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1D43" w14:textId="2D964DBB" w:rsidR="00F362D4" w:rsidRPr="00F362D4" w:rsidRDefault="00F362D4" w:rsidP="00F362D4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F362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Su</w:t>
      </w:r>
      <w:r w:rsidR="00437607" w:rsidRPr="00875D83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pp</w:t>
      </w:r>
      <w:r w:rsidRPr="00F362D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lementary Fig.1</w:t>
      </w:r>
      <w:r w:rsidRPr="00F362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Consort diagram of </w:t>
      </w:r>
      <w:r w:rsidR="00437607" w:rsidRPr="00875D83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</w:t>
      </w:r>
      <w:r w:rsidRPr="00F362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atient and treatment </w:t>
      </w:r>
      <w:r w:rsidR="009A22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</w:t>
      </w:r>
      <w:r w:rsidR="009A2257" w:rsidRPr="00F362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istribut</w:t>
      </w:r>
      <w:r w:rsidR="009A225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ion</w:t>
      </w:r>
      <w:r w:rsidRPr="00F362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by IMDC risk grou</w:t>
      </w:r>
      <w:r w:rsidR="00437607" w:rsidRPr="00875D83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</w:t>
      </w:r>
      <w:r w:rsidRPr="00F362D4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</w:p>
    <w:p w14:paraId="5FDBD354" w14:textId="32D1F7C1" w:rsidR="005F5D2E" w:rsidRPr="003A5C32" w:rsidRDefault="00F362D4" w:rsidP="003A5C32">
      <w:pPr>
        <w:keepNext/>
      </w:pPr>
      <w:r w:rsidRPr="005F5D2E">
        <w:rPr>
          <w:noProof/>
          <w:lang w:val="it-IT"/>
        </w:rPr>
        <w:drawing>
          <wp:inline distT="0" distB="0" distL="0" distR="0" wp14:anchorId="3C1A8766" wp14:editId="64A53FA1">
            <wp:extent cx="6010275" cy="7470269"/>
            <wp:effectExtent l="0" t="0" r="0" b="0"/>
            <wp:docPr id="21137083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80" cy="750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36897" w14:textId="01B824B5" w:rsidR="00F362D4" w:rsidRPr="003B6061" w:rsidRDefault="003B6061" w:rsidP="00152BAB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3B6061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Abbreviations: TKI: tyrosine-kinase inhibitors; ICI: Immune-checkpoint inhibitor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.</w:t>
      </w:r>
    </w:p>
    <w:p w14:paraId="6EF96176" w14:textId="77777777" w:rsidR="00F362D4" w:rsidRDefault="00F362D4" w:rsidP="00152BAB">
      <w:pPr>
        <w:pStyle w:val="Didascalia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</w:p>
    <w:p w14:paraId="1BB3F8AD" w14:textId="77777777" w:rsidR="00F362D4" w:rsidRDefault="00F362D4" w:rsidP="00152BAB">
      <w:pPr>
        <w:pStyle w:val="Didascalia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</w:p>
    <w:p w14:paraId="51C29E01" w14:textId="77777777" w:rsidR="00573317" w:rsidRDefault="00573317" w:rsidP="002135C9">
      <w:pPr>
        <w:pStyle w:val="Didascalia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</w:p>
    <w:p w14:paraId="7622AC13" w14:textId="507CAD13" w:rsidR="002135C9" w:rsidRPr="002135C9" w:rsidRDefault="002135C9" w:rsidP="002135C9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2135C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</w:t>
      </w:r>
      <w:r w:rsidR="00437607" w:rsidRPr="00875D8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pp</w:t>
      </w:r>
      <w:r w:rsidRPr="004A3FA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le</w:t>
      </w:r>
      <w:r w:rsidRPr="002135C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mentary Table </w:t>
      </w:r>
      <w:r w:rsidR="0057331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Pr="002135C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</w:rPr>
        <w:t>.</w:t>
      </w:r>
      <w:r w:rsidRPr="002135C9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Baseline characteristics of the </w:t>
      </w:r>
      <w:r w:rsidRPr="004A3FA5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overall </w:t>
      </w:r>
      <w:r w:rsidR="00437607" w:rsidRPr="00875D8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p</w:t>
      </w:r>
      <w:r w:rsidRPr="004A3FA5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o</w:t>
      </w:r>
      <w:r w:rsidR="00437607" w:rsidRPr="00875D8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p</w:t>
      </w:r>
      <w:r w:rsidRPr="004A3FA5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ulat</w:t>
      </w:r>
      <w:r w:rsidR="000D2CC1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io</w:t>
      </w:r>
      <w:r w:rsidRPr="004A3FA5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n</w:t>
      </w:r>
      <w:r w:rsidRPr="002135C9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by IMDC grou</w:t>
      </w:r>
      <w:r w:rsidR="00437607" w:rsidRPr="00875D83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</w:t>
      </w:r>
      <w:r w:rsidR="00DA2432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.</w:t>
      </w:r>
    </w:p>
    <w:tbl>
      <w:tblPr>
        <w:tblStyle w:val="Tabellasemplice4"/>
        <w:tblW w:w="10770" w:type="dxa"/>
        <w:tblInd w:w="-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020"/>
        <w:gridCol w:w="1020"/>
        <w:gridCol w:w="1020"/>
        <w:gridCol w:w="624"/>
        <w:gridCol w:w="1020"/>
        <w:gridCol w:w="1020"/>
        <w:gridCol w:w="1020"/>
        <w:gridCol w:w="624"/>
      </w:tblGrid>
      <w:tr w:rsidR="00AA5FA4" w:rsidRPr="004A3664" w14:paraId="2AC4CC40" w14:textId="77777777" w:rsidTr="00EF5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shd w:val="clear" w:color="auto" w:fill="C6D9F1" w:themeFill="text2" w:themeFillTint="33"/>
            <w:vAlign w:val="center"/>
          </w:tcPr>
          <w:p w14:paraId="73E867E1" w14:textId="77777777" w:rsidR="00AA5FA4" w:rsidRPr="006E494B" w:rsidRDefault="00AA5FA4" w:rsidP="006E494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dxa"/>
            <w:gridSpan w:val="4"/>
            <w:shd w:val="clear" w:color="auto" w:fill="C6D9F1" w:themeFill="text2" w:themeFillTint="33"/>
            <w:vAlign w:val="center"/>
          </w:tcPr>
          <w:p w14:paraId="0BCCFA23" w14:textId="1921242B" w:rsidR="00AA5FA4" w:rsidRPr="006E494B" w:rsidRDefault="00437607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A5FA4" w:rsidRPr="0086092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5FA4">
              <w:rPr>
                <w:rFonts w:ascii="Times New Roman" w:hAnsi="Times New Roman" w:cs="Times New Roman"/>
                <w:sz w:val="20"/>
                <w:szCs w:val="20"/>
              </w:rPr>
              <w:t>OR-RISK</w:t>
            </w:r>
          </w:p>
        </w:tc>
        <w:tc>
          <w:tcPr>
            <w:tcW w:w="0" w:type="dxa"/>
            <w:gridSpan w:val="4"/>
            <w:shd w:val="clear" w:color="auto" w:fill="C6D9F1" w:themeFill="text2" w:themeFillTint="33"/>
            <w:vAlign w:val="center"/>
          </w:tcPr>
          <w:p w14:paraId="1830FF74" w14:textId="02DB1972" w:rsidR="00AA5FA4" w:rsidRPr="006E494B" w:rsidRDefault="00AA5FA4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INTERMEDIATE-RISK</w:t>
            </w:r>
          </w:p>
        </w:tc>
      </w:tr>
      <w:tr w:rsidR="006E494B" w:rsidRPr="004A3664" w14:paraId="21DFC9DE" w14:textId="0A63343E" w:rsidTr="00EF5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vAlign w:val="center"/>
            <w:hideMark/>
          </w:tcPr>
          <w:p w14:paraId="196B73D8" w14:textId="77777777" w:rsidR="00E14860" w:rsidRPr="006E494B" w:rsidRDefault="00E14860" w:rsidP="006E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6022948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4A47F51E" w14:textId="77777777" w:rsidR="00E14860" w:rsidRPr="006E494B" w:rsidRDefault="00E14860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76655CB5" w14:textId="77777777" w:rsidR="006E494B" w:rsidRDefault="00E14860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  <w:p w14:paraId="072DD125" w14:textId="72882D19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  <w:p w14:paraId="45935CF6" w14:textId="4E22D471" w:rsidR="003A237A" w:rsidRPr="002135C9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36175CCE" w14:textId="39D650F4" w:rsidR="00962C53" w:rsidRDefault="000D2CC1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1D84FA" w14:textId="785D807E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62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62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416213C5" w14:textId="293CC89F" w:rsidR="003A237A" w:rsidRPr="002135C9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0619097E" w14:textId="21F5EB72" w:rsidR="006E494B" w:rsidRDefault="000D2CC1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-TKI </w:t>
            </w:r>
          </w:p>
          <w:p w14:paraId="327304F1" w14:textId="0AA03838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14:paraId="6A9D5491" w14:textId="54174173" w:rsidR="003A237A" w:rsidRPr="002135C9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30C21D03" w14:textId="277554D2" w:rsidR="00E14860" w:rsidRPr="002135C9" w:rsidRDefault="00437607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7607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204E4E32" w14:textId="77777777" w:rsidR="006E494B" w:rsidRDefault="00E14860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  <w:p w14:paraId="3E88D0B9" w14:textId="7A52B4C1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60719E" w:rsidRPr="002135C9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14:paraId="3BF9FE9A" w14:textId="39502E91" w:rsidR="003A237A" w:rsidRPr="006E494B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4FC9D0A3" w14:textId="685CB8D7" w:rsidR="006E494B" w:rsidRDefault="000D2CC1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79093C" w14:textId="16C4D578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60719E" w:rsidRPr="002135C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  <w:p w14:paraId="673DE3D0" w14:textId="1B36AB47" w:rsidR="003A237A" w:rsidRPr="006E494B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55F3F111" w14:textId="5BA02DB5" w:rsidR="006E494B" w:rsidRDefault="000D2CC1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  <w:r w:rsidR="00E14860"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-TKI </w:t>
            </w:r>
          </w:p>
          <w:p w14:paraId="720BCE8E" w14:textId="24090587" w:rsidR="00E14860" w:rsidRPr="002135C9" w:rsidRDefault="006E494B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="0060719E" w:rsidRPr="002135C9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  <w:p w14:paraId="33CEAE56" w14:textId="1B5575BF" w:rsidR="003A237A" w:rsidRPr="006E494B" w:rsidRDefault="00095356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5C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3A237A" w:rsidRPr="002135C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1AD7E8E5" w14:textId="5B43D5E7" w:rsidR="00E14860" w:rsidRPr="002135C9" w:rsidRDefault="00437607" w:rsidP="006E49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7607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E14860" w:rsidRPr="002135C9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bookmarkEnd w:id="0"/>
      <w:tr w:rsidR="006E494B" w:rsidRPr="004A3664" w14:paraId="14756B50" w14:textId="680E5FC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DD9593B" w14:textId="447D75D4" w:rsidR="00063E94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  <w:p w14:paraId="215011F5" w14:textId="313EB7ED" w:rsidR="0060719E" w:rsidRPr="003A237A" w:rsidRDefault="00283318" w:rsidP="004A3FA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60719E" w:rsidRPr="003A237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</w:t>
            </w:r>
            <w:r w:rsidR="0060719E" w:rsidRPr="003A237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SD)</w:t>
            </w:r>
          </w:p>
        </w:tc>
        <w:tc>
          <w:tcPr>
            <w:tcW w:w="1417" w:type="dxa"/>
            <w:vAlign w:val="center"/>
            <w:hideMark/>
          </w:tcPr>
          <w:p w14:paraId="17CDA259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4C3025FF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64.3 </w:t>
            </w:r>
          </w:p>
          <w:p w14:paraId="46D9E89A" w14:textId="19361E2B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(10.8)</w:t>
            </w:r>
          </w:p>
        </w:tc>
        <w:tc>
          <w:tcPr>
            <w:tcW w:w="1020" w:type="dxa"/>
            <w:vAlign w:val="center"/>
            <w:hideMark/>
          </w:tcPr>
          <w:p w14:paraId="09243741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66.4 </w:t>
            </w:r>
          </w:p>
          <w:p w14:paraId="30BD4598" w14:textId="6E2E815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(11.4)</w:t>
            </w:r>
          </w:p>
        </w:tc>
        <w:tc>
          <w:tcPr>
            <w:tcW w:w="1020" w:type="dxa"/>
            <w:vAlign w:val="center"/>
            <w:hideMark/>
          </w:tcPr>
          <w:p w14:paraId="0A476A51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63.5 </w:t>
            </w:r>
          </w:p>
          <w:p w14:paraId="6823B667" w14:textId="5E29F27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(10.5)</w:t>
            </w:r>
          </w:p>
        </w:tc>
        <w:tc>
          <w:tcPr>
            <w:tcW w:w="624" w:type="dxa"/>
            <w:vAlign w:val="center"/>
            <w:hideMark/>
          </w:tcPr>
          <w:p w14:paraId="3D19739F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020" w:type="dxa"/>
            <w:vAlign w:val="center"/>
          </w:tcPr>
          <w:p w14:paraId="75658100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6D9EA3D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65.7 </w:t>
            </w:r>
          </w:p>
          <w:p w14:paraId="234AC775" w14:textId="70C669E8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(10.3)</w:t>
            </w:r>
          </w:p>
        </w:tc>
        <w:tc>
          <w:tcPr>
            <w:tcW w:w="1020" w:type="dxa"/>
            <w:vAlign w:val="center"/>
          </w:tcPr>
          <w:p w14:paraId="06946E04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64.4 </w:t>
            </w:r>
          </w:p>
          <w:p w14:paraId="595713C5" w14:textId="70FBCA7F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(10.8)</w:t>
            </w:r>
          </w:p>
        </w:tc>
        <w:tc>
          <w:tcPr>
            <w:tcW w:w="624" w:type="dxa"/>
            <w:vAlign w:val="center"/>
          </w:tcPr>
          <w:p w14:paraId="0A7D0CD2" w14:textId="6379811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6E494B" w:rsidRPr="004A3664" w14:paraId="689758F1" w14:textId="7A617840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77A299A7" w14:textId="2E0C167C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417" w:type="dxa"/>
            <w:vAlign w:val="center"/>
            <w:hideMark/>
          </w:tcPr>
          <w:p w14:paraId="33ED8159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1020" w:type="dxa"/>
            <w:vAlign w:val="center"/>
            <w:hideMark/>
          </w:tcPr>
          <w:p w14:paraId="1C197F52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</w:p>
          <w:p w14:paraId="3987F98A" w14:textId="0925C78A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(28.4)</w:t>
            </w:r>
          </w:p>
        </w:tc>
        <w:tc>
          <w:tcPr>
            <w:tcW w:w="1020" w:type="dxa"/>
            <w:vAlign w:val="center"/>
            <w:hideMark/>
          </w:tcPr>
          <w:p w14:paraId="3B327294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307D048A" w14:textId="0964B52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(28.6)</w:t>
            </w:r>
          </w:p>
        </w:tc>
        <w:tc>
          <w:tcPr>
            <w:tcW w:w="1020" w:type="dxa"/>
            <w:vAlign w:val="center"/>
            <w:hideMark/>
          </w:tcPr>
          <w:p w14:paraId="36B5E0E1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  <w:p w14:paraId="47240111" w14:textId="77865F99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(28.3)</w:t>
            </w:r>
          </w:p>
        </w:tc>
        <w:tc>
          <w:tcPr>
            <w:tcW w:w="624" w:type="dxa"/>
            <w:vAlign w:val="center"/>
            <w:hideMark/>
          </w:tcPr>
          <w:p w14:paraId="4B49C856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3724C38B" w14:textId="790E66E4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196/754 (26.0)</w:t>
            </w:r>
          </w:p>
        </w:tc>
        <w:tc>
          <w:tcPr>
            <w:tcW w:w="1020" w:type="dxa"/>
            <w:vAlign w:val="center"/>
          </w:tcPr>
          <w:p w14:paraId="38418AD3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  <w:p w14:paraId="59C14C9E" w14:textId="388E31D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(23.6)</w:t>
            </w:r>
          </w:p>
        </w:tc>
        <w:tc>
          <w:tcPr>
            <w:tcW w:w="1020" w:type="dxa"/>
            <w:vAlign w:val="center"/>
          </w:tcPr>
          <w:p w14:paraId="5DF76159" w14:textId="421AC612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149/555 (26.8)</w:t>
            </w:r>
          </w:p>
        </w:tc>
        <w:tc>
          <w:tcPr>
            <w:tcW w:w="624" w:type="dxa"/>
            <w:vAlign w:val="center"/>
          </w:tcPr>
          <w:p w14:paraId="084F36A6" w14:textId="344AAD73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</w:tr>
      <w:tr w:rsidR="006E494B" w:rsidRPr="004A3664" w14:paraId="0E218597" w14:textId="61F03A78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13BFD41" w14:textId="77777777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456F6913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1020" w:type="dxa"/>
            <w:vAlign w:val="center"/>
            <w:hideMark/>
          </w:tcPr>
          <w:p w14:paraId="61D34E2E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207 </w:t>
            </w:r>
          </w:p>
          <w:p w14:paraId="5E1EDC29" w14:textId="56A061C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(71.6)</w:t>
            </w:r>
          </w:p>
        </w:tc>
        <w:tc>
          <w:tcPr>
            <w:tcW w:w="1020" w:type="dxa"/>
            <w:vAlign w:val="center"/>
            <w:hideMark/>
          </w:tcPr>
          <w:p w14:paraId="6F9EE522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14:paraId="60F0FE10" w14:textId="20C2EF2F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(71.4)</w:t>
            </w:r>
          </w:p>
        </w:tc>
        <w:tc>
          <w:tcPr>
            <w:tcW w:w="1020" w:type="dxa"/>
            <w:vAlign w:val="center"/>
            <w:hideMark/>
          </w:tcPr>
          <w:p w14:paraId="61E34CAD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</w:p>
          <w:p w14:paraId="184F9E9B" w14:textId="026B1A79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(71.7)</w:t>
            </w:r>
          </w:p>
        </w:tc>
        <w:tc>
          <w:tcPr>
            <w:tcW w:w="624" w:type="dxa"/>
            <w:vAlign w:val="center"/>
            <w:hideMark/>
          </w:tcPr>
          <w:p w14:paraId="41845E46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85CDE0" w14:textId="1ED84E4F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020" w:type="dxa"/>
            <w:vAlign w:val="center"/>
          </w:tcPr>
          <w:p w14:paraId="4E39BF42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152 </w:t>
            </w:r>
          </w:p>
          <w:p w14:paraId="44CFD222" w14:textId="1B16A161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(76.4)</w:t>
            </w:r>
          </w:p>
        </w:tc>
        <w:tc>
          <w:tcPr>
            <w:tcW w:w="1020" w:type="dxa"/>
            <w:vAlign w:val="center"/>
          </w:tcPr>
          <w:p w14:paraId="1049032F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406 </w:t>
            </w:r>
          </w:p>
          <w:p w14:paraId="2496C8B8" w14:textId="622714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(73.2)</w:t>
            </w:r>
          </w:p>
        </w:tc>
        <w:tc>
          <w:tcPr>
            <w:tcW w:w="624" w:type="dxa"/>
            <w:vAlign w:val="center"/>
          </w:tcPr>
          <w:p w14:paraId="58000853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4B" w:rsidRPr="004A3664" w14:paraId="13A3B989" w14:textId="144C463A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70EA362" w14:textId="20C75669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</w:tc>
        <w:tc>
          <w:tcPr>
            <w:tcW w:w="1417" w:type="dxa"/>
            <w:vAlign w:val="center"/>
            <w:hideMark/>
          </w:tcPr>
          <w:p w14:paraId="479EC2EA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  <w:hideMark/>
          </w:tcPr>
          <w:p w14:paraId="1A6D668D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</w:p>
          <w:p w14:paraId="30A85C75" w14:textId="4C209E8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(34.9)</w:t>
            </w:r>
          </w:p>
        </w:tc>
        <w:tc>
          <w:tcPr>
            <w:tcW w:w="1020" w:type="dxa"/>
            <w:vAlign w:val="center"/>
            <w:hideMark/>
          </w:tcPr>
          <w:p w14:paraId="6E9618A4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  <w:p w14:paraId="45EFB8FD" w14:textId="7203DEB9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(37.7)</w:t>
            </w:r>
          </w:p>
        </w:tc>
        <w:tc>
          <w:tcPr>
            <w:tcW w:w="1020" w:type="dxa"/>
            <w:vAlign w:val="center"/>
            <w:hideMark/>
          </w:tcPr>
          <w:p w14:paraId="7D310F6E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  <w:p w14:paraId="18989C80" w14:textId="1984658E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(34.0)</w:t>
            </w:r>
          </w:p>
        </w:tc>
        <w:tc>
          <w:tcPr>
            <w:tcW w:w="624" w:type="dxa"/>
            <w:vAlign w:val="center"/>
            <w:hideMark/>
          </w:tcPr>
          <w:p w14:paraId="31B8A521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020" w:type="dxa"/>
            <w:vAlign w:val="center"/>
          </w:tcPr>
          <w:p w14:paraId="1B4637A1" w14:textId="0738C64A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513/754 (68.0)</w:t>
            </w:r>
          </w:p>
        </w:tc>
        <w:tc>
          <w:tcPr>
            <w:tcW w:w="1020" w:type="dxa"/>
            <w:vAlign w:val="center"/>
          </w:tcPr>
          <w:p w14:paraId="543ABEE1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144 </w:t>
            </w:r>
          </w:p>
          <w:p w14:paraId="3FFCBB7A" w14:textId="4C903B2B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(72.4)</w:t>
            </w:r>
          </w:p>
        </w:tc>
        <w:tc>
          <w:tcPr>
            <w:tcW w:w="1020" w:type="dxa"/>
            <w:vAlign w:val="center"/>
          </w:tcPr>
          <w:p w14:paraId="56D78BDE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  <w:p w14:paraId="3C25D80A" w14:textId="29DE7913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(66.5)</w:t>
            </w:r>
          </w:p>
        </w:tc>
        <w:tc>
          <w:tcPr>
            <w:tcW w:w="624" w:type="dxa"/>
            <w:vAlign w:val="center"/>
          </w:tcPr>
          <w:p w14:paraId="4D2ECC07" w14:textId="0C4DFAB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6E494B" w:rsidRPr="004A3664" w14:paraId="74F25E2D" w14:textId="175601C9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B116862" w14:textId="77777777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35DE2024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  <w:hideMark/>
          </w:tcPr>
          <w:p w14:paraId="622566E1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121 </w:t>
            </w:r>
          </w:p>
          <w:p w14:paraId="2583C2D2" w14:textId="5A6EA7B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(41.9)</w:t>
            </w:r>
          </w:p>
        </w:tc>
        <w:tc>
          <w:tcPr>
            <w:tcW w:w="1020" w:type="dxa"/>
            <w:vAlign w:val="center"/>
            <w:hideMark/>
          </w:tcPr>
          <w:p w14:paraId="1400CE57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  <w:p w14:paraId="4AD5BF8A" w14:textId="4FE8BD8C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(37.7)</w:t>
            </w:r>
          </w:p>
        </w:tc>
        <w:tc>
          <w:tcPr>
            <w:tcW w:w="1020" w:type="dxa"/>
            <w:vAlign w:val="center"/>
            <w:hideMark/>
          </w:tcPr>
          <w:p w14:paraId="197159CF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  <w:p w14:paraId="0521F564" w14:textId="4A23E36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(43.4)</w:t>
            </w:r>
          </w:p>
        </w:tc>
        <w:tc>
          <w:tcPr>
            <w:tcW w:w="624" w:type="dxa"/>
            <w:vAlign w:val="center"/>
            <w:hideMark/>
          </w:tcPr>
          <w:p w14:paraId="02CFB228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269E5A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211 </w:t>
            </w:r>
          </w:p>
          <w:p w14:paraId="389DCB88" w14:textId="4BE5DB9B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(28.0)</w:t>
            </w:r>
          </w:p>
        </w:tc>
        <w:tc>
          <w:tcPr>
            <w:tcW w:w="1020" w:type="dxa"/>
            <w:vAlign w:val="center"/>
          </w:tcPr>
          <w:p w14:paraId="08E3E250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14:paraId="6F36892E" w14:textId="0095C2C2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(25.1)</w:t>
            </w:r>
          </w:p>
        </w:tc>
        <w:tc>
          <w:tcPr>
            <w:tcW w:w="1020" w:type="dxa"/>
            <w:vAlign w:val="center"/>
          </w:tcPr>
          <w:p w14:paraId="370DFE9C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161 </w:t>
            </w:r>
          </w:p>
          <w:p w14:paraId="64690D3A" w14:textId="6FA20E5D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(29.0)</w:t>
            </w:r>
          </w:p>
        </w:tc>
        <w:tc>
          <w:tcPr>
            <w:tcW w:w="624" w:type="dxa"/>
            <w:vAlign w:val="center"/>
          </w:tcPr>
          <w:p w14:paraId="598F3C4F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4B" w:rsidRPr="004A3664" w14:paraId="629F2A9E" w14:textId="670976B1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113E6A7" w14:textId="77777777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43845A47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  <w:hideMark/>
          </w:tcPr>
          <w:p w14:paraId="45EF86E5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14:paraId="478825D1" w14:textId="2EED696F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(20.1)</w:t>
            </w:r>
          </w:p>
        </w:tc>
        <w:tc>
          <w:tcPr>
            <w:tcW w:w="1020" w:type="dxa"/>
            <w:vAlign w:val="center"/>
            <w:hideMark/>
          </w:tcPr>
          <w:p w14:paraId="43FE8080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  <w:p w14:paraId="4D1F9C77" w14:textId="64F29B18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(20.8)</w:t>
            </w:r>
          </w:p>
        </w:tc>
        <w:tc>
          <w:tcPr>
            <w:tcW w:w="1020" w:type="dxa"/>
            <w:vAlign w:val="center"/>
            <w:hideMark/>
          </w:tcPr>
          <w:p w14:paraId="3CB58F7C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14:paraId="50C25D64" w14:textId="1F4BD10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(19.8</w:t>
            </w:r>
            <w:r w:rsidR="003A2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  <w:hideMark/>
          </w:tcPr>
          <w:p w14:paraId="4B85AF34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6A38C6A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4D3DCE17" w14:textId="3A9DA319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(3.6)</w:t>
            </w:r>
          </w:p>
        </w:tc>
        <w:tc>
          <w:tcPr>
            <w:tcW w:w="1020" w:type="dxa"/>
            <w:vAlign w:val="center"/>
          </w:tcPr>
          <w:p w14:paraId="1DC7C794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31A582D7" w14:textId="4C86D5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(2.0)</w:t>
            </w:r>
          </w:p>
        </w:tc>
        <w:tc>
          <w:tcPr>
            <w:tcW w:w="1020" w:type="dxa"/>
            <w:vAlign w:val="center"/>
          </w:tcPr>
          <w:p w14:paraId="01DEDF4C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419AD961" w14:textId="6BB818D5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24" w:type="dxa"/>
            <w:vAlign w:val="center"/>
          </w:tcPr>
          <w:p w14:paraId="711B55E4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4B" w:rsidRPr="004A3664" w14:paraId="13FB3F5B" w14:textId="40BAF3C1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F32C93E" w14:textId="77777777" w:rsidR="0060719E" w:rsidRPr="006E494B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A5EFAD5" w14:textId="7622093B" w:rsidR="0060719E" w:rsidRPr="006E494B" w:rsidRDefault="006E494B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68426207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18C996C5" w14:textId="109DA51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1020" w:type="dxa"/>
            <w:vAlign w:val="center"/>
            <w:hideMark/>
          </w:tcPr>
          <w:p w14:paraId="009BE98A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08A9D1CC" w14:textId="0AD2DA4B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(3.9)</w:t>
            </w:r>
          </w:p>
        </w:tc>
        <w:tc>
          <w:tcPr>
            <w:tcW w:w="1020" w:type="dxa"/>
            <w:vAlign w:val="center"/>
            <w:hideMark/>
          </w:tcPr>
          <w:p w14:paraId="555054E8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75E2247F" w14:textId="560D238C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(2.8)</w:t>
            </w:r>
          </w:p>
        </w:tc>
        <w:tc>
          <w:tcPr>
            <w:tcW w:w="624" w:type="dxa"/>
            <w:vAlign w:val="center"/>
            <w:hideMark/>
          </w:tcPr>
          <w:p w14:paraId="7F9F0E79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509F85E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577100F8" w14:textId="5119837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1020" w:type="dxa"/>
            <w:vAlign w:val="center"/>
          </w:tcPr>
          <w:p w14:paraId="4434A4BB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584AEC4" w14:textId="5AD4F1EC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1020" w:type="dxa"/>
            <w:vAlign w:val="center"/>
          </w:tcPr>
          <w:p w14:paraId="519FF7ED" w14:textId="77777777" w:rsid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3FB4F1FE" w14:textId="3651E372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24" w:type="dxa"/>
            <w:vAlign w:val="center"/>
          </w:tcPr>
          <w:p w14:paraId="5F260A8E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4B" w:rsidRPr="004A3664" w14:paraId="45F73273" w14:textId="1A28C5E4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D8C8AD2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5107190"/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1417" w:type="dxa"/>
            <w:vAlign w:val="center"/>
            <w:hideMark/>
          </w:tcPr>
          <w:p w14:paraId="43B69625" w14:textId="37C295C9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F52FE15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233 </w:t>
            </w:r>
          </w:p>
          <w:p w14:paraId="4EAAED05" w14:textId="5C27D63E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(74.9)</w:t>
            </w:r>
          </w:p>
        </w:tc>
        <w:tc>
          <w:tcPr>
            <w:tcW w:w="1020" w:type="dxa"/>
            <w:vAlign w:val="center"/>
            <w:hideMark/>
          </w:tcPr>
          <w:p w14:paraId="252AE257" w14:textId="77777777" w:rsid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  <w:p w14:paraId="0E53C205" w14:textId="2DEA6B9C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(83.1)</w:t>
            </w:r>
          </w:p>
        </w:tc>
        <w:tc>
          <w:tcPr>
            <w:tcW w:w="1020" w:type="dxa"/>
            <w:vAlign w:val="center"/>
            <w:hideMark/>
          </w:tcPr>
          <w:p w14:paraId="32A9CE27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14:paraId="3E46EE31" w14:textId="46973A71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(71.7)</w:t>
            </w:r>
          </w:p>
        </w:tc>
        <w:tc>
          <w:tcPr>
            <w:tcW w:w="624" w:type="dxa"/>
            <w:vAlign w:val="center"/>
            <w:hideMark/>
          </w:tcPr>
          <w:p w14:paraId="422CA65E" w14:textId="77777777" w:rsidR="0060719E" w:rsidRPr="00AA5FA4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020" w:type="dxa"/>
            <w:vAlign w:val="center"/>
          </w:tcPr>
          <w:p w14:paraId="6FBF5F95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598 </w:t>
            </w:r>
          </w:p>
          <w:p w14:paraId="2218471A" w14:textId="0D256C7B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(79.2)</w:t>
            </w:r>
          </w:p>
        </w:tc>
        <w:tc>
          <w:tcPr>
            <w:tcW w:w="1020" w:type="dxa"/>
            <w:vAlign w:val="center"/>
          </w:tcPr>
          <w:p w14:paraId="266D8464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14:paraId="7AB47BCB" w14:textId="78491312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(82.9</w:t>
            </w:r>
            <w:r w:rsidR="003A2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vAlign w:val="center"/>
          </w:tcPr>
          <w:p w14:paraId="069F364F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433 </w:t>
            </w:r>
          </w:p>
          <w:p w14:paraId="073A1453" w14:textId="12C765F5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(77.9)</w:t>
            </w:r>
          </w:p>
        </w:tc>
        <w:tc>
          <w:tcPr>
            <w:tcW w:w="624" w:type="dxa"/>
            <w:vAlign w:val="center"/>
          </w:tcPr>
          <w:p w14:paraId="293C8722" w14:textId="29E844ED" w:rsidR="0060719E" w:rsidRPr="00AA5FA4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bookmarkEnd w:id="1"/>
      <w:tr w:rsidR="006E494B" w:rsidRPr="004A3664" w14:paraId="3F6B5001" w14:textId="1218EBE3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7573880" w14:textId="42AFF06E" w:rsidR="0060719E" w:rsidRPr="000C5D5C" w:rsidRDefault="00FD709F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iov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ascular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 xml:space="preserve"> comorbidity</w:t>
            </w:r>
          </w:p>
        </w:tc>
        <w:tc>
          <w:tcPr>
            <w:tcW w:w="1417" w:type="dxa"/>
            <w:vAlign w:val="center"/>
            <w:hideMark/>
          </w:tcPr>
          <w:p w14:paraId="281F4E5C" w14:textId="0F2AFF8F" w:rsidR="0060719E" w:rsidRPr="000C5D5C" w:rsidRDefault="00437607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4BDA0598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177 </w:t>
            </w:r>
          </w:p>
          <w:p w14:paraId="540DDA51" w14:textId="1E48044F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(61.2)</w:t>
            </w:r>
          </w:p>
        </w:tc>
        <w:tc>
          <w:tcPr>
            <w:tcW w:w="1020" w:type="dxa"/>
            <w:vAlign w:val="center"/>
            <w:hideMark/>
          </w:tcPr>
          <w:p w14:paraId="30DC32F3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14:paraId="327D266D" w14:textId="06156938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(75.3)</w:t>
            </w:r>
          </w:p>
        </w:tc>
        <w:tc>
          <w:tcPr>
            <w:tcW w:w="1020" w:type="dxa"/>
            <w:vAlign w:val="center"/>
            <w:hideMark/>
          </w:tcPr>
          <w:p w14:paraId="66E4360A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</w:p>
          <w:p w14:paraId="0637E4A4" w14:textId="019C5E8F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(56.1)</w:t>
            </w:r>
          </w:p>
        </w:tc>
        <w:tc>
          <w:tcPr>
            <w:tcW w:w="624" w:type="dxa"/>
            <w:vAlign w:val="center"/>
            <w:hideMark/>
          </w:tcPr>
          <w:p w14:paraId="294B0E2B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  <w:tc>
          <w:tcPr>
            <w:tcW w:w="1020" w:type="dxa"/>
            <w:vAlign w:val="center"/>
          </w:tcPr>
          <w:p w14:paraId="2FD5E5E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473 </w:t>
            </w:r>
          </w:p>
          <w:p w14:paraId="12CBF4B1" w14:textId="234F2F4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(62.7)</w:t>
            </w:r>
          </w:p>
        </w:tc>
        <w:tc>
          <w:tcPr>
            <w:tcW w:w="1020" w:type="dxa"/>
            <w:vAlign w:val="center"/>
          </w:tcPr>
          <w:p w14:paraId="151A2584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132 </w:t>
            </w:r>
          </w:p>
          <w:p w14:paraId="47990B3C" w14:textId="582B6DA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(66.3)</w:t>
            </w:r>
          </w:p>
        </w:tc>
        <w:tc>
          <w:tcPr>
            <w:tcW w:w="1020" w:type="dxa"/>
            <w:vAlign w:val="center"/>
          </w:tcPr>
          <w:p w14:paraId="3B99F7D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341 </w:t>
            </w:r>
          </w:p>
          <w:p w14:paraId="27356467" w14:textId="42FB3E8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(61.3)</w:t>
            </w:r>
          </w:p>
        </w:tc>
        <w:tc>
          <w:tcPr>
            <w:tcW w:w="624" w:type="dxa"/>
            <w:vAlign w:val="center"/>
          </w:tcPr>
          <w:p w14:paraId="611E1058" w14:textId="29849940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6E494B" w:rsidRPr="004A3664" w14:paraId="008E3302" w14:textId="5965F89A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2E8FBAD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Dermatologic comorbidity</w:t>
            </w:r>
          </w:p>
        </w:tc>
        <w:tc>
          <w:tcPr>
            <w:tcW w:w="1417" w:type="dxa"/>
            <w:vAlign w:val="center"/>
            <w:hideMark/>
          </w:tcPr>
          <w:p w14:paraId="0F0BD000" w14:textId="7F9AD0B6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04DFA8FA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533753A9" w14:textId="1CC5BB3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1020" w:type="dxa"/>
            <w:vAlign w:val="center"/>
            <w:hideMark/>
          </w:tcPr>
          <w:p w14:paraId="36AC7C40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0C915510" w14:textId="68AAF03C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104169AB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3E78F20C" w14:textId="00CF18CC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24" w:type="dxa"/>
            <w:vAlign w:val="center"/>
            <w:hideMark/>
          </w:tcPr>
          <w:p w14:paraId="40EA88C8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0.045</w:t>
            </w:r>
          </w:p>
        </w:tc>
        <w:tc>
          <w:tcPr>
            <w:tcW w:w="1020" w:type="dxa"/>
            <w:vAlign w:val="center"/>
          </w:tcPr>
          <w:p w14:paraId="0E61CA53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14:paraId="2DB67AFD" w14:textId="23F70C46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(2.4)</w:t>
            </w:r>
          </w:p>
        </w:tc>
        <w:tc>
          <w:tcPr>
            <w:tcW w:w="1020" w:type="dxa"/>
            <w:vAlign w:val="center"/>
          </w:tcPr>
          <w:p w14:paraId="62CC72DD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17C00E7A" w14:textId="579E9BD1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(3.0)</w:t>
            </w:r>
          </w:p>
        </w:tc>
        <w:tc>
          <w:tcPr>
            <w:tcW w:w="1020" w:type="dxa"/>
            <w:vAlign w:val="center"/>
          </w:tcPr>
          <w:p w14:paraId="60DF194B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14:paraId="76F87E63" w14:textId="7ACC83B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(2.2)</w:t>
            </w:r>
          </w:p>
        </w:tc>
        <w:tc>
          <w:tcPr>
            <w:tcW w:w="624" w:type="dxa"/>
            <w:vAlign w:val="center"/>
          </w:tcPr>
          <w:p w14:paraId="37FF16B8" w14:textId="71ADB834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6E494B" w:rsidRPr="004A3664" w14:paraId="04295620" w14:textId="50176477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A4778BD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Hematologic comorbidity</w:t>
            </w:r>
          </w:p>
        </w:tc>
        <w:tc>
          <w:tcPr>
            <w:tcW w:w="1417" w:type="dxa"/>
            <w:vAlign w:val="center"/>
            <w:hideMark/>
          </w:tcPr>
          <w:p w14:paraId="52EFE086" w14:textId="7145C60F" w:rsidR="0060719E" w:rsidRPr="000C5D5C" w:rsidRDefault="00437607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23BD544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57854F44" w14:textId="12E60376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(6.6)</w:t>
            </w:r>
          </w:p>
        </w:tc>
        <w:tc>
          <w:tcPr>
            <w:tcW w:w="1020" w:type="dxa"/>
            <w:vAlign w:val="center"/>
            <w:hideMark/>
          </w:tcPr>
          <w:p w14:paraId="2825EF00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303ED4B2" w14:textId="1D1F82A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2D8919F4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75728734" w14:textId="5CE3669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(7.1)</w:t>
            </w:r>
          </w:p>
        </w:tc>
        <w:tc>
          <w:tcPr>
            <w:tcW w:w="624" w:type="dxa"/>
            <w:vAlign w:val="center"/>
            <w:hideMark/>
          </w:tcPr>
          <w:p w14:paraId="45B9CE3A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0.789</w:t>
            </w:r>
          </w:p>
        </w:tc>
        <w:tc>
          <w:tcPr>
            <w:tcW w:w="1020" w:type="dxa"/>
            <w:vAlign w:val="center"/>
          </w:tcPr>
          <w:p w14:paraId="6F72B42A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  <w:p w14:paraId="283794AC" w14:textId="1AE4156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(5.3)</w:t>
            </w:r>
          </w:p>
        </w:tc>
        <w:tc>
          <w:tcPr>
            <w:tcW w:w="1020" w:type="dxa"/>
            <w:vAlign w:val="center"/>
          </w:tcPr>
          <w:p w14:paraId="49F116B8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743F2934" w14:textId="3B163376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(4.5)</w:t>
            </w:r>
          </w:p>
        </w:tc>
        <w:tc>
          <w:tcPr>
            <w:tcW w:w="1020" w:type="dxa"/>
            <w:vAlign w:val="center"/>
          </w:tcPr>
          <w:p w14:paraId="6CF3BDED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74C77E5E" w14:textId="5DC1194C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(5.6)</w:t>
            </w:r>
          </w:p>
        </w:tc>
        <w:tc>
          <w:tcPr>
            <w:tcW w:w="624" w:type="dxa"/>
            <w:vAlign w:val="center"/>
          </w:tcPr>
          <w:p w14:paraId="2C75F7FB" w14:textId="59F1709D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6E494B" w:rsidRPr="004A3664" w14:paraId="02EBC299" w14:textId="44B72E5A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0D9AEF1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Gastrointestinal comorbidity</w:t>
            </w:r>
          </w:p>
        </w:tc>
        <w:tc>
          <w:tcPr>
            <w:tcW w:w="1417" w:type="dxa"/>
            <w:vAlign w:val="center"/>
            <w:hideMark/>
          </w:tcPr>
          <w:p w14:paraId="7A19188E" w14:textId="1CCC15AD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2F559EDD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2FD00AF4" w14:textId="53F453DF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1020" w:type="dxa"/>
            <w:vAlign w:val="center"/>
            <w:hideMark/>
          </w:tcPr>
          <w:p w14:paraId="0C6E8617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5B4106C9" w14:textId="5F4274FE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(7.8)</w:t>
            </w:r>
          </w:p>
        </w:tc>
        <w:tc>
          <w:tcPr>
            <w:tcW w:w="1020" w:type="dxa"/>
            <w:vAlign w:val="center"/>
            <w:hideMark/>
          </w:tcPr>
          <w:p w14:paraId="2A93E2AD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  <w:p w14:paraId="68AE262F" w14:textId="138F0C18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624" w:type="dxa"/>
            <w:vAlign w:val="center"/>
            <w:hideMark/>
          </w:tcPr>
          <w:p w14:paraId="7BFBB8C1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71D27A00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  <w:p w14:paraId="3B0DBE3B" w14:textId="71CFA3B2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(8.5)</w:t>
            </w:r>
          </w:p>
        </w:tc>
        <w:tc>
          <w:tcPr>
            <w:tcW w:w="1020" w:type="dxa"/>
            <w:vAlign w:val="center"/>
          </w:tcPr>
          <w:p w14:paraId="24CE0A77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14:paraId="0648D2B6" w14:textId="45C7DF98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(9.1)</w:t>
            </w:r>
          </w:p>
        </w:tc>
        <w:tc>
          <w:tcPr>
            <w:tcW w:w="1020" w:type="dxa"/>
            <w:vAlign w:val="center"/>
          </w:tcPr>
          <w:p w14:paraId="79463484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  <w:p w14:paraId="71BDF2F5" w14:textId="1FD9B4D8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(8.3)</w:t>
            </w:r>
          </w:p>
        </w:tc>
        <w:tc>
          <w:tcPr>
            <w:tcW w:w="624" w:type="dxa"/>
            <w:vAlign w:val="center"/>
          </w:tcPr>
          <w:p w14:paraId="427A0830" w14:textId="4E6AA045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</w:tr>
      <w:tr w:rsidR="006E494B" w:rsidRPr="004A3664" w14:paraId="2ED6042D" w14:textId="5E98FCF1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9950C13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Genitourinary comorbidity</w:t>
            </w:r>
          </w:p>
        </w:tc>
        <w:tc>
          <w:tcPr>
            <w:tcW w:w="1417" w:type="dxa"/>
            <w:vAlign w:val="center"/>
            <w:hideMark/>
          </w:tcPr>
          <w:p w14:paraId="55FCF9FD" w14:textId="5C685ACC" w:rsidR="0060719E" w:rsidRPr="000C5D5C" w:rsidRDefault="00437607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283D5999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650F3B85" w14:textId="7DFB8826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(10.7)</w:t>
            </w:r>
          </w:p>
        </w:tc>
        <w:tc>
          <w:tcPr>
            <w:tcW w:w="1020" w:type="dxa"/>
            <w:vAlign w:val="center"/>
            <w:hideMark/>
          </w:tcPr>
          <w:p w14:paraId="0EC2E13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146B4AA4" w14:textId="35A31729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(19.5)</w:t>
            </w:r>
          </w:p>
        </w:tc>
        <w:tc>
          <w:tcPr>
            <w:tcW w:w="1020" w:type="dxa"/>
            <w:vAlign w:val="center"/>
            <w:hideMark/>
          </w:tcPr>
          <w:p w14:paraId="62C7F9E0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  <w:p w14:paraId="731B2993" w14:textId="4CBC556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(7.5)</w:t>
            </w:r>
          </w:p>
        </w:tc>
        <w:tc>
          <w:tcPr>
            <w:tcW w:w="624" w:type="dxa"/>
            <w:vAlign w:val="center"/>
            <w:hideMark/>
          </w:tcPr>
          <w:p w14:paraId="7416EEDA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1020" w:type="dxa"/>
            <w:vAlign w:val="center"/>
          </w:tcPr>
          <w:p w14:paraId="029FB09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</w:p>
          <w:p w14:paraId="6F268BE9" w14:textId="4746CFD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(14.6)</w:t>
            </w:r>
          </w:p>
        </w:tc>
        <w:tc>
          <w:tcPr>
            <w:tcW w:w="1020" w:type="dxa"/>
            <w:vAlign w:val="center"/>
          </w:tcPr>
          <w:p w14:paraId="57ED8CAD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4640A220" w14:textId="434649A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(15.6)</w:t>
            </w:r>
          </w:p>
        </w:tc>
        <w:tc>
          <w:tcPr>
            <w:tcW w:w="1020" w:type="dxa"/>
            <w:vAlign w:val="center"/>
          </w:tcPr>
          <w:p w14:paraId="1A79C95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</w:p>
          <w:p w14:paraId="731E76F7" w14:textId="7A84595E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(14.2)</w:t>
            </w:r>
          </w:p>
        </w:tc>
        <w:tc>
          <w:tcPr>
            <w:tcW w:w="624" w:type="dxa"/>
            <w:vAlign w:val="center"/>
          </w:tcPr>
          <w:p w14:paraId="2E2C8BC8" w14:textId="2F13DA9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6E494B" w:rsidRPr="004A3664" w14:paraId="7002B4EA" w14:textId="7DFB5683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36B0A3D" w14:textId="1D6A803E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5107252"/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Metabolic</w:t>
            </w:r>
            <w:r w:rsidR="00AE6045" w:rsidRPr="000C5D5C">
              <w:rPr>
                <w:rFonts w:ascii="Times New Roman" w:hAnsi="Times New Roman" w:cs="Times New Roman"/>
                <w:sz w:val="20"/>
                <w:szCs w:val="20"/>
              </w:rPr>
              <w:t xml:space="preserve"> or e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ndocrine comorbidity</w:t>
            </w:r>
          </w:p>
        </w:tc>
        <w:tc>
          <w:tcPr>
            <w:tcW w:w="1417" w:type="dxa"/>
            <w:vAlign w:val="center"/>
            <w:hideMark/>
          </w:tcPr>
          <w:p w14:paraId="1C74A279" w14:textId="2A7032DB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27AEEC5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</w:p>
          <w:p w14:paraId="4189CD68" w14:textId="426569DA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(29.1)</w:t>
            </w:r>
          </w:p>
        </w:tc>
        <w:tc>
          <w:tcPr>
            <w:tcW w:w="1020" w:type="dxa"/>
            <w:vAlign w:val="center"/>
            <w:hideMark/>
          </w:tcPr>
          <w:p w14:paraId="7B991425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5E99D344" w14:textId="479AB00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(36.4)</w:t>
            </w:r>
          </w:p>
        </w:tc>
        <w:tc>
          <w:tcPr>
            <w:tcW w:w="1020" w:type="dxa"/>
            <w:vAlign w:val="center"/>
            <w:hideMark/>
          </w:tcPr>
          <w:p w14:paraId="2D30B66A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14:paraId="4E4AB24A" w14:textId="145FE299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(26.4)</w:t>
            </w:r>
          </w:p>
        </w:tc>
        <w:tc>
          <w:tcPr>
            <w:tcW w:w="624" w:type="dxa"/>
            <w:vAlign w:val="center"/>
            <w:hideMark/>
          </w:tcPr>
          <w:p w14:paraId="22A6B1E0" w14:textId="77777777" w:rsidR="0060719E" w:rsidRPr="00AA5FA4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020" w:type="dxa"/>
            <w:vAlign w:val="center"/>
          </w:tcPr>
          <w:p w14:paraId="7FE60C90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246 </w:t>
            </w:r>
          </w:p>
          <w:p w14:paraId="04481D35" w14:textId="2A4DA60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(32.6)</w:t>
            </w:r>
          </w:p>
        </w:tc>
        <w:tc>
          <w:tcPr>
            <w:tcW w:w="1020" w:type="dxa"/>
            <w:vAlign w:val="center"/>
          </w:tcPr>
          <w:p w14:paraId="7001A8B0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4E2520FA" w14:textId="377CE3DA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(42.2)</w:t>
            </w:r>
          </w:p>
        </w:tc>
        <w:tc>
          <w:tcPr>
            <w:tcW w:w="1020" w:type="dxa"/>
            <w:vAlign w:val="center"/>
          </w:tcPr>
          <w:p w14:paraId="237CEFB2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162 </w:t>
            </w:r>
          </w:p>
          <w:p w14:paraId="4F3029AD" w14:textId="5E84B0BB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(29.1)</w:t>
            </w:r>
          </w:p>
        </w:tc>
        <w:tc>
          <w:tcPr>
            <w:tcW w:w="624" w:type="dxa"/>
            <w:vAlign w:val="center"/>
          </w:tcPr>
          <w:p w14:paraId="2E32DE25" w14:textId="516BA411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6E494B" w:rsidRPr="004A3664" w14:paraId="63E37A01" w14:textId="7081035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2E36D58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Neurologic comorbidity</w:t>
            </w:r>
          </w:p>
        </w:tc>
        <w:tc>
          <w:tcPr>
            <w:tcW w:w="1417" w:type="dxa"/>
            <w:vAlign w:val="center"/>
            <w:hideMark/>
          </w:tcPr>
          <w:p w14:paraId="59E69804" w14:textId="2D5BC0DE" w:rsidR="0060719E" w:rsidRPr="000C5D5C" w:rsidRDefault="00437607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519EEE24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7E62C37E" w14:textId="0B043983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1020" w:type="dxa"/>
            <w:vAlign w:val="center"/>
            <w:hideMark/>
          </w:tcPr>
          <w:p w14:paraId="22331C2D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2DF2A426" w14:textId="3C1F12C2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(13.0)</w:t>
            </w:r>
          </w:p>
        </w:tc>
        <w:tc>
          <w:tcPr>
            <w:tcW w:w="1020" w:type="dxa"/>
            <w:vAlign w:val="center"/>
            <w:hideMark/>
          </w:tcPr>
          <w:p w14:paraId="5102B477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50900485" w14:textId="0F1F70D9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(6.1)</w:t>
            </w:r>
          </w:p>
        </w:tc>
        <w:tc>
          <w:tcPr>
            <w:tcW w:w="624" w:type="dxa"/>
            <w:vAlign w:val="center"/>
            <w:hideMark/>
          </w:tcPr>
          <w:p w14:paraId="400A3D6E" w14:textId="77777777" w:rsidR="0060719E" w:rsidRPr="00AA5FA4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020" w:type="dxa"/>
            <w:vAlign w:val="center"/>
          </w:tcPr>
          <w:p w14:paraId="6B577282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53 </w:t>
            </w:r>
          </w:p>
          <w:p w14:paraId="3F9ACA03" w14:textId="4438FC8A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(7.0)</w:t>
            </w:r>
          </w:p>
        </w:tc>
        <w:tc>
          <w:tcPr>
            <w:tcW w:w="1020" w:type="dxa"/>
            <w:vAlign w:val="center"/>
          </w:tcPr>
          <w:p w14:paraId="29F661A1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B634EEB" w14:textId="593D0D74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(7.0)</w:t>
            </w:r>
          </w:p>
        </w:tc>
        <w:tc>
          <w:tcPr>
            <w:tcW w:w="1020" w:type="dxa"/>
            <w:vAlign w:val="center"/>
          </w:tcPr>
          <w:p w14:paraId="26F379E5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  <w:p w14:paraId="0D3D3F06" w14:textId="1639F462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(7.0)</w:t>
            </w:r>
          </w:p>
        </w:tc>
        <w:tc>
          <w:tcPr>
            <w:tcW w:w="624" w:type="dxa"/>
            <w:vAlign w:val="center"/>
          </w:tcPr>
          <w:p w14:paraId="2069E88A" w14:textId="11BA7EA4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bookmarkEnd w:id="2"/>
      <w:tr w:rsidR="006E494B" w:rsidRPr="004A3664" w14:paraId="374F9C25" w14:textId="1A0AB7FF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8CC586C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Sensory organ comorbidity</w:t>
            </w:r>
          </w:p>
        </w:tc>
        <w:tc>
          <w:tcPr>
            <w:tcW w:w="1417" w:type="dxa"/>
            <w:vAlign w:val="center"/>
            <w:hideMark/>
          </w:tcPr>
          <w:p w14:paraId="4268FBD4" w14:textId="222A73FE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4CA4A58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14:paraId="5091D0A0" w14:textId="486113E4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(4.8)</w:t>
            </w:r>
          </w:p>
        </w:tc>
        <w:tc>
          <w:tcPr>
            <w:tcW w:w="1020" w:type="dxa"/>
            <w:vAlign w:val="center"/>
            <w:hideMark/>
          </w:tcPr>
          <w:p w14:paraId="2EB8A08D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04FD7773" w14:textId="4F44E5D2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(6.5)</w:t>
            </w:r>
          </w:p>
        </w:tc>
        <w:tc>
          <w:tcPr>
            <w:tcW w:w="1020" w:type="dxa"/>
            <w:vAlign w:val="center"/>
            <w:hideMark/>
          </w:tcPr>
          <w:p w14:paraId="5B832BBB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0ADC2AC8" w14:textId="21319AE2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(4.2)</w:t>
            </w:r>
          </w:p>
        </w:tc>
        <w:tc>
          <w:tcPr>
            <w:tcW w:w="624" w:type="dxa"/>
            <w:vAlign w:val="center"/>
            <w:hideMark/>
          </w:tcPr>
          <w:p w14:paraId="3B61F061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020" w:type="dxa"/>
            <w:vAlign w:val="center"/>
          </w:tcPr>
          <w:p w14:paraId="4F71C842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53263298" w14:textId="070F91AB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1020" w:type="dxa"/>
            <w:vAlign w:val="center"/>
          </w:tcPr>
          <w:p w14:paraId="3F9C4406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14:paraId="1D976E39" w14:textId="7B53FE1F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(4.0)</w:t>
            </w:r>
          </w:p>
        </w:tc>
        <w:tc>
          <w:tcPr>
            <w:tcW w:w="1020" w:type="dxa"/>
            <w:vAlign w:val="center"/>
          </w:tcPr>
          <w:p w14:paraId="055AB687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1393B19E" w14:textId="6048E385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(2.7)</w:t>
            </w:r>
          </w:p>
        </w:tc>
        <w:tc>
          <w:tcPr>
            <w:tcW w:w="624" w:type="dxa"/>
            <w:vAlign w:val="center"/>
          </w:tcPr>
          <w:p w14:paraId="28417E84" w14:textId="4678F046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6E494B" w:rsidRPr="004A3664" w14:paraId="2A4325BE" w14:textId="739F4F5D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426084B" w14:textId="77777777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Osteoarticular comorbidity</w:t>
            </w:r>
          </w:p>
        </w:tc>
        <w:tc>
          <w:tcPr>
            <w:tcW w:w="1417" w:type="dxa"/>
            <w:vAlign w:val="center"/>
            <w:hideMark/>
          </w:tcPr>
          <w:p w14:paraId="4218D859" w14:textId="51B097A3" w:rsidR="0060719E" w:rsidRPr="000C5D5C" w:rsidRDefault="00437607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67510152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4E30A386" w14:textId="1C904FC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(3.5)</w:t>
            </w:r>
          </w:p>
        </w:tc>
        <w:tc>
          <w:tcPr>
            <w:tcW w:w="1020" w:type="dxa"/>
            <w:vAlign w:val="center"/>
            <w:hideMark/>
          </w:tcPr>
          <w:p w14:paraId="4CE46966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3AFE39AD" w14:textId="5BF47975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(3.9)</w:t>
            </w:r>
          </w:p>
        </w:tc>
        <w:tc>
          <w:tcPr>
            <w:tcW w:w="1020" w:type="dxa"/>
            <w:vAlign w:val="center"/>
            <w:hideMark/>
          </w:tcPr>
          <w:p w14:paraId="0939DF3C" w14:textId="77777777" w:rsidR="003A237A" w:rsidRDefault="0060719E" w:rsidP="003A2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45F76E33" w14:textId="778A21A6" w:rsidR="0060719E" w:rsidRPr="006E494B" w:rsidRDefault="0060719E" w:rsidP="003A2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(3.3)</w:t>
            </w:r>
          </w:p>
        </w:tc>
        <w:tc>
          <w:tcPr>
            <w:tcW w:w="624" w:type="dxa"/>
            <w:vAlign w:val="center"/>
            <w:hideMark/>
          </w:tcPr>
          <w:p w14:paraId="404B77E3" w14:textId="77777777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020" w:type="dxa"/>
            <w:vAlign w:val="center"/>
          </w:tcPr>
          <w:p w14:paraId="0323B52D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14:paraId="0A85F35C" w14:textId="0C35B314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(5.6)</w:t>
            </w:r>
          </w:p>
        </w:tc>
        <w:tc>
          <w:tcPr>
            <w:tcW w:w="1020" w:type="dxa"/>
            <w:vAlign w:val="center"/>
          </w:tcPr>
          <w:p w14:paraId="30FD6DBA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32BBE504" w14:textId="0BEA2796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(5.0)</w:t>
            </w:r>
          </w:p>
        </w:tc>
        <w:tc>
          <w:tcPr>
            <w:tcW w:w="1020" w:type="dxa"/>
            <w:vAlign w:val="center"/>
          </w:tcPr>
          <w:p w14:paraId="66192FA0" w14:textId="77777777" w:rsidR="003A237A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  <w:p w14:paraId="5622BDB8" w14:textId="056746F1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(5.8)</w:t>
            </w:r>
          </w:p>
        </w:tc>
        <w:tc>
          <w:tcPr>
            <w:tcW w:w="624" w:type="dxa"/>
            <w:vAlign w:val="center"/>
          </w:tcPr>
          <w:p w14:paraId="41B49294" w14:textId="099019BD" w:rsidR="0060719E" w:rsidRPr="006E494B" w:rsidRDefault="0060719E" w:rsidP="006E4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6E494B" w:rsidRPr="004A3664" w14:paraId="61579B9C" w14:textId="476811E7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D0BC18A" w14:textId="7EB6232D" w:rsidR="0060719E" w:rsidRPr="000C5D5C" w:rsidRDefault="0060719E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</w:t>
            </w:r>
            <w:r w:rsidR="00437607"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iratory comorbidity</w:t>
            </w:r>
          </w:p>
        </w:tc>
        <w:tc>
          <w:tcPr>
            <w:tcW w:w="1417" w:type="dxa"/>
            <w:vAlign w:val="center"/>
            <w:hideMark/>
          </w:tcPr>
          <w:p w14:paraId="770CAAF7" w14:textId="2C7062D2" w:rsidR="0060719E" w:rsidRPr="000C5D5C" w:rsidRDefault="00437607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719E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6EECFD00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3C07ABDC" w14:textId="46E233E0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(7.6)</w:t>
            </w:r>
          </w:p>
        </w:tc>
        <w:tc>
          <w:tcPr>
            <w:tcW w:w="1020" w:type="dxa"/>
            <w:vAlign w:val="center"/>
            <w:hideMark/>
          </w:tcPr>
          <w:p w14:paraId="3050CB9E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0D58E094" w14:textId="2E55E5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(13.0)</w:t>
            </w:r>
          </w:p>
        </w:tc>
        <w:tc>
          <w:tcPr>
            <w:tcW w:w="1020" w:type="dxa"/>
            <w:vAlign w:val="center"/>
            <w:hideMark/>
          </w:tcPr>
          <w:p w14:paraId="79442498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14:paraId="25AC5673" w14:textId="6918D8DA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(5.7)</w:t>
            </w:r>
          </w:p>
        </w:tc>
        <w:tc>
          <w:tcPr>
            <w:tcW w:w="624" w:type="dxa"/>
            <w:vAlign w:val="center"/>
            <w:hideMark/>
          </w:tcPr>
          <w:p w14:paraId="5F7D3498" w14:textId="77777777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0.046</w:t>
            </w:r>
          </w:p>
        </w:tc>
        <w:tc>
          <w:tcPr>
            <w:tcW w:w="1020" w:type="dxa"/>
            <w:vAlign w:val="center"/>
          </w:tcPr>
          <w:p w14:paraId="1A065F95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</w:p>
          <w:p w14:paraId="54EBF5B2" w14:textId="25F7445D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(5.8)</w:t>
            </w:r>
          </w:p>
        </w:tc>
        <w:tc>
          <w:tcPr>
            <w:tcW w:w="1020" w:type="dxa"/>
            <w:vAlign w:val="center"/>
          </w:tcPr>
          <w:p w14:paraId="4AC90E6B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  <w:p w14:paraId="53F5A1D3" w14:textId="2DC07158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(8.5)</w:t>
            </w:r>
          </w:p>
        </w:tc>
        <w:tc>
          <w:tcPr>
            <w:tcW w:w="1020" w:type="dxa"/>
            <w:vAlign w:val="center"/>
          </w:tcPr>
          <w:p w14:paraId="6105CC28" w14:textId="77777777" w:rsidR="003A237A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43DCEEA4" w14:textId="5CCDDF8B" w:rsidR="0060719E" w:rsidRPr="006E494B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</w:t>
            </w:r>
            <w:r w:rsidR="003A23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</w:tcPr>
          <w:p w14:paraId="7E83B876" w14:textId="12BACB66" w:rsidR="0060719E" w:rsidRPr="00AA5FA4" w:rsidRDefault="0060719E" w:rsidP="006E49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</w:tr>
      <w:tr w:rsidR="00A604A7" w:rsidRPr="004A3664" w14:paraId="3E043AA8" w14:textId="6EC6489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797D1D1" w14:textId="5F5719E0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05302608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Concomitant drugs</w:t>
            </w:r>
          </w:p>
        </w:tc>
        <w:tc>
          <w:tcPr>
            <w:tcW w:w="1417" w:type="dxa"/>
            <w:vAlign w:val="center"/>
            <w:hideMark/>
          </w:tcPr>
          <w:p w14:paraId="2659206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443D1BAF" w14:textId="010C2AC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232/288 (80.6)</w:t>
            </w:r>
          </w:p>
        </w:tc>
        <w:tc>
          <w:tcPr>
            <w:tcW w:w="1020" w:type="dxa"/>
            <w:vAlign w:val="center"/>
            <w:hideMark/>
          </w:tcPr>
          <w:p w14:paraId="4D43F649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</w:p>
          <w:p w14:paraId="775BE39C" w14:textId="4EFFFAC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(88.3)</w:t>
            </w:r>
          </w:p>
        </w:tc>
        <w:tc>
          <w:tcPr>
            <w:tcW w:w="1020" w:type="dxa"/>
            <w:vAlign w:val="center"/>
            <w:hideMark/>
          </w:tcPr>
          <w:p w14:paraId="1B37CC1D" w14:textId="0DA042A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164/211 (77.7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  <w:hideMark/>
          </w:tcPr>
          <w:p w14:paraId="469E3280" w14:textId="74E71DC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0.045</w:t>
            </w:r>
          </w:p>
        </w:tc>
        <w:tc>
          <w:tcPr>
            <w:tcW w:w="1020" w:type="dxa"/>
            <w:vAlign w:val="center"/>
          </w:tcPr>
          <w:p w14:paraId="53B42189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571 </w:t>
            </w:r>
          </w:p>
          <w:p w14:paraId="5C299635" w14:textId="5349DD1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(75.6)</w:t>
            </w:r>
          </w:p>
        </w:tc>
        <w:tc>
          <w:tcPr>
            <w:tcW w:w="1020" w:type="dxa"/>
            <w:vAlign w:val="center"/>
          </w:tcPr>
          <w:p w14:paraId="36CB015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157 </w:t>
            </w:r>
          </w:p>
          <w:p w14:paraId="34B1FC14" w14:textId="3E75585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(78.9)</w:t>
            </w:r>
          </w:p>
        </w:tc>
        <w:tc>
          <w:tcPr>
            <w:tcW w:w="1020" w:type="dxa"/>
            <w:vAlign w:val="center"/>
          </w:tcPr>
          <w:p w14:paraId="1F611B6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414 </w:t>
            </w:r>
          </w:p>
          <w:p w14:paraId="2CF48A68" w14:textId="0A59501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(74.5)</w:t>
            </w:r>
          </w:p>
        </w:tc>
        <w:tc>
          <w:tcPr>
            <w:tcW w:w="624" w:type="dxa"/>
            <w:vAlign w:val="center"/>
          </w:tcPr>
          <w:p w14:paraId="47DB8B04" w14:textId="69D4F53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</w:tr>
      <w:bookmarkEnd w:id="3"/>
      <w:tr w:rsidR="00A604A7" w:rsidRPr="004A3664" w14:paraId="341E6B03" w14:textId="215BE2E5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0F4E298" w14:textId="378125A9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Low dose steroids</w:t>
            </w:r>
          </w:p>
        </w:tc>
        <w:tc>
          <w:tcPr>
            <w:tcW w:w="1417" w:type="dxa"/>
            <w:vAlign w:val="center"/>
            <w:hideMark/>
          </w:tcPr>
          <w:p w14:paraId="4DA58A21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62B0F492" w14:textId="0C8BC6C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33/288 (11.5)</w:t>
            </w:r>
          </w:p>
        </w:tc>
        <w:tc>
          <w:tcPr>
            <w:tcW w:w="1020" w:type="dxa"/>
            <w:vAlign w:val="center"/>
            <w:hideMark/>
          </w:tcPr>
          <w:p w14:paraId="2708007F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39A36F83" w14:textId="14F5714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(11.7)</w:t>
            </w:r>
          </w:p>
        </w:tc>
        <w:tc>
          <w:tcPr>
            <w:tcW w:w="1020" w:type="dxa"/>
            <w:vAlign w:val="center"/>
            <w:hideMark/>
          </w:tcPr>
          <w:p w14:paraId="4DF9D2B3" w14:textId="7907CF1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24/211 (11.4)</w:t>
            </w:r>
          </w:p>
        </w:tc>
        <w:tc>
          <w:tcPr>
            <w:tcW w:w="624" w:type="dxa"/>
            <w:vAlign w:val="center"/>
            <w:hideMark/>
          </w:tcPr>
          <w:p w14:paraId="0414FC44" w14:textId="05DF437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266BCA84" w14:textId="3BA0A61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48/751 (6.4)</w:t>
            </w:r>
          </w:p>
        </w:tc>
        <w:tc>
          <w:tcPr>
            <w:tcW w:w="1020" w:type="dxa"/>
            <w:vAlign w:val="center"/>
          </w:tcPr>
          <w:p w14:paraId="7889B3F6" w14:textId="1D104FD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13/199 (6.5)</w:t>
            </w:r>
          </w:p>
        </w:tc>
        <w:tc>
          <w:tcPr>
            <w:tcW w:w="1020" w:type="dxa"/>
            <w:vAlign w:val="center"/>
          </w:tcPr>
          <w:p w14:paraId="36B2E18D" w14:textId="15D4C22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35/552 (6.3)</w:t>
            </w:r>
          </w:p>
        </w:tc>
        <w:tc>
          <w:tcPr>
            <w:tcW w:w="624" w:type="dxa"/>
            <w:vAlign w:val="center"/>
          </w:tcPr>
          <w:p w14:paraId="5D1C379E" w14:textId="26FAB73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A604A7" w:rsidRPr="004A3664" w14:paraId="124E296C" w14:textId="34E4C07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8218964" w14:textId="5AEC254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High dose steroids</w:t>
            </w:r>
          </w:p>
        </w:tc>
        <w:tc>
          <w:tcPr>
            <w:tcW w:w="1417" w:type="dxa"/>
            <w:vAlign w:val="center"/>
            <w:hideMark/>
          </w:tcPr>
          <w:p w14:paraId="19A0AB81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43E0361A" w14:textId="1E28349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39/288 (13.5)</w:t>
            </w:r>
          </w:p>
        </w:tc>
        <w:tc>
          <w:tcPr>
            <w:tcW w:w="1020" w:type="dxa"/>
            <w:vAlign w:val="center"/>
            <w:hideMark/>
          </w:tcPr>
          <w:p w14:paraId="6AB02A1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14:paraId="0B884CCE" w14:textId="68E9C17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(15.6)</w:t>
            </w:r>
          </w:p>
        </w:tc>
        <w:tc>
          <w:tcPr>
            <w:tcW w:w="1020" w:type="dxa"/>
            <w:vAlign w:val="center"/>
            <w:hideMark/>
          </w:tcPr>
          <w:p w14:paraId="06F727A6" w14:textId="78FD766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27/211 (12.8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  <w:hideMark/>
          </w:tcPr>
          <w:p w14:paraId="52B8B03E" w14:textId="6AA9B73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020" w:type="dxa"/>
            <w:vAlign w:val="center"/>
          </w:tcPr>
          <w:p w14:paraId="67D19A5C" w14:textId="73F3CD5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43/750 (5.7)</w:t>
            </w:r>
          </w:p>
        </w:tc>
        <w:tc>
          <w:tcPr>
            <w:tcW w:w="1020" w:type="dxa"/>
            <w:vAlign w:val="center"/>
          </w:tcPr>
          <w:p w14:paraId="3DDDAE3B" w14:textId="6B18BBB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11/199 (5.5)</w:t>
            </w:r>
          </w:p>
        </w:tc>
        <w:tc>
          <w:tcPr>
            <w:tcW w:w="1020" w:type="dxa"/>
            <w:vAlign w:val="center"/>
          </w:tcPr>
          <w:p w14:paraId="618C0D5E" w14:textId="2EE688A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32/551 (5.8)</w:t>
            </w:r>
          </w:p>
        </w:tc>
        <w:tc>
          <w:tcPr>
            <w:tcW w:w="624" w:type="dxa"/>
            <w:vAlign w:val="center"/>
          </w:tcPr>
          <w:p w14:paraId="46B84B2E" w14:textId="4A59ACD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A604A7" w:rsidRPr="004A3664" w14:paraId="02F1F530" w14:textId="069965D5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7A1481A" w14:textId="3017858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05302617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</w:p>
        </w:tc>
        <w:tc>
          <w:tcPr>
            <w:tcW w:w="1417" w:type="dxa"/>
            <w:vAlign w:val="center"/>
            <w:hideMark/>
          </w:tcPr>
          <w:p w14:paraId="3157EFAD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1EFEE7B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</w:p>
          <w:p w14:paraId="15929EB6" w14:textId="37F0768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(36.7)</w:t>
            </w:r>
          </w:p>
        </w:tc>
        <w:tc>
          <w:tcPr>
            <w:tcW w:w="1020" w:type="dxa"/>
            <w:vAlign w:val="center"/>
            <w:hideMark/>
          </w:tcPr>
          <w:p w14:paraId="3E2E56F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34DF5DF2" w14:textId="2AE2143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(40.3)</w:t>
            </w:r>
          </w:p>
        </w:tc>
        <w:tc>
          <w:tcPr>
            <w:tcW w:w="1020" w:type="dxa"/>
            <w:vAlign w:val="center"/>
            <w:hideMark/>
          </w:tcPr>
          <w:p w14:paraId="7486B98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  <w:p w14:paraId="7823DEBC" w14:textId="7DD1CBD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(35.4)</w:t>
            </w:r>
          </w:p>
        </w:tc>
        <w:tc>
          <w:tcPr>
            <w:tcW w:w="624" w:type="dxa"/>
            <w:vAlign w:val="center"/>
            <w:hideMark/>
          </w:tcPr>
          <w:p w14:paraId="1324B9A0" w14:textId="1CBA2B7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020" w:type="dxa"/>
            <w:vAlign w:val="center"/>
          </w:tcPr>
          <w:p w14:paraId="7F8A40F7" w14:textId="6F88143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456/752 (60.6)</w:t>
            </w:r>
          </w:p>
        </w:tc>
        <w:tc>
          <w:tcPr>
            <w:tcW w:w="1020" w:type="dxa"/>
            <w:vAlign w:val="center"/>
          </w:tcPr>
          <w:p w14:paraId="076F65B9" w14:textId="527D117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136/198 (68.7)</w:t>
            </w:r>
          </w:p>
        </w:tc>
        <w:tc>
          <w:tcPr>
            <w:tcW w:w="1020" w:type="dxa"/>
            <w:vAlign w:val="center"/>
          </w:tcPr>
          <w:p w14:paraId="56128267" w14:textId="23131F8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320/554 (57.8)</w:t>
            </w:r>
          </w:p>
        </w:tc>
        <w:tc>
          <w:tcPr>
            <w:tcW w:w="624" w:type="dxa"/>
            <w:vAlign w:val="center"/>
          </w:tcPr>
          <w:p w14:paraId="45E440A5" w14:textId="1487B1CF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</w:tr>
      <w:bookmarkEnd w:id="4"/>
      <w:tr w:rsidR="00A604A7" w:rsidRPr="004A3664" w14:paraId="5DC71540" w14:textId="6090D07B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757DF8C" w14:textId="6E8BD44C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37607"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ectomy</w:t>
            </w:r>
          </w:p>
        </w:tc>
        <w:tc>
          <w:tcPr>
            <w:tcW w:w="1417" w:type="dxa"/>
            <w:vAlign w:val="center"/>
            <w:hideMark/>
          </w:tcPr>
          <w:p w14:paraId="2127BEAD" w14:textId="055C68CA" w:rsidR="00A604A7" w:rsidRPr="006E494B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ial</w:t>
            </w:r>
          </w:p>
        </w:tc>
        <w:tc>
          <w:tcPr>
            <w:tcW w:w="1020" w:type="dxa"/>
            <w:vAlign w:val="center"/>
            <w:hideMark/>
          </w:tcPr>
          <w:p w14:paraId="0CCAC1E7" w14:textId="2FAE359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16/106 (15.1)</w:t>
            </w:r>
          </w:p>
        </w:tc>
        <w:tc>
          <w:tcPr>
            <w:tcW w:w="1020" w:type="dxa"/>
            <w:vAlign w:val="center"/>
            <w:hideMark/>
          </w:tcPr>
          <w:p w14:paraId="57918B0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4/31 </w:t>
            </w:r>
          </w:p>
          <w:p w14:paraId="597D603B" w14:textId="5A5059C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(12.9)</w:t>
            </w:r>
          </w:p>
        </w:tc>
        <w:tc>
          <w:tcPr>
            <w:tcW w:w="1020" w:type="dxa"/>
            <w:vAlign w:val="center"/>
            <w:hideMark/>
          </w:tcPr>
          <w:p w14:paraId="39E1A2CE" w14:textId="058E591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12/75 (16.0)</w:t>
            </w:r>
          </w:p>
        </w:tc>
        <w:tc>
          <w:tcPr>
            <w:tcW w:w="624" w:type="dxa"/>
            <w:vAlign w:val="center"/>
            <w:hideMark/>
          </w:tcPr>
          <w:p w14:paraId="202F9DD7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020" w:type="dxa"/>
            <w:vAlign w:val="center"/>
          </w:tcPr>
          <w:p w14:paraId="5D43BD73" w14:textId="40FBA16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44/454 (5.8)</w:t>
            </w:r>
          </w:p>
        </w:tc>
        <w:tc>
          <w:tcPr>
            <w:tcW w:w="1020" w:type="dxa"/>
            <w:vAlign w:val="center"/>
          </w:tcPr>
          <w:p w14:paraId="318BDD5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8/136 </w:t>
            </w:r>
          </w:p>
          <w:p w14:paraId="671C5D4C" w14:textId="7E76E06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(4.0)</w:t>
            </w:r>
          </w:p>
        </w:tc>
        <w:tc>
          <w:tcPr>
            <w:tcW w:w="1020" w:type="dxa"/>
            <w:vAlign w:val="center"/>
          </w:tcPr>
          <w:p w14:paraId="6575B879" w14:textId="5DB6E0E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36/318 (6.5)</w:t>
            </w:r>
          </w:p>
        </w:tc>
        <w:tc>
          <w:tcPr>
            <w:tcW w:w="624" w:type="dxa"/>
            <w:vAlign w:val="center"/>
          </w:tcPr>
          <w:p w14:paraId="2E9AF705" w14:textId="60C630B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A604A7" w:rsidRPr="004A3664" w14:paraId="6EEEBB19" w14:textId="0A0349B8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987116A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DB3EF32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Radical</w:t>
            </w:r>
          </w:p>
        </w:tc>
        <w:tc>
          <w:tcPr>
            <w:tcW w:w="1020" w:type="dxa"/>
            <w:vAlign w:val="center"/>
            <w:hideMark/>
          </w:tcPr>
          <w:p w14:paraId="4AEC02EB" w14:textId="4BDF657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84/106 (79.2)</w:t>
            </w:r>
          </w:p>
        </w:tc>
        <w:tc>
          <w:tcPr>
            <w:tcW w:w="1020" w:type="dxa"/>
            <w:vAlign w:val="center"/>
            <w:hideMark/>
          </w:tcPr>
          <w:p w14:paraId="5B38BC39" w14:textId="5443AA9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26/31 (83.9)</w:t>
            </w:r>
          </w:p>
        </w:tc>
        <w:tc>
          <w:tcPr>
            <w:tcW w:w="1020" w:type="dxa"/>
            <w:vAlign w:val="center"/>
            <w:hideMark/>
          </w:tcPr>
          <w:p w14:paraId="2A99C228" w14:textId="42F45D7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58/75 (77.3)</w:t>
            </w:r>
          </w:p>
        </w:tc>
        <w:tc>
          <w:tcPr>
            <w:tcW w:w="624" w:type="dxa"/>
            <w:vAlign w:val="center"/>
            <w:hideMark/>
          </w:tcPr>
          <w:p w14:paraId="67BA3E23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45863AF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383 </w:t>
            </w:r>
          </w:p>
          <w:p w14:paraId="2E2D2AF3" w14:textId="396860D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(50.7)</w:t>
            </w:r>
          </w:p>
        </w:tc>
        <w:tc>
          <w:tcPr>
            <w:tcW w:w="1020" w:type="dxa"/>
            <w:vAlign w:val="center"/>
          </w:tcPr>
          <w:p w14:paraId="21E3993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121 </w:t>
            </w:r>
          </w:p>
          <w:p w14:paraId="57D399D3" w14:textId="3F9713E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(60.8)</w:t>
            </w:r>
          </w:p>
        </w:tc>
        <w:tc>
          <w:tcPr>
            <w:tcW w:w="1020" w:type="dxa"/>
            <w:vAlign w:val="center"/>
          </w:tcPr>
          <w:p w14:paraId="6010038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262 </w:t>
            </w:r>
          </w:p>
          <w:p w14:paraId="6A473B85" w14:textId="4997CFE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(47.1)</w:t>
            </w:r>
          </w:p>
        </w:tc>
        <w:tc>
          <w:tcPr>
            <w:tcW w:w="624" w:type="dxa"/>
            <w:vAlign w:val="center"/>
          </w:tcPr>
          <w:p w14:paraId="3B2FD596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1A2B9FAA" w14:textId="3521A8BF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78CADFC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4AFB78C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Tumorectomy</w:t>
            </w:r>
            <w:proofErr w:type="spellEnd"/>
          </w:p>
        </w:tc>
        <w:tc>
          <w:tcPr>
            <w:tcW w:w="1020" w:type="dxa"/>
            <w:vAlign w:val="center"/>
            <w:hideMark/>
          </w:tcPr>
          <w:p w14:paraId="0E0861A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6/106 </w:t>
            </w:r>
          </w:p>
          <w:p w14:paraId="2C558180" w14:textId="77E101A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(5.7)</w:t>
            </w:r>
          </w:p>
        </w:tc>
        <w:tc>
          <w:tcPr>
            <w:tcW w:w="1020" w:type="dxa"/>
            <w:vAlign w:val="center"/>
            <w:hideMark/>
          </w:tcPr>
          <w:p w14:paraId="4036361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1/31 </w:t>
            </w:r>
          </w:p>
          <w:p w14:paraId="6755D41A" w14:textId="407E169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(3.2)</w:t>
            </w:r>
          </w:p>
        </w:tc>
        <w:tc>
          <w:tcPr>
            <w:tcW w:w="1020" w:type="dxa"/>
            <w:vAlign w:val="center"/>
            <w:hideMark/>
          </w:tcPr>
          <w:p w14:paraId="380F663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5/75 </w:t>
            </w:r>
          </w:p>
          <w:p w14:paraId="62B6EA05" w14:textId="41D1A7B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(6.7)</w:t>
            </w:r>
          </w:p>
        </w:tc>
        <w:tc>
          <w:tcPr>
            <w:tcW w:w="624" w:type="dxa"/>
            <w:vAlign w:val="center"/>
            <w:hideMark/>
          </w:tcPr>
          <w:p w14:paraId="1E3CB655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CC484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3770ADA5" w14:textId="2E96872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(3.6)</w:t>
            </w:r>
          </w:p>
        </w:tc>
        <w:tc>
          <w:tcPr>
            <w:tcW w:w="1020" w:type="dxa"/>
            <w:vAlign w:val="center"/>
          </w:tcPr>
          <w:p w14:paraId="34A1E59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6885A890" w14:textId="4F27603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(3.5)</w:t>
            </w:r>
          </w:p>
        </w:tc>
        <w:tc>
          <w:tcPr>
            <w:tcW w:w="1020" w:type="dxa"/>
            <w:vAlign w:val="center"/>
          </w:tcPr>
          <w:p w14:paraId="22037C94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62F3B682" w14:textId="63BB42E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(3.6)</w:t>
            </w:r>
          </w:p>
        </w:tc>
        <w:tc>
          <w:tcPr>
            <w:tcW w:w="624" w:type="dxa"/>
            <w:vAlign w:val="center"/>
          </w:tcPr>
          <w:p w14:paraId="67536547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48A2DB46" w14:textId="05612FF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6990CDC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Stage T</w:t>
            </w:r>
          </w:p>
        </w:tc>
        <w:tc>
          <w:tcPr>
            <w:tcW w:w="1417" w:type="dxa"/>
            <w:vAlign w:val="center"/>
            <w:hideMark/>
          </w:tcPr>
          <w:p w14:paraId="088F0E12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  <w:hideMark/>
          </w:tcPr>
          <w:p w14:paraId="2486A69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2/275 </w:t>
            </w:r>
          </w:p>
          <w:p w14:paraId="731B7A37" w14:textId="72F10CD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1020" w:type="dxa"/>
            <w:vAlign w:val="center"/>
            <w:hideMark/>
          </w:tcPr>
          <w:p w14:paraId="34CBB48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0/75 </w:t>
            </w:r>
          </w:p>
          <w:p w14:paraId="002C7A3C" w14:textId="2C0E1F1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(0.0)</w:t>
            </w:r>
          </w:p>
        </w:tc>
        <w:tc>
          <w:tcPr>
            <w:tcW w:w="1020" w:type="dxa"/>
            <w:vAlign w:val="center"/>
            <w:hideMark/>
          </w:tcPr>
          <w:p w14:paraId="2EB01C8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2/200 </w:t>
            </w:r>
          </w:p>
          <w:p w14:paraId="4559F2CA" w14:textId="67A7E2A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624" w:type="dxa"/>
            <w:vAlign w:val="center"/>
            <w:hideMark/>
          </w:tcPr>
          <w:p w14:paraId="26C4028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020" w:type="dxa"/>
            <w:vAlign w:val="center"/>
          </w:tcPr>
          <w:p w14:paraId="6364710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56584061" w14:textId="17E265B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1020" w:type="dxa"/>
            <w:vAlign w:val="center"/>
          </w:tcPr>
          <w:p w14:paraId="42C2B4D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2D485525" w14:textId="1DFB0A3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1020" w:type="dxa"/>
            <w:vAlign w:val="center"/>
          </w:tcPr>
          <w:p w14:paraId="2DFABA7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2FBEAFD3" w14:textId="275CCB9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24" w:type="dxa"/>
            <w:vAlign w:val="center"/>
          </w:tcPr>
          <w:p w14:paraId="7C7A8C31" w14:textId="4AAE0E1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</w:tr>
      <w:tr w:rsidR="00A604A7" w:rsidRPr="004A3664" w14:paraId="14A9E065" w14:textId="0461361B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AC2F688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4787AA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  <w:hideMark/>
          </w:tcPr>
          <w:p w14:paraId="6D070C52" w14:textId="06D04EE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38/275 (13.8)</w:t>
            </w:r>
          </w:p>
        </w:tc>
        <w:tc>
          <w:tcPr>
            <w:tcW w:w="1020" w:type="dxa"/>
            <w:vAlign w:val="center"/>
            <w:hideMark/>
          </w:tcPr>
          <w:p w14:paraId="42709EF3" w14:textId="0070E94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11/75 (14.7)</w:t>
            </w:r>
          </w:p>
        </w:tc>
        <w:tc>
          <w:tcPr>
            <w:tcW w:w="1020" w:type="dxa"/>
            <w:vAlign w:val="center"/>
            <w:hideMark/>
          </w:tcPr>
          <w:p w14:paraId="758E9F2D" w14:textId="06B273C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27/200 (13.5)</w:t>
            </w:r>
          </w:p>
        </w:tc>
        <w:tc>
          <w:tcPr>
            <w:tcW w:w="624" w:type="dxa"/>
            <w:vAlign w:val="center"/>
            <w:hideMark/>
          </w:tcPr>
          <w:p w14:paraId="7B7D6573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CD008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14:paraId="378404D6" w14:textId="20035B2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(17.4)</w:t>
            </w:r>
          </w:p>
        </w:tc>
        <w:tc>
          <w:tcPr>
            <w:tcW w:w="1020" w:type="dxa"/>
            <w:vAlign w:val="center"/>
          </w:tcPr>
          <w:p w14:paraId="23B4ADB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14:paraId="0A9DD1DA" w14:textId="447DA8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(13.1)</w:t>
            </w:r>
          </w:p>
        </w:tc>
        <w:tc>
          <w:tcPr>
            <w:tcW w:w="1020" w:type="dxa"/>
            <w:vAlign w:val="center"/>
          </w:tcPr>
          <w:p w14:paraId="5FBB779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</w:p>
          <w:p w14:paraId="68B13610" w14:textId="4FBEA48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(18.9)</w:t>
            </w:r>
          </w:p>
        </w:tc>
        <w:tc>
          <w:tcPr>
            <w:tcW w:w="624" w:type="dxa"/>
            <w:vAlign w:val="center"/>
          </w:tcPr>
          <w:p w14:paraId="2065587E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654D5811" w14:textId="6B009377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41240A8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5B474F30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  <w:hideMark/>
          </w:tcPr>
          <w:p w14:paraId="59B5BC54" w14:textId="6578AF6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28/275 (10.2)</w:t>
            </w:r>
          </w:p>
        </w:tc>
        <w:tc>
          <w:tcPr>
            <w:tcW w:w="1020" w:type="dxa"/>
            <w:vAlign w:val="center"/>
            <w:hideMark/>
          </w:tcPr>
          <w:p w14:paraId="5B3CD94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6/75 </w:t>
            </w:r>
          </w:p>
          <w:p w14:paraId="2C06BED4" w14:textId="574DB59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1020" w:type="dxa"/>
            <w:vAlign w:val="center"/>
            <w:hideMark/>
          </w:tcPr>
          <w:p w14:paraId="19D39C77" w14:textId="4867FD5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22/200 (11.0)</w:t>
            </w:r>
          </w:p>
        </w:tc>
        <w:tc>
          <w:tcPr>
            <w:tcW w:w="624" w:type="dxa"/>
            <w:vAlign w:val="center"/>
            <w:hideMark/>
          </w:tcPr>
          <w:p w14:paraId="662645B7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B0EE20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129 </w:t>
            </w:r>
          </w:p>
          <w:p w14:paraId="2B8D8FDC" w14:textId="509A507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(17.1)</w:t>
            </w:r>
          </w:p>
        </w:tc>
        <w:tc>
          <w:tcPr>
            <w:tcW w:w="1020" w:type="dxa"/>
            <w:vAlign w:val="center"/>
          </w:tcPr>
          <w:p w14:paraId="65128A4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  <w:p w14:paraId="7CC66E6E" w14:textId="7826017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(16.1)</w:t>
            </w:r>
          </w:p>
        </w:tc>
        <w:tc>
          <w:tcPr>
            <w:tcW w:w="1020" w:type="dxa"/>
            <w:vAlign w:val="center"/>
          </w:tcPr>
          <w:p w14:paraId="19C852A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</w:p>
          <w:p w14:paraId="0AC51F63" w14:textId="08BEC64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(17.4)</w:t>
            </w:r>
          </w:p>
        </w:tc>
        <w:tc>
          <w:tcPr>
            <w:tcW w:w="624" w:type="dxa"/>
            <w:vAlign w:val="center"/>
          </w:tcPr>
          <w:p w14:paraId="10263731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40D76670" w14:textId="25200920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338752A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7F3C92B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2E79223B" w14:textId="35179C7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106/275 (38.5)</w:t>
            </w:r>
          </w:p>
        </w:tc>
        <w:tc>
          <w:tcPr>
            <w:tcW w:w="1020" w:type="dxa"/>
            <w:vAlign w:val="center"/>
            <w:hideMark/>
          </w:tcPr>
          <w:p w14:paraId="78230054" w14:textId="65DB871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35/75 (46.7)</w:t>
            </w:r>
          </w:p>
        </w:tc>
        <w:tc>
          <w:tcPr>
            <w:tcW w:w="1020" w:type="dxa"/>
            <w:vAlign w:val="center"/>
            <w:hideMark/>
          </w:tcPr>
          <w:p w14:paraId="71D0A0FB" w14:textId="31DA0D6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71/200 (35.5)</w:t>
            </w:r>
          </w:p>
        </w:tc>
        <w:tc>
          <w:tcPr>
            <w:tcW w:w="624" w:type="dxa"/>
            <w:vAlign w:val="center"/>
            <w:hideMark/>
          </w:tcPr>
          <w:p w14:paraId="6BBCB0CC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92567D9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314 </w:t>
            </w:r>
          </w:p>
          <w:p w14:paraId="2A45E447" w14:textId="68037ED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(41.6)</w:t>
            </w:r>
          </w:p>
        </w:tc>
        <w:tc>
          <w:tcPr>
            <w:tcW w:w="1020" w:type="dxa"/>
            <w:vAlign w:val="center"/>
          </w:tcPr>
          <w:p w14:paraId="0320D3F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</w:p>
          <w:p w14:paraId="6010B189" w14:textId="410BF77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(52.8)</w:t>
            </w:r>
          </w:p>
        </w:tc>
        <w:tc>
          <w:tcPr>
            <w:tcW w:w="1020" w:type="dxa"/>
            <w:vAlign w:val="center"/>
          </w:tcPr>
          <w:p w14:paraId="7770EEC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</w:p>
          <w:p w14:paraId="2947CF46" w14:textId="22DF9C0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(37.6)</w:t>
            </w:r>
          </w:p>
        </w:tc>
        <w:tc>
          <w:tcPr>
            <w:tcW w:w="624" w:type="dxa"/>
            <w:vAlign w:val="center"/>
          </w:tcPr>
          <w:p w14:paraId="590ADE8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0D2206BB" w14:textId="11089D78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281B8EC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659FEE3A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  <w:hideMark/>
          </w:tcPr>
          <w:p w14:paraId="438325A0" w14:textId="4286859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54/275 (19.6)</w:t>
            </w:r>
          </w:p>
        </w:tc>
        <w:tc>
          <w:tcPr>
            <w:tcW w:w="1020" w:type="dxa"/>
            <w:vAlign w:val="center"/>
            <w:hideMark/>
          </w:tcPr>
          <w:p w14:paraId="19473CF3" w14:textId="3DBFDE9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13/75 (17.3)</w:t>
            </w:r>
          </w:p>
        </w:tc>
        <w:tc>
          <w:tcPr>
            <w:tcW w:w="1020" w:type="dxa"/>
            <w:vAlign w:val="center"/>
            <w:hideMark/>
          </w:tcPr>
          <w:p w14:paraId="5CF9F73D" w14:textId="04CA9CC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41/200 (20.5)</w:t>
            </w:r>
          </w:p>
        </w:tc>
        <w:tc>
          <w:tcPr>
            <w:tcW w:w="624" w:type="dxa"/>
            <w:vAlign w:val="center"/>
            <w:hideMark/>
          </w:tcPr>
          <w:p w14:paraId="7C8ECB81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A723A0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  <w:p w14:paraId="51C0AFF1" w14:textId="5CE4392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(8.2)</w:t>
            </w:r>
          </w:p>
        </w:tc>
        <w:tc>
          <w:tcPr>
            <w:tcW w:w="1020" w:type="dxa"/>
            <w:vAlign w:val="center"/>
          </w:tcPr>
          <w:p w14:paraId="58F609A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3B63B1F9" w14:textId="5CF5B38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(5.0)</w:t>
            </w:r>
          </w:p>
        </w:tc>
        <w:tc>
          <w:tcPr>
            <w:tcW w:w="1020" w:type="dxa"/>
            <w:vAlign w:val="center"/>
          </w:tcPr>
          <w:p w14:paraId="259EABD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  <w:p w14:paraId="46A216E5" w14:textId="4664D72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(9.4)</w:t>
            </w:r>
          </w:p>
        </w:tc>
        <w:tc>
          <w:tcPr>
            <w:tcW w:w="624" w:type="dxa"/>
            <w:vAlign w:val="center"/>
          </w:tcPr>
          <w:p w14:paraId="128DBAB2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00E7E5D9" w14:textId="623FF7AF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D68F8F1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6F231A8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14:paraId="30BE8DBB" w14:textId="533230B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47/275 (17.1)</w:t>
            </w:r>
          </w:p>
        </w:tc>
        <w:tc>
          <w:tcPr>
            <w:tcW w:w="1020" w:type="dxa"/>
            <w:vAlign w:val="center"/>
            <w:hideMark/>
          </w:tcPr>
          <w:p w14:paraId="1950182D" w14:textId="4782BFE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10/75 (13.3)</w:t>
            </w:r>
          </w:p>
        </w:tc>
        <w:tc>
          <w:tcPr>
            <w:tcW w:w="1020" w:type="dxa"/>
            <w:vAlign w:val="center"/>
            <w:hideMark/>
          </w:tcPr>
          <w:p w14:paraId="30BC36A3" w14:textId="7E0802C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37/200 (18.5)</w:t>
            </w:r>
          </w:p>
        </w:tc>
        <w:tc>
          <w:tcPr>
            <w:tcW w:w="624" w:type="dxa"/>
            <w:vAlign w:val="center"/>
            <w:hideMark/>
          </w:tcPr>
          <w:p w14:paraId="3F88DF36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6F9AAD4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</w:p>
          <w:p w14:paraId="4453A142" w14:textId="4B9FA7E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(11.4)</w:t>
            </w:r>
          </w:p>
        </w:tc>
        <w:tc>
          <w:tcPr>
            <w:tcW w:w="1020" w:type="dxa"/>
            <w:vAlign w:val="center"/>
          </w:tcPr>
          <w:p w14:paraId="7A573AA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14:paraId="35169799" w14:textId="731B534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(9.0)</w:t>
            </w:r>
          </w:p>
        </w:tc>
        <w:tc>
          <w:tcPr>
            <w:tcW w:w="1020" w:type="dxa"/>
            <w:vAlign w:val="center"/>
          </w:tcPr>
          <w:p w14:paraId="3CF0631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</w:p>
          <w:p w14:paraId="059263E4" w14:textId="7F7169A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</w:tcPr>
          <w:p w14:paraId="4B0DD72E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48AFF5DC" w14:textId="6D04DB0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B69776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Stage N</w:t>
            </w:r>
          </w:p>
        </w:tc>
        <w:tc>
          <w:tcPr>
            <w:tcW w:w="1417" w:type="dxa"/>
            <w:vAlign w:val="center"/>
            <w:hideMark/>
          </w:tcPr>
          <w:p w14:paraId="7816350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  <w:hideMark/>
          </w:tcPr>
          <w:p w14:paraId="06FE5DD0" w14:textId="6D17828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82/276 (29.7)</w:t>
            </w:r>
          </w:p>
        </w:tc>
        <w:tc>
          <w:tcPr>
            <w:tcW w:w="1020" w:type="dxa"/>
            <w:vAlign w:val="center"/>
            <w:hideMark/>
          </w:tcPr>
          <w:p w14:paraId="6761B4A0" w14:textId="39F7BFA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20/75 (26.7)</w:t>
            </w:r>
          </w:p>
        </w:tc>
        <w:tc>
          <w:tcPr>
            <w:tcW w:w="1020" w:type="dxa"/>
            <w:vAlign w:val="center"/>
            <w:hideMark/>
          </w:tcPr>
          <w:p w14:paraId="2A5B4394" w14:textId="7080232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62/201 (30.8)</w:t>
            </w:r>
          </w:p>
        </w:tc>
        <w:tc>
          <w:tcPr>
            <w:tcW w:w="624" w:type="dxa"/>
            <w:vAlign w:val="center"/>
            <w:hideMark/>
          </w:tcPr>
          <w:p w14:paraId="0A3C5C5C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020" w:type="dxa"/>
            <w:vAlign w:val="center"/>
          </w:tcPr>
          <w:p w14:paraId="68D0855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  <w:p w14:paraId="5387C6AB" w14:textId="2D8BD75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(33.6)</w:t>
            </w:r>
          </w:p>
        </w:tc>
        <w:tc>
          <w:tcPr>
            <w:tcW w:w="1020" w:type="dxa"/>
            <w:vAlign w:val="center"/>
          </w:tcPr>
          <w:p w14:paraId="6746FC2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</w:p>
          <w:p w14:paraId="49D8722F" w14:textId="62580F1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(39.2)</w:t>
            </w:r>
          </w:p>
        </w:tc>
        <w:tc>
          <w:tcPr>
            <w:tcW w:w="1020" w:type="dxa"/>
            <w:vAlign w:val="center"/>
          </w:tcPr>
          <w:p w14:paraId="4D3587C6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176 </w:t>
            </w:r>
          </w:p>
          <w:p w14:paraId="419B11AE" w14:textId="3FA8E3B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(31.7)</w:t>
            </w:r>
          </w:p>
        </w:tc>
        <w:tc>
          <w:tcPr>
            <w:tcW w:w="624" w:type="dxa"/>
            <w:vAlign w:val="center"/>
          </w:tcPr>
          <w:p w14:paraId="6E54454E" w14:textId="2843F32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0.382</w:t>
            </w:r>
          </w:p>
        </w:tc>
      </w:tr>
      <w:tr w:rsidR="00A604A7" w:rsidRPr="004A3664" w14:paraId="1BD51E1F" w14:textId="31F3BB8C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177DADB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E13C68C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  <w:hideMark/>
          </w:tcPr>
          <w:p w14:paraId="27B4AB2C" w14:textId="1AAD1D2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57/276 (20.7)</w:t>
            </w:r>
          </w:p>
        </w:tc>
        <w:tc>
          <w:tcPr>
            <w:tcW w:w="1020" w:type="dxa"/>
            <w:vAlign w:val="center"/>
            <w:hideMark/>
          </w:tcPr>
          <w:p w14:paraId="5917874E" w14:textId="7E45059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18/75 (24.0)</w:t>
            </w:r>
          </w:p>
        </w:tc>
        <w:tc>
          <w:tcPr>
            <w:tcW w:w="1020" w:type="dxa"/>
            <w:vAlign w:val="center"/>
            <w:hideMark/>
          </w:tcPr>
          <w:p w14:paraId="76AEB0BF" w14:textId="38F52FB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39/201 (19.4)</w:t>
            </w:r>
          </w:p>
        </w:tc>
        <w:tc>
          <w:tcPr>
            <w:tcW w:w="624" w:type="dxa"/>
            <w:vAlign w:val="center"/>
            <w:hideMark/>
          </w:tcPr>
          <w:p w14:paraId="26BF816E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A75F2E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</w:p>
          <w:p w14:paraId="3BE14EEB" w14:textId="2C56D6A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(17.0)</w:t>
            </w:r>
          </w:p>
        </w:tc>
        <w:tc>
          <w:tcPr>
            <w:tcW w:w="1020" w:type="dxa"/>
            <w:vAlign w:val="center"/>
          </w:tcPr>
          <w:p w14:paraId="7D1DA87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  <w:p w14:paraId="3C3A6336" w14:textId="48E7BBD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(17.1)</w:t>
            </w:r>
          </w:p>
        </w:tc>
        <w:tc>
          <w:tcPr>
            <w:tcW w:w="1020" w:type="dxa"/>
            <w:vAlign w:val="center"/>
          </w:tcPr>
          <w:p w14:paraId="20EB30C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  <w:p w14:paraId="6A58514B" w14:textId="6CCD741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(16.9)</w:t>
            </w:r>
          </w:p>
        </w:tc>
        <w:tc>
          <w:tcPr>
            <w:tcW w:w="624" w:type="dxa"/>
            <w:vAlign w:val="center"/>
          </w:tcPr>
          <w:p w14:paraId="6E6EA73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3BB9EC30" w14:textId="26122CD8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9F157D6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AC39F03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  <w:hideMark/>
          </w:tcPr>
          <w:p w14:paraId="5DB7E9A4" w14:textId="79BC2D5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29/276 (10.5)</w:t>
            </w:r>
          </w:p>
        </w:tc>
        <w:tc>
          <w:tcPr>
            <w:tcW w:w="1020" w:type="dxa"/>
            <w:vAlign w:val="center"/>
            <w:hideMark/>
          </w:tcPr>
          <w:p w14:paraId="25B39B8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7/75 </w:t>
            </w:r>
          </w:p>
          <w:p w14:paraId="738B1137" w14:textId="43B8DAE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(9.3)</w:t>
            </w:r>
          </w:p>
        </w:tc>
        <w:tc>
          <w:tcPr>
            <w:tcW w:w="1020" w:type="dxa"/>
            <w:vAlign w:val="center"/>
            <w:hideMark/>
          </w:tcPr>
          <w:p w14:paraId="3920669D" w14:textId="766347D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22/201 (10.9)</w:t>
            </w:r>
          </w:p>
        </w:tc>
        <w:tc>
          <w:tcPr>
            <w:tcW w:w="624" w:type="dxa"/>
            <w:vAlign w:val="center"/>
            <w:hideMark/>
          </w:tcPr>
          <w:p w14:paraId="2B0D63C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38C7D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14:paraId="291D64D8" w14:textId="3D271AB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(5.6)</w:t>
            </w:r>
          </w:p>
        </w:tc>
        <w:tc>
          <w:tcPr>
            <w:tcW w:w="1020" w:type="dxa"/>
            <w:vAlign w:val="center"/>
          </w:tcPr>
          <w:p w14:paraId="3593BF2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14:paraId="505497D4" w14:textId="4C8F6EA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(4.0)</w:t>
            </w:r>
          </w:p>
        </w:tc>
        <w:tc>
          <w:tcPr>
            <w:tcW w:w="1020" w:type="dxa"/>
            <w:vAlign w:val="center"/>
          </w:tcPr>
          <w:p w14:paraId="0781083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  <w:p w14:paraId="2A4D7B6C" w14:textId="7DA6EA8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(6.1)</w:t>
            </w:r>
          </w:p>
        </w:tc>
        <w:tc>
          <w:tcPr>
            <w:tcW w:w="624" w:type="dxa"/>
            <w:vAlign w:val="center"/>
          </w:tcPr>
          <w:p w14:paraId="224F2D1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6D388517" w14:textId="528298C9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6A6C2EE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69107F8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14:paraId="439D7728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6/276 </w:t>
            </w:r>
          </w:p>
          <w:p w14:paraId="24EB70F7" w14:textId="44EC985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(2.2)</w:t>
            </w:r>
          </w:p>
        </w:tc>
        <w:tc>
          <w:tcPr>
            <w:tcW w:w="1020" w:type="dxa"/>
            <w:vAlign w:val="center"/>
            <w:hideMark/>
          </w:tcPr>
          <w:p w14:paraId="21854D04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1/75 </w:t>
            </w:r>
          </w:p>
          <w:p w14:paraId="77596C39" w14:textId="5E2A8D8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1020" w:type="dxa"/>
            <w:vAlign w:val="center"/>
            <w:hideMark/>
          </w:tcPr>
          <w:p w14:paraId="01E8137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5/201 </w:t>
            </w:r>
          </w:p>
          <w:p w14:paraId="3C99C543" w14:textId="1861FB0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(2.5)</w:t>
            </w:r>
          </w:p>
        </w:tc>
        <w:tc>
          <w:tcPr>
            <w:tcW w:w="624" w:type="dxa"/>
            <w:vAlign w:val="center"/>
            <w:hideMark/>
          </w:tcPr>
          <w:p w14:paraId="72316D3C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17580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463C55B3" w14:textId="79B7251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1020" w:type="dxa"/>
            <w:vAlign w:val="center"/>
          </w:tcPr>
          <w:p w14:paraId="408642A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4B013E1B" w14:textId="28B4F0C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1020" w:type="dxa"/>
            <w:vAlign w:val="center"/>
          </w:tcPr>
          <w:p w14:paraId="78C9C16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70C7E2E7" w14:textId="59F0751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24" w:type="dxa"/>
            <w:vAlign w:val="center"/>
          </w:tcPr>
          <w:p w14:paraId="772C3C65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7AF162B0" w14:textId="7715E5AD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C56AB9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4014015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14:paraId="0F042E03" w14:textId="6F0CC35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102/276 (37.0)</w:t>
            </w:r>
          </w:p>
        </w:tc>
        <w:tc>
          <w:tcPr>
            <w:tcW w:w="1020" w:type="dxa"/>
            <w:vAlign w:val="center"/>
            <w:hideMark/>
          </w:tcPr>
          <w:p w14:paraId="2E65EE66" w14:textId="57AF9CE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29/75 (38.7)</w:t>
            </w:r>
          </w:p>
        </w:tc>
        <w:tc>
          <w:tcPr>
            <w:tcW w:w="1020" w:type="dxa"/>
            <w:vAlign w:val="center"/>
            <w:hideMark/>
          </w:tcPr>
          <w:p w14:paraId="17779992" w14:textId="0722325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73/201 (36.3)</w:t>
            </w:r>
          </w:p>
        </w:tc>
        <w:tc>
          <w:tcPr>
            <w:tcW w:w="624" w:type="dxa"/>
            <w:vAlign w:val="center"/>
            <w:hideMark/>
          </w:tcPr>
          <w:p w14:paraId="624B39B3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C39111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286 </w:t>
            </w:r>
          </w:p>
          <w:p w14:paraId="7972B5F8" w14:textId="6F571E7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(37.9)</w:t>
            </w:r>
          </w:p>
        </w:tc>
        <w:tc>
          <w:tcPr>
            <w:tcW w:w="1020" w:type="dxa"/>
            <w:vAlign w:val="center"/>
          </w:tcPr>
          <w:p w14:paraId="5C7E682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</w:p>
          <w:p w14:paraId="04AFFDD7" w14:textId="1FFA32D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(35.2)</w:t>
            </w:r>
          </w:p>
        </w:tc>
        <w:tc>
          <w:tcPr>
            <w:tcW w:w="1020" w:type="dxa"/>
            <w:vAlign w:val="center"/>
          </w:tcPr>
          <w:p w14:paraId="5B65D3CF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216 </w:t>
            </w:r>
          </w:p>
          <w:p w14:paraId="48B6595B" w14:textId="6D1BB7C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(38.8)</w:t>
            </w:r>
          </w:p>
        </w:tc>
        <w:tc>
          <w:tcPr>
            <w:tcW w:w="624" w:type="dxa"/>
            <w:vAlign w:val="center"/>
          </w:tcPr>
          <w:p w14:paraId="1E1908C6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6C0367C0" w14:textId="41724F33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963F1E6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Stage M</w:t>
            </w:r>
          </w:p>
        </w:tc>
        <w:tc>
          <w:tcPr>
            <w:tcW w:w="1417" w:type="dxa"/>
            <w:vAlign w:val="center"/>
            <w:hideMark/>
          </w:tcPr>
          <w:p w14:paraId="2A43D70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  <w:hideMark/>
          </w:tcPr>
          <w:p w14:paraId="079DE70A" w14:textId="6C7BA4E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55/282 (19.5)</w:t>
            </w:r>
          </w:p>
        </w:tc>
        <w:tc>
          <w:tcPr>
            <w:tcW w:w="1020" w:type="dxa"/>
            <w:vAlign w:val="center"/>
            <w:hideMark/>
          </w:tcPr>
          <w:p w14:paraId="4FB531E4" w14:textId="5E724A0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16/76 (21.1)</w:t>
            </w:r>
          </w:p>
        </w:tc>
        <w:tc>
          <w:tcPr>
            <w:tcW w:w="1020" w:type="dxa"/>
            <w:vAlign w:val="center"/>
            <w:hideMark/>
          </w:tcPr>
          <w:p w14:paraId="7547C7B3" w14:textId="4DCF254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39/206 (18.9)</w:t>
            </w:r>
          </w:p>
        </w:tc>
        <w:tc>
          <w:tcPr>
            <w:tcW w:w="624" w:type="dxa"/>
            <w:vAlign w:val="center"/>
            <w:hideMark/>
          </w:tcPr>
          <w:p w14:paraId="5DC50FFE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1020" w:type="dxa"/>
            <w:vAlign w:val="center"/>
          </w:tcPr>
          <w:p w14:paraId="369F350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265 </w:t>
            </w:r>
          </w:p>
          <w:p w14:paraId="03DCD8C2" w14:textId="0B28C8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(35.1)</w:t>
            </w:r>
          </w:p>
        </w:tc>
        <w:tc>
          <w:tcPr>
            <w:tcW w:w="1020" w:type="dxa"/>
            <w:vAlign w:val="center"/>
          </w:tcPr>
          <w:p w14:paraId="25CFC2E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</w:p>
          <w:p w14:paraId="04D163DB" w14:textId="1BC669A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(43.2)</w:t>
            </w:r>
          </w:p>
        </w:tc>
        <w:tc>
          <w:tcPr>
            <w:tcW w:w="1020" w:type="dxa"/>
            <w:vAlign w:val="center"/>
          </w:tcPr>
          <w:p w14:paraId="45AE62E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179 </w:t>
            </w:r>
          </w:p>
          <w:p w14:paraId="7EBB65DF" w14:textId="4DB2212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(32.2)</w:t>
            </w:r>
          </w:p>
        </w:tc>
        <w:tc>
          <w:tcPr>
            <w:tcW w:w="624" w:type="dxa"/>
            <w:vAlign w:val="center"/>
          </w:tcPr>
          <w:p w14:paraId="59552501" w14:textId="6A32A8D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0.026</w:t>
            </w:r>
          </w:p>
        </w:tc>
      </w:tr>
      <w:tr w:rsidR="00A604A7" w:rsidRPr="004A3664" w14:paraId="1997272A" w14:textId="32796A29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9B020D7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54E8CE1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  <w:hideMark/>
          </w:tcPr>
          <w:p w14:paraId="023831F7" w14:textId="4E1434C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209/282 (74.1)</w:t>
            </w:r>
          </w:p>
        </w:tc>
        <w:tc>
          <w:tcPr>
            <w:tcW w:w="1020" w:type="dxa"/>
            <w:vAlign w:val="center"/>
            <w:hideMark/>
          </w:tcPr>
          <w:p w14:paraId="40E174C5" w14:textId="783A2E8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56/76 (73.7)</w:t>
            </w:r>
          </w:p>
        </w:tc>
        <w:tc>
          <w:tcPr>
            <w:tcW w:w="1020" w:type="dxa"/>
            <w:vAlign w:val="center"/>
            <w:hideMark/>
          </w:tcPr>
          <w:p w14:paraId="24499192" w14:textId="6B17E8A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153/206 (74.3)</w:t>
            </w:r>
          </w:p>
        </w:tc>
        <w:tc>
          <w:tcPr>
            <w:tcW w:w="624" w:type="dxa"/>
            <w:vAlign w:val="center"/>
            <w:hideMark/>
          </w:tcPr>
          <w:p w14:paraId="35625D04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1C6026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376 </w:t>
            </w:r>
          </w:p>
          <w:p w14:paraId="6773F714" w14:textId="481BE8F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(49.8)</w:t>
            </w:r>
          </w:p>
        </w:tc>
        <w:tc>
          <w:tcPr>
            <w:tcW w:w="1020" w:type="dxa"/>
            <w:vAlign w:val="center"/>
          </w:tcPr>
          <w:p w14:paraId="5B392CE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</w:p>
          <w:p w14:paraId="781833D6" w14:textId="0CDED25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(43.2)</w:t>
            </w:r>
          </w:p>
        </w:tc>
        <w:tc>
          <w:tcPr>
            <w:tcW w:w="1020" w:type="dxa"/>
            <w:vAlign w:val="center"/>
          </w:tcPr>
          <w:p w14:paraId="39F5320F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290 </w:t>
            </w:r>
          </w:p>
          <w:p w14:paraId="14731C90" w14:textId="08337AA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(52.2)</w:t>
            </w:r>
          </w:p>
        </w:tc>
        <w:tc>
          <w:tcPr>
            <w:tcW w:w="624" w:type="dxa"/>
            <w:vAlign w:val="center"/>
          </w:tcPr>
          <w:p w14:paraId="76EA75B7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182EC83F" w14:textId="1BB2F0FB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6C63F63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E7A9D9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14:paraId="10FCA7E3" w14:textId="0E8E37A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18/282 (6.4)</w:t>
            </w:r>
          </w:p>
        </w:tc>
        <w:tc>
          <w:tcPr>
            <w:tcW w:w="1020" w:type="dxa"/>
            <w:vAlign w:val="center"/>
            <w:hideMark/>
          </w:tcPr>
          <w:p w14:paraId="0B67DE1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4/76 </w:t>
            </w:r>
          </w:p>
          <w:p w14:paraId="47C176DF" w14:textId="0F8C10A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(5.3)</w:t>
            </w:r>
          </w:p>
        </w:tc>
        <w:tc>
          <w:tcPr>
            <w:tcW w:w="1020" w:type="dxa"/>
            <w:vAlign w:val="center"/>
            <w:hideMark/>
          </w:tcPr>
          <w:p w14:paraId="63FA26D2" w14:textId="2ABEEE4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14/206 (6.8)</w:t>
            </w:r>
          </w:p>
        </w:tc>
        <w:tc>
          <w:tcPr>
            <w:tcW w:w="624" w:type="dxa"/>
            <w:vAlign w:val="center"/>
            <w:hideMark/>
          </w:tcPr>
          <w:p w14:paraId="0EB03004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73F372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</w:p>
          <w:p w14:paraId="6ED48EE9" w14:textId="797DB96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(9.8)</w:t>
            </w:r>
          </w:p>
        </w:tc>
        <w:tc>
          <w:tcPr>
            <w:tcW w:w="1020" w:type="dxa"/>
            <w:vAlign w:val="center"/>
          </w:tcPr>
          <w:p w14:paraId="0F6AE15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5D5EF475" w14:textId="253222B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(9.5)</w:t>
            </w:r>
          </w:p>
        </w:tc>
        <w:tc>
          <w:tcPr>
            <w:tcW w:w="1020" w:type="dxa"/>
            <w:vAlign w:val="center"/>
          </w:tcPr>
          <w:p w14:paraId="1AD85D3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14:paraId="79BA6F1F" w14:textId="46D6005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(9.9)</w:t>
            </w:r>
          </w:p>
        </w:tc>
        <w:tc>
          <w:tcPr>
            <w:tcW w:w="624" w:type="dxa"/>
            <w:vAlign w:val="center"/>
          </w:tcPr>
          <w:p w14:paraId="3AD39EA2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37264847" w14:textId="63797156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15B20E1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205302639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</w:p>
        </w:tc>
        <w:tc>
          <w:tcPr>
            <w:tcW w:w="1417" w:type="dxa"/>
            <w:vAlign w:val="center"/>
            <w:hideMark/>
          </w:tcPr>
          <w:p w14:paraId="2008FA0F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Clear cell</w:t>
            </w:r>
          </w:p>
        </w:tc>
        <w:tc>
          <w:tcPr>
            <w:tcW w:w="1020" w:type="dxa"/>
            <w:vAlign w:val="center"/>
            <w:hideMark/>
          </w:tcPr>
          <w:p w14:paraId="4474D67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232 </w:t>
            </w:r>
          </w:p>
          <w:p w14:paraId="136DCC46" w14:textId="354573B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(80.3)</w:t>
            </w:r>
          </w:p>
        </w:tc>
        <w:tc>
          <w:tcPr>
            <w:tcW w:w="1020" w:type="dxa"/>
            <w:vAlign w:val="center"/>
            <w:hideMark/>
          </w:tcPr>
          <w:p w14:paraId="033F39C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  <w:p w14:paraId="76424898" w14:textId="3968C44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(80.5)</w:t>
            </w:r>
          </w:p>
        </w:tc>
        <w:tc>
          <w:tcPr>
            <w:tcW w:w="1020" w:type="dxa"/>
            <w:vAlign w:val="center"/>
            <w:hideMark/>
          </w:tcPr>
          <w:p w14:paraId="4A589B3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</w:p>
          <w:p w14:paraId="67E7E963" w14:textId="0ED6326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(80.2)</w:t>
            </w:r>
          </w:p>
        </w:tc>
        <w:tc>
          <w:tcPr>
            <w:tcW w:w="624" w:type="dxa"/>
            <w:vAlign w:val="center"/>
            <w:hideMark/>
          </w:tcPr>
          <w:p w14:paraId="46F16E6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1020" w:type="dxa"/>
            <w:vAlign w:val="center"/>
          </w:tcPr>
          <w:p w14:paraId="593C07F6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641 </w:t>
            </w:r>
          </w:p>
          <w:p w14:paraId="7BF6B768" w14:textId="63373D6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(84.9)</w:t>
            </w:r>
          </w:p>
        </w:tc>
        <w:tc>
          <w:tcPr>
            <w:tcW w:w="1020" w:type="dxa"/>
            <w:vAlign w:val="center"/>
          </w:tcPr>
          <w:p w14:paraId="0799FC1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179 </w:t>
            </w:r>
          </w:p>
          <w:p w14:paraId="6FA8B563" w14:textId="7BA86E3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(89.9)</w:t>
            </w:r>
          </w:p>
        </w:tc>
        <w:tc>
          <w:tcPr>
            <w:tcW w:w="1020" w:type="dxa"/>
            <w:vAlign w:val="center"/>
          </w:tcPr>
          <w:p w14:paraId="31473F6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14:paraId="1850F3DC" w14:textId="0890ACF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(83.1)</w:t>
            </w:r>
          </w:p>
        </w:tc>
        <w:tc>
          <w:tcPr>
            <w:tcW w:w="624" w:type="dxa"/>
            <w:vAlign w:val="center"/>
          </w:tcPr>
          <w:p w14:paraId="44FDCAD5" w14:textId="537E68D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0.024</w:t>
            </w:r>
          </w:p>
        </w:tc>
      </w:tr>
      <w:tr w:rsidR="00A604A7" w:rsidRPr="004A3664" w14:paraId="251AC8B6" w14:textId="575B1802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2AFAF39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38E1F8F8" w14:textId="452CC68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Chromo</w:t>
            </w:r>
            <w:r w:rsidR="00437607" w:rsidRPr="00875D83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hobe</w:t>
            </w:r>
          </w:p>
        </w:tc>
        <w:tc>
          <w:tcPr>
            <w:tcW w:w="1020" w:type="dxa"/>
            <w:vAlign w:val="center"/>
            <w:hideMark/>
          </w:tcPr>
          <w:p w14:paraId="024481B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50192513" w14:textId="01FDD79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1020" w:type="dxa"/>
            <w:vAlign w:val="center"/>
            <w:hideMark/>
          </w:tcPr>
          <w:p w14:paraId="4307DC3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6FB021B7" w14:textId="669025D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(0.0)</w:t>
            </w:r>
          </w:p>
        </w:tc>
        <w:tc>
          <w:tcPr>
            <w:tcW w:w="1020" w:type="dxa"/>
            <w:vAlign w:val="center"/>
            <w:hideMark/>
          </w:tcPr>
          <w:p w14:paraId="6C1740B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530A6530" w14:textId="565092A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24" w:type="dxa"/>
            <w:vAlign w:val="center"/>
            <w:hideMark/>
          </w:tcPr>
          <w:p w14:paraId="50D8B814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F1AD96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  <w:p w14:paraId="3407F65E" w14:textId="6E88BF2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020" w:type="dxa"/>
            <w:vAlign w:val="center"/>
          </w:tcPr>
          <w:p w14:paraId="2F10581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556B47B" w14:textId="3039A8E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1020" w:type="dxa"/>
            <w:vAlign w:val="center"/>
          </w:tcPr>
          <w:p w14:paraId="7BEE0A4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69A6779E" w14:textId="0845E1A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(1.8)</w:t>
            </w:r>
          </w:p>
        </w:tc>
        <w:tc>
          <w:tcPr>
            <w:tcW w:w="624" w:type="dxa"/>
            <w:vAlign w:val="center"/>
          </w:tcPr>
          <w:p w14:paraId="5CB4DB44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5E91D066" w14:textId="214CB80A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F92A1BF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753D5A3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Undifferentiated</w:t>
            </w:r>
          </w:p>
        </w:tc>
        <w:tc>
          <w:tcPr>
            <w:tcW w:w="1020" w:type="dxa"/>
            <w:vAlign w:val="center"/>
            <w:hideMark/>
          </w:tcPr>
          <w:p w14:paraId="5E4A421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14:paraId="36377900" w14:textId="1DEE694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(9.0)</w:t>
            </w:r>
          </w:p>
        </w:tc>
        <w:tc>
          <w:tcPr>
            <w:tcW w:w="1020" w:type="dxa"/>
            <w:vAlign w:val="center"/>
            <w:hideMark/>
          </w:tcPr>
          <w:p w14:paraId="428CA84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14:paraId="0929C3FA" w14:textId="64E50F6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(10.4)</w:t>
            </w:r>
          </w:p>
        </w:tc>
        <w:tc>
          <w:tcPr>
            <w:tcW w:w="1020" w:type="dxa"/>
            <w:vAlign w:val="center"/>
            <w:hideMark/>
          </w:tcPr>
          <w:p w14:paraId="67CED2C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14:paraId="22501288" w14:textId="391EA5E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(8.5)</w:t>
            </w:r>
          </w:p>
        </w:tc>
        <w:tc>
          <w:tcPr>
            <w:tcW w:w="624" w:type="dxa"/>
            <w:vAlign w:val="center"/>
            <w:hideMark/>
          </w:tcPr>
          <w:p w14:paraId="74E3B48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2CA17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34967FA6" w14:textId="081AEE1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(2.6)</w:t>
            </w:r>
          </w:p>
        </w:tc>
        <w:tc>
          <w:tcPr>
            <w:tcW w:w="1020" w:type="dxa"/>
            <w:vAlign w:val="center"/>
          </w:tcPr>
          <w:p w14:paraId="50B52DF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6A22827B" w14:textId="0F732DE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(3.5)</w:t>
            </w:r>
          </w:p>
        </w:tc>
        <w:tc>
          <w:tcPr>
            <w:tcW w:w="1020" w:type="dxa"/>
            <w:vAlign w:val="center"/>
          </w:tcPr>
          <w:p w14:paraId="1CB8CB5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0AB63900" w14:textId="54D8D03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(2.3)</w:t>
            </w:r>
          </w:p>
        </w:tc>
        <w:tc>
          <w:tcPr>
            <w:tcW w:w="624" w:type="dxa"/>
            <w:vAlign w:val="center"/>
          </w:tcPr>
          <w:p w14:paraId="173D268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15C68C49" w14:textId="1FFC1383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AF4B0CC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382F507C" w14:textId="1D65D54D" w:rsidR="00A604A7" w:rsidRPr="006E494B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BA6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75D83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illary</w:t>
            </w:r>
          </w:p>
        </w:tc>
        <w:tc>
          <w:tcPr>
            <w:tcW w:w="1020" w:type="dxa"/>
            <w:vAlign w:val="center"/>
            <w:hideMark/>
          </w:tcPr>
          <w:p w14:paraId="6E4712E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0A2F7EBD" w14:textId="34C46AE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720DE4E8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5B1DDC65" w14:textId="6DE7D61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7751B21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  <w:p w14:paraId="239CF053" w14:textId="7CCD9EC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624" w:type="dxa"/>
            <w:vAlign w:val="center"/>
            <w:hideMark/>
          </w:tcPr>
          <w:p w14:paraId="56BC6DA1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8F3BAD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  <w:p w14:paraId="36EE1605" w14:textId="3D7FBFF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(6.2)</w:t>
            </w:r>
          </w:p>
        </w:tc>
        <w:tc>
          <w:tcPr>
            <w:tcW w:w="1020" w:type="dxa"/>
            <w:vAlign w:val="center"/>
          </w:tcPr>
          <w:p w14:paraId="469F548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67CFD9E2" w14:textId="2F3CB2A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(2.0)</w:t>
            </w:r>
          </w:p>
        </w:tc>
        <w:tc>
          <w:tcPr>
            <w:tcW w:w="1020" w:type="dxa"/>
            <w:vAlign w:val="center"/>
          </w:tcPr>
          <w:p w14:paraId="104E22C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</w:p>
          <w:p w14:paraId="4BFF84C4" w14:textId="0B1A702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(7.7)</w:t>
            </w:r>
          </w:p>
        </w:tc>
        <w:tc>
          <w:tcPr>
            <w:tcW w:w="624" w:type="dxa"/>
            <w:vAlign w:val="center"/>
          </w:tcPr>
          <w:p w14:paraId="248555D8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7F9087E4" w14:textId="2A3AFD5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7D009B57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B545C1B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020" w:type="dxa"/>
            <w:vAlign w:val="center"/>
            <w:hideMark/>
          </w:tcPr>
          <w:p w14:paraId="21E9CF5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0E5E4942" w14:textId="4726431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(4.5)</w:t>
            </w:r>
          </w:p>
        </w:tc>
        <w:tc>
          <w:tcPr>
            <w:tcW w:w="1020" w:type="dxa"/>
            <w:vAlign w:val="center"/>
            <w:hideMark/>
          </w:tcPr>
          <w:p w14:paraId="359C87D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522D2D76" w14:textId="14239F2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(3.9)</w:t>
            </w:r>
          </w:p>
        </w:tc>
        <w:tc>
          <w:tcPr>
            <w:tcW w:w="1020" w:type="dxa"/>
            <w:vAlign w:val="center"/>
            <w:hideMark/>
          </w:tcPr>
          <w:p w14:paraId="27D482E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2A35E275" w14:textId="27CABD7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(4.7)</w:t>
            </w:r>
          </w:p>
        </w:tc>
        <w:tc>
          <w:tcPr>
            <w:tcW w:w="624" w:type="dxa"/>
            <w:vAlign w:val="center"/>
            <w:hideMark/>
          </w:tcPr>
          <w:p w14:paraId="703D6D21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C36C96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4621EC62" w14:textId="132190F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1020" w:type="dxa"/>
            <w:vAlign w:val="center"/>
          </w:tcPr>
          <w:p w14:paraId="3FA0A9F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4A46225B" w14:textId="37F7FC8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(3.5)</w:t>
            </w:r>
          </w:p>
        </w:tc>
        <w:tc>
          <w:tcPr>
            <w:tcW w:w="1020" w:type="dxa"/>
            <w:vAlign w:val="center"/>
          </w:tcPr>
          <w:p w14:paraId="10EE5D6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  <w:p w14:paraId="084463D0" w14:textId="1FB2297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(4.3)</w:t>
            </w:r>
          </w:p>
        </w:tc>
        <w:tc>
          <w:tcPr>
            <w:tcW w:w="624" w:type="dxa"/>
            <w:vAlign w:val="center"/>
          </w:tcPr>
          <w:p w14:paraId="34168D9C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3A0901DF" w14:textId="604375AF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6BA2E3C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05302684"/>
            <w:bookmarkEnd w:id="5"/>
            <w:proofErr w:type="spellStart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Sarcomatoid</w:t>
            </w:r>
            <w:proofErr w:type="spellEnd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features</w:t>
            </w:r>
          </w:p>
        </w:tc>
        <w:tc>
          <w:tcPr>
            <w:tcW w:w="1417" w:type="dxa"/>
            <w:vAlign w:val="center"/>
            <w:hideMark/>
          </w:tcPr>
          <w:p w14:paraId="0F8CB01B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234CBC66" w14:textId="23820CB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47/287 (16.4)</w:t>
            </w:r>
          </w:p>
        </w:tc>
        <w:tc>
          <w:tcPr>
            <w:tcW w:w="1020" w:type="dxa"/>
            <w:vAlign w:val="center"/>
            <w:hideMark/>
          </w:tcPr>
          <w:p w14:paraId="5651F7E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51E45E8F" w14:textId="475300C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(28.6)</w:t>
            </w:r>
          </w:p>
        </w:tc>
        <w:tc>
          <w:tcPr>
            <w:tcW w:w="1020" w:type="dxa"/>
            <w:vAlign w:val="center"/>
            <w:hideMark/>
          </w:tcPr>
          <w:p w14:paraId="410C750E" w14:textId="219F834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25/210 (11.9)</w:t>
            </w:r>
          </w:p>
        </w:tc>
        <w:tc>
          <w:tcPr>
            <w:tcW w:w="624" w:type="dxa"/>
            <w:vAlign w:val="center"/>
            <w:hideMark/>
          </w:tcPr>
          <w:p w14:paraId="15F38383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020" w:type="dxa"/>
            <w:vAlign w:val="center"/>
          </w:tcPr>
          <w:p w14:paraId="39E2B6C4" w14:textId="7F7BFD0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94/749 (12.5)</w:t>
            </w:r>
          </w:p>
        </w:tc>
        <w:tc>
          <w:tcPr>
            <w:tcW w:w="1020" w:type="dxa"/>
            <w:vAlign w:val="center"/>
          </w:tcPr>
          <w:p w14:paraId="58A04461" w14:textId="52A6E54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38/197 (19.1)</w:t>
            </w:r>
          </w:p>
        </w:tc>
        <w:tc>
          <w:tcPr>
            <w:tcW w:w="1020" w:type="dxa"/>
            <w:vAlign w:val="center"/>
          </w:tcPr>
          <w:p w14:paraId="543A56CE" w14:textId="67B60E9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56/552 (10.1)</w:t>
            </w:r>
          </w:p>
        </w:tc>
        <w:tc>
          <w:tcPr>
            <w:tcW w:w="624" w:type="dxa"/>
            <w:vAlign w:val="center"/>
          </w:tcPr>
          <w:p w14:paraId="17069684" w14:textId="62A638E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A604A7" w:rsidRPr="004A3664" w14:paraId="71D65A6C" w14:textId="72C8F48E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6999438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Rhabdoid features</w:t>
            </w:r>
          </w:p>
        </w:tc>
        <w:tc>
          <w:tcPr>
            <w:tcW w:w="1417" w:type="dxa"/>
            <w:vAlign w:val="center"/>
            <w:hideMark/>
          </w:tcPr>
          <w:p w14:paraId="4CD7D167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0E894AF1" w14:textId="4E5A62C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22/287 (7.7)</w:t>
            </w:r>
          </w:p>
        </w:tc>
        <w:tc>
          <w:tcPr>
            <w:tcW w:w="1020" w:type="dxa"/>
            <w:vAlign w:val="center"/>
            <w:hideMark/>
          </w:tcPr>
          <w:p w14:paraId="587BE82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440CAFF4" w14:textId="3405AAF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(13.0)</w:t>
            </w:r>
          </w:p>
        </w:tc>
        <w:tc>
          <w:tcPr>
            <w:tcW w:w="1020" w:type="dxa"/>
            <w:vAlign w:val="center"/>
            <w:hideMark/>
          </w:tcPr>
          <w:p w14:paraId="35C70A85" w14:textId="17F603A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12/210 (5.7)</w:t>
            </w:r>
          </w:p>
        </w:tc>
        <w:tc>
          <w:tcPr>
            <w:tcW w:w="624" w:type="dxa"/>
            <w:vAlign w:val="center"/>
            <w:hideMark/>
          </w:tcPr>
          <w:p w14:paraId="2FEB52DB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1020" w:type="dxa"/>
            <w:vAlign w:val="center"/>
          </w:tcPr>
          <w:p w14:paraId="5C3FA6E6" w14:textId="53F712C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60/747 (7.9)</w:t>
            </w:r>
          </w:p>
        </w:tc>
        <w:tc>
          <w:tcPr>
            <w:tcW w:w="1020" w:type="dxa"/>
            <w:vAlign w:val="center"/>
          </w:tcPr>
          <w:p w14:paraId="2C56028E" w14:textId="489858D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24/197 (12.1)</w:t>
            </w:r>
          </w:p>
        </w:tc>
        <w:tc>
          <w:tcPr>
            <w:tcW w:w="1020" w:type="dxa"/>
            <w:vAlign w:val="center"/>
          </w:tcPr>
          <w:p w14:paraId="55E60E09" w14:textId="17946C2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36/550 (6.5)</w:t>
            </w:r>
          </w:p>
        </w:tc>
        <w:tc>
          <w:tcPr>
            <w:tcW w:w="624" w:type="dxa"/>
            <w:vAlign w:val="center"/>
          </w:tcPr>
          <w:p w14:paraId="225AEB0B" w14:textId="4CBD410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0.011</w:t>
            </w:r>
          </w:p>
        </w:tc>
      </w:tr>
      <w:bookmarkEnd w:id="6"/>
      <w:tr w:rsidR="00A604A7" w:rsidRPr="004A3664" w14:paraId="6DF61A90" w14:textId="14F7B76D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757CA49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Genomic signature</w:t>
            </w:r>
          </w:p>
        </w:tc>
        <w:tc>
          <w:tcPr>
            <w:tcW w:w="1417" w:type="dxa"/>
            <w:vAlign w:val="center"/>
            <w:hideMark/>
          </w:tcPr>
          <w:p w14:paraId="0DF81F7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02DC2D58" w14:textId="2485B24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22/284 (7.7)</w:t>
            </w:r>
          </w:p>
        </w:tc>
        <w:tc>
          <w:tcPr>
            <w:tcW w:w="1020" w:type="dxa"/>
            <w:vAlign w:val="center"/>
            <w:hideMark/>
          </w:tcPr>
          <w:p w14:paraId="40DD7914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53C427EA" w14:textId="0B7ADB9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(9.1)</w:t>
            </w:r>
          </w:p>
        </w:tc>
        <w:tc>
          <w:tcPr>
            <w:tcW w:w="1020" w:type="dxa"/>
            <w:vAlign w:val="center"/>
            <w:hideMark/>
          </w:tcPr>
          <w:p w14:paraId="273C1686" w14:textId="03471C3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15/207 (7.2)</w:t>
            </w:r>
          </w:p>
        </w:tc>
        <w:tc>
          <w:tcPr>
            <w:tcW w:w="624" w:type="dxa"/>
            <w:vAlign w:val="center"/>
            <w:hideMark/>
          </w:tcPr>
          <w:p w14:paraId="4738ED58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1020" w:type="dxa"/>
            <w:vAlign w:val="center"/>
          </w:tcPr>
          <w:p w14:paraId="48130944" w14:textId="5A11C36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31/731 (4.1)</w:t>
            </w:r>
          </w:p>
        </w:tc>
        <w:tc>
          <w:tcPr>
            <w:tcW w:w="1020" w:type="dxa"/>
            <w:vAlign w:val="center"/>
          </w:tcPr>
          <w:p w14:paraId="0A1C1B9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9/196 </w:t>
            </w:r>
          </w:p>
          <w:p w14:paraId="52318FE0" w14:textId="6A7AF52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(4.5)</w:t>
            </w:r>
          </w:p>
        </w:tc>
        <w:tc>
          <w:tcPr>
            <w:tcW w:w="1020" w:type="dxa"/>
            <w:vAlign w:val="center"/>
          </w:tcPr>
          <w:p w14:paraId="46834BB0" w14:textId="4533292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22/535 (4.0)</w:t>
            </w:r>
          </w:p>
        </w:tc>
        <w:tc>
          <w:tcPr>
            <w:tcW w:w="624" w:type="dxa"/>
            <w:vAlign w:val="center"/>
          </w:tcPr>
          <w:p w14:paraId="7E448D70" w14:textId="449ACE1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</w:tr>
      <w:tr w:rsidR="00A604A7" w:rsidRPr="004A3664" w14:paraId="21A29BD9" w14:textId="26F2EE69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565FF1A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Necrosis</w:t>
            </w:r>
          </w:p>
        </w:tc>
        <w:tc>
          <w:tcPr>
            <w:tcW w:w="1417" w:type="dxa"/>
            <w:vAlign w:val="center"/>
            <w:hideMark/>
          </w:tcPr>
          <w:p w14:paraId="04F8346F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41002B57" w14:textId="56BF682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82/215 (38.1)</w:t>
            </w:r>
          </w:p>
        </w:tc>
        <w:tc>
          <w:tcPr>
            <w:tcW w:w="1020" w:type="dxa"/>
            <w:vAlign w:val="center"/>
            <w:hideMark/>
          </w:tcPr>
          <w:p w14:paraId="3E8B781B" w14:textId="080AB07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25/61 (41.0)</w:t>
            </w:r>
          </w:p>
        </w:tc>
        <w:tc>
          <w:tcPr>
            <w:tcW w:w="1020" w:type="dxa"/>
            <w:vAlign w:val="center"/>
            <w:hideMark/>
          </w:tcPr>
          <w:p w14:paraId="078B72F0" w14:textId="1D200C4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57/154 (37.0)</w:t>
            </w:r>
          </w:p>
        </w:tc>
        <w:tc>
          <w:tcPr>
            <w:tcW w:w="624" w:type="dxa"/>
            <w:vAlign w:val="center"/>
            <w:hideMark/>
          </w:tcPr>
          <w:p w14:paraId="0BC50D7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1020" w:type="dxa"/>
            <w:vAlign w:val="center"/>
          </w:tcPr>
          <w:p w14:paraId="1AF2A9E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185 </w:t>
            </w:r>
          </w:p>
          <w:p w14:paraId="3B2E66AD" w14:textId="757B6C3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(24.5)</w:t>
            </w:r>
          </w:p>
        </w:tc>
        <w:tc>
          <w:tcPr>
            <w:tcW w:w="1020" w:type="dxa"/>
            <w:vAlign w:val="center"/>
          </w:tcPr>
          <w:p w14:paraId="1AAFCCB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  <w:p w14:paraId="30CBA495" w14:textId="4FA2269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(31.2)</w:t>
            </w:r>
          </w:p>
        </w:tc>
        <w:tc>
          <w:tcPr>
            <w:tcW w:w="1020" w:type="dxa"/>
            <w:vAlign w:val="center"/>
          </w:tcPr>
          <w:p w14:paraId="425ABC5A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123 </w:t>
            </w:r>
          </w:p>
          <w:p w14:paraId="0D5AA4B1" w14:textId="6992DDF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(22.1)</w:t>
            </w:r>
          </w:p>
        </w:tc>
        <w:tc>
          <w:tcPr>
            <w:tcW w:w="624" w:type="dxa"/>
            <w:vAlign w:val="center"/>
          </w:tcPr>
          <w:p w14:paraId="50B0FB33" w14:textId="66D1E90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0.042</w:t>
            </w:r>
          </w:p>
        </w:tc>
      </w:tr>
      <w:tr w:rsidR="00A604A7" w:rsidRPr="004A3664" w14:paraId="40B006BF" w14:textId="30A1B130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764192D8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205302774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Lung metastases</w:t>
            </w:r>
          </w:p>
        </w:tc>
        <w:tc>
          <w:tcPr>
            <w:tcW w:w="1417" w:type="dxa"/>
            <w:vAlign w:val="center"/>
            <w:hideMark/>
          </w:tcPr>
          <w:p w14:paraId="4CAB5F74" w14:textId="172FD43B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34E51C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194 </w:t>
            </w:r>
          </w:p>
          <w:p w14:paraId="6579D010" w14:textId="35D97AF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(67.1)</w:t>
            </w:r>
          </w:p>
        </w:tc>
        <w:tc>
          <w:tcPr>
            <w:tcW w:w="1020" w:type="dxa"/>
            <w:vAlign w:val="center"/>
            <w:hideMark/>
          </w:tcPr>
          <w:p w14:paraId="5EDFA10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  <w:p w14:paraId="0D2FD75F" w14:textId="1EE5544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(63.6)</w:t>
            </w:r>
          </w:p>
        </w:tc>
        <w:tc>
          <w:tcPr>
            <w:tcW w:w="1020" w:type="dxa"/>
            <w:vAlign w:val="center"/>
            <w:hideMark/>
          </w:tcPr>
          <w:p w14:paraId="4163330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14:paraId="7F661E04" w14:textId="14093C8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(68.4)</w:t>
            </w:r>
          </w:p>
        </w:tc>
        <w:tc>
          <w:tcPr>
            <w:tcW w:w="624" w:type="dxa"/>
            <w:vAlign w:val="center"/>
            <w:hideMark/>
          </w:tcPr>
          <w:p w14:paraId="0B9A7CB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020" w:type="dxa"/>
            <w:vAlign w:val="center"/>
          </w:tcPr>
          <w:p w14:paraId="3EC555F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422 </w:t>
            </w:r>
          </w:p>
          <w:p w14:paraId="0A382E50" w14:textId="15AA3BD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(55.9)</w:t>
            </w:r>
          </w:p>
        </w:tc>
        <w:tc>
          <w:tcPr>
            <w:tcW w:w="1020" w:type="dxa"/>
            <w:vAlign w:val="center"/>
          </w:tcPr>
          <w:p w14:paraId="5DFA0D2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123 </w:t>
            </w:r>
          </w:p>
          <w:p w14:paraId="32856571" w14:textId="3380599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(61.8)</w:t>
            </w:r>
          </w:p>
        </w:tc>
        <w:tc>
          <w:tcPr>
            <w:tcW w:w="1020" w:type="dxa"/>
            <w:vAlign w:val="center"/>
          </w:tcPr>
          <w:p w14:paraId="36A837F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299 </w:t>
            </w:r>
          </w:p>
          <w:p w14:paraId="0C1F73FD" w14:textId="5CD6C74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(53.8)</w:t>
            </w:r>
          </w:p>
        </w:tc>
        <w:tc>
          <w:tcPr>
            <w:tcW w:w="624" w:type="dxa"/>
            <w:vAlign w:val="center"/>
          </w:tcPr>
          <w:p w14:paraId="46175A3A" w14:textId="1DF7378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0.050</w:t>
            </w:r>
          </w:p>
        </w:tc>
      </w:tr>
      <w:bookmarkEnd w:id="7"/>
      <w:tr w:rsidR="00A604A7" w:rsidRPr="004A3664" w14:paraId="19318AB6" w14:textId="08ED2A1B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BFFAE0B" w14:textId="04AAFBA6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37607"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node metastases</w:t>
            </w:r>
          </w:p>
        </w:tc>
        <w:tc>
          <w:tcPr>
            <w:tcW w:w="1417" w:type="dxa"/>
            <w:vAlign w:val="center"/>
            <w:hideMark/>
          </w:tcPr>
          <w:p w14:paraId="5AC4C1F9" w14:textId="2E84CC4D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6B2442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157 </w:t>
            </w:r>
          </w:p>
          <w:p w14:paraId="49524F77" w14:textId="1649579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(54.3)</w:t>
            </w:r>
          </w:p>
        </w:tc>
        <w:tc>
          <w:tcPr>
            <w:tcW w:w="1020" w:type="dxa"/>
            <w:vAlign w:val="center"/>
            <w:hideMark/>
          </w:tcPr>
          <w:p w14:paraId="1F22F5C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</w:p>
          <w:p w14:paraId="75BF522F" w14:textId="5E0273D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(57.1)</w:t>
            </w:r>
          </w:p>
        </w:tc>
        <w:tc>
          <w:tcPr>
            <w:tcW w:w="1020" w:type="dxa"/>
            <w:vAlign w:val="center"/>
            <w:hideMark/>
          </w:tcPr>
          <w:p w14:paraId="4893266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</w:p>
          <w:p w14:paraId="47C0B9A1" w14:textId="70CECCC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(53.3)</w:t>
            </w:r>
          </w:p>
        </w:tc>
        <w:tc>
          <w:tcPr>
            <w:tcW w:w="624" w:type="dxa"/>
            <w:vAlign w:val="center"/>
            <w:hideMark/>
          </w:tcPr>
          <w:p w14:paraId="479E2656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020" w:type="dxa"/>
            <w:vAlign w:val="center"/>
          </w:tcPr>
          <w:p w14:paraId="103A03E6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329 </w:t>
            </w:r>
          </w:p>
          <w:p w14:paraId="7236EC2D" w14:textId="5034AF6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(43.6)</w:t>
            </w:r>
          </w:p>
        </w:tc>
        <w:tc>
          <w:tcPr>
            <w:tcW w:w="1020" w:type="dxa"/>
            <w:vAlign w:val="center"/>
          </w:tcPr>
          <w:p w14:paraId="499E06D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  <w:p w14:paraId="5F351192" w14:textId="1CB43D3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(46.2)</w:t>
            </w:r>
          </w:p>
        </w:tc>
        <w:tc>
          <w:tcPr>
            <w:tcW w:w="1020" w:type="dxa"/>
            <w:vAlign w:val="center"/>
          </w:tcPr>
          <w:p w14:paraId="32CCB8C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237 </w:t>
            </w:r>
          </w:p>
          <w:p w14:paraId="0A05F466" w14:textId="4E79D42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(42.6)</w:t>
            </w:r>
          </w:p>
        </w:tc>
        <w:tc>
          <w:tcPr>
            <w:tcW w:w="624" w:type="dxa"/>
            <w:vAlign w:val="center"/>
          </w:tcPr>
          <w:p w14:paraId="0D7508C8" w14:textId="6AB9F4A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A604A7" w:rsidRPr="004A3664" w14:paraId="251DB084" w14:textId="5DDE9242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CA316F3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205302806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Liver metastases</w:t>
            </w:r>
          </w:p>
        </w:tc>
        <w:tc>
          <w:tcPr>
            <w:tcW w:w="1417" w:type="dxa"/>
            <w:vAlign w:val="center"/>
            <w:hideMark/>
          </w:tcPr>
          <w:p w14:paraId="37B42FE9" w14:textId="379E6AE6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580BF14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14:paraId="169ECA00" w14:textId="209A3C6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(19.0)</w:t>
            </w:r>
          </w:p>
        </w:tc>
        <w:tc>
          <w:tcPr>
            <w:tcW w:w="1020" w:type="dxa"/>
            <w:vAlign w:val="center"/>
            <w:hideMark/>
          </w:tcPr>
          <w:p w14:paraId="6D54D48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64B818FF" w14:textId="453A6C2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(16.9)</w:t>
            </w:r>
          </w:p>
        </w:tc>
        <w:tc>
          <w:tcPr>
            <w:tcW w:w="1020" w:type="dxa"/>
            <w:vAlign w:val="center"/>
            <w:hideMark/>
          </w:tcPr>
          <w:p w14:paraId="72AB516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14:paraId="05A3D4EB" w14:textId="3546A81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(19.8)</w:t>
            </w:r>
          </w:p>
        </w:tc>
        <w:tc>
          <w:tcPr>
            <w:tcW w:w="624" w:type="dxa"/>
            <w:vAlign w:val="center"/>
            <w:hideMark/>
          </w:tcPr>
          <w:p w14:paraId="792BEC85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020" w:type="dxa"/>
            <w:vAlign w:val="center"/>
          </w:tcPr>
          <w:p w14:paraId="36A3444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</w:p>
          <w:p w14:paraId="2D338117" w14:textId="315F789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(13.8)</w:t>
            </w:r>
          </w:p>
        </w:tc>
        <w:tc>
          <w:tcPr>
            <w:tcW w:w="1020" w:type="dxa"/>
            <w:vAlign w:val="center"/>
          </w:tcPr>
          <w:p w14:paraId="755B72C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3F3D0AC4" w14:textId="307E38F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(6.5)</w:t>
            </w:r>
          </w:p>
        </w:tc>
        <w:tc>
          <w:tcPr>
            <w:tcW w:w="1020" w:type="dxa"/>
            <w:vAlign w:val="center"/>
          </w:tcPr>
          <w:p w14:paraId="6591F2E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</w:p>
          <w:p w14:paraId="6B5C14E3" w14:textId="504E43F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(16.4)</w:t>
            </w:r>
          </w:p>
        </w:tc>
        <w:tc>
          <w:tcPr>
            <w:tcW w:w="624" w:type="dxa"/>
            <w:vAlign w:val="center"/>
          </w:tcPr>
          <w:p w14:paraId="3E9DD142" w14:textId="6909E50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A604A7" w:rsidRPr="004A3664" w14:paraId="764A61B5" w14:textId="47719E4D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7F0977B7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205302812"/>
            <w:bookmarkEnd w:id="8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Bone metastases</w:t>
            </w:r>
          </w:p>
        </w:tc>
        <w:tc>
          <w:tcPr>
            <w:tcW w:w="1417" w:type="dxa"/>
            <w:vAlign w:val="center"/>
            <w:hideMark/>
          </w:tcPr>
          <w:p w14:paraId="2942976D" w14:textId="5377C857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6E4DE0D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14:paraId="7AB7F275" w14:textId="406B454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(45.3)</w:t>
            </w:r>
          </w:p>
        </w:tc>
        <w:tc>
          <w:tcPr>
            <w:tcW w:w="1020" w:type="dxa"/>
            <w:vAlign w:val="center"/>
            <w:hideMark/>
          </w:tcPr>
          <w:p w14:paraId="5EAC231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7DDD65BD" w14:textId="53A0E63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(28.6)</w:t>
            </w:r>
          </w:p>
        </w:tc>
        <w:tc>
          <w:tcPr>
            <w:tcW w:w="1020" w:type="dxa"/>
            <w:vAlign w:val="center"/>
            <w:hideMark/>
          </w:tcPr>
          <w:p w14:paraId="19FFD6E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</w:p>
          <w:p w14:paraId="319511F3" w14:textId="4584FD8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(51.4)</w:t>
            </w:r>
          </w:p>
        </w:tc>
        <w:tc>
          <w:tcPr>
            <w:tcW w:w="624" w:type="dxa"/>
            <w:vAlign w:val="center"/>
            <w:hideMark/>
          </w:tcPr>
          <w:p w14:paraId="3EDE6EB8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020" w:type="dxa"/>
            <w:vAlign w:val="center"/>
          </w:tcPr>
          <w:p w14:paraId="52A5A0A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232 </w:t>
            </w:r>
          </w:p>
          <w:p w14:paraId="1DA79855" w14:textId="06E3224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(30.7)</w:t>
            </w:r>
          </w:p>
        </w:tc>
        <w:tc>
          <w:tcPr>
            <w:tcW w:w="1020" w:type="dxa"/>
            <w:vAlign w:val="center"/>
          </w:tcPr>
          <w:p w14:paraId="4A6BDED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  <w:p w14:paraId="6D746C48" w14:textId="37120C3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(23.6)</w:t>
            </w:r>
          </w:p>
        </w:tc>
        <w:tc>
          <w:tcPr>
            <w:tcW w:w="1020" w:type="dxa"/>
            <w:vAlign w:val="center"/>
          </w:tcPr>
          <w:p w14:paraId="3D2932A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185 </w:t>
            </w:r>
          </w:p>
          <w:p w14:paraId="24F73B7F" w14:textId="274FD84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(33.3)</w:t>
            </w:r>
          </w:p>
        </w:tc>
        <w:tc>
          <w:tcPr>
            <w:tcW w:w="624" w:type="dxa"/>
            <w:vAlign w:val="center"/>
          </w:tcPr>
          <w:p w14:paraId="6CD2DB31" w14:textId="3742993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0.011</w:t>
            </w:r>
          </w:p>
        </w:tc>
      </w:tr>
      <w:bookmarkEnd w:id="9"/>
      <w:tr w:rsidR="00A604A7" w:rsidRPr="004A3664" w14:paraId="5998C1AB" w14:textId="702FE43A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E9346EE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Adrenal metastases</w:t>
            </w:r>
          </w:p>
        </w:tc>
        <w:tc>
          <w:tcPr>
            <w:tcW w:w="1417" w:type="dxa"/>
            <w:vAlign w:val="center"/>
            <w:hideMark/>
          </w:tcPr>
          <w:p w14:paraId="1314DAC7" w14:textId="560C8D9A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10D9CE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  <w:p w14:paraId="2219AE41" w14:textId="2A18B61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(18.0)</w:t>
            </w:r>
          </w:p>
        </w:tc>
        <w:tc>
          <w:tcPr>
            <w:tcW w:w="1020" w:type="dxa"/>
            <w:vAlign w:val="center"/>
            <w:hideMark/>
          </w:tcPr>
          <w:p w14:paraId="00D7F30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14:paraId="4E3EC2A9" w14:textId="4A357BB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(18.2)</w:t>
            </w:r>
          </w:p>
        </w:tc>
        <w:tc>
          <w:tcPr>
            <w:tcW w:w="1020" w:type="dxa"/>
            <w:vAlign w:val="center"/>
            <w:hideMark/>
          </w:tcPr>
          <w:p w14:paraId="36656B7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  <w:p w14:paraId="58BEBF6F" w14:textId="3728E1A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(17.9)</w:t>
            </w:r>
          </w:p>
        </w:tc>
        <w:tc>
          <w:tcPr>
            <w:tcW w:w="624" w:type="dxa"/>
            <w:vAlign w:val="center"/>
            <w:hideMark/>
          </w:tcPr>
          <w:p w14:paraId="28C2F0B3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5F27E2F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  <w:p w14:paraId="2522A41B" w14:textId="6BD82C4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(11.9)</w:t>
            </w:r>
          </w:p>
        </w:tc>
        <w:tc>
          <w:tcPr>
            <w:tcW w:w="1020" w:type="dxa"/>
            <w:vAlign w:val="center"/>
          </w:tcPr>
          <w:p w14:paraId="413A193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734D0440" w14:textId="183B97C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(13.6)</w:t>
            </w:r>
          </w:p>
        </w:tc>
        <w:tc>
          <w:tcPr>
            <w:tcW w:w="1020" w:type="dxa"/>
            <w:vAlign w:val="center"/>
          </w:tcPr>
          <w:p w14:paraId="5169F2F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  <w:p w14:paraId="3DAC341D" w14:textId="6CE612B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(11.3)</w:t>
            </w:r>
          </w:p>
        </w:tc>
        <w:tc>
          <w:tcPr>
            <w:tcW w:w="624" w:type="dxa"/>
            <w:vAlign w:val="center"/>
          </w:tcPr>
          <w:p w14:paraId="785387F8" w14:textId="74F1831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</w:tr>
      <w:tr w:rsidR="00A604A7" w:rsidRPr="004A3664" w14:paraId="6D689A87" w14:textId="37941B86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44A9144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Brain metastases</w:t>
            </w:r>
          </w:p>
        </w:tc>
        <w:tc>
          <w:tcPr>
            <w:tcW w:w="1417" w:type="dxa"/>
            <w:vAlign w:val="center"/>
            <w:hideMark/>
          </w:tcPr>
          <w:p w14:paraId="4BB3B6DE" w14:textId="3AA133D3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316F738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487B4255" w14:textId="170EE4E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(7.3)</w:t>
            </w:r>
          </w:p>
        </w:tc>
        <w:tc>
          <w:tcPr>
            <w:tcW w:w="1020" w:type="dxa"/>
            <w:vAlign w:val="center"/>
            <w:hideMark/>
          </w:tcPr>
          <w:p w14:paraId="63241D3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3BAC8EFF" w14:textId="30DE81B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2533D06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  <w:p w14:paraId="65F6977D" w14:textId="28FA4B9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624" w:type="dxa"/>
            <w:vAlign w:val="center"/>
            <w:hideMark/>
          </w:tcPr>
          <w:p w14:paraId="401E81DC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020" w:type="dxa"/>
            <w:vAlign w:val="center"/>
          </w:tcPr>
          <w:p w14:paraId="72C17CE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0471C1D3" w14:textId="4FCFD23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(5.6)</w:t>
            </w:r>
          </w:p>
        </w:tc>
        <w:tc>
          <w:tcPr>
            <w:tcW w:w="1020" w:type="dxa"/>
            <w:vAlign w:val="center"/>
          </w:tcPr>
          <w:p w14:paraId="77EE1BA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CAA8CFF" w14:textId="03E15E5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(7.5)</w:t>
            </w:r>
          </w:p>
        </w:tc>
        <w:tc>
          <w:tcPr>
            <w:tcW w:w="1020" w:type="dxa"/>
            <w:vAlign w:val="center"/>
          </w:tcPr>
          <w:p w14:paraId="5BAA095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558DB302" w14:textId="04A8D2C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(4.9)</w:t>
            </w:r>
          </w:p>
        </w:tc>
        <w:tc>
          <w:tcPr>
            <w:tcW w:w="624" w:type="dxa"/>
            <w:vAlign w:val="center"/>
          </w:tcPr>
          <w:p w14:paraId="47F0A2D8" w14:textId="74B1C92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A604A7" w:rsidRPr="004A3664" w14:paraId="01B2B90F" w14:textId="75A4170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0FD236E" w14:textId="554DE830" w:rsidR="00A604A7" w:rsidRPr="006E494B" w:rsidRDefault="0043760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ancreatic metastases</w:t>
            </w:r>
          </w:p>
        </w:tc>
        <w:tc>
          <w:tcPr>
            <w:tcW w:w="1417" w:type="dxa"/>
            <w:vAlign w:val="center"/>
            <w:hideMark/>
          </w:tcPr>
          <w:p w14:paraId="6A450C7F" w14:textId="28D15EAB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0D6998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75FD66A9" w14:textId="1EF9D11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(2.4)</w:t>
            </w:r>
          </w:p>
        </w:tc>
        <w:tc>
          <w:tcPr>
            <w:tcW w:w="1020" w:type="dxa"/>
            <w:vAlign w:val="center"/>
            <w:hideMark/>
          </w:tcPr>
          <w:p w14:paraId="3709A96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5584B45" w14:textId="0634EA3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1020" w:type="dxa"/>
            <w:vAlign w:val="center"/>
            <w:hideMark/>
          </w:tcPr>
          <w:p w14:paraId="1A7BDC8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774C62DD" w14:textId="3AEC68C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(2.8)</w:t>
            </w:r>
          </w:p>
        </w:tc>
        <w:tc>
          <w:tcPr>
            <w:tcW w:w="624" w:type="dxa"/>
            <w:vAlign w:val="center"/>
            <w:hideMark/>
          </w:tcPr>
          <w:p w14:paraId="4879BF75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020" w:type="dxa"/>
            <w:vAlign w:val="center"/>
          </w:tcPr>
          <w:p w14:paraId="055EBF96" w14:textId="7DC0C5F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55 (7.3)</w:t>
            </w:r>
          </w:p>
        </w:tc>
        <w:tc>
          <w:tcPr>
            <w:tcW w:w="1020" w:type="dxa"/>
            <w:vAlign w:val="center"/>
          </w:tcPr>
          <w:p w14:paraId="6AFF329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7B760DDC" w14:textId="677768D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(3.0)</w:t>
            </w:r>
          </w:p>
        </w:tc>
        <w:tc>
          <w:tcPr>
            <w:tcW w:w="1020" w:type="dxa"/>
            <w:vAlign w:val="center"/>
          </w:tcPr>
          <w:p w14:paraId="17D90F1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  <w:p w14:paraId="38AE0895" w14:textId="5B4597B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(8.8)</w:t>
            </w:r>
          </w:p>
        </w:tc>
        <w:tc>
          <w:tcPr>
            <w:tcW w:w="624" w:type="dxa"/>
            <w:vAlign w:val="center"/>
          </w:tcPr>
          <w:p w14:paraId="33144A3A" w14:textId="5814AFF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</w:tr>
      <w:tr w:rsidR="00A604A7" w:rsidRPr="004A3664" w14:paraId="4CA454B8" w14:textId="2C704F17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07227DA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Thyroid metastases</w:t>
            </w:r>
          </w:p>
        </w:tc>
        <w:tc>
          <w:tcPr>
            <w:tcW w:w="1417" w:type="dxa"/>
            <w:vAlign w:val="center"/>
            <w:hideMark/>
          </w:tcPr>
          <w:p w14:paraId="766FA0E6" w14:textId="032988D0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1C04EF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337C8C12" w14:textId="70C0065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1020" w:type="dxa"/>
            <w:vAlign w:val="center"/>
            <w:hideMark/>
          </w:tcPr>
          <w:p w14:paraId="0941D94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4C165366" w14:textId="7863019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(0.0)</w:t>
            </w:r>
          </w:p>
        </w:tc>
        <w:tc>
          <w:tcPr>
            <w:tcW w:w="1020" w:type="dxa"/>
            <w:vAlign w:val="center"/>
            <w:hideMark/>
          </w:tcPr>
          <w:p w14:paraId="05CE051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0F8A4720" w14:textId="566F459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24" w:type="dxa"/>
            <w:vAlign w:val="center"/>
            <w:hideMark/>
          </w:tcPr>
          <w:p w14:paraId="46D74CA6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2DBDBC8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5D5B9141" w14:textId="4BA5ABD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1020" w:type="dxa"/>
            <w:vAlign w:val="center"/>
          </w:tcPr>
          <w:p w14:paraId="016ADAC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462D277" w14:textId="62F58E8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1020" w:type="dxa"/>
            <w:vAlign w:val="center"/>
          </w:tcPr>
          <w:p w14:paraId="093046D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2253925D" w14:textId="7B58653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24" w:type="dxa"/>
            <w:vAlign w:val="center"/>
          </w:tcPr>
          <w:p w14:paraId="6B96EBC9" w14:textId="7205FA6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A604A7" w:rsidRPr="004A3664" w14:paraId="4756D3E7" w14:textId="17E07456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752FD92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205302829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Soft tissue metastases</w:t>
            </w:r>
          </w:p>
        </w:tc>
        <w:tc>
          <w:tcPr>
            <w:tcW w:w="1417" w:type="dxa"/>
            <w:vAlign w:val="center"/>
            <w:hideMark/>
          </w:tcPr>
          <w:p w14:paraId="25D6A501" w14:textId="6B723A00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261F49C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684DE79" w14:textId="4EAB8BC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(9.0)</w:t>
            </w:r>
          </w:p>
        </w:tc>
        <w:tc>
          <w:tcPr>
            <w:tcW w:w="1020" w:type="dxa"/>
            <w:vAlign w:val="center"/>
            <w:hideMark/>
          </w:tcPr>
          <w:p w14:paraId="16034B0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14:paraId="225789E5" w14:textId="7A15163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(15.6)</w:t>
            </w:r>
          </w:p>
        </w:tc>
        <w:tc>
          <w:tcPr>
            <w:tcW w:w="1020" w:type="dxa"/>
            <w:vAlign w:val="center"/>
            <w:hideMark/>
          </w:tcPr>
          <w:p w14:paraId="4127814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14:paraId="1351EA0A" w14:textId="4A6C8B4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(6.6)</w:t>
            </w:r>
          </w:p>
        </w:tc>
        <w:tc>
          <w:tcPr>
            <w:tcW w:w="624" w:type="dxa"/>
            <w:vAlign w:val="center"/>
            <w:hideMark/>
          </w:tcPr>
          <w:p w14:paraId="488C3EED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0.033</w:t>
            </w:r>
          </w:p>
        </w:tc>
        <w:tc>
          <w:tcPr>
            <w:tcW w:w="1020" w:type="dxa"/>
            <w:vAlign w:val="center"/>
          </w:tcPr>
          <w:p w14:paraId="21DEAA0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  <w:p w14:paraId="627E0A02" w14:textId="2398396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(8.1)</w:t>
            </w:r>
          </w:p>
        </w:tc>
        <w:tc>
          <w:tcPr>
            <w:tcW w:w="1020" w:type="dxa"/>
            <w:vAlign w:val="center"/>
          </w:tcPr>
          <w:p w14:paraId="5FB5FB9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24C7DC22" w14:textId="762E0D0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(4.5)</w:t>
            </w:r>
          </w:p>
        </w:tc>
        <w:tc>
          <w:tcPr>
            <w:tcW w:w="1020" w:type="dxa"/>
            <w:vAlign w:val="center"/>
          </w:tcPr>
          <w:p w14:paraId="7EBFB5B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  <w:p w14:paraId="01B31796" w14:textId="63819F0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(9.4)</w:t>
            </w:r>
          </w:p>
        </w:tc>
        <w:tc>
          <w:tcPr>
            <w:tcW w:w="624" w:type="dxa"/>
            <w:vAlign w:val="center"/>
          </w:tcPr>
          <w:p w14:paraId="18DBB387" w14:textId="3331D3A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0.032</w:t>
            </w:r>
          </w:p>
        </w:tc>
      </w:tr>
      <w:bookmarkEnd w:id="10"/>
      <w:tr w:rsidR="00A604A7" w:rsidRPr="004A3664" w14:paraId="4F31C377" w14:textId="45618DBA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016D5D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Metastasectomy</w:t>
            </w:r>
            <w:proofErr w:type="spellEnd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before 1</w:t>
            </w:r>
            <w:r w:rsidRPr="00D00F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-line</w:t>
            </w:r>
          </w:p>
        </w:tc>
        <w:tc>
          <w:tcPr>
            <w:tcW w:w="1417" w:type="dxa"/>
            <w:vAlign w:val="center"/>
            <w:hideMark/>
          </w:tcPr>
          <w:p w14:paraId="57160A7E" w14:textId="77777777" w:rsidR="00A604A7" w:rsidRPr="000C5D5C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7CA6B4A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  <w:p w14:paraId="039D73DF" w14:textId="038E142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vAlign w:val="center"/>
            <w:hideMark/>
          </w:tcPr>
          <w:p w14:paraId="17C3C3D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4A72DB4C" w14:textId="421E19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(9.1)</w:t>
            </w:r>
          </w:p>
        </w:tc>
        <w:tc>
          <w:tcPr>
            <w:tcW w:w="1020" w:type="dxa"/>
            <w:vAlign w:val="center"/>
            <w:hideMark/>
          </w:tcPr>
          <w:p w14:paraId="271F2F5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14:paraId="3353CFAC" w14:textId="5EE58B5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(8.5)</w:t>
            </w:r>
          </w:p>
        </w:tc>
        <w:tc>
          <w:tcPr>
            <w:tcW w:w="624" w:type="dxa"/>
            <w:vAlign w:val="center"/>
            <w:hideMark/>
          </w:tcPr>
          <w:p w14:paraId="3152C3E4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0.817</w:t>
            </w:r>
          </w:p>
        </w:tc>
        <w:tc>
          <w:tcPr>
            <w:tcW w:w="1020" w:type="dxa"/>
            <w:vAlign w:val="center"/>
          </w:tcPr>
          <w:p w14:paraId="515B8D9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  <w:p w14:paraId="774E12FC" w14:textId="1E9EE8F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(12.2)</w:t>
            </w:r>
          </w:p>
        </w:tc>
        <w:tc>
          <w:tcPr>
            <w:tcW w:w="1020" w:type="dxa"/>
            <w:vAlign w:val="center"/>
          </w:tcPr>
          <w:p w14:paraId="191EAC3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17FD31EF" w14:textId="0B09FC3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(13.6)</w:t>
            </w:r>
          </w:p>
        </w:tc>
        <w:tc>
          <w:tcPr>
            <w:tcW w:w="1020" w:type="dxa"/>
            <w:vAlign w:val="center"/>
          </w:tcPr>
          <w:p w14:paraId="50D11A4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</w:p>
          <w:p w14:paraId="76BA7D17" w14:textId="6C63EEE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(11.7)</w:t>
            </w:r>
          </w:p>
        </w:tc>
        <w:tc>
          <w:tcPr>
            <w:tcW w:w="624" w:type="dxa"/>
            <w:vAlign w:val="center"/>
          </w:tcPr>
          <w:p w14:paraId="4A87037E" w14:textId="2306BBD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</w:tr>
      <w:tr w:rsidR="00A604A7" w:rsidRPr="004A3664" w14:paraId="42D61979" w14:textId="389DDA55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3248A91" w14:textId="6F242813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Radical </w:t>
            </w:r>
            <w:r w:rsidR="00FD709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D709F" w:rsidRPr="006E494B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FD709F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r w:rsidR="00FD709F" w:rsidRPr="006E494B">
              <w:rPr>
                <w:rFonts w:ascii="Times New Roman" w:hAnsi="Times New Roman" w:cs="Times New Roman"/>
                <w:sz w:val="20"/>
                <w:szCs w:val="20"/>
              </w:rPr>
              <w:t>herap</w:t>
            </w:r>
            <w:r w:rsidR="00FD709F" w:rsidRPr="00437607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1417" w:type="dxa"/>
            <w:vAlign w:val="center"/>
            <w:hideMark/>
          </w:tcPr>
          <w:p w14:paraId="6BE4AA73" w14:textId="77777777" w:rsidR="00A604A7" w:rsidRPr="000C5D5C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D5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483FF2B9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14:paraId="3E6BEC72" w14:textId="168A071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(7.3)</w:t>
            </w:r>
          </w:p>
        </w:tc>
        <w:tc>
          <w:tcPr>
            <w:tcW w:w="1020" w:type="dxa"/>
            <w:vAlign w:val="center"/>
            <w:hideMark/>
          </w:tcPr>
          <w:p w14:paraId="6CF50D2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4D5AB631" w14:textId="7EDFDB8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(2.6)</w:t>
            </w:r>
          </w:p>
        </w:tc>
        <w:tc>
          <w:tcPr>
            <w:tcW w:w="1020" w:type="dxa"/>
            <w:vAlign w:val="center"/>
            <w:hideMark/>
          </w:tcPr>
          <w:p w14:paraId="0CCAF0D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2C0C5B68" w14:textId="3AE8B74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(9.0)</w:t>
            </w:r>
          </w:p>
        </w:tc>
        <w:tc>
          <w:tcPr>
            <w:tcW w:w="624" w:type="dxa"/>
            <w:vAlign w:val="center"/>
            <w:hideMark/>
          </w:tcPr>
          <w:p w14:paraId="711B63F1" w14:textId="77777777" w:rsidR="00A604A7" w:rsidRPr="00AA5FA4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020" w:type="dxa"/>
            <w:vAlign w:val="center"/>
          </w:tcPr>
          <w:p w14:paraId="5A68C14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3F6B1B3B" w14:textId="0EF14EC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(6.5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vAlign w:val="center"/>
          </w:tcPr>
          <w:p w14:paraId="13590B8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14:paraId="0148C8A6" w14:textId="3C1882A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(6.0)</w:t>
            </w:r>
          </w:p>
        </w:tc>
        <w:tc>
          <w:tcPr>
            <w:tcW w:w="1020" w:type="dxa"/>
            <w:vAlign w:val="center"/>
          </w:tcPr>
          <w:p w14:paraId="3127A796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  <w:p w14:paraId="06C05C89" w14:textId="79579CC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(6.7)</w:t>
            </w:r>
          </w:p>
        </w:tc>
        <w:tc>
          <w:tcPr>
            <w:tcW w:w="624" w:type="dxa"/>
            <w:vAlign w:val="center"/>
          </w:tcPr>
          <w:p w14:paraId="1ACDB564" w14:textId="48BBB46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A604A7" w:rsidRPr="004A3664" w14:paraId="1E6C7EDB" w14:textId="60B46DE1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A9C19CA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Lung involvement at baseline</w:t>
            </w:r>
          </w:p>
        </w:tc>
        <w:tc>
          <w:tcPr>
            <w:tcW w:w="1417" w:type="dxa"/>
            <w:vAlign w:val="center"/>
            <w:hideMark/>
          </w:tcPr>
          <w:p w14:paraId="41962443" w14:textId="1997DCE6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2A64200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</w:p>
          <w:p w14:paraId="37F9FBED" w14:textId="2CC8B21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(71.3)</w:t>
            </w:r>
          </w:p>
        </w:tc>
        <w:tc>
          <w:tcPr>
            <w:tcW w:w="1020" w:type="dxa"/>
            <w:vAlign w:val="center"/>
            <w:hideMark/>
          </w:tcPr>
          <w:p w14:paraId="7BBBB71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0C4287EC" w14:textId="3410989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(68.8)</w:t>
            </w:r>
          </w:p>
        </w:tc>
        <w:tc>
          <w:tcPr>
            <w:tcW w:w="1020" w:type="dxa"/>
            <w:vAlign w:val="center"/>
            <w:hideMark/>
          </w:tcPr>
          <w:p w14:paraId="020B59A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153 </w:t>
            </w:r>
          </w:p>
          <w:p w14:paraId="6F650D86" w14:textId="03F5A6C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(72.2)</w:t>
            </w:r>
          </w:p>
        </w:tc>
        <w:tc>
          <w:tcPr>
            <w:tcW w:w="624" w:type="dxa"/>
            <w:vAlign w:val="center"/>
            <w:hideMark/>
          </w:tcPr>
          <w:p w14:paraId="12C4AEA4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020" w:type="dxa"/>
            <w:vAlign w:val="center"/>
          </w:tcPr>
          <w:p w14:paraId="6552B2E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426 </w:t>
            </w:r>
          </w:p>
          <w:p w14:paraId="2AA80D3C" w14:textId="611B09C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(56.4)</w:t>
            </w:r>
          </w:p>
        </w:tc>
        <w:tc>
          <w:tcPr>
            <w:tcW w:w="1020" w:type="dxa"/>
            <w:vAlign w:val="center"/>
          </w:tcPr>
          <w:p w14:paraId="4904873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125 </w:t>
            </w:r>
          </w:p>
          <w:p w14:paraId="015EFA1C" w14:textId="1C42C822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(62.8)</w:t>
            </w:r>
          </w:p>
        </w:tc>
        <w:tc>
          <w:tcPr>
            <w:tcW w:w="1020" w:type="dxa"/>
            <w:vAlign w:val="center"/>
          </w:tcPr>
          <w:p w14:paraId="7BB2434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301 </w:t>
            </w:r>
          </w:p>
          <w:p w14:paraId="5A96E548" w14:textId="1440240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(54.1)</w:t>
            </w:r>
          </w:p>
        </w:tc>
        <w:tc>
          <w:tcPr>
            <w:tcW w:w="624" w:type="dxa"/>
            <w:vAlign w:val="center"/>
          </w:tcPr>
          <w:p w14:paraId="04E8458E" w14:textId="5C28761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0.042</w:t>
            </w:r>
          </w:p>
        </w:tc>
      </w:tr>
      <w:tr w:rsidR="00A604A7" w:rsidRPr="004A3664" w14:paraId="21E5F7B6" w14:textId="5DC112E1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34B50A7" w14:textId="72023466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Lym</w:t>
            </w:r>
            <w:r w:rsidR="00437607" w:rsidRPr="00FD709F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h-node involvement baseline</w:t>
            </w:r>
          </w:p>
        </w:tc>
        <w:tc>
          <w:tcPr>
            <w:tcW w:w="1417" w:type="dxa"/>
            <w:vAlign w:val="center"/>
            <w:hideMark/>
          </w:tcPr>
          <w:p w14:paraId="3B62003E" w14:textId="59A12CE2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0E86BFB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</w:p>
          <w:p w14:paraId="39B021BE" w14:textId="0918913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(57.1)</w:t>
            </w:r>
          </w:p>
        </w:tc>
        <w:tc>
          <w:tcPr>
            <w:tcW w:w="1020" w:type="dxa"/>
            <w:vAlign w:val="center"/>
            <w:hideMark/>
          </w:tcPr>
          <w:p w14:paraId="7B06CF3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  <w:p w14:paraId="350B39FC" w14:textId="3A94D6F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(61.0)</w:t>
            </w:r>
          </w:p>
        </w:tc>
        <w:tc>
          <w:tcPr>
            <w:tcW w:w="1020" w:type="dxa"/>
            <w:vAlign w:val="center"/>
            <w:hideMark/>
          </w:tcPr>
          <w:p w14:paraId="1E4BDC6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</w:p>
          <w:p w14:paraId="0ABC48B9" w14:textId="488480B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(55.7)</w:t>
            </w:r>
          </w:p>
        </w:tc>
        <w:tc>
          <w:tcPr>
            <w:tcW w:w="624" w:type="dxa"/>
            <w:vAlign w:val="center"/>
            <w:hideMark/>
          </w:tcPr>
          <w:p w14:paraId="743EA251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020" w:type="dxa"/>
            <w:vAlign w:val="center"/>
          </w:tcPr>
          <w:p w14:paraId="7567CBA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344 </w:t>
            </w:r>
          </w:p>
          <w:p w14:paraId="72A36DB8" w14:textId="72DBCD8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(45.6)</w:t>
            </w:r>
          </w:p>
        </w:tc>
        <w:tc>
          <w:tcPr>
            <w:tcW w:w="1020" w:type="dxa"/>
            <w:vAlign w:val="center"/>
          </w:tcPr>
          <w:p w14:paraId="62F3CD34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  <w:p w14:paraId="2A069181" w14:textId="725C88A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(47.2)</w:t>
            </w:r>
          </w:p>
        </w:tc>
        <w:tc>
          <w:tcPr>
            <w:tcW w:w="1020" w:type="dxa"/>
            <w:vAlign w:val="center"/>
          </w:tcPr>
          <w:p w14:paraId="5E34E10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  <w:p w14:paraId="582CC4CE" w14:textId="2782C10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(45.0)</w:t>
            </w:r>
          </w:p>
        </w:tc>
        <w:tc>
          <w:tcPr>
            <w:tcW w:w="624" w:type="dxa"/>
            <w:vAlign w:val="center"/>
          </w:tcPr>
          <w:p w14:paraId="52FE27B7" w14:textId="4DA1D5F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</w:tr>
      <w:tr w:rsidR="00A604A7" w:rsidRPr="004A3664" w14:paraId="0ABC4DB1" w14:textId="7B46797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E5CC561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Liver involvement at baseline</w:t>
            </w:r>
          </w:p>
        </w:tc>
        <w:tc>
          <w:tcPr>
            <w:tcW w:w="1417" w:type="dxa"/>
            <w:vAlign w:val="center"/>
            <w:hideMark/>
          </w:tcPr>
          <w:p w14:paraId="180CDFED" w14:textId="1743AF73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4D62944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  <w:p w14:paraId="40F737BA" w14:textId="54E4176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(21.5)</w:t>
            </w:r>
          </w:p>
        </w:tc>
        <w:tc>
          <w:tcPr>
            <w:tcW w:w="1020" w:type="dxa"/>
            <w:vAlign w:val="center"/>
            <w:hideMark/>
          </w:tcPr>
          <w:p w14:paraId="255545B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  <w:p w14:paraId="6721AFFD" w14:textId="023423F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(20.8)</w:t>
            </w:r>
          </w:p>
        </w:tc>
        <w:tc>
          <w:tcPr>
            <w:tcW w:w="1020" w:type="dxa"/>
            <w:vAlign w:val="center"/>
            <w:hideMark/>
          </w:tcPr>
          <w:p w14:paraId="69634A16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  <w:p w14:paraId="12695973" w14:textId="1C14EA0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(21.7)</w:t>
            </w:r>
          </w:p>
        </w:tc>
        <w:tc>
          <w:tcPr>
            <w:tcW w:w="624" w:type="dxa"/>
            <w:vAlign w:val="center"/>
            <w:hideMark/>
          </w:tcPr>
          <w:p w14:paraId="6E9950C3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1826DDE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107 </w:t>
            </w:r>
          </w:p>
          <w:p w14:paraId="7B8738C1" w14:textId="1BD6BD3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(14.2)</w:t>
            </w:r>
          </w:p>
        </w:tc>
        <w:tc>
          <w:tcPr>
            <w:tcW w:w="1020" w:type="dxa"/>
            <w:vAlign w:val="center"/>
          </w:tcPr>
          <w:p w14:paraId="17E8233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4427C6E5" w14:textId="2E15DDB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(7.5)</w:t>
            </w:r>
          </w:p>
        </w:tc>
        <w:tc>
          <w:tcPr>
            <w:tcW w:w="1020" w:type="dxa"/>
            <w:vAlign w:val="center"/>
          </w:tcPr>
          <w:p w14:paraId="0C3FC53C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</w:p>
          <w:p w14:paraId="7F8DC856" w14:textId="2E87010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</w:tcPr>
          <w:p w14:paraId="59AF7A5D" w14:textId="10E4394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</w:tr>
      <w:tr w:rsidR="00A604A7" w:rsidRPr="004A3664" w14:paraId="47501191" w14:textId="3BF6266A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74FD34B9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Bone involvement at baseline</w:t>
            </w:r>
          </w:p>
        </w:tc>
        <w:tc>
          <w:tcPr>
            <w:tcW w:w="1417" w:type="dxa"/>
            <w:vAlign w:val="center"/>
            <w:hideMark/>
          </w:tcPr>
          <w:p w14:paraId="30DC8A9B" w14:textId="1AAE7DFC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756F0BE8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14:paraId="17BE1748" w14:textId="5B08A35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(47.8)</w:t>
            </w:r>
          </w:p>
        </w:tc>
        <w:tc>
          <w:tcPr>
            <w:tcW w:w="1020" w:type="dxa"/>
            <w:vAlign w:val="center"/>
            <w:hideMark/>
          </w:tcPr>
          <w:p w14:paraId="1223087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728FD6C2" w14:textId="74483B9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(29.9)</w:t>
            </w:r>
          </w:p>
        </w:tc>
        <w:tc>
          <w:tcPr>
            <w:tcW w:w="1020" w:type="dxa"/>
            <w:vAlign w:val="center"/>
            <w:hideMark/>
          </w:tcPr>
          <w:p w14:paraId="1536733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14:paraId="132EB3C2" w14:textId="3AA6347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(54.2)</w:t>
            </w:r>
          </w:p>
        </w:tc>
        <w:tc>
          <w:tcPr>
            <w:tcW w:w="624" w:type="dxa"/>
            <w:vAlign w:val="center"/>
            <w:hideMark/>
          </w:tcPr>
          <w:p w14:paraId="01B2E6E2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020" w:type="dxa"/>
            <w:vAlign w:val="center"/>
          </w:tcPr>
          <w:p w14:paraId="3BB37FE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241 </w:t>
            </w:r>
          </w:p>
          <w:p w14:paraId="4CD8D4EC" w14:textId="1DB8201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(31.9)</w:t>
            </w:r>
          </w:p>
        </w:tc>
        <w:tc>
          <w:tcPr>
            <w:tcW w:w="1020" w:type="dxa"/>
            <w:vAlign w:val="center"/>
          </w:tcPr>
          <w:p w14:paraId="78AD339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  <w:p w14:paraId="15294306" w14:textId="4B54361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(23.6)</w:t>
            </w:r>
          </w:p>
        </w:tc>
        <w:tc>
          <w:tcPr>
            <w:tcW w:w="1020" w:type="dxa"/>
            <w:vAlign w:val="center"/>
          </w:tcPr>
          <w:p w14:paraId="34DA566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194 </w:t>
            </w:r>
          </w:p>
          <w:p w14:paraId="57F791BA" w14:textId="16401E6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(34.9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" w:type="dxa"/>
            <w:vAlign w:val="center"/>
          </w:tcPr>
          <w:p w14:paraId="6D2C882C" w14:textId="635F930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</w:tr>
      <w:tr w:rsidR="00A604A7" w:rsidRPr="004A3664" w14:paraId="69705C34" w14:textId="6070EDC1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5BEBA9F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Adrenal involvement at baseline</w:t>
            </w:r>
          </w:p>
        </w:tc>
        <w:tc>
          <w:tcPr>
            <w:tcW w:w="1417" w:type="dxa"/>
            <w:vAlign w:val="center"/>
            <w:hideMark/>
          </w:tcPr>
          <w:p w14:paraId="610A5986" w14:textId="3323F0A8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5E140D1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  <w:p w14:paraId="65195BDE" w14:textId="140D521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(17.6)</w:t>
            </w:r>
          </w:p>
        </w:tc>
        <w:tc>
          <w:tcPr>
            <w:tcW w:w="1020" w:type="dxa"/>
            <w:vAlign w:val="center"/>
            <w:hideMark/>
          </w:tcPr>
          <w:p w14:paraId="2C5606B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18E64CF6" w14:textId="2FCED1D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(16.9)</w:t>
            </w:r>
          </w:p>
        </w:tc>
        <w:tc>
          <w:tcPr>
            <w:tcW w:w="1020" w:type="dxa"/>
            <w:vAlign w:val="center"/>
            <w:hideMark/>
          </w:tcPr>
          <w:p w14:paraId="6DC8102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  <w:p w14:paraId="56232FC4" w14:textId="1D87620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(17.9)</w:t>
            </w:r>
          </w:p>
        </w:tc>
        <w:tc>
          <w:tcPr>
            <w:tcW w:w="624" w:type="dxa"/>
            <w:vAlign w:val="center"/>
            <w:hideMark/>
          </w:tcPr>
          <w:p w14:paraId="1EEC471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3B9CFDC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</w:p>
          <w:p w14:paraId="3DF48126" w14:textId="7A20139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(11.8)</w:t>
            </w:r>
          </w:p>
        </w:tc>
        <w:tc>
          <w:tcPr>
            <w:tcW w:w="1020" w:type="dxa"/>
            <w:vAlign w:val="center"/>
          </w:tcPr>
          <w:p w14:paraId="3CC19E3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14:paraId="03AF19F5" w14:textId="3C8105A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(10.6)</w:t>
            </w:r>
          </w:p>
        </w:tc>
        <w:tc>
          <w:tcPr>
            <w:tcW w:w="1020" w:type="dxa"/>
            <w:vAlign w:val="center"/>
          </w:tcPr>
          <w:p w14:paraId="31973A4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</w:p>
          <w:p w14:paraId="0BF0CEA1" w14:textId="233133A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(12.2)</w:t>
            </w:r>
          </w:p>
        </w:tc>
        <w:tc>
          <w:tcPr>
            <w:tcW w:w="624" w:type="dxa"/>
            <w:vAlign w:val="center"/>
          </w:tcPr>
          <w:p w14:paraId="675DE2FF" w14:textId="36FD192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</w:tr>
      <w:tr w:rsidR="00A604A7" w:rsidRPr="004A3664" w14:paraId="3DAFA0B0" w14:textId="17DA4155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68E13BB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Brain involvement at baseline</w:t>
            </w:r>
          </w:p>
        </w:tc>
        <w:tc>
          <w:tcPr>
            <w:tcW w:w="1417" w:type="dxa"/>
            <w:vAlign w:val="center"/>
            <w:hideMark/>
          </w:tcPr>
          <w:p w14:paraId="6397A26E" w14:textId="04D43B25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371896A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4B3F4A53" w14:textId="22FBF5F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1020" w:type="dxa"/>
            <w:vAlign w:val="center"/>
            <w:hideMark/>
          </w:tcPr>
          <w:p w14:paraId="014A66A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56132F5D" w14:textId="01A064D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1020" w:type="dxa"/>
            <w:vAlign w:val="center"/>
            <w:hideMark/>
          </w:tcPr>
          <w:p w14:paraId="37B9C52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390CDB20" w14:textId="1C9C6AC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(9.0)</w:t>
            </w:r>
          </w:p>
        </w:tc>
        <w:tc>
          <w:tcPr>
            <w:tcW w:w="624" w:type="dxa"/>
            <w:vAlign w:val="center"/>
            <w:hideMark/>
          </w:tcPr>
          <w:p w14:paraId="3D3F3A62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020" w:type="dxa"/>
            <w:vAlign w:val="center"/>
          </w:tcPr>
          <w:p w14:paraId="6E2BB30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14:paraId="16BD8A82" w14:textId="16058E2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(5.6)</w:t>
            </w:r>
          </w:p>
        </w:tc>
        <w:tc>
          <w:tcPr>
            <w:tcW w:w="1020" w:type="dxa"/>
            <w:vAlign w:val="center"/>
          </w:tcPr>
          <w:p w14:paraId="24A254E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  <w:p w14:paraId="24ACCD1D" w14:textId="2E3E3C7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(8.0)</w:t>
            </w:r>
          </w:p>
        </w:tc>
        <w:tc>
          <w:tcPr>
            <w:tcW w:w="1020" w:type="dxa"/>
            <w:vAlign w:val="center"/>
          </w:tcPr>
          <w:p w14:paraId="369A3BB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14:paraId="493A3855" w14:textId="78B0EDA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(4.7)</w:t>
            </w:r>
          </w:p>
        </w:tc>
        <w:tc>
          <w:tcPr>
            <w:tcW w:w="624" w:type="dxa"/>
            <w:vAlign w:val="center"/>
          </w:tcPr>
          <w:p w14:paraId="2B09148D" w14:textId="5553A749" w:rsidR="00A604A7" w:rsidRPr="00AA5FA4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</w:tr>
      <w:tr w:rsidR="00A604A7" w:rsidRPr="004A3664" w14:paraId="7219154A" w14:textId="16662151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5B446AC" w14:textId="5CEDB34F" w:rsidR="00A604A7" w:rsidRPr="006E494B" w:rsidRDefault="0043760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8609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ncreas involvement baseline</w:t>
            </w:r>
          </w:p>
        </w:tc>
        <w:tc>
          <w:tcPr>
            <w:tcW w:w="1417" w:type="dxa"/>
            <w:vAlign w:val="center"/>
            <w:hideMark/>
          </w:tcPr>
          <w:p w14:paraId="4007F9F1" w14:textId="2604D8BC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2389AD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0D0C7B01" w14:textId="62848D96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1020" w:type="dxa"/>
            <w:vAlign w:val="center"/>
            <w:hideMark/>
          </w:tcPr>
          <w:p w14:paraId="2A69CAC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32D790C8" w14:textId="0980B9E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1020" w:type="dxa"/>
            <w:vAlign w:val="center"/>
            <w:hideMark/>
          </w:tcPr>
          <w:p w14:paraId="19EE015A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12DA2412" w14:textId="502E43D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(2.4)</w:t>
            </w:r>
          </w:p>
        </w:tc>
        <w:tc>
          <w:tcPr>
            <w:tcW w:w="624" w:type="dxa"/>
            <w:vAlign w:val="center"/>
            <w:hideMark/>
          </w:tcPr>
          <w:p w14:paraId="55A69117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5D9894C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14:paraId="7C62BAEE" w14:textId="29B9F27E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(7.4)</w:t>
            </w:r>
          </w:p>
        </w:tc>
        <w:tc>
          <w:tcPr>
            <w:tcW w:w="1020" w:type="dxa"/>
            <w:vAlign w:val="center"/>
          </w:tcPr>
          <w:p w14:paraId="61DFA20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4D03739F" w14:textId="3A336CB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(3.0)</w:t>
            </w:r>
          </w:p>
        </w:tc>
        <w:tc>
          <w:tcPr>
            <w:tcW w:w="1020" w:type="dxa"/>
            <w:vAlign w:val="center"/>
          </w:tcPr>
          <w:p w14:paraId="4F9EE1D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35288AC" w14:textId="6921C56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(9.0)</w:t>
            </w:r>
          </w:p>
        </w:tc>
        <w:tc>
          <w:tcPr>
            <w:tcW w:w="624" w:type="dxa"/>
            <w:vAlign w:val="center"/>
          </w:tcPr>
          <w:p w14:paraId="6718EDD3" w14:textId="229E046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</w:tr>
      <w:tr w:rsidR="00A604A7" w:rsidRPr="004A3664" w14:paraId="423F9DA7" w14:textId="4268A9D8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4752B457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Thyroid involvement baseline</w:t>
            </w:r>
          </w:p>
        </w:tc>
        <w:tc>
          <w:tcPr>
            <w:tcW w:w="1417" w:type="dxa"/>
            <w:vAlign w:val="center"/>
            <w:hideMark/>
          </w:tcPr>
          <w:p w14:paraId="4ADD3C34" w14:textId="22FB6184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484CB35E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5B857D" w14:textId="43B66BA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(0.3)</w:t>
            </w:r>
          </w:p>
        </w:tc>
        <w:tc>
          <w:tcPr>
            <w:tcW w:w="1020" w:type="dxa"/>
            <w:vAlign w:val="center"/>
            <w:hideMark/>
          </w:tcPr>
          <w:p w14:paraId="0F25C84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661CC3C8" w14:textId="66E8E1A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(0.0)</w:t>
            </w:r>
          </w:p>
        </w:tc>
        <w:tc>
          <w:tcPr>
            <w:tcW w:w="1020" w:type="dxa"/>
            <w:vAlign w:val="center"/>
            <w:hideMark/>
          </w:tcPr>
          <w:p w14:paraId="2A4BA22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788FB269" w14:textId="0F4D79F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24" w:type="dxa"/>
            <w:vAlign w:val="center"/>
            <w:hideMark/>
          </w:tcPr>
          <w:p w14:paraId="3BBC4F6B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3C58809D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0736CADC" w14:textId="08FF11B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1020" w:type="dxa"/>
            <w:vAlign w:val="center"/>
          </w:tcPr>
          <w:p w14:paraId="07EE84F3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379EE231" w14:textId="135A3D4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1020" w:type="dxa"/>
            <w:vAlign w:val="center"/>
          </w:tcPr>
          <w:p w14:paraId="50FB965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3147E12E" w14:textId="12653DA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24" w:type="dxa"/>
            <w:vAlign w:val="center"/>
          </w:tcPr>
          <w:p w14:paraId="4448966A" w14:textId="5D13CDA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A604A7" w:rsidRPr="004A3664" w14:paraId="7DD8392E" w14:textId="2FBF3D45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D8FEB1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Soft tissue involvement baseline</w:t>
            </w:r>
          </w:p>
        </w:tc>
        <w:tc>
          <w:tcPr>
            <w:tcW w:w="1417" w:type="dxa"/>
            <w:vAlign w:val="center"/>
            <w:hideMark/>
          </w:tcPr>
          <w:p w14:paraId="353A4F2F" w14:textId="20D8C7CB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3114F857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  <w:p w14:paraId="18FC8DA7" w14:textId="380BA06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(8.7)</w:t>
            </w:r>
          </w:p>
        </w:tc>
        <w:tc>
          <w:tcPr>
            <w:tcW w:w="1020" w:type="dxa"/>
            <w:vAlign w:val="center"/>
            <w:hideMark/>
          </w:tcPr>
          <w:p w14:paraId="74FDB85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  <w:p w14:paraId="2BD2EF66" w14:textId="581692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(14.3)</w:t>
            </w:r>
          </w:p>
        </w:tc>
        <w:tc>
          <w:tcPr>
            <w:tcW w:w="1020" w:type="dxa"/>
            <w:vAlign w:val="center"/>
            <w:hideMark/>
          </w:tcPr>
          <w:p w14:paraId="1892C6ED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14:paraId="5636EA94" w14:textId="225B031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(6.6)</w:t>
            </w:r>
          </w:p>
        </w:tc>
        <w:tc>
          <w:tcPr>
            <w:tcW w:w="624" w:type="dxa"/>
            <w:vAlign w:val="center"/>
            <w:hideMark/>
          </w:tcPr>
          <w:p w14:paraId="13D21765" w14:textId="77777777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020" w:type="dxa"/>
            <w:vAlign w:val="center"/>
          </w:tcPr>
          <w:p w14:paraId="6E83397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14:paraId="1832B196" w14:textId="0866E59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(7.7)</w:t>
            </w:r>
          </w:p>
        </w:tc>
        <w:tc>
          <w:tcPr>
            <w:tcW w:w="1020" w:type="dxa"/>
            <w:vAlign w:val="center"/>
          </w:tcPr>
          <w:p w14:paraId="509A257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  <w:p w14:paraId="03E54C16" w14:textId="27645EE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(4.5)</w:t>
            </w:r>
          </w:p>
        </w:tc>
        <w:tc>
          <w:tcPr>
            <w:tcW w:w="1020" w:type="dxa"/>
            <w:vAlign w:val="center"/>
          </w:tcPr>
          <w:p w14:paraId="602E3F9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  <w:p w14:paraId="7E8D9EBB" w14:textId="21C6BC3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(8.8)</w:t>
            </w:r>
          </w:p>
        </w:tc>
        <w:tc>
          <w:tcPr>
            <w:tcW w:w="624" w:type="dxa"/>
            <w:vAlign w:val="center"/>
          </w:tcPr>
          <w:p w14:paraId="569E54F6" w14:textId="742F5978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</w:tr>
      <w:tr w:rsidR="00A604A7" w:rsidRPr="004A3664" w14:paraId="0AECDBFC" w14:textId="132E337E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B16A274" w14:textId="37756B1F" w:rsidR="00A604A7" w:rsidRPr="006E494B" w:rsidRDefault="0043760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604A7" w:rsidRPr="006E494B">
              <w:rPr>
                <w:rFonts w:ascii="Times New Roman" w:hAnsi="Times New Roman" w:cs="Times New Roman"/>
                <w:sz w:val="20"/>
                <w:szCs w:val="20"/>
              </w:rPr>
              <w:t>ritoneum involvement baseline</w:t>
            </w:r>
          </w:p>
        </w:tc>
        <w:tc>
          <w:tcPr>
            <w:tcW w:w="1417" w:type="dxa"/>
            <w:vAlign w:val="center"/>
            <w:hideMark/>
          </w:tcPr>
          <w:p w14:paraId="5E632903" w14:textId="2E9B5CD4" w:rsidR="00A604A7" w:rsidRPr="000C5D5C" w:rsidRDefault="0043760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1C9667EA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1D292F16" w14:textId="72B4C92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1020" w:type="dxa"/>
            <w:vAlign w:val="center"/>
            <w:hideMark/>
          </w:tcPr>
          <w:p w14:paraId="35890D5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0000E0C" w14:textId="6B624F4C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1020" w:type="dxa"/>
            <w:vAlign w:val="center"/>
            <w:hideMark/>
          </w:tcPr>
          <w:p w14:paraId="57D41E0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2D27BEE6" w14:textId="62D9C7D5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24" w:type="dxa"/>
            <w:vAlign w:val="center"/>
            <w:hideMark/>
          </w:tcPr>
          <w:p w14:paraId="68D33D8B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16FEF21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EBEE420" w14:textId="4FB2BCB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(1.6)</w:t>
            </w:r>
          </w:p>
        </w:tc>
        <w:tc>
          <w:tcPr>
            <w:tcW w:w="1020" w:type="dxa"/>
            <w:vAlign w:val="center"/>
          </w:tcPr>
          <w:p w14:paraId="14048A5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5C5A575A" w14:textId="1E6E998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(2.0)</w:t>
            </w:r>
          </w:p>
        </w:tc>
        <w:tc>
          <w:tcPr>
            <w:tcW w:w="1020" w:type="dxa"/>
            <w:vAlign w:val="center"/>
          </w:tcPr>
          <w:p w14:paraId="0FC337A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14:paraId="5C60F049" w14:textId="4EBBA55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24" w:type="dxa"/>
            <w:vAlign w:val="center"/>
          </w:tcPr>
          <w:p w14:paraId="6E7A1F3E" w14:textId="3D2EC39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</w:tr>
      <w:tr w:rsidR="00A604A7" w:rsidRPr="004A3664" w14:paraId="749D42B1" w14:textId="5E0D8FBF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BC007E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Other involvement baseline</w:t>
            </w:r>
          </w:p>
        </w:tc>
        <w:tc>
          <w:tcPr>
            <w:tcW w:w="1417" w:type="dxa"/>
            <w:vAlign w:val="center"/>
            <w:hideMark/>
          </w:tcPr>
          <w:p w14:paraId="50FBC29E" w14:textId="1944FF52" w:rsidR="00A604A7" w:rsidRPr="000C5D5C" w:rsidRDefault="0043760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604A7" w:rsidRPr="000C5D5C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</w:tc>
        <w:tc>
          <w:tcPr>
            <w:tcW w:w="1020" w:type="dxa"/>
            <w:vAlign w:val="center"/>
            <w:hideMark/>
          </w:tcPr>
          <w:p w14:paraId="5B993E4A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</w:p>
          <w:p w14:paraId="65660CD9" w14:textId="1BDF2B9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(22.1)</w:t>
            </w:r>
          </w:p>
        </w:tc>
        <w:tc>
          <w:tcPr>
            <w:tcW w:w="1020" w:type="dxa"/>
            <w:vAlign w:val="center"/>
            <w:hideMark/>
          </w:tcPr>
          <w:p w14:paraId="490233E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14:paraId="1707DECA" w14:textId="511C62AC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(29.9)</w:t>
            </w:r>
          </w:p>
        </w:tc>
        <w:tc>
          <w:tcPr>
            <w:tcW w:w="1020" w:type="dxa"/>
            <w:vAlign w:val="center"/>
            <w:hideMark/>
          </w:tcPr>
          <w:p w14:paraId="5B8F45DB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</w:p>
          <w:p w14:paraId="23FAABD3" w14:textId="64E90C7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(19.3)</w:t>
            </w:r>
          </w:p>
        </w:tc>
        <w:tc>
          <w:tcPr>
            <w:tcW w:w="624" w:type="dxa"/>
            <w:vAlign w:val="center"/>
            <w:hideMark/>
          </w:tcPr>
          <w:p w14:paraId="629E7938" w14:textId="77777777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020" w:type="dxa"/>
            <w:vAlign w:val="center"/>
          </w:tcPr>
          <w:p w14:paraId="37E0ED4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426 </w:t>
            </w:r>
          </w:p>
          <w:p w14:paraId="49C543BC" w14:textId="6A96D7C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(56.4)</w:t>
            </w:r>
          </w:p>
        </w:tc>
        <w:tc>
          <w:tcPr>
            <w:tcW w:w="1020" w:type="dxa"/>
            <w:vAlign w:val="center"/>
          </w:tcPr>
          <w:p w14:paraId="50E5267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125 </w:t>
            </w:r>
          </w:p>
          <w:p w14:paraId="7A15ECA5" w14:textId="26B38AE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(62.8)</w:t>
            </w:r>
          </w:p>
        </w:tc>
        <w:tc>
          <w:tcPr>
            <w:tcW w:w="1020" w:type="dxa"/>
            <w:vAlign w:val="center"/>
          </w:tcPr>
          <w:p w14:paraId="077E2931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301 </w:t>
            </w:r>
          </w:p>
          <w:p w14:paraId="26B66E30" w14:textId="19204ED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(54.1)</w:t>
            </w:r>
          </w:p>
        </w:tc>
        <w:tc>
          <w:tcPr>
            <w:tcW w:w="624" w:type="dxa"/>
            <w:vAlign w:val="center"/>
          </w:tcPr>
          <w:p w14:paraId="495086E6" w14:textId="7ED1DECC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0.042</w:t>
            </w:r>
          </w:p>
        </w:tc>
      </w:tr>
      <w:tr w:rsidR="00A604A7" w:rsidRPr="004A3664" w14:paraId="747A6123" w14:textId="315410B4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01468FA" w14:textId="0703992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05107450"/>
            <w:bookmarkStart w:id="12" w:name="_Hlk205302866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49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-line thera</w:t>
            </w:r>
            <w:r w:rsidR="00437607" w:rsidRPr="00437607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417" w:type="dxa"/>
            <w:vAlign w:val="center"/>
            <w:hideMark/>
          </w:tcPr>
          <w:p w14:paraId="3A0C0F38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20" w:type="dxa"/>
            <w:vAlign w:val="center"/>
            <w:hideMark/>
          </w:tcPr>
          <w:p w14:paraId="7BB0AD5C" w14:textId="0DFEEA1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204/267 (76.4)</w:t>
            </w:r>
          </w:p>
        </w:tc>
        <w:tc>
          <w:tcPr>
            <w:tcW w:w="1020" w:type="dxa"/>
            <w:vAlign w:val="center"/>
            <w:hideMark/>
          </w:tcPr>
          <w:p w14:paraId="43F79057" w14:textId="0766103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49/70 (70.0)</w:t>
            </w:r>
          </w:p>
        </w:tc>
        <w:tc>
          <w:tcPr>
            <w:tcW w:w="1020" w:type="dxa"/>
            <w:vAlign w:val="center"/>
            <w:hideMark/>
          </w:tcPr>
          <w:p w14:paraId="0B69456E" w14:textId="71884AB1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155/197 (78.7)</w:t>
            </w:r>
          </w:p>
        </w:tc>
        <w:tc>
          <w:tcPr>
            <w:tcW w:w="624" w:type="dxa"/>
            <w:vAlign w:val="center"/>
            <w:hideMark/>
          </w:tcPr>
          <w:p w14:paraId="60994F0C" w14:textId="77777777" w:rsidR="00A604A7" w:rsidRPr="00AA5FA4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020" w:type="dxa"/>
            <w:vAlign w:val="center"/>
          </w:tcPr>
          <w:p w14:paraId="4E5D361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562 </w:t>
            </w:r>
          </w:p>
          <w:p w14:paraId="1BA8D437" w14:textId="14A6642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(74.4)</w:t>
            </w:r>
          </w:p>
        </w:tc>
        <w:tc>
          <w:tcPr>
            <w:tcW w:w="1020" w:type="dxa"/>
            <w:vAlign w:val="center"/>
          </w:tcPr>
          <w:p w14:paraId="1C614C4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133 </w:t>
            </w:r>
          </w:p>
          <w:p w14:paraId="30A9F19F" w14:textId="68F1B95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(66.8)</w:t>
            </w:r>
          </w:p>
        </w:tc>
        <w:tc>
          <w:tcPr>
            <w:tcW w:w="1020" w:type="dxa"/>
            <w:vAlign w:val="center"/>
          </w:tcPr>
          <w:p w14:paraId="184D1F3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429 </w:t>
            </w:r>
          </w:p>
          <w:p w14:paraId="0D82DFDD" w14:textId="5BB70BD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(77.2)</w:t>
            </w:r>
          </w:p>
        </w:tc>
        <w:tc>
          <w:tcPr>
            <w:tcW w:w="624" w:type="dxa"/>
            <w:vAlign w:val="center"/>
          </w:tcPr>
          <w:p w14:paraId="0111997E" w14:textId="60F4093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</w:tr>
      <w:tr w:rsidR="00A604A7" w:rsidRPr="004A3664" w14:paraId="70C43F54" w14:textId="1B3A30E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5ED7D7E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05107462"/>
            <w:bookmarkEnd w:id="11"/>
          </w:p>
        </w:tc>
        <w:tc>
          <w:tcPr>
            <w:tcW w:w="1417" w:type="dxa"/>
            <w:vAlign w:val="center"/>
            <w:hideMark/>
          </w:tcPr>
          <w:p w14:paraId="52F41554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vAlign w:val="center"/>
            <w:hideMark/>
          </w:tcPr>
          <w:p w14:paraId="78E30716" w14:textId="61B3C6C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63/267 (23.6)</w:t>
            </w:r>
          </w:p>
        </w:tc>
        <w:tc>
          <w:tcPr>
            <w:tcW w:w="1020" w:type="dxa"/>
            <w:vAlign w:val="center"/>
            <w:hideMark/>
          </w:tcPr>
          <w:p w14:paraId="3893D373" w14:textId="48DE219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21/70 (30.0)</w:t>
            </w:r>
          </w:p>
        </w:tc>
        <w:tc>
          <w:tcPr>
            <w:tcW w:w="1020" w:type="dxa"/>
            <w:vAlign w:val="center"/>
            <w:hideMark/>
          </w:tcPr>
          <w:p w14:paraId="1A23B161" w14:textId="0CBBF23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42/197 (21.3)</w:t>
            </w:r>
          </w:p>
        </w:tc>
        <w:tc>
          <w:tcPr>
            <w:tcW w:w="624" w:type="dxa"/>
            <w:vAlign w:val="center"/>
            <w:hideMark/>
          </w:tcPr>
          <w:p w14:paraId="66589E78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FE83CD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193 </w:t>
            </w:r>
          </w:p>
          <w:p w14:paraId="198BED66" w14:textId="214785E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(25.6)</w:t>
            </w:r>
          </w:p>
        </w:tc>
        <w:tc>
          <w:tcPr>
            <w:tcW w:w="1020" w:type="dxa"/>
            <w:vAlign w:val="center"/>
          </w:tcPr>
          <w:p w14:paraId="47092553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</w:p>
          <w:p w14:paraId="60050B37" w14:textId="1B73DD9A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(33.2)</w:t>
            </w:r>
          </w:p>
        </w:tc>
        <w:tc>
          <w:tcPr>
            <w:tcW w:w="1020" w:type="dxa"/>
            <w:vAlign w:val="center"/>
          </w:tcPr>
          <w:p w14:paraId="45AA640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  <w:p w14:paraId="6175C2D0" w14:textId="6120E2D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(22.8)</w:t>
            </w:r>
          </w:p>
        </w:tc>
        <w:tc>
          <w:tcPr>
            <w:tcW w:w="624" w:type="dxa"/>
            <w:vAlign w:val="center"/>
          </w:tcPr>
          <w:p w14:paraId="22737F6A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76DBF453" w14:textId="43EBD4E5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33BE5C46" w14:textId="30170EAA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05115927"/>
            <w:bookmarkEnd w:id="12"/>
            <w:bookmarkEnd w:id="13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Ty</w:t>
            </w:r>
            <w:r w:rsidR="00437607" w:rsidRPr="00875D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06D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of 2</w:t>
            </w:r>
            <w:r w:rsidRPr="00D00F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-line</w:t>
            </w:r>
          </w:p>
        </w:tc>
        <w:tc>
          <w:tcPr>
            <w:tcW w:w="1417" w:type="dxa"/>
            <w:vAlign w:val="center"/>
            <w:hideMark/>
          </w:tcPr>
          <w:p w14:paraId="28E6AC7E" w14:textId="30450E71" w:rsidR="00A604A7" w:rsidRPr="006E494B" w:rsidRDefault="009A225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Combinat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ion</w:t>
            </w:r>
          </w:p>
        </w:tc>
        <w:tc>
          <w:tcPr>
            <w:tcW w:w="1020" w:type="dxa"/>
            <w:vAlign w:val="center"/>
            <w:hideMark/>
          </w:tcPr>
          <w:p w14:paraId="1DFC4A59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7/63 </w:t>
            </w:r>
          </w:p>
          <w:p w14:paraId="3474270E" w14:textId="26622398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(11.1)</w:t>
            </w:r>
          </w:p>
        </w:tc>
        <w:tc>
          <w:tcPr>
            <w:tcW w:w="1020" w:type="dxa"/>
            <w:vAlign w:val="center"/>
            <w:hideMark/>
          </w:tcPr>
          <w:p w14:paraId="7DB656E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2/21 </w:t>
            </w:r>
          </w:p>
          <w:p w14:paraId="670B1049" w14:textId="57D411A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(9.5)</w:t>
            </w:r>
          </w:p>
        </w:tc>
        <w:tc>
          <w:tcPr>
            <w:tcW w:w="1020" w:type="dxa"/>
            <w:vAlign w:val="center"/>
            <w:hideMark/>
          </w:tcPr>
          <w:p w14:paraId="5F97D59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5/42 </w:t>
            </w:r>
          </w:p>
          <w:p w14:paraId="2E7CB64F" w14:textId="35497EF2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(11.9)</w:t>
            </w:r>
          </w:p>
        </w:tc>
        <w:tc>
          <w:tcPr>
            <w:tcW w:w="624" w:type="dxa"/>
            <w:vAlign w:val="center"/>
            <w:hideMark/>
          </w:tcPr>
          <w:p w14:paraId="016ABCDC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20" w:type="dxa"/>
            <w:vAlign w:val="center"/>
          </w:tcPr>
          <w:p w14:paraId="32CF400C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  <w:p w14:paraId="4B5056AA" w14:textId="4F3EAF1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(1.7)</w:t>
            </w:r>
          </w:p>
        </w:tc>
        <w:tc>
          <w:tcPr>
            <w:tcW w:w="1020" w:type="dxa"/>
            <w:vAlign w:val="center"/>
          </w:tcPr>
          <w:p w14:paraId="2BA838E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6A36C6B4" w14:textId="42EA255D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020" w:type="dxa"/>
            <w:vAlign w:val="center"/>
          </w:tcPr>
          <w:p w14:paraId="24482C37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3B726B72" w14:textId="453F310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(1.8)</w:t>
            </w:r>
          </w:p>
        </w:tc>
        <w:tc>
          <w:tcPr>
            <w:tcW w:w="624" w:type="dxa"/>
            <w:vAlign w:val="center"/>
          </w:tcPr>
          <w:p w14:paraId="49532D0B" w14:textId="6CEA9199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0.027</w:t>
            </w:r>
          </w:p>
        </w:tc>
      </w:tr>
      <w:tr w:rsidR="00A604A7" w:rsidRPr="004A3664" w14:paraId="5EA8EAFF" w14:textId="16F3EB0C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F38FB07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7803300E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</w:p>
        </w:tc>
        <w:tc>
          <w:tcPr>
            <w:tcW w:w="1020" w:type="dxa"/>
            <w:vAlign w:val="center"/>
            <w:hideMark/>
          </w:tcPr>
          <w:p w14:paraId="2D57744F" w14:textId="7FD4F19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56/63 (88.9)</w:t>
            </w:r>
          </w:p>
        </w:tc>
        <w:tc>
          <w:tcPr>
            <w:tcW w:w="1020" w:type="dxa"/>
            <w:vAlign w:val="center"/>
            <w:hideMark/>
          </w:tcPr>
          <w:p w14:paraId="0F15D1D8" w14:textId="27448C11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19/21 (90.5)</w:t>
            </w:r>
          </w:p>
        </w:tc>
        <w:tc>
          <w:tcPr>
            <w:tcW w:w="1020" w:type="dxa"/>
            <w:vAlign w:val="center"/>
            <w:hideMark/>
          </w:tcPr>
          <w:p w14:paraId="53200876" w14:textId="0BBE1EC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37/42 (88.1)</w:t>
            </w:r>
          </w:p>
        </w:tc>
        <w:tc>
          <w:tcPr>
            <w:tcW w:w="624" w:type="dxa"/>
            <w:vAlign w:val="center"/>
            <w:hideMark/>
          </w:tcPr>
          <w:p w14:paraId="0EF16B2A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BF32CAE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174 </w:t>
            </w:r>
          </w:p>
          <w:p w14:paraId="44BCA333" w14:textId="3A6C6889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vAlign w:val="center"/>
          </w:tcPr>
          <w:p w14:paraId="0D3EA3E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14:paraId="76F10256" w14:textId="5E2359F3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(29.1)</w:t>
            </w:r>
          </w:p>
        </w:tc>
        <w:tc>
          <w:tcPr>
            <w:tcW w:w="1020" w:type="dxa"/>
            <w:vAlign w:val="center"/>
          </w:tcPr>
          <w:p w14:paraId="76ACC662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116 </w:t>
            </w:r>
          </w:p>
          <w:p w14:paraId="60E9696C" w14:textId="4E037BA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(20.9)</w:t>
            </w:r>
          </w:p>
        </w:tc>
        <w:tc>
          <w:tcPr>
            <w:tcW w:w="624" w:type="dxa"/>
            <w:vAlign w:val="center"/>
          </w:tcPr>
          <w:p w14:paraId="268CDBFD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0DF6D0B8" w14:textId="77777777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CFF1C46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ECAA89" w14:textId="6F40DA4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020" w:type="dxa"/>
            <w:vAlign w:val="center"/>
          </w:tcPr>
          <w:p w14:paraId="3F56FC0C" w14:textId="59ABEBF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7102DA2" w14:textId="3388502A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2B34817" w14:textId="0F782CE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Align w:val="center"/>
          </w:tcPr>
          <w:p w14:paraId="02E16297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56AADB0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1B8FF23B" w14:textId="039D524B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1020" w:type="dxa"/>
            <w:vAlign w:val="center"/>
          </w:tcPr>
          <w:p w14:paraId="1F18E071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7C4C7DD3" w14:textId="28960A60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(2.5)</w:t>
            </w:r>
          </w:p>
        </w:tc>
        <w:tc>
          <w:tcPr>
            <w:tcW w:w="1020" w:type="dxa"/>
            <w:vAlign w:val="center"/>
          </w:tcPr>
          <w:p w14:paraId="42A5090B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1D8407EF" w14:textId="5058C1D6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24" w:type="dxa"/>
            <w:vAlign w:val="center"/>
          </w:tcPr>
          <w:p w14:paraId="6D310E19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1A0DF139" w14:textId="04E04E55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14C1015" w14:textId="77777777" w:rsidR="00A604A7" w:rsidRPr="006E494B" w:rsidRDefault="00A604A7" w:rsidP="004A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205302878"/>
            <w:bookmarkEnd w:id="14"/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Meet-Uro score</w:t>
            </w:r>
          </w:p>
        </w:tc>
        <w:tc>
          <w:tcPr>
            <w:tcW w:w="1417" w:type="dxa"/>
            <w:vAlign w:val="center"/>
            <w:hideMark/>
          </w:tcPr>
          <w:p w14:paraId="2E11A822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020" w:type="dxa"/>
            <w:vAlign w:val="center"/>
            <w:hideMark/>
          </w:tcPr>
          <w:p w14:paraId="766BE429" w14:textId="78111C9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169/259 (65.3)</w:t>
            </w:r>
          </w:p>
        </w:tc>
        <w:tc>
          <w:tcPr>
            <w:tcW w:w="1020" w:type="dxa"/>
            <w:vAlign w:val="center"/>
            <w:hideMark/>
          </w:tcPr>
          <w:p w14:paraId="241CE17F" w14:textId="43828B45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52/70 (74.3)</w:t>
            </w:r>
          </w:p>
        </w:tc>
        <w:tc>
          <w:tcPr>
            <w:tcW w:w="1020" w:type="dxa"/>
            <w:vAlign w:val="center"/>
            <w:hideMark/>
          </w:tcPr>
          <w:p w14:paraId="03038E7F" w14:textId="0225BBC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117/189 (61.9)</w:t>
            </w:r>
          </w:p>
        </w:tc>
        <w:tc>
          <w:tcPr>
            <w:tcW w:w="624" w:type="dxa"/>
            <w:vAlign w:val="center"/>
            <w:hideMark/>
          </w:tcPr>
          <w:p w14:paraId="3A7E4AF2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020" w:type="dxa"/>
            <w:vAlign w:val="center"/>
          </w:tcPr>
          <w:p w14:paraId="58066F45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284 </w:t>
            </w:r>
          </w:p>
          <w:p w14:paraId="586589C8" w14:textId="2FCFF568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(37.6)</w:t>
            </w:r>
          </w:p>
        </w:tc>
        <w:tc>
          <w:tcPr>
            <w:tcW w:w="1020" w:type="dxa"/>
            <w:vAlign w:val="center"/>
          </w:tcPr>
          <w:p w14:paraId="0ADF33B9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83 </w:t>
            </w:r>
          </w:p>
          <w:p w14:paraId="19314414" w14:textId="2F487C8F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(41.7)</w:t>
            </w:r>
          </w:p>
        </w:tc>
        <w:tc>
          <w:tcPr>
            <w:tcW w:w="1020" w:type="dxa"/>
            <w:vAlign w:val="center"/>
          </w:tcPr>
          <w:p w14:paraId="6CAC766F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201 </w:t>
            </w:r>
          </w:p>
          <w:p w14:paraId="072D0463" w14:textId="5696A7B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(36.2)</w:t>
            </w:r>
          </w:p>
        </w:tc>
        <w:tc>
          <w:tcPr>
            <w:tcW w:w="624" w:type="dxa"/>
            <w:vAlign w:val="center"/>
          </w:tcPr>
          <w:p w14:paraId="2C29C90E" w14:textId="668B1175" w:rsidR="00A604A7" w:rsidRPr="00AA5FA4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FA4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</w:tr>
      <w:tr w:rsidR="00A604A7" w:rsidRPr="004A3664" w14:paraId="50841B93" w14:textId="5A12DE13" w:rsidTr="006E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3EBD0E1" w14:textId="77777777" w:rsidR="00A604A7" w:rsidRPr="006E494B" w:rsidRDefault="00A604A7" w:rsidP="00A60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8B911EB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020" w:type="dxa"/>
            <w:vAlign w:val="center"/>
            <w:hideMark/>
          </w:tcPr>
          <w:p w14:paraId="5EF13777" w14:textId="09E797C4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90/259 (34.7)</w:t>
            </w:r>
          </w:p>
        </w:tc>
        <w:tc>
          <w:tcPr>
            <w:tcW w:w="1020" w:type="dxa"/>
            <w:vAlign w:val="center"/>
            <w:hideMark/>
          </w:tcPr>
          <w:p w14:paraId="66E9BAED" w14:textId="14B5EAA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18/70 (25.7)</w:t>
            </w:r>
          </w:p>
        </w:tc>
        <w:tc>
          <w:tcPr>
            <w:tcW w:w="1020" w:type="dxa"/>
            <w:vAlign w:val="center"/>
            <w:hideMark/>
          </w:tcPr>
          <w:p w14:paraId="2FB5091D" w14:textId="21F9030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72/189 (38.1)</w:t>
            </w:r>
          </w:p>
        </w:tc>
        <w:tc>
          <w:tcPr>
            <w:tcW w:w="624" w:type="dxa"/>
            <w:vAlign w:val="center"/>
            <w:hideMark/>
          </w:tcPr>
          <w:p w14:paraId="4F2B7068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F1AB4FF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243 </w:t>
            </w:r>
          </w:p>
          <w:p w14:paraId="6AE86719" w14:textId="69E847E3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(32.2)</w:t>
            </w:r>
          </w:p>
        </w:tc>
        <w:tc>
          <w:tcPr>
            <w:tcW w:w="1020" w:type="dxa"/>
            <w:vAlign w:val="center"/>
          </w:tcPr>
          <w:p w14:paraId="2BC259C2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</w:p>
          <w:p w14:paraId="2B44897E" w14:textId="6ADC980F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(34.2)</w:t>
            </w:r>
          </w:p>
        </w:tc>
        <w:tc>
          <w:tcPr>
            <w:tcW w:w="1020" w:type="dxa"/>
            <w:vAlign w:val="center"/>
          </w:tcPr>
          <w:p w14:paraId="6D2808F5" w14:textId="77777777" w:rsidR="00A604A7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175 </w:t>
            </w:r>
          </w:p>
          <w:p w14:paraId="6248462C" w14:textId="6CB4BF9E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(31.5)</w:t>
            </w:r>
          </w:p>
        </w:tc>
        <w:tc>
          <w:tcPr>
            <w:tcW w:w="624" w:type="dxa"/>
            <w:vAlign w:val="center"/>
          </w:tcPr>
          <w:p w14:paraId="20DE5D64" w14:textId="77777777" w:rsidR="00A604A7" w:rsidRPr="006E494B" w:rsidRDefault="00A604A7" w:rsidP="00A604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4A7" w:rsidRPr="004A3664" w14:paraId="339FBA20" w14:textId="77777777" w:rsidTr="006E49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ED13B95" w14:textId="77777777" w:rsidR="00A604A7" w:rsidRPr="006E494B" w:rsidRDefault="00A604A7" w:rsidP="00A60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E7CC06" w14:textId="2D49D03B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20" w:type="dxa"/>
            <w:vAlign w:val="center"/>
          </w:tcPr>
          <w:p w14:paraId="468AD6A0" w14:textId="3FC28A8D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575886CC" w14:textId="254A1CD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7A3835AB" w14:textId="274120E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Align w:val="center"/>
          </w:tcPr>
          <w:p w14:paraId="596FE119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9BD33B0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14:paraId="341B5F37" w14:textId="1365F6E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 (14.6)</w:t>
            </w:r>
          </w:p>
        </w:tc>
        <w:tc>
          <w:tcPr>
            <w:tcW w:w="1020" w:type="dxa"/>
            <w:vAlign w:val="center"/>
          </w:tcPr>
          <w:p w14:paraId="7EFE51F4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1920805F" w14:textId="6B7EEAB0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(10.1)</w:t>
            </w:r>
          </w:p>
        </w:tc>
        <w:tc>
          <w:tcPr>
            <w:tcW w:w="1020" w:type="dxa"/>
            <w:vAlign w:val="center"/>
          </w:tcPr>
          <w:p w14:paraId="4762E458" w14:textId="77777777" w:rsidR="00A604A7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  <w:p w14:paraId="0EE9899E" w14:textId="3B79B6B4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B">
              <w:rPr>
                <w:rFonts w:ascii="Times New Roman" w:hAnsi="Times New Roman" w:cs="Times New Roman"/>
                <w:sz w:val="20"/>
                <w:szCs w:val="20"/>
              </w:rPr>
              <w:t>(16.2)</w:t>
            </w:r>
          </w:p>
        </w:tc>
        <w:tc>
          <w:tcPr>
            <w:tcW w:w="624" w:type="dxa"/>
            <w:vAlign w:val="center"/>
          </w:tcPr>
          <w:p w14:paraId="3051225B" w14:textId="77777777" w:rsidR="00A604A7" w:rsidRPr="006E494B" w:rsidRDefault="00A604A7" w:rsidP="00A60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5"/>
    <w:p w14:paraId="26999D40" w14:textId="04CD7665" w:rsidR="00D00FA7" w:rsidRPr="00152BAB" w:rsidRDefault="009A2257" w:rsidP="00D00FA7">
      <w:pPr>
        <w:rPr>
          <w:rFonts w:ascii="Times New Roman" w:hAnsi="Times New Roman" w:cs="Times New Roman"/>
          <w:sz w:val="20"/>
          <w:szCs w:val="20"/>
        </w:rPr>
      </w:pPr>
      <w:r w:rsidRPr="00152BAB">
        <w:rPr>
          <w:rFonts w:ascii="Times New Roman" w:hAnsi="Times New Roman" w:cs="Times New Roman"/>
          <w:sz w:val="20"/>
          <w:szCs w:val="20"/>
        </w:rPr>
        <w:t>Abbreviat</w:t>
      </w:r>
      <w:r>
        <w:rPr>
          <w:rFonts w:ascii="Times New Roman" w:hAnsi="Times New Roman" w:cs="Times New Roman"/>
          <w:sz w:val="20"/>
          <w:szCs w:val="20"/>
        </w:rPr>
        <w:t>ion</w:t>
      </w:r>
      <w:r w:rsidRPr="00152BAB">
        <w:rPr>
          <w:rFonts w:ascii="Times New Roman" w:hAnsi="Times New Roman" w:cs="Times New Roman"/>
          <w:sz w:val="20"/>
          <w:szCs w:val="20"/>
        </w:rPr>
        <w:t>s</w:t>
      </w:r>
      <w:r w:rsidR="00D00FA7" w:rsidRPr="00152BAB">
        <w:rPr>
          <w:rFonts w:ascii="Times New Roman" w:hAnsi="Times New Roman" w:cs="Times New Roman"/>
          <w:sz w:val="20"/>
          <w:szCs w:val="20"/>
        </w:rPr>
        <w:t>:</w:t>
      </w:r>
      <w:r w:rsidR="00D00FA7">
        <w:rPr>
          <w:rFonts w:ascii="Times New Roman" w:hAnsi="Times New Roman" w:cs="Times New Roman"/>
          <w:sz w:val="20"/>
          <w:szCs w:val="20"/>
        </w:rPr>
        <w:t xml:space="preserve"> TKI: tyrosine-kinase inhibitors; ICI: Immune-check</w:t>
      </w:r>
      <w:r w:rsidR="00437607" w:rsidRPr="00437607">
        <w:rPr>
          <w:rFonts w:ascii="Times New Roman" w:hAnsi="Times New Roman" w:cs="Times New Roman"/>
          <w:i/>
          <w:sz w:val="20"/>
          <w:szCs w:val="20"/>
        </w:rPr>
        <w:t>p</w:t>
      </w:r>
      <w:r w:rsidR="00D00FA7">
        <w:rPr>
          <w:rFonts w:ascii="Times New Roman" w:hAnsi="Times New Roman" w:cs="Times New Roman"/>
          <w:sz w:val="20"/>
          <w:szCs w:val="20"/>
        </w:rPr>
        <w:t xml:space="preserve">oint inhibitor; ECOG: </w:t>
      </w:r>
      <w:r w:rsidR="00D00FA7" w:rsidRPr="00D00FA7">
        <w:rPr>
          <w:rFonts w:ascii="Times New Roman" w:hAnsi="Times New Roman" w:cs="Times New Roman"/>
          <w:sz w:val="20"/>
          <w:szCs w:val="20"/>
        </w:rPr>
        <w:t>Eastern Coo</w:t>
      </w:r>
      <w:r w:rsidR="00437607" w:rsidRPr="00437607">
        <w:rPr>
          <w:rFonts w:ascii="Times New Roman" w:hAnsi="Times New Roman" w:cs="Times New Roman"/>
          <w:i/>
          <w:sz w:val="20"/>
          <w:szCs w:val="20"/>
        </w:rPr>
        <w:t>p</w:t>
      </w:r>
      <w:r w:rsidR="00D00FA7" w:rsidRPr="00D00FA7">
        <w:rPr>
          <w:rFonts w:ascii="Times New Roman" w:hAnsi="Times New Roman" w:cs="Times New Roman"/>
          <w:sz w:val="20"/>
          <w:szCs w:val="20"/>
        </w:rPr>
        <w:t>erative Oncology Grou</w:t>
      </w:r>
      <w:r w:rsidR="00437607" w:rsidRPr="00437607">
        <w:rPr>
          <w:rFonts w:ascii="Times New Roman" w:hAnsi="Times New Roman" w:cs="Times New Roman"/>
          <w:i/>
          <w:sz w:val="20"/>
          <w:szCs w:val="20"/>
        </w:rPr>
        <w:t>p</w:t>
      </w:r>
      <w:r w:rsidR="00D00FA7">
        <w:rPr>
          <w:rFonts w:ascii="Times New Roman" w:hAnsi="Times New Roman" w:cs="Times New Roman"/>
          <w:sz w:val="20"/>
          <w:szCs w:val="20"/>
        </w:rPr>
        <w:t xml:space="preserve">; IMDC: </w:t>
      </w:r>
      <w:r w:rsidR="00D00FA7" w:rsidRPr="00D00FA7">
        <w:rPr>
          <w:rFonts w:ascii="Times New Roman" w:hAnsi="Times New Roman" w:cs="Times New Roman"/>
          <w:sz w:val="20"/>
          <w:szCs w:val="20"/>
        </w:rPr>
        <w:t>Internat</w:t>
      </w:r>
      <w:r w:rsidR="008D6FD2">
        <w:rPr>
          <w:rFonts w:ascii="Times New Roman" w:hAnsi="Times New Roman" w:cs="Times New Roman"/>
          <w:sz w:val="20"/>
          <w:szCs w:val="20"/>
        </w:rPr>
        <w:t>io</w:t>
      </w:r>
      <w:r w:rsidR="00D00FA7" w:rsidRPr="00D00FA7">
        <w:rPr>
          <w:rFonts w:ascii="Times New Roman" w:hAnsi="Times New Roman" w:cs="Times New Roman"/>
          <w:sz w:val="20"/>
          <w:szCs w:val="20"/>
        </w:rPr>
        <w:t>nal Metastatic RCC Database Consortium</w:t>
      </w:r>
      <w:r w:rsidR="00D00FA7">
        <w:rPr>
          <w:rFonts w:ascii="Times New Roman" w:hAnsi="Times New Roman" w:cs="Times New Roman"/>
          <w:sz w:val="20"/>
          <w:szCs w:val="20"/>
        </w:rPr>
        <w:t>.</w:t>
      </w:r>
    </w:p>
    <w:p w14:paraId="66382D4E" w14:textId="77777777" w:rsidR="00E14860" w:rsidRDefault="00E14860"/>
    <w:p w14:paraId="0FCFE646" w14:textId="012E92CA" w:rsidR="00D21EA4" w:rsidRDefault="00D21EA4">
      <w:r>
        <w:br w:type="page"/>
      </w:r>
    </w:p>
    <w:p w14:paraId="03BFAEBA" w14:textId="13331DF0" w:rsidR="009D11F7" w:rsidRPr="00152BAB" w:rsidRDefault="009D11F7" w:rsidP="009D11F7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152BA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lastRenderedPageBreak/>
        <w:t>Su</w:t>
      </w:r>
      <w:r w:rsidR="00437607" w:rsidRPr="00FB5BA6">
        <w:rPr>
          <w:rFonts w:ascii="Times New Roman" w:hAnsi="Times New Roman" w:cs="Times New Roman"/>
          <w:b/>
          <w:bCs/>
          <w:i w:val="0"/>
          <w:color w:val="000000" w:themeColor="text1"/>
          <w:sz w:val="22"/>
          <w:szCs w:val="22"/>
        </w:rPr>
        <w:t>pp</w:t>
      </w:r>
      <w:r w:rsidRPr="00152BA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lementary Table</w:t>
      </w:r>
      <w:r w:rsidR="005455F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Pr="00152BA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. First-line treatment </w:t>
      </w:r>
      <w:r w:rsidR="00993F6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</w:t>
      </w:r>
      <w:r w:rsidR="00993F61" w:rsidRPr="00152BA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istribut</w:t>
      </w:r>
      <w:r w:rsidR="00993F6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ion</w:t>
      </w:r>
      <w:r w:rsidRPr="00152BA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by</w:t>
      </w:r>
      <w:r w:rsidRPr="00152BAB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 xml:space="preserve"> IMDC </w:t>
      </w:r>
      <w:r w:rsidRPr="00073469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grou</w:t>
      </w:r>
      <w:r w:rsidR="00437607" w:rsidRPr="00875D83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p</w:t>
      </w:r>
      <w:r w:rsidR="004B6366" w:rsidRPr="00073469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.</w:t>
      </w:r>
      <w:r w:rsidR="00EF26AB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 xml:space="preserve"> </w:t>
      </w:r>
    </w:p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1518"/>
        <w:gridCol w:w="2797"/>
        <w:gridCol w:w="1219"/>
        <w:gridCol w:w="1566"/>
        <w:gridCol w:w="1405"/>
        <w:gridCol w:w="1276"/>
      </w:tblGrid>
      <w:tr w:rsidR="009D11F7" w:rsidRPr="00F362D4" w14:paraId="2224BC57" w14:textId="77777777" w:rsidTr="00EF5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vAlign w:val="center"/>
          </w:tcPr>
          <w:p w14:paraId="6B9ED7A8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47C429D0" w14:textId="77777777" w:rsidR="009D11F7" w:rsidRPr="00F362D4" w:rsidRDefault="009D11F7" w:rsidP="0038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gridSpan w:val="2"/>
            <w:shd w:val="clear" w:color="auto" w:fill="C6D9F1" w:themeFill="text2" w:themeFillTint="33"/>
            <w:vAlign w:val="center"/>
          </w:tcPr>
          <w:p w14:paraId="4B84EC0D" w14:textId="4035B064" w:rsidR="009D11F7" w:rsidRPr="00E927F1" w:rsidRDefault="00437607" w:rsidP="0038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D83">
              <w:rPr>
                <w:rFonts w:ascii="Times New Roman" w:hAnsi="Times New Roman" w:cs="Times New Roman"/>
              </w:rPr>
              <w:t>P</w:t>
            </w:r>
            <w:r w:rsidR="009D11F7" w:rsidRPr="00E927F1">
              <w:rPr>
                <w:rFonts w:ascii="Times New Roman" w:hAnsi="Times New Roman" w:cs="Times New Roman"/>
              </w:rPr>
              <w:t>OOR-RISK</w:t>
            </w:r>
          </w:p>
        </w:tc>
        <w:tc>
          <w:tcPr>
            <w:tcW w:w="0" w:type="dxa"/>
            <w:gridSpan w:val="2"/>
            <w:shd w:val="clear" w:color="auto" w:fill="C6D9F1" w:themeFill="text2" w:themeFillTint="33"/>
            <w:vAlign w:val="center"/>
          </w:tcPr>
          <w:p w14:paraId="4560803F" w14:textId="66BCCA5C" w:rsidR="009D11F7" w:rsidRPr="00F362D4" w:rsidRDefault="009D11F7" w:rsidP="0038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INTERMEDIATE</w:t>
            </w:r>
            <w:r w:rsidR="00A03512">
              <w:rPr>
                <w:rFonts w:ascii="Times New Roman" w:hAnsi="Times New Roman" w:cs="Times New Roman"/>
              </w:rPr>
              <w:t>-</w:t>
            </w:r>
            <w:r w:rsidRPr="00F362D4">
              <w:rPr>
                <w:rFonts w:ascii="Times New Roman" w:hAnsi="Times New Roman" w:cs="Times New Roman"/>
              </w:rPr>
              <w:t>RISK</w:t>
            </w:r>
          </w:p>
        </w:tc>
      </w:tr>
      <w:tr w:rsidR="009D11F7" w:rsidRPr="00F362D4" w14:paraId="7E3AAB05" w14:textId="77777777" w:rsidTr="00EF5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shd w:val="clear" w:color="auto" w:fill="C6D9F1" w:themeFill="text2" w:themeFillTint="33"/>
            <w:vAlign w:val="center"/>
            <w:hideMark/>
          </w:tcPr>
          <w:p w14:paraId="765A2C12" w14:textId="73AC2A0C" w:rsidR="009D11F7" w:rsidRPr="00E927F1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  <w:r w:rsidRPr="00E927F1">
              <w:rPr>
                <w:rFonts w:ascii="Times New Roman" w:hAnsi="Times New Roman" w:cs="Times New Roman"/>
              </w:rPr>
              <w:t>Thera</w:t>
            </w:r>
            <w:r w:rsidR="00437607" w:rsidRPr="00875D83">
              <w:rPr>
                <w:rFonts w:ascii="Times New Roman" w:hAnsi="Times New Roman" w:cs="Times New Roman"/>
              </w:rPr>
              <w:t>p</w:t>
            </w:r>
            <w:r w:rsidRPr="00E927F1">
              <w:rPr>
                <w:rFonts w:ascii="Times New Roman" w:hAnsi="Times New Roman" w:cs="Times New Roman"/>
              </w:rPr>
              <w:t>y class</w:t>
            </w:r>
          </w:p>
        </w:tc>
        <w:tc>
          <w:tcPr>
            <w:tcW w:w="2797" w:type="dxa"/>
            <w:shd w:val="clear" w:color="auto" w:fill="C6D9F1" w:themeFill="text2" w:themeFillTint="33"/>
            <w:vAlign w:val="center"/>
          </w:tcPr>
          <w:p w14:paraId="7C599FE7" w14:textId="2ED60D84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Thera</w:t>
            </w:r>
            <w:r w:rsidR="00437607" w:rsidRPr="00875D83">
              <w:rPr>
                <w:rFonts w:ascii="Times New Roman" w:hAnsi="Times New Roman" w:cs="Times New Roman"/>
              </w:rPr>
              <w:t>p</w:t>
            </w:r>
            <w:r w:rsidRPr="00073469">
              <w:rPr>
                <w:rFonts w:ascii="Times New Roman" w:hAnsi="Times New Roman" w:cs="Times New Roman"/>
              </w:rPr>
              <w:t>y</w:t>
            </w:r>
            <w:r w:rsidRPr="00F362D4">
              <w:rPr>
                <w:rFonts w:ascii="Times New Roman" w:hAnsi="Times New Roman" w:cs="Times New Roman"/>
              </w:rPr>
              <w:t xml:space="preserve"> regimen</w:t>
            </w:r>
          </w:p>
        </w:tc>
        <w:tc>
          <w:tcPr>
            <w:tcW w:w="1219" w:type="dxa"/>
            <w:shd w:val="clear" w:color="auto" w:fill="C6D9F1" w:themeFill="text2" w:themeFillTint="33"/>
            <w:vAlign w:val="center"/>
            <w:hideMark/>
          </w:tcPr>
          <w:p w14:paraId="15585A61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</w:rPr>
              <w:t>Frequency</w:t>
            </w:r>
          </w:p>
          <w:p w14:paraId="798FFFA5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(n = 311)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  <w:hideMark/>
          </w:tcPr>
          <w:p w14:paraId="244F56ED" w14:textId="64D13DDE" w:rsidR="009D11F7" w:rsidRPr="00073469" w:rsidRDefault="0043760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D83">
              <w:rPr>
                <w:rFonts w:ascii="Times New Roman" w:hAnsi="Times New Roman" w:cs="Times New Roman"/>
              </w:rPr>
              <w:t>P</w:t>
            </w:r>
            <w:r w:rsidR="009D11F7" w:rsidRPr="00073469">
              <w:rPr>
                <w:rFonts w:ascii="Times New Roman" w:hAnsi="Times New Roman" w:cs="Times New Roman"/>
              </w:rPr>
              <w:t>ercentage</w:t>
            </w:r>
          </w:p>
          <w:p w14:paraId="12C690DA" w14:textId="77777777" w:rsidR="009D11F7" w:rsidRPr="00073469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3469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405" w:type="dxa"/>
            <w:shd w:val="clear" w:color="auto" w:fill="C6D9F1" w:themeFill="text2" w:themeFillTint="33"/>
            <w:vAlign w:val="center"/>
          </w:tcPr>
          <w:p w14:paraId="66AFAAFF" w14:textId="77777777" w:rsidR="009D11F7" w:rsidRPr="00073469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3469">
              <w:rPr>
                <w:rFonts w:ascii="Times New Roman" w:hAnsi="Times New Roman" w:cs="Times New Roman"/>
              </w:rPr>
              <w:t>Frequency</w:t>
            </w:r>
          </w:p>
          <w:p w14:paraId="7C3FF47D" w14:textId="77777777" w:rsidR="009D11F7" w:rsidRPr="00073469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3469">
              <w:rPr>
                <w:rFonts w:ascii="Times New Roman" w:hAnsi="Times New Roman" w:cs="Times New Roman"/>
              </w:rPr>
              <w:t>(n = 877)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C936947" w14:textId="4A3F6156" w:rsidR="009D11F7" w:rsidRPr="00073469" w:rsidRDefault="0043760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D83">
              <w:rPr>
                <w:rFonts w:ascii="Times New Roman" w:hAnsi="Times New Roman" w:cs="Times New Roman"/>
              </w:rPr>
              <w:t>P</w:t>
            </w:r>
            <w:r w:rsidR="009D11F7" w:rsidRPr="00073469">
              <w:rPr>
                <w:rFonts w:ascii="Times New Roman" w:hAnsi="Times New Roman" w:cs="Times New Roman"/>
              </w:rPr>
              <w:t>ercentage (%)</w:t>
            </w:r>
          </w:p>
        </w:tc>
      </w:tr>
      <w:tr w:rsidR="009D11F7" w:rsidRPr="00F362D4" w14:paraId="7E30504C" w14:textId="77777777" w:rsidTr="003804E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2BBFE40A" w14:textId="42BA3F43" w:rsidR="009D11F7" w:rsidRPr="00F362D4" w:rsidRDefault="000D2CC1" w:rsidP="0038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ICI</w:t>
            </w:r>
            <w:r w:rsidR="009D11F7" w:rsidRPr="00F362D4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ICI</w:t>
            </w:r>
          </w:p>
        </w:tc>
        <w:tc>
          <w:tcPr>
            <w:tcW w:w="2797" w:type="dxa"/>
            <w:vAlign w:val="center"/>
          </w:tcPr>
          <w:p w14:paraId="7B9C2BF8" w14:textId="7C860B76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7F1">
              <w:rPr>
                <w:rFonts w:ascii="Times New Roman" w:hAnsi="Times New Roman" w:cs="Times New Roman"/>
              </w:rPr>
              <w:t>I</w:t>
            </w:r>
            <w:r w:rsidR="00437607" w:rsidRPr="00875D83">
              <w:rPr>
                <w:rFonts w:ascii="Times New Roman" w:hAnsi="Times New Roman" w:cs="Times New Roman"/>
              </w:rPr>
              <w:t>p</w:t>
            </w:r>
            <w:r w:rsidRPr="00E927F1">
              <w:rPr>
                <w:rFonts w:ascii="Times New Roman" w:hAnsi="Times New Roman" w:cs="Times New Roman"/>
              </w:rPr>
              <w:t>ili</w:t>
            </w:r>
            <w:r w:rsidRPr="00F362D4">
              <w:rPr>
                <w:rFonts w:ascii="Times New Roman" w:hAnsi="Times New Roman" w:cs="Times New Roman"/>
              </w:rPr>
              <w:t>mumab + Nivolumab</w:t>
            </w:r>
          </w:p>
        </w:tc>
        <w:tc>
          <w:tcPr>
            <w:tcW w:w="1219" w:type="dxa"/>
            <w:vAlign w:val="center"/>
          </w:tcPr>
          <w:p w14:paraId="314FCF37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566" w:type="dxa"/>
            <w:vAlign w:val="center"/>
          </w:tcPr>
          <w:p w14:paraId="5DCD5036" w14:textId="7F8C96A2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24.</w:t>
            </w:r>
            <w:r w:rsidR="00FB5BA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05" w:type="dxa"/>
            <w:vAlign w:val="center"/>
          </w:tcPr>
          <w:p w14:paraId="288B22A7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  <w:tc>
          <w:tcPr>
            <w:tcW w:w="1276" w:type="dxa"/>
            <w:vAlign w:val="center"/>
          </w:tcPr>
          <w:p w14:paraId="7CBD1DE2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22.7</w:t>
            </w:r>
          </w:p>
        </w:tc>
      </w:tr>
      <w:tr w:rsidR="009D11F7" w:rsidRPr="00F362D4" w14:paraId="52089951" w14:textId="77777777" w:rsidTr="0038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1E8574B7" w14:textId="407EE46A" w:rsidR="009D11F7" w:rsidRPr="00F362D4" w:rsidRDefault="000D2CC1" w:rsidP="0038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ICI</w:t>
            </w:r>
            <w:r w:rsidR="009D11F7" w:rsidRPr="00F362D4">
              <w:rPr>
                <w:rFonts w:ascii="Times New Roman" w:hAnsi="Times New Roman" w:cs="Times New Roman"/>
              </w:rPr>
              <w:t>+TKI</w:t>
            </w:r>
          </w:p>
        </w:tc>
        <w:tc>
          <w:tcPr>
            <w:tcW w:w="2797" w:type="dxa"/>
            <w:vAlign w:val="center"/>
          </w:tcPr>
          <w:p w14:paraId="00DB42C3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14:paraId="769CE1BE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212</w:t>
            </w:r>
          </w:p>
        </w:tc>
        <w:tc>
          <w:tcPr>
            <w:tcW w:w="1566" w:type="dxa"/>
            <w:vAlign w:val="center"/>
          </w:tcPr>
          <w:p w14:paraId="7B8D2AFC" w14:textId="6D9E45E2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68.</w:t>
            </w:r>
            <w:r w:rsidR="00FB5BA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5" w:type="dxa"/>
            <w:vAlign w:val="center"/>
          </w:tcPr>
          <w:p w14:paraId="71B6FFC1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556</w:t>
            </w:r>
          </w:p>
        </w:tc>
        <w:tc>
          <w:tcPr>
            <w:tcW w:w="1276" w:type="dxa"/>
            <w:vAlign w:val="center"/>
          </w:tcPr>
          <w:p w14:paraId="147E72D9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63.4</w:t>
            </w:r>
          </w:p>
        </w:tc>
      </w:tr>
      <w:tr w:rsidR="009D11F7" w:rsidRPr="00F362D4" w14:paraId="5DE2D01D" w14:textId="77777777" w:rsidTr="003804E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2EEE91E4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115FAD06" w14:textId="3D72AB4C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362D4">
              <w:rPr>
                <w:rFonts w:ascii="Times New Roman" w:hAnsi="Times New Roman" w:cs="Times New Roman"/>
              </w:rPr>
              <w:t>Axitinib</w:t>
            </w:r>
            <w:proofErr w:type="spellEnd"/>
            <w:r w:rsidRPr="00F362D4">
              <w:rPr>
                <w:rFonts w:ascii="Times New Roman" w:hAnsi="Times New Roman" w:cs="Times New Roman"/>
              </w:rPr>
              <w:t xml:space="preserve"> + </w:t>
            </w:r>
            <w:r w:rsidR="00437607" w:rsidRPr="00875D83">
              <w:rPr>
                <w:rFonts w:ascii="Times New Roman" w:hAnsi="Times New Roman" w:cs="Times New Roman"/>
              </w:rPr>
              <w:t>P</w:t>
            </w:r>
            <w:r w:rsidRPr="00E927F1">
              <w:rPr>
                <w:rFonts w:ascii="Times New Roman" w:hAnsi="Times New Roman" w:cs="Times New Roman"/>
              </w:rPr>
              <w:t>em</w:t>
            </w:r>
            <w:r w:rsidRPr="00F362D4">
              <w:rPr>
                <w:rFonts w:ascii="Times New Roman" w:hAnsi="Times New Roman" w:cs="Times New Roman"/>
              </w:rPr>
              <w:t>brolizumab</w:t>
            </w:r>
          </w:p>
        </w:tc>
        <w:tc>
          <w:tcPr>
            <w:tcW w:w="1219" w:type="dxa"/>
            <w:vAlign w:val="center"/>
            <w:hideMark/>
          </w:tcPr>
          <w:p w14:paraId="1E7D86D0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6" w:type="dxa"/>
            <w:vAlign w:val="center"/>
            <w:hideMark/>
          </w:tcPr>
          <w:p w14:paraId="50A9A5EA" w14:textId="72DCEE1C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2</w:t>
            </w:r>
            <w:r w:rsidR="00FB5BA6">
              <w:rPr>
                <w:rFonts w:ascii="Times New Roman" w:hAnsi="Times New Roman" w:cs="Times New Roman"/>
              </w:rPr>
              <w:t>8</w:t>
            </w:r>
            <w:r w:rsidRPr="00F362D4">
              <w:rPr>
                <w:rFonts w:ascii="Times New Roman" w:hAnsi="Times New Roman" w:cs="Times New Roman"/>
              </w:rPr>
              <w:t>.</w:t>
            </w:r>
            <w:r w:rsidR="00FB5B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5" w:type="dxa"/>
            <w:vAlign w:val="center"/>
          </w:tcPr>
          <w:p w14:paraId="174EDF5F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76" w:type="dxa"/>
            <w:vAlign w:val="center"/>
          </w:tcPr>
          <w:p w14:paraId="47DBFF6D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31.4</w:t>
            </w:r>
          </w:p>
        </w:tc>
      </w:tr>
      <w:tr w:rsidR="009D11F7" w:rsidRPr="00F362D4" w14:paraId="1D960FFB" w14:textId="77777777" w:rsidTr="0038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6156C85E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5951A433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362D4">
              <w:rPr>
                <w:rFonts w:ascii="Times New Roman" w:hAnsi="Times New Roman" w:cs="Times New Roman"/>
              </w:rPr>
              <w:t>Cabozantinib</w:t>
            </w:r>
            <w:proofErr w:type="spellEnd"/>
            <w:r w:rsidRPr="00F362D4">
              <w:rPr>
                <w:rFonts w:ascii="Times New Roman" w:hAnsi="Times New Roman" w:cs="Times New Roman"/>
              </w:rPr>
              <w:t xml:space="preserve"> + Nivolumab</w:t>
            </w:r>
          </w:p>
        </w:tc>
        <w:tc>
          <w:tcPr>
            <w:tcW w:w="1219" w:type="dxa"/>
            <w:vAlign w:val="center"/>
            <w:hideMark/>
          </w:tcPr>
          <w:p w14:paraId="2C152181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6" w:type="dxa"/>
            <w:vAlign w:val="center"/>
            <w:hideMark/>
          </w:tcPr>
          <w:p w14:paraId="41B317B2" w14:textId="20A7A41B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1405" w:type="dxa"/>
            <w:vAlign w:val="center"/>
          </w:tcPr>
          <w:p w14:paraId="0EA0EC99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vAlign w:val="center"/>
          </w:tcPr>
          <w:p w14:paraId="4EA15065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19.6</w:t>
            </w:r>
          </w:p>
        </w:tc>
      </w:tr>
      <w:tr w:rsidR="009D11F7" w:rsidRPr="00F362D4" w14:paraId="0C3788CA" w14:textId="77777777" w:rsidTr="003804E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20EFC922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2A03D2A1" w14:textId="73225F25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 xml:space="preserve">Lenvatinib + </w:t>
            </w:r>
            <w:r w:rsidR="00437607" w:rsidRPr="00875D83">
              <w:rPr>
                <w:rFonts w:ascii="Times New Roman" w:hAnsi="Times New Roman" w:cs="Times New Roman"/>
              </w:rPr>
              <w:t>P</w:t>
            </w:r>
            <w:r w:rsidRPr="00E927F1">
              <w:rPr>
                <w:rFonts w:ascii="Times New Roman" w:hAnsi="Times New Roman" w:cs="Times New Roman"/>
              </w:rPr>
              <w:t>e</w:t>
            </w:r>
            <w:r w:rsidRPr="00F362D4">
              <w:rPr>
                <w:rFonts w:ascii="Times New Roman" w:hAnsi="Times New Roman" w:cs="Times New Roman"/>
              </w:rPr>
              <w:t>mbrolizumab</w:t>
            </w:r>
          </w:p>
        </w:tc>
        <w:tc>
          <w:tcPr>
            <w:tcW w:w="1219" w:type="dxa"/>
            <w:vAlign w:val="center"/>
            <w:hideMark/>
          </w:tcPr>
          <w:p w14:paraId="6FB42395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  <w:vAlign w:val="center"/>
            <w:hideMark/>
          </w:tcPr>
          <w:p w14:paraId="6CC5F4B3" w14:textId="5CAD7DB3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12.</w:t>
            </w:r>
            <w:r w:rsidR="00FB5B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5" w:type="dxa"/>
            <w:vAlign w:val="center"/>
          </w:tcPr>
          <w:p w14:paraId="014974B0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76" w:type="dxa"/>
            <w:vAlign w:val="center"/>
          </w:tcPr>
          <w:p w14:paraId="7A0E2893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12.4</w:t>
            </w:r>
          </w:p>
        </w:tc>
      </w:tr>
      <w:tr w:rsidR="009D11F7" w:rsidRPr="00F362D4" w14:paraId="7F853A1B" w14:textId="77777777" w:rsidTr="0038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  <w:hideMark/>
          </w:tcPr>
          <w:p w14:paraId="4987764A" w14:textId="4BB6B1D5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TKI</w:t>
            </w:r>
            <w:r w:rsidR="00EF26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97" w:type="dxa"/>
            <w:vAlign w:val="center"/>
          </w:tcPr>
          <w:p w14:paraId="6CD1C49B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  <w:hideMark/>
          </w:tcPr>
          <w:p w14:paraId="46705256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566" w:type="dxa"/>
            <w:vAlign w:val="center"/>
            <w:hideMark/>
          </w:tcPr>
          <w:p w14:paraId="5E1399F6" w14:textId="32930922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7.</w:t>
            </w:r>
            <w:r w:rsidR="00EF26A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5" w:type="dxa"/>
            <w:vAlign w:val="center"/>
          </w:tcPr>
          <w:p w14:paraId="310661B6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1276" w:type="dxa"/>
            <w:vAlign w:val="center"/>
          </w:tcPr>
          <w:p w14:paraId="5CDF59CF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13.9</w:t>
            </w:r>
          </w:p>
        </w:tc>
      </w:tr>
      <w:tr w:rsidR="009D11F7" w:rsidRPr="00F362D4" w14:paraId="124881E8" w14:textId="77777777" w:rsidTr="003804E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35130AD5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36934BF2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Sunitinib</w:t>
            </w:r>
          </w:p>
        </w:tc>
        <w:tc>
          <w:tcPr>
            <w:tcW w:w="1219" w:type="dxa"/>
            <w:vAlign w:val="center"/>
          </w:tcPr>
          <w:p w14:paraId="4BD55017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vAlign w:val="center"/>
          </w:tcPr>
          <w:p w14:paraId="516E5FA4" w14:textId="4DD22C8D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05" w:type="dxa"/>
            <w:vAlign w:val="center"/>
          </w:tcPr>
          <w:p w14:paraId="1257F5E4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vAlign w:val="center"/>
          </w:tcPr>
          <w:p w14:paraId="5380E11A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4.1</w:t>
            </w:r>
          </w:p>
        </w:tc>
      </w:tr>
      <w:tr w:rsidR="009D11F7" w:rsidRPr="00F362D4" w14:paraId="7FD8BDDF" w14:textId="77777777" w:rsidTr="0038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02AC647F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2A980CFE" w14:textId="54C3EE61" w:rsidR="009D11F7" w:rsidRPr="00E927F1" w:rsidRDefault="0043760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D83">
              <w:rPr>
                <w:rFonts w:ascii="Times New Roman" w:hAnsi="Times New Roman" w:cs="Times New Roman"/>
              </w:rPr>
              <w:t>P</w:t>
            </w:r>
            <w:r w:rsidR="009D11F7" w:rsidRPr="00E927F1">
              <w:rPr>
                <w:rFonts w:ascii="Times New Roman" w:hAnsi="Times New Roman" w:cs="Times New Roman"/>
              </w:rPr>
              <w:t>azo</w:t>
            </w:r>
            <w:r w:rsidRPr="00875D83">
              <w:rPr>
                <w:rFonts w:ascii="Times New Roman" w:hAnsi="Times New Roman" w:cs="Times New Roman"/>
              </w:rPr>
              <w:t>p</w:t>
            </w:r>
            <w:r w:rsidR="009D11F7" w:rsidRPr="00E927F1">
              <w:rPr>
                <w:rFonts w:ascii="Times New Roman" w:hAnsi="Times New Roman" w:cs="Times New Roman"/>
              </w:rPr>
              <w:t>anib</w:t>
            </w:r>
          </w:p>
        </w:tc>
        <w:tc>
          <w:tcPr>
            <w:tcW w:w="1219" w:type="dxa"/>
            <w:vAlign w:val="center"/>
          </w:tcPr>
          <w:p w14:paraId="2637303D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vAlign w:val="center"/>
          </w:tcPr>
          <w:p w14:paraId="2E4254F9" w14:textId="1303F6D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05" w:type="dxa"/>
            <w:vAlign w:val="center"/>
          </w:tcPr>
          <w:p w14:paraId="41C2B2DE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14:paraId="6554C364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3.4</w:t>
            </w:r>
          </w:p>
        </w:tc>
      </w:tr>
      <w:tr w:rsidR="009D11F7" w:rsidRPr="00F362D4" w14:paraId="57B48BB1" w14:textId="77777777" w:rsidTr="003804E9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38F91F74" w14:textId="77777777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14:paraId="48388054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362D4">
              <w:rPr>
                <w:rFonts w:ascii="Times New Roman" w:hAnsi="Times New Roman" w:cs="Times New Roman"/>
              </w:rPr>
              <w:t>Cabozantinib</w:t>
            </w:r>
            <w:proofErr w:type="spellEnd"/>
          </w:p>
        </w:tc>
        <w:tc>
          <w:tcPr>
            <w:tcW w:w="1219" w:type="dxa"/>
            <w:vAlign w:val="center"/>
          </w:tcPr>
          <w:p w14:paraId="3A9FF287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6" w:type="dxa"/>
            <w:vAlign w:val="center"/>
          </w:tcPr>
          <w:p w14:paraId="252800FB" w14:textId="26909E4E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3.</w:t>
            </w:r>
            <w:r w:rsidR="00EF26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5" w:type="dxa"/>
            <w:vAlign w:val="center"/>
          </w:tcPr>
          <w:p w14:paraId="0ABA7228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vAlign w:val="center"/>
          </w:tcPr>
          <w:p w14:paraId="2DBA1B42" w14:textId="77777777" w:rsidR="009D11F7" w:rsidRPr="00F362D4" w:rsidRDefault="009D11F7" w:rsidP="0038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4.1</w:t>
            </w:r>
          </w:p>
        </w:tc>
      </w:tr>
      <w:tr w:rsidR="009D11F7" w:rsidRPr="00F362D4" w14:paraId="3EC917B4" w14:textId="77777777" w:rsidTr="0038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Align w:val="center"/>
          </w:tcPr>
          <w:p w14:paraId="445FE18A" w14:textId="3AD107F4" w:rsidR="009D11F7" w:rsidRPr="00F362D4" w:rsidRDefault="009D11F7" w:rsidP="003804E9">
            <w:pPr>
              <w:jc w:val="center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Other</w:t>
            </w:r>
            <w:r w:rsidR="00EF26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97" w:type="dxa"/>
            <w:vAlign w:val="center"/>
          </w:tcPr>
          <w:p w14:paraId="2D5C359D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vAlign w:val="center"/>
          </w:tcPr>
          <w:p w14:paraId="458190A4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vAlign w:val="center"/>
          </w:tcPr>
          <w:p w14:paraId="1696BDCB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2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vAlign w:val="center"/>
          </w:tcPr>
          <w:p w14:paraId="2FFBE2E6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76" w:type="dxa"/>
            <w:vAlign w:val="center"/>
          </w:tcPr>
          <w:p w14:paraId="6D3C5656" w14:textId="77777777" w:rsidR="009D11F7" w:rsidRPr="00F362D4" w:rsidRDefault="009D11F7" w:rsidP="003804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362D4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</w:tr>
    </w:tbl>
    <w:p w14:paraId="439F34F9" w14:textId="60173AF1" w:rsidR="009D11F7" w:rsidRPr="00152BAB" w:rsidRDefault="00993F61" w:rsidP="009D11F7">
      <w:pPr>
        <w:rPr>
          <w:rFonts w:ascii="Times New Roman" w:hAnsi="Times New Roman" w:cs="Times New Roman"/>
          <w:sz w:val="20"/>
          <w:szCs w:val="20"/>
        </w:rPr>
      </w:pPr>
      <w:r w:rsidRPr="00152BAB">
        <w:rPr>
          <w:rFonts w:ascii="Times New Roman" w:hAnsi="Times New Roman" w:cs="Times New Roman"/>
          <w:sz w:val="20"/>
          <w:szCs w:val="20"/>
        </w:rPr>
        <w:t>Abbreviat</w:t>
      </w:r>
      <w:r>
        <w:rPr>
          <w:rFonts w:ascii="Times New Roman" w:hAnsi="Times New Roman" w:cs="Times New Roman"/>
          <w:sz w:val="20"/>
          <w:szCs w:val="20"/>
        </w:rPr>
        <w:t>ion</w:t>
      </w:r>
      <w:r w:rsidRPr="00152BAB">
        <w:rPr>
          <w:rFonts w:ascii="Times New Roman" w:hAnsi="Times New Roman" w:cs="Times New Roman"/>
          <w:sz w:val="20"/>
          <w:szCs w:val="20"/>
        </w:rPr>
        <w:t>s</w:t>
      </w:r>
      <w:r w:rsidR="009D11F7" w:rsidRPr="00152BA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ICI: Immune-check</w:t>
      </w:r>
      <w:r w:rsidRPr="00437607"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oint inhibitor</w:t>
      </w:r>
      <w:r w:rsidR="009D11F7">
        <w:rPr>
          <w:rFonts w:ascii="Times New Roman" w:hAnsi="Times New Roman" w:cs="Times New Roman"/>
          <w:sz w:val="20"/>
          <w:szCs w:val="20"/>
        </w:rPr>
        <w:t>; TKI: tyrosine-kinase inhibitors.</w:t>
      </w:r>
      <w:r w:rsidR="00EF26AB">
        <w:rPr>
          <w:rFonts w:ascii="Times New Roman" w:hAnsi="Times New Roman" w:cs="Times New Roman"/>
          <w:sz w:val="20"/>
          <w:szCs w:val="20"/>
        </w:rPr>
        <w:t>*Excluded from final analysis.</w:t>
      </w:r>
    </w:p>
    <w:p w14:paraId="375CF214" w14:textId="77777777" w:rsidR="009D11F7" w:rsidRDefault="009D11F7"/>
    <w:p w14:paraId="74059D66" w14:textId="77777777" w:rsidR="00D11A69" w:rsidRDefault="00D11A69"/>
    <w:p w14:paraId="403169D7" w14:textId="7B1A5622" w:rsidR="003B36E6" w:rsidRPr="00907227" w:rsidRDefault="003B36E6" w:rsidP="003B36E6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Supplementary </w:t>
      </w:r>
      <w:r w:rsidRPr="009072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Table 3.</w:t>
      </w:r>
      <w:r w:rsidRPr="0090722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Objective response rate (ORR) in IMDC poor- and intermediate-risk patients by treatment type.</w:t>
      </w:r>
    </w:p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2693"/>
      </w:tblGrid>
      <w:tr w:rsidR="003B36E6" w:rsidRPr="00944AD1" w14:paraId="43519968" w14:textId="77777777" w:rsidTr="00D26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vAlign w:val="center"/>
          </w:tcPr>
          <w:p w14:paraId="42B62363" w14:textId="77777777" w:rsidR="003B36E6" w:rsidRPr="00944AD1" w:rsidRDefault="003B36E6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60787557" w14:textId="77777777" w:rsidR="003B36E6" w:rsidRPr="00944AD1" w:rsidRDefault="003B36E6" w:rsidP="00D260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POOR-RISK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083A656C" w14:textId="77777777" w:rsidR="003B36E6" w:rsidRPr="00944AD1" w:rsidRDefault="003B36E6" w:rsidP="00D260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INTERMEDIATE-RISK</w:t>
            </w:r>
          </w:p>
        </w:tc>
      </w:tr>
      <w:tr w:rsidR="003B36E6" w:rsidRPr="00944AD1" w14:paraId="38D47285" w14:textId="77777777" w:rsidTr="00D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vAlign w:val="center"/>
            <w:hideMark/>
          </w:tcPr>
          <w:p w14:paraId="2C76F4F6" w14:textId="77777777" w:rsidR="003B36E6" w:rsidRPr="00944AD1" w:rsidRDefault="003B36E6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Treatment group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  <w:hideMark/>
          </w:tcPr>
          <w:p w14:paraId="6AA05476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ORR</w:t>
            </w:r>
          </w:p>
          <w:p w14:paraId="23D51D91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 = 229</w:t>
            </w:r>
          </w:p>
          <w:p w14:paraId="41DC1054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 (%)</w:t>
            </w:r>
          </w:p>
        </w:tc>
        <w:tc>
          <w:tcPr>
            <w:tcW w:w="0" w:type="dxa"/>
            <w:shd w:val="clear" w:color="auto" w:fill="C6D9F1" w:themeFill="text2" w:themeFillTint="33"/>
            <w:vAlign w:val="center"/>
          </w:tcPr>
          <w:p w14:paraId="326B3963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ORR</w:t>
            </w:r>
          </w:p>
          <w:p w14:paraId="568560C2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 = 618</w:t>
            </w:r>
          </w:p>
          <w:p w14:paraId="55DDCB7E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 (%)</w:t>
            </w:r>
          </w:p>
        </w:tc>
      </w:tr>
      <w:tr w:rsidR="003B36E6" w:rsidRPr="00944AD1" w14:paraId="1166B806" w14:textId="77777777" w:rsidTr="00D260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93A38AD" w14:textId="77777777" w:rsidR="003B36E6" w:rsidRPr="00944AD1" w:rsidRDefault="003B36E6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ICI-ICI</w:t>
            </w:r>
          </w:p>
        </w:tc>
        <w:tc>
          <w:tcPr>
            <w:tcW w:w="1985" w:type="dxa"/>
            <w:vAlign w:val="center"/>
          </w:tcPr>
          <w:p w14:paraId="599D0EF3" w14:textId="77777777" w:rsidR="003B36E6" w:rsidRPr="00944AD1" w:rsidRDefault="003B36E6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27 (42.9)</w:t>
            </w:r>
          </w:p>
        </w:tc>
        <w:tc>
          <w:tcPr>
            <w:tcW w:w="2693" w:type="dxa"/>
            <w:vAlign w:val="center"/>
          </w:tcPr>
          <w:p w14:paraId="795372C4" w14:textId="77777777" w:rsidR="003B36E6" w:rsidRPr="00944AD1" w:rsidRDefault="003B36E6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74 (48.0)</w:t>
            </w:r>
          </w:p>
        </w:tc>
      </w:tr>
      <w:tr w:rsidR="003B36E6" w:rsidRPr="00944AD1" w14:paraId="52D0B733" w14:textId="77777777" w:rsidTr="00D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2CAE8A88" w14:textId="77777777" w:rsidR="003B36E6" w:rsidRPr="00944AD1" w:rsidRDefault="003B36E6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ICI-TKI</w:t>
            </w:r>
          </w:p>
        </w:tc>
        <w:tc>
          <w:tcPr>
            <w:tcW w:w="1985" w:type="dxa"/>
            <w:vAlign w:val="center"/>
          </w:tcPr>
          <w:p w14:paraId="3F0560C4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76 (45.8)</w:t>
            </w:r>
          </w:p>
        </w:tc>
        <w:tc>
          <w:tcPr>
            <w:tcW w:w="2693" w:type="dxa"/>
            <w:vAlign w:val="center"/>
          </w:tcPr>
          <w:p w14:paraId="4C5E257B" w14:textId="77777777" w:rsidR="003B36E6" w:rsidRPr="00944AD1" w:rsidRDefault="003B36E6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252 (54.3)</w:t>
            </w:r>
          </w:p>
        </w:tc>
      </w:tr>
      <w:tr w:rsidR="003B36E6" w:rsidRPr="00944AD1" w14:paraId="6DA69AA8" w14:textId="77777777" w:rsidTr="00D260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C10FF5D" w14:textId="77777777" w:rsidR="003B36E6" w:rsidRPr="00944AD1" w:rsidRDefault="003B36E6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985" w:type="dxa"/>
            <w:vAlign w:val="center"/>
          </w:tcPr>
          <w:p w14:paraId="2321527A" w14:textId="77777777" w:rsidR="003B36E6" w:rsidRPr="00944AD1" w:rsidRDefault="003B36E6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4AD1">
              <w:rPr>
                <w:rFonts w:ascii="Times New Roman" w:hAnsi="Times New Roman" w:cs="Times New Roman"/>
              </w:rPr>
              <w:t>103 (45.0)</w:t>
            </w:r>
          </w:p>
        </w:tc>
        <w:tc>
          <w:tcPr>
            <w:tcW w:w="2693" w:type="dxa"/>
            <w:vAlign w:val="center"/>
          </w:tcPr>
          <w:p w14:paraId="5065D4EE" w14:textId="77777777" w:rsidR="003B36E6" w:rsidRPr="00944AD1" w:rsidRDefault="003B36E6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326 (52.7)</w:t>
            </w:r>
          </w:p>
        </w:tc>
      </w:tr>
    </w:tbl>
    <w:p w14:paraId="2B8803F6" w14:textId="77777777" w:rsidR="003B36E6" w:rsidRPr="00944AD1" w:rsidRDefault="003B36E6" w:rsidP="003B36E6">
      <w:r w:rsidRPr="00944AD1">
        <w:rPr>
          <w:rFonts w:ascii="Times New Roman" w:hAnsi="Times New Roman" w:cs="Times New Roman"/>
          <w:sz w:val="20"/>
          <w:szCs w:val="20"/>
        </w:rPr>
        <w:t>Abbreviations: ICI: immune-checkpoint inhibitors; TKI: tyrosine-kinase inhibitors.</w:t>
      </w:r>
    </w:p>
    <w:p w14:paraId="638F4502" w14:textId="77777777" w:rsidR="003B36E6" w:rsidRDefault="003B36E6"/>
    <w:p w14:paraId="19E63B1A" w14:textId="77777777" w:rsidR="009378A3" w:rsidRDefault="009378A3"/>
    <w:p w14:paraId="4858D51C" w14:textId="77777777" w:rsidR="009378A3" w:rsidRPr="00944AD1" w:rsidRDefault="009378A3" w:rsidP="009378A3">
      <w:pPr>
        <w:pStyle w:val="Didascalia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Supplementary </w:t>
      </w:r>
      <w:r w:rsidRPr="00944AD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Table 4.</w:t>
      </w:r>
      <w:r w:rsidRPr="00944AD1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Pr="00944AD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Logistic regression analysis for objective response rate in IMDC poor- and intermediate-risk patients</w:t>
      </w:r>
    </w:p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57"/>
        <w:gridCol w:w="1683"/>
        <w:gridCol w:w="913"/>
        <w:gridCol w:w="1917"/>
        <w:gridCol w:w="993"/>
      </w:tblGrid>
      <w:tr w:rsidR="009378A3" w:rsidRPr="00944AD1" w14:paraId="359BA48B" w14:textId="77777777" w:rsidTr="00D26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C6D9F1" w:themeFill="text2" w:themeFillTint="33"/>
            <w:vAlign w:val="center"/>
          </w:tcPr>
          <w:p w14:paraId="12F47DF3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  <w:shd w:val="clear" w:color="auto" w:fill="C6D9F1" w:themeFill="text2" w:themeFillTint="33"/>
            <w:vAlign w:val="center"/>
          </w:tcPr>
          <w:p w14:paraId="48908089" w14:textId="77777777" w:rsidR="009378A3" w:rsidRPr="00944AD1" w:rsidRDefault="009378A3" w:rsidP="00D260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6" w:type="dxa"/>
            <w:gridSpan w:val="2"/>
            <w:shd w:val="clear" w:color="auto" w:fill="C6D9F1" w:themeFill="text2" w:themeFillTint="33"/>
            <w:vAlign w:val="center"/>
          </w:tcPr>
          <w:p w14:paraId="6A9FD684" w14:textId="77777777" w:rsidR="009378A3" w:rsidRPr="00944AD1" w:rsidRDefault="009378A3" w:rsidP="00D260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POOR-RISK</w:t>
            </w:r>
          </w:p>
        </w:tc>
        <w:tc>
          <w:tcPr>
            <w:tcW w:w="2910" w:type="dxa"/>
            <w:gridSpan w:val="2"/>
            <w:shd w:val="clear" w:color="auto" w:fill="C6D9F1" w:themeFill="text2" w:themeFillTint="33"/>
            <w:vAlign w:val="center"/>
          </w:tcPr>
          <w:p w14:paraId="10F5827D" w14:textId="77777777" w:rsidR="009378A3" w:rsidRPr="00944AD1" w:rsidRDefault="009378A3" w:rsidP="00D260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INTERMEDIATE-RISK</w:t>
            </w:r>
          </w:p>
        </w:tc>
      </w:tr>
      <w:tr w:rsidR="009378A3" w:rsidRPr="00944AD1" w14:paraId="13C5E77D" w14:textId="77777777" w:rsidTr="00D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C6D9F1" w:themeFill="text2" w:themeFillTint="33"/>
            <w:vAlign w:val="center"/>
            <w:hideMark/>
          </w:tcPr>
          <w:p w14:paraId="2F0425A4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1157" w:type="dxa"/>
            <w:shd w:val="clear" w:color="auto" w:fill="C6D9F1" w:themeFill="text2" w:themeFillTint="33"/>
            <w:vAlign w:val="center"/>
          </w:tcPr>
          <w:p w14:paraId="4D24C072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Reference</w:t>
            </w:r>
          </w:p>
        </w:tc>
        <w:tc>
          <w:tcPr>
            <w:tcW w:w="1683" w:type="dxa"/>
            <w:shd w:val="clear" w:color="auto" w:fill="C6D9F1" w:themeFill="text2" w:themeFillTint="33"/>
            <w:vAlign w:val="center"/>
            <w:hideMark/>
          </w:tcPr>
          <w:p w14:paraId="15F7B447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 CI)</w:t>
            </w:r>
          </w:p>
        </w:tc>
        <w:tc>
          <w:tcPr>
            <w:tcW w:w="913" w:type="dxa"/>
            <w:shd w:val="clear" w:color="auto" w:fill="C6D9F1" w:themeFill="text2" w:themeFillTint="33"/>
            <w:vAlign w:val="center"/>
            <w:hideMark/>
          </w:tcPr>
          <w:p w14:paraId="5ACBB99E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1917" w:type="dxa"/>
            <w:shd w:val="clear" w:color="auto" w:fill="C6D9F1" w:themeFill="text2" w:themeFillTint="33"/>
            <w:vAlign w:val="center"/>
          </w:tcPr>
          <w:p w14:paraId="549CDA95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 CI)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07A6D75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</w:tr>
      <w:tr w:rsidR="009378A3" w:rsidRPr="00944AD1" w14:paraId="2283F301" w14:textId="77777777" w:rsidTr="00D260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2A4E72EA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Treatment ICI-ICI</w:t>
            </w:r>
          </w:p>
        </w:tc>
        <w:tc>
          <w:tcPr>
            <w:tcW w:w="1157" w:type="dxa"/>
            <w:vAlign w:val="center"/>
          </w:tcPr>
          <w:p w14:paraId="1E9B3FF2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ICI-TKI</w:t>
            </w:r>
          </w:p>
        </w:tc>
        <w:tc>
          <w:tcPr>
            <w:tcW w:w="1683" w:type="dxa"/>
            <w:vAlign w:val="center"/>
            <w:hideMark/>
          </w:tcPr>
          <w:p w14:paraId="44F0DE96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0.72 (0.39–1.34)</w:t>
            </w:r>
          </w:p>
        </w:tc>
        <w:tc>
          <w:tcPr>
            <w:tcW w:w="913" w:type="dxa"/>
            <w:vAlign w:val="center"/>
            <w:hideMark/>
          </w:tcPr>
          <w:p w14:paraId="6797F8C1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0.303</w:t>
            </w:r>
          </w:p>
        </w:tc>
        <w:tc>
          <w:tcPr>
            <w:tcW w:w="1917" w:type="dxa"/>
            <w:vAlign w:val="center"/>
          </w:tcPr>
          <w:p w14:paraId="4C2F0344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0.71 (0.48 – 1.03)</w:t>
            </w:r>
          </w:p>
        </w:tc>
        <w:tc>
          <w:tcPr>
            <w:tcW w:w="993" w:type="dxa"/>
            <w:vAlign w:val="center"/>
          </w:tcPr>
          <w:p w14:paraId="429D2AE9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</w:tr>
      <w:tr w:rsidR="009378A3" w:rsidRPr="00944AD1" w14:paraId="391FC376" w14:textId="77777777" w:rsidTr="00D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3B0E3658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Bone metastases</w:t>
            </w:r>
          </w:p>
        </w:tc>
        <w:tc>
          <w:tcPr>
            <w:tcW w:w="1157" w:type="dxa"/>
            <w:vAlign w:val="center"/>
          </w:tcPr>
          <w:p w14:paraId="2B47A4AA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683" w:type="dxa"/>
            <w:vAlign w:val="center"/>
            <w:hideMark/>
          </w:tcPr>
          <w:p w14:paraId="7684C74D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0.43 (0.25–0.75)</w:t>
            </w:r>
          </w:p>
        </w:tc>
        <w:tc>
          <w:tcPr>
            <w:tcW w:w="913" w:type="dxa"/>
            <w:vAlign w:val="center"/>
            <w:hideMark/>
          </w:tcPr>
          <w:p w14:paraId="5EDEC1FE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0.003</w:t>
            </w:r>
          </w:p>
        </w:tc>
        <w:tc>
          <w:tcPr>
            <w:tcW w:w="1917" w:type="dxa"/>
            <w:vAlign w:val="center"/>
          </w:tcPr>
          <w:p w14:paraId="22C51234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0.46</w:t>
            </w:r>
            <w:r w:rsidRPr="00944AD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44AD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944AD1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44AD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Pr="00944A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3" w:type="dxa"/>
            <w:vAlign w:val="center"/>
          </w:tcPr>
          <w:p w14:paraId="7D582210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0.035</w:t>
            </w:r>
          </w:p>
        </w:tc>
      </w:tr>
      <w:tr w:rsidR="009378A3" w:rsidRPr="00944AD1" w14:paraId="73B1FC59" w14:textId="77777777" w:rsidTr="00D260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29A6541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Lung metastases</w:t>
            </w:r>
          </w:p>
        </w:tc>
        <w:tc>
          <w:tcPr>
            <w:tcW w:w="1157" w:type="dxa"/>
            <w:vAlign w:val="center"/>
          </w:tcPr>
          <w:p w14:paraId="482B2ADB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683" w:type="dxa"/>
            <w:vAlign w:val="center"/>
          </w:tcPr>
          <w:p w14:paraId="3B17EEE6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13" w:type="dxa"/>
            <w:vAlign w:val="center"/>
          </w:tcPr>
          <w:p w14:paraId="2034B124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17" w:type="dxa"/>
            <w:vAlign w:val="center"/>
          </w:tcPr>
          <w:p w14:paraId="207C85C6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1.50 (1.07 – 2.02)</w:t>
            </w:r>
          </w:p>
        </w:tc>
        <w:tc>
          <w:tcPr>
            <w:tcW w:w="993" w:type="dxa"/>
            <w:vAlign w:val="center"/>
          </w:tcPr>
          <w:p w14:paraId="6424D2A5" w14:textId="77777777" w:rsidR="009378A3" w:rsidRPr="00944AD1" w:rsidRDefault="009378A3" w:rsidP="00D260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0.018</w:t>
            </w:r>
          </w:p>
        </w:tc>
      </w:tr>
      <w:tr w:rsidR="009378A3" w:rsidRPr="00944AD1" w14:paraId="47097F03" w14:textId="77777777" w:rsidTr="00D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E2ADE91" w14:textId="77777777" w:rsidR="009378A3" w:rsidRPr="00944AD1" w:rsidRDefault="009378A3" w:rsidP="00D260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Rhabdoid features</w:t>
            </w:r>
          </w:p>
        </w:tc>
        <w:tc>
          <w:tcPr>
            <w:tcW w:w="1157" w:type="dxa"/>
            <w:vAlign w:val="center"/>
          </w:tcPr>
          <w:p w14:paraId="1DA91A73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683" w:type="dxa"/>
            <w:vAlign w:val="center"/>
          </w:tcPr>
          <w:p w14:paraId="7B6862F9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13" w:type="dxa"/>
            <w:vAlign w:val="center"/>
          </w:tcPr>
          <w:p w14:paraId="6EA9E94F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17" w:type="dxa"/>
            <w:vAlign w:val="center"/>
          </w:tcPr>
          <w:p w14:paraId="07686979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color w:val="000000" w:themeColor="text1"/>
              </w:rPr>
              <w:t>0.53 (0.29 – 0.98)</w:t>
            </w:r>
          </w:p>
        </w:tc>
        <w:tc>
          <w:tcPr>
            <w:tcW w:w="993" w:type="dxa"/>
            <w:vAlign w:val="center"/>
          </w:tcPr>
          <w:p w14:paraId="4BA2FE7A" w14:textId="77777777" w:rsidR="009378A3" w:rsidRPr="00944AD1" w:rsidRDefault="009378A3" w:rsidP="00D260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4A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0.043</w:t>
            </w:r>
          </w:p>
        </w:tc>
      </w:tr>
    </w:tbl>
    <w:p w14:paraId="525A771F" w14:textId="77777777" w:rsidR="009378A3" w:rsidRPr="00944AD1" w:rsidRDefault="009378A3" w:rsidP="009378A3">
      <w:pPr>
        <w:rPr>
          <w:rFonts w:ascii="Times New Roman" w:hAnsi="Times New Roman" w:cs="Times New Roman"/>
          <w:sz w:val="20"/>
          <w:szCs w:val="20"/>
        </w:rPr>
      </w:pPr>
      <w:r w:rsidRPr="00944AD1">
        <w:rPr>
          <w:rFonts w:ascii="Times New Roman" w:hAnsi="Times New Roman" w:cs="Times New Roman"/>
          <w:sz w:val="20"/>
          <w:szCs w:val="20"/>
        </w:rPr>
        <w:t>Abbreviations: ICI: immune-checkpoint inhibitors; TKI: tyrosine-kinase inhibitors; OR: odds ratio.</w:t>
      </w:r>
    </w:p>
    <w:p w14:paraId="7C8DF5EA" w14:textId="77777777" w:rsidR="009378A3" w:rsidRDefault="009378A3"/>
    <w:sectPr w:rsidR="009378A3" w:rsidSect="008F096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8DD6" w14:textId="77777777" w:rsidR="006D68EB" w:rsidRDefault="006D68EB" w:rsidP="006703D1">
      <w:pPr>
        <w:spacing w:after="0" w:line="240" w:lineRule="auto"/>
      </w:pPr>
      <w:r>
        <w:separator/>
      </w:r>
    </w:p>
  </w:endnote>
  <w:endnote w:type="continuationSeparator" w:id="0">
    <w:p w14:paraId="754B2D45" w14:textId="77777777" w:rsidR="006D68EB" w:rsidRDefault="006D68EB" w:rsidP="0067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6896"/>
      <w:docPartObj>
        <w:docPartGallery w:val="Page Numbers (Bottom of Page)"/>
        <w:docPartUnique/>
      </w:docPartObj>
    </w:sdtPr>
    <w:sdtContent>
      <w:p w14:paraId="3BFF4142" w14:textId="5DBECE4C" w:rsidR="00722F4B" w:rsidRDefault="00722F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6C6CD04" w14:textId="77777777" w:rsidR="006703D1" w:rsidRDefault="00670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476C" w14:textId="77777777" w:rsidR="006D68EB" w:rsidRDefault="006D68EB" w:rsidP="006703D1">
      <w:pPr>
        <w:spacing w:after="0" w:line="240" w:lineRule="auto"/>
      </w:pPr>
      <w:r>
        <w:separator/>
      </w:r>
    </w:p>
  </w:footnote>
  <w:footnote w:type="continuationSeparator" w:id="0">
    <w:p w14:paraId="0500F50B" w14:textId="77777777" w:rsidR="006D68EB" w:rsidRDefault="006D68EB" w:rsidP="0067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85"/>
    <w:rsid w:val="00000FDA"/>
    <w:rsid w:val="000636C6"/>
    <w:rsid w:val="00063E94"/>
    <w:rsid w:val="00073469"/>
    <w:rsid w:val="00074646"/>
    <w:rsid w:val="00095356"/>
    <w:rsid w:val="000B0E0B"/>
    <w:rsid w:val="000C5D5C"/>
    <w:rsid w:val="000D2CC1"/>
    <w:rsid w:val="0013649C"/>
    <w:rsid w:val="00152BAB"/>
    <w:rsid w:val="001C0A73"/>
    <w:rsid w:val="002135C9"/>
    <w:rsid w:val="00272A64"/>
    <w:rsid w:val="00283318"/>
    <w:rsid w:val="00295261"/>
    <w:rsid w:val="002A2E41"/>
    <w:rsid w:val="002A5285"/>
    <w:rsid w:val="002C6516"/>
    <w:rsid w:val="003A237A"/>
    <w:rsid w:val="003A5C32"/>
    <w:rsid w:val="003B36E6"/>
    <w:rsid w:val="003B6061"/>
    <w:rsid w:val="003D66DA"/>
    <w:rsid w:val="00437607"/>
    <w:rsid w:val="004379F5"/>
    <w:rsid w:val="00451686"/>
    <w:rsid w:val="00494892"/>
    <w:rsid w:val="004A3664"/>
    <w:rsid w:val="004A3FA5"/>
    <w:rsid w:val="004A492A"/>
    <w:rsid w:val="004B6366"/>
    <w:rsid w:val="005455F3"/>
    <w:rsid w:val="00573317"/>
    <w:rsid w:val="005F5D2E"/>
    <w:rsid w:val="005F7BA7"/>
    <w:rsid w:val="0060719E"/>
    <w:rsid w:val="0066545E"/>
    <w:rsid w:val="006703D1"/>
    <w:rsid w:val="006725BF"/>
    <w:rsid w:val="006B4F2B"/>
    <w:rsid w:val="006D68EB"/>
    <w:rsid w:val="006E494B"/>
    <w:rsid w:val="006E5DFD"/>
    <w:rsid w:val="007012BF"/>
    <w:rsid w:val="0070553F"/>
    <w:rsid w:val="00722F4B"/>
    <w:rsid w:val="0073649F"/>
    <w:rsid w:val="00766CB1"/>
    <w:rsid w:val="007672E5"/>
    <w:rsid w:val="00817060"/>
    <w:rsid w:val="0086092D"/>
    <w:rsid w:val="00875D83"/>
    <w:rsid w:val="008C416E"/>
    <w:rsid w:val="008D6FD2"/>
    <w:rsid w:val="008F096E"/>
    <w:rsid w:val="0092118A"/>
    <w:rsid w:val="009378A3"/>
    <w:rsid w:val="0094433E"/>
    <w:rsid w:val="00962C53"/>
    <w:rsid w:val="00966F15"/>
    <w:rsid w:val="0097039E"/>
    <w:rsid w:val="00993F61"/>
    <w:rsid w:val="009A2257"/>
    <w:rsid w:val="009D11F7"/>
    <w:rsid w:val="00A03512"/>
    <w:rsid w:val="00A604A7"/>
    <w:rsid w:val="00AA5FA4"/>
    <w:rsid w:val="00AE6045"/>
    <w:rsid w:val="00B17EED"/>
    <w:rsid w:val="00B8745E"/>
    <w:rsid w:val="00BA1ABD"/>
    <w:rsid w:val="00C06DA3"/>
    <w:rsid w:val="00C230A3"/>
    <w:rsid w:val="00CC014E"/>
    <w:rsid w:val="00D00FA7"/>
    <w:rsid w:val="00D11A69"/>
    <w:rsid w:val="00D16413"/>
    <w:rsid w:val="00D21EA4"/>
    <w:rsid w:val="00D64AAF"/>
    <w:rsid w:val="00D86A9F"/>
    <w:rsid w:val="00DA2432"/>
    <w:rsid w:val="00DE2110"/>
    <w:rsid w:val="00DF5B95"/>
    <w:rsid w:val="00DF6C7F"/>
    <w:rsid w:val="00E14860"/>
    <w:rsid w:val="00E17917"/>
    <w:rsid w:val="00E927F1"/>
    <w:rsid w:val="00ED7CBC"/>
    <w:rsid w:val="00EE37F6"/>
    <w:rsid w:val="00EF26AB"/>
    <w:rsid w:val="00EF5971"/>
    <w:rsid w:val="00F31801"/>
    <w:rsid w:val="00F362D4"/>
    <w:rsid w:val="00F45C26"/>
    <w:rsid w:val="00FB5BA6"/>
    <w:rsid w:val="00FD709F"/>
    <w:rsid w:val="00FE1F68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43B4"/>
  <w15:chartTrackingRefBased/>
  <w15:docId w15:val="{476DD9E4-8CCF-4CC4-9DC3-3B07406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52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52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5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5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5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5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2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5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52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528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28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52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52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52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52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5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5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5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52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52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528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52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528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5285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51686"/>
    <w:rPr>
      <w:b/>
      <w:bCs/>
    </w:rPr>
  </w:style>
  <w:style w:type="table" w:styleId="Grigliatabella">
    <w:name w:val="Table Grid"/>
    <w:basedOn w:val="Tabellanormale"/>
    <w:uiPriority w:val="59"/>
    <w:rsid w:val="00766CB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5F5D2E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ellasemplice-3">
    <w:name w:val="Plain Table 3"/>
    <w:basedOn w:val="Tabellanormale"/>
    <w:uiPriority w:val="43"/>
    <w:rsid w:val="008F09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136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14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chiara">
    <w:name w:val="Grid Table Light"/>
    <w:basedOn w:val="Tabellanormale"/>
    <w:uiPriority w:val="40"/>
    <w:rsid w:val="00E148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0F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0FA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703D1"/>
    <w:pPr>
      <w:spacing w:after="0" w:line="240" w:lineRule="auto"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670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D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70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D1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A3F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A3F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3FA5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F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FA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MAFFEZZOLI</dc:creator>
  <cp:keywords/>
  <dc:description/>
  <cp:lastModifiedBy>Michele MAFFEZZOLI</cp:lastModifiedBy>
  <cp:revision>19</cp:revision>
  <dcterms:created xsi:type="dcterms:W3CDTF">2025-10-17T14:27:00Z</dcterms:created>
  <dcterms:modified xsi:type="dcterms:W3CDTF">2025-10-24T11:22:00Z</dcterms:modified>
</cp:coreProperties>
</file>