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0527" w:rsidRDefault="00EB0527" w:rsidP="0006091A">
      <w:pPr>
        <w:spacing w:line="360" w:lineRule="auto"/>
        <w:rPr>
          <w:b/>
          <w:bCs/>
        </w:rPr>
      </w:pPr>
      <w:r>
        <w:rPr>
          <w:b/>
          <w:bCs/>
        </w:rPr>
        <w:t>INTERVIEW GUIDE FOR DENTAL CLINICIANS AND DENTAL TECHNOLOGISTS</w:t>
      </w:r>
    </w:p>
    <w:p w:rsidR="00EB0527" w:rsidRDefault="00EB0527" w:rsidP="0006091A">
      <w:pPr>
        <w:spacing w:line="360" w:lineRule="auto"/>
        <w:rPr>
          <w:b/>
          <w:bCs/>
        </w:rPr>
      </w:pPr>
    </w:p>
    <w:p w:rsidR="00AF4932" w:rsidRPr="006C6536" w:rsidRDefault="00AF4932" w:rsidP="00AF4932">
      <w:pPr>
        <w:autoSpaceDE w:val="0"/>
        <w:autoSpaceDN w:val="0"/>
        <w:adjustRightInd w:val="0"/>
        <w:spacing w:line="360" w:lineRule="auto"/>
        <w:rPr>
          <w:b/>
          <w:bCs/>
          <w:color w:val="auto"/>
        </w:rPr>
      </w:pPr>
      <w:r w:rsidRPr="006C6536">
        <w:rPr>
          <w:b/>
          <w:bCs/>
          <w:color w:val="auto"/>
        </w:rPr>
        <w:t>Communication and working with fellow dental practitioners</w:t>
      </w:r>
    </w:p>
    <w:p w:rsidR="00AF4932" w:rsidRPr="006C6536" w:rsidRDefault="00AF4932" w:rsidP="00AF493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0" w:beforeAutospacing="0" w:after="0" w:line="360" w:lineRule="auto"/>
        <w:ind w:left="540"/>
        <w:rPr>
          <w:color w:val="auto"/>
        </w:rPr>
      </w:pPr>
      <w:r w:rsidRPr="006C6536">
        <w:rPr>
          <w:color w:val="auto"/>
        </w:rPr>
        <w:t xml:space="preserve">What has been your experience while working with your other dental professionals during the management of edentulous patients with complete dentures? </w:t>
      </w:r>
    </w:p>
    <w:p w:rsidR="00AF4932" w:rsidRPr="006C6536" w:rsidRDefault="00AF4932" w:rsidP="00AF493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0" w:beforeAutospacing="0" w:after="0" w:line="360" w:lineRule="auto"/>
        <w:ind w:left="540"/>
        <w:rPr>
          <w:color w:val="auto"/>
        </w:rPr>
      </w:pPr>
      <w:r w:rsidRPr="006C6536">
        <w:rPr>
          <w:color w:val="auto"/>
        </w:rPr>
        <w:t xml:space="preserve">How does communication affect the management of edentulous patients? </w:t>
      </w:r>
    </w:p>
    <w:p w:rsidR="00AF4932" w:rsidRPr="006C6536" w:rsidRDefault="00AF4932" w:rsidP="00AF493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0" w:beforeAutospacing="0" w:after="0" w:line="360" w:lineRule="auto"/>
        <w:ind w:left="540"/>
        <w:rPr>
          <w:color w:val="auto"/>
        </w:rPr>
      </w:pPr>
      <w:r w:rsidRPr="006C6536">
        <w:rPr>
          <w:color w:val="auto"/>
        </w:rPr>
        <w:t xml:space="preserve">How do you normally communicate in the process of denture fabrication and denture rehabilitation? </w:t>
      </w:r>
    </w:p>
    <w:p w:rsidR="00AF4932" w:rsidRPr="006C6536" w:rsidRDefault="00AF4932" w:rsidP="00AF493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0" w:beforeAutospacing="0" w:after="0" w:line="360" w:lineRule="auto"/>
        <w:ind w:left="540"/>
        <w:rPr>
          <w:color w:val="auto"/>
        </w:rPr>
      </w:pPr>
      <w:r w:rsidRPr="006C6536">
        <w:rPr>
          <w:color w:val="auto"/>
        </w:rPr>
        <w:t xml:space="preserve">What challenges do you face while working with other dental professionals during the management of edentulous patients? </w:t>
      </w:r>
    </w:p>
    <w:p w:rsidR="00AF4932" w:rsidRPr="006C6536" w:rsidRDefault="00AF4932" w:rsidP="00AF493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0" w:beforeAutospacing="0" w:after="0" w:line="360" w:lineRule="auto"/>
        <w:ind w:left="540"/>
        <w:rPr>
          <w:color w:val="auto"/>
        </w:rPr>
      </w:pPr>
      <w:r w:rsidRPr="006C6536">
        <w:rPr>
          <w:color w:val="auto"/>
        </w:rPr>
        <w:t xml:space="preserve">What can be done to improve communication? </w:t>
      </w:r>
    </w:p>
    <w:p w:rsidR="00AF4932" w:rsidRPr="006C6536" w:rsidRDefault="00AF4932" w:rsidP="00AF493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0" w:beforeAutospacing="0" w:after="0" w:line="360" w:lineRule="auto"/>
        <w:ind w:left="540"/>
        <w:rPr>
          <w:color w:val="auto"/>
        </w:rPr>
      </w:pPr>
      <w:r w:rsidRPr="006C6536">
        <w:rPr>
          <w:color w:val="auto"/>
        </w:rPr>
        <w:t xml:space="preserve">What can be done to ensure patients’ satisfaction with treatment? </w:t>
      </w:r>
    </w:p>
    <w:p w:rsidR="00AF4932" w:rsidRPr="006C6536" w:rsidRDefault="00AF4932" w:rsidP="00AF493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0" w:beforeAutospacing="0" w:after="0" w:line="360" w:lineRule="auto"/>
        <w:ind w:left="540"/>
        <w:rPr>
          <w:color w:val="auto"/>
        </w:rPr>
      </w:pPr>
      <w:r w:rsidRPr="006C6536">
        <w:rPr>
          <w:color w:val="auto"/>
        </w:rPr>
        <w:t>Is there anything you would like to add to what we have discussed?</w:t>
      </w:r>
    </w:p>
    <w:p w:rsidR="008F4423" w:rsidRDefault="008F4423">
      <w:bookmarkStart w:id="0" w:name="_GoBack"/>
      <w:bookmarkEnd w:id="0"/>
    </w:p>
    <w:sectPr w:rsidR="008F44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6740EE"/>
    <w:multiLevelType w:val="multilevel"/>
    <w:tmpl w:val="4B2099E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abstractNum w:abstractNumId="1">
    <w:nsid w:val="2A2B7ADE"/>
    <w:multiLevelType w:val="multilevel"/>
    <w:tmpl w:val="2A2B7A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91A"/>
    <w:rsid w:val="0006091A"/>
    <w:rsid w:val="008F4423"/>
    <w:rsid w:val="00AF4932"/>
    <w:rsid w:val="00EB0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CDB54F-BB58-48A4-8B06-56DAAB28C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091A"/>
    <w:pPr>
      <w:spacing w:after="0" w:line="48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091A"/>
    <w:pPr>
      <w:spacing w:before="100" w:beforeAutospacing="1" w:after="200" w:line="273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 samaritan</dc:creator>
  <cp:keywords/>
  <dc:description/>
  <cp:lastModifiedBy>Good samaritan</cp:lastModifiedBy>
  <cp:revision>2</cp:revision>
  <dcterms:created xsi:type="dcterms:W3CDTF">2025-10-24T10:35:00Z</dcterms:created>
  <dcterms:modified xsi:type="dcterms:W3CDTF">2025-10-24T10:35:00Z</dcterms:modified>
</cp:coreProperties>
</file>