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5017D" w14:textId="5318E29E" w:rsidR="00971BDA" w:rsidRDefault="00971BDA" w:rsidP="00F90FD7">
      <w:pPr>
        <w:spacing w:after="0"/>
        <w:jc w:val="center"/>
        <w:rPr>
          <w:lang w:val="en-GB"/>
        </w:rPr>
      </w:pPr>
      <w:r w:rsidRPr="005C459B">
        <w:rPr>
          <w:b/>
          <w:bCs/>
          <w:lang w:val="en-GB"/>
        </w:rPr>
        <w:t xml:space="preserve">Supplementary </w:t>
      </w:r>
      <w:r w:rsidR="00710ADF">
        <w:rPr>
          <w:b/>
          <w:bCs/>
          <w:lang w:val="en-GB"/>
        </w:rPr>
        <w:t>Table S1</w:t>
      </w:r>
      <w:bookmarkStart w:id="0" w:name="_GoBack"/>
      <w:bookmarkEnd w:id="0"/>
      <w:r w:rsidRPr="005C459B">
        <w:rPr>
          <w:lang w:val="en-GB"/>
        </w:rPr>
        <w:t xml:space="preserve">. McDonald’s </w:t>
      </w:r>
      <w:r>
        <w:t>ω</w:t>
      </w:r>
      <w:r w:rsidRPr="005C459B">
        <w:rPr>
          <w:lang w:val="en-GB"/>
        </w:rPr>
        <w:t xml:space="preserve"> of the scale if any item is removed</w:t>
      </w:r>
    </w:p>
    <w:p w14:paraId="132B33CC" w14:textId="77777777" w:rsidR="005C459B" w:rsidRPr="005C459B" w:rsidRDefault="005C459B" w:rsidP="00F90FD7">
      <w:pPr>
        <w:spacing w:after="0"/>
        <w:jc w:val="center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5"/>
        <w:gridCol w:w="1439"/>
      </w:tblGrid>
      <w:tr w:rsidR="00F90FD7" w:rsidRPr="005C459B" w14:paraId="750C4D98" w14:textId="77777777" w:rsidTr="000170D5">
        <w:tc>
          <w:tcPr>
            <w:tcW w:w="0" w:type="auto"/>
          </w:tcPr>
          <w:p w14:paraId="2D4EAA49" w14:textId="77777777" w:rsidR="00F90FD7" w:rsidRPr="005C459B" w:rsidRDefault="00F90FD7" w:rsidP="00F90FD7">
            <w:pPr>
              <w:spacing w:after="0"/>
              <w:rPr>
                <w:rFonts w:cstheme="minorHAnsi"/>
                <w:b/>
                <w:lang w:val="en-GB"/>
              </w:rPr>
            </w:pPr>
          </w:p>
        </w:tc>
        <w:tc>
          <w:tcPr>
            <w:tcW w:w="0" w:type="auto"/>
          </w:tcPr>
          <w:p w14:paraId="3DE77F52" w14:textId="0860F8D1" w:rsidR="00F90FD7" w:rsidRPr="005C459B" w:rsidRDefault="00971BDA" w:rsidP="00F90FD7">
            <w:pPr>
              <w:spacing w:after="0"/>
              <w:jc w:val="center"/>
              <w:rPr>
                <w:rFonts w:cstheme="minorHAnsi"/>
                <w:b/>
              </w:rPr>
            </w:pPr>
            <w:r w:rsidRPr="005C459B">
              <w:rPr>
                <w:b/>
              </w:rPr>
              <w:t>McDonald’s ω</w:t>
            </w:r>
          </w:p>
        </w:tc>
      </w:tr>
      <w:tr w:rsidR="00F90FD7" w:rsidRPr="00F90FD7" w14:paraId="2C07678D" w14:textId="77777777" w:rsidTr="000170D5">
        <w:tc>
          <w:tcPr>
            <w:tcW w:w="0" w:type="auto"/>
          </w:tcPr>
          <w:p w14:paraId="7409B421" w14:textId="234E3B39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Scolding a woman is necessary if she does not cooperate with health care providers.</w:t>
            </w:r>
          </w:p>
        </w:tc>
        <w:tc>
          <w:tcPr>
            <w:tcW w:w="0" w:type="auto"/>
          </w:tcPr>
          <w:p w14:paraId="33505631" w14:textId="1C6B35DD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807</w:t>
            </w:r>
          </w:p>
        </w:tc>
      </w:tr>
      <w:tr w:rsidR="00F90FD7" w:rsidRPr="00F90FD7" w14:paraId="5184B3E7" w14:textId="77777777" w:rsidTr="000170D5">
        <w:tc>
          <w:tcPr>
            <w:tcW w:w="0" w:type="auto"/>
          </w:tcPr>
          <w:p w14:paraId="331C4638" w14:textId="6BD8D24F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color w:val="000000"/>
                <w:lang w:val="en-GB"/>
              </w:rPr>
              <w:t>I agree that women should “leave their dignity at the door” as there is nothing private about giving birth.</w:t>
            </w:r>
          </w:p>
        </w:tc>
        <w:tc>
          <w:tcPr>
            <w:tcW w:w="0" w:type="auto"/>
          </w:tcPr>
          <w:p w14:paraId="5EBE9C72" w14:textId="4C0B1304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804</w:t>
            </w:r>
          </w:p>
        </w:tc>
      </w:tr>
      <w:tr w:rsidR="00F90FD7" w:rsidRPr="00F90FD7" w14:paraId="46B51EBB" w14:textId="77777777" w:rsidTr="000170D5">
        <w:tc>
          <w:tcPr>
            <w:tcW w:w="0" w:type="auto"/>
          </w:tcPr>
          <w:p w14:paraId="6AF693BC" w14:textId="7632573A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Confidentiality is hard to maintain in maternity care</w:t>
            </w:r>
          </w:p>
        </w:tc>
        <w:tc>
          <w:tcPr>
            <w:tcW w:w="0" w:type="auto"/>
          </w:tcPr>
          <w:p w14:paraId="108E85F1" w14:textId="7DBA15EC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796</w:t>
            </w:r>
          </w:p>
        </w:tc>
      </w:tr>
      <w:tr w:rsidR="00F90FD7" w:rsidRPr="00F90FD7" w14:paraId="08F394D2" w14:textId="77777777" w:rsidTr="000170D5">
        <w:tc>
          <w:tcPr>
            <w:tcW w:w="0" w:type="auto"/>
          </w:tcPr>
          <w:p w14:paraId="2D68BDE8" w14:textId="58CB8278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color w:val="000000"/>
                <w:lang w:val="en-GB"/>
              </w:rPr>
              <w:t>I am too busy to greet every woman with a smile.</w:t>
            </w:r>
          </w:p>
        </w:tc>
        <w:tc>
          <w:tcPr>
            <w:tcW w:w="0" w:type="auto"/>
          </w:tcPr>
          <w:p w14:paraId="264A3C2F" w14:textId="6C5A3873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805</w:t>
            </w:r>
          </w:p>
        </w:tc>
      </w:tr>
      <w:tr w:rsidR="00F90FD7" w:rsidRPr="00F90FD7" w14:paraId="593B0422" w14:textId="77777777" w:rsidTr="000170D5">
        <w:tc>
          <w:tcPr>
            <w:tcW w:w="0" w:type="auto"/>
          </w:tcPr>
          <w:p w14:paraId="03A0E32E" w14:textId="79411273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color w:val="000000"/>
                <w:lang w:val="en-GB"/>
              </w:rPr>
              <w:t>Routine procedures like vaginal examination and abdominal palpa</w:t>
            </w:r>
            <w:r w:rsidR="005C459B">
              <w:rPr>
                <w:rFonts w:cstheme="minorHAnsi"/>
                <w:color w:val="000000"/>
                <w:lang w:val="en-GB"/>
              </w:rPr>
              <w:t>tion do not require permission.</w:t>
            </w:r>
          </w:p>
        </w:tc>
        <w:tc>
          <w:tcPr>
            <w:tcW w:w="0" w:type="auto"/>
          </w:tcPr>
          <w:p w14:paraId="4E38199A" w14:textId="637AAB6A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801</w:t>
            </w:r>
          </w:p>
        </w:tc>
      </w:tr>
      <w:tr w:rsidR="00F90FD7" w:rsidRPr="00F90FD7" w14:paraId="2189F52E" w14:textId="77777777" w:rsidTr="000170D5">
        <w:tc>
          <w:tcPr>
            <w:tcW w:w="0" w:type="auto"/>
          </w:tcPr>
          <w:p w14:paraId="481A685D" w14:textId="7A0ACC50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Women’s cultural beliefs are so varied that staff cannot be expected to accommodate them all.</w:t>
            </w:r>
          </w:p>
        </w:tc>
        <w:tc>
          <w:tcPr>
            <w:tcW w:w="0" w:type="auto"/>
          </w:tcPr>
          <w:p w14:paraId="382293B9" w14:textId="7D20A78A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795</w:t>
            </w:r>
          </w:p>
        </w:tc>
      </w:tr>
      <w:tr w:rsidR="00F90FD7" w:rsidRPr="00F90FD7" w14:paraId="1ABC20A8" w14:textId="77777777" w:rsidTr="000170D5">
        <w:tc>
          <w:tcPr>
            <w:tcW w:w="0" w:type="auto"/>
          </w:tcPr>
          <w:p w14:paraId="448F9870" w14:textId="4E8CBC9A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There is no point providing all the details about birth procedures because some women will not understand.</w:t>
            </w:r>
          </w:p>
        </w:tc>
        <w:tc>
          <w:tcPr>
            <w:tcW w:w="0" w:type="auto"/>
          </w:tcPr>
          <w:p w14:paraId="53D7D967" w14:textId="6699E6B3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794</w:t>
            </w:r>
          </w:p>
        </w:tc>
      </w:tr>
      <w:tr w:rsidR="00F90FD7" w:rsidRPr="00F90FD7" w14:paraId="456D6961" w14:textId="77777777" w:rsidTr="000170D5">
        <w:tc>
          <w:tcPr>
            <w:tcW w:w="0" w:type="auto"/>
          </w:tcPr>
          <w:p w14:paraId="3E3D9783" w14:textId="4068EE6E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I am often too busy to provide birth options to women.</w:t>
            </w:r>
          </w:p>
        </w:tc>
        <w:tc>
          <w:tcPr>
            <w:tcW w:w="0" w:type="auto"/>
          </w:tcPr>
          <w:p w14:paraId="5BEA4532" w14:textId="23DD0729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806</w:t>
            </w:r>
          </w:p>
        </w:tc>
      </w:tr>
      <w:tr w:rsidR="00971BDA" w:rsidRPr="00F90FD7" w14:paraId="53A9A1A2" w14:textId="77777777" w:rsidTr="000170D5">
        <w:tc>
          <w:tcPr>
            <w:tcW w:w="0" w:type="auto"/>
          </w:tcPr>
          <w:p w14:paraId="11707C64" w14:textId="18D47C7C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It is often hard to keep a calm environment for women during labour.</w:t>
            </w:r>
          </w:p>
        </w:tc>
        <w:tc>
          <w:tcPr>
            <w:tcW w:w="0" w:type="auto"/>
          </w:tcPr>
          <w:p w14:paraId="2360CD1D" w14:textId="1A70B68F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807</w:t>
            </w:r>
          </w:p>
        </w:tc>
      </w:tr>
      <w:tr w:rsidR="00F90FD7" w:rsidRPr="00F90FD7" w14:paraId="19BFDA1E" w14:textId="77777777" w:rsidTr="000170D5">
        <w:tc>
          <w:tcPr>
            <w:tcW w:w="0" w:type="auto"/>
          </w:tcPr>
          <w:p w14:paraId="2DAAA45C" w14:textId="79A2E165" w:rsidR="00F90FD7" w:rsidRPr="005C459B" w:rsidRDefault="00971BDA" w:rsidP="00F90FD7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If women do not look after their own health, they should not expect the same treatment as others.</w:t>
            </w:r>
          </w:p>
        </w:tc>
        <w:tc>
          <w:tcPr>
            <w:tcW w:w="0" w:type="auto"/>
          </w:tcPr>
          <w:p w14:paraId="06703577" w14:textId="4D3CE821" w:rsidR="00F90FD7" w:rsidRPr="00F90FD7" w:rsidRDefault="00F90FD7" w:rsidP="00F90FD7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795</w:t>
            </w:r>
          </w:p>
        </w:tc>
      </w:tr>
      <w:tr w:rsidR="00971BDA" w:rsidRPr="00F90FD7" w14:paraId="3AF9308B" w14:textId="77777777" w:rsidTr="000170D5">
        <w:tc>
          <w:tcPr>
            <w:tcW w:w="0" w:type="auto"/>
          </w:tcPr>
          <w:p w14:paraId="701F7A1A" w14:textId="54501269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Labouring women need a birth space free from unnecessary disturbance by others.</w:t>
            </w:r>
          </w:p>
        </w:tc>
        <w:tc>
          <w:tcPr>
            <w:tcW w:w="0" w:type="auto"/>
          </w:tcPr>
          <w:p w14:paraId="029C230C" w14:textId="46C31600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817</w:t>
            </w:r>
          </w:p>
        </w:tc>
      </w:tr>
      <w:tr w:rsidR="00971BDA" w:rsidRPr="00F90FD7" w14:paraId="58ACA50B" w14:textId="77777777" w:rsidTr="000170D5">
        <w:tc>
          <w:tcPr>
            <w:tcW w:w="0" w:type="auto"/>
          </w:tcPr>
          <w:p w14:paraId="04C80C49" w14:textId="707BFC7C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I have a responsibility to help women feel safe during labour and birth.</w:t>
            </w:r>
          </w:p>
        </w:tc>
        <w:tc>
          <w:tcPr>
            <w:tcW w:w="0" w:type="auto"/>
          </w:tcPr>
          <w:p w14:paraId="098BF117" w14:textId="5886589F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805</w:t>
            </w:r>
          </w:p>
        </w:tc>
      </w:tr>
      <w:tr w:rsidR="00971BDA" w:rsidRPr="00F90FD7" w14:paraId="7FF87C86" w14:textId="77777777" w:rsidTr="000170D5">
        <w:tc>
          <w:tcPr>
            <w:tcW w:w="0" w:type="auto"/>
          </w:tcPr>
          <w:p w14:paraId="72447ED8" w14:textId="016364D6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I try to limit exposing a woman’s body when providing care.</w:t>
            </w:r>
          </w:p>
        </w:tc>
        <w:tc>
          <w:tcPr>
            <w:tcW w:w="0" w:type="auto"/>
          </w:tcPr>
          <w:p w14:paraId="48C31B3B" w14:textId="40F6DDDC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805</w:t>
            </w:r>
          </w:p>
        </w:tc>
      </w:tr>
      <w:tr w:rsidR="00971BDA" w:rsidRPr="00F90FD7" w14:paraId="5708C2E7" w14:textId="77777777" w:rsidTr="000170D5">
        <w:tc>
          <w:tcPr>
            <w:tcW w:w="0" w:type="auto"/>
          </w:tcPr>
          <w:p w14:paraId="7ACE1591" w14:textId="31830164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color w:val="000000"/>
                <w:lang w:val="en-GB"/>
              </w:rPr>
              <w:t xml:space="preserve">Actively listening to women’s stories values their experiences. </w:t>
            </w:r>
          </w:p>
        </w:tc>
        <w:tc>
          <w:tcPr>
            <w:tcW w:w="0" w:type="auto"/>
          </w:tcPr>
          <w:p w14:paraId="4F1E434D" w14:textId="6DD73C40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799</w:t>
            </w:r>
          </w:p>
        </w:tc>
      </w:tr>
      <w:tr w:rsidR="00971BDA" w:rsidRPr="00F90FD7" w14:paraId="78ED378F" w14:textId="77777777" w:rsidTr="000170D5">
        <w:tc>
          <w:tcPr>
            <w:tcW w:w="0" w:type="auto"/>
          </w:tcPr>
          <w:p w14:paraId="062A0145" w14:textId="6BCF12D3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I explain benefits and risks to a woman before any procedure.</w:t>
            </w:r>
          </w:p>
        </w:tc>
        <w:tc>
          <w:tcPr>
            <w:tcW w:w="0" w:type="auto"/>
          </w:tcPr>
          <w:p w14:paraId="147F7662" w14:textId="34B9B9E4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801</w:t>
            </w:r>
          </w:p>
        </w:tc>
      </w:tr>
      <w:tr w:rsidR="00971BDA" w:rsidRPr="00F90FD7" w14:paraId="7E4A371B" w14:textId="77777777" w:rsidTr="000170D5">
        <w:tc>
          <w:tcPr>
            <w:tcW w:w="0" w:type="auto"/>
          </w:tcPr>
          <w:p w14:paraId="3F795E5D" w14:textId="0E292623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Women should be encouraged to actively participate in their care.</w:t>
            </w:r>
          </w:p>
        </w:tc>
        <w:tc>
          <w:tcPr>
            <w:tcW w:w="0" w:type="auto"/>
          </w:tcPr>
          <w:p w14:paraId="2E25E18A" w14:textId="7E1DBF1A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801</w:t>
            </w:r>
          </w:p>
        </w:tc>
      </w:tr>
      <w:tr w:rsidR="00971BDA" w:rsidRPr="00F90FD7" w14:paraId="769B06D2" w14:textId="77777777" w:rsidTr="000170D5">
        <w:tc>
          <w:tcPr>
            <w:tcW w:w="0" w:type="auto"/>
          </w:tcPr>
          <w:p w14:paraId="00310E0F" w14:textId="732728E1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>Every woman should receive support she needs with breastfeeding.</w:t>
            </w:r>
          </w:p>
        </w:tc>
        <w:tc>
          <w:tcPr>
            <w:tcW w:w="0" w:type="auto"/>
          </w:tcPr>
          <w:p w14:paraId="74F503AD" w14:textId="6FB30DE4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797</w:t>
            </w:r>
          </w:p>
        </w:tc>
      </w:tr>
      <w:tr w:rsidR="00971BDA" w:rsidRPr="00F90FD7" w14:paraId="63EF5A3C" w14:textId="77777777" w:rsidTr="000170D5">
        <w:tc>
          <w:tcPr>
            <w:tcW w:w="0" w:type="auto"/>
          </w:tcPr>
          <w:p w14:paraId="3461A1FF" w14:textId="1312E3E4" w:rsidR="00971BDA" w:rsidRPr="005C459B" w:rsidRDefault="00971BDA" w:rsidP="00971BDA">
            <w:pPr>
              <w:spacing w:after="0"/>
              <w:rPr>
                <w:rFonts w:cstheme="minorHAnsi"/>
                <w:lang w:val="en-GB"/>
              </w:rPr>
            </w:pPr>
            <w:r w:rsidRPr="00367060">
              <w:rPr>
                <w:rFonts w:cstheme="minorHAnsi"/>
                <w:lang w:val="en-GB"/>
              </w:rPr>
              <w:t xml:space="preserve">Women should be encouraged to talk to other postpartum women about their experiences. </w:t>
            </w:r>
            <w:r w:rsidRPr="00367060">
              <w:rPr>
                <w:rFonts w:cstheme="minorHAnsi"/>
                <w:lang w:val="en-US"/>
              </w:rPr>
              <w:tab/>
            </w:r>
          </w:p>
        </w:tc>
        <w:tc>
          <w:tcPr>
            <w:tcW w:w="0" w:type="auto"/>
          </w:tcPr>
          <w:p w14:paraId="20908948" w14:textId="4CD8A3C3" w:rsidR="00971BDA" w:rsidRPr="00F90FD7" w:rsidRDefault="00971BDA" w:rsidP="00971BDA">
            <w:pPr>
              <w:spacing w:after="0"/>
              <w:jc w:val="center"/>
              <w:rPr>
                <w:rFonts w:cstheme="minorHAnsi"/>
              </w:rPr>
            </w:pPr>
            <w:r w:rsidRPr="00F90FD7">
              <w:rPr>
                <w:rFonts w:cstheme="minorHAnsi"/>
              </w:rPr>
              <w:t>0</w:t>
            </w:r>
            <w:r w:rsidR="005C459B">
              <w:rPr>
                <w:rFonts w:cstheme="minorHAnsi"/>
              </w:rPr>
              <w:t>.</w:t>
            </w:r>
            <w:r w:rsidRPr="00F90FD7">
              <w:rPr>
                <w:rFonts w:cstheme="minorHAnsi"/>
              </w:rPr>
              <w:t>811</w:t>
            </w:r>
          </w:p>
        </w:tc>
      </w:tr>
    </w:tbl>
    <w:p w14:paraId="706589C8" w14:textId="77777777" w:rsidR="00F90FD7" w:rsidRPr="00F90FD7" w:rsidRDefault="00F90FD7" w:rsidP="00F90FD7">
      <w:pPr>
        <w:spacing w:after="0"/>
        <w:rPr>
          <w:rFonts w:cstheme="minorHAnsi"/>
        </w:rPr>
      </w:pPr>
    </w:p>
    <w:p w14:paraId="0263C3A2" w14:textId="77777777" w:rsidR="00CF1E5D" w:rsidRPr="00F90FD7" w:rsidRDefault="00CF1E5D" w:rsidP="00F90FD7">
      <w:pPr>
        <w:spacing w:after="0"/>
        <w:rPr>
          <w:rFonts w:cstheme="minorHAnsi"/>
        </w:rPr>
      </w:pPr>
    </w:p>
    <w:sectPr w:rsidR="00CF1E5D" w:rsidRPr="00F90F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85"/>
    <w:rsid w:val="0032086D"/>
    <w:rsid w:val="005C459B"/>
    <w:rsid w:val="00710ADF"/>
    <w:rsid w:val="008B7EB1"/>
    <w:rsid w:val="00971BDA"/>
    <w:rsid w:val="00A45185"/>
    <w:rsid w:val="00CF1E5D"/>
    <w:rsid w:val="00F90929"/>
    <w:rsid w:val="00F9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1305"/>
  <w15:chartTrackingRefBased/>
  <w15:docId w15:val="{CDE57C46-8B26-41BD-9E6C-C9759F5D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F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1345</Characters>
  <Application>Microsoft Office Word</Application>
  <DocSecurity>0</DocSecurity>
  <Lines>11</Lines>
  <Paragraphs>3</Paragraphs>
  <ScaleCrop>false</ScaleCrop>
  <Company>HP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Mahiques Llopis</dc:creator>
  <cp:keywords/>
  <dc:description/>
  <cp:lastModifiedBy>Julián Mahiques Llopis</cp:lastModifiedBy>
  <cp:revision>5</cp:revision>
  <dcterms:created xsi:type="dcterms:W3CDTF">2025-08-06T15:20:00Z</dcterms:created>
  <dcterms:modified xsi:type="dcterms:W3CDTF">2025-10-24T10:24:00Z</dcterms:modified>
</cp:coreProperties>
</file>