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ADB4" w14:textId="0B3FDFA9" w:rsidR="008E16DE" w:rsidRDefault="008E16DE" w:rsidP="0013418C">
      <w:pPr>
        <w:spacing w:line="360" w:lineRule="auto"/>
        <w:jc w:val="both"/>
        <w:rPr>
          <w:rFonts w:ascii="Aptos" w:hAnsi="Aptos" w:cstheme="minorHAnsi"/>
          <w:b/>
          <w:bCs/>
          <w:sz w:val="24"/>
          <w:szCs w:val="24"/>
        </w:rPr>
      </w:pPr>
      <w:bookmarkStart w:id="0" w:name="_Hlk212129877"/>
      <w:r>
        <w:rPr>
          <w:rFonts w:ascii="Aptos" w:hAnsi="Aptos" w:cstheme="minorHAnsi"/>
          <w:b/>
          <w:bCs/>
          <w:sz w:val="24"/>
          <w:szCs w:val="24"/>
        </w:rPr>
        <w:t>Supplementary File</w:t>
      </w:r>
      <w:r w:rsidR="005B2D85">
        <w:rPr>
          <w:rFonts w:ascii="Aptos" w:hAnsi="Aptos" w:cstheme="minorHAnsi"/>
          <w:b/>
          <w:bCs/>
          <w:sz w:val="24"/>
          <w:szCs w:val="24"/>
        </w:rPr>
        <w:t xml:space="preserve"> </w:t>
      </w:r>
      <w:r w:rsidR="00A61287">
        <w:rPr>
          <w:rFonts w:ascii="Aptos" w:hAnsi="Aptos" w:cstheme="minorHAnsi"/>
          <w:b/>
          <w:bCs/>
          <w:sz w:val="24"/>
          <w:szCs w:val="24"/>
        </w:rPr>
        <w:t>2</w:t>
      </w:r>
    </w:p>
    <w:p w14:paraId="6F914E4E" w14:textId="5DAA4E65" w:rsidR="00672A0C" w:rsidRPr="009A5543" w:rsidRDefault="009161E8" w:rsidP="008E16DE">
      <w:pPr>
        <w:tabs>
          <w:tab w:val="left" w:pos="2197"/>
        </w:tabs>
        <w:spacing w:line="360" w:lineRule="auto"/>
        <w:jc w:val="both"/>
        <w:rPr>
          <w:rFonts w:ascii="Aptos" w:hAnsi="Aptos" w:cstheme="minorHAnsi"/>
          <w:b/>
          <w:bCs/>
          <w:sz w:val="24"/>
          <w:szCs w:val="24"/>
        </w:rPr>
      </w:pPr>
      <w:r w:rsidRPr="009A5543">
        <w:rPr>
          <w:rFonts w:ascii="Aptos" w:hAnsi="Aptos" w:cstheme="minorHAnsi"/>
          <w:b/>
          <w:bCs/>
          <w:sz w:val="24"/>
          <w:szCs w:val="24"/>
        </w:rPr>
        <w:t>Data collection:</w:t>
      </w:r>
      <w:r w:rsidR="008E16DE">
        <w:rPr>
          <w:rFonts w:ascii="Aptos" w:hAnsi="Aptos" w:cstheme="minorHAnsi"/>
          <w:b/>
          <w:bCs/>
          <w:sz w:val="24"/>
          <w:szCs w:val="24"/>
        </w:rPr>
        <w:tab/>
      </w:r>
    </w:p>
    <w:p w14:paraId="1E79269D" w14:textId="706B8EF0" w:rsidR="003E78C6" w:rsidRPr="009A5543" w:rsidRDefault="000A076B" w:rsidP="000B34D4">
      <w:pPr>
        <w:spacing w:line="360" w:lineRule="auto"/>
        <w:jc w:val="both"/>
        <w:rPr>
          <w:rFonts w:ascii="Aptos" w:hAnsi="Aptos" w:cstheme="minorHAnsi"/>
          <w:sz w:val="24"/>
          <w:szCs w:val="24"/>
        </w:rPr>
        <w:sectPr w:rsidR="003E78C6" w:rsidRPr="009A5543" w:rsidSect="00AE25DA">
          <w:pgSz w:w="12240" w:h="15840"/>
          <w:pgMar w:top="1440" w:right="1440" w:bottom="1440" w:left="1440" w:header="720" w:footer="720" w:gutter="0"/>
          <w:cols w:space="720"/>
          <w:docGrid w:linePitch="360"/>
        </w:sectPr>
      </w:pPr>
      <w:r w:rsidRPr="009A5543">
        <w:rPr>
          <w:rFonts w:ascii="Aptos" w:hAnsi="Aptos" w:cstheme="minorHAnsi"/>
          <w:color w:val="2F3237"/>
          <w:sz w:val="24"/>
          <w:szCs w:val="24"/>
          <w:shd w:val="clear" w:color="auto" w:fill="FFFFFF"/>
        </w:rPr>
        <w:t>We collected state-level data on racial composition, ultraviolet (UV) exposure, rural population percentage, and dermatologist workforce through publicly accessible and reputable online sources. Racial distribution for each state was retrieved from the Kaiser Family Foundation (KFF) 2021 estimates, which are based on U.S. Census data</w:t>
      </w:r>
      <w:r w:rsidR="00B90650" w:rsidRPr="009A5543">
        <w:rPr>
          <w:rFonts w:ascii="Aptos" w:hAnsi="Aptos" w:cstheme="minorHAnsi"/>
          <w:color w:val="2F3237"/>
          <w:sz w:val="24"/>
          <w:szCs w:val="24"/>
          <w:shd w:val="clear" w:color="auto" w:fill="FFFFFF"/>
        </w:rPr>
        <w:t xml:space="preserve"> </w:t>
      </w:r>
      <w:r w:rsidR="003E78C6" w:rsidRPr="009A5543">
        <w:rPr>
          <w:rFonts w:ascii="Aptos" w:hAnsi="Aptos" w:cstheme="minorHAnsi"/>
          <w:sz w:val="24"/>
          <w:szCs w:val="24"/>
        </w:rPr>
        <w:fldChar w:fldCharType="begin"/>
      </w:r>
      <w:r w:rsidR="005B2D85">
        <w:rPr>
          <w:rFonts w:ascii="Aptos" w:hAnsi="Aptos" w:cstheme="minorHAnsi"/>
          <w:sz w:val="24"/>
          <w:szCs w:val="24"/>
        </w:rPr>
        <w:instrText xml:space="preserve"> ADDIN EN.CITE &lt;EndNote&gt;&lt;Cite&gt;&lt;Author&gt;(KFF)&lt;/Author&gt;&lt;Year&gt;2023&lt;/Year&gt;&lt;RecNum&gt;125&lt;/RecNum&gt;&lt;DisplayText&gt;[1]&lt;/DisplayText&gt;&lt;record&gt;&lt;rec-number&gt;125&lt;/rec-number&gt;&lt;foreign-keys&gt;&lt;key app="EN" db-id="pwevseedszsar9edwwvpfz9qp2vfav95tsaf" timestamp="1761255399"&gt;125&lt;/key&gt;&lt;/foreign-keys&gt;&lt;ref-type name="Web Page"&gt;12&lt;/ref-type&gt;&lt;contributors&gt;&lt;authors&gt;&lt;author&gt;Kaiser Family Foundation (KFF)&lt;/author&gt;&lt;/authors&gt;&lt;/contributors&gt;&lt;titles&gt;&lt;title&gt;Population Distribution by Race/Ethnicity&lt;/title&gt;&lt;/titles&gt;&lt;number&gt;7/21/2025&lt;/number&gt;&lt;dates&gt;&lt;year&gt;2023&lt;/year&gt;&lt;/dates&gt;&lt;urls&gt;&lt;related-urls&gt;&lt;url&gt;https://www.kff.org/other/state-indicator/distribution-by-raceethnicity/?currentTimeframe=0&amp;amp;sortModel=%7B%22colId%22:%22Location%22,%22sort%22:%22asc%22%7D&lt;/url&gt;&lt;/related-urls&gt;&lt;/urls&gt;&lt;/record&gt;&lt;/Cite&gt;&lt;/EndNote&gt;</w:instrText>
      </w:r>
      <w:r w:rsidR="003E78C6" w:rsidRPr="009A5543">
        <w:rPr>
          <w:rFonts w:ascii="Aptos" w:hAnsi="Aptos" w:cstheme="minorHAnsi"/>
          <w:sz w:val="24"/>
          <w:szCs w:val="24"/>
        </w:rPr>
        <w:fldChar w:fldCharType="separate"/>
      </w:r>
      <w:r w:rsidR="005B2D85">
        <w:rPr>
          <w:rFonts w:ascii="Aptos" w:hAnsi="Aptos" w:cstheme="minorHAnsi"/>
          <w:noProof/>
          <w:sz w:val="24"/>
          <w:szCs w:val="24"/>
        </w:rPr>
        <w:t>[1]</w:t>
      </w:r>
      <w:r w:rsidR="003E78C6" w:rsidRPr="009A5543">
        <w:rPr>
          <w:rFonts w:ascii="Aptos" w:hAnsi="Aptos" w:cstheme="minorHAnsi"/>
          <w:sz w:val="24"/>
          <w:szCs w:val="24"/>
        </w:rPr>
        <w:fldChar w:fldCharType="end"/>
      </w:r>
      <w:r w:rsidR="009161E8" w:rsidRPr="009A5543">
        <w:rPr>
          <w:rFonts w:ascii="Aptos" w:hAnsi="Aptos" w:cstheme="minorHAnsi"/>
          <w:sz w:val="24"/>
          <w:szCs w:val="24"/>
        </w:rPr>
        <w:t xml:space="preserve">. </w:t>
      </w:r>
      <w:r w:rsidRPr="009A5543">
        <w:rPr>
          <w:rFonts w:ascii="Aptos" w:hAnsi="Aptos" w:cstheme="minorHAnsi"/>
          <w:sz w:val="24"/>
          <w:szCs w:val="24"/>
        </w:rPr>
        <w:t>Sun exposure metrics for 2020, including UV irradiance, percentage of sunshine, total annual sunlight hours, and number of clear days, were extracted from two environmental databases that aggregate data from the National Climatic Data Center and the World Data Center for Meteorology</w:t>
      </w:r>
      <w:r w:rsidR="00B90650" w:rsidRPr="009A5543">
        <w:rPr>
          <w:rFonts w:ascii="Aptos" w:hAnsi="Aptos" w:cstheme="minorHAnsi"/>
          <w:sz w:val="24"/>
          <w:szCs w:val="24"/>
        </w:rPr>
        <w:t xml:space="preserve"> </w:t>
      </w:r>
      <w:r w:rsidR="003E78C6" w:rsidRPr="009A5543">
        <w:rPr>
          <w:rFonts w:ascii="Aptos" w:hAnsi="Aptos" w:cstheme="minorHAnsi"/>
          <w:sz w:val="24"/>
          <w:szCs w:val="24"/>
        </w:rPr>
        <w:fldChar w:fldCharType="begin"/>
      </w:r>
      <w:r w:rsidR="005B2D85">
        <w:rPr>
          <w:rFonts w:ascii="Aptos" w:hAnsi="Aptos" w:cstheme="minorHAnsi"/>
          <w:sz w:val="24"/>
          <w:szCs w:val="24"/>
        </w:rPr>
        <w:instrText xml:space="preserve"> ADDIN EN.CITE &lt;EndNote&gt;&lt;Cite&gt;&lt;Author&gt;facts&lt;/Author&gt;&lt;RecNum&gt;126&lt;/RecNum&gt;&lt;DisplayText&gt;[2, 3]&lt;/DisplayText&gt;&lt;record&gt;&lt;rec-number&gt;126&lt;/rec-number&gt;&lt;foreign-keys&gt;&lt;key app="EN" db-id="pwevseedszsar9edwwvpfz9qp2vfav95tsaf" timestamp="1761255399"&gt;126&lt;/key&gt;&lt;/foreign-keys&gt;&lt;ref-type name="Web Page"&gt;12&lt;/ref-type&gt;&lt;contributors&gt;&lt;authors&gt;&lt;author&gt;Current Results weather and science facts&lt;/author&gt;&lt;/authors&gt;&lt;/contributors&gt;&lt;titles&gt;&lt;title&gt;Average Annual Sunshine by State&lt;/title&gt;&lt;/titles&gt;&lt;number&gt;7/21/2025&lt;/number&gt;&lt;dates&gt;&lt;/dates&gt;&lt;urls&gt;&lt;related-urls&gt;&lt;url&gt;https://www.currentresults.com/Weather/US/average-annual-state-sunshine.php&lt;/url&gt;&lt;/related-urls&gt;&lt;/urls&gt;&lt;/record&gt;&lt;/Cite&gt;&lt;Cite&gt;&lt;Author&gt;Review&lt;/Author&gt;&lt;Year&gt;2020&lt;/Year&gt;&lt;RecNum&gt;127&lt;/RecNum&gt;&lt;record&gt;&lt;rec-number&gt;127&lt;/rec-number&gt;&lt;foreign-keys&gt;&lt;key app="EN" db-id="pwevseedszsar9edwwvpfz9qp2vfav95tsaf" timestamp="1761255399"&gt;127&lt;/key&gt;&lt;/foreign-keys&gt;&lt;ref-type name="Web Page"&gt;12&lt;/ref-type&gt;&lt;contributors&gt;&lt;authors&gt;&lt;author&gt;World Population Review&lt;/author&gt;&lt;/authors&gt;&lt;/contributors&gt;&lt;titles&gt;&lt;title&gt;UV Index by State&lt;/title&gt;&lt;/titles&gt;&lt;number&gt;7/21/2025&lt;/number&gt;&lt;dates&gt;&lt;year&gt;2020&lt;/year&gt;&lt;/dates&gt;&lt;urls&gt;&lt;related-urls&gt;&lt;url&gt;https://worldpopulationreview.com/state-rankings/uv-index-by-state&lt;/url&gt;&lt;/related-urls&gt;&lt;/urls&gt;&lt;/record&gt;&lt;/Cite&gt;&lt;/EndNote&gt;</w:instrText>
      </w:r>
      <w:r w:rsidR="003E78C6" w:rsidRPr="009A5543">
        <w:rPr>
          <w:rFonts w:ascii="Aptos" w:hAnsi="Aptos" w:cstheme="minorHAnsi"/>
          <w:sz w:val="24"/>
          <w:szCs w:val="24"/>
        </w:rPr>
        <w:fldChar w:fldCharType="separate"/>
      </w:r>
      <w:r w:rsidR="005B2D85">
        <w:rPr>
          <w:rFonts w:ascii="Aptos" w:hAnsi="Aptos" w:cstheme="minorHAnsi"/>
          <w:noProof/>
          <w:sz w:val="24"/>
          <w:szCs w:val="24"/>
        </w:rPr>
        <w:t>[2, 3]</w:t>
      </w:r>
      <w:r w:rsidR="003E78C6" w:rsidRPr="009A5543">
        <w:rPr>
          <w:rFonts w:ascii="Aptos" w:hAnsi="Aptos" w:cstheme="minorHAnsi"/>
          <w:sz w:val="24"/>
          <w:szCs w:val="24"/>
        </w:rPr>
        <w:fldChar w:fldCharType="end"/>
      </w:r>
      <w:r w:rsidR="009161E8" w:rsidRPr="009A5543">
        <w:rPr>
          <w:rFonts w:ascii="Aptos" w:hAnsi="Aptos" w:cstheme="minorHAnsi"/>
          <w:sz w:val="24"/>
          <w:szCs w:val="24"/>
        </w:rPr>
        <w:t xml:space="preserve">. </w:t>
      </w:r>
      <w:r w:rsidRPr="009A5543">
        <w:rPr>
          <w:rFonts w:ascii="Aptos" w:hAnsi="Aptos" w:cstheme="minorHAnsi"/>
          <w:sz w:val="24"/>
          <w:szCs w:val="24"/>
        </w:rPr>
        <w:t>UV irradiance was defined as the annual average daily UV radiation (J/m²). The % Sun figure represents the proportion of daylight hours during which direct sunlight reaches the ground. “Total Hours” refers to average annual sunlight hours, while “Clear Days” indicates the number of days per year with no more than 30% cloud cover during daylight. Estimates of rurality (i.e., the proportion of the state population living in rural areas) were drawn from America’s Health Rankings 2023 dataset, which compiles data from the U.S. Census and other governmental sources</w:t>
      </w:r>
      <w:r w:rsidR="00B90650" w:rsidRPr="009A5543">
        <w:rPr>
          <w:rFonts w:ascii="Aptos" w:hAnsi="Aptos" w:cstheme="minorHAnsi"/>
          <w:sz w:val="24"/>
          <w:szCs w:val="24"/>
        </w:rPr>
        <w:t xml:space="preserve"> </w:t>
      </w:r>
      <w:r w:rsidR="003E78C6" w:rsidRPr="009A5543">
        <w:rPr>
          <w:rFonts w:ascii="Aptos" w:hAnsi="Aptos" w:cstheme="minorHAnsi"/>
          <w:sz w:val="24"/>
          <w:szCs w:val="24"/>
        </w:rPr>
        <w:fldChar w:fldCharType="begin"/>
      </w:r>
      <w:r w:rsidR="005B2D85">
        <w:rPr>
          <w:rFonts w:ascii="Aptos" w:hAnsi="Aptos" w:cstheme="minorHAnsi"/>
          <w:sz w:val="24"/>
          <w:szCs w:val="24"/>
        </w:rPr>
        <w:instrText xml:space="preserve"> ADDIN EN.CITE &lt;EndNote&gt;&lt;Cite&gt;&lt;Author&gt;Rankings&lt;/Author&gt;&lt;Year&gt;2023&lt;/Year&gt;&lt;RecNum&gt;128&lt;/RecNum&gt;&lt;DisplayText&gt;[4]&lt;/DisplayText&gt;&lt;record&gt;&lt;rec-number&gt;128&lt;/rec-number&gt;&lt;foreign-keys&gt;&lt;key app="EN" db-id="pwevseedszsar9edwwvpfz9qp2vfav95tsaf" timestamp="1761255399"&gt;128&lt;/key&gt;&lt;/foreign-keys&gt;&lt;ref-type name="Web Page"&gt;12&lt;/ref-type&gt;&lt;contributors&gt;&lt;authors&gt;&lt;author&gt;America’s Health Rankings&lt;/author&gt;&lt;/authors&gt;&lt;/contributors&gt;&lt;titles&gt;&lt;title&gt;Rural Population in United States&lt;/title&gt;&lt;/titles&gt;&lt;number&gt;7/21/2025&lt;/number&gt;&lt;dates&gt;&lt;year&gt;2023&lt;/year&gt;&lt;/dates&gt;&lt;urls&gt;&lt;related-urls&gt;&lt;url&gt;https://www.americashealthrankings.org/explore/measures/pct_rural_b&lt;/url&gt;&lt;/related-urls&gt;&lt;/urls&gt;&lt;/record&gt;&lt;/Cite&gt;&lt;/EndNote&gt;</w:instrText>
      </w:r>
      <w:r w:rsidR="003E78C6" w:rsidRPr="009A5543">
        <w:rPr>
          <w:rFonts w:ascii="Aptos" w:hAnsi="Aptos" w:cstheme="minorHAnsi"/>
          <w:sz w:val="24"/>
          <w:szCs w:val="24"/>
        </w:rPr>
        <w:fldChar w:fldCharType="separate"/>
      </w:r>
      <w:r w:rsidR="005B2D85">
        <w:rPr>
          <w:rFonts w:ascii="Aptos" w:hAnsi="Aptos" w:cstheme="minorHAnsi"/>
          <w:noProof/>
          <w:sz w:val="24"/>
          <w:szCs w:val="24"/>
        </w:rPr>
        <w:t>[4]</w:t>
      </w:r>
      <w:r w:rsidR="003E78C6" w:rsidRPr="009A5543">
        <w:rPr>
          <w:rFonts w:ascii="Aptos" w:hAnsi="Aptos" w:cstheme="minorHAnsi"/>
          <w:sz w:val="24"/>
          <w:szCs w:val="24"/>
        </w:rPr>
        <w:fldChar w:fldCharType="end"/>
      </w:r>
      <w:r w:rsidR="009161E8" w:rsidRPr="009A5543">
        <w:rPr>
          <w:rFonts w:ascii="Aptos" w:hAnsi="Aptos" w:cstheme="minorHAnsi"/>
          <w:sz w:val="24"/>
          <w:szCs w:val="24"/>
        </w:rPr>
        <w:t xml:space="preserve">. </w:t>
      </w:r>
      <w:r w:rsidR="0013418C" w:rsidRPr="009A5543">
        <w:rPr>
          <w:rFonts w:ascii="Aptos" w:hAnsi="Aptos" w:cstheme="minorHAnsi"/>
          <w:sz w:val="24"/>
          <w:szCs w:val="24"/>
        </w:rPr>
        <w:t>A</w:t>
      </w:r>
      <w:r w:rsidRPr="009A5543">
        <w:rPr>
          <w:rFonts w:ascii="Aptos" w:hAnsi="Aptos" w:cstheme="minorHAnsi"/>
          <w:sz w:val="24"/>
          <w:szCs w:val="24"/>
        </w:rPr>
        <w:t>lthough these data were from 2023 rather than 2021, the relative stability of rural population percentages across this period (e.g., 19.9% in 2021 vs. 20.4% in 2023) supports their use. State-level employment of dermatologists and their location quotients were obtained from the U.S. Bureau of Labor Statistics (BLS) for 2023, as the 2021 dataset contained extensive missing values</w:t>
      </w:r>
      <w:r w:rsidR="003E78C6" w:rsidRPr="009A5543">
        <w:rPr>
          <w:rFonts w:ascii="Aptos" w:hAnsi="Aptos" w:cstheme="minorHAnsi"/>
          <w:sz w:val="24"/>
          <w:szCs w:val="24"/>
        </w:rPr>
        <w:fldChar w:fldCharType="begin"/>
      </w:r>
      <w:r w:rsidR="005B2D85">
        <w:rPr>
          <w:rFonts w:ascii="Aptos" w:hAnsi="Aptos" w:cstheme="minorHAnsi"/>
          <w:sz w:val="24"/>
          <w:szCs w:val="24"/>
        </w:rPr>
        <w:instrText xml:space="preserve"> ADDIN EN.CITE &lt;EndNote&gt;&lt;Cite&gt;&lt;Author&gt;Statistics&lt;/Author&gt;&lt;Year&gt;2023&lt;/Year&gt;&lt;RecNum&gt;129&lt;/RecNum&gt;&lt;DisplayText&gt;[5]&lt;/DisplayText&gt;&lt;record&gt;&lt;rec-number&gt;129&lt;/rec-number&gt;&lt;foreign-keys&gt;&lt;key app="EN" db-id="pwevseedszsar9edwwvpfz9qp2vfav95tsaf" timestamp="1761255399"&gt;129&lt;/key&gt;&lt;/foreign-keys&gt;&lt;ref-type name="Web Page"&gt;12&lt;/ref-type&gt;&lt;contributors&gt;&lt;authors&gt;&lt;author&gt;U.S. Bureau of Labor Statistics &lt;/author&gt;&lt;/authors&gt;&lt;/contributors&gt;&lt;titles&gt;&lt;title&gt;Industry profile for Dermatologists&lt;/title&gt;&lt;/titles&gt;&lt;number&gt;7/21/2025&lt;/number&gt;&lt;dates&gt;&lt;year&gt;2023&lt;/year&gt;&lt;/dates&gt;&lt;urls&gt;&lt;related-urls&gt;&lt;url&gt;https://www.bls.gov/oes/2023/may/oes291213.htm&lt;/url&gt;&lt;/related-urls&gt;&lt;/urls&gt;&lt;/record&gt;&lt;/Cite&gt;&lt;/EndNote&gt;</w:instrText>
      </w:r>
      <w:r w:rsidR="003E78C6" w:rsidRPr="009A5543">
        <w:rPr>
          <w:rFonts w:ascii="Aptos" w:hAnsi="Aptos" w:cstheme="minorHAnsi"/>
          <w:sz w:val="24"/>
          <w:szCs w:val="24"/>
        </w:rPr>
        <w:fldChar w:fldCharType="separate"/>
      </w:r>
      <w:r w:rsidR="005B2D85">
        <w:rPr>
          <w:rFonts w:ascii="Aptos" w:hAnsi="Aptos" w:cstheme="minorHAnsi"/>
          <w:noProof/>
          <w:sz w:val="24"/>
          <w:szCs w:val="24"/>
        </w:rPr>
        <w:t>[5]</w:t>
      </w:r>
      <w:r w:rsidR="003E78C6" w:rsidRPr="009A5543">
        <w:rPr>
          <w:rFonts w:ascii="Aptos" w:hAnsi="Aptos" w:cstheme="minorHAnsi"/>
          <w:sz w:val="24"/>
          <w:szCs w:val="24"/>
        </w:rPr>
        <w:fldChar w:fldCharType="end"/>
      </w:r>
      <w:r w:rsidR="009161E8" w:rsidRPr="009A5543">
        <w:rPr>
          <w:rFonts w:ascii="Aptos" w:hAnsi="Aptos" w:cstheme="minorHAnsi"/>
          <w:sz w:val="24"/>
          <w:szCs w:val="24"/>
        </w:rPr>
        <w:t xml:space="preserve">. </w:t>
      </w:r>
      <w:r w:rsidRPr="009A5543">
        <w:rPr>
          <w:rFonts w:ascii="Aptos" w:hAnsi="Aptos" w:cstheme="minorHAnsi"/>
          <w:sz w:val="24"/>
          <w:szCs w:val="24"/>
        </w:rPr>
        <w:t>Location quotient (LQ) is a measure of workforce concentration, representing the ratio of the state-level prevalence of dermatologists relative to the national average</w:t>
      </w:r>
      <w:r w:rsidR="000B34D4" w:rsidRPr="009A5543">
        <w:rPr>
          <w:rFonts w:ascii="Aptos" w:hAnsi="Aptos" w:cstheme="minorHAnsi"/>
          <w:sz w:val="24"/>
          <w:szCs w:val="24"/>
        </w:rPr>
        <w:t>. Additionally, median age data for each state were retrieved from Statista's 2021 estimates, sourced from the U.S. Census Bureau, to evaluate demographic age-related trends in relation to melanoma incidence.</w:t>
      </w:r>
    </w:p>
    <w:tbl>
      <w:tblPr>
        <w:tblW w:w="14907"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7"/>
        <w:gridCol w:w="777"/>
        <w:gridCol w:w="1107"/>
        <w:gridCol w:w="774"/>
        <w:gridCol w:w="1181"/>
        <w:gridCol w:w="1154"/>
        <w:gridCol w:w="1053"/>
        <w:gridCol w:w="1245"/>
        <w:gridCol w:w="665"/>
        <w:gridCol w:w="830"/>
        <w:gridCol w:w="762"/>
        <w:gridCol w:w="752"/>
        <w:gridCol w:w="1033"/>
        <w:gridCol w:w="1088"/>
      </w:tblGrid>
      <w:tr w:rsidR="003E78C6" w:rsidRPr="009A5543" w14:paraId="6791F2DF" w14:textId="77777777" w:rsidTr="00D3778E">
        <w:trPr>
          <w:trHeight w:val="132"/>
        </w:trPr>
        <w:tc>
          <w:tcPr>
            <w:tcW w:w="1661" w:type="dxa"/>
            <w:vMerge w:val="restart"/>
          </w:tcPr>
          <w:p w14:paraId="28CB0E82"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lastRenderedPageBreak/>
              <w:t>State</w:t>
            </w:r>
          </w:p>
        </w:tc>
        <w:tc>
          <w:tcPr>
            <w:tcW w:w="6798" w:type="dxa"/>
            <w:gridSpan w:val="7"/>
          </w:tcPr>
          <w:p w14:paraId="10F850EB"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Race</w:t>
            </w:r>
          </w:p>
        </w:tc>
        <w:tc>
          <w:tcPr>
            <w:tcW w:w="3593" w:type="dxa"/>
            <w:gridSpan w:val="4"/>
          </w:tcPr>
          <w:p w14:paraId="214509FC"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Sun exposure</w:t>
            </w:r>
          </w:p>
        </w:tc>
        <w:tc>
          <w:tcPr>
            <w:tcW w:w="743" w:type="dxa"/>
            <w:vMerge w:val="restart"/>
          </w:tcPr>
          <w:p w14:paraId="709CCE61"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Rural area (%)</w:t>
            </w:r>
          </w:p>
        </w:tc>
        <w:tc>
          <w:tcPr>
            <w:tcW w:w="2112" w:type="dxa"/>
            <w:gridSpan w:val="2"/>
          </w:tcPr>
          <w:p w14:paraId="4AA6442B"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Employment of Dermatologists</w:t>
            </w:r>
          </w:p>
        </w:tc>
      </w:tr>
      <w:tr w:rsidR="003E78C6" w:rsidRPr="009A5543" w14:paraId="52D2CBA8" w14:textId="77777777" w:rsidTr="00D3778E">
        <w:trPr>
          <w:trHeight w:val="132"/>
        </w:trPr>
        <w:tc>
          <w:tcPr>
            <w:tcW w:w="1661" w:type="dxa"/>
            <w:vMerge/>
          </w:tcPr>
          <w:p w14:paraId="651F3944" w14:textId="77777777" w:rsidR="003E78C6" w:rsidRPr="009A5543" w:rsidRDefault="003E78C6" w:rsidP="003C1C96">
            <w:pPr>
              <w:spacing w:line="360" w:lineRule="auto"/>
              <w:jc w:val="center"/>
              <w:rPr>
                <w:rFonts w:ascii="Aptos" w:hAnsi="Aptos" w:cstheme="minorHAnsi"/>
                <w:b/>
                <w:bCs/>
              </w:rPr>
            </w:pPr>
          </w:p>
        </w:tc>
        <w:tc>
          <w:tcPr>
            <w:tcW w:w="826" w:type="dxa"/>
          </w:tcPr>
          <w:p w14:paraId="79E4C0E3"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White</w:t>
            </w:r>
          </w:p>
        </w:tc>
        <w:tc>
          <w:tcPr>
            <w:tcW w:w="764" w:type="dxa"/>
          </w:tcPr>
          <w:p w14:paraId="57C8C6D7"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Black</w:t>
            </w:r>
          </w:p>
        </w:tc>
        <w:tc>
          <w:tcPr>
            <w:tcW w:w="1058" w:type="dxa"/>
          </w:tcPr>
          <w:p w14:paraId="4C81020B"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Hispanic</w:t>
            </w:r>
          </w:p>
        </w:tc>
        <w:tc>
          <w:tcPr>
            <w:tcW w:w="764" w:type="dxa"/>
          </w:tcPr>
          <w:p w14:paraId="0C3834F8"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Asian</w:t>
            </w:r>
          </w:p>
        </w:tc>
        <w:tc>
          <w:tcPr>
            <w:tcW w:w="1170" w:type="dxa"/>
          </w:tcPr>
          <w:p w14:paraId="6354C0D2"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American Indian or Alaska Native</w:t>
            </w:r>
          </w:p>
        </w:tc>
        <w:tc>
          <w:tcPr>
            <w:tcW w:w="1149" w:type="dxa"/>
          </w:tcPr>
          <w:p w14:paraId="45761101"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Native Hawaiian or Pacific Islander</w:t>
            </w:r>
          </w:p>
        </w:tc>
        <w:tc>
          <w:tcPr>
            <w:tcW w:w="1067" w:type="dxa"/>
          </w:tcPr>
          <w:p w14:paraId="5D772F99"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Multiple Races</w:t>
            </w:r>
          </w:p>
        </w:tc>
        <w:tc>
          <w:tcPr>
            <w:tcW w:w="1226" w:type="dxa"/>
          </w:tcPr>
          <w:p w14:paraId="4069F16D"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UV Irradiance (J/M</w:t>
            </w:r>
            <w:r w:rsidRPr="009A5543">
              <w:rPr>
                <w:rFonts w:ascii="Aptos" w:hAnsi="Aptos" w:cstheme="minorHAnsi"/>
                <w:b/>
                <w:bCs/>
                <w:vertAlign w:val="superscript"/>
              </w:rPr>
              <w:t>2</w:t>
            </w:r>
            <w:r w:rsidRPr="009A5543">
              <w:rPr>
                <w:rFonts w:ascii="Aptos" w:hAnsi="Aptos" w:cstheme="minorHAnsi"/>
                <w:b/>
                <w:bCs/>
              </w:rPr>
              <w:t>)</w:t>
            </w:r>
          </w:p>
        </w:tc>
        <w:tc>
          <w:tcPr>
            <w:tcW w:w="755" w:type="dxa"/>
          </w:tcPr>
          <w:p w14:paraId="3B5FAB34"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 xml:space="preserve">% Sun </w:t>
            </w:r>
          </w:p>
        </w:tc>
        <w:tc>
          <w:tcPr>
            <w:tcW w:w="885" w:type="dxa"/>
          </w:tcPr>
          <w:p w14:paraId="6037C41A"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Total hours</w:t>
            </w:r>
          </w:p>
        </w:tc>
        <w:tc>
          <w:tcPr>
            <w:tcW w:w="727" w:type="dxa"/>
          </w:tcPr>
          <w:p w14:paraId="566B0DF5"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Clear Days</w:t>
            </w:r>
          </w:p>
        </w:tc>
        <w:tc>
          <w:tcPr>
            <w:tcW w:w="743" w:type="dxa"/>
            <w:vMerge/>
          </w:tcPr>
          <w:p w14:paraId="64035B26" w14:textId="77777777" w:rsidR="003E78C6" w:rsidRPr="009A5543" w:rsidRDefault="003E78C6" w:rsidP="003C1C96">
            <w:pPr>
              <w:spacing w:line="360" w:lineRule="auto"/>
              <w:jc w:val="center"/>
              <w:rPr>
                <w:rFonts w:ascii="Aptos" w:hAnsi="Aptos" w:cstheme="minorHAnsi"/>
                <w:b/>
                <w:bCs/>
              </w:rPr>
            </w:pPr>
          </w:p>
        </w:tc>
        <w:tc>
          <w:tcPr>
            <w:tcW w:w="1034" w:type="dxa"/>
          </w:tcPr>
          <w:p w14:paraId="6FCCB744"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Number</w:t>
            </w:r>
          </w:p>
        </w:tc>
        <w:tc>
          <w:tcPr>
            <w:tcW w:w="1078" w:type="dxa"/>
          </w:tcPr>
          <w:p w14:paraId="1B9F8C37" w14:textId="77777777" w:rsidR="003E78C6" w:rsidRPr="009A5543" w:rsidRDefault="003E78C6" w:rsidP="003C1C96">
            <w:pPr>
              <w:spacing w:line="360" w:lineRule="auto"/>
              <w:jc w:val="center"/>
              <w:rPr>
                <w:rFonts w:ascii="Aptos" w:hAnsi="Aptos" w:cstheme="minorHAnsi"/>
                <w:b/>
                <w:bCs/>
              </w:rPr>
            </w:pPr>
            <w:r w:rsidRPr="009A5543">
              <w:rPr>
                <w:rFonts w:ascii="Aptos" w:hAnsi="Aptos" w:cstheme="minorHAnsi"/>
                <w:b/>
                <w:bCs/>
              </w:rPr>
              <w:t>Location quotient</w:t>
            </w:r>
          </w:p>
        </w:tc>
      </w:tr>
      <w:tr w:rsidR="003E78C6" w:rsidRPr="009A5543" w14:paraId="5E8A23AA" w14:textId="77777777" w:rsidTr="00D3778E">
        <w:tc>
          <w:tcPr>
            <w:tcW w:w="1661" w:type="dxa"/>
            <w:vAlign w:val="bottom"/>
          </w:tcPr>
          <w:p w14:paraId="7BDBD64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Alabama</w:t>
            </w:r>
          </w:p>
        </w:tc>
        <w:tc>
          <w:tcPr>
            <w:tcW w:w="826" w:type="dxa"/>
            <w:vAlign w:val="bottom"/>
          </w:tcPr>
          <w:p w14:paraId="3BB8515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0.644</w:t>
            </w:r>
          </w:p>
        </w:tc>
        <w:tc>
          <w:tcPr>
            <w:tcW w:w="764" w:type="dxa"/>
            <w:vAlign w:val="bottom"/>
          </w:tcPr>
          <w:p w14:paraId="2916221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0.255</w:t>
            </w:r>
          </w:p>
        </w:tc>
        <w:tc>
          <w:tcPr>
            <w:tcW w:w="1058" w:type="dxa"/>
            <w:vAlign w:val="bottom"/>
          </w:tcPr>
          <w:p w14:paraId="5126CD3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0.047</w:t>
            </w:r>
          </w:p>
        </w:tc>
        <w:tc>
          <w:tcPr>
            <w:tcW w:w="764" w:type="dxa"/>
            <w:vAlign w:val="bottom"/>
          </w:tcPr>
          <w:p w14:paraId="589C3A7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0.013</w:t>
            </w:r>
          </w:p>
        </w:tc>
        <w:tc>
          <w:tcPr>
            <w:tcW w:w="1170" w:type="dxa"/>
            <w:vAlign w:val="bottom"/>
          </w:tcPr>
          <w:p w14:paraId="7C7B752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0.004</w:t>
            </w:r>
          </w:p>
        </w:tc>
        <w:tc>
          <w:tcPr>
            <w:tcW w:w="1149" w:type="dxa"/>
            <w:vAlign w:val="bottom"/>
          </w:tcPr>
          <w:p w14:paraId="274AC43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7A566AD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0.037</w:t>
            </w:r>
          </w:p>
        </w:tc>
        <w:tc>
          <w:tcPr>
            <w:tcW w:w="1226" w:type="dxa"/>
            <w:vAlign w:val="bottom"/>
          </w:tcPr>
          <w:p w14:paraId="604D936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4092</w:t>
            </w:r>
          </w:p>
        </w:tc>
        <w:tc>
          <w:tcPr>
            <w:tcW w:w="755" w:type="dxa"/>
            <w:vAlign w:val="center"/>
          </w:tcPr>
          <w:p w14:paraId="1B1D5D7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58</w:t>
            </w:r>
          </w:p>
        </w:tc>
        <w:tc>
          <w:tcPr>
            <w:tcW w:w="885" w:type="dxa"/>
            <w:vAlign w:val="center"/>
          </w:tcPr>
          <w:p w14:paraId="50987AA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2641</w:t>
            </w:r>
          </w:p>
        </w:tc>
        <w:tc>
          <w:tcPr>
            <w:tcW w:w="727" w:type="dxa"/>
            <w:vAlign w:val="center"/>
          </w:tcPr>
          <w:p w14:paraId="04A5FDE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99</w:t>
            </w:r>
          </w:p>
        </w:tc>
        <w:tc>
          <w:tcPr>
            <w:tcW w:w="743" w:type="dxa"/>
            <w:vAlign w:val="bottom"/>
          </w:tcPr>
          <w:p w14:paraId="6F0A91A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42</w:t>
            </w:r>
          </w:p>
        </w:tc>
        <w:tc>
          <w:tcPr>
            <w:tcW w:w="1034" w:type="dxa"/>
            <w:vAlign w:val="bottom"/>
          </w:tcPr>
          <w:p w14:paraId="0383CFB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200</w:t>
            </w:r>
          </w:p>
        </w:tc>
        <w:tc>
          <w:tcPr>
            <w:tcW w:w="1078" w:type="dxa"/>
            <w:vAlign w:val="bottom"/>
          </w:tcPr>
          <w:p w14:paraId="72C3D9D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1.26</w:t>
            </w:r>
          </w:p>
        </w:tc>
      </w:tr>
      <w:tr w:rsidR="003E78C6" w:rsidRPr="009A5543" w14:paraId="2598D1F9" w14:textId="77777777" w:rsidTr="00D3778E">
        <w:tc>
          <w:tcPr>
            <w:tcW w:w="1661" w:type="dxa"/>
            <w:vAlign w:val="bottom"/>
          </w:tcPr>
          <w:p w14:paraId="7487211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Alaska</w:t>
            </w:r>
          </w:p>
        </w:tc>
        <w:tc>
          <w:tcPr>
            <w:tcW w:w="826" w:type="dxa"/>
            <w:vAlign w:val="bottom"/>
          </w:tcPr>
          <w:p w14:paraId="7F0CBA7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0.579</w:t>
            </w:r>
          </w:p>
        </w:tc>
        <w:tc>
          <w:tcPr>
            <w:tcW w:w="764" w:type="dxa"/>
            <w:vAlign w:val="bottom"/>
          </w:tcPr>
          <w:p w14:paraId="2659EB5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0.026</w:t>
            </w:r>
          </w:p>
        </w:tc>
        <w:tc>
          <w:tcPr>
            <w:tcW w:w="1058" w:type="dxa"/>
            <w:vAlign w:val="bottom"/>
          </w:tcPr>
          <w:p w14:paraId="62A6B53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0.067</w:t>
            </w:r>
          </w:p>
        </w:tc>
        <w:tc>
          <w:tcPr>
            <w:tcW w:w="764" w:type="dxa"/>
            <w:vAlign w:val="bottom"/>
          </w:tcPr>
          <w:p w14:paraId="30839AF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0.07</w:t>
            </w:r>
          </w:p>
        </w:tc>
        <w:tc>
          <w:tcPr>
            <w:tcW w:w="1170" w:type="dxa"/>
            <w:vAlign w:val="bottom"/>
          </w:tcPr>
          <w:p w14:paraId="43DC92E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0.138</w:t>
            </w:r>
          </w:p>
        </w:tc>
        <w:tc>
          <w:tcPr>
            <w:tcW w:w="1149" w:type="dxa"/>
            <w:vAlign w:val="bottom"/>
          </w:tcPr>
          <w:p w14:paraId="7FFB8E7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0.015</w:t>
            </w:r>
          </w:p>
        </w:tc>
        <w:tc>
          <w:tcPr>
            <w:tcW w:w="1067" w:type="dxa"/>
            <w:vAlign w:val="bottom"/>
          </w:tcPr>
          <w:p w14:paraId="7095451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0.105</w:t>
            </w:r>
          </w:p>
        </w:tc>
        <w:tc>
          <w:tcPr>
            <w:tcW w:w="1226" w:type="dxa"/>
            <w:vAlign w:val="bottom"/>
          </w:tcPr>
          <w:p w14:paraId="2987954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1957</w:t>
            </w:r>
          </w:p>
        </w:tc>
        <w:tc>
          <w:tcPr>
            <w:tcW w:w="755" w:type="dxa"/>
            <w:vAlign w:val="center"/>
          </w:tcPr>
          <w:p w14:paraId="5176F1F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41</w:t>
            </w:r>
          </w:p>
        </w:tc>
        <w:tc>
          <w:tcPr>
            <w:tcW w:w="885" w:type="dxa"/>
            <w:vAlign w:val="center"/>
          </w:tcPr>
          <w:p w14:paraId="5B2CEEB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2061</w:t>
            </w:r>
          </w:p>
        </w:tc>
        <w:tc>
          <w:tcPr>
            <w:tcW w:w="727" w:type="dxa"/>
            <w:vAlign w:val="center"/>
          </w:tcPr>
          <w:p w14:paraId="65CEAA7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61</w:t>
            </w:r>
          </w:p>
        </w:tc>
        <w:tc>
          <w:tcPr>
            <w:tcW w:w="743" w:type="dxa"/>
            <w:vAlign w:val="bottom"/>
          </w:tcPr>
          <w:p w14:paraId="446F463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35.1</w:t>
            </w:r>
          </w:p>
        </w:tc>
        <w:tc>
          <w:tcPr>
            <w:tcW w:w="1034" w:type="dxa"/>
            <w:vAlign w:val="bottom"/>
          </w:tcPr>
          <w:p w14:paraId="7BE6814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54FA68F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19DC4B2E" w14:textId="77777777" w:rsidTr="00D3778E">
        <w:tc>
          <w:tcPr>
            <w:tcW w:w="1661" w:type="dxa"/>
            <w:vAlign w:val="bottom"/>
          </w:tcPr>
          <w:p w14:paraId="72BC10E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Arizona</w:t>
            </w:r>
          </w:p>
        </w:tc>
        <w:tc>
          <w:tcPr>
            <w:tcW w:w="826" w:type="dxa"/>
            <w:vAlign w:val="bottom"/>
          </w:tcPr>
          <w:p w14:paraId="33E23B4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0.521</w:t>
            </w:r>
          </w:p>
        </w:tc>
        <w:tc>
          <w:tcPr>
            <w:tcW w:w="764" w:type="dxa"/>
            <w:vAlign w:val="bottom"/>
          </w:tcPr>
          <w:p w14:paraId="0908CAE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0.041</w:t>
            </w:r>
          </w:p>
        </w:tc>
        <w:tc>
          <w:tcPr>
            <w:tcW w:w="1058" w:type="dxa"/>
            <w:vAlign w:val="bottom"/>
          </w:tcPr>
          <w:p w14:paraId="315D4EB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0.324</w:t>
            </w:r>
          </w:p>
        </w:tc>
        <w:tc>
          <w:tcPr>
            <w:tcW w:w="764" w:type="dxa"/>
            <w:vAlign w:val="bottom"/>
          </w:tcPr>
          <w:p w14:paraId="63A1CF4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0.033</w:t>
            </w:r>
          </w:p>
        </w:tc>
        <w:tc>
          <w:tcPr>
            <w:tcW w:w="1170" w:type="dxa"/>
            <w:vAlign w:val="bottom"/>
          </w:tcPr>
          <w:p w14:paraId="51996F8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0.033</w:t>
            </w:r>
          </w:p>
        </w:tc>
        <w:tc>
          <w:tcPr>
            <w:tcW w:w="1149" w:type="dxa"/>
            <w:vAlign w:val="bottom"/>
          </w:tcPr>
          <w:p w14:paraId="065818E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067" w:type="dxa"/>
            <w:vAlign w:val="bottom"/>
          </w:tcPr>
          <w:p w14:paraId="7CC0631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0.047</w:t>
            </w:r>
          </w:p>
        </w:tc>
        <w:tc>
          <w:tcPr>
            <w:tcW w:w="1226" w:type="dxa"/>
            <w:vAlign w:val="bottom"/>
          </w:tcPr>
          <w:p w14:paraId="7BA5FE8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4931</w:t>
            </w:r>
          </w:p>
        </w:tc>
        <w:tc>
          <w:tcPr>
            <w:tcW w:w="755" w:type="dxa"/>
            <w:vAlign w:val="center"/>
          </w:tcPr>
          <w:p w14:paraId="2A239D6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85</w:t>
            </w:r>
          </w:p>
        </w:tc>
        <w:tc>
          <w:tcPr>
            <w:tcW w:w="885" w:type="dxa"/>
            <w:vAlign w:val="center"/>
          </w:tcPr>
          <w:p w14:paraId="3359353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3806</w:t>
            </w:r>
          </w:p>
        </w:tc>
        <w:tc>
          <w:tcPr>
            <w:tcW w:w="727" w:type="dxa"/>
            <w:vAlign w:val="center"/>
          </w:tcPr>
          <w:p w14:paraId="005BEB9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193</w:t>
            </w:r>
          </w:p>
        </w:tc>
        <w:tc>
          <w:tcPr>
            <w:tcW w:w="743" w:type="dxa"/>
            <w:vAlign w:val="bottom"/>
          </w:tcPr>
          <w:p w14:paraId="616A649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11.5</w:t>
            </w:r>
          </w:p>
        </w:tc>
        <w:tc>
          <w:tcPr>
            <w:tcW w:w="1034" w:type="dxa"/>
            <w:vAlign w:val="bottom"/>
          </w:tcPr>
          <w:p w14:paraId="49A2A39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290</w:t>
            </w:r>
          </w:p>
        </w:tc>
        <w:tc>
          <w:tcPr>
            <w:tcW w:w="1078" w:type="dxa"/>
            <w:vAlign w:val="bottom"/>
          </w:tcPr>
          <w:p w14:paraId="7F69D34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1.18</w:t>
            </w:r>
          </w:p>
        </w:tc>
      </w:tr>
      <w:tr w:rsidR="003E78C6" w:rsidRPr="009A5543" w14:paraId="7C5CB6C3" w14:textId="77777777" w:rsidTr="00D3778E">
        <w:tc>
          <w:tcPr>
            <w:tcW w:w="1661" w:type="dxa"/>
            <w:vAlign w:val="bottom"/>
          </w:tcPr>
          <w:p w14:paraId="333CD04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Arkansas</w:t>
            </w:r>
          </w:p>
        </w:tc>
        <w:tc>
          <w:tcPr>
            <w:tcW w:w="826" w:type="dxa"/>
            <w:vAlign w:val="bottom"/>
          </w:tcPr>
          <w:p w14:paraId="3F0FAA0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0.683</w:t>
            </w:r>
          </w:p>
        </w:tc>
        <w:tc>
          <w:tcPr>
            <w:tcW w:w="764" w:type="dxa"/>
            <w:vAlign w:val="bottom"/>
          </w:tcPr>
          <w:p w14:paraId="56F9E39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0.144</w:t>
            </w:r>
          </w:p>
        </w:tc>
        <w:tc>
          <w:tcPr>
            <w:tcW w:w="1058" w:type="dxa"/>
            <w:vAlign w:val="bottom"/>
          </w:tcPr>
          <w:p w14:paraId="4B9E1CE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0.083</w:t>
            </w:r>
          </w:p>
        </w:tc>
        <w:tc>
          <w:tcPr>
            <w:tcW w:w="764" w:type="dxa"/>
            <w:vAlign w:val="bottom"/>
          </w:tcPr>
          <w:p w14:paraId="0BC6E6F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0.014</w:t>
            </w:r>
          </w:p>
        </w:tc>
        <w:tc>
          <w:tcPr>
            <w:tcW w:w="1170" w:type="dxa"/>
            <w:vAlign w:val="bottom"/>
          </w:tcPr>
          <w:p w14:paraId="6896610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0.004</w:t>
            </w:r>
          </w:p>
        </w:tc>
        <w:tc>
          <w:tcPr>
            <w:tcW w:w="1149" w:type="dxa"/>
            <w:vAlign w:val="bottom"/>
          </w:tcPr>
          <w:p w14:paraId="6C15FDB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0.004</w:t>
            </w:r>
          </w:p>
        </w:tc>
        <w:tc>
          <w:tcPr>
            <w:tcW w:w="1067" w:type="dxa"/>
            <w:vAlign w:val="bottom"/>
          </w:tcPr>
          <w:p w14:paraId="22B37F6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0.068</w:t>
            </w:r>
          </w:p>
        </w:tc>
        <w:tc>
          <w:tcPr>
            <w:tcW w:w="1226" w:type="dxa"/>
            <w:vAlign w:val="bottom"/>
          </w:tcPr>
          <w:p w14:paraId="5B2C043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4103</w:t>
            </w:r>
          </w:p>
        </w:tc>
        <w:tc>
          <w:tcPr>
            <w:tcW w:w="755" w:type="dxa"/>
            <w:vAlign w:val="center"/>
          </w:tcPr>
          <w:p w14:paraId="42AA6B6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61</w:t>
            </w:r>
          </w:p>
        </w:tc>
        <w:tc>
          <w:tcPr>
            <w:tcW w:w="885" w:type="dxa"/>
            <w:vAlign w:val="center"/>
          </w:tcPr>
          <w:p w14:paraId="1EE620F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2771</w:t>
            </w:r>
          </w:p>
        </w:tc>
        <w:tc>
          <w:tcPr>
            <w:tcW w:w="727" w:type="dxa"/>
            <w:vAlign w:val="center"/>
          </w:tcPr>
          <w:p w14:paraId="7D8B441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123</w:t>
            </w:r>
          </w:p>
        </w:tc>
        <w:tc>
          <w:tcPr>
            <w:tcW w:w="743" w:type="dxa"/>
            <w:vAlign w:val="bottom"/>
          </w:tcPr>
          <w:p w14:paraId="62C05EE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43.9</w:t>
            </w:r>
          </w:p>
        </w:tc>
        <w:tc>
          <w:tcPr>
            <w:tcW w:w="1034" w:type="dxa"/>
            <w:vAlign w:val="bottom"/>
          </w:tcPr>
          <w:p w14:paraId="0905AC7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260</w:t>
            </w:r>
          </w:p>
        </w:tc>
        <w:tc>
          <w:tcPr>
            <w:tcW w:w="1078" w:type="dxa"/>
            <w:vAlign w:val="bottom"/>
          </w:tcPr>
          <w:p w14:paraId="39B553C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2.59</w:t>
            </w:r>
          </w:p>
        </w:tc>
      </w:tr>
      <w:tr w:rsidR="003E78C6" w:rsidRPr="009A5543" w14:paraId="7D95ED3F" w14:textId="77777777" w:rsidTr="00D3778E">
        <w:tc>
          <w:tcPr>
            <w:tcW w:w="1661" w:type="dxa"/>
            <w:vAlign w:val="bottom"/>
          </w:tcPr>
          <w:p w14:paraId="0BDC482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California</w:t>
            </w:r>
          </w:p>
        </w:tc>
        <w:tc>
          <w:tcPr>
            <w:tcW w:w="826" w:type="dxa"/>
            <w:vAlign w:val="bottom"/>
          </w:tcPr>
          <w:p w14:paraId="1CC80C6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0.342</w:t>
            </w:r>
          </w:p>
        </w:tc>
        <w:tc>
          <w:tcPr>
            <w:tcW w:w="764" w:type="dxa"/>
            <w:vAlign w:val="bottom"/>
          </w:tcPr>
          <w:p w14:paraId="4190B34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0.051</w:t>
            </w:r>
          </w:p>
        </w:tc>
        <w:tc>
          <w:tcPr>
            <w:tcW w:w="1058" w:type="dxa"/>
            <w:vAlign w:val="bottom"/>
          </w:tcPr>
          <w:p w14:paraId="673A2E7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0.403</w:t>
            </w:r>
          </w:p>
        </w:tc>
        <w:tc>
          <w:tcPr>
            <w:tcW w:w="764" w:type="dxa"/>
            <w:vAlign w:val="bottom"/>
          </w:tcPr>
          <w:p w14:paraId="3E15614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0.151</w:t>
            </w:r>
          </w:p>
        </w:tc>
        <w:tc>
          <w:tcPr>
            <w:tcW w:w="1170" w:type="dxa"/>
            <w:vAlign w:val="bottom"/>
          </w:tcPr>
          <w:p w14:paraId="55409BC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149" w:type="dxa"/>
            <w:vAlign w:val="bottom"/>
          </w:tcPr>
          <w:p w14:paraId="2AA6199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0.003</w:t>
            </w:r>
          </w:p>
        </w:tc>
        <w:tc>
          <w:tcPr>
            <w:tcW w:w="1067" w:type="dxa"/>
            <w:vAlign w:val="bottom"/>
          </w:tcPr>
          <w:p w14:paraId="41304A9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0.047</w:t>
            </w:r>
          </w:p>
        </w:tc>
        <w:tc>
          <w:tcPr>
            <w:tcW w:w="1226" w:type="dxa"/>
            <w:vAlign w:val="bottom"/>
          </w:tcPr>
          <w:p w14:paraId="74AB289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4541</w:t>
            </w:r>
          </w:p>
        </w:tc>
        <w:tc>
          <w:tcPr>
            <w:tcW w:w="755" w:type="dxa"/>
            <w:vAlign w:val="center"/>
          </w:tcPr>
          <w:p w14:paraId="65406A7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68</w:t>
            </w:r>
          </w:p>
        </w:tc>
        <w:tc>
          <w:tcPr>
            <w:tcW w:w="885" w:type="dxa"/>
            <w:vAlign w:val="center"/>
          </w:tcPr>
          <w:p w14:paraId="73403F3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3055</w:t>
            </w:r>
          </w:p>
        </w:tc>
        <w:tc>
          <w:tcPr>
            <w:tcW w:w="727" w:type="dxa"/>
            <w:vAlign w:val="center"/>
          </w:tcPr>
          <w:p w14:paraId="02C572A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146</w:t>
            </w:r>
          </w:p>
        </w:tc>
        <w:tc>
          <w:tcPr>
            <w:tcW w:w="743" w:type="dxa"/>
            <w:vAlign w:val="bottom"/>
          </w:tcPr>
          <w:p w14:paraId="6BCD271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5.8</w:t>
            </w:r>
          </w:p>
        </w:tc>
        <w:tc>
          <w:tcPr>
            <w:tcW w:w="1034" w:type="dxa"/>
            <w:vAlign w:val="bottom"/>
          </w:tcPr>
          <w:p w14:paraId="3861B22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700</w:t>
            </w:r>
          </w:p>
        </w:tc>
        <w:tc>
          <w:tcPr>
            <w:tcW w:w="1078" w:type="dxa"/>
            <w:vAlign w:val="bottom"/>
          </w:tcPr>
          <w:p w14:paraId="16FCDC2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0.49</w:t>
            </w:r>
          </w:p>
        </w:tc>
      </w:tr>
      <w:tr w:rsidR="003E78C6" w:rsidRPr="009A5543" w14:paraId="7CC6D430" w14:textId="77777777" w:rsidTr="00D3778E">
        <w:tc>
          <w:tcPr>
            <w:tcW w:w="1661" w:type="dxa"/>
            <w:vAlign w:val="bottom"/>
          </w:tcPr>
          <w:p w14:paraId="7BBB957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Colorado</w:t>
            </w:r>
          </w:p>
        </w:tc>
        <w:tc>
          <w:tcPr>
            <w:tcW w:w="826" w:type="dxa"/>
            <w:vAlign w:val="bottom"/>
          </w:tcPr>
          <w:p w14:paraId="6662527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0.653</w:t>
            </w:r>
          </w:p>
        </w:tc>
        <w:tc>
          <w:tcPr>
            <w:tcW w:w="764" w:type="dxa"/>
            <w:vAlign w:val="bottom"/>
          </w:tcPr>
          <w:p w14:paraId="6501B34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0.036</w:t>
            </w:r>
          </w:p>
        </w:tc>
        <w:tc>
          <w:tcPr>
            <w:tcW w:w="1058" w:type="dxa"/>
            <w:vAlign w:val="bottom"/>
          </w:tcPr>
          <w:p w14:paraId="0D46CEA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0.222</w:t>
            </w:r>
          </w:p>
        </w:tc>
        <w:tc>
          <w:tcPr>
            <w:tcW w:w="764" w:type="dxa"/>
            <w:vAlign w:val="bottom"/>
          </w:tcPr>
          <w:p w14:paraId="7071E6A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0.031</w:t>
            </w:r>
          </w:p>
        </w:tc>
        <w:tc>
          <w:tcPr>
            <w:tcW w:w="1170" w:type="dxa"/>
            <w:vAlign w:val="bottom"/>
          </w:tcPr>
          <w:p w14:paraId="5CAA91A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0.003</w:t>
            </w:r>
          </w:p>
        </w:tc>
        <w:tc>
          <w:tcPr>
            <w:tcW w:w="1149" w:type="dxa"/>
            <w:vAlign w:val="bottom"/>
          </w:tcPr>
          <w:p w14:paraId="16A2663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067" w:type="dxa"/>
            <w:vAlign w:val="bottom"/>
          </w:tcPr>
          <w:p w14:paraId="6F3949A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0.053</w:t>
            </w:r>
          </w:p>
        </w:tc>
        <w:tc>
          <w:tcPr>
            <w:tcW w:w="1226" w:type="dxa"/>
            <w:vAlign w:val="bottom"/>
          </w:tcPr>
          <w:p w14:paraId="03CBE33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4474</w:t>
            </w:r>
          </w:p>
        </w:tc>
        <w:tc>
          <w:tcPr>
            <w:tcW w:w="755" w:type="dxa"/>
            <w:vAlign w:val="center"/>
          </w:tcPr>
          <w:p w14:paraId="3FD964F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71</w:t>
            </w:r>
          </w:p>
        </w:tc>
        <w:tc>
          <w:tcPr>
            <w:tcW w:w="885" w:type="dxa"/>
            <w:vAlign w:val="center"/>
          </w:tcPr>
          <w:p w14:paraId="12032E5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3204</w:t>
            </w:r>
          </w:p>
        </w:tc>
        <w:tc>
          <w:tcPr>
            <w:tcW w:w="727" w:type="dxa"/>
            <w:vAlign w:val="center"/>
          </w:tcPr>
          <w:p w14:paraId="1F15E54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136</w:t>
            </w:r>
          </w:p>
        </w:tc>
        <w:tc>
          <w:tcPr>
            <w:tcW w:w="743" w:type="dxa"/>
            <w:vAlign w:val="bottom"/>
          </w:tcPr>
          <w:p w14:paraId="2609793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14.4</w:t>
            </w:r>
          </w:p>
        </w:tc>
        <w:tc>
          <w:tcPr>
            <w:tcW w:w="1034" w:type="dxa"/>
            <w:vAlign w:val="bottom"/>
          </w:tcPr>
          <w:p w14:paraId="547BCAB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280</w:t>
            </w:r>
          </w:p>
        </w:tc>
        <w:tc>
          <w:tcPr>
            <w:tcW w:w="1078" w:type="dxa"/>
            <w:vAlign w:val="bottom"/>
          </w:tcPr>
          <w:p w14:paraId="2C1D580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1.27</w:t>
            </w:r>
          </w:p>
        </w:tc>
      </w:tr>
      <w:tr w:rsidR="003E78C6" w:rsidRPr="009A5543" w14:paraId="0E3CC6EF" w14:textId="77777777" w:rsidTr="00D3778E">
        <w:tc>
          <w:tcPr>
            <w:tcW w:w="1661" w:type="dxa"/>
            <w:vAlign w:val="bottom"/>
          </w:tcPr>
          <w:p w14:paraId="72C738D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Connecticut</w:t>
            </w:r>
          </w:p>
        </w:tc>
        <w:tc>
          <w:tcPr>
            <w:tcW w:w="826" w:type="dxa"/>
            <w:vAlign w:val="bottom"/>
          </w:tcPr>
          <w:p w14:paraId="5FDD40D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0.628</w:t>
            </w:r>
          </w:p>
        </w:tc>
        <w:tc>
          <w:tcPr>
            <w:tcW w:w="764" w:type="dxa"/>
            <w:vAlign w:val="bottom"/>
          </w:tcPr>
          <w:p w14:paraId="460D47C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0.097</w:t>
            </w:r>
          </w:p>
        </w:tc>
        <w:tc>
          <w:tcPr>
            <w:tcW w:w="1058" w:type="dxa"/>
            <w:vAlign w:val="bottom"/>
          </w:tcPr>
          <w:p w14:paraId="0686942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0.178</w:t>
            </w:r>
          </w:p>
        </w:tc>
        <w:tc>
          <w:tcPr>
            <w:tcW w:w="764" w:type="dxa"/>
            <w:vAlign w:val="bottom"/>
          </w:tcPr>
          <w:p w14:paraId="73EF4CC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0.047</w:t>
            </w:r>
          </w:p>
        </w:tc>
        <w:tc>
          <w:tcPr>
            <w:tcW w:w="1170" w:type="dxa"/>
            <w:vAlign w:val="bottom"/>
          </w:tcPr>
          <w:p w14:paraId="3E6049C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0EFA291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2E06FEC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0.049</w:t>
            </w:r>
          </w:p>
        </w:tc>
        <w:tc>
          <w:tcPr>
            <w:tcW w:w="1226" w:type="dxa"/>
            <w:vAlign w:val="bottom"/>
          </w:tcPr>
          <w:p w14:paraId="5D6893D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3100</w:t>
            </w:r>
          </w:p>
        </w:tc>
        <w:tc>
          <w:tcPr>
            <w:tcW w:w="755" w:type="dxa"/>
            <w:vAlign w:val="center"/>
          </w:tcPr>
          <w:p w14:paraId="0FFDB6B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56</w:t>
            </w:r>
          </w:p>
        </w:tc>
        <w:tc>
          <w:tcPr>
            <w:tcW w:w="885" w:type="dxa"/>
            <w:vAlign w:val="center"/>
          </w:tcPr>
          <w:p w14:paraId="1357691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2585</w:t>
            </w:r>
          </w:p>
        </w:tc>
        <w:tc>
          <w:tcPr>
            <w:tcW w:w="727" w:type="dxa"/>
            <w:vAlign w:val="center"/>
          </w:tcPr>
          <w:p w14:paraId="1B68673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82</w:t>
            </w:r>
          </w:p>
        </w:tc>
        <w:tc>
          <w:tcPr>
            <w:tcW w:w="743" w:type="dxa"/>
            <w:vAlign w:val="bottom"/>
          </w:tcPr>
          <w:p w14:paraId="0F4B544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13.8</w:t>
            </w:r>
          </w:p>
        </w:tc>
        <w:tc>
          <w:tcPr>
            <w:tcW w:w="1034" w:type="dxa"/>
            <w:vAlign w:val="bottom"/>
          </w:tcPr>
          <w:p w14:paraId="57EC4E2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1F800B4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405C0B54" w14:textId="77777777" w:rsidTr="00D3778E">
        <w:tc>
          <w:tcPr>
            <w:tcW w:w="1661" w:type="dxa"/>
            <w:vAlign w:val="bottom"/>
          </w:tcPr>
          <w:p w14:paraId="4CA87E2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Delaware</w:t>
            </w:r>
          </w:p>
        </w:tc>
        <w:tc>
          <w:tcPr>
            <w:tcW w:w="826" w:type="dxa"/>
            <w:vAlign w:val="bottom"/>
          </w:tcPr>
          <w:p w14:paraId="76FBF13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0.595</w:t>
            </w:r>
          </w:p>
        </w:tc>
        <w:tc>
          <w:tcPr>
            <w:tcW w:w="764" w:type="dxa"/>
            <w:vAlign w:val="bottom"/>
          </w:tcPr>
          <w:p w14:paraId="3A617F0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0.203</w:t>
            </w:r>
          </w:p>
        </w:tc>
        <w:tc>
          <w:tcPr>
            <w:tcW w:w="1058" w:type="dxa"/>
            <w:vAlign w:val="bottom"/>
          </w:tcPr>
          <w:p w14:paraId="49541F3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0.102</w:t>
            </w:r>
          </w:p>
        </w:tc>
        <w:tc>
          <w:tcPr>
            <w:tcW w:w="764" w:type="dxa"/>
            <w:vAlign w:val="bottom"/>
          </w:tcPr>
          <w:p w14:paraId="3B3E66B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0.041</w:t>
            </w:r>
          </w:p>
        </w:tc>
        <w:tc>
          <w:tcPr>
            <w:tcW w:w="1170" w:type="dxa"/>
            <w:vAlign w:val="bottom"/>
          </w:tcPr>
          <w:p w14:paraId="63F8076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149" w:type="dxa"/>
            <w:vAlign w:val="bottom"/>
          </w:tcPr>
          <w:p w14:paraId="3D40AA5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74D4E1F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0.057</w:t>
            </w:r>
          </w:p>
        </w:tc>
        <w:tc>
          <w:tcPr>
            <w:tcW w:w="1226" w:type="dxa"/>
            <w:vAlign w:val="bottom"/>
          </w:tcPr>
          <w:p w14:paraId="25ECB5D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3512</w:t>
            </w:r>
          </w:p>
        </w:tc>
        <w:tc>
          <w:tcPr>
            <w:tcW w:w="755" w:type="dxa"/>
            <w:vAlign w:val="bottom"/>
          </w:tcPr>
          <w:p w14:paraId="0507CFB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885" w:type="dxa"/>
            <w:vAlign w:val="bottom"/>
          </w:tcPr>
          <w:p w14:paraId="17B79F0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727" w:type="dxa"/>
            <w:vAlign w:val="center"/>
          </w:tcPr>
          <w:p w14:paraId="7A5DA92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97</w:t>
            </w:r>
          </w:p>
        </w:tc>
        <w:tc>
          <w:tcPr>
            <w:tcW w:w="743" w:type="dxa"/>
            <w:vAlign w:val="bottom"/>
          </w:tcPr>
          <w:p w14:paraId="76306CC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17.9</w:t>
            </w:r>
          </w:p>
        </w:tc>
        <w:tc>
          <w:tcPr>
            <w:tcW w:w="1034" w:type="dxa"/>
            <w:vAlign w:val="bottom"/>
          </w:tcPr>
          <w:p w14:paraId="3AC90B8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w:t>
            </w:r>
          </w:p>
        </w:tc>
        <w:tc>
          <w:tcPr>
            <w:tcW w:w="1078" w:type="dxa"/>
            <w:vAlign w:val="bottom"/>
          </w:tcPr>
          <w:p w14:paraId="4DCCAED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0.94</w:t>
            </w:r>
          </w:p>
        </w:tc>
      </w:tr>
      <w:tr w:rsidR="003E78C6" w:rsidRPr="009A5543" w14:paraId="5BCACBA6" w14:textId="77777777" w:rsidTr="00D3778E">
        <w:tc>
          <w:tcPr>
            <w:tcW w:w="1661" w:type="dxa"/>
            <w:vAlign w:val="bottom"/>
          </w:tcPr>
          <w:p w14:paraId="262B693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District of Columbia</w:t>
            </w:r>
          </w:p>
        </w:tc>
        <w:tc>
          <w:tcPr>
            <w:tcW w:w="826" w:type="dxa"/>
            <w:vAlign w:val="bottom"/>
          </w:tcPr>
          <w:p w14:paraId="6A70125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0.359</w:t>
            </w:r>
          </w:p>
        </w:tc>
        <w:tc>
          <w:tcPr>
            <w:tcW w:w="764" w:type="dxa"/>
            <w:vAlign w:val="bottom"/>
          </w:tcPr>
          <w:p w14:paraId="687C3F4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0.431</w:t>
            </w:r>
          </w:p>
        </w:tc>
        <w:tc>
          <w:tcPr>
            <w:tcW w:w="1058" w:type="dxa"/>
            <w:vAlign w:val="bottom"/>
          </w:tcPr>
          <w:p w14:paraId="0194CFC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0.115</w:t>
            </w:r>
          </w:p>
        </w:tc>
        <w:tc>
          <w:tcPr>
            <w:tcW w:w="764" w:type="dxa"/>
            <w:vAlign w:val="bottom"/>
          </w:tcPr>
          <w:p w14:paraId="44F2D8B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0.038</w:t>
            </w:r>
          </w:p>
        </w:tc>
        <w:tc>
          <w:tcPr>
            <w:tcW w:w="1170" w:type="dxa"/>
            <w:vAlign w:val="bottom"/>
          </w:tcPr>
          <w:p w14:paraId="337171E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149" w:type="dxa"/>
            <w:vAlign w:val="bottom"/>
          </w:tcPr>
          <w:p w14:paraId="222C56E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1A0FCD6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0.055</w:t>
            </w:r>
          </w:p>
        </w:tc>
        <w:tc>
          <w:tcPr>
            <w:tcW w:w="1226" w:type="dxa"/>
            <w:vAlign w:val="bottom"/>
          </w:tcPr>
          <w:p w14:paraId="6B47428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755" w:type="dxa"/>
            <w:vAlign w:val="bottom"/>
          </w:tcPr>
          <w:p w14:paraId="27CF2C2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885" w:type="dxa"/>
            <w:vAlign w:val="bottom"/>
          </w:tcPr>
          <w:p w14:paraId="51DD8D3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727" w:type="dxa"/>
            <w:vAlign w:val="bottom"/>
          </w:tcPr>
          <w:p w14:paraId="3B7E4D0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743" w:type="dxa"/>
            <w:vAlign w:val="bottom"/>
          </w:tcPr>
          <w:p w14:paraId="775E7A5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34" w:type="dxa"/>
            <w:vAlign w:val="bottom"/>
          </w:tcPr>
          <w:p w14:paraId="7E87F8D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4161B0D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1E8F80DF" w14:textId="77777777" w:rsidTr="00D3778E">
        <w:tc>
          <w:tcPr>
            <w:tcW w:w="1661" w:type="dxa"/>
            <w:vAlign w:val="bottom"/>
          </w:tcPr>
          <w:p w14:paraId="0DF3967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Florida</w:t>
            </w:r>
          </w:p>
        </w:tc>
        <w:tc>
          <w:tcPr>
            <w:tcW w:w="826" w:type="dxa"/>
            <w:vAlign w:val="bottom"/>
          </w:tcPr>
          <w:p w14:paraId="54DF3F8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0.512</w:t>
            </w:r>
          </w:p>
        </w:tc>
        <w:tc>
          <w:tcPr>
            <w:tcW w:w="764" w:type="dxa"/>
            <w:vAlign w:val="bottom"/>
          </w:tcPr>
          <w:p w14:paraId="1395B72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0.144</w:t>
            </w:r>
          </w:p>
        </w:tc>
        <w:tc>
          <w:tcPr>
            <w:tcW w:w="1058" w:type="dxa"/>
            <w:vAlign w:val="bottom"/>
          </w:tcPr>
          <w:p w14:paraId="71A1009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0.27</w:t>
            </w:r>
          </w:p>
        </w:tc>
        <w:tc>
          <w:tcPr>
            <w:tcW w:w="764" w:type="dxa"/>
            <w:vAlign w:val="bottom"/>
          </w:tcPr>
          <w:p w14:paraId="48A10A2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0.028</w:t>
            </w:r>
          </w:p>
        </w:tc>
        <w:tc>
          <w:tcPr>
            <w:tcW w:w="1170" w:type="dxa"/>
            <w:vAlign w:val="bottom"/>
          </w:tcPr>
          <w:p w14:paraId="651078D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43F828F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w:t>
            </w:r>
          </w:p>
        </w:tc>
        <w:tc>
          <w:tcPr>
            <w:tcW w:w="1067" w:type="dxa"/>
            <w:vAlign w:val="bottom"/>
          </w:tcPr>
          <w:p w14:paraId="2249792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0.046</w:t>
            </w:r>
          </w:p>
        </w:tc>
        <w:tc>
          <w:tcPr>
            <w:tcW w:w="1226" w:type="dxa"/>
            <w:vAlign w:val="bottom"/>
          </w:tcPr>
          <w:p w14:paraId="77B9C80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4596</w:t>
            </w:r>
          </w:p>
        </w:tc>
        <w:tc>
          <w:tcPr>
            <w:tcW w:w="755" w:type="dxa"/>
            <w:vAlign w:val="center"/>
          </w:tcPr>
          <w:p w14:paraId="2D3C705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66</w:t>
            </w:r>
          </w:p>
        </w:tc>
        <w:tc>
          <w:tcPr>
            <w:tcW w:w="885" w:type="dxa"/>
            <w:vAlign w:val="center"/>
          </w:tcPr>
          <w:p w14:paraId="02AF914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2927</w:t>
            </w:r>
          </w:p>
        </w:tc>
        <w:tc>
          <w:tcPr>
            <w:tcW w:w="727" w:type="dxa"/>
            <w:vAlign w:val="center"/>
          </w:tcPr>
          <w:p w14:paraId="246617E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101</w:t>
            </w:r>
          </w:p>
        </w:tc>
        <w:tc>
          <w:tcPr>
            <w:tcW w:w="743" w:type="dxa"/>
            <w:vAlign w:val="bottom"/>
          </w:tcPr>
          <w:p w14:paraId="7BB0E0F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9.1</w:t>
            </w:r>
          </w:p>
        </w:tc>
        <w:tc>
          <w:tcPr>
            <w:tcW w:w="1034" w:type="dxa"/>
            <w:vAlign w:val="bottom"/>
          </w:tcPr>
          <w:p w14:paraId="4BB2B2C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2000</w:t>
            </w:r>
          </w:p>
        </w:tc>
        <w:tc>
          <w:tcPr>
            <w:tcW w:w="1078" w:type="dxa"/>
            <w:vAlign w:val="bottom"/>
          </w:tcPr>
          <w:p w14:paraId="21824B4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2.63</w:t>
            </w:r>
          </w:p>
        </w:tc>
      </w:tr>
      <w:tr w:rsidR="003E78C6" w:rsidRPr="009A5543" w14:paraId="21E9BA66" w14:textId="77777777" w:rsidTr="00D3778E">
        <w:tc>
          <w:tcPr>
            <w:tcW w:w="1661" w:type="dxa"/>
            <w:vAlign w:val="bottom"/>
          </w:tcPr>
          <w:p w14:paraId="024FB1D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lastRenderedPageBreak/>
              <w:t>Georgia</w:t>
            </w:r>
          </w:p>
        </w:tc>
        <w:tc>
          <w:tcPr>
            <w:tcW w:w="826" w:type="dxa"/>
            <w:vAlign w:val="bottom"/>
          </w:tcPr>
          <w:p w14:paraId="466591B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0.503</w:t>
            </w:r>
          </w:p>
        </w:tc>
        <w:tc>
          <w:tcPr>
            <w:tcW w:w="764" w:type="dxa"/>
            <w:vAlign w:val="bottom"/>
          </w:tcPr>
          <w:p w14:paraId="4193FDD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0.303</w:t>
            </w:r>
          </w:p>
        </w:tc>
        <w:tc>
          <w:tcPr>
            <w:tcW w:w="1058" w:type="dxa"/>
            <w:vAlign w:val="bottom"/>
          </w:tcPr>
          <w:p w14:paraId="657CE75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w:t>
            </w:r>
          </w:p>
        </w:tc>
        <w:tc>
          <w:tcPr>
            <w:tcW w:w="764" w:type="dxa"/>
            <w:vAlign w:val="bottom"/>
          </w:tcPr>
          <w:p w14:paraId="03C4834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1170" w:type="dxa"/>
            <w:vAlign w:val="bottom"/>
          </w:tcPr>
          <w:p w14:paraId="24EBE50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149" w:type="dxa"/>
            <w:vAlign w:val="bottom"/>
          </w:tcPr>
          <w:p w14:paraId="08BDE88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w:t>
            </w:r>
          </w:p>
        </w:tc>
        <w:tc>
          <w:tcPr>
            <w:tcW w:w="1067" w:type="dxa"/>
            <w:vAlign w:val="bottom"/>
          </w:tcPr>
          <w:p w14:paraId="788F4D1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0.048</w:t>
            </w:r>
          </w:p>
        </w:tc>
        <w:tc>
          <w:tcPr>
            <w:tcW w:w="1226" w:type="dxa"/>
            <w:vAlign w:val="bottom"/>
          </w:tcPr>
          <w:p w14:paraId="2C8DBD2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4168</w:t>
            </w:r>
          </w:p>
        </w:tc>
        <w:tc>
          <w:tcPr>
            <w:tcW w:w="755" w:type="dxa"/>
            <w:vAlign w:val="center"/>
          </w:tcPr>
          <w:p w14:paraId="549E71C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66</w:t>
            </w:r>
          </w:p>
        </w:tc>
        <w:tc>
          <w:tcPr>
            <w:tcW w:w="885" w:type="dxa"/>
            <w:vAlign w:val="center"/>
          </w:tcPr>
          <w:p w14:paraId="5D80061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2986</w:t>
            </w:r>
          </w:p>
        </w:tc>
        <w:tc>
          <w:tcPr>
            <w:tcW w:w="727" w:type="dxa"/>
            <w:vAlign w:val="center"/>
          </w:tcPr>
          <w:p w14:paraId="13763A3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112</w:t>
            </w:r>
          </w:p>
        </w:tc>
        <w:tc>
          <w:tcPr>
            <w:tcW w:w="743" w:type="dxa"/>
            <w:vAlign w:val="bottom"/>
          </w:tcPr>
          <w:p w14:paraId="39A3D04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26.6</w:t>
            </w:r>
          </w:p>
        </w:tc>
        <w:tc>
          <w:tcPr>
            <w:tcW w:w="1034" w:type="dxa"/>
            <w:vAlign w:val="bottom"/>
          </w:tcPr>
          <w:p w14:paraId="5C7A298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230</w:t>
            </w:r>
          </w:p>
        </w:tc>
        <w:tc>
          <w:tcPr>
            <w:tcW w:w="1078" w:type="dxa"/>
            <w:vAlign w:val="bottom"/>
          </w:tcPr>
          <w:p w14:paraId="5597216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0.62</w:t>
            </w:r>
          </w:p>
        </w:tc>
      </w:tr>
      <w:tr w:rsidR="003E78C6" w:rsidRPr="009A5543" w14:paraId="52C7E94A" w14:textId="77777777" w:rsidTr="00D3778E">
        <w:tc>
          <w:tcPr>
            <w:tcW w:w="1661" w:type="dxa"/>
            <w:vAlign w:val="bottom"/>
          </w:tcPr>
          <w:p w14:paraId="1EA09B3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Hawai</w:t>
            </w:r>
          </w:p>
        </w:tc>
        <w:tc>
          <w:tcPr>
            <w:tcW w:w="826" w:type="dxa"/>
            <w:vAlign w:val="bottom"/>
          </w:tcPr>
          <w:p w14:paraId="126E933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0.196</w:t>
            </w:r>
          </w:p>
        </w:tc>
        <w:tc>
          <w:tcPr>
            <w:tcW w:w="764" w:type="dxa"/>
            <w:vAlign w:val="bottom"/>
          </w:tcPr>
          <w:p w14:paraId="3712C52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0.013</w:t>
            </w:r>
          </w:p>
        </w:tc>
        <w:tc>
          <w:tcPr>
            <w:tcW w:w="1058" w:type="dxa"/>
            <w:vAlign w:val="bottom"/>
          </w:tcPr>
          <w:p w14:paraId="6623368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0.109</w:t>
            </w:r>
          </w:p>
        </w:tc>
        <w:tc>
          <w:tcPr>
            <w:tcW w:w="764" w:type="dxa"/>
            <w:vAlign w:val="bottom"/>
          </w:tcPr>
          <w:p w14:paraId="6FEF911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0.375</w:t>
            </w:r>
          </w:p>
        </w:tc>
        <w:tc>
          <w:tcPr>
            <w:tcW w:w="1170" w:type="dxa"/>
            <w:vAlign w:val="bottom"/>
          </w:tcPr>
          <w:p w14:paraId="549DF41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149" w:type="dxa"/>
            <w:vAlign w:val="bottom"/>
          </w:tcPr>
          <w:p w14:paraId="4AAA4DB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0.097</w:t>
            </w:r>
          </w:p>
        </w:tc>
        <w:tc>
          <w:tcPr>
            <w:tcW w:w="1067" w:type="dxa"/>
            <w:vAlign w:val="bottom"/>
          </w:tcPr>
          <w:p w14:paraId="0273DE7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0.209</w:t>
            </w:r>
          </w:p>
        </w:tc>
        <w:tc>
          <w:tcPr>
            <w:tcW w:w="1226" w:type="dxa"/>
            <w:vAlign w:val="bottom"/>
          </w:tcPr>
          <w:p w14:paraId="322945A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4793</w:t>
            </w:r>
          </w:p>
        </w:tc>
        <w:tc>
          <w:tcPr>
            <w:tcW w:w="755" w:type="dxa"/>
            <w:vAlign w:val="center"/>
          </w:tcPr>
          <w:p w14:paraId="7462F9A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71</w:t>
            </w:r>
          </w:p>
        </w:tc>
        <w:tc>
          <w:tcPr>
            <w:tcW w:w="885" w:type="dxa"/>
            <w:vAlign w:val="center"/>
          </w:tcPr>
          <w:p w14:paraId="140F890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NA</w:t>
            </w:r>
          </w:p>
        </w:tc>
        <w:tc>
          <w:tcPr>
            <w:tcW w:w="727" w:type="dxa"/>
            <w:vAlign w:val="center"/>
          </w:tcPr>
          <w:p w14:paraId="3308AEF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90</w:t>
            </w:r>
          </w:p>
        </w:tc>
        <w:tc>
          <w:tcPr>
            <w:tcW w:w="743" w:type="dxa"/>
            <w:vAlign w:val="bottom"/>
          </w:tcPr>
          <w:p w14:paraId="6F2D9A1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14</w:t>
            </w:r>
          </w:p>
        </w:tc>
        <w:tc>
          <w:tcPr>
            <w:tcW w:w="1034" w:type="dxa"/>
            <w:vAlign w:val="bottom"/>
          </w:tcPr>
          <w:p w14:paraId="437C519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13522E5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4E6D06A2" w14:textId="77777777" w:rsidTr="00D3778E">
        <w:tc>
          <w:tcPr>
            <w:tcW w:w="1661" w:type="dxa"/>
            <w:vAlign w:val="bottom"/>
          </w:tcPr>
          <w:p w14:paraId="5A4D8C2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Idaho</w:t>
            </w:r>
          </w:p>
        </w:tc>
        <w:tc>
          <w:tcPr>
            <w:tcW w:w="826" w:type="dxa"/>
            <w:vAlign w:val="bottom"/>
          </w:tcPr>
          <w:p w14:paraId="6C05BC6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0.788</w:t>
            </w:r>
          </w:p>
        </w:tc>
        <w:tc>
          <w:tcPr>
            <w:tcW w:w="764" w:type="dxa"/>
            <w:vAlign w:val="bottom"/>
          </w:tcPr>
          <w:p w14:paraId="331ABE2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0.007</w:t>
            </w:r>
          </w:p>
        </w:tc>
        <w:tc>
          <w:tcPr>
            <w:tcW w:w="1058" w:type="dxa"/>
            <w:vAlign w:val="bottom"/>
          </w:tcPr>
          <w:p w14:paraId="23FC965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0.133</w:t>
            </w:r>
          </w:p>
        </w:tc>
        <w:tc>
          <w:tcPr>
            <w:tcW w:w="764" w:type="dxa"/>
            <w:vAlign w:val="bottom"/>
          </w:tcPr>
          <w:p w14:paraId="2C202A6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0.014</w:t>
            </w:r>
          </w:p>
        </w:tc>
        <w:tc>
          <w:tcPr>
            <w:tcW w:w="1170" w:type="dxa"/>
            <w:vAlign w:val="bottom"/>
          </w:tcPr>
          <w:p w14:paraId="6906632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0.007</w:t>
            </w:r>
          </w:p>
        </w:tc>
        <w:tc>
          <w:tcPr>
            <w:tcW w:w="1149" w:type="dxa"/>
            <w:vAlign w:val="bottom"/>
          </w:tcPr>
          <w:p w14:paraId="351633B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067" w:type="dxa"/>
            <w:vAlign w:val="bottom"/>
          </w:tcPr>
          <w:p w14:paraId="2FCBEDC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0.051</w:t>
            </w:r>
          </w:p>
        </w:tc>
        <w:tc>
          <w:tcPr>
            <w:tcW w:w="1226" w:type="dxa"/>
            <w:vAlign w:val="bottom"/>
          </w:tcPr>
          <w:p w14:paraId="3D6E628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3604</w:t>
            </w:r>
          </w:p>
        </w:tc>
        <w:tc>
          <w:tcPr>
            <w:tcW w:w="755" w:type="dxa"/>
            <w:vAlign w:val="center"/>
          </w:tcPr>
          <w:p w14:paraId="4EC7CB4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64</w:t>
            </w:r>
          </w:p>
        </w:tc>
        <w:tc>
          <w:tcPr>
            <w:tcW w:w="885" w:type="dxa"/>
            <w:vAlign w:val="center"/>
          </w:tcPr>
          <w:p w14:paraId="61CF7AD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2993</w:t>
            </w:r>
          </w:p>
        </w:tc>
        <w:tc>
          <w:tcPr>
            <w:tcW w:w="727" w:type="dxa"/>
            <w:vAlign w:val="center"/>
          </w:tcPr>
          <w:p w14:paraId="6FA8DF4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120</w:t>
            </w:r>
          </w:p>
        </w:tc>
        <w:tc>
          <w:tcPr>
            <w:tcW w:w="743" w:type="dxa"/>
            <w:vAlign w:val="bottom"/>
          </w:tcPr>
          <w:p w14:paraId="3C8A77B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30.8</w:t>
            </w:r>
          </w:p>
        </w:tc>
        <w:tc>
          <w:tcPr>
            <w:tcW w:w="1034" w:type="dxa"/>
            <w:vAlign w:val="bottom"/>
          </w:tcPr>
          <w:p w14:paraId="271F87E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50</w:t>
            </w:r>
          </w:p>
        </w:tc>
        <w:tc>
          <w:tcPr>
            <w:tcW w:w="1078" w:type="dxa"/>
            <w:vAlign w:val="bottom"/>
          </w:tcPr>
          <w:p w14:paraId="7FADED1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0.76</w:t>
            </w:r>
          </w:p>
        </w:tc>
      </w:tr>
      <w:tr w:rsidR="003E78C6" w:rsidRPr="009A5543" w14:paraId="1885A148" w14:textId="77777777" w:rsidTr="00D3778E">
        <w:tc>
          <w:tcPr>
            <w:tcW w:w="1661" w:type="dxa"/>
            <w:vAlign w:val="bottom"/>
          </w:tcPr>
          <w:p w14:paraId="47A4641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Illinois</w:t>
            </w:r>
          </w:p>
        </w:tc>
        <w:tc>
          <w:tcPr>
            <w:tcW w:w="826" w:type="dxa"/>
            <w:vAlign w:val="bottom"/>
          </w:tcPr>
          <w:p w14:paraId="08A1C8F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0.59</w:t>
            </w:r>
          </w:p>
        </w:tc>
        <w:tc>
          <w:tcPr>
            <w:tcW w:w="764" w:type="dxa"/>
            <w:vAlign w:val="bottom"/>
          </w:tcPr>
          <w:p w14:paraId="41A84F9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0.132</w:t>
            </w:r>
          </w:p>
        </w:tc>
        <w:tc>
          <w:tcPr>
            <w:tcW w:w="1058" w:type="dxa"/>
            <w:vAlign w:val="bottom"/>
          </w:tcPr>
          <w:p w14:paraId="7101A70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0.181</w:t>
            </w:r>
          </w:p>
        </w:tc>
        <w:tc>
          <w:tcPr>
            <w:tcW w:w="764" w:type="dxa"/>
            <w:vAlign w:val="bottom"/>
          </w:tcPr>
          <w:p w14:paraId="67725FB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0.057</w:t>
            </w:r>
          </w:p>
        </w:tc>
        <w:tc>
          <w:tcPr>
            <w:tcW w:w="1170" w:type="dxa"/>
            <w:vAlign w:val="bottom"/>
          </w:tcPr>
          <w:p w14:paraId="29CF8A3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19F5139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w:t>
            </w:r>
          </w:p>
        </w:tc>
        <w:tc>
          <w:tcPr>
            <w:tcW w:w="1067" w:type="dxa"/>
            <w:vAlign w:val="bottom"/>
          </w:tcPr>
          <w:p w14:paraId="69FCDAD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0.039</w:t>
            </w:r>
          </w:p>
        </w:tc>
        <w:tc>
          <w:tcPr>
            <w:tcW w:w="1226" w:type="dxa"/>
            <w:vAlign w:val="bottom"/>
          </w:tcPr>
          <w:p w14:paraId="2463A42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3615</w:t>
            </w:r>
          </w:p>
        </w:tc>
        <w:tc>
          <w:tcPr>
            <w:tcW w:w="755" w:type="dxa"/>
            <w:vAlign w:val="center"/>
          </w:tcPr>
          <w:p w14:paraId="1D9C207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56</w:t>
            </w:r>
          </w:p>
        </w:tc>
        <w:tc>
          <w:tcPr>
            <w:tcW w:w="885" w:type="dxa"/>
            <w:vAlign w:val="center"/>
          </w:tcPr>
          <w:p w14:paraId="0995471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2567</w:t>
            </w:r>
          </w:p>
        </w:tc>
        <w:tc>
          <w:tcPr>
            <w:tcW w:w="727" w:type="dxa"/>
            <w:vAlign w:val="center"/>
          </w:tcPr>
          <w:p w14:paraId="3ED55E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95</w:t>
            </w:r>
          </w:p>
        </w:tc>
        <w:tc>
          <w:tcPr>
            <w:tcW w:w="743" w:type="dxa"/>
            <w:vAlign w:val="bottom"/>
          </w:tcPr>
          <w:p w14:paraId="1AA3AF3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13.2</w:t>
            </w:r>
          </w:p>
        </w:tc>
        <w:tc>
          <w:tcPr>
            <w:tcW w:w="1034" w:type="dxa"/>
            <w:vAlign w:val="bottom"/>
          </w:tcPr>
          <w:p w14:paraId="14851C9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370</w:t>
            </w:r>
          </w:p>
        </w:tc>
        <w:tc>
          <w:tcPr>
            <w:tcW w:w="1078" w:type="dxa"/>
            <w:vAlign w:val="bottom"/>
          </w:tcPr>
          <w:p w14:paraId="51A7416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0.77</w:t>
            </w:r>
          </w:p>
        </w:tc>
      </w:tr>
      <w:tr w:rsidR="003E78C6" w:rsidRPr="009A5543" w14:paraId="499FFE5E" w14:textId="77777777" w:rsidTr="00D3778E">
        <w:tc>
          <w:tcPr>
            <w:tcW w:w="1661" w:type="dxa"/>
            <w:vAlign w:val="bottom"/>
          </w:tcPr>
          <w:p w14:paraId="598900D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Indiana</w:t>
            </w:r>
          </w:p>
        </w:tc>
        <w:tc>
          <w:tcPr>
            <w:tcW w:w="826" w:type="dxa"/>
            <w:vAlign w:val="bottom"/>
          </w:tcPr>
          <w:p w14:paraId="77F27FC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0.767</w:t>
            </w:r>
          </w:p>
        </w:tc>
        <w:tc>
          <w:tcPr>
            <w:tcW w:w="764" w:type="dxa"/>
            <w:vAlign w:val="bottom"/>
          </w:tcPr>
          <w:p w14:paraId="2D1D44F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0.086</w:t>
            </w:r>
          </w:p>
        </w:tc>
        <w:tc>
          <w:tcPr>
            <w:tcW w:w="1058" w:type="dxa"/>
            <w:vAlign w:val="bottom"/>
          </w:tcPr>
          <w:p w14:paraId="56ECB19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0.077</w:t>
            </w:r>
          </w:p>
        </w:tc>
        <w:tc>
          <w:tcPr>
            <w:tcW w:w="764" w:type="dxa"/>
            <w:vAlign w:val="bottom"/>
          </w:tcPr>
          <w:p w14:paraId="5165EE9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0.023</w:t>
            </w:r>
          </w:p>
        </w:tc>
        <w:tc>
          <w:tcPr>
            <w:tcW w:w="1170" w:type="dxa"/>
            <w:vAlign w:val="bottom"/>
          </w:tcPr>
          <w:p w14:paraId="4E7EA63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6BBB6EE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1099CB5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0.045</w:t>
            </w:r>
          </w:p>
        </w:tc>
        <w:tc>
          <w:tcPr>
            <w:tcW w:w="1226" w:type="dxa"/>
            <w:vAlign w:val="bottom"/>
          </w:tcPr>
          <w:p w14:paraId="7719959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3486</w:t>
            </w:r>
          </w:p>
        </w:tc>
        <w:tc>
          <w:tcPr>
            <w:tcW w:w="755" w:type="dxa"/>
            <w:vAlign w:val="center"/>
          </w:tcPr>
          <w:p w14:paraId="2B8D111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55</w:t>
            </w:r>
          </w:p>
        </w:tc>
        <w:tc>
          <w:tcPr>
            <w:tcW w:w="885" w:type="dxa"/>
            <w:vAlign w:val="center"/>
          </w:tcPr>
          <w:p w14:paraId="5DD622D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2440</w:t>
            </w:r>
          </w:p>
        </w:tc>
        <w:tc>
          <w:tcPr>
            <w:tcW w:w="727" w:type="dxa"/>
            <w:vAlign w:val="center"/>
          </w:tcPr>
          <w:p w14:paraId="7B03200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88</w:t>
            </w:r>
          </w:p>
        </w:tc>
        <w:tc>
          <w:tcPr>
            <w:tcW w:w="743" w:type="dxa"/>
            <w:vAlign w:val="bottom"/>
          </w:tcPr>
          <w:p w14:paraId="41F1179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28.9</w:t>
            </w:r>
          </w:p>
        </w:tc>
        <w:tc>
          <w:tcPr>
            <w:tcW w:w="1034" w:type="dxa"/>
            <w:vAlign w:val="bottom"/>
          </w:tcPr>
          <w:p w14:paraId="5922F4B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330</w:t>
            </w:r>
          </w:p>
        </w:tc>
        <w:tc>
          <w:tcPr>
            <w:tcW w:w="1078" w:type="dxa"/>
            <w:vAlign w:val="bottom"/>
          </w:tcPr>
          <w:p w14:paraId="2D12E9C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1.31</w:t>
            </w:r>
          </w:p>
        </w:tc>
      </w:tr>
      <w:tr w:rsidR="003E78C6" w:rsidRPr="009A5543" w14:paraId="778059E7" w14:textId="77777777" w:rsidTr="00D3778E">
        <w:tc>
          <w:tcPr>
            <w:tcW w:w="1661" w:type="dxa"/>
            <w:vAlign w:val="bottom"/>
          </w:tcPr>
          <w:p w14:paraId="19EE2C0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Iowa</w:t>
            </w:r>
          </w:p>
        </w:tc>
        <w:tc>
          <w:tcPr>
            <w:tcW w:w="826" w:type="dxa"/>
            <w:vAlign w:val="bottom"/>
          </w:tcPr>
          <w:p w14:paraId="611BADC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0.831</w:t>
            </w:r>
          </w:p>
        </w:tc>
        <w:tc>
          <w:tcPr>
            <w:tcW w:w="764" w:type="dxa"/>
            <w:vAlign w:val="bottom"/>
          </w:tcPr>
          <w:p w14:paraId="7DE6B60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0.034</w:t>
            </w:r>
          </w:p>
        </w:tc>
        <w:tc>
          <w:tcPr>
            <w:tcW w:w="1058" w:type="dxa"/>
            <w:vAlign w:val="bottom"/>
          </w:tcPr>
          <w:p w14:paraId="16E3469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0.067</w:t>
            </w:r>
          </w:p>
        </w:tc>
        <w:tc>
          <w:tcPr>
            <w:tcW w:w="764" w:type="dxa"/>
            <w:vAlign w:val="bottom"/>
          </w:tcPr>
          <w:p w14:paraId="2817494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0.023</w:t>
            </w:r>
          </w:p>
        </w:tc>
        <w:tc>
          <w:tcPr>
            <w:tcW w:w="1170" w:type="dxa"/>
            <w:vAlign w:val="bottom"/>
          </w:tcPr>
          <w:p w14:paraId="2061D98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0.003</w:t>
            </w:r>
          </w:p>
        </w:tc>
        <w:tc>
          <w:tcPr>
            <w:tcW w:w="1149" w:type="dxa"/>
            <w:vAlign w:val="bottom"/>
          </w:tcPr>
          <w:p w14:paraId="64E3734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067" w:type="dxa"/>
            <w:vAlign w:val="bottom"/>
          </w:tcPr>
          <w:p w14:paraId="04CB279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0.041</w:t>
            </w:r>
          </w:p>
        </w:tc>
        <w:tc>
          <w:tcPr>
            <w:tcW w:w="1226" w:type="dxa"/>
            <w:vAlign w:val="bottom"/>
          </w:tcPr>
          <w:p w14:paraId="00BAA4C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3254</w:t>
            </w:r>
          </w:p>
        </w:tc>
        <w:tc>
          <w:tcPr>
            <w:tcW w:w="755" w:type="dxa"/>
            <w:vAlign w:val="center"/>
          </w:tcPr>
          <w:p w14:paraId="1350F0E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59</w:t>
            </w:r>
          </w:p>
        </w:tc>
        <w:tc>
          <w:tcPr>
            <w:tcW w:w="885" w:type="dxa"/>
            <w:vAlign w:val="center"/>
          </w:tcPr>
          <w:p w14:paraId="233618F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2691</w:t>
            </w:r>
          </w:p>
        </w:tc>
        <w:tc>
          <w:tcPr>
            <w:tcW w:w="727" w:type="dxa"/>
            <w:vAlign w:val="center"/>
          </w:tcPr>
          <w:p w14:paraId="6D67D12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105</w:t>
            </w:r>
          </w:p>
        </w:tc>
        <w:tc>
          <w:tcPr>
            <w:tcW w:w="743" w:type="dxa"/>
            <w:vAlign w:val="bottom"/>
          </w:tcPr>
          <w:p w14:paraId="42CF56B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37.3</w:t>
            </w:r>
          </w:p>
        </w:tc>
        <w:tc>
          <w:tcPr>
            <w:tcW w:w="1034" w:type="dxa"/>
            <w:vAlign w:val="bottom"/>
          </w:tcPr>
          <w:p w14:paraId="273F6E3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47753BB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158EC472" w14:textId="77777777" w:rsidTr="00D3778E">
        <w:tc>
          <w:tcPr>
            <w:tcW w:w="1661" w:type="dxa"/>
            <w:vAlign w:val="bottom"/>
          </w:tcPr>
          <w:p w14:paraId="1205FA3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Kansas</w:t>
            </w:r>
          </w:p>
        </w:tc>
        <w:tc>
          <w:tcPr>
            <w:tcW w:w="826" w:type="dxa"/>
            <w:vAlign w:val="bottom"/>
          </w:tcPr>
          <w:p w14:paraId="0A5DD1C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0.734</w:t>
            </w:r>
          </w:p>
        </w:tc>
        <w:tc>
          <w:tcPr>
            <w:tcW w:w="764" w:type="dxa"/>
            <w:vAlign w:val="bottom"/>
          </w:tcPr>
          <w:p w14:paraId="4C465E9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0.047</w:t>
            </w:r>
          </w:p>
        </w:tc>
        <w:tc>
          <w:tcPr>
            <w:tcW w:w="1058" w:type="dxa"/>
            <w:vAlign w:val="bottom"/>
          </w:tcPr>
          <w:p w14:paraId="42A6CA4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0.129</w:t>
            </w:r>
          </w:p>
        </w:tc>
        <w:tc>
          <w:tcPr>
            <w:tcW w:w="764" w:type="dxa"/>
            <w:vAlign w:val="bottom"/>
          </w:tcPr>
          <w:p w14:paraId="13A9D07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w:t>
            </w:r>
          </w:p>
        </w:tc>
        <w:tc>
          <w:tcPr>
            <w:tcW w:w="1170" w:type="dxa"/>
            <w:vAlign w:val="bottom"/>
          </w:tcPr>
          <w:p w14:paraId="74AF4F8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0.004</w:t>
            </w:r>
          </w:p>
        </w:tc>
        <w:tc>
          <w:tcPr>
            <w:tcW w:w="1149" w:type="dxa"/>
            <w:vAlign w:val="bottom"/>
          </w:tcPr>
          <w:p w14:paraId="048BCAC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01EE5C1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0.056</w:t>
            </w:r>
          </w:p>
        </w:tc>
        <w:tc>
          <w:tcPr>
            <w:tcW w:w="1226" w:type="dxa"/>
            <w:vAlign w:val="bottom"/>
          </w:tcPr>
          <w:p w14:paraId="3050334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4077</w:t>
            </w:r>
          </w:p>
        </w:tc>
        <w:tc>
          <w:tcPr>
            <w:tcW w:w="755" w:type="dxa"/>
            <w:vAlign w:val="center"/>
          </w:tcPr>
          <w:p w14:paraId="0FCCF35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65</w:t>
            </w:r>
          </w:p>
        </w:tc>
        <w:tc>
          <w:tcPr>
            <w:tcW w:w="885" w:type="dxa"/>
            <w:vAlign w:val="center"/>
          </w:tcPr>
          <w:p w14:paraId="44A0C77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2922</w:t>
            </w:r>
          </w:p>
        </w:tc>
        <w:tc>
          <w:tcPr>
            <w:tcW w:w="727" w:type="dxa"/>
            <w:vAlign w:val="center"/>
          </w:tcPr>
          <w:p w14:paraId="67121A0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128</w:t>
            </w:r>
          </w:p>
        </w:tc>
        <w:tc>
          <w:tcPr>
            <w:tcW w:w="743" w:type="dxa"/>
            <w:vAlign w:val="bottom"/>
          </w:tcPr>
          <w:p w14:paraId="3C7D053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28.2</w:t>
            </w:r>
          </w:p>
        </w:tc>
        <w:tc>
          <w:tcPr>
            <w:tcW w:w="1034" w:type="dxa"/>
            <w:vAlign w:val="bottom"/>
          </w:tcPr>
          <w:p w14:paraId="233DC8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60</w:t>
            </w:r>
          </w:p>
        </w:tc>
        <w:tc>
          <w:tcPr>
            <w:tcW w:w="1078" w:type="dxa"/>
            <w:vAlign w:val="bottom"/>
          </w:tcPr>
          <w:p w14:paraId="144E293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0.51</w:t>
            </w:r>
          </w:p>
        </w:tc>
      </w:tr>
      <w:tr w:rsidR="003E78C6" w:rsidRPr="009A5543" w14:paraId="2A833AFA" w14:textId="77777777" w:rsidTr="00D3778E">
        <w:tc>
          <w:tcPr>
            <w:tcW w:w="1661" w:type="dxa"/>
            <w:vAlign w:val="bottom"/>
          </w:tcPr>
          <w:p w14:paraId="2113111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Kentucky</w:t>
            </w:r>
          </w:p>
        </w:tc>
        <w:tc>
          <w:tcPr>
            <w:tcW w:w="826" w:type="dxa"/>
            <w:vAlign w:val="bottom"/>
          </w:tcPr>
          <w:p w14:paraId="7384A59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0.83</w:t>
            </w:r>
          </w:p>
        </w:tc>
        <w:tc>
          <w:tcPr>
            <w:tcW w:w="764" w:type="dxa"/>
            <w:vAlign w:val="bottom"/>
          </w:tcPr>
          <w:p w14:paraId="42D11E5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0.068</w:t>
            </w:r>
          </w:p>
        </w:tc>
        <w:tc>
          <w:tcPr>
            <w:tcW w:w="1058" w:type="dxa"/>
            <w:vAlign w:val="bottom"/>
          </w:tcPr>
          <w:p w14:paraId="6B86E2D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0.038</w:t>
            </w:r>
          </w:p>
        </w:tc>
        <w:tc>
          <w:tcPr>
            <w:tcW w:w="764" w:type="dxa"/>
            <w:vAlign w:val="bottom"/>
          </w:tcPr>
          <w:p w14:paraId="30BA865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0.015</w:t>
            </w:r>
          </w:p>
        </w:tc>
        <w:tc>
          <w:tcPr>
            <w:tcW w:w="1170" w:type="dxa"/>
            <w:vAlign w:val="bottom"/>
          </w:tcPr>
          <w:p w14:paraId="7EC07ED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149" w:type="dxa"/>
            <w:vAlign w:val="bottom"/>
          </w:tcPr>
          <w:p w14:paraId="39CFB42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703F54A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0.047</w:t>
            </w:r>
          </w:p>
        </w:tc>
        <w:tc>
          <w:tcPr>
            <w:tcW w:w="1226" w:type="dxa"/>
            <w:vAlign w:val="bottom"/>
          </w:tcPr>
          <w:p w14:paraId="489F304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3733</w:t>
            </w:r>
          </w:p>
        </w:tc>
        <w:tc>
          <w:tcPr>
            <w:tcW w:w="755" w:type="dxa"/>
            <w:vAlign w:val="center"/>
          </w:tcPr>
          <w:p w14:paraId="1E0C1B3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56</w:t>
            </w:r>
          </w:p>
        </w:tc>
        <w:tc>
          <w:tcPr>
            <w:tcW w:w="885" w:type="dxa"/>
            <w:vAlign w:val="center"/>
          </w:tcPr>
          <w:p w14:paraId="517BE2E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2514</w:t>
            </w:r>
          </w:p>
        </w:tc>
        <w:tc>
          <w:tcPr>
            <w:tcW w:w="727" w:type="dxa"/>
            <w:vAlign w:val="center"/>
          </w:tcPr>
          <w:p w14:paraId="18BC389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93</w:t>
            </w:r>
          </w:p>
        </w:tc>
        <w:tc>
          <w:tcPr>
            <w:tcW w:w="743" w:type="dxa"/>
            <w:vAlign w:val="bottom"/>
          </w:tcPr>
          <w:p w14:paraId="07D3EB0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41.6</w:t>
            </w:r>
          </w:p>
        </w:tc>
        <w:tc>
          <w:tcPr>
            <w:tcW w:w="1034" w:type="dxa"/>
            <w:vAlign w:val="bottom"/>
          </w:tcPr>
          <w:p w14:paraId="67ECFE4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290</w:t>
            </w:r>
          </w:p>
        </w:tc>
        <w:tc>
          <w:tcPr>
            <w:tcW w:w="1078" w:type="dxa"/>
            <w:vAlign w:val="bottom"/>
          </w:tcPr>
          <w:p w14:paraId="09E4D31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1.86</w:t>
            </w:r>
          </w:p>
        </w:tc>
      </w:tr>
      <w:tr w:rsidR="003E78C6" w:rsidRPr="009A5543" w14:paraId="6B779D3A" w14:textId="77777777" w:rsidTr="00D3778E">
        <w:tc>
          <w:tcPr>
            <w:tcW w:w="1661" w:type="dxa"/>
            <w:vAlign w:val="bottom"/>
          </w:tcPr>
          <w:p w14:paraId="077A5AF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Louisiana</w:t>
            </w:r>
          </w:p>
        </w:tc>
        <w:tc>
          <w:tcPr>
            <w:tcW w:w="826" w:type="dxa"/>
            <w:vAlign w:val="bottom"/>
          </w:tcPr>
          <w:p w14:paraId="7BFFAC6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0.574</w:t>
            </w:r>
          </w:p>
        </w:tc>
        <w:tc>
          <w:tcPr>
            <w:tcW w:w="764" w:type="dxa"/>
            <w:vAlign w:val="bottom"/>
          </w:tcPr>
          <w:p w14:paraId="1A852D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0.306</w:t>
            </w:r>
          </w:p>
        </w:tc>
        <w:tc>
          <w:tcPr>
            <w:tcW w:w="1058" w:type="dxa"/>
            <w:vAlign w:val="bottom"/>
          </w:tcPr>
          <w:p w14:paraId="023BEC2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0.055</w:t>
            </w:r>
          </w:p>
        </w:tc>
        <w:tc>
          <w:tcPr>
            <w:tcW w:w="764" w:type="dxa"/>
            <w:vAlign w:val="bottom"/>
          </w:tcPr>
          <w:p w14:paraId="4FDFF26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0.018</w:t>
            </w:r>
          </w:p>
        </w:tc>
        <w:tc>
          <w:tcPr>
            <w:tcW w:w="1170" w:type="dxa"/>
            <w:vAlign w:val="bottom"/>
          </w:tcPr>
          <w:p w14:paraId="5D634FE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0.004</w:t>
            </w:r>
          </w:p>
        </w:tc>
        <w:tc>
          <w:tcPr>
            <w:tcW w:w="1149" w:type="dxa"/>
            <w:vAlign w:val="bottom"/>
          </w:tcPr>
          <w:p w14:paraId="45FC624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7E52003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0.044</w:t>
            </w:r>
          </w:p>
        </w:tc>
        <w:tc>
          <w:tcPr>
            <w:tcW w:w="1226" w:type="dxa"/>
            <w:vAlign w:val="bottom"/>
          </w:tcPr>
          <w:p w14:paraId="2ADF75C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4242</w:t>
            </w:r>
          </w:p>
        </w:tc>
        <w:tc>
          <w:tcPr>
            <w:tcW w:w="755" w:type="dxa"/>
            <w:vAlign w:val="center"/>
          </w:tcPr>
          <w:p w14:paraId="59B642D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57</w:t>
            </w:r>
          </w:p>
        </w:tc>
        <w:tc>
          <w:tcPr>
            <w:tcW w:w="885" w:type="dxa"/>
            <w:vAlign w:val="center"/>
          </w:tcPr>
          <w:p w14:paraId="402FDD8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2649</w:t>
            </w:r>
          </w:p>
        </w:tc>
        <w:tc>
          <w:tcPr>
            <w:tcW w:w="727" w:type="dxa"/>
            <w:vAlign w:val="center"/>
          </w:tcPr>
          <w:p w14:paraId="07520AD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101</w:t>
            </w:r>
          </w:p>
        </w:tc>
        <w:tc>
          <w:tcPr>
            <w:tcW w:w="743" w:type="dxa"/>
            <w:vAlign w:val="bottom"/>
          </w:tcPr>
          <w:p w14:paraId="7177881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29.1</w:t>
            </w:r>
          </w:p>
        </w:tc>
        <w:tc>
          <w:tcPr>
            <w:tcW w:w="1034" w:type="dxa"/>
            <w:vAlign w:val="bottom"/>
          </w:tcPr>
          <w:p w14:paraId="11ABCE7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071C806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3E31FB3F" w14:textId="77777777" w:rsidTr="00D3778E">
        <w:tc>
          <w:tcPr>
            <w:tcW w:w="1661" w:type="dxa"/>
            <w:vAlign w:val="bottom"/>
          </w:tcPr>
          <w:p w14:paraId="66D7ACC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Maine</w:t>
            </w:r>
          </w:p>
        </w:tc>
        <w:tc>
          <w:tcPr>
            <w:tcW w:w="826" w:type="dxa"/>
            <w:vAlign w:val="bottom"/>
          </w:tcPr>
          <w:p w14:paraId="7B0C787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0.9</w:t>
            </w:r>
          </w:p>
        </w:tc>
        <w:tc>
          <w:tcPr>
            <w:tcW w:w="764" w:type="dxa"/>
            <w:vAlign w:val="bottom"/>
          </w:tcPr>
          <w:p w14:paraId="2875E76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0.014</w:t>
            </w:r>
          </w:p>
        </w:tc>
        <w:tc>
          <w:tcPr>
            <w:tcW w:w="1058" w:type="dxa"/>
            <w:vAlign w:val="bottom"/>
          </w:tcPr>
          <w:p w14:paraId="4E3A948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0.018</w:t>
            </w:r>
          </w:p>
        </w:tc>
        <w:tc>
          <w:tcPr>
            <w:tcW w:w="764" w:type="dxa"/>
            <w:vAlign w:val="bottom"/>
          </w:tcPr>
          <w:p w14:paraId="38602D5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0.011</w:t>
            </w:r>
          </w:p>
        </w:tc>
        <w:tc>
          <w:tcPr>
            <w:tcW w:w="1170" w:type="dxa"/>
            <w:vAlign w:val="bottom"/>
          </w:tcPr>
          <w:p w14:paraId="5CB96FC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0.003</w:t>
            </w:r>
          </w:p>
        </w:tc>
        <w:tc>
          <w:tcPr>
            <w:tcW w:w="1149" w:type="dxa"/>
            <w:vAlign w:val="bottom"/>
          </w:tcPr>
          <w:p w14:paraId="5102E09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766EE7E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0.053</w:t>
            </w:r>
          </w:p>
        </w:tc>
        <w:tc>
          <w:tcPr>
            <w:tcW w:w="1226" w:type="dxa"/>
            <w:vAlign w:val="bottom"/>
          </w:tcPr>
          <w:p w14:paraId="17C2999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2937</w:t>
            </w:r>
          </w:p>
        </w:tc>
        <w:tc>
          <w:tcPr>
            <w:tcW w:w="755" w:type="dxa"/>
            <w:vAlign w:val="center"/>
          </w:tcPr>
          <w:p w14:paraId="1F8A798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57</w:t>
            </w:r>
          </w:p>
        </w:tc>
        <w:tc>
          <w:tcPr>
            <w:tcW w:w="885" w:type="dxa"/>
            <w:vAlign w:val="center"/>
          </w:tcPr>
          <w:p w14:paraId="1E65748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2513</w:t>
            </w:r>
          </w:p>
        </w:tc>
        <w:tc>
          <w:tcPr>
            <w:tcW w:w="727" w:type="dxa"/>
            <w:vAlign w:val="center"/>
          </w:tcPr>
          <w:p w14:paraId="35335CB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101</w:t>
            </w:r>
          </w:p>
        </w:tc>
        <w:tc>
          <w:tcPr>
            <w:tcW w:w="743" w:type="dxa"/>
            <w:vAlign w:val="bottom"/>
          </w:tcPr>
          <w:p w14:paraId="0E79C3B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61.5</w:t>
            </w:r>
          </w:p>
        </w:tc>
        <w:tc>
          <w:tcPr>
            <w:tcW w:w="1034" w:type="dxa"/>
            <w:vAlign w:val="bottom"/>
          </w:tcPr>
          <w:p w14:paraId="7056CD8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4D18744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7C3ECAE2" w14:textId="77777777" w:rsidTr="00D3778E">
        <w:tc>
          <w:tcPr>
            <w:tcW w:w="1661" w:type="dxa"/>
            <w:vAlign w:val="bottom"/>
          </w:tcPr>
          <w:p w14:paraId="1E807AD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Maryland</w:t>
            </w:r>
          </w:p>
        </w:tc>
        <w:tc>
          <w:tcPr>
            <w:tcW w:w="826" w:type="dxa"/>
            <w:vAlign w:val="bottom"/>
          </w:tcPr>
          <w:p w14:paraId="41F5C44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0.481</w:t>
            </w:r>
          </w:p>
        </w:tc>
        <w:tc>
          <w:tcPr>
            <w:tcW w:w="764" w:type="dxa"/>
            <w:vAlign w:val="bottom"/>
          </w:tcPr>
          <w:p w14:paraId="0C78A64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0.286</w:t>
            </w:r>
          </w:p>
        </w:tc>
        <w:tc>
          <w:tcPr>
            <w:tcW w:w="1058" w:type="dxa"/>
            <w:vAlign w:val="bottom"/>
          </w:tcPr>
          <w:p w14:paraId="0B8F9F4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0.111</w:t>
            </w:r>
          </w:p>
        </w:tc>
        <w:tc>
          <w:tcPr>
            <w:tcW w:w="764" w:type="dxa"/>
            <w:vAlign w:val="bottom"/>
          </w:tcPr>
          <w:p w14:paraId="1FDE241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0.068</w:t>
            </w:r>
          </w:p>
        </w:tc>
        <w:tc>
          <w:tcPr>
            <w:tcW w:w="1170" w:type="dxa"/>
            <w:vAlign w:val="bottom"/>
          </w:tcPr>
          <w:p w14:paraId="281B29C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351F4DB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w:t>
            </w:r>
          </w:p>
        </w:tc>
        <w:tc>
          <w:tcPr>
            <w:tcW w:w="1067" w:type="dxa"/>
            <w:vAlign w:val="bottom"/>
          </w:tcPr>
          <w:p w14:paraId="0CF5B18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0.052</w:t>
            </w:r>
          </w:p>
        </w:tc>
        <w:tc>
          <w:tcPr>
            <w:tcW w:w="1226" w:type="dxa"/>
            <w:vAlign w:val="bottom"/>
          </w:tcPr>
          <w:p w14:paraId="48A7B95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3503</w:t>
            </w:r>
          </w:p>
        </w:tc>
        <w:tc>
          <w:tcPr>
            <w:tcW w:w="755" w:type="dxa"/>
            <w:vAlign w:val="center"/>
          </w:tcPr>
          <w:p w14:paraId="657F2FA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57</w:t>
            </w:r>
          </w:p>
        </w:tc>
        <w:tc>
          <w:tcPr>
            <w:tcW w:w="885" w:type="dxa"/>
            <w:vAlign w:val="center"/>
          </w:tcPr>
          <w:p w14:paraId="5B52FD3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2582</w:t>
            </w:r>
          </w:p>
        </w:tc>
        <w:tc>
          <w:tcPr>
            <w:tcW w:w="727" w:type="dxa"/>
            <w:vAlign w:val="center"/>
          </w:tcPr>
          <w:p w14:paraId="19C91CF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105</w:t>
            </w:r>
          </w:p>
        </w:tc>
        <w:tc>
          <w:tcPr>
            <w:tcW w:w="743" w:type="dxa"/>
            <w:vAlign w:val="bottom"/>
          </w:tcPr>
          <w:p w14:paraId="536A195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14.7</w:t>
            </w:r>
          </w:p>
        </w:tc>
        <w:tc>
          <w:tcPr>
            <w:tcW w:w="1034" w:type="dxa"/>
            <w:vAlign w:val="bottom"/>
          </w:tcPr>
          <w:p w14:paraId="285AC2A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3CEA1BF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402D9834" w14:textId="77777777" w:rsidTr="00D3778E">
        <w:tc>
          <w:tcPr>
            <w:tcW w:w="1661" w:type="dxa"/>
            <w:vAlign w:val="bottom"/>
          </w:tcPr>
          <w:p w14:paraId="0FFA343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Massachusetts</w:t>
            </w:r>
          </w:p>
        </w:tc>
        <w:tc>
          <w:tcPr>
            <w:tcW w:w="826" w:type="dxa"/>
            <w:vAlign w:val="bottom"/>
          </w:tcPr>
          <w:p w14:paraId="0CB2F6F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0.677</w:t>
            </w:r>
          </w:p>
        </w:tc>
        <w:tc>
          <w:tcPr>
            <w:tcW w:w="764" w:type="dxa"/>
            <w:vAlign w:val="bottom"/>
          </w:tcPr>
          <w:p w14:paraId="48B9C77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0.061</w:t>
            </w:r>
          </w:p>
        </w:tc>
        <w:tc>
          <w:tcPr>
            <w:tcW w:w="1058" w:type="dxa"/>
            <w:vAlign w:val="bottom"/>
          </w:tcPr>
          <w:p w14:paraId="1A25D04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0.129</w:t>
            </w:r>
          </w:p>
        </w:tc>
        <w:tc>
          <w:tcPr>
            <w:tcW w:w="764" w:type="dxa"/>
            <w:vAlign w:val="bottom"/>
          </w:tcPr>
          <w:p w14:paraId="37B35E6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0.069</w:t>
            </w:r>
          </w:p>
        </w:tc>
        <w:tc>
          <w:tcPr>
            <w:tcW w:w="1170" w:type="dxa"/>
            <w:vAlign w:val="bottom"/>
          </w:tcPr>
          <w:p w14:paraId="7738600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48C85CC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499D45A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0.063</w:t>
            </w:r>
          </w:p>
        </w:tc>
        <w:tc>
          <w:tcPr>
            <w:tcW w:w="1226" w:type="dxa"/>
            <w:vAlign w:val="bottom"/>
          </w:tcPr>
          <w:p w14:paraId="3185999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3002</w:t>
            </w:r>
          </w:p>
        </w:tc>
        <w:tc>
          <w:tcPr>
            <w:tcW w:w="755" w:type="dxa"/>
            <w:vAlign w:val="center"/>
          </w:tcPr>
          <w:p w14:paraId="6D63119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58</w:t>
            </w:r>
          </w:p>
        </w:tc>
        <w:tc>
          <w:tcPr>
            <w:tcW w:w="885" w:type="dxa"/>
            <w:vAlign w:val="center"/>
          </w:tcPr>
          <w:p w14:paraId="0CA6F43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2634</w:t>
            </w:r>
          </w:p>
        </w:tc>
        <w:tc>
          <w:tcPr>
            <w:tcW w:w="727" w:type="dxa"/>
            <w:vAlign w:val="center"/>
          </w:tcPr>
          <w:p w14:paraId="7BF3054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98</w:t>
            </w:r>
          </w:p>
        </w:tc>
        <w:tc>
          <w:tcPr>
            <w:tcW w:w="743" w:type="dxa"/>
            <w:vAlign w:val="bottom"/>
          </w:tcPr>
          <w:p w14:paraId="351EF40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8.9</w:t>
            </w:r>
          </w:p>
        </w:tc>
        <w:tc>
          <w:tcPr>
            <w:tcW w:w="1034" w:type="dxa"/>
            <w:vAlign w:val="bottom"/>
          </w:tcPr>
          <w:p w14:paraId="7F83713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630</w:t>
            </w:r>
          </w:p>
        </w:tc>
        <w:tc>
          <w:tcPr>
            <w:tcW w:w="1078" w:type="dxa"/>
            <w:vAlign w:val="bottom"/>
          </w:tcPr>
          <w:p w14:paraId="709C888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2.2</w:t>
            </w:r>
          </w:p>
        </w:tc>
      </w:tr>
      <w:tr w:rsidR="003E78C6" w:rsidRPr="009A5543" w14:paraId="7EF1F339" w14:textId="77777777" w:rsidTr="00D3778E">
        <w:tc>
          <w:tcPr>
            <w:tcW w:w="1661" w:type="dxa"/>
            <w:vAlign w:val="bottom"/>
          </w:tcPr>
          <w:p w14:paraId="3034C68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Michigan</w:t>
            </w:r>
          </w:p>
        </w:tc>
        <w:tc>
          <w:tcPr>
            <w:tcW w:w="826" w:type="dxa"/>
            <w:vAlign w:val="bottom"/>
          </w:tcPr>
          <w:p w14:paraId="73B1E9E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0.731</w:t>
            </w:r>
          </w:p>
        </w:tc>
        <w:tc>
          <w:tcPr>
            <w:tcW w:w="764" w:type="dxa"/>
            <w:vAlign w:val="bottom"/>
          </w:tcPr>
          <w:p w14:paraId="0B667B1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0.131</w:t>
            </w:r>
          </w:p>
        </w:tc>
        <w:tc>
          <w:tcPr>
            <w:tcW w:w="1058" w:type="dxa"/>
            <w:vAlign w:val="bottom"/>
          </w:tcPr>
          <w:p w14:paraId="758BE74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0.056</w:t>
            </w:r>
          </w:p>
        </w:tc>
        <w:tc>
          <w:tcPr>
            <w:tcW w:w="764" w:type="dxa"/>
            <w:vAlign w:val="bottom"/>
          </w:tcPr>
          <w:p w14:paraId="13359B0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0.032</w:t>
            </w:r>
          </w:p>
        </w:tc>
        <w:tc>
          <w:tcPr>
            <w:tcW w:w="1170" w:type="dxa"/>
            <w:vAlign w:val="bottom"/>
          </w:tcPr>
          <w:p w14:paraId="0A88AFB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0.003</w:t>
            </w:r>
          </w:p>
        </w:tc>
        <w:tc>
          <w:tcPr>
            <w:tcW w:w="1149" w:type="dxa"/>
            <w:vAlign w:val="bottom"/>
          </w:tcPr>
          <w:p w14:paraId="38C9A8F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w:t>
            </w:r>
          </w:p>
        </w:tc>
        <w:tc>
          <w:tcPr>
            <w:tcW w:w="1067" w:type="dxa"/>
            <w:vAlign w:val="bottom"/>
          </w:tcPr>
          <w:p w14:paraId="2B64E3E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0.048</w:t>
            </w:r>
          </w:p>
        </w:tc>
        <w:tc>
          <w:tcPr>
            <w:tcW w:w="1226" w:type="dxa"/>
            <w:vAlign w:val="bottom"/>
          </w:tcPr>
          <w:p w14:paraId="5886ECC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3021</w:t>
            </w:r>
          </w:p>
        </w:tc>
        <w:tc>
          <w:tcPr>
            <w:tcW w:w="755" w:type="dxa"/>
            <w:vAlign w:val="center"/>
          </w:tcPr>
          <w:p w14:paraId="4B36776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51</w:t>
            </w:r>
          </w:p>
        </w:tc>
        <w:tc>
          <w:tcPr>
            <w:tcW w:w="885" w:type="dxa"/>
            <w:vAlign w:val="center"/>
          </w:tcPr>
          <w:p w14:paraId="039017A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2392</w:t>
            </w:r>
          </w:p>
        </w:tc>
        <w:tc>
          <w:tcPr>
            <w:tcW w:w="727" w:type="dxa"/>
            <w:vAlign w:val="center"/>
          </w:tcPr>
          <w:p w14:paraId="49E7CB4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71</w:t>
            </w:r>
          </w:p>
        </w:tc>
        <w:tc>
          <w:tcPr>
            <w:tcW w:w="743" w:type="dxa"/>
            <w:vAlign w:val="bottom"/>
          </w:tcPr>
          <w:p w14:paraId="5C6DBDA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27.1</w:t>
            </w:r>
          </w:p>
        </w:tc>
        <w:tc>
          <w:tcPr>
            <w:tcW w:w="1034" w:type="dxa"/>
            <w:vAlign w:val="bottom"/>
          </w:tcPr>
          <w:p w14:paraId="79109FB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500</w:t>
            </w:r>
          </w:p>
        </w:tc>
        <w:tc>
          <w:tcPr>
            <w:tcW w:w="1078" w:type="dxa"/>
            <w:vAlign w:val="bottom"/>
          </w:tcPr>
          <w:p w14:paraId="0DCCA56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1.46</w:t>
            </w:r>
          </w:p>
        </w:tc>
      </w:tr>
      <w:tr w:rsidR="003E78C6" w:rsidRPr="009A5543" w14:paraId="075F1254" w14:textId="77777777" w:rsidTr="00D3778E">
        <w:tc>
          <w:tcPr>
            <w:tcW w:w="1661" w:type="dxa"/>
            <w:vAlign w:val="bottom"/>
          </w:tcPr>
          <w:p w14:paraId="230CC24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Minnesota</w:t>
            </w:r>
          </w:p>
        </w:tc>
        <w:tc>
          <w:tcPr>
            <w:tcW w:w="826" w:type="dxa"/>
            <w:vAlign w:val="bottom"/>
          </w:tcPr>
          <w:p w14:paraId="3B84E47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0.769</w:t>
            </w:r>
          </w:p>
        </w:tc>
        <w:tc>
          <w:tcPr>
            <w:tcW w:w="764" w:type="dxa"/>
            <w:vAlign w:val="bottom"/>
          </w:tcPr>
          <w:p w14:paraId="743EAE6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0.067</w:t>
            </w:r>
          </w:p>
        </w:tc>
        <w:tc>
          <w:tcPr>
            <w:tcW w:w="1058" w:type="dxa"/>
            <w:vAlign w:val="bottom"/>
          </w:tcPr>
          <w:p w14:paraId="23B5B68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0.058</w:t>
            </w:r>
          </w:p>
        </w:tc>
        <w:tc>
          <w:tcPr>
            <w:tcW w:w="764" w:type="dxa"/>
            <w:vAlign w:val="bottom"/>
          </w:tcPr>
          <w:p w14:paraId="0D29394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w:t>
            </w:r>
          </w:p>
        </w:tc>
        <w:tc>
          <w:tcPr>
            <w:tcW w:w="1170" w:type="dxa"/>
            <w:vAlign w:val="bottom"/>
          </w:tcPr>
          <w:p w14:paraId="018754E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0.006</w:t>
            </w:r>
          </w:p>
        </w:tc>
        <w:tc>
          <w:tcPr>
            <w:tcW w:w="1149" w:type="dxa"/>
            <w:vAlign w:val="bottom"/>
          </w:tcPr>
          <w:p w14:paraId="3FCFE76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25EDF01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0.049</w:t>
            </w:r>
          </w:p>
        </w:tc>
        <w:tc>
          <w:tcPr>
            <w:tcW w:w="1226" w:type="dxa"/>
            <w:vAlign w:val="bottom"/>
          </w:tcPr>
          <w:p w14:paraId="342100E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3003</w:t>
            </w:r>
          </w:p>
        </w:tc>
        <w:tc>
          <w:tcPr>
            <w:tcW w:w="755" w:type="dxa"/>
            <w:vAlign w:val="center"/>
          </w:tcPr>
          <w:p w14:paraId="712C16C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58</w:t>
            </w:r>
          </w:p>
        </w:tc>
        <w:tc>
          <w:tcPr>
            <w:tcW w:w="885" w:type="dxa"/>
            <w:vAlign w:val="center"/>
          </w:tcPr>
          <w:p w14:paraId="4373867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2711</w:t>
            </w:r>
          </w:p>
        </w:tc>
        <w:tc>
          <w:tcPr>
            <w:tcW w:w="727" w:type="dxa"/>
            <w:vAlign w:val="center"/>
          </w:tcPr>
          <w:p w14:paraId="41FB8FA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95</w:t>
            </w:r>
          </w:p>
        </w:tc>
        <w:tc>
          <w:tcPr>
            <w:tcW w:w="743" w:type="dxa"/>
            <w:vAlign w:val="bottom"/>
          </w:tcPr>
          <w:p w14:paraId="6AC3BC0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28.9</w:t>
            </w:r>
          </w:p>
        </w:tc>
        <w:tc>
          <w:tcPr>
            <w:tcW w:w="1034" w:type="dxa"/>
            <w:vAlign w:val="bottom"/>
          </w:tcPr>
          <w:p w14:paraId="7210829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420</w:t>
            </w:r>
          </w:p>
        </w:tc>
        <w:tc>
          <w:tcPr>
            <w:tcW w:w="1078" w:type="dxa"/>
            <w:vAlign w:val="bottom"/>
          </w:tcPr>
          <w:p w14:paraId="7E6F1AA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1.83</w:t>
            </w:r>
          </w:p>
        </w:tc>
      </w:tr>
      <w:tr w:rsidR="003E78C6" w:rsidRPr="009A5543" w14:paraId="16A90D68" w14:textId="77777777" w:rsidTr="00D3778E">
        <w:tc>
          <w:tcPr>
            <w:tcW w:w="1661" w:type="dxa"/>
            <w:vAlign w:val="bottom"/>
          </w:tcPr>
          <w:p w14:paraId="654ECBE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Mississippi</w:t>
            </w:r>
          </w:p>
        </w:tc>
        <w:tc>
          <w:tcPr>
            <w:tcW w:w="826" w:type="dxa"/>
            <w:vAlign w:val="bottom"/>
          </w:tcPr>
          <w:p w14:paraId="1AF116E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0.559</w:t>
            </w:r>
          </w:p>
        </w:tc>
        <w:tc>
          <w:tcPr>
            <w:tcW w:w="764" w:type="dxa"/>
            <w:vAlign w:val="bottom"/>
          </w:tcPr>
          <w:p w14:paraId="2E08D91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0.357</w:t>
            </w:r>
          </w:p>
        </w:tc>
        <w:tc>
          <w:tcPr>
            <w:tcW w:w="1058" w:type="dxa"/>
            <w:vAlign w:val="bottom"/>
          </w:tcPr>
          <w:p w14:paraId="247DF9A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0.031</w:t>
            </w:r>
          </w:p>
        </w:tc>
        <w:tc>
          <w:tcPr>
            <w:tcW w:w="764" w:type="dxa"/>
            <w:vAlign w:val="bottom"/>
          </w:tcPr>
          <w:p w14:paraId="0FDFB73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0.008</w:t>
            </w:r>
          </w:p>
        </w:tc>
        <w:tc>
          <w:tcPr>
            <w:tcW w:w="1170" w:type="dxa"/>
            <w:vAlign w:val="bottom"/>
          </w:tcPr>
          <w:p w14:paraId="1484854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0.004</w:t>
            </w:r>
          </w:p>
        </w:tc>
        <w:tc>
          <w:tcPr>
            <w:tcW w:w="1149" w:type="dxa"/>
            <w:vAlign w:val="bottom"/>
          </w:tcPr>
          <w:p w14:paraId="3AF90B5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7F35FF8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w:t>
            </w:r>
          </w:p>
        </w:tc>
        <w:tc>
          <w:tcPr>
            <w:tcW w:w="1226" w:type="dxa"/>
            <w:vAlign w:val="bottom"/>
          </w:tcPr>
          <w:p w14:paraId="5599750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4068</w:t>
            </w:r>
          </w:p>
        </w:tc>
        <w:tc>
          <w:tcPr>
            <w:tcW w:w="755" w:type="dxa"/>
            <w:vAlign w:val="center"/>
          </w:tcPr>
          <w:p w14:paraId="7B2A646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61</w:t>
            </w:r>
          </w:p>
        </w:tc>
        <w:tc>
          <w:tcPr>
            <w:tcW w:w="885" w:type="dxa"/>
            <w:vAlign w:val="center"/>
          </w:tcPr>
          <w:p w14:paraId="245BAB3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2720</w:t>
            </w:r>
          </w:p>
        </w:tc>
        <w:tc>
          <w:tcPr>
            <w:tcW w:w="727" w:type="dxa"/>
            <w:vAlign w:val="center"/>
          </w:tcPr>
          <w:p w14:paraId="6BC48CD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111</w:t>
            </w:r>
          </w:p>
        </w:tc>
        <w:tc>
          <w:tcPr>
            <w:tcW w:w="743" w:type="dxa"/>
            <w:vAlign w:val="bottom"/>
          </w:tcPr>
          <w:p w14:paraId="6E5BD37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54.4</w:t>
            </w:r>
          </w:p>
        </w:tc>
        <w:tc>
          <w:tcPr>
            <w:tcW w:w="1034" w:type="dxa"/>
            <w:vAlign w:val="bottom"/>
          </w:tcPr>
          <w:p w14:paraId="53CD7C6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0D29C64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71E14E8C" w14:textId="77777777" w:rsidTr="00D3778E">
        <w:tc>
          <w:tcPr>
            <w:tcW w:w="1661" w:type="dxa"/>
            <w:vAlign w:val="bottom"/>
          </w:tcPr>
          <w:p w14:paraId="6E74004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Missouri</w:t>
            </w:r>
          </w:p>
        </w:tc>
        <w:tc>
          <w:tcPr>
            <w:tcW w:w="826" w:type="dxa"/>
            <w:vAlign w:val="bottom"/>
          </w:tcPr>
          <w:p w14:paraId="733CB30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0.768</w:t>
            </w:r>
          </w:p>
        </w:tc>
        <w:tc>
          <w:tcPr>
            <w:tcW w:w="764" w:type="dxa"/>
            <w:vAlign w:val="bottom"/>
          </w:tcPr>
          <w:p w14:paraId="7AAC4B8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0.106</w:t>
            </w:r>
          </w:p>
        </w:tc>
        <w:tc>
          <w:tcPr>
            <w:tcW w:w="1058" w:type="dxa"/>
            <w:vAlign w:val="bottom"/>
          </w:tcPr>
          <w:p w14:paraId="3EDAB1B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0.046</w:t>
            </w:r>
          </w:p>
        </w:tc>
        <w:tc>
          <w:tcPr>
            <w:tcW w:w="764" w:type="dxa"/>
            <w:vAlign w:val="bottom"/>
          </w:tcPr>
          <w:p w14:paraId="66DFB4E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w:t>
            </w:r>
          </w:p>
        </w:tc>
        <w:tc>
          <w:tcPr>
            <w:tcW w:w="1170" w:type="dxa"/>
            <w:vAlign w:val="bottom"/>
          </w:tcPr>
          <w:p w14:paraId="2F2D024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149" w:type="dxa"/>
            <w:vAlign w:val="bottom"/>
          </w:tcPr>
          <w:p w14:paraId="6CBE16C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067" w:type="dxa"/>
            <w:vAlign w:val="bottom"/>
          </w:tcPr>
          <w:p w14:paraId="537C526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0.057</w:t>
            </w:r>
          </w:p>
        </w:tc>
        <w:tc>
          <w:tcPr>
            <w:tcW w:w="1226" w:type="dxa"/>
            <w:vAlign w:val="bottom"/>
          </w:tcPr>
          <w:p w14:paraId="6371A37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3742</w:t>
            </w:r>
          </w:p>
        </w:tc>
        <w:tc>
          <w:tcPr>
            <w:tcW w:w="755" w:type="dxa"/>
            <w:vAlign w:val="center"/>
          </w:tcPr>
          <w:p w14:paraId="1998DD9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60</w:t>
            </w:r>
          </w:p>
        </w:tc>
        <w:tc>
          <w:tcPr>
            <w:tcW w:w="885" w:type="dxa"/>
            <w:vAlign w:val="center"/>
          </w:tcPr>
          <w:p w14:paraId="187A40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2690</w:t>
            </w:r>
          </w:p>
        </w:tc>
        <w:tc>
          <w:tcPr>
            <w:tcW w:w="727" w:type="dxa"/>
            <w:vAlign w:val="center"/>
          </w:tcPr>
          <w:p w14:paraId="2515BD5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115</w:t>
            </w:r>
          </w:p>
        </w:tc>
        <w:tc>
          <w:tcPr>
            <w:tcW w:w="743" w:type="dxa"/>
            <w:vAlign w:val="bottom"/>
          </w:tcPr>
          <w:p w14:paraId="4E0E630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30.8</w:t>
            </w:r>
          </w:p>
        </w:tc>
        <w:tc>
          <w:tcPr>
            <w:tcW w:w="1034" w:type="dxa"/>
            <w:vAlign w:val="bottom"/>
          </w:tcPr>
          <w:p w14:paraId="18FA50B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55F6A33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1330AF1A" w14:textId="77777777" w:rsidTr="00D3778E">
        <w:tc>
          <w:tcPr>
            <w:tcW w:w="1661" w:type="dxa"/>
            <w:vAlign w:val="bottom"/>
          </w:tcPr>
          <w:p w14:paraId="6B8F469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lastRenderedPageBreak/>
              <w:t>Montana</w:t>
            </w:r>
          </w:p>
        </w:tc>
        <w:tc>
          <w:tcPr>
            <w:tcW w:w="826" w:type="dxa"/>
            <w:vAlign w:val="bottom"/>
          </w:tcPr>
          <w:p w14:paraId="729336A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0.838</w:t>
            </w:r>
          </w:p>
        </w:tc>
        <w:tc>
          <w:tcPr>
            <w:tcW w:w="764" w:type="dxa"/>
            <w:vAlign w:val="bottom"/>
          </w:tcPr>
          <w:p w14:paraId="14A4F9B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0.004</w:t>
            </w:r>
          </w:p>
        </w:tc>
        <w:tc>
          <w:tcPr>
            <w:tcW w:w="1058" w:type="dxa"/>
            <w:vAlign w:val="bottom"/>
          </w:tcPr>
          <w:p w14:paraId="180BBE5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764" w:type="dxa"/>
            <w:vAlign w:val="bottom"/>
          </w:tcPr>
          <w:p w14:paraId="1592BF1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0.007</w:t>
            </w:r>
          </w:p>
        </w:tc>
        <w:tc>
          <w:tcPr>
            <w:tcW w:w="1170" w:type="dxa"/>
            <w:vAlign w:val="bottom"/>
          </w:tcPr>
          <w:p w14:paraId="39B8BB6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0.055</w:t>
            </w:r>
          </w:p>
        </w:tc>
        <w:tc>
          <w:tcPr>
            <w:tcW w:w="1149" w:type="dxa"/>
            <w:vAlign w:val="bottom"/>
          </w:tcPr>
          <w:p w14:paraId="7EF947A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3C3F0CE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0.054</w:t>
            </w:r>
          </w:p>
        </w:tc>
        <w:tc>
          <w:tcPr>
            <w:tcW w:w="1226" w:type="dxa"/>
            <w:vAlign w:val="bottom"/>
          </w:tcPr>
          <w:p w14:paraId="59DF43D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3209</w:t>
            </w:r>
          </w:p>
        </w:tc>
        <w:tc>
          <w:tcPr>
            <w:tcW w:w="755" w:type="dxa"/>
            <w:vAlign w:val="center"/>
          </w:tcPr>
          <w:p w14:paraId="653AC9A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59</w:t>
            </w:r>
          </w:p>
        </w:tc>
        <w:tc>
          <w:tcPr>
            <w:tcW w:w="885" w:type="dxa"/>
            <w:vAlign w:val="center"/>
          </w:tcPr>
          <w:p w14:paraId="1B57D6A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2698</w:t>
            </w:r>
          </w:p>
        </w:tc>
        <w:tc>
          <w:tcPr>
            <w:tcW w:w="727" w:type="dxa"/>
            <w:vAlign w:val="center"/>
          </w:tcPr>
          <w:p w14:paraId="13D19DB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82</w:t>
            </w:r>
          </w:p>
        </w:tc>
        <w:tc>
          <w:tcPr>
            <w:tcW w:w="743" w:type="dxa"/>
            <w:vAlign w:val="bottom"/>
          </w:tcPr>
          <w:p w14:paraId="6B9CCE1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47.1</w:t>
            </w:r>
          </w:p>
        </w:tc>
        <w:tc>
          <w:tcPr>
            <w:tcW w:w="1034" w:type="dxa"/>
            <w:vAlign w:val="bottom"/>
          </w:tcPr>
          <w:p w14:paraId="799B73A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140</w:t>
            </w:r>
          </w:p>
        </w:tc>
        <w:tc>
          <w:tcPr>
            <w:tcW w:w="1078" w:type="dxa"/>
            <w:vAlign w:val="bottom"/>
          </w:tcPr>
          <w:p w14:paraId="5BB03D6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3.55</w:t>
            </w:r>
          </w:p>
        </w:tc>
      </w:tr>
      <w:tr w:rsidR="003E78C6" w:rsidRPr="009A5543" w14:paraId="0B2FDC8E" w14:textId="77777777" w:rsidTr="00D3778E">
        <w:tc>
          <w:tcPr>
            <w:tcW w:w="1661" w:type="dxa"/>
            <w:vAlign w:val="bottom"/>
          </w:tcPr>
          <w:p w14:paraId="4DBA36A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Nebraska</w:t>
            </w:r>
          </w:p>
        </w:tc>
        <w:tc>
          <w:tcPr>
            <w:tcW w:w="826" w:type="dxa"/>
            <w:vAlign w:val="bottom"/>
          </w:tcPr>
          <w:p w14:paraId="7BCEDBE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0.766</w:t>
            </w:r>
          </w:p>
        </w:tc>
        <w:tc>
          <w:tcPr>
            <w:tcW w:w="764" w:type="dxa"/>
            <w:vAlign w:val="bottom"/>
          </w:tcPr>
          <w:p w14:paraId="49D76B8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0.042</w:t>
            </w:r>
          </w:p>
        </w:tc>
        <w:tc>
          <w:tcPr>
            <w:tcW w:w="1058" w:type="dxa"/>
            <w:vAlign w:val="bottom"/>
          </w:tcPr>
          <w:p w14:paraId="6845443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0.12</w:t>
            </w:r>
          </w:p>
        </w:tc>
        <w:tc>
          <w:tcPr>
            <w:tcW w:w="764" w:type="dxa"/>
            <w:vAlign w:val="bottom"/>
          </w:tcPr>
          <w:p w14:paraId="44566C2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0.022</w:t>
            </w:r>
          </w:p>
        </w:tc>
        <w:tc>
          <w:tcPr>
            <w:tcW w:w="1170" w:type="dxa"/>
            <w:vAlign w:val="bottom"/>
          </w:tcPr>
          <w:p w14:paraId="427F4E1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0.006</w:t>
            </w:r>
          </w:p>
        </w:tc>
        <w:tc>
          <w:tcPr>
            <w:tcW w:w="1149" w:type="dxa"/>
            <w:vAlign w:val="bottom"/>
          </w:tcPr>
          <w:p w14:paraId="28E4686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5D8533C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0.044</w:t>
            </w:r>
          </w:p>
        </w:tc>
        <w:tc>
          <w:tcPr>
            <w:tcW w:w="1226" w:type="dxa"/>
            <w:vAlign w:val="bottom"/>
          </w:tcPr>
          <w:p w14:paraId="5A1FE0E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3663</w:t>
            </w:r>
          </w:p>
        </w:tc>
        <w:tc>
          <w:tcPr>
            <w:tcW w:w="755" w:type="dxa"/>
            <w:vAlign w:val="center"/>
          </w:tcPr>
          <w:p w14:paraId="14051EE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61</w:t>
            </w:r>
          </w:p>
        </w:tc>
        <w:tc>
          <w:tcPr>
            <w:tcW w:w="885" w:type="dxa"/>
            <w:vAlign w:val="center"/>
          </w:tcPr>
          <w:p w14:paraId="237F0A8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2762</w:t>
            </w:r>
          </w:p>
        </w:tc>
        <w:tc>
          <w:tcPr>
            <w:tcW w:w="727" w:type="dxa"/>
            <w:vAlign w:val="center"/>
          </w:tcPr>
          <w:p w14:paraId="5BC31C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117</w:t>
            </w:r>
          </w:p>
        </w:tc>
        <w:tc>
          <w:tcPr>
            <w:tcW w:w="743" w:type="dxa"/>
            <w:vAlign w:val="bottom"/>
          </w:tcPr>
          <w:p w14:paraId="6735D7A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28.1</w:t>
            </w:r>
          </w:p>
        </w:tc>
        <w:tc>
          <w:tcPr>
            <w:tcW w:w="1034" w:type="dxa"/>
            <w:vAlign w:val="bottom"/>
          </w:tcPr>
          <w:p w14:paraId="179F8F1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60</w:t>
            </w:r>
          </w:p>
        </w:tc>
        <w:tc>
          <w:tcPr>
            <w:tcW w:w="1078" w:type="dxa"/>
            <w:vAlign w:val="bottom"/>
          </w:tcPr>
          <w:p w14:paraId="5F423D2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0.77</w:t>
            </w:r>
          </w:p>
        </w:tc>
      </w:tr>
      <w:tr w:rsidR="003E78C6" w:rsidRPr="009A5543" w14:paraId="135DE0A0" w14:textId="77777777" w:rsidTr="00D3778E">
        <w:tc>
          <w:tcPr>
            <w:tcW w:w="1661" w:type="dxa"/>
            <w:vAlign w:val="bottom"/>
          </w:tcPr>
          <w:p w14:paraId="462CE49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Nevada</w:t>
            </w:r>
          </w:p>
        </w:tc>
        <w:tc>
          <w:tcPr>
            <w:tcW w:w="826" w:type="dxa"/>
            <w:vAlign w:val="bottom"/>
          </w:tcPr>
          <w:p w14:paraId="434A46C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0.451</w:t>
            </w:r>
          </w:p>
        </w:tc>
        <w:tc>
          <w:tcPr>
            <w:tcW w:w="764" w:type="dxa"/>
            <w:vAlign w:val="bottom"/>
          </w:tcPr>
          <w:p w14:paraId="1389220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0.086</w:t>
            </w:r>
          </w:p>
        </w:tc>
        <w:tc>
          <w:tcPr>
            <w:tcW w:w="1058" w:type="dxa"/>
            <w:vAlign w:val="bottom"/>
          </w:tcPr>
          <w:p w14:paraId="0EEBE83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0.301</w:t>
            </w:r>
          </w:p>
        </w:tc>
        <w:tc>
          <w:tcPr>
            <w:tcW w:w="764" w:type="dxa"/>
            <w:vAlign w:val="bottom"/>
          </w:tcPr>
          <w:p w14:paraId="0B389F9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0.084</w:t>
            </w:r>
          </w:p>
        </w:tc>
        <w:tc>
          <w:tcPr>
            <w:tcW w:w="1170" w:type="dxa"/>
            <w:vAlign w:val="bottom"/>
          </w:tcPr>
          <w:p w14:paraId="164EFEE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0.006</w:t>
            </w:r>
          </w:p>
        </w:tc>
        <w:tc>
          <w:tcPr>
            <w:tcW w:w="1149" w:type="dxa"/>
            <w:vAlign w:val="bottom"/>
          </w:tcPr>
          <w:p w14:paraId="6F95D3B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0.007</w:t>
            </w:r>
          </w:p>
        </w:tc>
        <w:tc>
          <w:tcPr>
            <w:tcW w:w="1067" w:type="dxa"/>
            <w:vAlign w:val="bottom"/>
          </w:tcPr>
          <w:p w14:paraId="61E7C74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0.066</w:t>
            </w:r>
          </w:p>
        </w:tc>
        <w:tc>
          <w:tcPr>
            <w:tcW w:w="1226" w:type="dxa"/>
            <w:vAlign w:val="bottom"/>
          </w:tcPr>
          <w:p w14:paraId="13D3F63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4419</w:t>
            </w:r>
          </w:p>
        </w:tc>
        <w:tc>
          <w:tcPr>
            <w:tcW w:w="755" w:type="dxa"/>
            <w:vAlign w:val="center"/>
          </w:tcPr>
          <w:p w14:paraId="459A2BA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79</w:t>
            </w:r>
          </w:p>
        </w:tc>
        <w:tc>
          <w:tcPr>
            <w:tcW w:w="885" w:type="dxa"/>
            <w:vAlign w:val="center"/>
          </w:tcPr>
          <w:p w14:paraId="468A311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3646</w:t>
            </w:r>
          </w:p>
        </w:tc>
        <w:tc>
          <w:tcPr>
            <w:tcW w:w="727" w:type="dxa"/>
            <w:vAlign w:val="center"/>
          </w:tcPr>
          <w:p w14:paraId="3E89FD6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158</w:t>
            </w:r>
          </w:p>
        </w:tc>
        <w:tc>
          <w:tcPr>
            <w:tcW w:w="743" w:type="dxa"/>
            <w:vAlign w:val="bottom"/>
          </w:tcPr>
          <w:p w14:paraId="4ECAF4D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6.2</w:t>
            </w:r>
          </w:p>
        </w:tc>
        <w:tc>
          <w:tcPr>
            <w:tcW w:w="1034" w:type="dxa"/>
            <w:vAlign w:val="bottom"/>
          </w:tcPr>
          <w:p w14:paraId="5B1EC9B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230</w:t>
            </w:r>
          </w:p>
        </w:tc>
        <w:tc>
          <w:tcPr>
            <w:tcW w:w="1078" w:type="dxa"/>
            <w:vAlign w:val="bottom"/>
          </w:tcPr>
          <w:p w14:paraId="472C8E5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1.94</w:t>
            </w:r>
          </w:p>
        </w:tc>
      </w:tr>
      <w:tr w:rsidR="003E78C6" w:rsidRPr="009A5543" w14:paraId="4995DB2E" w14:textId="77777777" w:rsidTr="00D3778E">
        <w:tc>
          <w:tcPr>
            <w:tcW w:w="1661" w:type="dxa"/>
            <w:vAlign w:val="bottom"/>
          </w:tcPr>
          <w:p w14:paraId="137F0A0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New Hampshire</w:t>
            </w:r>
          </w:p>
        </w:tc>
        <w:tc>
          <w:tcPr>
            <w:tcW w:w="826" w:type="dxa"/>
            <w:vAlign w:val="bottom"/>
          </w:tcPr>
          <w:p w14:paraId="0BAFA4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0.876</w:t>
            </w:r>
          </w:p>
        </w:tc>
        <w:tc>
          <w:tcPr>
            <w:tcW w:w="764" w:type="dxa"/>
            <w:vAlign w:val="bottom"/>
          </w:tcPr>
          <w:p w14:paraId="6C53120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0.012</w:t>
            </w:r>
          </w:p>
        </w:tc>
        <w:tc>
          <w:tcPr>
            <w:tcW w:w="1058" w:type="dxa"/>
            <w:vAlign w:val="bottom"/>
          </w:tcPr>
          <w:p w14:paraId="49E7C5E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764" w:type="dxa"/>
            <w:vAlign w:val="bottom"/>
          </w:tcPr>
          <w:p w14:paraId="5B9EFDB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0.027</w:t>
            </w:r>
          </w:p>
        </w:tc>
        <w:tc>
          <w:tcPr>
            <w:tcW w:w="1170" w:type="dxa"/>
            <w:vAlign w:val="bottom"/>
          </w:tcPr>
          <w:p w14:paraId="7D78191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149" w:type="dxa"/>
            <w:vAlign w:val="bottom"/>
          </w:tcPr>
          <w:p w14:paraId="036674E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0C9E64C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1226" w:type="dxa"/>
            <w:vAlign w:val="bottom"/>
          </w:tcPr>
          <w:p w14:paraId="338E0BD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2921</w:t>
            </w:r>
          </w:p>
        </w:tc>
        <w:tc>
          <w:tcPr>
            <w:tcW w:w="755" w:type="dxa"/>
            <w:vAlign w:val="center"/>
          </w:tcPr>
          <w:p w14:paraId="6B697BF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54</w:t>
            </w:r>
          </w:p>
        </w:tc>
        <w:tc>
          <w:tcPr>
            <w:tcW w:w="885" w:type="dxa"/>
            <w:vAlign w:val="center"/>
          </w:tcPr>
          <w:p w14:paraId="48C4ACE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2519</w:t>
            </w:r>
          </w:p>
        </w:tc>
        <w:tc>
          <w:tcPr>
            <w:tcW w:w="727" w:type="dxa"/>
            <w:vAlign w:val="center"/>
          </w:tcPr>
          <w:p w14:paraId="3C2A30E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90</w:t>
            </w:r>
          </w:p>
        </w:tc>
        <w:tc>
          <w:tcPr>
            <w:tcW w:w="743" w:type="dxa"/>
            <w:vAlign w:val="bottom"/>
          </w:tcPr>
          <w:p w14:paraId="39A2C19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42.4</w:t>
            </w:r>
          </w:p>
        </w:tc>
        <w:tc>
          <w:tcPr>
            <w:tcW w:w="1034" w:type="dxa"/>
            <w:vAlign w:val="bottom"/>
          </w:tcPr>
          <w:p w14:paraId="33EAB0F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50</w:t>
            </w:r>
          </w:p>
        </w:tc>
        <w:tc>
          <w:tcPr>
            <w:tcW w:w="1078" w:type="dxa"/>
            <w:vAlign w:val="bottom"/>
          </w:tcPr>
          <w:p w14:paraId="4D9433D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1.01</w:t>
            </w:r>
          </w:p>
        </w:tc>
      </w:tr>
      <w:tr w:rsidR="003E78C6" w:rsidRPr="009A5543" w14:paraId="54DBDF0B" w14:textId="77777777" w:rsidTr="00D3778E">
        <w:tc>
          <w:tcPr>
            <w:tcW w:w="1661" w:type="dxa"/>
            <w:vAlign w:val="bottom"/>
          </w:tcPr>
          <w:p w14:paraId="15065B4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New Jersey</w:t>
            </w:r>
          </w:p>
        </w:tc>
        <w:tc>
          <w:tcPr>
            <w:tcW w:w="826" w:type="dxa"/>
            <w:vAlign w:val="bottom"/>
          </w:tcPr>
          <w:p w14:paraId="2FE7F43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0.522</w:t>
            </w:r>
          </w:p>
        </w:tc>
        <w:tc>
          <w:tcPr>
            <w:tcW w:w="764" w:type="dxa"/>
            <w:vAlign w:val="bottom"/>
          </w:tcPr>
          <w:p w14:paraId="70913B9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0.121</w:t>
            </w:r>
          </w:p>
        </w:tc>
        <w:tc>
          <w:tcPr>
            <w:tcW w:w="1058" w:type="dxa"/>
            <w:vAlign w:val="bottom"/>
          </w:tcPr>
          <w:p w14:paraId="0EA73C7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0.216</w:t>
            </w:r>
          </w:p>
        </w:tc>
        <w:tc>
          <w:tcPr>
            <w:tcW w:w="764" w:type="dxa"/>
            <w:vAlign w:val="bottom"/>
          </w:tcPr>
          <w:p w14:paraId="40C74E6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w:t>
            </w:r>
          </w:p>
        </w:tc>
        <w:tc>
          <w:tcPr>
            <w:tcW w:w="1170" w:type="dxa"/>
            <w:vAlign w:val="bottom"/>
          </w:tcPr>
          <w:p w14:paraId="3918004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68CFF12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w:t>
            </w:r>
          </w:p>
        </w:tc>
        <w:tc>
          <w:tcPr>
            <w:tcW w:w="1067" w:type="dxa"/>
            <w:vAlign w:val="bottom"/>
          </w:tcPr>
          <w:p w14:paraId="0C63FA1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w:t>
            </w:r>
          </w:p>
        </w:tc>
        <w:tc>
          <w:tcPr>
            <w:tcW w:w="1226" w:type="dxa"/>
            <w:vAlign w:val="bottom"/>
          </w:tcPr>
          <w:p w14:paraId="727E9E7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3264</w:t>
            </w:r>
          </w:p>
        </w:tc>
        <w:tc>
          <w:tcPr>
            <w:tcW w:w="755" w:type="dxa"/>
            <w:vAlign w:val="center"/>
          </w:tcPr>
          <w:p w14:paraId="7E92586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56</w:t>
            </w:r>
          </w:p>
        </w:tc>
        <w:tc>
          <w:tcPr>
            <w:tcW w:w="885" w:type="dxa"/>
            <w:vAlign w:val="center"/>
          </w:tcPr>
          <w:p w14:paraId="4F57511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2499</w:t>
            </w:r>
          </w:p>
        </w:tc>
        <w:tc>
          <w:tcPr>
            <w:tcW w:w="727" w:type="dxa"/>
            <w:vAlign w:val="center"/>
          </w:tcPr>
          <w:p w14:paraId="63CEFD8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94</w:t>
            </w:r>
          </w:p>
        </w:tc>
        <w:tc>
          <w:tcPr>
            <w:tcW w:w="743" w:type="dxa"/>
            <w:vAlign w:val="bottom"/>
          </w:tcPr>
          <w:p w14:paraId="16E10EE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6.3</w:t>
            </w:r>
          </w:p>
        </w:tc>
        <w:tc>
          <w:tcPr>
            <w:tcW w:w="1034" w:type="dxa"/>
            <w:vAlign w:val="bottom"/>
          </w:tcPr>
          <w:p w14:paraId="53051B6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05F9A28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7EFA30E6" w14:textId="77777777" w:rsidTr="00D3778E">
        <w:tc>
          <w:tcPr>
            <w:tcW w:w="1661" w:type="dxa"/>
            <w:vAlign w:val="bottom"/>
          </w:tcPr>
          <w:p w14:paraId="12087AF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New Mexico</w:t>
            </w:r>
          </w:p>
        </w:tc>
        <w:tc>
          <w:tcPr>
            <w:tcW w:w="826" w:type="dxa"/>
            <w:vAlign w:val="bottom"/>
          </w:tcPr>
          <w:p w14:paraId="6A624AF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0.348</w:t>
            </w:r>
          </w:p>
        </w:tc>
        <w:tc>
          <w:tcPr>
            <w:tcW w:w="764" w:type="dxa"/>
            <w:vAlign w:val="bottom"/>
          </w:tcPr>
          <w:p w14:paraId="57E3D66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0.016</w:t>
            </w:r>
          </w:p>
        </w:tc>
        <w:tc>
          <w:tcPr>
            <w:tcW w:w="1058" w:type="dxa"/>
            <w:vAlign w:val="bottom"/>
          </w:tcPr>
          <w:p w14:paraId="5AA4147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0.503</w:t>
            </w:r>
          </w:p>
        </w:tc>
        <w:tc>
          <w:tcPr>
            <w:tcW w:w="764" w:type="dxa"/>
            <w:vAlign w:val="bottom"/>
          </w:tcPr>
          <w:p w14:paraId="63B2E3A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0.014</w:t>
            </w:r>
          </w:p>
        </w:tc>
        <w:tc>
          <w:tcPr>
            <w:tcW w:w="1170" w:type="dxa"/>
            <w:vAlign w:val="bottom"/>
          </w:tcPr>
          <w:p w14:paraId="60D4CBF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0.081</w:t>
            </w:r>
          </w:p>
        </w:tc>
        <w:tc>
          <w:tcPr>
            <w:tcW w:w="1149" w:type="dxa"/>
            <w:vAlign w:val="bottom"/>
          </w:tcPr>
          <w:p w14:paraId="5EA0DEE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5C95060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0.037</w:t>
            </w:r>
          </w:p>
        </w:tc>
        <w:tc>
          <w:tcPr>
            <w:tcW w:w="1226" w:type="dxa"/>
            <w:vAlign w:val="bottom"/>
          </w:tcPr>
          <w:p w14:paraId="5C155C3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4797</w:t>
            </w:r>
          </w:p>
        </w:tc>
        <w:tc>
          <w:tcPr>
            <w:tcW w:w="755" w:type="dxa"/>
            <w:vAlign w:val="center"/>
          </w:tcPr>
          <w:p w14:paraId="3A80694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76</w:t>
            </w:r>
          </w:p>
        </w:tc>
        <w:tc>
          <w:tcPr>
            <w:tcW w:w="885" w:type="dxa"/>
            <w:vAlign w:val="center"/>
          </w:tcPr>
          <w:p w14:paraId="6B5294F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3415</w:t>
            </w:r>
          </w:p>
        </w:tc>
        <w:tc>
          <w:tcPr>
            <w:tcW w:w="727" w:type="dxa"/>
            <w:vAlign w:val="center"/>
          </w:tcPr>
          <w:p w14:paraId="5A29A3F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167</w:t>
            </w:r>
          </w:p>
        </w:tc>
        <w:tc>
          <w:tcPr>
            <w:tcW w:w="743" w:type="dxa"/>
            <w:vAlign w:val="bottom"/>
          </w:tcPr>
          <w:p w14:paraId="0A842BA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24.7</w:t>
            </w:r>
          </w:p>
        </w:tc>
        <w:tc>
          <w:tcPr>
            <w:tcW w:w="1034" w:type="dxa"/>
            <w:vAlign w:val="bottom"/>
          </w:tcPr>
          <w:p w14:paraId="0B8B4EE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7A5DE3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2F225EC9" w14:textId="77777777" w:rsidTr="00D3778E">
        <w:tc>
          <w:tcPr>
            <w:tcW w:w="1661" w:type="dxa"/>
            <w:vAlign w:val="bottom"/>
          </w:tcPr>
          <w:p w14:paraId="5F32F58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New York</w:t>
            </w:r>
          </w:p>
        </w:tc>
        <w:tc>
          <w:tcPr>
            <w:tcW w:w="826" w:type="dxa"/>
            <w:vAlign w:val="bottom"/>
          </w:tcPr>
          <w:p w14:paraId="4102B76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0.535</w:t>
            </w:r>
          </w:p>
        </w:tc>
        <w:tc>
          <w:tcPr>
            <w:tcW w:w="764" w:type="dxa"/>
            <w:vAlign w:val="bottom"/>
          </w:tcPr>
          <w:p w14:paraId="2043B9F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0.132</w:t>
            </w:r>
          </w:p>
        </w:tc>
        <w:tc>
          <w:tcPr>
            <w:tcW w:w="1058" w:type="dxa"/>
            <w:vAlign w:val="bottom"/>
          </w:tcPr>
          <w:p w14:paraId="6141619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0.196</w:t>
            </w:r>
          </w:p>
        </w:tc>
        <w:tc>
          <w:tcPr>
            <w:tcW w:w="764" w:type="dxa"/>
            <w:vAlign w:val="bottom"/>
          </w:tcPr>
          <w:p w14:paraId="2449AE2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0.087</w:t>
            </w:r>
          </w:p>
        </w:tc>
        <w:tc>
          <w:tcPr>
            <w:tcW w:w="1170" w:type="dxa"/>
            <w:vAlign w:val="bottom"/>
          </w:tcPr>
          <w:p w14:paraId="39ABE9C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149" w:type="dxa"/>
            <w:vAlign w:val="bottom"/>
          </w:tcPr>
          <w:p w14:paraId="1333A98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w:t>
            </w:r>
          </w:p>
        </w:tc>
        <w:tc>
          <w:tcPr>
            <w:tcW w:w="1067" w:type="dxa"/>
            <w:vAlign w:val="bottom"/>
          </w:tcPr>
          <w:p w14:paraId="3FFB185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0.048</w:t>
            </w:r>
          </w:p>
        </w:tc>
        <w:tc>
          <w:tcPr>
            <w:tcW w:w="1226" w:type="dxa"/>
            <w:vAlign w:val="bottom"/>
          </w:tcPr>
          <w:p w14:paraId="1EE10D2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3002</w:t>
            </w:r>
          </w:p>
        </w:tc>
        <w:tc>
          <w:tcPr>
            <w:tcW w:w="755" w:type="dxa"/>
            <w:vAlign w:val="center"/>
          </w:tcPr>
          <w:p w14:paraId="3AC28BA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46</w:t>
            </w:r>
          </w:p>
        </w:tc>
        <w:tc>
          <w:tcPr>
            <w:tcW w:w="885" w:type="dxa"/>
            <w:vAlign w:val="center"/>
          </w:tcPr>
          <w:p w14:paraId="5475450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2120</w:t>
            </w:r>
          </w:p>
        </w:tc>
        <w:tc>
          <w:tcPr>
            <w:tcW w:w="727" w:type="dxa"/>
            <w:vAlign w:val="center"/>
          </w:tcPr>
          <w:p w14:paraId="31E563C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63</w:t>
            </w:r>
          </w:p>
        </w:tc>
        <w:tc>
          <w:tcPr>
            <w:tcW w:w="743" w:type="dxa"/>
            <w:vAlign w:val="bottom"/>
          </w:tcPr>
          <w:p w14:paraId="48317B0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12.9</w:t>
            </w:r>
          </w:p>
        </w:tc>
        <w:tc>
          <w:tcPr>
            <w:tcW w:w="1034" w:type="dxa"/>
            <w:vAlign w:val="bottom"/>
          </w:tcPr>
          <w:p w14:paraId="2D4A463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1180</w:t>
            </w:r>
          </w:p>
        </w:tc>
        <w:tc>
          <w:tcPr>
            <w:tcW w:w="1078" w:type="dxa"/>
            <w:vAlign w:val="bottom"/>
          </w:tcPr>
          <w:p w14:paraId="1574711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1.58</w:t>
            </w:r>
          </w:p>
        </w:tc>
      </w:tr>
      <w:tr w:rsidR="003E78C6" w:rsidRPr="009A5543" w14:paraId="4A1CCDC5" w14:textId="77777777" w:rsidTr="00D3778E">
        <w:tc>
          <w:tcPr>
            <w:tcW w:w="1661" w:type="dxa"/>
            <w:vAlign w:val="bottom"/>
          </w:tcPr>
          <w:p w14:paraId="549B150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North Carolina</w:t>
            </w:r>
          </w:p>
        </w:tc>
        <w:tc>
          <w:tcPr>
            <w:tcW w:w="826" w:type="dxa"/>
            <w:vAlign w:val="bottom"/>
          </w:tcPr>
          <w:p w14:paraId="5C83208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0.611</w:t>
            </w:r>
          </w:p>
        </w:tc>
        <w:tc>
          <w:tcPr>
            <w:tcW w:w="764" w:type="dxa"/>
            <w:vAlign w:val="bottom"/>
          </w:tcPr>
          <w:p w14:paraId="2D8403E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0.197</w:t>
            </w:r>
          </w:p>
        </w:tc>
        <w:tc>
          <w:tcPr>
            <w:tcW w:w="1058" w:type="dxa"/>
            <w:vAlign w:val="bottom"/>
          </w:tcPr>
          <w:p w14:paraId="3C97AB5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0.101</w:t>
            </w:r>
          </w:p>
        </w:tc>
        <w:tc>
          <w:tcPr>
            <w:tcW w:w="764" w:type="dxa"/>
            <w:vAlign w:val="bottom"/>
          </w:tcPr>
          <w:p w14:paraId="2194CEF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0.031</w:t>
            </w:r>
          </w:p>
        </w:tc>
        <w:tc>
          <w:tcPr>
            <w:tcW w:w="1170" w:type="dxa"/>
            <w:vAlign w:val="bottom"/>
          </w:tcPr>
          <w:p w14:paraId="64D4D9E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0.009</w:t>
            </w:r>
          </w:p>
        </w:tc>
        <w:tc>
          <w:tcPr>
            <w:tcW w:w="1149" w:type="dxa"/>
            <w:vAlign w:val="bottom"/>
          </w:tcPr>
          <w:p w14:paraId="54B9777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w:t>
            </w:r>
          </w:p>
        </w:tc>
        <w:tc>
          <w:tcPr>
            <w:tcW w:w="1067" w:type="dxa"/>
            <w:vAlign w:val="bottom"/>
          </w:tcPr>
          <w:p w14:paraId="6A2A1C8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w:t>
            </w:r>
          </w:p>
        </w:tc>
        <w:tc>
          <w:tcPr>
            <w:tcW w:w="1226" w:type="dxa"/>
            <w:vAlign w:val="bottom"/>
          </w:tcPr>
          <w:p w14:paraId="6C95354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4025</w:t>
            </w:r>
          </w:p>
        </w:tc>
        <w:tc>
          <w:tcPr>
            <w:tcW w:w="755" w:type="dxa"/>
            <w:vAlign w:val="center"/>
          </w:tcPr>
          <w:p w14:paraId="332963D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60</w:t>
            </w:r>
          </w:p>
        </w:tc>
        <w:tc>
          <w:tcPr>
            <w:tcW w:w="885" w:type="dxa"/>
            <w:vAlign w:val="center"/>
          </w:tcPr>
          <w:p w14:paraId="55E73B5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2651</w:t>
            </w:r>
          </w:p>
        </w:tc>
        <w:tc>
          <w:tcPr>
            <w:tcW w:w="727" w:type="dxa"/>
            <w:vAlign w:val="center"/>
          </w:tcPr>
          <w:p w14:paraId="22DC607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109</w:t>
            </w:r>
          </w:p>
        </w:tc>
        <w:tc>
          <w:tcPr>
            <w:tcW w:w="743" w:type="dxa"/>
            <w:vAlign w:val="bottom"/>
          </w:tcPr>
          <w:p w14:paraId="7B6D38E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33.3</w:t>
            </w:r>
          </w:p>
        </w:tc>
        <w:tc>
          <w:tcPr>
            <w:tcW w:w="1034" w:type="dxa"/>
            <w:vAlign w:val="bottom"/>
          </w:tcPr>
          <w:p w14:paraId="282CCBF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310</w:t>
            </w:r>
          </w:p>
        </w:tc>
        <w:tc>
          <w:tcPr>
            <w:tcW w:w="1078" w:type="dxa"/>
            <w:vAlign w:val="bottom"/>
          </w:tcPr>
          <w:p w14:paraId="59987DB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0.81</w:t>
            </w:r>
          </w:p>
        </w:tc>
      </w:tr>
      <w:tr w:rsidR="003E78C6" w:rsidRPr="009A5543" w14:paraId="40A1B360" w14:textId="77777777" w:rsidTr="00D3778E">
        <w:tc>
          <w:tcPr>
            <w:tcW w:w="1661" w:type="dxa"/>
            <w:vAlign w:val="bottom"/>
          </w:tcPr>
          <w:p w14:paraId="4E0EE00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North Dakota</w:t>
            </w:r>
          </w:p>
        </w:tc>
        <w:tc>
          <w:tcPr>
            <w:tcW w:w="826" w:type="dxa"/>
            <w:vAlign w:val="bottom"/>
          </w:tcPr>
          <w:p w14:paraId="2BB6124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0.827</w:t>
            </w:r>
          </w:p>
        </w:tc>
        <w:tc>
          <w:tcPr>
            <w:tcW w:w="764" w:type="dxa"/>
            <w:vAlign w:val="bottom"/>
          </w:tcPr>
          <w:p w14:paraId="02E76F6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0.029</w:t>
            </w:r>
          </w:p>
        </w:tc>
        <w:tc>
          <w:tcPr>
            <w:tcW w:w="1058" w:type="dxa"/>
            <w:vAlign w:val="bottom"/>
          </w:tcPr>
          <w:p w14:paraId="03A8AA5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0.039</w:t>
            </w:r>
          </w:p>
        </w:tc>
        <w:tc>
          <w:tcPr>
            <w:tcW w:w="764" w:type="dxa"/>
            <w:vAlign w:val="bottom"/>
          </w:tcPr>
          <w:p w14:paraId="789AA33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0.014</w:t>
            </w:r>
          </w:p>
        </w:tc>
        <w:tc>
          <w:tcPr>
            <w:tcW w:w="1170" w:type="dxa"/>
            <w:vAlign w:val="bottom"/>
          </w:tcPr>
          <w:p w14:paraId="5F756CB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1149" w:type="dxa"/>
            <w:vAlign w:val="bottom"/>
          </w:tcPr>
          <w:p w14:paraId="36D9568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4AD8E73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0.044</w:t>
            </w:r>
          </w:p>
        </w:tc>
        <w:tc>
          <w:tcPr>
            <w:tcW w:w="1226" w:type="dxa"/>
            <w:vAlign w:val="bottom"/>
          </w:tcPr>
          <w:p w14:paraId="7E2AD39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3041</w:t>
            </w:r>
          </w:p>
        </w:tc>
        <w:tc>
          <w:tcPr>
            <w:tcW w:w="755" w:type="dxa"/>
            <w:vAlign w:val="center"/>
          </w:tcPr>
          <w:p w14:paraId="4C05157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59</w:t>
            </w:r>
          </w:p>
        </w:tc>
        <w:tc>
          <w:tcPr>
            <w:tcW w:w="885" w:type="dxa"/>
            <w:vAlign w:val="center"/>
          </w:tcPr>
          <w:p w14:paraId="7A1436A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2738</w:t>
            </w:r>
          </w:p>
        </w:tc>
        <w:tc>
          <w:tcPr>
            <w:tcW w:w="727" w:type="dxa"/>
            <w:vAlign w:val="center"/>
          </w:tcPr>
          <w:p w14:paraId="7480F9F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93</w:t>
            </w:r>
          </w:p>
        </w:tc>
        <w:tc>
          <w:tcPr>
            <w:tcW w:w="743" w:type="dxa"/>
            <w:vAlign w:val="bottom"/>
          </w:tcPr>
          <w:p w14:paraId="130217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39.3</w:t>
            </w:r>
          </w:p>
        </w:tc>
        <w:tc>
          <w:tcPr>
            <w:tcW w:w="1034" w:type="dxa"/>
            <w:vAlign w:val="bottom"/>
          </w:tcPr>
          <w:p w14:paraId="5258E22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36E9C11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0346D366" w14:textId="77777777" w:rsidTr="00D3778E">
        <w:tc>
          <w:tcPr>
            <w:tcW w:w="1661" w:type="dxa"/>
            <w:vAlign w:val="bottom"/>
          </w:tcPr>
          <w:p w14:paraId="166B34C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Ohio</w:t>
            </w:r>
          </w:p>
        </w:tc>
        <w:tc>
          <w:tcPr>
            <w:tcW w:w="826" w:type="dxa"/>
            <w:vAlign w:val="bottom"/>
          </w:tcPr>
          <w:p w14:paraId="29D58EE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0.767</w:t>
            </w:r>
          </w:p>
        </w:tc>
        <w:tc>
          <w:tcPr>
            <w:tcW w:w="764" w:type="dxa"/>
            <w:vAlign w:val="bottom"/>
          </w:tcPr>
          <w:p w14:paraId="00D7825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0.115</w:t>
            </w:r>
          </w:p>
        </w:tc>
        <w:tc>
          <w:tcPr>
            <w:tcW w:w="1058" w:type="dxa"/>
            <w:vAlign w:val="bottom"/>
          </w:tcPr>
          <w:p w14:paraId="66AF2DD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764" w:type="dxa"/>
            <w:vAlign w:val="bottom"/>
          </w:tcPr>
          <w:p w14:paraId="697DCDA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0.024</w:t>
            </w:r>
          </w:p>
        </w:tc>
        <w:tc>
          <w:tcPr>
            <w:tcW w:w="1170" w:type="dxa"/>
            <w:vAlign w:val="bottom"/>
          </w:tcPr>
          <w:p w14:paraId="1A48128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59FAC29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067" w:type="dxa"/>
            <w:vAlign w:val="bottom"/>
          </w:tcPr>
          <w:p w14:paraId="040811F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0.049</w:t>
            </w:r>
          </w:p>
        </w:tc>
        <w:tc>
          <w:tcPr>
            <w:tcW w:w="1226" w:type="dxa"/>
            <w:vAlign w:val="bottom"/>
          </w:tcPr>
          <w:p w14:paraId="44A70FC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3384</w:t>
            </w:r>
          </w:p>
        </w:tc>
        <w:tc>
          <w:tcPr>
            <w:tcW w:w="755" w:type="dxa"/>
            <w:vAlign w:val="center"/>
          </w:tcPr>
          <w:p w14:paraId="5814D1E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50</w:t>
            </w:r>
          </w:p>
        </w:tc>
        <w:tc>
          <w:tcPr>
            <w:tcW w:w="885" w:type="dxa"/>
            <w:vAlign w:val="center"/>
          </w:tcPr>
          <w:p w14:paraId="31C4925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2183</w:t>
            </w:r>
          </w:p>
        </w:tc>
        <w:tc>
          <w:tcPr>
            <w:tcW w:w="727" w:type="dxa"/>
            <w:vAlign w:val="center"/>
          </w:tcPr>
          <w:p w14:paraId="5D2FA34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72</w:t>
            </w:r>
          </w:p>
        </w:tc>
        <w:tc>
          <w:tcPr>
            <w:tcW w:w="743" w:type="dxa"/>
            <w:vAlign w:val="bottom"/>
          </w:tcPr>
          <w:p w14:paraId="0798663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24</w:t>
            </w:r>
          </w:p>
        </w:tc>
        <w:tc>
          <w:tcPr>
            <w:tcW w:w="1034" w:type="dxa"/>
            <w:vAlign w:val="bottom"/>
          </w:tcPr>
          <w:p w14:paraId="7C960A0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310</w:t>
            </w:r>
          </w:p>
        </w:tc>
        <w:tc>
          <w:tcPr>
            <w:tcW w:w="1078" w:type="dxa"/>
            <w:vAlign w:val="bottom"/>
          </w:tcPr>
          <w:p w14:paraId="230B4AF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0.71</w:t>
            </w:r>
          </w:p>
        </w:tc>
      </w:tr>
      <w:tr w:rsidR="003E78C6" w:rsidRPr="009A5543" w14:paraId="7DD98C64" w14:textId="77777777" w:rsidTr="00D3778E">
        <w:tc>
          <w:tcPr>
            <w:tcW w:w="1661" w:type="dxa"/>
            <w:vAlign w:val="bottom"/>
          </w:tcPr>
          <w:p w14:paraId="4F28AD5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Oklahoma</w:t>
            </w:r>
          </w:p>
        </w:tc>
        <w:tc>
          <w:tcPr>
            <w:tcW w:w="826" w:type="dxa"/>
            <w:vAlign w:val="bottom"/>
          </w:tcPr>
          <w:p w14:paraId="668EF92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0.629</w:t>
            </w:r>
          </w:p>
        </w:tc>
        <w:tc>
          <w:tcPr>
            <w:tcW w:w="764" w:type="dxa"/>
            <w:vAlign w:val="bottom"/>
          </w:tcPr>
          <w:p w14:paraId="15F8A15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0.065</w:t>
            </w:r>
          </w:p>
        </w:tc>
        <w:tc>
          <w:tcPr>
            <w:tcW w:w="1058" w:type="dxa"/>
            <w:vAlign w:val="bottom"/>
          </w:tcPr>
          <w:p w14:paraId="7E52301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0.119</w:t>
            </w:r>
          </w:p>
        </w:tc>
        <w:tc>
          <w:tcPr>
            <w:tcW w:w="764" w:type="dxa"/>
            <w:vAlign w:val="bottom"/>
          </w:tcPr>
          <w:p w14:paraId="320CBA8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0.023</w:t>
            </w:r>
          </w:p>
        </w:tc>
        <w:tc>
          <w:tcPr>
            <w:tcW w:w="1170" w:type="dxa"/>
            <w:vAlign w:val="bottom"/>
          </w:tcPr>
          <w:p w14:paraId="2D5BA4F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0.069</w:t>
            </w:r>
          </w:p>
        </w:tc>
        <w:tc>
          <w:tcPr>
            <w:tcW w:w="1149" w:type="dxa"/>
            <w:vAlign w:val="bottom"/>
          </w:tcPr>
          <w:p w14:paraId="2FD4FAE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067" w:type="dxa"/>
            <w:vAlign w:val="bottom"/>
          </w:tcPr>
          <w:p w14:paraId="18AAB2A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0.093</w:t>
            </w:r>
          </w:p>
        </w:tc>
        <w:tc>
          <w:tcPr>
            <w:tcW w:w="1226" w:type="dxa"/>
            <w:vAlign w:val="bottom"/>
          </w:tcPr>
          <w:p w14:paraId="6794B41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4248</w:t>
            </w:r>
          </w:p>
        </w:tc>
        <w:tc>
          <w:tcPr>
            <w:tcW w:w="755" w:type="dxa"/>
            <w:vAlign w:val="center"/>
          </w:tcPr>
          <w:p w14:paraId="4ECDC71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68</w:t>
            </w:r>
          </w:p>
        </w:tc>
        <w:tc>
          <w:tcPr>
            <w:tcW w:w="885" w:type="dxa"/>
            <w:vAlign w:val="center"/>
          </w:tcPr>
          <w:p w14:paraId="475CD84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3089</w:t>
            </w:r>
          </w:p>
        </w:tc>
        <w:tc>
          <w:tcPr>
            <w:tcW w:w="727" w:type="dxa"/>
            <w:vAlign w:val="center"/>
          </w:tcPr>
          <w:p w14:paraId="4FE160A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139</w:t>
            </w:r>
          </w:p>
        </w:tc>
        <w:tc>
          <w:tcPr>
            <w:tcW w:w="743" w:type="dxa"/>
            <w:vAlign w:val="bottom"/>
          </w:tcPr>
          <w:p w14:paraId="14469AA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35.8</w:t>
            </w:r>
          </w:p>
        </w:tc>
        <w:tc>
          <w:tcPr>
            <w:tcW w:w="1034" w:type="dxa"/>
            <w:vAlign w:val="bottom"/>
          </w:tcPr>
          <w:p w14:paraId="73A6B46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5D64C4A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743EEBD5" w14:textId="77777777" w:rsidTr="00D3778E">
        <w:tc>
          <w:tcPr>
            <w:tcW w:w="1661" w:type="dxa"/>
            <w:vAlign w:val="bottom"/>
          </w:tcPr>
          <w:p w14:paraId="1DEBC1F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Oregon</w:t>
            </w:r>
          </w:p>
        </w:tc>
        <w:tc>
          <w:tcPr>
            <w:tcW w:w="826" w:type="dxa"/>
            <w:vAlign w:val="bottom"/>
          </w:tcPr>
          <w:p w14:paraId="787D722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0.721</w:t>
            </w:r>
          </w:p>
        </w:tc>
        <w:tc>
          <w:tcPr>
            <w:tcW w:w="764" w:type="dxa"/>
            <w:vAlign w:val="bottom"/>
          </w:tcPr>
          <w:p w14:paraId="7F91364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0.018</w:t>
            </w:r>
          </w:p>
        </w:tc>
        <w:tc>
          <w:tcPr>
            <w:tcW w:w="1058" w:type="dxa"/>
            <w:vAlign w:val="bottom"/>
          </w:tcPr>
          <w:p w14:paraId="00DD3D2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0.14</w:t>
            </w:r>
          </w:p>
        </w:tc>
        <w:tc>
          <w:tcPr>
            <w:tcW w:w="764" w:type="dxa"/>
            <w:vAlign w:val="bottom"/>
          </w:tcPr>
          <w:p w14:paraId="427FF3E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0.045</w:t>
            </w:r>
          </w:p>
        </w:tc>
        <w:tc>
          <w:tcPr>
            <w:tcW w:w="1170" w:type="dxa"/>
            <w:vAlign w:val="bottom"/>
          </w:tcPr>
          <w:p w14:paraId="41BC027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0.007</w:t>
            </w:r>
          </w:p>
        </w:tc>
        <w:tc>
          <w:tcPr>
            <w:tcW w:w="1149" w:type="dxa"/>
            <w:vAlign w:val="bottom"/>
          </w:tcPr>
          <w:p w14:paraId="64B75A9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0.004</w:t>
            </w:r>
          </w:p>
        </w:tc>
        <w:tc>
          <w:tcPr>
            <w:tcW w:w="1067" w:type="dxa"/>
            <w:vAlign w:val="bottom"/>
          </w:tcPr>
          <w:p w14:paraId="691BE22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0.065</w:t>
            </w:r>
          </w:p>
        </w:tc>
        <w:tc>
          <w:tcPr>
            <w:tcW w:w="1226" w:type="dxa"/>
            <w:vAlign w:val="bottom"/>
          </w:tcPr>
          <w:p w14:paraId="6DC0811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3607</w:t>
            </w:r>
          </w:p>
        </w:tc>
        <w:tc>
          <w:tcPr>
            <w:tcW w:w="755" w:type="dxa"/>
            <w:vAlign w:val="center"/>
          </w:tcPr>
          <w:p w14:paraId="0D25E1D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48</w:t>
            </w:r>
          </w:p>
        </w:tc>
        <w:tc>
          <w:tcPr>
            <w:tcW w:w="885" w:type="dxa"/>
            <w:vAlign w:val="center"/>
          </w:tcPr>
          <w:p w14:paraId="0154F64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2341</w:t>
            </w:r>
          </w:p>
        </w:tc>
        <w:tc>
          <w:tcPr>
            <w:tcW w:w="727" w:type="dxa"/>
            <w:vAlign w:val="center"/>
          </w:tcPr>
          <w:p w14:paraId="3377E19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68</w:t>
            </w:r>
          </w:p>
        </w:tc>
        <w:tc>
          <w:tcPr>
            <w:tcW w:w="743" w:type="dxa"/>
            <w:vAlign w:val="bottom"/>
          </w:tcPr>
          <w:p w14:paraId="1916771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19.7</w:t>
            </w:r>
          </w:p>
        </w:tc>
        <w:tc>
          <w:tcPr>
            <w:tcW w:w="1034" w:type="dxa"/>
            <w:vAlign w:val="bottom"/>
          </w:tcPr>
          <w:p w14:paraId="0DE3576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200</w:t>
            </w:r>
          </w:p>
        </w:tc>
        <w:tc>
          <w:tcPr>
            <w:tcW w:w="1078" w:type="dxa"/>
            <w:vAlign w:val="bottom"/>
          </w:tcPr>
          <w:p w14:paraId="659DDD4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3DDEAAA2" w14:textId="77777777" w:rsidTr="00D3778E">
        <w:tc>
          <w:tcPr>
            <w:tcW w:w="1661" w:type="dxa"/>
            <w:vAlign w:val="bottom"/>
          </w:tcPr>
          <w:p w14:paraId="2CEA364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Pennsylvania</w:t>
            </w:r>
          </w:p>
        </w:tc>
        <w:tc>
          <w:tcPr>
            <w:tcW w:w="826" w:type="dxa"/>
            <w:vAlign w:val="bottom"/>
          </w:tcPr>
          <w:p w14:paraId="30310AD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0.739</w:t>
            </w:r>
          </w:p>
        </w:tc>
        <w:tc>
          <w:tcPr>
            <w:tcW w:w="764" w:type="dxa"/>
            <w:vAlign w:val="bottom"/>
          </w:tcPr>
          <w:p w14:paraId="647A047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0.097</w:t>
            </w:r>
          </w:p>
        </w:tc>
        <w:tc>
          <w:tcPr>
            <w:tcW w:w="1058" w:type="dxa"/>
            <w:vAlign w:val="bottom"/>
          </w:tcPr>
          <w:p w14:paraId="380B319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0.084</w:t>
            </w:r>
          </w:p>
        </w:tc>
        <w:tc>
          <w:tcPr>
            <w:tcW w:w="764" w:type="dxa"/>
            <w:vAlign w:val="bottom"/>
          </w:tcPr>
          <w:p w14:paraId="2079285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0.037</w:t>
            </w:r>
          </w:p>
        </w:tc>
        <w:tc>
          <w:tcPr>
            <w:tcW w:w="1170" w:type="dxa"/>
            <w:vAlign w:val="bottom"/>
          </w:tcPr>
          <w:p w14:paraId="630D994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1BBEF6F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0814387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1226" w:type="dxa"/>
            <w:vAlign w:val="bottom"/>
          </w:tcPr>
          <w:p w14:paraId="0AC720E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3257</w:t>
            </w:r>
          </w:p>
        </w:tc>
        <w:tc>
          <w:tcPr>
            <w:tcW w:w="755" w:type="dxa"/>
            <w:vAlign w:val="center"/>
          </w:tcPr>
          <w:p w14:paraId="1446C29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58</w:t>
            </w:r>
          </w:p>
        </w:tc>
        <w:tc>
          <w:tcPr>
            <w:tcW w:w="885" w:type="dxa"/>
            <w:vAlign w:val="center"/>
          </w:tcPr>
          <w:p w14:paraId="79A4184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2614</w:t>
            </w:r>
          </w:p>
        </w:tc>
        <w:tc>
          <w:tcPr>
            <w:tcW w:w="727" w:type="dxa"/>
            <w:vAlign w:val="center"/>
          </w:tcPr>
          <w:p w14:paraId="274484E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87</w:t>
            </w:r>
          </w:p>
        </w:tc>
        <w:tc>
          <w:tcPr>
            <w:tcW w:w="743" w:type="dxa"/>
            <w:vAlign w:val="bottom"/>
          </w:tcPr>
          <w:p w14:paraId="0AAB90C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23.6</w:t>
            </w:r>
          </w:p>
        </w:tc>
        <w:tc>
          <w:tcPr>
            <w:tcW w:w="1034" w:type="dxa"/>
            <w:vAlign w:val="bottom"/>
          </w:tcPr>
          <w:p w14:paraId="72DDC34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320</w:t>
            </w:r>
          </w:p>
        </w:tc>
        <w:tc>
          <w:tcPr>
            <w:tcW w:w="1078" w:type="dxa"/>
            <w:vAlign w:val="bottom"/>
          </w:tcPr>
          <w:p w14:paraId="4098B82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0.68</w:t>
            </w:r>
          </w:p>
        </w:tc>
      </w:tr>
      <w:tr w:rsidR="003E78C6" w:rsidRPr="009A5543" w14:paraId="3D5543FC" w14:textId="77777777" w:rsidTr="00D3778E">
        <w:tc>
          <w:tcPr>
            <w:tcW w:w="1661" w:type="dxa"/>
            <w:vAlign w:val="bottom"/>
          </w:tcPr>
          <w:p w14:paraId="2244CE3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Rhode Island</w:t>
            </w:r>
          </w:p>
        </w:tc>
        <w:tc>
          <w:tcPr>
            <w:tcW w:w="826" w:type="dxa"/>
            <w:vAlign w:val="bottom"/>
          </w:tcPr>
          <w:p w14:paraId="44A8B54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0.689</w:t>
            </w:r>
          </w:p>
        </w:tc>
        <w:tc>
          <w:tcPr>
            <w:tcW w:w="764" w:type="dxa"/>
            <w:vAlign w:val="bottom"/>
          </w:tcPr>
          <w:p w14:paraId="173F4AB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1058" w:type="dxa"/>
            <w:vAlign w:val="bottom"/>
          </w:tcPr>
          <w:p w14:paraId="722169B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0.174</w:t>
            </w:r>
          </w:p>
        </w:tc>
        <w:tc>
          <w:tcPr>
            <w:tcW w:w="764" w:type="dxa"/>
            <w:vAlign w:val="bottom"/>
          </w:tcPr>
          <w:p w14:paraId="06E0EC7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w:t>
            </w:r>
          </w:p>
        </w:tc>
        <w:tc>
          <w:tcPr>
            <w:tcW w:w="1170" w:type="dxa"/>
            <w:vAlign w:val="bottom"/>
          </w:tcPr>
          <w:p w14:paraId="7DDC758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149" w:type="dxa"/>
            <w:vAlign w:val="bottom"/>
          </w:tcPr>
          <w:p w14:paraId="0D96D11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6DE0D0D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w:t>
            </w:r>
          </w:p>
        </w:tc>
        <w:tc>
          <w:tcPr>
            <w:tcW w:w="1226" w:type="dxa"/>
            <w:vAlign w:val="bottom"/>
          </w:tcPr>
          <w:p w14:paraId="64B8FF1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3084</w:t>
            </w:r>
          </w:p>
        </w:tc>
        <w:tc>
          <w:tcPr>
            <w:tcW w:w="755" w:type="dxa"/>
            <w:vAlign w:val="center"/>
          </w:tcPr>
          <w:p w14:paraId="281E91F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58</w:t>
            </w:r>
          </w:p>
        </w:tc>
        <w:tc>
          <w:tcPr>
            <w:tcW w:w="885" w:type="dxa"/>
            <w:vAlign w:val="center"/>
          </w:tcPr>
          <w:p w14:paraId="37D343B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2606</w:t>
            </w:r>
          </w:p>
        </w:tc>
        <w:tc>
          <w:tcPr>
            <w:tcW w:w="727" w:type="dxa"/>
            <w:vAlign w:val="center"/>
          </w:tcPr>
          <w:p w14:paraId="3ED9B52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98</w:t>
            </w:r>
          </w:p>
        </w:tc>
        <w:tc>
          <w:tcPr>
            <w:tcW w:w="743" w:type="dxa"/>
            <w:vAlign w:val="bottom"/>
          </w:tcPr>
          <w:p w14:paraId="41073B5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9.7</w:t>
            </w:r>
          </w:p>
        </w:tc>
        <w:tc>
          <w:tcPr>
            <w:tcW w:w="1034" w:type="dxa"/>
            <w:vAlign w:val="bottom"/>
          </w:tcPr>
          <w:p w14:paraId="4D7C257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50</w:t>
            </w:r>
          </w:p>
        </w:tc>
        <w:tc>
          <w:tcPr>
            <w:tcW w:w="1078" w:type="dxa"/>
            <w:vAlign w:val="bottom"/>
          </w:tcPr>
          <w:p w14:paraId="2EB6FEA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1.25</w:t>
            </w:r>
          </w:p>
        </w:tc>
      </w:tr>
      <w:tr w:rsidR="003E78C6" w:rsidRPr="009A5543" w14:paraId="1050C946" w14:textId="77777777" w:rsidTr="00D3778E">
        <w:tc>
          <w:tcPr>
            <w:tcW w:w="1661" w:type="dxa"/>
            <w:vAlign w:val="bottom"/>
          </w:tcPr>
          <w:p w14:paraId="0B1DEE2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South Carolina</w:t>
            </w:r>
          </w:p>
        </w:tc>
        <w:tc>
          <w:tcPr>
            <w:tcW w:w="826" w:type="dxa"/>
            <w:vAlign w:val="bottom"/>
          </w:tcPr>
          <w:p w14:paraId="1646B66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0.628</w:t>
            </w:r>
          </w:p>
        </w:tc>
        <w:tc>
          <w:tcPr>
            <w:tcW w:w="764" w:type="dxa"/>
            <w:vAlign w:val="bottom"/>
          </w:tcPr>
          <w:p w14:paraId="31CF30A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0.247</w:t>
            </w:r>
          </w:p>
        </w:tc>
        <w:tc>
          <w:tcPr>
            <w:tcW w:w="1058" w:type="dxa"/>
            <w:vAlign w:val="bottom"/>
          </w:tcPr>
          <w:p w14:paraId="748B58B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0.063</w:t>
            </w:r>
          </w:p>
        </w:tc>
        <w:tc>
          <w:tcPr>
            <w:tcW w:w="764" w:type="dxa"/>
            <w:vAlign w:val="bottom"/>
          </w:tcPr>
          <w:p w14:paraId="20D6D4E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0.016</w:t>
            </w:r>
          </w:p>
        </w:tc>
        <w:tc>
          <w:tcPr>
            <w:tcW w:w="1170" w:type="dxa"/>
            <w:vAlign w:val="bottom"/>
          </w:tcPr>
          <w:p w14:paraId="6CB2376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149" w:type="dxa"/>
            <w:vAlign w:val="bottom"/>
          </w:tcPr>
          <w:p w14:paraId="0C05091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383AB60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1226" w:type="dxa"/>
            <w:vAlign w:val="bottom"/>
          </w:tcPr>
          <w:p w14:paraId="3F673D3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4051</w:t>
            </w:r>
          </w:p>
        </w:tc>
        <w:tc>
          <w:tcPr>
            <w:tcW w:w="755" w:type="dxa"/>
            <w:vAlign w:val="center"/>
          </w:tcPr>
          <w:p w14:paraId="76A3F95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64</w:t>
            </w:r>
          </w:p>
        </w:tc>
        <w:tc>
          <w:tcPr>
            <w:tcW w:w="885" w:type="dxa"/>
            <w:vAlign w:val="center"/>
          </w:tcPr>
          <w:p w14:paraId="0BA1455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2826</w:t>
            </w:r>
          </w:p>
        </w:tc>
        <w:tc>
          <w:tcPr>
            <w:tcW w:w="727" w:type="dxa"/>
            <w:vAlign w:val="center"/>
          </w:tcPr>
          <w:p w14:paraId="44EDE01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115</w:t>
            </w:r>
          </w:p>
        </w:tc>
        <w:tc>
          <w:tcPr>
            <w:tcW w:w="743" w:type="dxa"/>
            <w:vAlign w:val="bottom"/>
          </w:tcPr>
          <w:p w14:paraId="74B9AE4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31.8</w:t>
            </w:r>
          </w:p>
        </w:tc>
        <w:tc>
          <w:tcPr>
            <w:tcW w:w="1034" w:type="dxa"/>
            <w:vAlign w:val="bottom"/>
          </w:tcPr>
          <w:p w14:paraId="125F222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w:t>
            </w:r>
          </w:p>
        </w:tc>
        <w:tc>
          <w:tcPr>
            <w:tcW w:w="1078" w:type="dxa"/>
            <w:vAlign w:val="bottom"/>
          </w:tcPr>
          <w:p w14:paraId="66ACDAB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0.18</w:t>
            </w:r>
          </w:p>
        </w:tc>
      </w:tr>
      <w:tr w:rsidR="003E78C6" w:rsidRPr="009A5543" w14:paraId="072E866E" w14:textId="77777777" w:rsidTr="00D3778E">
        <w:tc>
          <w:tcPr>
            <w:tcW w:w="1661" w:type="dxa"/>
            <w:vAlign w:val="bottom"/>
          </w:tcPr>
          <w:p w14:paraId="06464DE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lastRenderedPageBreak/>
              <w:t>South Dakota</w:t>
            </w:r>
          </w:p>
        </w:tc>
        <w:tc>
          <w:tcPr>
            <w:tcW w:w="826" w:type="dxa"/>
            <w:vAlign w:val="bottom"/>
          </w:tcPr>
          <w:p w14:paraId="5226AD9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0.802</w:t>
            </w:r>
          </w:p>
        </w:tc>
        <w:tc>
          <w:tcPr>
            <w:tcW w:w="764" w:type="dxa"/>
            <w:vAlign w:val="bottom"/>
          </w:tcPr>
          <w:p w14:paraId="30DD850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w:t>
            </w:r>
          </w:p>
        </w:tc>
        <w:tc>
          <w:tcPr>
            <w:tcW w:w="1058" w:type="dxa"/>
            <w:vAlign w:val="bottom"/>
          </w:tcPr>
          <w:p w14:paraId="3D45CA0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w:t>
            </w:r>
          </w:p>
        </w:tc>
        <w:tc>
          <w:tcPr>
            <w:tcW w:w="764" w:type="dxa"/>
            <w:vAlign w:val="bottom"/>
          </w:tcPr>
          <w:p w14:paraId="3963DF2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0.015</w:t>
            </w:r>
          </w:p>
        </w:tc>
        <w:tc>
          <w:tcPr>
            <w:tcW w:w="1170" w:type="dxa"/>
            <w:vAlign w:val="bottom"/>
          </w:tcPr>
          <w:p w14:paraId="4775DED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0.076</w:t>
            </w:r>
          </w:p>
        </w:tc>
        <w:tc>
          <w:tcPr>
            <w:tcW w:w="1149" w:type="dxa"/>
            <w:vAlign w:val="bottom"/>
          </w:tcPr>
          <w:p w14:paraId="0FF2FD5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77ED58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0.045</w:t>
            </w:r>
          </w:p>
        </w:tc>
        <w:tc>
          <w:tcPr>
            <w:tcW w:w="1226" w:type="dxa"/>
            <w:vAlign w:val="bottom"/>
          </w:tcPr>
          <w:p w14:paraId="6775AAA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3284</w:t>
            </w:r>
          </w:p>
        </w:tc>
        <w:tc>
          <w:tcPr>
            <w:tcW w:w="755" w:type="dxa"/>
            <w:vAlign w:val="center"/>
          </w:tcPr>
          <w:p w14:paraId="281FFF2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63</w:t>
            </w:r>
          </w:p>
        </w:tc>
        <w:tc>
          <w:tcPr>
            <w:tcW w:w="885" w:type="dxa"/>
            <w:vAlign w:val="center"/>
          </w:tcPr>
          <w:p w14:paraId="6E8CC0D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2947</w:t>
            </w:r>
          </w:p>
        </w:tc>
        <w:tc>
          <w:tcPr>
            <w:tcW w:w="727" w:type="dxa"/>
            <w:vAlign w:val="center"/>
          </w:tcPr>
          <w:p w14:paraId="28CE654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104</w:t>
            </w:r>
          </w:p>
        </w:tc>
        <w:tc>
          <w:tcPr>
            <w:tcW w:w="743" w:type="dxa"/>
            <w:vAlign w:val="bottom"/>
          </w:tcPr>
          <w:p w14:paraId="1110FE3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42.3</w:t>
            </w:r>
          </w:p>
        </w:tc>
        <w:tc>
          <w:tcPr>
            <w:tcW w:w="1034" w:type="dxa"/>
            <w:vAlign w:val="bottom"/>
          </w:tcPr>
          <w:p w14:paraId="53F4284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58BA893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4108B5A7" w14:textId="77777777" w:rsidTr="00D3778E">
        <w:tc>
          <w:tcPr>
            <w:tcW w:w="1661" w:type="dxa"/>
            <w:vAlign w:val="bottom"/>
          </w:tcPr>
          <w:p w14:paraId="1EE7EB1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Tennessee</w:t>
            </w:r>
          </w:p>
        </w:tc>
        <w:tc>
          <w:tcPr>
            <w:tcW w:w="826" w:type="dxa"/>
            <w:vAlign w:val="bottom"/>
          </w:tcPr>
          <w:p w14:paraId="42320BD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0.723</w:t>
            </w:r>
          </w:p>
        </w:tc>
        <w:tc>
          <w:tcPr>
            <w:tcW w:w="764" w:type="dxa"/>
            <w:vAlign w:val="bottom"/>
          </w:tcPr>
          <w:p w14:paraId="14FC61E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0.151</w:t>
            </w:r>
          </w:p>
        </w:tc>
        <w:tc>
          <w:tcPr>
            <w:tcW w:w="1058" w:type="dxa"/>
            <w:vAlign w:val="bottom"/>
          </w:tcPr>
          <w:p w14:paraId="314513B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w:t>
            </w:r>
          </w:p>
        </w:tc>
        <w:tc>
          <w:tcPr>
            <w:tcW w:w="764" w:type="dxa"/>
            <w:vAlign w:val="bottom"/>
          </w:tcPr>
          <w:p w14:paraId="4211444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0.017</w:t>
            </w:r>
          </w:p>
        </w:tc>
        <w:tc>
          <w:tcPr>
            <w:tcW w:w="1170" w:type="dxa"/>
            <w:vAlign w:val="bottom"/>
          </w:tcPr>
          <w:p w14:paraId="2B75C6A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149" w:type="dxa"/>
            <w:vAlign w:val="bottom"/>
          </w:tcPr>
          <w:p w14:paraId="6053444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756FD79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0.048</w:t>
            </w:r>
          </w:p>
        </w:tc>
        <w:tc>
          <w:tcPr>
            <w:tcW w:w="1226" w:type="dxa"/>
            <w:vAlign w:val="bottom"/>
          </w:tcPr>
          <w:p w14:paraId="5EAEE71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3859</w:t>
            </w:r>
          </w:p>
        </w:tc>
        <w:tc>
          <w:tcPr>
            <w:tcW w:w="755" w:type="dxa"/>
            <w:vAlign w:val="center"/>
          </w:tcPr>
          <w:p w14:paraId="76E352F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56</w:t>
            </w:r>
          </w:p>
        </w:tc>
        <w:tc>
          <w:tcPr>
            <w:tcW w:w="885" w:type="dxa"/>
            <w:vAlign w:val="center"/>
          </w:tcPr>
          <w:p w14:paraId="09F294C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2510</w:t>
            </w:r>
          </w:p>
        </w:tc>
        <w:tc>
          <w:tcPr>
            <w:tcW w:w="727" w:type="dxa"/>
            <w:vAlign w:val="center"/>
          </w:tcPr>
          <w:p w14:paraId="3A41DE2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102</w:t>
            </w:r>
          </w:p>
        </w:tc>
        <w:tc>
          <w:tcPr>
            <w:tcW w:w="743" w:type="dxa"/>
            <w:vAlign w:val="bottom"/>
          </w:tcPr>
          <w:p w14:paraId="0BF515F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34.7</w:t>
            </w:r>
          </w:p>
        </w:tc>
        <w:tc>
          <w:tcPr>
            <w:tcW w:w="1034" w:type="dxa"/>
            <w:vAlign w:val="bottom"/>
          </w:tcPr>
          <w:p w14:paraId="5457EE8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210</w:t>
            </w:r>
          </w:p>
        </w:tc>
        <w:tc>
          <w:tcPr>
            <w:tcW w:w="1078" w:type="dxa"/>
            <w:vAlign w:val="bottom"/>
          </w:tcPr>
          <w:p w14:paraId="4C67B14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0.83</w:t>
            </w:r>
          </w:p>
        </w:tc>
      </w:tr>
      <w:tr w:rsidR="003E78C6" w:rsidRPr="009A5543" w14:paraId="5F138273" w14:textId="77777777" w:rsidTr="00D3778E">
        <w:tc>
          <w:tcPr>
            <w:tcW w:w="1661" w:type="dxa"/>
            <w:vAlign w:val="bottom"/>
          </w:tcPr>
          <w:p w14:paraId="062D9EB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Texas</w:t>
            </w:r>
          </w:p>
        </w:tc>
        <w:tc>
          <w:tcPr>
            <w:tcW w:w="826" w:type="dxa"/>
            <w:vAlign w:val="bottom"/>
          </w:tcPr>
          <w:p w14:paraId="1F2F6EB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0.393</w:t>
            </w:r>
          </w:p>
        </w:tc>
        <w:tc>
          <w:tcPr>
            <w:tcW w:w="764" w:type="dxa"/>
            <w:vAlign w:val="bottom"/>
          </w:tcPr>
          <w:p w14:paraId="79B607F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0.114</w:t>
            </w:r>
          </w:p>
        </w:tc>
        <w:tc>
          <w:tcPr>
            <w:tcW w:w="1058" w:type="dxa"/>
            <w:vAlign w:val="bottom"/>
          </w:tcPr>
          <w:p w14:paraId="575D5BA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0.404</w:t>
            </w:r>
          </w:p>
        </w:tc>
        <w:tc>
          <w:tcPr>
            <w:tcW w:w="764" w:type="dxa"/>
            <w:vAlign w:val="bottom"/>
          </w:tcPr>
          <w:p w14:paraId="3391574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0.052</w:t>
            </w:r>
          </w:p>
        </w:tc>
        <w:tc>
          <w:tcPr>
            <w:tcW w:w="1170" w:type="dxa"/>
            <w:vAlign w:val="bottom"/>
          </w:tcPr>
          <w:p w14:paraId="69CD26B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149" w:type="dxa"/>
            <w:vAlign w:val="bottom"/>
          </w:tcPr>
          <w:p w14:paraId="7E52121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067" w:type="dxa"/>
            <w:vAlign w:val="bottom"/>
          </w:tcPr>
          <w:p w14:paraId="2D8DDD1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0.035</w:t>
            </w:r>
          </w:p>
        </w:tc>
        <w:tc>
          <w:tcPr>
            <w:tcW w:w="1226" w:type="dxa"/>
            <w:vAlign w:val="bottom"/>
          </w:tcPr>
          <w:p w14:paraId="3668A80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4529</w:t>
            </w:r>
          </w:p>
        </w:tc>
        <w:tc>
          <w:tcPr>
            <w:tcW w:w="755" w:type="dxa"/>
            <w:vAlign w:val="center"/>
          </w:tcPr>
          <w:p w14:paraId="6803167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61</w:t>
            </w:r>
          </w:p>
        </w:tc>
        <w:tc>
          <w:tcPr>
            <w:tcW w:w="885" w:type="dxa"/>
            <w:vAlign w:val="center"/>
          </w:tcPr>
          <w:p w14:paraId="5981D21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2850</w:t>
            </w:r>
          </w:p>
        </w:tc>
        <w:tc>
          <w:tcPr>
            <w:tcW w:w="727" w:type="dxa"/>
            <w:vAlign w:val="center"/>
          </w:tcPr>
          <w:p w14:paraId="64655D5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135</w:t>
            </w:r>
          </w:p>
        </w:tc>
        <w:tc>
          <w:tcPr>
            <w:tcW w:w="743" w:type="dxa"/>
            <w:vAlign w:val="bottom"/>
          </w:tcPr>
          <w:p w14:paraId="1FBA0FF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17</w:t>
            </w:r>
          </w:p>
        </w:tc>
        <w:tc>
          <w:tcPr>
            <w:tcW w:w="1034" w:type="dxa"/>
            <w:vAlign w:val="bottom"/>
          </w:tcPr>
          <w:p w14:paraId="4004711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730</w:t>
            </w:r>
          </w:p>
        </w:tc>
        <w:tc>
          <w:tcPr>
            <w:tcW w:w="1078" w:type="dxa"/>
            <w:vAlign w:val="bottom"/>
          </w:tcPr>
          <w:p w14:paraId="057470A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0.68</w:t>
            </w:r>
          </w:p>
        </w:tc>
      </w:tr>
      <w:tr w:rsidR="003E78C6" w:rsidRPr="009A5543" w14:paraId="278A5786" w14:textId="77777777" w:rsidTr="00D3778E">
        <w:tc>
          <w:tcPr>
            <w:tcW w:w="1661" w:type="dxa"/>
            <w:vAlign w:val="bottom"/>
          </w:tcPr>
          <w:p w14:paraId="0A805B4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Utah</w:t>
            </w:r>
          </w:p>
        </w:tc>
        <w:tc>
          <w:tcPr>
            <w:tcW w:w="826" w:type="dxa"/>
            <w:vAlign w:val="bottom"/>
          </w:tcPr>
          <w:p w14:paraId="793B9DE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0.76</w:t>
            </w:r>
          </w:p>
        </w:tc>
        <w:tc>
          <w:tcPr>
            <w:tcW w:w="764" w:type="dxa"/>
            <w:vAlign w:val="bottom"/>
          </w:tcPr>
          <w:p w14:paraId="7F253CD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w:t>
            </w:r>
          </w:p>
        </w:tc>
        <w:tc>
          <w:tcPr>
            <w:tcW w:w="1058" w:type="dxa"/>
            <w:vAlign w:val="bottom"/>
          </w:tcPr>
          <w:p w14:paraId="529D196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0.147</w:t>
            </w:r>
          </w:p>
        </w:tc>
        <w:tc>
          <w:tcPr>
            <w:tcW w:w="764" w:type="dxa"/>
            <w:vAlign w:val="bottom"/>
          </w:tcPr>
          <w:p w14:paraId="6FE3FE3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0.025</w:t>
            </w:r>
          </w:p>
        </w:tc>
        <w:tc>
          <w:tcPr>
            <w:tcW w:w="1170" w:type="dxa"/>
            <w:vAlign w:val="bottom"/>
          </w:tcPr>
          <w:p w14:paraId="189BC17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0.006</w:t>
            </w:r>
          </w:p>
        </w:tc>
        <w:tc>
          <w:tcPr>
            <w:tcW w:w="1149" w:type="dxa"/>
            <w:vAlign w:val="bottom"/>
          </w:tcPr>
          <w:p w14:paraId="2A5900D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0.008</w:t>
            </w:r>
          </w:p>
        </w:tc>
        <w:tc>
          <w:tcPr>
            <w:tcW w:w="1067" w:type="dxa"/>
            <w:vAlign w:val="bottom"/>
          </w:tcPr>
          <w:p w14:paraId="3382FEF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0.044</w:t>
            </w:r>
          </w:p>
        </w:tc>
        <w:tc>
          <w:tcPr>
            <w:tcW w:w="1226" w:type="dxa"/>
            <w:vAlign w:val="bottom"/>
          </w:tcPr>
          <w:p w14:paraId="437B498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4314</w:t>
            </w:r>
          </w:p>
        </w:tc>
        <w:tc>
          <w:tcPr>
            <w:tcW w:w="755" w:type="dxa"/>
            <w:vAlign w:val="center"/>
          </w:tcPr>
          <w:p w14:paraId="6BC0A20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66</w:t>
            </w:r>
          </w:p>
        </w:tc>
        <w:tc>
          <w:tcPr>
            <w:tcW w:w="885" w:type="dxa"/>
            <w:vAlign w:val="center"/>
          </w:tcPr>
          <w:p w14:paraId="581596A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3029</w:t>
            </w:r>
          </w:p>
        </w:tc>
        <w:tc>
          <w:tcPr>
            <w:tcW w:w="727" w:type="dxa"/>
            <w:vAlign w:val="center"/>
          </w:tcPr>
          <w:p w14:paraId="4F424F7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125</w:t>
            </w:r>
          </w:p>
        </w:tc>
        <w:tc>
          <w:tcPr>
            <w:tcW w:w="743" w:type="dxa"/>
            <w:vAlign w:val="bottom"/>
          </w:tcPr>
          <w:p w14:paraId="3DEFD2F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10.8</w:t>
            </w:r>
          </w:p>
        </w:tc>
        <w:tc>
          <w:tcPr>
            <w:tcW w:w="1034" w:type="dxa"/>
            <w:vAlign w:val="bottom"/>
          </w:tcPr>
          <w:p w14:paraId="347DFB5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601F303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17E040B0" w14:textId="77777777" w:rsidTr="00D3778E">
        <w:tc>
          <w:tcPr>
            <w:tcW w:w="1661" w:type="dxa"/>
            <w:vAlign w:val="bottom"/>
          </w:tcPr>
          <w:p w14:paraId="014C6E7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Vermont</w:t>
            </w:r>
          </w:p>
        </w:tc>
        <w:tc>
          <w:tcPr>
            <w:tcW w:w="826" w:type="dxa"/>
            <w:vAlign w:val="bottom"/>
          </w:tcPr>
          <w:p w14:paraId="6C36D3A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0.906</w:t>
            </w:r>
          </w:p>
        </w:tc>
        <w:tc>
          <w:tcPr>
            <w:tcW w:w="764" w:type="dxa"/>
            <w:vAlign w:val="bottom"/>
          </w:tcPr>
          <w:p w14:paraId="0E6364C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0.011</w:t>
            </w:r>
          </w:p>
        </w:tc>
        <w:tc>
          <w:tcPr>
            <w:tcW w:w="1058" w:type="dxa"/>
            <w:vAlign w:val="bottom"/>
          </w:tcPr>
          <w:p w14:paraId="161DC58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w:t>
            </w:r>
          </w:p>
        </w:tc>
        <w:tc>
          <w:tcPr>
            <w:tcW w:w="764" w:type="dxa"/>
            <w:vAlign w:val="bottom"/>
          </w:tcPr>
          <w:p w14:paraId="0F300F2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0.018</w:t>
            </w:r>
          </w:p>
        </w:tc>
        <w:tc>
          <w:tcPr>
            <w:tcW w:w="1170" w:type="dxa"/>
            <w:vAlign w:val="bottom"/>
          </w:tcPr>
          <w:p w14:paraId="41C24B1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149" w:type="dxa"/>
            <w:vAlign w:val="bottom"/>
          </w:tcPr>
          <w:p w14:paraId="55C6CDB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46CE35E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0.044</w:t>
            </w:r>
          </w:p>
        </w:tc>
        <w:tc>
          <w:tcPr>
            <w:tcW w:w="1226" w:type="dxa"/>
            <w:vAlign w:val="bottom"/>
          </w:tcPr>
          <w:p w14:paraId="6FF6ABA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2873</w:t>
            </w:r>
          </w:p>
        </w:tc>
        <w:tc>
          <w:tcPr>
            <w:tcW w:w="755" w:type="dxa"/>
            <w:vAlign w:val="center"/>
          </w:tcPr>
          <w:p w14:paraId="6523B2C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49</w:t>
            </w:r>
          </w:p>
        </w:tc>
        <w:tc>
          <w:tcPr>
            <w:tcW w:w="885" w:type="dxa"/>
            <w:vAlign w:val="center"/>
          </w:tcPr>
          <w:p w14:paraId="258E746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2295</w:t>
            </w:r>
          </w:p>
        </w:tc>
        <w:tc>
          <w:tcPr>
            <w:tcW w:w="727" w:type="dxa"/>
            <w:vAlign w:val="center"/>
          </w:tcPr>
          <w:p w14:paraId="651473C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58</w:t>
            </w:r>
          </w:p>
        </w:tc>
        <w:tc>
          <w:tcPr>
            <w:tcW w:w="743" w:type="dxa"/>
            <w:vAlign w:val="bottom"/>
          </w:tcPr>
          <w:p w14:paraId="5CAA636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66.1</w:t>
            </w:r>
          </w:p>
        </w:tc>
        <w:tc>
          <w:tcPr>
            <w:tcW w:w="1034" w:type="dxa"/>
            <w:vAlign w:val="bottom"/>
          </w:tcPr>
          <w:p w14:paraId="0FB40C2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09442F8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r w:rsidR="003E78C6" w:rsidRPr="009A5543" w14:paraId="619E75AA" w14:textId="77777777" w:rsidTr="00D3778E">
        <w:tc>
          <w:tcPr>
            <w:tcW w:w="1661" w:type="dxa"/>
            <w:vAlign w:val="bottom"/>
          </w:tcPr>
          <w:p w14:paraId="111E4FF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Virginia</w:t>
            </w:r>
          </w:p>
        </w:tc>
        <w:tc>
          <w:tcPr>
            <w:tcW w:w="826" w:type="dxa"/>
            <w:vAlign w:val="bottom"/>
          </w:tcPr>
          <w:p w14:paraId="52EEA12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0.595</w:t>
            </w:r>
          </w:p>
        </w:tc>
        <w:tc>
          <w:tcPr>
            <w:tcW w:w="764" w:type="dxa"/>
            <w:vAlign w:val="bottom"/>
          </w:tcPr>
          <w:p w14:paraId="27A8462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0.177</w:t>
            </w:r>
          </w:p>
        </w:tc>
        <w:tc>
          <w:tcPr>
            <w:tcW w:w="1058" w:type="dxa"/>
            <w:vAlign w:val="bottom"/>
          </w:tcPr>
          <w:p w14:paraId="7D97435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0.102</w:t>
            </w:r>
          </w:p>
        </w:tc>
        <w:tc>
          <w:tcPr>
            <w:tcW w:w="764" w:type="dxa"/>
            <w:vAlign w:val="bottom"/>
          </w:tcPr>
          <w:p w14:paraId="2EFF5B4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0.068</w:t>
            </w:r>
          </w:p>
        </w:tc>
        <w:tc>
          <w:tcPr>
            <w:tcW w:w="1170" w:type="dxa"/>
            <w:vAlign w:val="bottom"/>
          </w:tcPr>
          <w:p w14:paraId="155D008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0.002</w:t>
            </w:r>
          </w:p>
        </w:tc>
        <w:tc>
          <w:tcPr>
            <w:tcW w:w="1149" w:type="dxa"/>
            <w:vAlign w:val="bottom"/>
          </w:tcPr>
          <w:p w14:paraId="2BE9A65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0.001</w:t>
            </w:r>
          </w:p>
        </w:tc>
        <w:tc>
          <w:tcPr>
            <w:tcW w:w="1067" w:type="dxa"/>
            <w:vAlign w:val="bottom"/>
          </w:tcPr>
          <w:p w14:paraId="3DA0128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0.056</w:t>
            </w:r>
          </w:p>
        </w:tc>
        <w:tc>
          <w:tcPr>
            <w:tcW w:w="1226" w:type="dxa"/>
            <w:vAlign w:val="bottom"/>
          </w:tcPr>
          <w:p w14:paraId="40F3AF9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3937</w:t>
            </w:r>
          </w:p>
        </w:tc>
        <w:tc>
          <w:tcPr>
            <w:tcW w:w="755" w:type="dxa"/>
            <w:vAlign w:val="center"/>
          </w:tcPr>
          <w:p w14:paraId="5FA418EF"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63</w:t>
            </w:r>
          </w:p>
        </w:tc>
        <w:tc>
          <w:tcPr>
            <w:tcW w:w="885" w:type="dxa"/>
            <w:vAlign w:val="center"/>
          </w:tcPr>
          <w:p w14:paraId="355D63F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2829</w:t>
            </w:r>
          </w:p>
        </w:tc>
        <w:tc>
          <w:tcPr>
            <w:tcW w:w="727" w:type="dxa"/>
            <w:vAlign w:val="center"/>
          </w:tcPr>
          <w:p w14:paraId="5ACFC33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100</w:t>
            </w:r>
          </w:p>
        </w:tc>
        <w:tc>
          <w:tcPr>
            <w:tcW w:w="743" w:type="dxa"/>
            <w:vAlign w:val="bottom"/>
          </w:tcPr>
          <w:p w14:paraId="6F818E7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24.9</w:t>
            </w:r>
          </w:p>
        </w:tc>
        <w:tc>
          <w:tcPr>
            <w:tcW w:w="1034" w:type="dxa"/>
            <w:vAlign w:val="bottom"/>
          </w:tcPr>
          <w:p w14:paraId="58444C5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150</w:t>
            </w:r>
          </w:p>
        </w:tc>
        <w:tc>
          <w:tcPr>
            <w:tcW w:w="1078" w:type="dxa"/>
            <w:vAlign w:val="bottom"/>
          </w:tcPr>
          <w:p w14:paraId="4F328ED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0.48</w:t>
            </w:r>
          </w:p>
        </w:tc>
      </w:tr>
      <w:tr w:rsidR="003E78C6" w:rsidRPr="009A5543" w14:paraId="6C270261" w14:textId="77777777" w:rsidTr="00D3778E">
        <w:tc>
          <w:tcPr>
            <w:tcW w:w="1661" w:type="dxa"/>
            <w:vAlign w:val="bottom"/>
          </w:tcPr>
          <w:p w14:paraId="1714F75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Washington</w:t>
            </w:r>
          </w:p>
        </w:tc>
        <w:tc>
          <w:tcPr>
            <w:tcW w:w="826" w:type="dxa"/>
            <w:vAlign w:val="bottom"/>
          </w:tcPr>
          <w:p w14:paraId="1A62874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0.646</w:t>
            </w:r>
          </w:p>
        </w:tc>
        <w:tc>
          <w:tcPr>
            <w:tcW w:w="764" w:type="dxa"/>
            <w:vAlign w:val="bottom"/>
          </w:tcPr>
          <w:p w14:paraId="50EB5B4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0.037</w:t>
            </w:r>
          </w:p>
        </w:tc>
        <w:tc>
          <w:tcPr>
            <w:tcW w:w="1058" w:type="dxa"/>
            <w:vAlign w:val="bottom"/>
          </w:tcPr>
          <w:p w14:paraId="701948A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0.136</w:t>
            </w:r>
          </w:p>
        </w:tc>
        <w:tc>
          <w:tcPr>
            <w:tcW w:w="764" w:type="dxa"/>
            <w:vAlign w:val="bottom"/>
          </w:tcPr>
          <w:p w14:paraId="1505C9D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0.094</w:t>
            </w:r>
          </w:p>
        </w:tc>
        <w:tc>
          <w:tcPr>
            <w:tcW w:w="1170" w:type="dxa"/>
            <w:vAlign w:val="bottom"/>
          </w:tcPr>
          <w:p w14:paraId="1A1C6751"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0.007</w:t>
            </w:r>
          </w:p>
        </w:tc>
        <w:tc>
          <w:tcPr>
            <w:tcW w:w="1149" w:type="dxa"/>
            <w:vAlign w:val="bottom"/>
          </w:tcPr>
          <w:p w14:paraId="4EB442B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0.006</w:t>
            </w:r>
          </w:p>
        </w:tc>
        <w:tc>
          <w:tcPr>
            <w:tcW w:w="1067" w:type="dxa"/>
            <w:vAlign w:val="bottom"/>
          </w:tcPr>
          <w:p w14:paraId="7470AB2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0.073</w:t>
            </w:r>
          </w:p>
        </w:tc>
        <w:tc>
          <w:tcPr>
            <w:tcW w:w="1226" w:type="dxa"/>
            <w:vAlign w:val="bottom"/>
          </w:tcPr>
          <w:p w14:paraId="2163630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3117</w:t>
            </w:r>
          </w:p>
        </w:tc>
        <w:tc>
          <w:tcPr>
            <w:tcW w:w="755" w:type="dxa"/>
            <w:vAlign w:val="center"/>
          </w:tcPr>
          <w:p w14:paraId="7CDB6F5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47</w:t>
            </w:r>
          </w:p>
        </w:tc>
        <w:tc>
          <w:tcPr>
            <w:tcW w:w="885" w:type="dxa"/>
            <w:vAlign w:val="center"/>
          </w:tcPr>
          <w:p w14:paraId="094B4E5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2170</w:t>
            </w:r>
          </w:p>
        </w:tc>
        <w:tc>
          <w:tcPr>
            <w:tcW w:w="727" w:type="dxa"/>
            <w:vAlign w:val="center"/>
          </w:tcPr>
          <w:p w14:paraId="29097BF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58</w:t>
            </w:r>
          </w:p>
        </w:tc>
        <w:tc>
          <w:tcPr>
            <w:tcW w:w="743" w:type="dxa"/>
            <w:vAlign w:val="bottom"/>
          </w:tcPr>
          <w:p w14:paraId="6BE6293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16.6</w:t>
            </w:r>
          </w:p>
        </w:tc>
        <w:tc>
          <w:tcPr>
            <w:tcW w:w="1034" w:type="dxa"/>
            <w:vAlign w:val="bottom"/>
          </w:tcPr>
          <w:p w14:paraId="77C9204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180</w:t>
            </w:r>
          </w:p>
        </w:tc>
        <w:tc>
          <w:tcPr>
            <w:tcW w:w="1078" w:type="dxa"/>
            <w:vAlign w:val="bottom"/>
          </w:tcPr>
          <w:p w14:paraId="79E89EF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0.65</w:t>
            </w:r>
          </w:p>
        </w:tc>
      </w:tr>
      <w:tr w:rsidR="003E78C6" w:rsidRPr="009A5543" w14:paraId="0AC63743" w14:textId="77777777" w:rsidTr="00D3778E">
        <w:tc>
          <w:tcPr>
            <w:tcW w:w="1661" w:type="dxa"/>
            <w:vAlign w:val="bottom"/>
          </w:tcPr>
          <w:p w14:paraId="2F933A4D"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West Virginia</w:t>
            </w:r>
          </w:p>
        </w:tc>
        <w:tc>
          <w:tcPr>
            <w:tcW w:w="826" w:type="dxa"/>
            <w:vAlign w:val="bottom"/>
          </w:tcPr>
          <w:p w14:paraId="3E30679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0.906</w:t>
            </w:r>
          </w:p>
        </w:tc>
        <w:tc>
          <w:tcPr>
            <w:tcW w:w="764" w:type="dxa"/>
            <w:vAlign w:val="bottom"/>
          </w:tcPr>
          <w:p w14:paraId="620256C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0.025</w:t>
            </w:r>
          </w:p>
        </w:tc>
        <w:tc>
          <w:tcPr>
            <w:tcW w:w="1058" w:type="dxa"/>
            <w:vAlign w:val="bottom"/>
          </w:tcPr>
          <w:p w14:paraId="0EC905F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0.017</w:t>
            </w:r>
          </w:p>
        </w:tc>
        <w:tc>
          <w:tcPr>
            <w:tcW w:w="764" w:type="dxa"/>
            <w:vAlign w:val="bottom"/>
          </w:tcPr>
          <w:p w14:paraId="50F6822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0.008</w:t>
            </w:r>
          </w:p>
        </w:tc>
        <w:tc>
          <w:tcPr>
            <w:tcW w:w="1170" w:type="dxa"/>
            <w:vAlign w:val="bottom"/>
          </w:tcPr>
          <w:p w14:paraId="1BEB556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149" w:type="dxa"/>
            <w:vAlign w:val="bottom"/>
          </w:tcPr>
          <w:p w14:paraId="2E381E5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39F0EC3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0.043</w:t>
            </w:r>
          </w:p>
        </w:tc>
        <w:tc>
          <w:tcPr>
            <w:tcW w:w="1226" w:type="dxa"/>
            <w:vAlign w:val="bottom"/>
          </w:tcPr>
          <w:p w14:paraId="6AA2B01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3484</w:t>
            </w:r>
          </w:p>
        </w:tc>
        <w:tc>
          <w:tcPr>
            <w:tcW w:w="755" w:type="dxa"/>
            <w:vAlign w:val="bottom"/>
          </w:tcPr>
          <w:p w14:paraId="7E49CEA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885" w:type="dxa"/>
            <w:vAlign w:val="bottom"/>
          </w:tcPr>
          <w:p w14:paraId="708998E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727" w:type="dxa"/>
            <w:vAlign w:val="center"/>
          </w:tcPr>
          <w:p w14:paraId="69BBFDF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60</w:t>
            </w:r>
          </w:p>
        </w:tc>
        <w:tc>
          <w:tcPr>
            <w:tcW w:w="743" w:type="dxa"/>
            <w:vAlign w:val="bottom"/>
          </w:tcPr>
          <w:p w14:paraId="6C0B703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55.2</w:t>
            </w:r>
          </w:p>
        </w:tc>
        <w:tc>
          <w:tcPr>
            <w:tcW w:w="1034" w:type="dxa"/>
            <w:vAlign w:val="bottom"/>
          </w:tcPr>
          <w:p w14:paraId="0DDC7BE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70</w:t>
            </w:r>
          </w:p>
        </w:tc>
        <w:tc>
          <w:tcPr>
            <w:tcW w:w="1078" w:type="dxa"/>
            <w:vAlign w:val="bottom"/>
          </w:tcPr>
          <w:p w14:paraId="5E8AB81E"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1.37</w:t>
            </w:r>
          </w:p>
        </w:tc>
      </w:tr>
      <w:tr w:rsidR="003E78C6" w:rsidRPr="009A5543" w14:paraId="2B8AD553" w14:textId="77777777" w:rsidTr="00D3778E">
        <w:tc>
          <w:tcPr>
            <w:tcW w:w="1661" w:type="dxa"/>
            <w:vAlign w:val="bottom"/>
          </w:tcPr>
          <w:p w14:paraId="7142A91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Wisconsin</w:t>
            </w:r>
          </w:p>
        </w:tc>
        <w:tc>
          <w:tcPr>
            <w:tcW w:w="826" w:type="dxa"/>
            <w:vAlign w:val="bottom"/>
          </w:tcPr>
          <w:p w14:paraId="255D56C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0.793</w:t>
            </w:r>
          </w:p>
        </w:tc>
        <w:tc>
          <w:tcPr>
            <w:tcW w:w="764" w:type="dxa"/>
            <w:vAlign w:val="bottom"/>
          </w:tcPr>
          <w:p w14:paraId="08D618F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0.058</w:t>
            </w:r>
          </w:p>
        </w:tc>
        <w:tc>
          <w:tcPr>
            <w:tcW w:w="1058" w:type="dxa"/>
            <w:vAlign w:val="bottom"/>
          </w:tcPr>
          <w:p w14:paraId="1887551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0.075</w:t>
            </w:r>
          </w:p>
        </w:tc>
        <w:tc>
          <w:tcPr>
            <w:tcW w:w="764" w:type="dxa"/>
            <w:vAlign w:val="bottom"/>
          </w:tcPr>
          <w:p w14:paraId="1AD89CD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w:t>
            </w:r>
          </w:p>
        </w:tc>
        <w:tc>
          <w:tcPr>
            <w:tcW w:w="1170" w:type="dxa"/>
            <w:vAlign w:val="bottom"/>
          </w:tcPr>
          <w:p w14:paraId="0305A82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0.005</w:t>
            </w:r>
          </w:p>
        </w:tc>
        <w:tc>
          <w:tcPr>
            <w:tcW w:w="1149" w:type="dxa"/>
            <w:vAlign w:val="bottom"/>
          </w:tcPr>
          <w:p w14:paraId="0B10443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0A15FBB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0.039</w:t>
            </w:r>
          </w:p>
        </w:tc>
        <w:tc>
          <w:tcPr>
            <w:tcW w:w="1226" w:type="dxa"/>
            <w:vAlign w:val="bottom"/>
          </w:tcPr>
          <w:p w14:paraId="0865ED5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3005</w:t>
            </w:r>
          </w:p>
        </w:tc>
        <w:tc>
          <w:tcPr>
            <w:tcW w:w="755" w:type="dxa"/>
            <w:vAlign w:val="center"/>
          </w:tcPr>
          <w:p w14:paraId="494E0B3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54</w:t>
            </w:r>
          </w:p>
        </w:tc>
        <w:tc>
          <w:tcPr>
            <w:tcW w:w="885" w:type="dxa"/>
            <w:vAlign w:val="center"/>
          </w:tcPr>
          <w:p w14:paraId="5210A77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2428</w:t>
            </w:r>
          </w:p>
        </w:tc>
        <w:tc>
          <w:tcPr>
            <w:tcW w:w="727" w:type="dxa"/>
            <w:vAlign w:val="center"/>
          </w:tcPr>
          <w:p w14:paraId="63F56C2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89</w:t>
            </w:r>
          </w:p>
        </w:tc>
        <w:tc>
          <w:tcPr>
            <w:tcW w:w="743" w:type="dxa"/>
            <w:vAlign w:val="bottom"/>
          </w:tcPr>
          <w:p w14:paraId="5941F70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33.6</w:t>
            </w:r>
          </w:p>
        </w:tc>
        <w:tc>
          <w:tcPr>
            <w:tcW w:w="1034" w:type="dxa"/>
            <w:vAlign w:val="bottom"/>
          </w:tcPr>
          <w:p w14:paraId="52AF3EA8"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210</w:t>
            </w:r>
          </w:p>
        </w:tc>
        <w:tc>
          <w:tcPr>
            <w:tcW w:w="1078" w:type="dxa"/>
            <w:vAlign w:val="bottom"/>
          </w:tcPr>
          <w:p w14:paraId="28038ED2"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0.94</w:t>
            </w:r>
          </w:p>
        </w:tc>
      </w:tr>
      <w:tr w:rsidR="003E78C6" w:rsidRPr="009A5543" w14:paraId="02AFC104" w14:textId="77777777" w:rsidTr="00D3778E">
        <w:tc>
          <w:tcPr>
            <w:tcW w:w="1661" w:type="dxa"/>
            <w:vAlign w:val="bottom"/>
          </w:tcPr>
          <w:p w14:paraId="08268C20"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Wyoming</w:t>
            </w:r>
          </w:p>
        </w:tc>
        <w:tc>
          <w:tcPr>
            <w:tcW w:w="826" w:type="dxa"/>
            <w:vAlign w:val="bottom"/>
          </w:tcPr>
          <w:p w14:paraId="49DA593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0.813</w:t>
            </w:r>
          </w:p>
        </w:tc>
        <w:tc>
          <w:tcPr>
            <w:tcW w:w="764" w:type="dxa"/>
            <w:vAlign w:val="bottom"/>
          </w:tcPr>
          <w:p w14:paraId="589DE959"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0.009</w:t>
            </w:r>
          </w:p>
        </w:tc>
        <w:tc>
          <w:tcPr>
            <w:tcW w:w="1058" w:type="dxa"/>
            <w:vAlign w:val="bottom"/>
          </w:tcPr>
          <w:p w14:paraId="3D0DEF06"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0.106</w:t>
            </w:r>
          </w:p>
        </w:tc>
        <w:tc>
          <w:tcPr>
            <w:tcW w:w="764" w:type="dxa"/>
            <w:vAlign w:val="bottom"/>
          </w:tcPr>
          <w:p w14:paraId="5A977E0A"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0.007</w:t>
            </w:r>
          </w:p>
        </w:tc>
        <w:tc>
          <w:tcPr>
            <w:tcW w:w="1170" w:type="dxa"/>
            <w:vAlign w:val="bottom"/>
          </w:tcPr>
          <w:p w14:paraId="00CB1CB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0.017</w:t>
            </w:r>
          </w:p>
        </w:tc>
        <w:tc>
          <w:tcPr>
            <w:tcW w:w="1149" w:type="dxa"/>
            <w:vAlign w:val="bottom"/>
          </w:tcPr>
          <w:p w14:paraId="0B18DB6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67" w:type="dxa"/>
            <w:vAlign w:val="bottom"/>
          </w:tcPr>
          <w:p w14:paraId="53A649E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0.048</w:t>
            </w:r>
          </w:p>
        </w:tc>
        <w:tc>
          <w:tcPr>
            <w:tcW w:w="1226" w:type="dxa"/>
            <w:vAlign w:val="bottom"/>
          </w:tcPr>
          <w:p w14:paraId="2D6ED4F7"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3720</w:t>
            </w:r>
          </w:p>
        </w:tc>
        <w:tc>
          <w:tcPr>
            <w:tcW w:w="755" w:type="dxa"/>
            <w:vAlign w:val="center"/>
          </w:tcPr>
          <w:p w14:paraId="0FECCB05"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68</w:t>
            </w:r>
          </w:p>
        </w:tc>
        <w:tc>
          <w:tcPr>
            <w:tcW w:w="885" w:type="dxa"/>
            <w:vAlign w:val="center"/>
          </w:tcPr>
          <w:p w14:paraId="0A3536A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3073</w:t>
            </w:r>
          </w:p>
        </w:tc>
        <w:tc>
          <w:tcPr>
            <w:tcW w:w="727" w:type="dxa"/>
            <w:vAlign w:val="center"/>
          </w:tcPr>
          <w:p w14:paraId="367DF16B"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333333"/>
              </w:rPr>
              <w:t>114</w:t>
            </w:r>
          </w:p>
        </w:tc>
        <w:tc>
          <w:tcPr>
            <w:tcW w:w="743" w:type="dxa"/>
            <w:vAlign w:val="bottom"/>
          </w:tcPr>
          <w:p w14:paraId="18A3666C"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37.4</w:t>
            </w:r>
          </w:p>
        </w:tc>
        <w:tc>
          <w:tcPr>
            <w:tcW w:w="1034" w:type="dxa"/>
            <w:vAlign w:val="bottom"/>
          </w:tcPr>
          <w:p w14:paraId="4F9CFAD3"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c>
          <w:tcPr>
            <w:tcW w:w="1078" w:type="dxa"/>
            <w:vAlign w:val="bottom"/>
          </w:tcPr>
          <w:p w14:paraId="544F5654" w14:textId="77777777" w:rsidR="003E78C6" w:rsidRPr="009A5543" w:rsidRDefault="003E78C6" w:rsidP="003C1C96">
            <w:pPr>
              <w:spacing w:line="360" w:lineRule="auto"/>
              <w:jc w:val="center"/>
              <w:rPr>
                <w:rFonts w:ascii="Aptos" w:hAnsi="Aptos" w:cstheme="minorHAnsi"/>
              </w:rPr>
            </w:pPr>
            <w:r w:rsidRPr="009A5543">
              <w:rPr>
                <w:rFonts w:ascii="Aptos" w:hAnsi="Aptos" w:cstheme="minorHAnsi"/>
                <w:color w:val="000000"/>
              </w:rPr>
              <w:t>NA</w:t>
            </w:r>
          </w:p>
        </w:tc>
      </w:tr>
    </w:tbl>
    <w:p w14:paraId="2B8C6A88" w14:textId="77777777" w:rsidR="003E78C6" w:rsidRPr="009A5543" w:rsidRDefault="003E78C6" w:rsidP="003E78C6">
      <w:pPr>
        <w:jc w:val="center"/>
        <w:rPr>
          <w:rFonts w:ascii="Aptos" w:hAnsi="Aptos"/>
          <w:sz w:val="24"/>
          <w:szCs w:val="24"/>
        </w:rPr>
      </w:pPr>
    </w:p>
    <w:p w14:paraId="5DD1C785" w14:textId="599AF6FE" w:rsidR="00CC719E" w:rsidRPr="009A5543" w:rsidRDefault="003E78C6" w:rsidP="003E78C6">
      <w:pPr>
        <w:spacing w:line="360" w:lineRule="auto"/>
        <w:jc w:val="both"/>
        <w:rPr>
          <w:rFonts w:ascii="Aptos" w:hAnsi="Aptos"/>
          <w:sz w:val="24"/>
          <w:szCs w:val="24"/>
        </w:rPr>
        <w:sectPr w:rsidR="00CC719E" w:rsidRPr="009A5543" w:rsidSect="003E78C6">
          <w:pgSz w:w="15840" w:h="12240" w:orient="landscape"/>
          <w:pgMar w:top="1440" w:right="1440" w:bottom="1440" w:left="1440" w:header="720" w:footer="720" w:gutter="0"/>
          <w:cols w:space="720"/>
          <w:docGrid w:linePitch="360"/>
        </w:sectPr>
      </w:pPr>
      <w:r w:rsidRPr="009A5543">
        <w:rPr>
          <w:rFonts w:ascii="Aptos" w:hAnsi="Aptos"/>
          <w:b/>
          <w:bCs/>
          <w:sz w:val="24"/>
          <w:szCs w:val="24"/>
        </w:rPr>
        <w:t>Supplementary Table 1.</w:t>
      </w:r>
      <w:r w:rsidRPr="009A5543">
        <w:rPr>
          <w:rFonts w:ascii="Aptos" w:hAnsi="Aptos"/>
          <w:sz w:val="24"/>
          <w:szCs w:val="24"/>
        </w:rPr>
        <w:t xml:space="preserve"> Collected data of each state regarding race, sun exposure, rural</w:t>
      </w:r>
      <w:r w:rsidR="000711CE" w:rsidRPr="009A5543">
        <w:rPr>
          <w:rFonts w:ascii="Aptos" w:hAnsi="Aptos"/>
          <w:sz w:val="24"/>
          <w:szCs w:val="24"/>
        </w:rPr>
        <w:t xml:space="preserve"> area percentage</w:t>
      </w:r>
      <w:r w:rsidR="009F3A02">
        <w:rPr>
          <w:rFonts w:ascii="Aptos" w:hAnsi="Aptos"/>
          <w:sz w:val="24"/>
          <w:szCs w:val="24"/>
        </w:rPr>
        <w:t>,</w:t>
      </w:r>
      <w:r w:rsidR="000711CE" w:rsidRPr="009A5543">
        <w:rPr>
          <w:rFonts w:ascii="Aptos" w:hAnsi="Aptos"/>
          <w:sz w:val="24"/>
          <w:szCs w:val="24"/>
        </w:rPr>
        <w:t xml:space="preserve"> and dermatology access  </w:t>
      </w:r>
    </w:p>
    <w:p w14:paraId="48A1FE85" w14:textId="56498DF4" w:rsidR="009161E8" w:rsidRPr="009A5543" w:rsidRDefault="009161E8" w:rsidP="00B32365">
      <w:pPr>
        <w:spacing w:line="360" w:lineRule="auto"/>
        <w:jc w:val="both"/>
        <w:rPr>
          <w:rFonts w:ascii="Aptos" w:hAnsi="Aptos"/>
          <w:b/>
          <w:bCs/>
          <w:sz w:val="24"/>
          <w:szCs w:val="24"/>
        </w:rPr>
      </w:pPr>
      <w:r w:rsidRPr="009A5543">
        <w:rPr>
          <w:rFonts w:ascii="Aptos" w:hAnsi="Aptos"/>
          <w:b/>
          <w:bCs/>
          <w:sz w:val="24"/>
          <w:szCs w:val="24"/>
        </w:rPr>
        <w:lastRenderedPageBreak/>
        <w:t>Statistical analysis:</w:t>
      </w:r>
    </w:p>
    <w:p w14:paraId="14A983EE" w14:textId="358D6B2C" w:rsidR="003E78C6" w:rsidRPr="009A5543" w:rsidRDefault="00260A73" w:rsidP="00B32365">
      <w:pPr>
        <w:spacing w:line="360" w:lineRule="auto"/>
        <w:jc w:val="both"/>
        <w:rPr>
          <w:rFonts w:ascii="Aptos" w:hAnsi="Aptos"/>
          <w:sz w:val="24"/>
          <w:szCs w:val="24"/>
        </w:rPr>
      </w:pPr>
      <w:r w:rsidRPr="009A5543">
        <w:rPr>
          <w:rFonts w:ascii="Aptos" w:hAnsi="Aptos"/>
          <w:sz w:val="24"/>
          <w:szCs w:val="24"/>
        </w:rPr>
        <w:t xml:space="preserve">We assessed the association between age-standardized melanoma incidence and each of the following state-level variables: percentage of population by race (White, Black, Asian, Hispanic, American Indian or Alaska Native, Native Hawaiian or Pacific Islander, and Multiple Races), median age, UV irradiance (J/m²), rural population percentage, number of employed dermatologists, and dermatologist location quotient. Prior to correlation analysis, the distribution of each variable was evaluated for normality using the Shapiro–Wilk test. Variables meeting normality assumptions were </w:t>
      </w:r>
      <w:r w:rsidR="00AC5962" w:rsidRPr="009A5543">
        <w:rPr>
          <w:rFonts w:ascii="Aptos" w:hAnsi="Aptos"/>
          <w:sz w:val="24"/>
          <w:szCs w:val="24"/>
        </w:rPr>
        <w:t>analyzed</w:t>
      </w:r>
      <w:r w:rsidRPr="009A5543">
        <w:rPr>
          <w:rFonts w:ascii="Aptos" w:hAnsi="Aptos"/>
          <w:sz w:val="24"/>
          <w:szCs w:val="24"/>
        </w:rPr>
        <w:t xml:space="preserve"> using Pearson’s correlation coefficient, while variables with non-normal distributions were </w:t>
      </w:r>
      <w:r w:rsidR="00AC5962" w:rsidRPr="009A5543">
        <w:rPr>
          <w:rFonts w:ascii="Aptos" w:hAnsi="Aptos"/>
          <w:sz w:val="24"/>
          <w:szCs w:val="24"/>
        </w:rPr>
        <w:t>analyzed</w:t>
      </w:r>
      <w:r w:rsidRPr="009A5543">
        <w:rPr>
          <w:rFonts w:ascii="Aptos" w:hAnsi="Aptos"/>
          <w:sz w:val="24"/>
          <w:szCs w:val="24"/>
        </w:rPr>
        <w:t xml:space="preserve"> using Spearman’s rank correlation coefficient. Each correlation was reported with its corresponding r value and two-tailed p-value, with p &lt; 0.05 considered statistically significant. Analyses and </w:t>
      </w:r>
      <w:r w:rsidR="00AC5962" w:rsidRPr="009A5543">
        <w:rPr>
          <w:rFonts w:ascii="Aptos" w:hAnsi="Aptos"/>
          <w:sz w:val="24"/>
          <w:szCs w:val="24"/>
        </w:rPr>
        <w:t>visualizations</w:t>
      </w:r>
      <w:r w:rsidRPr="009A5543">
        <w:rPr>
          <w:rFonts w:ascii="Aptos" w:hAnsi="Aptos"/>
          <w:sz w:val="24"/>
          <w:szCs w:val="24"/>
        </w:rPr>
        <w:t xml:space="preserve"> (scatterplots with fitted regression or monotonic trend lines) were conducted in Python (v3.10) using the SciPy and Seaborn packages</w:t>
      </w:r>
      <w:r w:rsidR="009526A5" w:rsidRPr="009A5543">
        <w:rPr>
          <w:rFonts w:ascii="Aptos" w:hAnsi="Aptos"/>
          <w:sz w:val="24"/>
          <w:szCs w:val="24"/>
        </w:rPr>
        <w:t>.</w:t>
      </w:r>
    </w:p>
    <w:p w14:paraId="13750528" w14:textId="77777777" w:rsidR="007013D2" w:rsidRPr="009A5543" w:rsidRDefault="007013D2" w:rsidP="00B32365">
      <w:pPr>
        <w:spacing w:line="360" w:lineRule="auto"/>
        <w:jc w:val="both"/>
        <w:rPr>
          <w:rFonts w:ascii="Aptos" w:hAnsi="Aptos"/>
          <w:sz w:val="24"/>
          <w:szCs w:val="24"/>
        </w:rPr>
      </w:pPr>
    </w:p>
    <w:p w14:paraId="40898D59" w14:textId="441DC0B9" w:rsidR="009161E8" w:rsidRPr="009A5543" w:rsidRDefault="009161E8" w:rsidP="00B32365">
      <w:pPr>
        <w:spacing w:line="360" w:lineRule="auto"/>
        <w:jc w:val="both"/>
        <w:rPr>
          <w:rFonts w:ascii="Aptos" w:hAnsi="Aptos"/>
          <w:b/>
          <w:bCs/>
          <w:sz w:val="24"/>
          <w:szCs w:val="24"/>
        </w:rPr>
      </w:pPr>
      <w:r w:rsidRPr="009A5543">
        <w:rPr>
          <w:rFonts w:ascii="Aptos" w:hAnsi="Aptos"/>
          <w:b/>
          <w:bCs/>
          <w:sz w:val="24"/>
          <w:szCs w:val="24"/>
        </w:rPr>
        <w:t>Results:</w:t>
      </w:r>
    </w:p>
    <w:p w14:paraId="730105FB" w14:textId="7271C3F7" w:rsidR="003E78C6" w:rsidRDefault="00260A73" w:rsidP="00B32365">
      <w:pPr>
        <w:spacing w:line="360" w:lineRule="auto"/>
        <w:jc w:val="both"/>
        <w:rPr>
          <w:rFonts w:ascii="Aptos" w:hAnsi="Aptos"/>
          <w:sz w:val="24"/>
          <w:szCs w:val="24"/>
        </w:rPr>
      </w:pPr>
      <w:r w:rsidRPr="009A5543">
        <w:rPr>
          <w:rFonts w:ascii="Aptos" w:hAnsi="Aptos"/>
          <w:sz w:val="24"/>
          <w:szCs w:val="24"/>
        </w:rPr>
        <w:t>Correlation analysis identified several demographic and structural factors significantly associated with state-level melanoma incidence. Among racial composition variables, a higher percentage of the White population demonstrated a moderate positive correlation with incidence (r = 0.502, p &lt; 0.001)</w:t>
      </w:r>
      <w:r w:rsidR="00623F92">
        <w:rPr>
          <w:rFonts w:ascii="Aptos" w:hAnsi="Aptos"/>
          <w:sz w:val="24"/>
          <w:szCs w:val="24"/>
        </w:rPr>
        <w:t>. In contrast, the</w:t>
      </w:r>
      <w:r w:rsidRPr="009A5543">
        <w:rPr>
          <w:rFonts w:ascii="Aptos" w:hAnsi="Aptos"/>
          <w:sz w:val="24"/>
          <w:szCs w:val="24"/>
        </w:rPr>
        <w:t xml:space="preserve"> percentage of the Black population showed a moderate-to-strong negative correlation (r = –0.591, p &lt; 0.001). Other racial groups, including Hispanic, Asian, American Indian/Alaska Native, Native Hawaiian/Pacific Islander, and individuals identifying as multiple races, exhibited weak and statistically non-significant associations. Median state-level age was weakly but significantly correlated with melanoma incidence (r = 0.277, p = 0.049), suggesting that states with older populations tend to have slightly higher incidence rates. Dermatologist workforce size demonstrated a moderate negative correlation with incidence (r = –0.374, p = 0.032), while location quotient was not significantly associated. UV irradiance and rural population percentage showed weak, non-significant relationships with melanoma incidence. Scatterplot visualizations </w:t>
      </w:r>
      <w:r w:rsidRPr="009A5543">
        <w:rPr>
          <w:rFonts w:ascii="Aptos" w:hAnsi="Aptos"/>
          <w:sz w:val="24"/>
          <w:szCs w:val="24"/>
        </w:rPr>
        <w:lastRenderedPageBreak/>
        <w:t xml:space="preserve">supported these patterns, with the most consistent trends observed for racial composition, median age, and dermatologist workforce (Supplementary Figures </w:t>
      </w:r>
      <w:r w:rsidR="00E51DEB" w:rsidRPr="009A5543">
        <w:rPr>
          <w:rFonts w:ascii="Aptos" w:hAnsi="Aptos"/>
          <w:sz w:val="24"/>
          <w:szCs w:val="24"/>
        </w:rPr>
        <w:t>2-13</w:t>
      </w:r>
      <w:r w:rsidRPr="009A5543">
        <w:rPr>
          <w:rFonts w:ascii="Aptos" w:hAnsi="Aptos"/>
          <w:sz w:val="24"/>
          <w:szCs w:val="24"/>
        </w:rPr>
        <w:t>).</w:t>
      </w:r>
    </w:p>
    <w:p w14:paraId="359D3B06" w14:textId="09730138" w:rsidR="008B548E" w:rsidRPr="009A5543" w:rsidRDefault="008B548E" w:rsidP="000F1E16">
      <w:pPr>
        <w:spacing w:line="360" w:lineRule="auto"/>
        <w:jc w:val="both"/>
        <w:rPr>
          <w:rFonts w:ascii="Aptos" w:hAnsi="Aptos"/>
          <w:sz w:val="24"/>
          <w:szCs w:val="24"/>
        </w:rPr>
      </w:pPr>
      <w:r w:rsidRPr="008B548E">
        <w:rPr>
          <w:rFonts w:ascii="Aptos" w:hAnsi="Aptos"/>
          <w:sz w:val="24"/>
          <w:szCs w:val="24"/>
        </w:rPr>
        <w:t xml:space="preserve">Given the exploratory nature of these analyses, no multiple-comparison correction was applied; p &lt; 0.05 results should be interpreted cautiously. </w:t>
      </w:r>
    </w:p>
    <w:p w14:paraId="3C7ED391" w14:textId="5AC71529" w:rsidR="00E51DEB" w:rsidRPr="009A5543" w:rsidRDefault="00476E42" w:rsidP="00B32365">
      <w:pPr>
        <w:spacing w:line="360" w:lineRule="auto"/>
        <w:jc w:val="both"/>
        <w:rPr>
          <w:rFonts w:ascii="Aptos" w:hAnsi="Aptos"/>
          <w:sz w:val="24"/>
          <w:szCs w:val="24"/>
        </w:rPr>
      </w:pPr>
      <w:r w:rsidRPr="009A5543">
        <w:rPr>
          <w:rFonts w:ascii="Aptos" w:hAnsi="Aptos"/>
          <w:sz w:val="24"/>
          <w:szCs w:val="24"/>
        </w:rPr>
        <w:t>Please note that for s</w:t>
      </w:r>
      <w:r w:rsidR="00E51DEB" w:rsidRPr="009A5543">
        <w:rPr>
          <w:rFonts w:ascii="Aptos" w:hAnsi="Aptos"/>
          <w:sz w:val="24"/>
          <w:szCs w:val="24"/>
        </w:rPr>
        <w:t>upplementary Figures 2-13</w:t>
      </w:r>
      <w:r w:rsidRPr="009A5543">
        <w:rPr>
          <w:rFonts w:ascii="Aptos" w:hAnsi="Aptos"/>
          <w:sz w:val="24"/>
          <w:szCs w:val="24"/>
        </w:rPr>
        <w:t xml:space="preserve">, we divided </w:t>
      </w:r>
      <w:r w:rsidR="009F3A02">
        <w:rPr>
          <w:rFonts w:ascii="Aptos" w:hAnsi="Aptos"/>
          <w:sz w:val="24"/>
          <w:szCs w:val="24"/>
        </w:rPr>
        <w:t>them into two sections</w:t>
      </w:r>
      <w:r w:rsidRPr="009A5543">
        <w:rPr>
          <w:rFonts w:ascii="Aptos" w:hAnsi="Aptos"/>
          <w:sz w:val="24"/>
          <w:szCs w:val="24"/>
        </w:rPr>
        <w:t xml:space="preserve">.  </w:t>
      </w:r>
      <w:r w:rsidR="00E51DEB" w:rsidRPr="009A5543">
        <w:rPr>
          <w:rFonts w:ascii="Aptos" w:hAnsi="Aptos"/>
          <w:sz w:val="24"/>
          <w:szCs w:val="24"/>
        </w:rPr>
        <w:t xml:space="preserve"> For variables with statistically significant correlations, scatterplots include fitted trend lines; for non-significant findings, scatterplots are presented without trend lines</w:t>
      </w:r>
      <w:r w:rsidR="009F3A02">
        <w:rPr>
          <w:rFonts w:ascii="Aptos" w:hAnsi="Aptos"/>
          <w:sz w:val="24"/>
          <w:szCs w:val="24"/>
        </w:rPr>
        <w:t>.</w:t>
      </w:r>
    </w:p>
    <w:p w14:paraId="61917552" w14:textId="77777777" w:rsidR="00B32365" w:rsidRPr="009A5543" w:rsidRDefault="00B32365" w:rsidP="003E78C6">
      <w:pPr>
        <w:spacing w:line="360" w:lineRule="auto"/>
        <w:jc w:val="both"/>
        <w:rPr>
          <w:rFonts w:ascii="Aptos" w:hAnsi="Aptos"/>
          <w:sz w:val="24"/>
          <w:szCs w:val="24"/>
        </w:rPr>
      </w:pPr>
    </w:p>
    <w:tbl>
      <w:tblPr>
        <w:tblStyle w:val="TableGrid"/>
        <w:tblpPr w:leftFromText="141" w:rightFromText="141" w:vertAnchor="text" w:tblpXSpec="center"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418"/>
        <w:gridCol w:w="1275"/>
        <w:gridCol w:w="3828"/>
      </w:tblGrid>
      <w:tr w:rsidR="00283D30" w:rsidRPr="009A5543" w14:paraId="6603EA80" w14:textId="1628414E" w:rsidTr="0061438E">
        <w:trPr>
          <w:trHeight w:val="709"/>
        </w:trPr>
        <w:tc>
          <w:tcPr>
            <w:tcW w:w="11199" w:type="dxa"/>
            <w:gridSpan w:val="4"/>
            <w:tcBorders>
              <w:bottom w:val="single" w:sz="12" w:space="0" w:color="auto"/>
            </w:tcBorders>
          </w:tcPr>
          <w:p w14:paraId="36946E98" w14:textId="77777777" w:rsidR="00283D30" w:rsidRPr="008B548E" w:rsidRDefault="00283D30" w:rsidP="0061438E">
            <w:pPr>
              <w:rPr>
                <w:rFonts w:ascii="Aptos" w:hAnsi="Aptos" w:cstheme="minorHAnsi"/>
                <w:vertAlign w:val="superscript"/>
                <w:lang w:val="en-US"/>
              </w:rPr>
            </w:pPr>
            <w:r w:rsidRPr="009A5543">
              <w:rPr>
                <w:rFonts w:ascii="Aptos" w:hAnsi="Aptos" w:cstheme="minorHAnsi"/>
                <w:b/>
                <w:bCs/>
                <w:lang w:val="en-US"/>
              </w:rPr>
              <w:t xml:space="preserve">Supplementary Table 2: </w:t>
            </w:r>
            <w:r w:rsidRPr="008B548E">
              <w:rPr>
                <w:rFonts w:ascii="Aptos" w:hAnsi="Aptos" w:cstheme="minorHAnsi"/>
                <w:lang w:val="en-US"/>
              </w:rPr>
              <w:t>Pearson Correlation Between Age-</w:t>
            </w:r>
            <w:r w:rsidR="004005F6" w:rsidRPr="008B548E">
              <w:rPr>
                <w:rFonts w:ascii="Aptos" w:hAnsi="Aptos" w:cstheme="minorHAnsi"/>
                <w:lang w:val="en-US"/>
              </w:rPr>
              <w:t>Standardized</w:t>
            </w:r>
            <w:r w:rsidRPr="008B548E">
              <w:rPr>
                <w:rFonts w:ascii="Aptos" w:hAnsi="Aptos" w:cstheme="minorHAnsi"/>
                <w:lang w:val="en-US"/>
              </w:rPr>
              <w:t xml:space="preserve"> Melanoma Incidence and State-Level Demographic, Environmental, and Structural Factors in the United States (2020, 2021, 2023) </w:t>
            </w:r>
            <w:r w:rsidRPr="008B548E">
              <w:rPr>
                <w:rFonts w:ascii="Aptos" w:hAnsi="Aptos" w:cstheme="minorHAnsi"/>
                <w:vertAlign w:val="superscript"/>
                <w:lang w:val="en-US"/>
              </w:rPr>
              <w:t>†</w:t>
            </w:r>
          </w:p>
          <w:p w14:paraId="215E041C" w14:textId="521ABACE" w:rsidR="00617D68" w:rsidRPr="009A5543" w:rsidRDefault="00617D68" w:rsidP="0061438E">
            <w:pPr>
              <w:rPr>
                <w:rFonts w:ascii="Aptos" w:hAnsi="Aptos" w:cstheme="minorHAnsi"/>
                <w:b/>
                <w:bCs/>
                <w:lang w:val="en-US"/>
              </w:rPr>
            </w:pPr>
          </w:p>
        </w:tc>
      </w:tr>
      <w:tr w:rsidR="00283D30" w:rsidRPr="009A5543" w14:paraId="686D964D" w14:textId="2ED0778C" w:rsidTr="00D63ED3">
        <w:trPr>
          <w:trHeight w:val="277"/>
        </w:trPr>
        <w:tc>
          <w:tcPr>
            <w:tcW w:w="4678" w:type="dxa"/>
            <w:tcBorders>
              <w:top w:val="single" w:sz="12" w:space="0" w:color="auto"/>
              <w:bottom w:val="single" w:sz="12" w:space="0" w:color="auto"/>
            </w:tcBorders>
          </w:tcPr>
          <w:p w14:paraId="3F480FE2" w14:textId="77777777" w:rsidR="00283D30" w:rsidRPr="009A5543" w:rsidRDefault="00283D30" w:rsidP="0061438E">
            <w:pPr>
              <w:rPr>
                <w:rFonts w:ascii="Aptos" w:hAnsi="Aptos" w:cstheme="minorHAnsi"/>
                <w:b/>
                <w:bCs/>
              </w:rPr>
            </w:pPr>
            <w:r w:rsidRPr="009A5543">
              <w:rPr>
                <w:rFonts w:ascii="Aptos" w:hAnsi="Aptos" w:cstheme="minorHAnsi"/>
                <w:b/>
                <w:bCs/>
              </w:rPr>
              <w:t>Variable</w:t>
            </w:r>
          </w:p>
        </w:tc>
        <w:tc>
          <w:tcPr>
            <w:tcW w:w="1418" w:type="dxa"/>
            <w:tcBorders>
              <w:top w:val="single" w:sz="12" w:space="0" w:color="auto"/>
              <w:bottom w:val="single" w:sz="12" w:space="0" w:color="auto"/>
            </w:tcBorders>
          </w:tcPr>
          <w:p w14:paraId="4A9633B5" w14:textId="64BAACAE" w:rsidR="00283D30" w:rsidRPr="009A5543" w:rsidRDefault="00283D30" w:rsidP="0061438E">
            <w:pPr>
              <w:rPr>
                <w:rFonts w:ascii="Aptos" w:hAnsi="Aptos" w:cstheme="minorHAnsi"/>
                <w:b/>
                <w:bCs/>
              </w:rPr>
            </w:pPr>
            <w:r w:rsidRPr="009A5543">
              <w:rPr>
                <w:rFonts w:ascii="Aptos" w:hAnsi="Aptos" w:cstheme="minorHAnsi"/>
                <w:b/>
                <w:bCs/>
              </w:rPr>
              <w:t>R</w:t>
            </w:r>
          </w:p>
        </w:tc>
        <w:tc>
          <w:tcPr>
            <w:tcW w:w="1275" w:type="dxa"/>
            <w:tcBorders>
              <w:top w:val="single" w:sz="12" w:space="0" w:color="auto"/>
              <w:bottom w:val="single" w:sz="12" w:space="0" w:color="auto"/>
            </w:tcBorders>
          </w:tcPr>
          <w:p w14:paraId="7F4A8217" w14:textId="77777777" w:rsidR="00283D30" w:rsidRPr="009A5543" w:rsidRDefault="00283D30" w:rsidP="0061438E">
            <w:pPr>
              <w:rPr>
                <w:rFonts w:ascii="Aptos" w:hAnsi="Aptos" w:cstheme="minorHAnsi"/>
                <w:b/>
                <w:bCs/>
                <w:rtl/>
                <w:lang w:bidi="fa-IR"/>
              </w:rPr>
            </w:pPr>
            <w:r w:rsidRPr="009A5543">
              <w:rPr>
                <w:rFonts w:ascii="Aptos" w:hAnsi="Aptos" w:cstheme="minorHAnsi"/>
                <w:b/>
                <w:bCs/>
              </w:rPr>
              <w:t>P-value</w:t>
            </w:r>
          </w:p>
        </w:tc>
        <w:tc>
          <w:tcPr>
            <w:tcW w:w="3828" w:type="dxa"/>
            <w:tcBorders>
              <w:top w:val="single" w:sz="12" w:space="0" w:color="auto"/>
              <w:bottom w:val="single" w:sz="12" w:space="0" w:color="auto"/>
            </w:tcBorders>
          </w:tcPr>
          <w:p w14:paraId="0E86F361" w14:textId="7C489B85" w:rsidR="00283D30" w:rsidRPr="009A5543" w:rsidRDefault="00283D30" w:rsidP="0061438E">
            <w:pPr>
              <w:rPr>
                <w:rFonts w:ascii="Aptos" w:hAnsi="Aptos" w:cstheme="minorHAnsi"/>
                <w:b/>
                <w:bCs/>
              </w:rPr>
            </w:pPr>
            <w:r w:rsidRPr="009A5543">
              <w:rPr>
                <w:rFonts w:ascii="Aptos" w:hAnsi="Aptos" w:cstheme="minorHAnsi"/>
                <w:b/>
                <w:bCs/>
              </w:rPr>
              <w:t>Strength &amp; Direction</w:t>
            </w:r>
          </w:p>
        </w:tc>
      </w:tr>
      <w:tr w:rsidR="00EB071A" w:rsidRPr="009A5543" w14:paraId="3AB04778" w14:textId="77777777" w:rsidTr="00D63ED3">
        <w:trPr>
          <w:trHeight w:val="277"/>
        </w:trPr>
        <w:tc>
          <w:tcPr>
            <w:tcW w:w="4678" w:type="dxa"/>
            <w:tcBorders>
              <w:top w:val="single" w:sz="12" w:space="0" w:color="auto"/>
            </w:tcBorders>
          </w:tcPr>
          <w:p w14:paraId="1E12698C" w14:textId="351898F5" w:rsidR="00EB071A" w:rsidRPr="009A5543" w:rsidRDefault="00EB071A" w:rsidP="0061438E">
            <w:pPr>
              <w:rPr>
                <w:rFonts w:ascii="Aptos" w:hAnsi="Aptos" w:cstheme="minorHAnsi"/>
                <w:b/>
                <w:bCs/>
                <w:sz w:val="22"/>
                <w:szCs w:val="22"/>
              </w:rPr>
            </w:pPr>
            <w:r w:rsidRPr="009A5543">
              <w:rPr>
                <w:rFonts w:ascii="Aptos" w:hAnsi="Aptos" w:cstheme="minorHAnsi"/>
                <w:b/>
                <w:bCs/>
                <w:sz w:val="22"/>
                <w:szCs w:val="22"/>
              </w:rPr>
              <w:t>Demographic</w:t>
            </w:r>
            <w:r w:rsidR="0013460F" w:rsidRPr="009A5543">
              <w:rPr>
                <w:rFonts w:ascii="Aptos" w:hAnsi="Aptos" w:cstheme="minorHAnsi"/>
                <w:b/>
                <w:bCs/>
                <w:sz w:val="22"/>
                <w:szCs w:val="22"/>
              </w:rPr>
              <w:t xml:space="preserve"> Factors</w:t>
            </w:r>
          </w:p>
        </w:tc>
        <w:tc>
          <w:tcPr>
            <w:tcW w:w="1418" w:type="dxa"/>
            <w:tcBorders>
              <w:top w:val="single" w:sz="12" w:space="0" w:color="auto"/>
            </w:tcBorders>
          </w:tcPr>
          <w:p w14:paraId="4367E34C" w14:textId="77777777" w:rsidR="00EB071A" w:rsidRPr="009A5543" w:rsidRDefault="00EB071A" w:rsidP="0061438E">
            <w:pPr>
              <w:rPr>
                <w:rFonts w:ascii="Aptos" w:hAnsi="Aptos" w:cstheme="minorHAnsi"/>
              </w:rPr>
            </w:pPr>
          </w:p>
        </w:tc>
        <w:tc>
          <w:tcPr>
            <w:tcW w:w="1275" w:type="dxa"/>
            <w:tcBorders>
              <w:top w:val="single" w:sz="12" w:space="0" w:color="auto"/>
            </w:tcBorders>
          </w:tcPr>
          <w:p w14:paraId="0387A05F" w14:textId="77777777" w:rsidR="00EB071A" w:rsidRPr="009A5543" w:rsidRDefault="00EB071A" w:rsidP="0061438E">
            <w:pPr>
              <w:rPr>
                <w:rFonts w:ascii="Aptos" w:hAnsi="Aptos" w:cstheme="minorHAnsi"/>
              </w:rPr>
            </w:pPr>
          </w:p>
        </w:tc>
        <w:tc>
          <w:tcPr>
            <w:tcW w:w="3828" w:type="dxa"/>
            <w:tcBorders>
              <w:top w:val="single" w:sz="12" w:space="0" w:color="auto"/>
            </w:tcBorders>
          </w:tcPr>
          <w:p w14:paraId="0520141D" w14:textId="77777777" w:rsidR="00EB071A" w:rsidRPr="009A5543" w:rsidRDefault="00EB071A" w:rsidP="0061438E">
            <w:pPr>
              <w:rPr>
                <w:rFonts w:ascii="Aptos" w:hAnsi="Aptos" w:cstheme="minorHAnsi"/>
              </w:rPr>
            </w:pPr>
          </w:p>
        </w:tc>
      </w:tr>
      <w:tr w:rsidR="00DB4A0D" w:rsidRPr="009A5543" w14:paraId="0B923A15" w14:textId="77777777" w:rsidTr="00D63ED3">
        <w:trPr>
          <w:trHeight w:val="277"/>
        </w:trPr>
        <w:tc>
          <w:tcPr>
            <w:tcW w:w="4678" w:type="dxa"/>
          </w:tcPr>
          <w:p w14:paraId="624C56DD" w14:textId="1BDF0582" w:rsidR="00DB4A0D" w:rsidRPr="009A5543" w:rsidRDefault="00DB4A0D" w:rsidP="0061438E">
            <w:pPr>
              <w:ind w:left="321"/>
              <w:rPr>
                <w:rFonts w:ascii="Aptos" w:hAnsi="Aptos" w:cstheme="minorHAnsi"/>
                <w:b/>
                <w:bCs/>
                <w:sz w:val="22"/>
                <w:szCs w:val="22"/>
              </w:rPr>
            </w:pPr>
            <w:r w:rsidRPr="009A5543">
              <w:rPr>
                <w:rFonts w:ascii="Aptos" w:hAnsi="Aptos" w:cstheme="minorHAnsi"/>
                <w:b/>
                <w:bCs/>
                <w:sz w:val="22"/>
                <w:szCs w:val="22"/>
              </w:rPr>
              <w:t>Median Age</w:t>
            </w:r>
          </w:p>
        </w:tc>
        <w:tc>
          <w:tcPr>
            <w:tcW w:w="1418" w:type="dxa"/>
          </w:tcPr>
          <w:p w14:paraId="25AD47CF" w14:textId="55E310C9" w:rsidR="00DB4A0D" w:rsidRPr="009A5543" w:rsidRDefault="00DB4A0D" w:rsidP="0061438E">
            <w:pPr>
              <w:rPr>
                <w:rFonts w:ascii="Aptos" w:hAnsi="Aptos" w:cstheme="minorHAnsi"/>
                <w:sz w:val="22"/>
                <w:szCs w:val="22"/>
              </w:rPr>
            </w:pPr>
            <w:r w:rsidRPr="009A5543">
              <w:rPr>
                <w:rFonts w:ascii="Aptos" w:hAnsi="Aptos" w:cstheme="minorHAnsi"/>
                <w:sz w:val="22"/>
                <w:szCs w:val="22"/>
              </w:rPr>
              <w:t>0.277</w:t>
            </w:r>
          </w:p>
        </w:tc>
        <w:tc>
          <w:tcPr>
            <w:tcW w:w="1275" w:type="dxa"/>
          </w:tcPr>
          <w:p w14:paraId="03A89CC8" w14:textId="676A9586" w:rsidR="00DB4A0D" w:rsidRPr="009A5543" w:rsidRDefault="00DB4A0D" w:rsidP="0061438E">
            <w:pPr>
              <w:rPr>
                <w:rFonts w:ascii="Aptos" w:hAnsi="Aptos" w:cstheme="minorHAnsi"/>
                <w:sz w:val="22"/>
                <w:szCs w:val="22"/>
              </w:rPr>
            </w:pPr>
            <w:r w:rsidRPr="009A5543">
              <w:rPr>
                <w:rFonts w:ascii="Aptos" w:hAnsi="Aptos" w:cstheme="minorHAnsi"/>
                <w:b/>
                <w:bCs/>
                <w:sz w:val="22"/>
                <w:szCs w:val="22"/>
              </w:rPr>
              <w:t>0.049*</w:t>
            </w:r>
          </w:p>
        </w:tc>
        <w:tc>
          <w:tcPr>
            <w:tcW w:w="3828" w:type="dxa"/>
          </w:tcPr>
          <w:p w14:paraId="76934A31" w14:textId="0011B183" w:rsidR="00DB4A0D" w:rsidRPr="009A5543" w:rsidRDefault="0061438E" w:rsidP="0061438E">
            <w:pPr>
              <w:rPr>
                <w:rFonts w:ascii="Aptos" w:hAnsi="Aptos" w:cstheme="minorHAnsi"/>
                <w:sz w:val="22"/>
                <w:szCs w:val="22"/>
                <w:lang w:val="en-US"/>
              </w:rPr>
            </w:pPr>
            <w:r w:rsidRPr="009A5543">
              <w:rPr>
                <w:rFonts w:ascii="Aptos" w:hAnsi="Aptos" w:cstheme="minorHAnsi"/>
                <w:sz w:val="22"/>
                <w:szCs w:val="22"/>
                <w:lang w:val="en-US"/>
              </w:rPr>
              <w:t>Weak positive correlation</w:t>
            </w:r>
          </w:p>
        </w:tc>
      </w:tr>
      <w:tr w:rsidR="00DB4A0D" w:rsidRPr="009A5543" w14:paraId="19AA7C43" w14:textId="6A338895" w:rsidTr="00D63ED3">
        <w:trPr>
          <w:trHeight w:val="277"/>
        </w:trPr>
        <w:tc>
          <w:tcPr>
            <w:tcW w:w="4678" w:type="dxa"/>
          </w:tcPr>
          <w:p w14:paraId="4F2C022E" w14:textId="77777777" w:rsidR="00DB4A0D" w:rsidRPr="009A5543" w:rsidRDefault="00DB4A0D" w:rsidP="0061438E">
            <w:pPr>
              <w:ind w:left="321"/>
              <w:rPr>
                <w:rFonts w:ascii="Aptos" w:hAnsi="Aptos" w:cstheme="minorHAnsi"/>
                <w:b/>
                <w:bCs/>
                <w:sz w:val="22"/>
                <w:szCs w:val="22"/>
                <w:lang w:val="en-US"/>
              </w:rPr>
            </w:pPr>
            <w:r w:rsidRPr="009A5543">
              <w:rPr>
                <w:rFonts w:ascii="Aptos" w:hAnsi="Aptos" w:cstheme="minorHAnsi"/>
                <w:b/>
                <w:bCs/>
                <w:sz w:val="22"/>
                <w:szCs w:val="22"/>
                <w:lang w:val="en-US"/>
              </w:rPr>
              <w:t xml:space="preserve">Race </w:t>
            </w:r>
            <w:r w:rsidRPr="009A5543">
              <w:rPr>
                <w:rFonts w:ascii="Aptos" w:hAnsi="Aptos" w:cstheme="minorHAnsi"/>
                <w:sz w:val="22"/>
                <w:szCs w:val="22"/>
                <w:lang w:val="en-US"/>
              </w:rPr>
              <w:t>(% of total state population)</w:t>
            </w:r>
          </w:p>
        </w:tc>
        <w:tc>
          <w:tcPr>
            <w:tcW w:w="1418" w:type="dxa"/>
          </w:tcPr>
          <w:p w14:paraId="665C825D" w14:textId="77777777" w:rsidR="00DB4A0D" w:rsidRPr="009A5543" w:rsidRDefault="00DB4A0D" w:rsidP="0061438E">
            <w:pPr>
              <w:rPr>
                <w:rFonts w:ascii="Aptos" w:hAnsi="Aptos" w:cstheme="minorHAnsi"/>
                <w:sz w:val="22"/>
                <w:szCs w:val="22"/>
                <w:lang w:val="en-US"/>
              </w:rPr>
            </w:pPr>
          </w:p>
        </w:tc>
        <w:tc>
          <w:tcPr>
            <w:tcW w:w="1275" w:type="dxa"/>
          </w:tcPr>
          <w:p w14:paraId="060219F5" w14:textId="77777777" w:rsidR="00DB4A0D" w:rsidRPr="009A5543" w:rsidRDefault="00DB4A0D" w:rsidP="0061438E">
            <w:pPr>
              <w:rPr>
                <w:rFonts w:ascii="Aptos" w:hAnsi="Aptos" w:cstheme="minorHAnsi"/>
                <w:sz w:val="22"/>
                <w:szCs w:val="22"/>
                <w:lang w:val="en-US"/>
              </w:rPr>
            </w:pPr>
          </w:p>
        </w:tc>
        <w:tc>
          <w:tcPr>
            <w:tcW w:w="3828" w:type="dxa"/>
          </w:tcPr>
          <w:p w14:paraId="560BACBF" w14:textId="77777777" w:rsidR="00DB4A0D" w:rsidRPr="009A5543" w:rsidRDefault="00DB4A0D" w:rsidP="0061438E">
            <w:pPr>
              <w:rPr>
                <w:rFonts w:ascii="Aptos" w:hAnsi="Aptos" w:cstheme="minorHAnsi"/>
                <w:sz w:val="22"/>
                <w:szCs w:val="22"/>
                <w:lang w:val="en-US"/>
              </w:rPr>
            </w:pPr>
          </w:p>
        </w:tc>
      </w:tr>
      <w:tr w:rsidR="00DB4A0D" w:rsidRPr="009A5543" w14:paraId="45ACB240" w14:textId="18EEF574" w:rsidTr="00D63ED3">
        <w:trPr>
          <w:trHeight w:val="327"/>
        </w:trPr>
        <w:tc>
          <w:tcPr>
            <w:tcW w:w="4678" w:type="dxa"/>
          </w:tcPr>
          <w:p w14:paraId="3C6DC8EB" w14:textId="77777777" w:rsidR="00DB4A0D" w:rsidRPr="009A5543" w:rsidRDefault="00DB4A0D" w:rsidP="0061438E">
            <w:pPr>
              <w:pStyle w:val="ListParagraph"/>
              <w:rPr>
                <w:rFonts w:ascii="Aptos" w:hAnsi="Aptos" w:cstheme="minorHAnsi"/>
                <w:sz w:val="22"/>
                <w:szCs w:val="22"/>
              </w:rPr>
            </w:pPr>
            <w:r w:rsidRPr="009A5543">
              <w:rPr>
                <w:rFonts w:ascii="Aptos" w:hAnsi="Aptos" w:cstheme="minorHAnsi"/>
                <w:sz w:val="22"/>
                <w:szCs w:val="22"/>
              </w:rPr>
              <w:t>White</w:t>
            </w:r>
          </w:p>
        </w:tc>
        <w:tc>
          <w:tcPr>
            <w:tcW w:w="1418" w:type="dxa"/>
          </w:tcPr>
          <w:p w14:paraId="5AC1AA26" w14:textId="0C42B2A2"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502</w:t>
            </w:r>
          </w:p>
        </w:tc>
        <w:tc>
          <w:tcPr>
            <w:tcW w:w="1275" w:type="dxa"/>
          </w:tcPr>
          <w:p w14:paraId="52A95848" w14:textId="0D8D7D02" w:rsidR="00DB4A0D" w:rsidRPr="009A5543" w:rsidRDefault="00215461" w:rsidP="0061438E">
            <w:pPr>
              <w:rPr>
                <w:rFonts w:ascii="Aptos" w:hAnsi="Aptos" w:cstheme="minorHAnsi"/>
                <w:b/>
                <w:bCs/>
                <w:sz w:val="22"/>
                <w:szCs w:val="22"/>
              </w:rPr>
            </w:pPr>
            <w:r w:rsidRPr="009A5543">
              <w:rPr>
                <w:rFonts w:ascii="Aptos" w:hAnsi="Aptos" w:cstheme="minorHAnsi"/>
                <w:b/>
                <w:bCs/>
                <w:sz w:val="22"/>
                <w:szCs w:val="22"/>
              </w:rPr>
              <w:t>&lt;</w:t>
            </w:r>
            <w:r w:rsidR="00DB4A0D" w:rsidRPr="009A5543">
              <w:rPr>
                <w:rFonts w:ascii="Aptos" w:hAnsi="Aptos" w:cstheme="minorHAnsi"/>
                <w:b/>
                <w:bCs/>
                <w:sz w:val="22"/>
                <w:szCs w:val="22"/>
              </w:rPr>
              <w:t>0.001*</w:t>
            </w:r>
          </w:p>
        </w:tc>
        <w:tc>
          <w:tcPr>
            <w:tcW w:w="3828" w:type="dxa"/>
          </w:tcPr>
          <w:p w14:paraId="224B235B" w14:textId="26E6B030" w:rsidR="00DB4A0D" w:rsidRPr="009A5543" w:rsidRDefault="0061438E" w:rsidP="0061438E">
            <w:pPr>
              <w:rPr>
                <w:rFonts w:ascii="Aptos" w:hAnsi="Aptos" w:cstheme="minorHAnsi"/>
                <w:sz w:val="22"/>
                <w:szCs w:val="22"/>
                <w:lang w:val="en-US"/>
              </w:rPr>
            </w:pPr>
            <w:r w:rsidRPr="009A5543">
              <w:rPr>
                <w:rFonts w:ascii="Aptos" w:hAnsi="Aptos" w:cstheme="minorHAnsi"/>
                <w:sz w:val="22"/>
                <w:szCs w:val="22"/>
                <w:lang w:val="en-US"/>
              </w:rPr>
              <w:t>Moderate positive correlation</w:t>
            </w:r>
          </w:p>
        </w:tc>
      </w:tr>
      <w:tr w:rsidR="00DB4A0D" w:rsidRPr="009A5543" w14:paraId="0CFD1F7A" w14:textId="37982716" w:rsidTr="00D63ED3">
        <w:trPr>
          <w:trHeight w:val="320"/>
        </w:trPr>
        <w:tc>
          <w:tcPr>
            <w:tcW w:w="4678" w:type="dxa"/>
          </w:tcPr>
          <w:p w14:paraId="0D3F10E7" w14:textId="77777777" w:rsidR="00DB4A0D" w:rsidRPr="009A5543" w:rsidRDefault="00DB4A0D" w:rsidP="0061438E">
            <w:pPr>
              <w:pStyle w:val="ListParagraph"/>
              <w:rPr>
                <w:rFonts w:ascii="Aptos" w:hAnsi="Aptos" w:cstheme="minorHAnsi"/>
                <w:sz w:val="22"/>
                <w:szCs w:val="22"/>
              </w:rPr>
            </w:pPr>
            <w:r w:rsidRPr="009A5543">
              <w:rPr>
                <w:rFonts w:ascii="Aptos" w:hAnsi="Aptos" w:cstheme="minorHAnsi"/>
                <w:sz w:val="22"/>
                <w:szCs w:val="22"/>
              </w:rPr>
              <w:t>Black</w:t>
            </w:r>
          </w:p>
        </w:tc>
        <w:tc>
          <w:tcPr>
            <w:tcW w:w="1418" w:type="dxa"/>
          </w:tcPr>
          <w:p w14:paraId="4778249E" w14:textId="03C93F0A" w:rsidR="00DB4A0D" w:rsidRPr="009A5543" w:rsidRDefault="00DB4A0D" w:rsidP="0061438E">
            <w:pPr>
              <w:rPr>
                <w:rFonts w:ascii="Aptos" w:hAnsi="Aptos" w:cstheme="minorHAnsi"/>
                <w:sz w:val="22"/>
                <w:szCs w:val="22"/>
              </w:rPr>
            </w:pPr>
            <w:r w:rsidRPr="009A5543">
              <w:rPr>
                <w:rFonts w:ascii="Aptos" w:hAnsi="Aptos" w:cstheme="minorHAnsi"/>
                <w:sz w:val="22"/>
                <w:szCs w:val="22"/>
              </w:rPr>
              <w:t>-0.5</w:t>
            </w:r>
            <w:r w:rsidR="00215461" w:rsidRPr="009A5543">
              <w:rPr>
                <w:rFonts w:ascii="Aptos" w:hAnsi="Aptos" w:cstheme="minorHAnsi"/>
                <w:sz w:val="22"/>
                <w:szCs w:val="22"/>
              </w:rPr>
              <w:t>91</w:t>
            </w:r>
          </w:p>
        </w:tc>
        <w:tc>
          <w:tcPr>
            <w:tcW w:w="1275" w:type="dxa"/>
          </w:tcPr>
          <w:p w14:paraId="67218BCD" w14:textId="1EB95A92" w:rsidR="00DB4A0D" w:rsidRPr="009A5543" w:rsidRDefault="00215461" w:rsidP="0061438E">
            <w:pPr>
              <w:rPr>
                <w:rFonts w:ascii="Aptos" w:hAnsi="Aptos" w:cstheme="minorHAnsi"/>
                <w:b/>
                <w:bCs/>
                <w:sz w:val="22"/>
                <w:szCs w:val="22"/>
              </w:rPr>
            </w:pPr>
            <w:r w:rsidRPr="009A5543">
              <w:rPr>
                <w:rFonts w:ascii="Aptos" w:hAnsi="Aptos" w:cstheme="minorHAnsi"/>
                <w:b/>
                <w:bCs/>
                <w:sz w:val="22"/>
                <w:szCs w:val="22"/>
              </w:rPr>
              <w:t>&lt;0.001</w:t>
            </w:r>
            <w:r w:rsidR="00DB4A0D" w:rsidRPr="009A5543">
              <w:rPr>
                <w:rFonts w:ascii="Aptos" w:hAnsi="Aptos" w:cstheme="minorHAnsi"/>
                <w:b/>
                <w:bCs/>
                <w:sz w:val="22"/>
                <w:szCs w:val="22"/>
              </w:rPr>
              <w:t>*</w:t>
            </w:r>
          </w:p>
        </w:tc>
        <w:tc>
          <w:tcPr>
            <w:tcW w:w="3828" w:type="dxa"/>
          </w:tcPr>
          <w:p w14:paraId="63204657" w14:textId="7B01D8CE" w:rsidR="00DB4A0D" w:rsidRPr="009A5543" w:rsidRDefault="0061438E" w:rsidP="0061438E">
            <w:pPr>
              <w:rPr>
                <w:rFonts w:ascii="Aptos" w:hAnsi="Aptos" w:cstheme="minorHAnsi"/>
                <w:sz w:val="22"/>
                <w:szCs w:val="22"/>
                <w:lang w:val="en-US"/>
              </w:rPr>
            </w:pPr>
            <w:r w:rsidRPr="009A5543">
              <w:rPr>
                <w:rFonts w:ascii="Aptos" w:hAnsi="Aptos" w:cstheme="minorHAnsi"/>
                <w:sz w:val="22"/>
                <w:szCs w:val="22"/>
                <w:lang w:val="en-US"/>
              </w:rPr>
              <w:t>Moderate-to-strong negative correlation</w:t>
            </w:r>
          </w:p>
        </w:tc>
      </w:tr>
      <w:tr w:rsidR="00DB4A0D" w:rsidRPr="009A5543" w14:paraId="43A5A1C0" w14:textId="68375F27" w:rsidTr="00D63ED3">
        <w:trPr>
          <w:trHeight w:val="320"/>
        </w:trPr>
        <w:tc>
          <w:tcPr>
            <w:tcW w:w="4678" w:type="dxa"/>
          </w:tcPr>
          <w:p w14:paraId="65AD434A" w14:textId="77777777" w:rsidR="00DB4A0D" w:rsidRPr="009A5543" w:rsidRDefault="00DB4A0D" w:rsidP="0061438E">
            <w:pPr>
              <w:pStyle w:val="ListParagraph"/>
              <w:rPr>
                <w:rFonts w:ascii="Aptos" w:hAnsi="Aptos" w:cstheme="minorHAnsi"/>
                <w:sz w:val="22"/>
                <w:szCs w:val="22"/>
              </w:rPr>
            </w:pPr>
            <w:r w:rsidRPr="009A5543">
              <w:rPr>
                <w:rFonts w:ascii="Aptos" w:hAnsi="Aptos" w:cstheme="minorHAnsi"/>
                <w:sz w:val="22"/>
                <w:szCs w:val="22"/>
              </w:rPr>
              <w:t>Hispanic</w:t>
            </w:r>
          </w:p>
        </w:tc>
        <w:tc>
          <w:tcPr>
            <w:tcW w:w="1418" w:type="dxa"/>
          </w:tcPr>
          <w:p w14:paraId="42FB6206" w14:textId="7EF7302F"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018</w:t>
            </w:r>
          </w:p>
        </w:tc>
        <w:tc>
          <w:tcPr>
            <w:tcW w:w="1275" w:type="dxa"/>
          </w:tcPr>
          <w:p w14:paraId="40EC487C" w14:textId="6BA9AD4F"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899</w:t>
            </w:r>
          </w:p>
        </w:tc>
        <w:tc>
          <w:tcPr>
            <w:tcW w:w="3828" w:type="dxa"/>
          </w:tcPr>
          <w:p w14:paraId="2F4A5C6C" w14:textId="027CEC9D" w:rsidR="00DB4A0D" w:rsidRPr="009A5543" w:rsidRDefault="0061438E" w:rsidP="0061438E">
            <w:pPr>
              <w:rPr>
                <w:rFonts w:ascii="Aptos" w:hAnsi="Aptos" w:cstheme="minorHAnsi"/>
                <w:sz w:val="22"/>
                <w:szCs w:val="22"/>
              </w:rPr>
            </w:pPr>
            <w:r w:rsidRPr="009A5543">
              <w:rPr>
                <w:rFonts w:ascii="Aptos" w:hAnsi="Aptos" w:cstheme="minorHAnsi"/>
                <w:sz w:val="22"/>
                <w:szCs w:val="22"/>
              </w:rPr>
              <w:t>No significant association</w:t>
            </w:r>
          </w:p>
        </w:tc>
      </w:tr>
      <w:tr w:rsidR="00DB4A0D" w:rsidRPr="009A5543" w14:paraId="5133CF87" w14:textId="52C85B5F" w:rsidTr="00D63ED3">
        <w:trPr>
          <w:trHeight w:val="320"/>
        </w:trPr>
        <w:tc>
          <w:tcPr>
            <w:tcW w:w="4678" w:type="dxa"/>
          </w:tcPr>
          <w:p w14:paraId="443B2162" w14:textId="77777777" w:rsidR="00DB4A0D" w:rsidRPr="009A5543" w:rsidRDefault="00DB4A0D" w:rsidP="0061438E">
            <w:pPr>
              <w:pStyle w:val="ListParagraph"/>
              <w:rPr>
                <w:rFonts w:ascii="Aptos" w:hAnsi="Aptos" w:cstheme="minorHAnsi"/>
                <w:sz w:val="22"/>
                <w:szCs w:val="22"/>
              </w:rPr>
            </w:pPr>
            <w:r w:rsidRPr="009A5543">
              <w:rPr>
                <w:rFonts w:ascii="Aptos" w:hAnsi="Aptos" w:cstheme="minorHAnsi"/>
                <w:sz w:val="22"/>
                <w:szCs w:val="22"/>
              </w:rPr>
              <w:t>Asian</w:t>
            </w:r>
          </w:p>
        </w:tc>
        <w:tc>
          <w:tcPr>
            <w:tcW w:w="1418" w:type="dxa"/>
          </w:tcPr>
          <w:p w14:paraId="2B7C9641" w14:textId="16B8889C"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145</w:t>
            </w:r>
          </w:p>
        </w:tc>
        <w:tc>
          <w:tcPr>
            <w:tcW w:w="1275" w:type="dxa"/>
          </w:tcPr>
          <w:p w14:paraId="659CF36F" w14:textId="4C314A33"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309</w:t>
            </w:r>
          </w:p>
        </w:tc>
        <w:tc>
          <w:tcPr>
            <w:tcW w:w="3828" w:type="dxa"/>
          </w:tcPr>
          <w:p w14:paraId="6B6637EE" w14:textId="582565A8" w:rsidR="00DB4A0D" w:rsidRPr="009A5543" w:rsidRDefault="0061438E" w:rsidP="0061438E">
            <w:pPr>
              <w:rPr>
                <w:rFonts w:ascii="Aptos" w:hAnsi="Aptos" w:cstheme="minorHAnsi"/>
                <w:sz w:val="22"/>
                <w:szCs w:val="22"/>
              </w:rPr>
            </w:pPr>
            <w:r w:rsidRPr="009A5543">
              <w:rPr>
                <w:rFonts w:ascii="Aptos" w:hAnsi="Aptos" w:cstheme="minorHAnsi"/>
                <w:sz w:val="22"/>
                <w:szCs w:val="22"/>
              </w:rPr>
              <w:t>No significant association</w:t>
            </w:r>
          </w:p>
        </w:tc>
      </w:tr>
      <w:tr w:rsidR="00DB4A0D" w:rsidRPr="009A5543" w14:paraId="6F0759DE" w14:textId="4B7C9F4B" w:rsidTr="00D63ED3">
        <w:trPr>
          <w:trHeight w:val="327"/>
        </w:trPr>
        <w:tc>
          <w:tcPr>
            <w:tcW w:w="4678" w:type="dxa"/>
          </w:tcPr>
          <w:p w14:paraId="4BAD3E97" w14:textId="77777777" w:rsidR="00DB4A0D" w:rsidRPr="009A5543" w:rsidRDefault="00DB4A0D" w:rsidP="0061438E">
            <w:pPr>
              <w:pStyle w:val="ListParagraph"/>
              <w:rPr>
                <w:rFonts w:ascii="Aptos" w:hAnsi="Aptos" w:cstheme="minorHAnsi"/>
                <w:sz w:val="22"/>
                <w:szCs w:val="22"/>
              </w:rPr>
            </w:pPr>
            <w:r w:rsidRPr="009A5543">
              <w:rPr>
                <w:rFonts w:ascii="Aptos" w:hAnsi="Aptos" w:cstheme="minorHAnsi"/>
                <w:sz w:val="22"/>
                <w:szCs w:val="22"/>
              </w:rPr>
              <w:t>American Indian/Alaska Native</w:t>
            </w:r>
          </w:p>
        </w:tc>
        <w:tc>
          <w:tcPr>
            <w:tcW w:w="1418" w:type="dxa"/>
          </w:tcPr>
          <w:p w14:paraId="50470ACF" w14:textId="19F8622B"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172</w:t>
            </w:r>
          </w:p>
        </w:tc>
        <w:tc>
          <w:tcPr>
            <w:tcW w:w="1275" w:type="dxa"/>
          </w:tcPr>
          <w:p w14:paraId="50768CE0" w14:textId="6CB4FE4B"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258</w:t>
            </w:r>
          </w:p>
        </w:tc>
        <w:tc>
          <w:tcPr>
            <w:tcW w:w="3828" w:type="dxa"/>
          </w:tcPr>
          <w:p w14:paraId="06F7E793" w14:textId="517774DB" w:rsidR="00DB4A0D" w:rsidRPr="009A5543" w:rsidRDefault="0061438E" w:rsidP="0061438E">
            <w:pPr>
              <w:rPr>
                <w:rFonts w:ascii="Aptos" w:hAnsi="Aptos" w:cstheme="minorHAnsi"/>
                <w:sz w:val="22"/>
                <w:szCs w:val="22"/>
                <w:lang w:val="en-US"/>
              </w:rPr>
            </w:pPr>
            <w:r w:rsidRPr="009A5543">
              <w:rPr>
                <w:rFonts w:ascii="Aptos" w:hAnsi="Aptos" w:cstheme="minorHAnsi"/>
                <w:sz w:val="22"/>
                <w:szCs w:val="22"/>
                <w:lang w:val="en-US"/>
              </w:rPr>
              <w:t>No significant association</w:t>
            </w:r>
          </w:p>
        </w:tc>
      </w:tr>
      <w:tr w:rsidR="00DB4A0D" w:rsidRPr="009A5543" w14:paraId="3E04785F" w14:textId="6F7BB862" w:rsidTr="00D63ED3">
        <w:trPr>
          <w:trHeight w:val="320"/>
        </w:trPr>
        <w:tc>
          <w:tcPr>
            <w:tcW w:w="4678" w:type="dxa"/>
          </w:tcPr>
          <w:p w14:paraId="080F9A74" w14:textId="77777777" w:rsidR="00DB4A0D" w:rsidRPr="009A5543" w:rsidRDefault="00DB4A0D" w:rsidP="0061438E">
            <w:pPr>
              <w:pStyle w:val="ListParagraph"/>
              <w:rPr>
                <w:rFonts w:ascii="Aptos" w:hAnsi="Aptos" w:cstheme="minorHAnsi"/>
                <w:sz w:val="22"/>
                <w:szCs w:val="22"/>
              </w:rPr>
            </w:pPr>
            <w:r w:rsidRPr="009A5543">
              <w:rPr>
                <w:rFonts w:ascii="Aptos" w:hAnsi="Aptos" w:cstheme="minorHAnsi"/>
                <w:sz w:val="22"/>
                <w:szCs w:val="22"/>
              </w:rPr>
              <w:t>Native Hawaiian/Pacific Islander</w:t>
            </w:r>
          </w:p>
        </w:tc>
        <w:tc>
          <w:tcPr>
            <w:tcW w:w="1418" w:type="dxa"/>
          </w:tcPr>
          <w:p w14:paraId="59A510E8" w14:textId="7FA16847"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193</w:t>
            </w:r>
          </w:p>
        </w:tc>
        <w:tc>
          <w:tcPr>
            <w:tcW w:w="1275" w:type="dxa"/>
          </w:tcPr>
          <w:p w14:paraId="2C867A09" w14:textId="75B4A5C6"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355</w:t>
            </w:r>
          </w:p>
        </w:tc>
        <w:tc>
          <w:tcPr>
            <w:tcW w:w="3828" w:type="dxa"/>
          </w:tcPr>
          <w:p w14:paraId="785D7A77" w14:textId="3C355797" w:rsidR="00DB4A0D" w:rsidRPr="009A5543" w:rsidRDefault="0061438E" w:rsidP="0061438E">
            <w:pPr>
              <w:rPr>
                <w:rFonts w:ascii="Aptos" w:hAnsi="Aptos" w:cstheme="minorHAnsi"/>
                <w:sz w:val="22"/>
                <w:szCs w:val="22"/>
              </w:rPr>
            </w:pPr>
            <w:r w:rsidRPr="009A5543">
              <w:rPr>
                <w:rFonts w:ascii="Aptos" w:hAnsi="Aptos" w:cstheme="minorHAnsi"/>
                <w:sz w:val="22"/>
                <w:szCs w:val="22"/>
              </w:rPr>
              <w:t>No significant association</w:t>
            </w:r>
          </w:p>
        </w:tc>
      </w:tr>
      <w:tr w:rsidR="00DB4A0D" w:rsidRPr="009A5543" w14:paraId="7E4439F9" w14:textId="3530129B" w:rsidTr="00D63ED3">
        <w:trPr>
          <w:trHeight w:val="320"/>
        </w:trPr>
        <w:tc>
          <w:tcPr>
            <w:tcW w:w="4678" w:type="dxa"/>
          </w:tcPr>
          <w:p w14:paraId="4C8AAAD4" w14:textId="77777777" w:rsidR="00DB4A0D" w:rsidRPr="009A5543" w:rsidRDefault="00DB4A0D" w:rsidP="0061438E">
            <w:pPr>
              <w:pStyle w:val="ListParagraph"/>
              <w:rPr>
                <w:rFonts w:ascii="Aptos" w:hAnsi="Aptos" w:cstheme="minorHAnsi"/>
                <w:sz w:val="22"/>
                <w:szCs w:val="22"/>
              </w:rPr>
            </w:pPr>
            <w:r w:rsidRPr="009A5543">
              <w:rPr>
                <w:rFonts w:ascii="Aptos" w:hAnsi="Aptos" w:cstheme="minorHAnsi"/>
                <w:sz w:val="22"/>
                <w:szCs w:val="22"/>
              </w:rPr>
              <w:t>Multiple Races</w:t>
            </w:r>
          </w:p>
        </w:tc>
        <w:tc>
          <w:tcPr>
            <w:tcW w:w="1418" w:type="dxa"/>
          </w:tcPr>
          <w:p w14:paraId="7EC86A71" w14:textId="31FB7F46" w:rsidR="00DB4A0D" w:rsidRPr="009A5543" w:rsidRDefault="00DB4A0D" w:rsidP="0061438E">
            <w:pPr>
              <w:rPr>
                <w:rFonts w:ascii="Aptos" w:hAnsi="Aptos" w:cstheme="minorHAnsi"/>
                <w:sz w:val="22"/>
                <w:szCs w:val="22"/>
              </w:rPr>
            </w:pPr>
            <w:r w:rsidRPr="009A5543">
              <w:rPr>
                <w:rFonts w:ascii="Aptos" w:hAnsi="Aptos" w:cstheme="minorHAnsi"/>
                <w:sz w:val="22"/>
                <w:szCs w:val="22"/>
              </w:rPr>
              <w:t>-0.1</w:t>
            </w:r>
            <w:r w:rsidR="00215461" w:rsidRPr="009A5543">
              <w:rPr>
                <w:rFonts w:ascii="Aptos" w:hAnsi="Aptos" w:cstheme="minorHAnsi"/>
                <w:sz w:val="22"/>
                <w:szCs w:val="22"/>
              </w:rPr>
              <w:t>82</w:t>
            </w:r>
          </w:p>
        </w:tc>
        <w:tc>
          <w:tcPr>
            <w:tcW w:w="1275" w:type="dxa"/>
          </w:tcPr>
          <w:p w14:paraId="69A872AD" w14:textId="769A3C67"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202</w:t>
            </w:r>
          </w:p>
        </w:tc>
        <w:tc>
          <w:tcPr>
            <w:tcW w:w="3828" w:type="dxa"/>
          </w:tcPr>
          <w:p w14:paraId="10468307" w14:textId="705E2BCB" w:rsidR="00DB4A0D" w:rsidRPr="009A5543" w:rsidRDefault="0061438E" w:rsidP="0061438E">
            <w:pPr>
              <w:rPr>
                <w:rFonts w:ascii="Aptos" w:hAnsi="Aptos" w:cstheme="minorHAnsi"/>
                <w:sz w:val="22"/>
                <w:szCs w:val="22"/>
                <w:lang w:val="en-US"/>
              </w:rPr>
            </w:pPr>
            <w:r w:rsidRPr="009A5543">
              <w:rPr>
                <w:rFonts w:ascii="Aptos" w:hAnsi="Aptos" w:cstheme="minorHAnsi"/>
                <w:sz w:val="22"/>
                <w:szCs w:val="22"/>
                <w:lang w:val="en-US"/>
              </w:rPr>
              <w:t>No significant association</w:t>
            </w:r>
          </w:p>
        </w:tc>
      </w:tr>
      <w:tr w:rsidR="00DB4A0D" w:rsidRPr="009A5543" w14:paraId="260C0413" w14:textId="7C1D584A" w:rsidTr="00D63ED3">
        <w:trPr>
          <w:trHeight w:val="277"/>
        </w:trPr>
        <w:tc>
          <w:tcPr>
            <w:tcW w:w="4678" w:type="dxa"/>
          </w:tcPr>
          <w:p w14:paraId="1A711193" w14:textId="6FEF2C7B" w:rsidR="00DB4A0D" w:rsidRPr="009A5543" w:rsidRDefault="0013460F" w:rsidP="0061438E">
            <w:pPr>
              <w:rPr>
                <w:rFonts w:ascii="Aptos" w:hAnsi="Aptos" w:cstheme="minorHAnsi"/>
                <w:b/>
                <w:bCs/>
                <w:sz w:val="22"/>
                <w:szCs w:val="22"/>
                <w:lang w:val="en-US"/>
              </w:rPr>
            </w:pPr>
            <w:r w:rsidRPr="009A5543">
              <w:rPr>
                <w:rFonts w:ascii="Aptos" w:hAnsi="Aptos" w:cstheme="minorHAnsi"/>
                <w:b/>
                <w:bCs/>
                <w:sz w:val="22"/>
                <w:szCs w:val="22"/>
                <w:lang w:val="en-US"/>
              </w:rPr>
              <w:t>Structural Factors</w:t>
            </w:r>
          </w:p>
        </w:tc>
        <w:tc>
          <w:tcPr>
            <w:tcW w:w="1418" w:type="dxa"/>
          </w:tcPr>
          <w:p w14:paraId="7EBC01A6" w14:textId="32603F41" w:rsidR="00DB4A0D" w:rsidRPr="009A5543" w:rsidRDefault="00DB4A0D" w:rsidP="0061438E">
            <w:pPr>
              <w:rPr>
                <w:rFonts w:ascii="Aptos" w:hAnsi="Aptos" w:cstheme="minorHAnsi"/>
                <w:sz w:val="22"/>
                <w:szCs w:val="22"/>
              </w:rPr>
            </w:pPr>
          </w:p>
        </w:tc>
        <w:tc>
          <w:tcPr>
            <w:tcW w:w="1275" w:type="dxa"/>
          </w:tcPr>
          <w:p w14:paraId="0D9847ED" w14:textId="43B28334" w:rsidR="00DB4A0D" w:rsidRPr="009A5543" w:rsidRDefault="00DB4A0D" w:rsidP="0061438E">
            <w:pPr>
              <w:rPr>
                <w:rFonts w:ascii="Aptos" w:hAnsi="Aptos" w:cstheme="minorHAnsi"/>
                <w:sz w:val="22"/>
                <w:szCs w:val="22"/>
              </w:rPr>
            </w:pPr>
          </w:p>
        </w:tc>
        <w:tc>
          <w:tcPr>
            <w:tcW w:w="3828" w:type="dxa"/>
          </w:tcPr>
          <w:p w14:paraId="0CD10A4B" w14:textId="590C30A1" w:rsidR="00DB4A0D" w:rsidRPr="009A5543" w:rsidRDefault="00DB4A0D" w:rsidP="0061438E">
            <w:pPr>
              <w:rPr>
                <w:rFonts w:ascii="Aptos" w:hAnsi="Aptos" w:cstheme="minorHAnsi"/>
                <w:sz w:val="22"/>
                <w:szCs w:val="22"/>
                <w:lang w:val="en-US"/>
              </w:rPr>
            </w:pPr>
          </w:p>
        </w:tc>
      </w:tr>
      <w:tr w:rsidR="00DB4A0D" w:rsidRPr="009A5543" w14:paraId="6D9C6116" w14:textId="4A849904" w:rsidTr="00D63ED3">
        <w:trPr>
          <w:trHeight w:val="277"/>
        </w:trPr>
        <w:tc>
          <w:tcPr>
            <w:tcW w:w="4678" w:type="dxa"/>
          </w:tcPr>
          <w:p w14:paraId="3605107D" w14:textId="77777777" w:rsidR="00DB4A0D" w:rsidRPr="009A5543" w:rsidRDefault="00DB4A0D" w:rsidP="0061438E">
            <w:pPr>
              <w:ind w:left="321"/>
              <w:rPr>
                <w:rFonts w:ascii="Aptos" w:hAnsi="Aptos" w:cstheme="minorHAnsi"/>
                <w:b/>
                <w:bCs/>
                <w:sz w:val="22"/>
                <w:szCs w:val="22"/>
                <w:lang w:val="en-US"/>
              </w:rPr>
            </w:pPr>
            <w:r w:rsidRPr="009A5543">
              <w:rPr>
                <w:rFonts w:ascii="Aptos" w:hAnsi="Aptos" w:cstheme="minorHAnsi"/>
                <w:b/>
                <w:bCs/>
                <w:sz w:val="22"/>
                <w:szCs w:val="22"/>
                <w:lang w:val="en-US"/>
              </w:rPr>
              <w:t xml:space="preserve">Rurality </w:t>
            </w:r>
            <w:r w:rsidRPr="009A5543">
              <w:rPr>
                <w:rFonts w:ascii="Aptos" w:hAnsi="Aptos" w:cstheme="minorHAnsi"/>
                <w:sz w:val="22"/>
                <w:szCs w:val="22"/>
                <w:lang w:val="en-US"/>
              </w:rPr>
              <w:t>(% of total state population)</w:t>
            </w:r>
          </w:p>
        </w:tc>
        <w:tc>
          <w:tcPr>
            <w:tcW w:w="1418" w:type="dxa"/>
          </w:tcPr>
          <w:p w14:paraId="7B565F1A" w14:textId="572CD8C4"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027</w:t>
            </w:r>
          </w:p>
        </w:tc>
        <w:tc>
          <w:tcPr>
            <w:tcW w:w="1275" w:type="dxa"/>
          </w:tcPr>
          <w:p w14:paraId="3B8B6487" w14:textId="4C856365"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851</w:t>
            </w:r>
          </w:p>
        </w:tc>
        <w:tc>
          <w:tcPr>
            <w:tcW w:w="3828" w:type="dxa"/>
          </w:tcPr>
          <w:p w14:paraId="5BEF0A04" w14:textId="0C1A1A4E" w:rsidR="00DB4A0D" w:rsidRPr="009A5543" w:rsidRDefault="0061438E" w:rsidP="0061438E">
            <w:pPr>
              <w:rPr>
                <w:rFonts w:ascii="Aptos" w:hAnsi="Aptos" w:cstheme="minorHAnsi"/>
                <w:sz w:val="22"/>
                <w:szCs w:val="22"/>
                <w:lang w:val="en-US"/>
              </w:rPr>
            </w:pPr>
            <w:r w:rsidRPr="009A5543">
              <w:rPr>
                <w:rFonts w:ascii="Aptos" w:hAnsi="Aptos" w:cstheme="minorHAnsi"/>
                <w:sz w:val="22"/>
                <w:szCs w:val="22"/>
                <w:lang w:val="en-US"/>
              </w:rPr>
              <w:t>No significant association</w:t>
            </w:r>
          </w:p>
        </w:tc>
      </w:tr>
      <w:tr w:rsidR="00DB4A0D" w:rsidRPr="009A5543" w14:paraId="73AE329C" w14:textId="7C6013F1" w:rsidTr="00D63ED3">
        <w:trPr>
          <w:trHeight w:val="277"/>
        </w:trPr>
        <w:tc>
          <w:tcPr>
            <w:tcW w:w="4678" w:type="dxa"/>
          </w:tcPr>
          <w:p w14:paraId="2345853A" w14:textId="31492A7E" w:rsidR="00DB4A0D" w:rsidRPr="009A5543" w:rsidRDefault="00DB4A0D" w:rsidP="0061438E">
            <w:pPr>
              <w:ind w:left="321"/>
              <w:rPr>
                <w:rFonts w:ascii="Aptos" w:hAnsi="Aptos" w:cstheme="minorHAnsi"/>
                <w:b/>
                <w:bCs/>
                <w:sz w:val="22"/>
                <w:szCs w:val="22"/>
                <w:lang w:val="en-US"/>
              </w:rPr>
            </w:pPr>
            <w:r w:rsidRPr="009A5543">
              <w:rPr>
                <w:rFonts w:ascii="Aptos" w:hAnsi="Aptos" w:cstheme="minorHAnsi"/>
                <w:b/>
                <w:bCs/>
                <w:sz w:val="22"/>
                <w:szCs w:val="22"/>
                <w:lang w:val="en-US"/>
              </w:rPr>
              <w:t xml:space="preserve">Dermatologist Workforce </w:t>
            </w:r>
            <w:r w:rsidRPr="009A5543">
              <w:rPr>
                <w:rFonts w:ascii="Aptos" w:hAnsi="Aptos" w:cstheme="minorHAnsi"/>
                <w:sz w:val="22"/>
                <w:szCs w:val="22"/>
                <w:lang w:val="en-US"/>
              </w:rPr>
              <w:t>(</w:t>
            </w:r>
            <w:r w:rsidR="00D63ED3" w:rsidRPr="009A5543">
              <w:rPr>
                <w:rFonts w:ascii="Aptos" w:hAnsi="Aptos" w:cstheme="minorHAnsi"/>
                <w:sz w:val="22"/>
                <w:szCs w:val="22"/>
                <w:lang w:val="en-US"/>
              </w:rPr>
              <w:t xml:space="preserve">count </w:t>
            </w:r>
            <w:r w:rsidRPr="009A5543">
              <w:rPr>
                <w:rFonts w:ascii="Aptos" w:hAnsi="Aptos" w:cstheme="minorHAnsi"/>
                <w:sz w:val="22"/>
                <w:szCs w:val="22"/>
                <w:lang w:val="en-US"/>
              </w:rPr>
              <w:t>per State)</w:t>
            </w:r>
          </w:p>
        </w:tc>
        <w:tc>
          <w:tcPr>
            <w:tcW w:w="1418" w:type="dxa"/>
          </w:tcPr>
          <w:p w14:paraId="3D14BBD7" w14:textId="71779F56"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374</w:t>
            </w:r>
          </w:p>
        </w:tc>
        <w:tc>
          <w:tcPr>
            <w:tcW w:w="1275" w:type="dxa"/>
          </w:tcPr>
          <w:p w14:paraId="5F7702AB" w14:textId="347A6073" w:rsidR="00DB4A0D" w:rsidRPr="009A5543" w:rsidRDefault="00DB4A0D" w:rsidP="0061438E">
            <w:pPr>
              <w:rPr>
                <w:rFonts w:ascii="Aptos" w:hAnsi="Aptos" w:cstheme="minorHAnsi"/>
                <w:b/>
                <w:bCs/>
                <w:sz w:val="22"/>
                <w:szCs w:val="22"/>
              </w:rPr>
            </w:pPr>
            <w:r w:rsidRPr="009A5543">
              <w:rPr>
                <w:rFonts w:ascii="Aptos" w:hAnsi="Aptos" w:cstheme="minorHAnsi"/>
                <w:b/>
                <w:bCs/>
                <w:sz w:val="22"/>
                <w:szCs w:val="22"/>
              </w:rPr>
              <w:t>0.</w:t>
            </w:r>
            <w:r w:rsidR="00215461" w:rsidRPr="009A5543">
              <w:rPr>
                <w:rFonts w:ascii="Aptos" w:hAnsi="Aptos" w:cstheme="minorHAnsi"/>
                <w:b/>
                <w:bCs/>
                <w:sz w:val="22"/>
                <w:szCs w:val="22"/>
              </w:rPr>
              <w:t>032*</w:t>
            </w:r>
          </w:p>
        </w:tc>
        <w:tc>
          <w:tcPr>
            <w:tcW w:w="3828" w:type="dxa"/>
          </w:tcPr>
          <w:p w14:paraId="0CE9F240" w14:textId="4BF13E75" w:rsidR="00DB4A0D" w:rsidRPr="009A5543" w:rsidRDefault="0061438E" w:rsidP="0061438E">
            <w:pPr>
              <w:rPr>
                <w:rFonts w:ascii="Aptos" w:hAnsi="Aptos" w:cstheme="minorHAnsi"/>
                <w:sz w:val="22"/>
                <w:szCs w:val="22"/>
                <w:lang w:val="en-US"/>
              </w:rPr>
            </w:pPr>
            <w:r w:rsidRPr="009A5543">
              <w:rPr>
                <w:rFonts w:ascii="Aptos" w:hAnsi="Aptos" w:cstheme="minorHAnsi"/>
                <w:sz w:val="22"/>
                <w:szCs w:val="22"/>
                <w:lang w:val="en-US"/>
              </w:rPr>
              <w:t>Moderate negative correlation</w:t>
            </w:r>
          </w:p>
        </w:tc>
      </w:tr>
      <w:tr w:rsidR="00DB4A0D" w:rsidRPr="009A5543" w14:paraId="3AE86FC3" w14:textId="05FF31BC" w:rsidTr="00D63ED3">
        <w:trPr>
          <w:trHeight w:val="277"/>
        </w:trPr>
        <w:tc>
          <w:tcPr>
            <w:tcW w:w="4678" w:type="dxa"/>
          </w:tcPr>
          <w:p w14:paraId="7CD8785D" w14:textId="4EE19FD5" w:rsidR="00DB4A0D" w:rsidRPr="009A5543" w:rsidRDefault="00DB4A0D" w:rsidP="0061438E">
            <w:pPr>
              <w:ind w:left="321"/>
              <w:rPr>
                <w:rFonts w:ascii="Aptos" w:hAnsi="Aptos" w:cstheme="minorHAnsi"/>
                <w:b/>
                <w:bCs/>
                <w:sz w:val="22"/>
                <w:szCs w:val="22"/>
              </w:rPr>
            </w:pPr>
            <w:r w:rsidRPr="009A5543">
              <w:rPr>
                <w:rFonts w:ascii="Aptos" w:hAnsi="Aptos" w:cstheme="minorHAnsi"/>
                <w:b/>
                <w:bCs/>
                <w:sz w:val="22"/>
                <w:szCs w:val="22"/>
              </w:rPr>
              <w:t>Location Quotient</w:t>
            </w:r>
            <w:r w:rsidR="00745D4E" w:rsidRPr="009A5543">
              <w:rPr>
                <w:rFonts w:ascii="Aptos" w:hAnsi="Aptos" w:cstheme="minorHAnsi"/>
                <w:b/>
                <w:bCs/>
                <w:sz w:val="22"/>
                <w:szCs w:val="22"/>
              </w:rPr>
              <w:t xml:space="preserve"> </w:t>
            </w:r>
            <w:r w:rsidR="00745D4E" w:rsidRPr="009A5543">
              <w:rPr>
                <w:rFonts w:ascii="Aptos" w:hAnsi="Aptos" w:cstheme="minorHAnsi"/>
                <w:b/>
                <w:bCs/>
                <w:sz w:val="22"/>
                <w:szCs w:val="22"/>
                <w:vertAlign w:val="superscript"/>
              </w:rPr>
              <w:t>‡</w:t>
            </w:r>
          </w:p>
        </w:tc>
        <w:tc>
          <w:tcPr>
            <w:tcW w:w="1418" w:type="dxa"/>
          </w:tcPr>
          <w:p w14:paraId="178E84FE" w14:textId="7537E36F"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047</w:t>
            </w:r>
          </w:p>
        </w:tc>
        <w:tc>
          <w:tcPr>
            <w:tcW w:w="1275" w:type="dxa"/>
          </w:tcPr>
          <w:p w14:paraId="5190CBD4" w14:textId="79C1513C" w:rsidR="00DB4A0D" w:rsidRPr="009A5543" w:rsidRDefault="00DB4A0D" w:rsidP="0061438E">
            <w:pPr>
              <w:rPr>
                <w:rFonts w:ascii="Aptos" w:hAnsi="Aptos" w:cstheme="minorHAnsi"/>
                <w:sz w:val="22"/>
                <w:szCs w:val="22"/>
              </w:rPr>
            </w:pPr>
            <w:r w:rsidRPr="009A5543">
              <w:rPr>
                <w:rFonts w:ascii="Aptos" w:hAnsi="Aptos" w:cstheme="minorHAnsi"/>
                <w:sz w:val="22"/>
                <w:szCs w:val="22"/>
              </w:rPr>
              <w:t>0.</w:t>
            </w:r>
            <w:r w:rsidR="00215461" w:rsidRPr="009A5543">
              <w:rPr>
                <w:rFonts w:ascii="Aptos" w:hAnsi="Aptos" w:cstheme="minorHAnsi"/>
                <w:sz w:val="22"/>
                <w:szCs w:val="22"/>
              </w:rPr>
              <w:t>800</w:t>
            </w:r>
          </w:p>
        </w:tc>
        <w:tc>
          <w:tcPr>
            <w:tcW w:w="3828" w:type="dxa"/>
          </w:tcPr>
          <w:p w14:paraId="2A239A6B" w14:textId="0DEA4141" w:rsidR="00DB4A0D" w:rsidRPr="009A5543" w:rsidRDefault="0061438E" w:rsidP="0061438E">
            <w:pPr>
              <w:rPr>
                <w:rFonts w:ascii="Aptos" w:hAnsi="Aptos" w:cstheme="minorHAnsi"/>
                <w:sz w:val="22"/>
                <w:szCs w:val="22"/>
              </w:rPr>
            </w:pPr>
            <w:r w:rsidRPr="009A5543">
              <w:rPr>
                <w:rFonts w:ascii="Aptos" w:hAnsi="Aptos" w:cstheme="minorHAnsi"/>
                <w:sz w:val="22"/>
                <w:szCs w:val="22"/>
              </w:rPr>
              <w:t>No significant association</w:t>
            </w:r>
          </w:p>
        </w:tc>
      </w:tr>
      <w:tr w:rsidR="0013460F" w:rsidRPr="009A5543" w14:paraId="73AB90F4" w14:textId="77777777" w:rsidTr="00D63ED3">
        <w:trPr>
          <w:trHeight w:val="277"/>
        </w:trPr>
        <w:tc>
          <w:tcPr>
            <w:tcW w:w="4678" w:type="dxa"/>
          </w:tcPr>
          <w:p w14:paraId="5AB651E5" w14:textId="195BDBEB" w:rsidR="0013460F" w:rsidRPr="009A5543" w:rsidRDefault="0013460F" w:rsidP="0061438E">
            <w:pPr>
              <w:rPr>
                <w:rFonts w:ascii="Aptos" w:hAnsi="Aptos" w:cstheme="minorHAnsi"/>
                <w:b/>
                <w:bCs/>
                <w:sz w:val="22"/>
                <w:szCs w:val="22"/>
              </w:rPr>
            </w:pPr>
            <w:r w:rsidRPr="009A5543">
              <w:rPr>
                <w:rFonts w:ascii="Aptos" w:hAnsi="Aptos" w:cstheme="minorHAnsi"/>
                <w:b/>
                <w:bCs/>
                <w:sz w:val="22"/>
                <w:szCs w:val="22"/>
              </w:rPr>
              <w:t>Environmental Factors</w:t>
            </w:r>
          </w:p>
        </w:tc>
        <w:tc>
          <w:tcPr>
            <w:tcW w:w="1418" w:type="dxa"/>
          </w:tcPr>
          <w:p w14:paraId="1F70A2D3" w14:textId="77777777" w:rsidR="0013460F" w:rsidRPr="009A5543" w:rsidRDefault="0013460F" w:rsidP="0061438E">
            <w:pPr>
              <w:rPr>
                <w:rFonts w:ascii="Aptos" w:hAnsi="Aptos" w:cstheme="minorHAnsi"/>
                <w:sz w:val="22"/>
                <w:szCs w:val="22"/>
              </w:rPr>
            </w:pPr>
          </w:p>
        </w:tc>
        <w:tc>
          <w:tcPr>
            <w:tcW w:w="1275" w:type="dxa"/>
          </w:tcPr>
          <w:p w14:paraId="3F2329F5" w14:textId="77777777" w:rsidR="0013460F" w:rsidRPr="009A5543" w:rsidRDefault="0013460F" w:rsidP="0061438E">
            <w:pPr>
              <w:rPr>
                <w:rFonts w:ascii="Aptos" w:hAnsi="Aptos" w:cstheme="minorHAnsi"/>
                <w:sz w:val="22"/>
                <w:szCs w:val="22"/>
              </w:rPr>
            </w:pPr>
          </w:p>
        </w:tc>
        <w:tc>
          <w:tcPr>
            <w:tcW w:w="3828" w:type="dxa"/>
          </w:tcPr>
          <w:p w14:paraId="430D6369" w14:textId="77777777" w:rsidR="0013460F" w:rsidRPr="009A5543" w:rsidRDefault="0013460F" w:rsidP="0061438E">
            <w:pPr>
              <w:rPr>
                <w:rFonts w:ascii="Aptos" w:hAnsi="Aptos" w:cstheme="minorHAnsi"/>
                <w:sz w:val="22"/>
                <w:szCs w:val="22"/>
              </w:rPr>
            </w:pPr>
          </w:p>
        </w:tc>
      </w:tr>
      <w:tr w:rsidR="0013460F" w:rsidRPr="009A5543" w14:paraId="7706D211" w14:textId="32E7B94A" w:rsidTr="00D63ED3">
        <w:trPr>
          <w:trHeight w:val="277"/>
        </w:trPr>
        <w:tc>
          <w:tcPr>
            <w:tcW w:w="4678" w:type="dxa"/>
            <w:tcBorders>
              <w:bottom w:val="single" w:sz="12" w:space="0" w:color="auto"/>
            </w:tcBorders>
          </w:tcPr>
          <w:p w14:paraId="5101FD88" w14:textId="2B67CEB2" w:rsidR="0013460F" w:rsidRPr="009A5543" w:rsidRDefault="0013460F" w:rsidP="0061438E">
            <w:pPr>
              <w:ind w:left="321"/>
              <w:rPr>
                <w:rFonts w:ascii="Aptos" w:hAnsi="Aptos" w:cstheme="minorHAnsi"/>
                <w:b/>
                <w:bCs/>
                <w:sz w:val="22"/>
                <w:szCs w:val="22"/>
                <w:lang w:val="en-US"/>
              </w:rPr>
            </w:pPr>
            <w:r w:rsidRPr="009A5543">
              <w:rPr>
                <w:rFonts w:ascii="Aptos" w:hAnsi="Aptos" w:cstheme="minorHAnsi"/>
                <w:b/>
                <w:bCs/>
                <w:sz w:val="22"/>
                <w:szCs w:val="22"/>
                <w:lang w:val="en-US"/>
              </w:rPr>
              <w:t xml:space="preserve">UV Irradiance </w:t>
            </w:r>
            <w:r w:rsidRPr="009A5543">
              <w:rPr>
                <w:rFonts w:ascii="Aptos" w:hAnsi="Aptos" w:cstheme="minorHAnsi"/>
                <w:sz w:val="22"/>
                <w:szCs w:val="22"/>
                <w:lang w:val="en-US"/>
              </w:rPr>
              <w:t>(J/m², annual average)</w:t>
            </w:r>
          </w:p>
        </w:tc>
        <w:tc>
          <w:tcPr>
            <w:tcW w:w="1418" w:type="dxa"/>
            <w:tcBorders>
              <w:bottom w:val="single" w:sz="12" w:space="0" w:color="auto"/>
            </w:tcBorders>
          </w:tcPr>
          <w:p w14:paraId="546839AD" w14:textId="769B8D70" w:rsidR="0013460F" w:rsidRPr="009A5543" w:rsidRDefault="0013460F" w:rsidP="0061438E">
            <w:pPr>
              <w:rPr>
                <w:rFonts w:ascii="Aptos" w:hAnsi="Aptos" w:cstheme="minorHAnsi"/>
                <w:sz w:val="22"/>
                <w:szCs w:val="22"/>
              </w:rPr>
            </w:pPr>
            <w:r w:rsidRPr="009A5543">
              <w:rPr>
                <w:rFonts w:ascii="Aptos" w:hAnsi="Aptos" w:cstheme="minorHAnsi"/>
                <w:sz w:val="22"/>
                <w:szCs w:val="22"/>
              </w:rPr>
              <w:t>-0.0</w:t>
            </w:r>
            <w:r w:rsidR="00215461" w:rsidRPr="009A5543">
              <w:rPr>
                <w:rFonts w:ascii="Aptos" w:hAnsi="Aptos" w:cstheme="minorHAnsi"/>
                <w:sz w:val="22"/>
                <w:szCs w:val="22"/>
              </w:rPr>
              <w:t>6</w:t>
            </w:r>
            <w:r w:rsidRPr="009A5543">
              <w:rPr>
                <w:rFonts w:ascii="Aptos" w:hAnsi="Aptos" w:cstheme="minorHAnsi"/>
                <w:sz w:val="22"/>
                <w:szCs w:val="22"/>
              </w:rPr>
              <w:t>1</w:t>
            </w:r>
          </w:p>
        </w:tc>
        <w:tc>
          <w:tcPr>
            <w:tcW w:w="1275" w:type="dxa"/>
            <w:tcBorders>
              <w:bottom w:val="single" w:sz="12" w:space="0" w:color="auto"/>
            </w:tcBorders>
          </w:tcPr>
          <w:p w14:paraId="3D797192" w14:textId="39A971AA" w:rsidR="0013460F" w:rsidRPr="009A5543" w:rsidRDefault="0013460F" w:rsidP="0061438E">
            <w:pPr>
              <w:rPr>
                <w:rFonts w:ascii="Aptos" w:hAnsi="Aptos" w:cstheme="minorHAnsi"/>
                <w:b/>
                <w:bCs/>
                <w:sz w:val="22"/>
                <w:szCs w:val="22"/>
              </w:rPr>
            </w:pPr>
            <w:r w:rsidRPr="009A5543">
              <w:rPr>
                <w:rFonts w:ascii="Aptos" w:hAnsi="Aptos" w:cstheme="minorHAnsi"/>
                <w:sz w:val="22"/>
                <w:szCs w:val="22"/>
              </w:rPr>
              <w:t>0.6</w:t>
            </w:r>
            <w:r w:rsidR="00215461" w:rsidRPr="009A5543">
              <w:rPr>
                <w:rFonts w:ascii="Aptos" w:hAnsi="Aptos" w:cstheme="minorHAnsi"/>
                <w:sz w:val="22"/>
                <w:szCs w:val="22"/>
              </w:rPr>
              <w:t>74</w:t>
            </w:r>
          </w:p>
        </w:tc>
        <w:tc>
          <w:tcPr>
            <w:tcW w:w="3828" w:type="dxa"/>
            <w:tcBorders>
              <w:bottom w:val="single" w:sz="12" w:space="0" w:color="auto"/>
            </w:tcBorders>
          </w:tcPr>
          <w:p w14:paraId="7EBC0B1E" w14:textId="7D380B9D" w:rsidR="0013460F" w:rsidRPr="009A5543" w:rsidRDefault="0061438E" w:rsidP="0061438E">
            <w:pPr>
              <w:rPr>
                <w:rFonts w:ascii="Aptos" w:hAnsi="Aptos" w:cstheme="minorHAnsi"/>
                <w:sz w:val="22"/>
                <w:szCs w:val="22"/>
                <w:lang w:val="en-US"/>
              </w:rPr>
            </w:pPr>
            <w:r w:rsidRPr="009A5543">
              <w:rPr>
                <w:rFonts w:ascii="Aptos" w:hAnsi="Aptos" w:cstheme="minorHAnsi"/>
                <w:sz w:val="22"/>
                <w:szCs w:val="22"/>
                <w:lang w:val="en-US"/>
              </w:rPr>
              <w:t>No significant association</w:t>
            </w:r>
          </w:p>
        </w:tc>
      </w:tr>
      <w:tr w:rsidR="00DB4A0D" w:rsidRPr="009A5543" w14:paraId="64B2C8B1" w14:textId="0F0389CB" w:rsidTr="0061438E">
        <w:trPr>
          <w:trHeight w:val="327"/>
        </w:trPr>
        <w:tc>
          <w:tcPr>
            <w:tcW w:w="11199" w:type="dxa"/>
            <w:gridSpan w:val="4"/>
            <w:tcBorders>
              <w:top w:val="single" w:sz="12" w:space="0" w:color="auto"/>
            </w:tcBorders>
          </w:tcPr>
          <w:p w14:paraId="66F60CC3" w14:textId="31F21A2C" w:rsidR="00DB4A0D" w:rsidRPr="009A5543" w:rsidRDefault="00DB4A0D" w:rsidP="0061438E">
            <w:pPr>
              <w:rPr>
                <w:rFonts w:ascii="Aptos" w:hAnsi="Aptos" w:cstheme="minorHAnsi"/>
                <w:sz w:val="20"/>
                <w:szCs w:val="20"/>
                <w:lang w:val="en-US"/>
              </w:rPr>
            </w:pPr>
            <w:r w:rsidRPr="009A5543">
              <w:rPr>
                <w:rFonts w:ascii="Aptos" w:hAnsi="Aptos" w:cstheme="minorHAnsi"/>
                <w:sz w:val="20"/>
                <w:szCs w:val="20"/>
                <w:lang w:val="en-US"/>
              </w:rPr>
              <w:t xml:space="preserve">* </w:t>
            </w:r>
            <w:r w:rsidR="00FE38B1" w:rsidRPr="009A5543">
              <w:rPr>
                <w:rFonts w:ascii="Aptos" w:hAnsi="Aptos" w:cstheme="minorHAnsi"/>
                <w:sz w:val="20"/>
                <w:szCs w:val="20"/>
                <w:lang w:val="en-US"/>
              </w:rPr>
              <w:t>Statistically</w:t>
            </w:r>
            <w:r w:rsidRPr="009A5543">
              <w:rPr>
                <w:rFonts w:ascii="Aptos" w:hAnsi="Aptos" w:cstheme="minorHAnsi"/>
                <w:sz w:val="20"/>
                <w:szCs w:val="20"/>
                <w:lang w:val="en-US"/>
              </w:rPr>
              <w:t xml:space="preserve"> </w:t>
            </w:r>
            <w:r w:rsidR="009F3A02">
              <w:rPr>
                <w:rFonts w:ascii="Aptos" w:hAnsi="Aptos" w:cstheme="minorHAnsi"/>
                <w:sz w:val="20"/>
                <w:szCs w:val="20"/>
                <w:lang w:val="en-US"/>
              </w:rPr>
              <w:t>significant</w:t>
            </w:r>
            <w:r w:rsidRPr="009A5543">
              <w:rPr>
                <w:rFonts w:ascii="Aptos" w:hAnsi="Aptos" w:cstheme="minorHAnsi"/>
                <w:sz w:val="20"/>
                <w:szCs w:val="20"/>
                <w:lang w:val="en-US"/>
              </w:rPr>
              <w:t xml:space="preserve"> values.</w:t>
            </w:r>
          </w:p>
          <w:p w14:paraId="3B24B9E2" w14:textId="77777777" w:rsidR="00745D4E" w:rsidRPr="009A5543" w:rsidRDefault="00DB4A0D" w:rsidP="0061438E">
            <w:pPr>
              <w:rPr>
                <w:rFonts w:ascii="Aptos" w:hAnsi="Aptos" w:cstheme="minorHAnsi"/>
                <w:sz w:val="20"/>
                <w:szCs w:val="20"/>
                <w:lang w:val="en-US"/>
              </w:rPr>
            </w:pPr>
            <w:r w:rsidRPr="009A5543">
              <w:rPr>
                <w:rFonts w:ascii="Aptos" w:hAnsi="Aptos" w:cstheme="minorHAnsi"/>
                <w:sz w:val="20"/>
                <w:szCs w:val="20"/>
                <w:lang w:val="en-US"/>
              </w:rPr>
              <w:t xml:space="preserve">† </w:t>
            </w:r>
            <w:r w:rsidR="00745D4E" w:rsidRPr="009A5543">
              <w:rPr>
                <w:rFonts w:ascii="Aptos" w:hAnsi="Aptos" w:cstheme="minorHAnsi"/>
                <w:sz w:val="20"/>
                <w:szCs w:val="20"/>
                <w:lang w:val="en-US"/>
              </w:rPr>
              <w:t>Variables were drawn from the most recent publicly available sources, which varied in year due to data availability. Melanoma incidence and racial composition data are from 2021 (age-standardized estimates); UV irradiance represents annual averages from 2020; rural population percentage and dermatologist workforce data (counts and location quotient) are from 2023; and median age reflects 2022 estimates.</w:t>
            </w:r>
          </w:p>
          <w:p w14:paraId="0AFBDC76" w14:textId="1F4337C7" w:rsidR="00745D4E" w:rsidRPr="009A5543" w:rsidRDefault="00745D4E" w:rsidP="0061438E">
            <w:pPr>
              <w:rPr>
                <w:rFonts w:ascii="Aptos" w:hAnsi="Aptos" w:cstheme="minorHAnsi"/>
                <w:sz w:val="20"/>
                <w:szCs w:val="20"/>
                <w:lang w:val="en-US"/>
              </w:rPr>
            </w:pPr>
            <w:r w:rsidRPr="009A5543">
              <w:rPr>
                <w:rFonts w:ascii="Aptos" w:hAnsi="Aptos" w:cstheme="minorHAnsi"/>
                <w:sz w:val="20"/>
                <w:szCs w:val="20"/>
                <w:lang w:val="en-US"/>
              </w:rPr>
              <w:t>‡ Location Quotient compares the concentration of dermatologists in a state to the national average (LQ &gt; 1 indicates above-average density).</w:t>
            </w:r>
          </w:p>
          <w:p w14:paraId="15C9E905" w14:textId="2BDB8327" w:rsidR="00DB4A0D" w:rsidRPr="009A5543" w:rsidRDefault="00745D4E" w:rsidP="0061438E">
            <w:pPr>
              <w:rPr>
                <w:rFonts w:ascii="Aptos" w:hAnsi="Aptos" w:cstheme="minorHAnsi"/>
                <w:lang w:val="en-US"/>
              </w:rPr>
            </w:pPr>
            <w:r w:rsidRPr="009A5543">
              <w:rPr>
                <w:rFonts w:ascii="Aptos" w:hAnsi="Aptos" w:cstheme="minorHAnsi"/>
                <w:sz w:val="20"/>
                <w:szCs w:val="20"/>
                <w:lang w:val="en-US"/>
              </w:rPr>
              <w:t>Note: This exploratory analysis did not apply corrections for multiple comparisons, and results should be interpreted accordingly</w:t>
            </w:r>
            <w:r w:rsidR="00DB4A0D" w:rsidRPr="009A5543">
              <w:rPr>
                <w:rFonts w:ascii="Aptos" w:hAnsi="Aptos" w:cstheme="minorHAnsi"/>
                <w:sz w:val="20"/>
                <w:szCs w:val="20"/>
                <w:lang w:val="en-US"/>
              </w:rPr>
              <w:t>.</w:t>
            </w:r>
          </w:p>
        </w:tc>
      </w:tr>
    </w:tbl>
    <w:p w14:paraId="525D3253" w14:textId="77777777" w:rsidR="0047349F" w:rsidRPr="009A5543" w:rsidRDefault="0047349F" w:rsidP="003E78C6">
      <w:pPr>
        <w:spacing w:line="360" w:lineRule="auto"/>
        <w:jc w:val="both"/>
        <w:rPr>
          <w:rFonts w:ascii="Aptos" w:hAnsi="Aptos"/>
          <w:sz w:val="24"/>
          <w:szCs w:val="24"/>
        </w:rPr>
      </w:pPr>
    </w:p>
    <w:p w14:paraId="1761DAAA" w14:textId="7D3BB730" w:rsidR="00B32365" w:rsidRPr="009A5543" w:rsidRDefault="00B32365" w:rsidP="003E78C6">
      <w:pPr>
        <w:spacing w:line="360" w:lineRule="auto"/>
        <w:jc w:val="both"/>
        <w:rPr>
          <w:rFonts w:ascii="Aptos" w:hAnsi="Aptos"/>
          <w:b/>
          <w:bCs/>
          <w:sz w:val="24"/>
          <w:szCs w:val="24"/>
        </w:rPr>
      </w:pPr>
    </w:p>
    <w:p w14:paraId="76EFB926" w14:textId="77777777" w:rsidR="00E51DEB" w:rsidRPr="009A5543" w:rsidRDefault="00E51DEB" w:rsidP="003E78C6">
      <w:pPr>
        <w:spacing w:line="360" w:lineRule="auto"/>
        <w:jc w:val="both"/>
        <w:rPr>
          <w:rFonts w:ascii="Aptos" w:hAnsi="Aptos"/>
          <w:b/>
          <w:bCs/>
          <w:sz w:val="24"/>
          <w:szCs w:val="24"/>
        </w:rPr>
      </w:pPr>
    </w:p>
    <w:p w14:paraId="40633C69" w14:textId="613DB551" w:rsidR="009161E8" w:rsidRPr="009A5543" w:rsidRDefault="009161E8" w:rsidP="003E78C6">
      <w:pPr>
        <w:spacing w:line="360" w:lineRule="auto"/>
        <w:jc w:val="both"/>
        <w:rPr>
          <w:rFonts w:ascii="Aptos" w:hAnsi="Aptos"/>
          <w:b/>
          <w:bCs/>
          <w:sz w:val="24"/>
          <w:szCs w:val="24"/>
        </w:rPr>
      </w:pPr>
      <w:r w:rsidRPr="009A5543">
        <w:rPr>
          <w:rFonts w:ascii="Aptos" w:hAnsi="Aptos"/>
          <w:b/>
          <w:bCs/>
          <w:sz w:val="24"/>
          <w:szCs w:val="24"/>
        </w:rPr>
        <w:t>Limitations:</w:t>
      </w:r>
    </w:p>
    <w:p w14:paraId="1143F320" w14:textId="77777777" w:rsidR="00DF08EA" w:rsidRPr="009A5543" w:rsidRDefault="007013D2" w:rsidP="00DF08EA">
      <w:pPr>
        <w:spacing w:line="360" w:lineRule="auto"/>
        <w:jc w:val="both"/>
        <w:rPr>
          <w:rFonts w:ascii="Aptos" w:hAnsi="Aptos"/>
          <w:sz w:val="24"/>
          <w:szCs w:val="24"/>
        </w:rPr>
      </w:pPr>
      <w:r w:rsidRPr="009A5543">
        <w:rPr>
          <w:rFonts w:ascii="Aptos" w:hAnsi="Aptos"/>
          <w:sz w:val="24"/>
          <w:szCs w:val="24"/>
        </w:rPr>
        <w:t>We used covariate data from different years (e.g., UV from 2020, rurality and dermatologist data from 2023) due to data availability. This temporal mismatch may introduce minor bias, though these variables typically show limited year-to-year variation.</w:t>
      </w:r>
      <w:r w:rsidR="00DF08EA" w:rsidRPr="009A5543">
        <w:rPr>
          <w:rFonts w:ascii="Aptos" w:hAnsi="Aptos"/>
          <w:sz w:val="24"/>
          <w:szCs w:val="24"/>
        </w:rPr>
        <w:t xml:space="preserve"> Additionally, given the exploratory nature of this study, we did not apply corrections for multiple comparisons, which may increase the likelihood of type I errors in interpreting statistically significant correlations. Also, our findings may be subject to ecological fallacy, particularly regarding aggregate measures of UV exposure and dermatologist access, which may not reflect individual-level risk or service utilization.</w:t>
      </w:r>
    </w:p>
    <w:p w14:paraId="72666A66" w14:textId="76D2D622" w:rsidR="00A7720C" w:rsidRPr="009A5543" w:rsidRDefault="00A7720C" w:rsidP="003E78C6">
      <w:pPr>
        <w:spacing w:line="360" w:lineRule="auto"/>
        <w:jc w:val="both"/>
        <w:rPr>
          <w:rFonts w:ascii="Aptos" w:hAnsi="Aptos"/>
          <w:sz w:val="24"/>
          <w:szCs w:val="24"/>
        </w:rPr>
      </w:pPr>
    </w:p>
    <w:p w14:paraId="2BFE1361" w14:textId="4D3A2A3B" w:rsidR="00A7720C" w:rsidRPr="009A5543" w:rsidRDefault="00A7720C" w:rsidP="003E78C6">
      <w:pPr>
        <w:spacing w:line="360" w:lineRule="auto"/>
        <w:jc w:val="both"/>
        <w:rPr>
          <w:rFonts w:ascii="Aptos" w:hAnsi="Aptos"/>
          <w:sz w:val="24"/>
          <w:szCs w:val="24"/>
        </w:rPr>
      </w:pPr>
    </w:p>
    <w:p w14:paraId="78385839" w14:textId="46CC9F27" w:rsidR="003E78C6" w:rsidRPr="009A5543" w:rsidRDefault="00B670EE">
      <w:pPr>
        <w:rPr>
          <w:rFonts w:ascii="Aptos" w:hAnsi="Aptos"/>
        </w:rPr>
      </w:pPr>
      <w:r w:rsidRPr="009A5543">
        <w:rPr>
          <w:rFonts w:ascii="Aptos" w:hAnsi="Aptos"/>
          <w:b/>
          <w:bCs/>
          <w:sz w:val="24"/>
          <w:szCs w:val="24"/>
        </w:rPr>
        <w:t>References</w:t>
      </w:r>
      <w:r w:rsidRPr="009A5543">
        <w:rPr>
          <w:rFonts w:ascii="Aptos" w:hAnsi="Aptos"/>
          <w:sz w:val="24"/>
          <w:szCs w:val="24"/>
        </w:rPr>
        <w:t xml:space="preserve">: </w:t>
      </w:r>
    </w:p>
    <w:p w14:paraId="696180C2" w14:textId="6EF445E2" w:rsidR="005B2D85" w:rsidRPr="005B2D85" w:rsidRDefault="003E78C6" w:rsidP="005B2D85">
      <w:pPr>
        <w:pStyle w:val="EndNoteBibliography"/>
        <w:spacing w:after="0"/>
      </w:pPr>
      <w:r w:rsidRPr="009A5543">
        <w:rPr>
          <w:rFonts w:ascii="Aptos" w:hAnsi="Aptos"/>
        </w:rPr>
        <w:fldChar w:fldCharType="begin"/>
      </w:r>
      <w:r w:rsidRPr="009A5543">
        <w:rPr>
          <w:rFonts w:ascii="Aptos" w:hAnsi="Aptos"/>
        </w:rPr>
        <w:instrText xml:space="preserve"> ADDIN EN.REFLIST </w:instrText>
      </w:r>
      <w:r w:rsidRPr="009A5543">
        <w:rPr>
          <w:rFonts w:ascii="Aptos" w:hAnsi="Aptos"/>
        </w:rPr>
        <w:fldChar w:fldCharType="separate"/>
      </w:r>
      <w:r w:rsidR="005B2D85" w:rsidRPr="005B2D85">
        <w:t xml:space="preserve">1. (KFF) KFF: Population Distribution by Race/Ethnicity. </w:t>
      </w:r>
      <w:hyperlink r:id="rId7" w:history="1">
        <w:r w:rsidR="005B2D85" w:rsidRPr="005B2D85">
          <w:rPr>
            <w:rStyle w:val="Hyperlink"/>
          </w:rPr>
          <w:t>https://www.kff.org/other/state-indicator/distribution-by-raceethnicity/?currentTimeframe=0&amp;sortModel=%7B%22colId%22:%22Location%22,%22sort%22:%22asc%22%7D</w:t>
        </w:r>
      </w:hyperlink>
      <w:r w:rsidR="005B2D85" w:rsidRPr="005B2D85">
        <w:t xml:space="preserve"> (2023). Accessed 7/21/2025.</w:t>
      </w:r>
    </w:p>
    <w:p w14:paraId="40A07EF5" w14:textId="3BDACE18" w:rsidR="005B2D85" w:rsidRPr="005B2D85" w:rsidRDefault="005B2D85" w:rsidP="005B2D85">
      <w:pPr>
        <w:pStyle w:val="EndNoteBibliography"/>
        <w:spacing w:after="0"/>
      </w:pPr>
      <w:r w:rsidRPr="005B2D85">
        <w:t xml:space="preserve">2. facts CRwas: Average Annual Sunshine by State. </w:t>
      </w:r>
      <w:hyperlink r:id="rId8" w:history="1">
        <w:r w:rsidRPr="005B2D85">
          <w:rPr>
            <w:rStyle w:val="Hyperlink"/>
          </w:rPr>
          <w:t>https://www.currentresults.com/Weather/US/average-annual-state-sunshine.php</w:t>
        </w:r>
      </w:hyperlink>
      <w:r w:rsidRPr="005B2D85">
        <w:t xml:space="preserve"> Accessed 7/21/2025.</w:t>
      </w:r>
    </w:p>
    <w:p w14:paraId="161DE0A9" w14:textId="680E697F" w:rsidR="005B2D85" w:rsidRPr="005B2D85" w:rsidRDefault="005B2D85" w:rsidP="005B2D85">
      <w:pPr>
        <w:pStyle w:val="EndNoteBibliography"/>
        <w:spacing w:after="0"/>
      </w:pPr>
      <w:r w:rsidRPr="005B2D85">
        <w:t xml:space="preserve">3. Review WP: UV Index by State. </w:t>
      </w:r>
      <w:hyperlink r:id="rId9" w:history="1">
        <w:r w:rsidRPr="005B2D85">
          <w:rPr>
            <w:rStyle w:val="Hyperlink"/>
          </w:rPr>
          <w:t>https://worldpopulationreview.com/state-rankings/uv-index-by-state</w:t>
        </w:r>
      </w:hyperlink>
      <w:r w:rsidRPr="005B2D85">
        <w:t xml:space="preserve"> (2020). Accessed 7/21/2025.</w:t>
      </w:r>
    </w:p>
    <w:p w14:paraId="2D09F8E5" w14:textId="0F209258" w:rsidR="005B2D85" w:rsidRPr="005B2D85" w:rsidRDefault="005B2D85" w:rsidP="005B2D85">
      <w:pPr>
        <w:pStyle w:val="EndNoteBibliography"/>
        <w:spacing w:after="0"/>
      </w:pPr>
      <w:r w:rsidRPr="005B2D85">
        <w:t xml:space="preserve">4. Rankings AsH: Rural Population in United States. </w:t>
      </w:r>
      <w:hyperlink r:id="rId10" w:history="1">
        <w:r w:rsidRPr="005B2D85">
          <w:rPr>
            <w:rStyle w:val="Hyperlink"/>
          </w:rPr>
          <w:t>https://www.americashealthrankings.org/explore/measures/pct_rural_b</w:t>
        </w:r>
      </w:hyperlink>
      <w:r w:rsidRPr="005B2D85">
        <w:t xml:space="preserve"> (2023). Accessed 7/21/2025.</w:t>
      </w:r>
    </w:p>
    <w:p w14:paraId="6C8FE8E4" w14:textId="0D6931E7" w:rsidR="005B2D85" w:rsidRPr="005B2D85" w:rsidRDefault="005B2D85" w:rsidP="005B2D85">
      <w:pPr>
        <w:pStyle w:val="EndNoteBibliography"/>
      </w:pPr>
      <w:r w:rsidRPr="005B2D85">
        <w:t xml:space="preserve">5. Statistics USBoL: Industry profile for Dermatologists. </w:t>
      </w:r>
      <w:hyperlink r:id="rId11" w:history="1">
        <w:r w:rsidRPr="005B2D85">
          <w:rPr>
            <w:rStyle w:val="Hyperlink"/>
          </w:rPr>
          <w:t>https://www.bls.gov/oes/2023/may/oes291213.htm</w:t>
        </w:r>
      </w:hyperlink>
      <w:r w:rsidRPr="005B2D85">
        <w:t xml:space="preserve"> (2023). Accessed 7/21/2025.</w:t>
      </w:r>
    </w:p>
    <w:p w14:paraId="2C91B3CB" w14:textId="3A5F1405" w:rsidR="00A7720C" w:rsidRPr="009A5543" w:rsidRDefault="003E78C6" w:rsidP="003E78C6">
      <w:pPr>
        <w:rPr>
          <w:rFonts w:ascii="Aptos" w:hAnsi="Aptos"/>
        </w:rPr>
      </w:pPr>
      <w:r w:rsidRPr="009A5543">
        <w:rPr>
          <w:rFonts w:ascii="Aptos" w:hAnsi="Aptos"/>
        </w:rPr>
        <w:fldChar w:fldCharType="end"/>
      </w:r>
      <w:bookmarkEnd w:id="0"/>
    </w:p>
    <w:sectPr w:rsidR="00A7720C" w:rsidRPr="009A5543" w:rsidSect="00CC71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B78F" w14:textId="77777777" w:rsidR="00426E11" w:rsidRDefault="00426E11" w:rsidP="008E16DE">
      <w:pPr>
        <w:spacing w:after="0" w:line="240" w:lineRule="auto"/>
      </w:pPr>
      <w:r>
        <w:separator/>
      </w:r>
    </w:p>
  </w:endnote>
  <w:endnote w:type="continuationSeparator" w:id="0">
    <w:p w14:paraId="3699E1D0" w14:textId="77777777" w:rsidR="00426E11" w:rsidRDefault="00426E11" w:rsidP="008E1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4EC7" w14:textId="77777777" w:rsidR="00426E11" w:rsidRDefault="00426E11" w:rsidP="008E16DE">
      <w:pPr>
        <w:spacing w:after="0" w:line="240" w:lineRule="auto"/>
      </w:pPr>
      <w:r>
        <w:separator/>
      </w:r>
    </w:p>
  </w:footnote>
  <w:footnote w:type="continuationSeparator" w:id="0">
    <w:p w14:paraId="6AE2E33F" w14:textId="77777777" w:rsidR="00426E11" w:rsidRDefault="00426E11" w:rsidP="008E16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 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evseedszsar9edwwvpfz9qp2vfav95tsaf&quot;&gt;My EndNote Library&lt;record-ids&gt;&lt;item&gt;125&lt;/item&gt;&lt;item&gt;126&lt;/item&gt;&lt;item&gt;127&lt;/item&gt;&lt;item&gt;128&lt;/item&gt;&lt;item&gt;129&lt;/item&gt;&lt;/record-ids&gt;&lt;/item&gt;&lt;/Libraries&gt;"/>
  </w:docVars>
  <w:rsids>
    <w:rsidRoot w:val="00752D9A"/>
    <w:rsid w:val="000711CE"/>
    <w:rsid w:val="000A076B"/>
    <w:rsid w:val="000B34D4"/>
    <w:rsid w:val="000F1E16"/>
    <w:rsid w:val="0013418C"/>
    <w:rsid w:val="0013460F"/>
    <w:rsid w:val="00161D74"/>
    <w:rsid w:val="001830E9"/>
    <w:rsid w:val="001C4D62"/>
    <w:rsid w:val="001D3916"/>
    <w:rsid w:val="001E6EFF"/>
    <w:rsid w:val="00215461"/>
    <w:rsid w:val="00260A73"/>
    <w:rsid w:val="00283D30"/>
    <w:rsid w:val="00336FC1"/>
    <w:rsid w:val="00381B09"/>
    <w:rsid w:val="00394072"/>
    <w:rsid w:val="003E78C6"/>
    <w:rsid w:val="004005F6"/>
    <w:rsid w:val="00426E11"/>
    <w:rsid w:val="0047349F"/>
    <w:rsid w:val="00476E42"/>
    <w:rsid w:val="004E3680"/>
    <w:rsid w:val="00581168"/>
    <w:rsid w:val="00595C9D"/>
    <w:rsid w:val="005B2D85"/>
    <w:rsid w:val="005E07C8"/>
    <w:rsid w:val="0061438E"/>
    <w:rsid w:val="00617D68"/>
    <w:rsid w:val="00623F92"/>
    <w:rsid w:val="00672A0C"/>
    <w:rsid w:val="007013D2"/>
    <w:rsid w:val="00745D4E"/>
    <w:rsid w:val="00752D9A"/>
    <w:rsid w:val="00753096"/>
    <w:rsid w:val="00782346"/>
    <w:rsid w:val="007C24B1"/>
    <w:rsid w:val="00824AD2"/>
    <w:rsid w:val="0087230C"/>
    <w:rsid w:val="008B548E"/>
    <w:rsid w:val="008E16DE"/>
    <w:rsid w:val="008E1E8F"/>
    <w:rsid w:val="009161E8"/>
    <w:rsid w:val="009526A5"/>
    <w:rsid w:val="00986B7E"/>
    <w:rsid w:val="009A5543"/>
    <w:rsid w:val="009F3A02"/>
    <w:rsid w:val="00A447CB"/>
    <w:rsid w:val="00A61287"/>
    <w:rsid w:val="00A7720C"/>
    <w:rsid w:val="00AC5962"/>
    <w:rsid w:val="00AD7705"/>
    <w:rsid w:val="00AE25DA"/>
    <w:rsid w:val="00B201CA"/>
    <w:rsid w:val="00B32365"/>
    <w:rsid w:val="00B670EE"/>
    <w:rsid w:val="00B90650"/>
    <w:rsid w:val="00BA3FB7"/>
    <w:rsid w:val="00C10848"/>
    <w:rsid w:val="00C1254C"/>
    <w:rsid w:val="00C459B9"/>
    <w:rsid w:val="00C47F55"/>
    <w:rsid w:val="00C87312"/>
    <w:rsid w:val="00CA1BBF"/>
    <w:rsid w:val="00CC719E"/>
    <w:rsid w:val="00CE5F30"/>
    <w:rsid w:val="00CE6019"/>
    <w:rsid w:val="00D3778E"/>
    <w:rsid w:val="00D625E4"/>
    <w:rsid w:val="00D63ED3"/>
    <w:rsid w:val="00DB4A0D"/>
    <w:rsid w:val="00DF08EA"/>
    <w:rsid w:val="00E273C6"/>
    <w:rsid w:val="00E51DEB"/>
    <w:rsid w:val="00EB071A"/>
    <w:rsid w:val="00ED291A"/>
    <w:rsid w:val="00F135D7"/>
    <w:rsid w:val="00F90357"/>
    <w:rsid w:val="00FE3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69F1A"/>
  <w15:chartTrackingRefBased/>
  <w15:docId w15:val="{CBB0D35F-ADF2-4685-8571-C50B8187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61E8"/>
    <w:rPr>
      <w:b/>
      <w:bCs/>
    </w:rPr>
  </w:style>
  <w:style w:type="paragraph" w:customStyle="1" w:styleId="EndNoteBibliographyTitle">
    <w:name w:val="EndNote Bibliography Title"/>
    <w:basedOn w:val="Normal"/>
    <w:link w:val="EndNoteBibliographyTitleChar"/>
    <w:rsid w:val="003E78C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E78C6"/>
    <w:rPr>
      <w:rFonts w:ascii="Calibri" w:hAnsi="Calibri" w:cs="Calibri"/>
      <w:noProof/>
    </w:rPr>
  </w:style>
  <w:style w:type="paragraph" w:customStyle="1" w:styleId="EndNoteBibliography">
    <w:name w:val="EndNote Bibliography"/>
    <w:basedOn w:val="Normal"/>
    <w:link w:val="EndNoteBibliographyChar"/>
    <w:rsid w:val="003E78C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E78C6"/>
    <w:rPr>
      <w:rFonts w:ascii="Calibri" w:hAnsi="Calibri" w:cs="Calibri"/>
      <w:noProof/>
    </w:rPr>
  </w:style>
  <w:style w:type="character" w:styleId="Hyperlink">
    <w:name w:val="Hyperlink"/>
    <w:basedOn w:val="DefaultParagraphFont"/>
    <w:uiPriority w:val="99"/>
    <w:unhideWhenUsed/>
    <w:rsid w:val="003E78C6"/>
    <w:rPr>
      <w:color w:val="0563C1" w:themeColor="hyperlink"/>
      <w:u w:val="single"/>
    </w:rPr>
  </w:style>
  <w:style w:type="character" w:styleId="UnresolvedMention">
    <w:name w:val="Unresolved Mention"/>
    <w:basedOn w:val="DefaultParagraphFont"/>
    <w:uiPriority w:val="99"/>
    <w:semiHidden/>
    <w:unhideWhenUsed/>
    <w:rsid w:val="003E78C6"/>
    <w:rPr>
      <w:color w:val="605E5C"/>
      <w:shd w:val="clear" w:color="auto" w:fill="E1DFDD"/>
    </w:rPr>
  </w:style>
  <w:style w:type="paragraph" w:styleId="ListParagraph">
    <w:name w:val="List Paragraph"/>
    <w:basedOn w:val="Normal"/>
    <w:uiPriority w:val="34"/>
    <w:qFormat/>
    <w:rsid w:val="001830E9"/>
    <w:pPr>
      <w:spacing w:line="278" w:lineRule="auto"/>
      <w:ind w:left="720"/>
      <w:contextualSpacing/>
    </w:pPr>
    <w:rPr>
      <w:kern w:val="2"/>
      <w:sz w:val="24"/>
      <w:szCs w:val="24"/>
      <w:lang w:val="da-DK"/>
      <w14:ligatures w14:val="standardContextual"/>
    </w:rPr>
  </w:style>
  <w:style w:type="table" w:styleId="TableGrid">
    <w:name w:val="Table Grid"/>
    <w:basedOn w:val="TableNormal"/>
    <w:uiPriority w:val="39"/>
    <w:rsid w:val="001830E9"/>
    <w:pPr>
      <w:spacing w:after="0" w:line="240" w:lineRule="auto"/>
    </w:pPr>
    <w:rPr>
      <w:kern w:val="2"/>
      <w:sz w:val="24"/>
      <w:szCs w:val="24"/>
      <w:lang w:val="da-DK"/>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6DE"/>
  </w:style>
  <w:style w:type="paragraph" w:styleId="Footer">
    <w:name w:val="footer"/>
    <w:basedOn w:val="Normal"/>
    <w:link w:val="FooterChar"/>
    <w:uiPriority w:val="99"/>
    <w:unhideWhenUsed/>
    <w:rsid w:val="008E1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rentresults.com/Weather/US/average-annual-state-sunshine.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ff.org/other/state-indicator/distribution-by-raceethnicity/?currentTimeframe=0&amp;sortModel=%7B%22colId%22:%22Location%22,%22sort%22:%22asc%22%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ls.gov/oes/2023/may/oes291213.htm" TargetMode="External"/><Relationship Id="rId5" Type="http://schemas.openxmlformats.org/officeDocument/2006/relationships/footnotes" Target="footnotes.xml"/><Relationship Id="rId10" Type="http://schemas.openxmlformats.org/officeDocument/2006/relationships/hyperlink" Target="https://www.americashealthrankings.org/explore/measures/pct_rural_b" TargetMode="External"/><Relationship Id="rId4" Type="http://schemas.openxmlformats.org/officeDocument/2006/relationships/webSettings" Target="webSettings.xml"/><Relationship Id="rId9" Type="http://schemas.openxmlformats.org/officeDocument/2006/relationships/hyperlink" Target="https://worldpopulationreview.com/state-rankings/uv-index-by-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926FF-EAD2-4C4E-850A-482BE481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1873</Words>
  <Characters>10567</Characters>
  <Application>Microsoft Office Word</Application>
  <DocSecurity>0</DocSecurity>
  <Lines>979</Lines>
  <Paragraphs>862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Vhb</dc:creator>
  <cp:keywords/>
  <dc:description/>
  <cp:lastModifiedBy>Hossein Akbari</cp:lastModifiedBy>
  <cp:revision>9</cp:revision>
  <dcterms:created xsi:type="dcterms:W3CDTF">2025-08-31T04:47:00Z</dcterms:created>
  <dcterms:modified xsi:type="dcterms:W3CDTF">2025-10-23T21:46:00Z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b203c2e3-0ffd-49aa-94ca-2e91d9e4e91b</vt:lpwstr>
  </property>
</Properties>
</file>