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6AEB0" w14:textId="77777777" w:rsidR="002A1851" w:rsidRPr="005F7587" w:rsidRDefault="002A1851" w:rsidP="002A1851">
      <w:pPr>
        <w:pStyle w:val="Heading1"/>
        <w:rPr>
          <w:b/>
          <w:bCs/>
        </w:rPr>
      </w:pPr>
      <w:bookmarkStart w:id="0" w:name="_Hlk61738533"/>
      <w:r w:rsidRPr="005F7587">
        <w:rPr>
          <w:b/>
          <w:bCs/>
        </w:rPr>
        <w:t>TREATMENT IT</w:t>
      </w:r>
      <w:r>
        <w:rPr>
          <w:b/>
          <w:bCs/>
        </w:rPr>
        <w:t>I</w:t>
      </w:r>
      <w:r w:rsidRPr="005F7587">
        <w:rPr>
          <w:b/>
          <w:bCs/>
        </w:rPr>
        <w:t>NERARY AND HEALTH SYSTEM DELAY AMONG PATIENTS WITH PULMONARY TUBERCULOSIS IN ILE-IFE, SOUTH-WESTERN NIGERIA</w:t>
      </w:r>
    </w:p>
    <w:p w14:paraId="43434EF1" w14:textId="16A97029" w:rsidR="004E065C" w:rsidRPr="007F3C84" w:rsidRDefault="004E065C" w:rsidP="007F3C84">
      <w:pPr>
        <w:tabs>
          <w:tab w:val="center" w:pos="4680"/>
          <w:tab w:val="right" w:pos="9360"/>
        </w:tabs>
        <w:jc w:val="center"/>
        <w:rPr>
          <w:b/>
          <w:bCs/>
          <w:color w:val="000000" w:themeColor="text1"/>
          <w:szCs w:val="24"/>
        </w:rPr>
      </w:pPr>
      <w:r w:rsidRPr="00BE6CCB">
        <w:rPr>
          <w:b/>
          <w:bCs/>
          <w:color w:val="000000" w:themeColor="text1"/>
          <w:szCs w:val="24"/>
        </w:rPr>
        <w:t>SUBJECT INFORMATION SHEET</w:t>
      </w:r>
      <w:bookmarkEnd w:id="0"/>
    </w:p>
    <w:p w14:paraId="08384321" w14:textId="77777777" w:rsidR="004E065C" w:rsidRPr="00BC647C" w:rsidRDefault="004E065C" w:rsidP="004E065C">
      <w:pPr>
        <w:tabs>
          <w:tab w:val="center" w:pos="4680"/>
          <w:tab w:val="right" w:pos="9360"/>
        </w:tabs>
        <w:rPr>
          <w:bCs/>
          <w:iCs/>
          <w:color w:val="000000" w:themeColor="text1"/>
          <w:szCs w:val="24"/>
        </w:rPr>
      </w:pPr>
      <w:r w:rsidRPr="00BC647C">
        <w:rPr>
          <w:bCs/>
          <w:iCs/>
          <w:color w:val="000000" w:themeColor="text1"/>
          <w:szCs w:val="24"/>
        </w:rPr>
        <w:t xml:space="preserve">Principal Investigator:  Dr Ahmed </w:t>
      </w:r>
      <w:proofErr w:type="spellStart"/>
      <w:r w:rsidRPr="00BC647C">
        <w:rPr>
          <w:bCs/>
          <w:iCs/>
          <w:color w:val="000000" w:themeColor="text1"/>
          <w:szCs w:val="24"/>
        </w:rPr>
        <w:t>Ayanleye</w:t>
      </w:r>
      <w:proofErr w:type="spellEnd"/>
      <w:r w:rsidRPr="00BC647C">
        <w:rPr>
          <w:bCs/>
          <w:iCs/>
          <w:color w:val="000000" w:themeColor="text1"/>
          <w:szCs w:val="24"/>
        </w:rPr>
        <w:t xml:space="preserve"> Abdulakeem.  Telephone No:  07039879808</w:t>
      </w:r>
      <w:r w:rsidRPr="00BC647C">
        <w:rPr>
          <w:bCs/>
          <w:iCs/>
          <w:color w:val="000000" w:themeColor="text1"/>
          <w:szCs w:val="24"/>
        </w:rPr>
        <w:tab/>
      </w:r>
    </w:p>
    <w:p w14:paraId="7174042E" w14:textId="77777777" w:rsidR="004E065C" w:rsidRPr="00BC647C" w:rsidRDefault="004E065C" w:rsidP="004E065C">
      <w:pPr>
        <w:tabs>
          <w:tab w:val="center" w:pos="4680"/>
          <w:tab w:val="right" w:pos="9360"/>
        </w:tabs>
        <w:rPr>
          <w:bCs/>
          <w:iCs/>
          <w:color w:val="000000" w:themeColor="text1"/>
          <w:szCs w:val="24"/>
        </w:rPr>
      </w:pPr>
      <w:r w:rsidRPr="00BC647C">
        <w:rPr>
          <w:bCs/>
          <w:iCs/>
          <w:color w:val="000000" w:themeColor="text1"/>
          <w:szCs w:val="24"/>
        </w:rPr>
        <w:t>E-mail: ahmediganna@gmail.com</w:t>
      </w:r>
    </w:p>
    <w:p w14:paraId="19673C20" w14:textId="3E217F2B" w:rsidR="004E065C" w:rsidRPr="00BC647C" w:rsidRDefault="004E065C" w:rsidP="004E065C">
      <w:pPr>
        <w:tabs>
          <w:tab w:val="center" w:pos="4513"/>
          <w:tab w:val="right" w:pos="9026"/>
        </w:tabs>
        <w:jc w:val="both"/>
        <w:rPr>
          <w:bCs/>
          <w:iCs/>
          <w:color w:val="000000" w:themeColor="text1"/>
          <w:szCs w:val="24"/>
        </w:rPr>
      </w:pPr>
      <w:r w:rsidRPr="00BC647C">
        <w:rPr>
          <w:bCs/>
          <w:iCs/>
          <w:color w:val="000000" w:themeColor="text1"/>
          <w:szCs w:val="24"/>
        </w:rPr>
        <w:t xml:space="preserve">Some general things to know about the study: </w:t>
      </w:r>
      <w:r w:rsidR="00BB7640">
        <w:rPr>
          <w:bCs/>
          <w:iCs/>
          <w:color w:val="000000" w:themeColor="text1"/>
          <w:szCs w:val="24"/>
        </w:rPr>
        <w:t>A</w:t>
      </w:r>
      <w:r w:rsidR="00017C0F">
        <w:rPr>
          <w:bCs/>
          <w:iCs/>
          <w:color w:val="000000" w:themeColor="text1"/>
          <w:szCs w:val="24"/>
        </w:rPr>
        <w:t>lthough</w:t>
      </w:r>
      <w:r w:rsidRPr="00BC647C">
        <w:rPr>
          <w:bCs/>
          <w:iCs/>
          <w:color w:val="000000" w:themeColor="text1"/>
          <w:szCs w:val="24"/>
        </w:rPr>
        <w:t xml:space="preserve"> </w:t>
      </w:r>
      <w:r w:rsidR="00BB7640">
        <w:rPr>
          <w:bCs/>
          <w:iCs/>
          <w:color w:val="000000" w:themeColor="text1"/>
          <w:szCs w:val="24"/>
        </w:rPr>
        <w:t>t</w:t>
      </w:r>
      <w:r w:rsidR="00BB7640" w:rsidRPr="00BC647C">
        <w:rPr>
          <w:bCs/>
          <w:iCs/>
          <w:color w:val="000000" w:themeColor="text1"/>
          <w:szCs w:val="24"/>
        </w:rPr>
        <w:t>uberculosis</w:t>
      </w:r>
      <w:r w:rsidR="00BB7640">
        <w:rPr>
          <w:bCs/>
          <w:iCs/>
          <w:color w:val="000000" w:themeColor="text1"/>
          <w:szCs w:val="24"/>
        </w:rPr>
        <w:t xml:space="preserve"> is </w:t>
      </w:r>
      <w:r w:rsidRPr="00BC647C">
        <w:rPr>
          <w:bCs/>
          <w:iCs/>
          <w:color w:val="000000" w:themeColor="text1"/>
          <w:szCs w:val="24"/>
        </w:rPr>
        <w:t>medically treatable</w:t>
      </w:r>
      <w:r w:rsidR="00927F89">
        <w:rPr>
          <w:bCs/>
          <w:iCs/>
          <w:color w:val="000000" w:themeColor="text1"/>
          <w:szCs w:val="24"/>
        </w:rPr>
        <w:t>, i</w:t>
      </w:r>
      <w:r w:rsidRPr="00BC647C">
        <w:rPr>
          <w:bCs/>
          <w:iCs/>
          <w:color w:val="000000" w:themeColor="text1"/>
          <w:szCs w:val="24"/>
        </w:rPr>
        <w:t xml:space="preserve">t has been difficult to eradicate because some people still face a considerable challenge </w:t>
      </w:r>
      <w:r w:rsidR="00927F89">
        <w:rPr>
          <w:bCs/>
          <w:iCs/>
          <w:color w:val="000000" w:themeColor="text1"/>
          <w:szCs w:val="24"/>
        </w:rPr>
        <w:t>in</w:t>
      </w:r>
      <w:r w:rsidRPr="00BC647C">
        <w:rPr>
          <w:bCs/>
          <w:iCs/>
          <w:color w:val="000000" w:themeColor="text1"/>
          <w:szCs w:val="24"/>
        </w:rPr>
        <w:t xml:space="preserve"> assess</w:t>
      </w:r>
      <w:r w:rsidR="00927F89">
        <w:rPr>
          <w:bCs/>
          <w:iCs/>
          <w:color w:val="000000" w:themeColor="text1"/>
          <w:szCs w:val="24"/>
        </w:rPr>
        <w:t>ing</w:t>
      </w:r>
      <w:r w:rsidRPr="00BC647C">
        <w:rPr>
          <w:bCs/>
          <w:iCs/>
          <w:color w:val="000000" w:themeColor="text1"/>
          <w:szCs w:val="24"/>
        </w:rPr>
        <w:t xml:space="preserve"> quality care. I am going to give you information and invite you to participate in this study. Before you decide whether to participate, you can talk to anyone you feel comfortable with. There may be some words that you do not understand. Please ask me to stop as we go through the information, and I will take the time to explain.</w:t>
      </w:r>
    </w:p>
    <w:p w14:paraId="287A46AF" w14:textId="4704BA6A" w:rsidR="004E065C" w:rsidRPr="00BC647C" w:rsidRDefault="004E065C" w:rsidP="004E065C">
      <w:pPr>
        <w:tabs>
          <w:tab w:val="center" w:pos="4513"/>
          <w:tab w:val="right" w:pos="9026"/>
        </w:tabs>
        <w:contextualSpacing/>
        <w:jc w:val="both"/>
        <w:rPr>
          <w:bCs/>
          <w:iCs/>
          <w:color w:val="000000" w:themeColor="text1"/>
          <w:szCs w:val="24"/>
        </w:rPr>
      </w:pPr>
      <w:r w:rsidRPr="00BC647C">
        <w:rPr>
          <w:bCs/>
          <w:iCs/>
          <w:color w:val="000000" w:themeColor="text1"/>
          <w:szCs w:val="24"/>
        </w:rPr>
        <w:t xml:space="preserve">The purpose of this study:  The purpose of this study is to know the various </w:t>
      </w:r>
      <w:r w:rsidR="00415B97">
        <w:rPr>
          <w:bCs/>
          <w:iCs/>
          <w:color w:val="000000" w:themeColor="text1"/>
          <w:szCs w:val="24"/>
        </w:rPr>
        <w:t xml:space="preserve">treatment </w:t>
      </w:r>
      <w:r w:rsidR="00D92FDF">
        <w:rPr>
          <w:bCs/>
          <w:iCs/>
          <w:color w:val="000000" w:themeColor="text1"/>
          <w:szCs w:val="24"/>
        </w:rPr>
        <w:t>effort</w:t>
      </w:r>
      <w:r w:rsidR="00415B97">
        <w:rPr>
          <w:bCs/>
          <w:iCs/>
          <w:color w:val="000000" w:themeColor="text1"/>
          <w:szCs w:val="24"/>
        </w:rPr>
        <w:t xml:space="preserve">s </w:t>
      </w:r>
      <w:r w:rsidR="00DC416B">
        <w:rPr>
          <w:bCs/>
          <w:iCs/>
          <w:color w:val="000000" w:themeColor="text1"/>
          <w:szCs w:val="24"/>
        </w:rPr>
        <w:t xml:space="preserve">of </w:t>
      </w:r>
      <w:r w:rsidRPr="00BC647C">
        <w:rPr>
          <w:bCs/>
          <w:iCs/>
          <w:color w:val="000000" w:themeColor="text1"/>
          <w:szCs w:val="24"/>
        </w:rPr>
        <w:t>people who have tuberculosis</w:t>
      </w:r>
      <w:r w:rsidR="00D92FDF">
        <w:rPr>
          <w:bCs/>
          <w:iCs/>
          <w:color w:val="000000" w:themeColor="text1"/>
          <w:szCs w:val="24"/>
        </w:rPr>
        <w:t>,</w:t>
      </w:r>
      <w:r w:rsidR="00DC416B">
        <w:rPr>
          <w:bCs/>
          <w:iCs/>
          <w:color w:val="000000" w:themeColor="text1"/>
          <w:szCs w:val="24"/>
        </w:rPr>
        <w:t xml:space="preserve"> the </w:t>
      </w:r>
      <w:r w:rsidR="00DC416B" w:rsidRPr="00BC647C">
        <w:rPr>
          <w:bCs/>
          <w:iCs/>
          <w:color w:val="000000" w:themeColor="text1"/>
          <w:szCs w:val="24"/>
        </w:rPr>
        <w:t xml:space="preserve">challenges </w:t>
      </w:r>
      <w:r w:rsidRPr="00BC647C">
        <w:rPr>
          <w:bCs/>
          <w:iCs/>
          <w:color w:val="000000" w:themeColor="text1"/>
          <w:szCs w:val="24"/>
        </w:rPr>
        <w:t xml:space="preserve">experienced before they could receive quality care and to also determine </w:t>
      </w:r>
      <w:r w:rsidR="0065595D">
        <w:rPr>
          <w:bCs/>
          <w:iCs/>
          <w:color w:val="000000" w:themeColor="text1"/>
          <w:szCs w:val="24"/>
        </w:rPr>
        <w:t>how delayed was</w:t>
      </w:r>
      <w:r w:rsidRPr="00BC647C">
        <w:rPr>
          <w:bCs/>
          <w:iCs/>
          <w:color w:val="000000" w:themeColor="text1"/>
          <w:szCs w:val="24"/>
        </w:rPr>
        <w:t xml:space="preserve"> the treatment.</w:t>
      </w:r>
    </w:p>
    <w:p w14:paraId="75F65DBF" w14:textId="7A6EC0DD" w:rsidR="004E065C" w:rsidRPr="00BC647C" w:rsidRDefault="004E065C" w:rsidP="004E065C">
      <w:pPr>
        <w:tabs>
          <w:tab w:val="center" w:pos="4680"/>
          <w:tab w:val="right" w:pos="9360"/>
        </w:tabs>
        <w:rPr>
          <w:bCs/>
          <w:iCs/>
          <w:color w:val="000000" w:themeColor="text1"/>
          <w:szCs w:val="24"/>
        </w:rPr>
      </w:pPr>
      <w:r w:rsidRPr="00BC647C">
        <w:rPr>
          <w:rFonts w:eastAsia="Calibri"/>
          <w:bCs/>
          <w:iCs/>
          <w:color w:val="000000" w:themeColor="text1"/>
          <w:szCs w:val="24"/>
        </w:rPr>
        <w:t xml:space="preserve">Procedures: I will be asking you some questions about yourself and </w:t>
      </w:r>
      <w:r w:rsidR="000E0B30">
        <w:rPr>
          <w:rFonts w:eastAsia="Calibri"/>
          <w:bCs/>
          <w:iCs/>
          <w:color w:val="000000" w:themeColor="text1"/>
          <w:szCs w:val="24"/>
        </w:rPr>
        <w:t xml:space="preserve">your effort </w:t>
      </w:r>
      <w:r w:rsidR="00D74FEB">
        <w:rPr>
          <w:rFonts w:eastAsia="Calibri"/>
          <w:bCs/>
          <w:iCs/>
          <w:color w:val="000000" w:themeColor="text1"/>
          <w:szCs w:val="24"/>
        </w:rPr>
        <w:t>a</w:t>
      </w:r>
      <w:r w:rsidR="000E0B30">
        <w:rPr>
          <w:rFonts w:eastAsia="Calibri"/>
          <w:bCs/>
          <w:iCs/>
          <w:color w:val="000000" w:themeColor="text1"/>
          <w:szCs w:val="24"/>
        </w:rPr>
        <w:t xml:space="preserve">t </w:t>
      </w:r>
      <w:r w:rsidR="00D74FEB">
        <w:rPr>
          <w:rFonts w:eastAsia="Calibri"/>
          <w:bCs/>
          <w:iCs/>
          <w:color w:val="000000" w:themeColor="text1"/>
          <w:szCs w:val="24"/>
        </w:rPr>
        <w:t>s</w:t>
      </w:r>
      <w:r w:rsidR="000E0B30">
        <w:rPr>
          <w:rFonts w:eastAsia="Calibri"/>
          <w:bCs/>
          <w:iCs/>
          <w:color w:val="000000" w:themeColor="text1"/>
          <w:szCs w:val="24"/>
        </w:rPr>
        <w:t>ee</w:t>
      </w:r>
      <w:r w:rsidR="00D74FEB">
        <w:rPr>
          <w:rFonts w:eastAsia="Calibri"/>
          <w:bCs/>
          <w:iCs/>
          <w:color w:val="000000" w:themeColor="text1"/>
          <w:szCs w:val="24"/>
        </w:rPr>
        <w:t>k</w:t>
      </w:r>
      <w:r w:rsidR="000E0B30">
        <w:rPr>
          <w:rFonts w:eastAsia="Calibri"/>
          <w:bCs/>
          <w:iCs/>
          <w:color w:val="000000" w:themeColor="text1"/>
          <w:szCs w:val="24"/>
        </w:rPr>
        <w:t>ing c</w:t>
      </w:r>
      <w:r w:rsidR="00D74FEB">
        <w:rPr>
          <w:rFonts w:eastAsia="Calibri"/>
          <w:bCs/>
          <w:iCs/>
          <w:color w:val="000000" w:themeColor="text1"/>
          <w:szCs w:val="24"/>
        </w:rPr>
        <w:t>a</w:t>
      </w:r>
      <w:r w:rsidR="000E0B30">
        <w:rPr>
          <w:rFonts w:eastAsia="Calibri"/>
          <w:bCs/>
          <w:iCs/>
          <w:color w:val="000000" w:themeColor="text1"/>
          <w:szCs w:val="24"/>
        </w:rPr>
        <w:t>re</w:t>
      </w:r>
      <w:r w:rsidR="00D74FEB">
        <w:rPr>
          <w:rFonts w:eastAsia="Calibri"/>
          <w:bCs/>
          <w:iCs/>
          <w:color w:val="000000" w:themeColor="text1"/>
          <w:szCs w:val="24"/>
        </w:rPr>
        <w:t xml:space="preserve"> for your cough so far</w:t>
      </w:r>
      <w:r w:rsidRPr="00BC647C">
        <w:rPr>
          <w:rFonts w:eastAsia="Calibri"/>
          <w:bCs/>
          <w:iCs/>
          <w:color w:val="000000" w:themeColor="text1"/>
          <w:szCs w:val="24"/>
        </w:rPr>
        <w:t>.</w:t>
      </w:r>
    </w:p>
    <w:p w14:paraId="07774EBE" w14:textId="61B0CB3F" w:rsidR="004E065C" w:rsidRPr="00BC647C" w:rsidRDefault="004E065C" w:rsidP="004E065C">
      <w:pPr>
        <w:tabs>
          <w:tab w:val="center" w:pos="4513"/>
          <w:tab w:val="right" w:pos="9026"/>
        </w:tabs>
        <w:rPr>
          <w:bCs/>
          <w:iCs/>
          <w:color w:val="000000" w:themeColor="text1"/>
          <w:szCs w:val="24"/>
        </w:rPr>
      </w:pPr>
      <w:r w:rsidRPr="00BC647C">
        <w:rPr>
          <w:bCs/>
          <w:iCs/>
          <w:color w:val="000000" w:themeColor="text1"/>
          <w:szCs w:val="24"/>
        </w:rPr>
        <w:t xml:space="preserve">Benefits:  The knowledge that I obtain from this study will be shared with you before it is </w:t>
      </w:r>
      <w:r w:rsidR="006425B2">
        <w:rPr>
          <w:bCs/>
          <w:iCs/>
          <w:color w:val="000000" w:themeColor="text1"/>
          <w:szCs w:val="24"/>
        </w:rPr>
        <w:t>published in a scientific journal</w:t>
      </w:r>
      <w:r w:rsidRPr="00BC647C">
        <w:rPr>
          <w:bCs/>
          <w:iCs/>
          <w:color w:val="000000" w:themeColor="text1"/>
          <w:szCs w:val="24"/>
        </w:rPr>
        <w:t>.</w:t>
      </w:r>
    </w:p>
    <w:p w14:paraId="0714874C" w14:textId="77777777" w:rsidR="004E065C" w:rsidRPr="00BC647C" w:rsidRDefault="004E065C" w:rsidP="004E065C">
      <w:pPr>
        <w:tabs>
          <w:tab w:val="center" w:pos="4513"/>
          <w:tab w:val="right" w:pos="9026"/>
        </w:tabs>
        <w:jc w:val="both"/>
        <w:rPr>
          <w:bCs/>
          <w:iCs/>
          <w:color w:val="000000" w:themeColor="text1"/>
          <w:szCs w:val="24"/>
        </w:rPr>
      </w:pPr>
      <w:r w:rsidRPr="00BC647C">
        <w:rPr>
          <w:bCs/>
          <w:iCs/>
          <w:color w:val="000000" w:themeColor="text1"/>
          <w:szCs w:val="24"/>
        </w:rPr>
        <w:t>Costs of Participation: Your participation in the study is voluntary and there is no cost attached.</w:t>
      </w:r>
    </w:p>
    <w:p w14:paraId="399731E5" w14:textId="77777777" w:rsidR="004E065C" w:rsidRPr="00BC647C" w:rsidRDefault="004E065C" w:rsidP="004E065C">
      <w:pPr>
        <w:tabs>
          <w:tab w:val="center" w:pos="4513"/>
          <w:tab w:val="right" w:pos="9026"/>
        </w:tabs>
        <w:jc w:val="both"/>
        <w:rPr>
          <w:bCs/>
          <w:iCs/>
          <w:color w:val="000000" w:themeColor="text1"/>
          <w:szCs w:val="24"/>
        </w:rPr>
      </w:pPr>
      <w:r w:rsidRPr="00BC647C">
        <w:rPr>
          <w:bCs/>
          <w:iCs/>
          <w:color w:val="000000" w:themeColor="text1"/>
          <w:szCs w:val="24"/>
        </w:rPr>
        <w:t>Risks: You will not be exposed to any risks during this study.</w:t>
      </w:r>
    </w:p>
    <w:p w14:paraId="7861FC60" w14:textId="77777777" w:rsidR="004E065C" w:rsidRPr="00BC647C" w:rsidRDefault="004E065C" w:rsidP="004E065C">
      <w:pPr>
        <w:tabs>
          <w:tab w:val="center" w:pos="4513"/>
          <w:tab w:val="right" w:pos="9026"/>
        </w:tabs>
        <w:jc w:val="both"/>
        <w:rPr>
          <w:bCs/>
          <w:iCs/>
          <w:color w:val="000000" w:themeColor="text1"/>
          <w:szCs w:val="24"/>
        </w:rPr>
      </w:pPr>
      <w:r w:rsidRPr="00BC647C">
        <w:rPr>
          <w:bCs/>
          <w:iCs/>
          <w:color w:val="000000" w:themeColor="text1"/>
          <w:szCs w:val="24"/>
        </w:rPr>
        <w:t xml:space="preserve">Compensation: You will not be compensated for participating in this study. </w:t>
      </w:r>
    </w:p>
    <w:p w14:paraId="621BD513" w14:textId="77777777" w:rsidR="004E065C" w:rsidRPr="00BC647C" w:rsidRDefault="004E065C" w:rsidP="004E065C">
      <w:pPr>
        <w:tabs>
          <w:tab w:val="center" w:pos="4513"/>
          <w:tab w:val="right" w:pos="9026"/>
        </w:tabs>
        <w:jc w:val="both"/>
        <w:rPr>
          <w:bCs/>
          <w:iCs/>
          <w:color w:val="000000" w:themeColor="text1"/>
          <w:szCs w:val="24"/>
        </w:rPr>
      </w:pPr>
      <w:r w:rsidRPr="00BC647C">
        <w:rPr>
          <w:bCs/>
          <w:iCs/>
          <w:color w:val="000000" w:themeColor="text1"/>
          <w:szCs w:val="24"/>
        </w:rPr>
        <w:t>Confidentiality: All the information obtained from you in this study will be kept with the utmost confidentiality.</w:t>
      </w:r>
    </w:p>
    <w:p w14:paraId="60CA30D0" w14:textId="47559E1C" w:rsidR="004E065C" w:rsidRPr="00BC647C" w:rsidRDefault="004E065C" w:rsidP="004E065C">
      <w:pPr>
        <w:tabs>
          <w:tab w:val="center" w:pos="4513"/>
          <w:tab w:val="right" w:pos="9026"/>
        </w:tabs>
        <w:jc w:val="both"/>
        <w:rPr>
          <w:bCs/>
          <w:iCs/>
          <w:color w:val="000000" w:themeColor="text1"/>
          <w:szCs w:val="24"/>
        </w:rPr>
      </w:pPr>
      <w:r w:rsidRPr="00BC647C">
        <w:rPr>
          <w:bCs/>
          <w:iCs/>
          <w:color w:val="000000" w:themeColor="text1"/>
          <w:szCs w:val="24"/>
        </w:rPr>
        <w:lastRenderedPageBreak/>
        <w:t xml:space="preserve">Participants’ Rights:  You have the right to participate or withdraw from this study </w:t>
      </w:r>
      <w:r w:rsidR="002026C9">
        <w:rPr>
          <w:bCs/>
          <w:iCs/>
          <w:color w:val="000000" w:themeColor="text1"/>
          <w:szCs w:val="24"/>
        </w:rPr>
        <w:t>at any time</w:t>
      </w:r>
      <w:r w:rsidRPr="00BC647C">
        <w:rPr>
          <w:bCs/>
          <w:iCs/>
          <w:color w:val="000000" w:themeColor="text1"/>
          <w:szCs w:val="24"/>
        </w:rPr>
        <w:t xml:space="preserve"> with no penalty.</w:t>
      </w:r>
    </w:p>
    <w:p w14:paraId="47BF7F84" w14:textId="77777777" w:rsidR="004E065C" w:rsidRPr="00BC647C" w:rsidRDefault="004E065C" w:rsidP="004E065C">
      <w:pPr>
        <w:tabs>
          <w:tab w:val="center" w:pos="4513"/>
          <w:tab w:val="right" w:pos="9026"/>
        </w:tabs>
        <w:jc w:val="both"/>
        <w:rPr>
          <w:bCs/>
          <w:iCs/>
          <w:color w:val="000000" w:themeColor="text1"/>
          <w:szCs w:val="24"/>
        </w:rPr>
      </w:pPr>
      <w:r w:rsidRPr="00BC647C">
        <w:rPr>
          <w:bCs/>
          <w:iCs/>
          <w:color w:val="000000" w:themeColor="text1"/>
          <w:szCs w:val="24"/>
        </w:rPr>
        <w:t xml:space="preserve">Conflict of Interest: There is no conflict of interest. </w:t>
      </w:r>
    </w:p>
    <w:p w14:paraId="188BD0A2" w14:textId="0FF18545" w:rsidR="004E065C" w:rsidRPr="00BC647C" w:rsidRDefault="004E065C" w:rsidP="004E065C">
      <w:pPr>
        <w:tabs>
          <w:tab w:val="center" w:pos="4680"/>
          <w:tab w:val="right" w:pos="9360"/>
        </w:tabs>
        <w:jc w:val="both"/>
        <w:rPr>
          <w:bCs/>
          <w:iCs/>
          <w:color w:val="000000" w:themeColor="text1"/>
          <w:szCs w:val="24"/>
        </w:rPr>
      </w:pPr>
      <w:r w:rsidRPr="00BC647C">
        <w:rPr>
          <w:bCs/>
          <w:iCs/>
          <w:color w:val="000000" w:themeColor="text1"/>
          <w:szCs w:val="24"/>
        </w:rPr>
        <w:t xml:space="preserve">For the Records: You will be given a copy of this document and the principal investigator </w:t>
      </w:r>
      <w:r w:rsidR="002026C9">
        <w:rPr>
          <w:bCs/>
          <w:iCs/>
          <w:color w:val="000000" w:themeColor="text1"/>
          <w:szCs w:val="24"/>
        </w:rPr>
        <w:t>can</w:t>
      </w:r>
      <w:r w:rsidRPr="00BC647C">
        <w:rPr>
          <w:bCs/>
          <w:iCs/>
          <w:color w:val="000000" w:themeColor="text1"/>
          <w:szCs w:val="24"/>
        </w:rPr>
        <w:t xml:space="preserve"> be reached on the documented phone number for any additional information.</w:t>
      </w:r>
    </w:p>
    <w:p w14:paraId="46CF9CFC" w14:textId="77777777" w:rsidR="003374E5" w:rsidRDefault="003374E5"/>
    <w:sectPr w:rsidR="003374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65C"/>
    <w:rsid w:val="00017C0F"/>
    <w:rsid w:val="000E0B30"/>
    <w:rsid w:val="002026C9"/>
    <w:rsid w:val="002A1851"/>
    <w:rsid w:val="003374E5"/>
    <w:rsid w:val="00415B97"/>
    <w:rsid w:val="00473163"/>
    <w:rsid w:val="004E065C"/>
    <w:rsid w:val="005568EC"/>
    <w:rsid w:val="005E5050"/>
    <w:rsid w:val="006425B2"/>
    <w:rsid w:val="0065595D"/>
    <w:rsid w:val="007F3C84"/>
    <w:rsid w:val="00927F89"/>
    <w:rsid w:val="00BB7640"/>
    <w:rsid w:val="00BE6CCB"/>
    <w:rsid w:val="00D74FEB"/>
    <w:rsid w:val="00D92FDF"/>
    <w:rsid w:val="00DC416B"/>
    <w:rsid w:val="00E661A4"/>
    <w:rsid w:val="00EB3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12B9A"/>
  <w15:chartTrackingRefBased/>
  <w15:docId w15:val="{CB8E1F8C-15AC-4E6A-BFA3-1400F152F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65C"/>
    <w:pPr>
      <w:spacing w:after="0" w:line="480" w:lineRule="auto"/>
    </w:pPr>
    <w:rPr>
      <w:rFonts w:ascii="Times New Roman" w:eastAsia="Times New Roman" w:hAnsi="Times New Roman" w:cs="Times New Roman"/>
      <w:sz w:val="24"/>
    </w:rPr>
  </w:style>
  <w:style w:type="paragraph" w:styleId="Heading1">
    <w:name w:val="heading 1"/>
    <w:basedOn w:val="Heading2"/>
    <w:next w:val="Normal"/>
    <w:link w:val="Heading1Char"/>
    <w:uiPriority w:val="9"/>
    <w:qFormat/>
    <w:rsid w:val="002A1851"/>
    <w:pPr>
      <w:outlineLvl w:val="0"/>
    </w:pPr>
    <w:rPr>
      <w:rFonts w:ascii="Times New Roman" w:hAnsi="Times New Roman"/>
      <w:color w:val="000000" w:themeColor="text1"/>
      <w:sz w:val="24"/>
    </w:rPr>
  </w:style>
  <w:style w:type="paragraph" w:styleId="Heading2">
    <w:name w:val="heading 2"/>
    <w:basedOn w:val="Normal"/>
    <w:next w:val="Normal"/>
    <w:link w:val="Heading2Char"/>
    <w:uiPriority w:val="9"/>
    <w:semiHidden/>
    <w:unhideWhenUsed/>
    <w:qFormat/>
    <w:rsid w:val="002A185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851"/>
    <w:rPr>
      <w:rFonts w:ascii="Times New Roman" w:eastAsiaTheme="majorEastAsia" w:hAnsi="Times New Roman" w:cstheme="majorBidi"/>
      <w:color w:val="000000" w:themeColor="text1"/>
      <w:sz w:val="24"/>
      <w:szCs w:val="26"/>
    </w:rPr>
  </w:style>
  <w:style w:type="character" w:customStyle="1" w:styleId="Heading2Char">
    <w:name w:val="Heading 2 Char"/>
    <w:basedOn w:val="DefaultParagraphFont"/>
    <w:link w:val="Heading2"/>
    <w:uiPriority w:val="9"/>
    <w:semiHidden/>
    <w:rsid w:val="002A185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314</Words>
  <Characters>1659</Characters>
  <Application>Microsoft Office Word</Application>
  <DocSecurity>0</DocSecurity>
  <Lines>28</Lines>
  <Paragraphs>17</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Abdulakeem Ahmed</cp:lastModifiedBy>
  <cp:revision>21</cp:revision>
  <dcterms:created xsi:type="dcterms:W3CDTF">2024-01-02T14:21:00Z</dcterms:created>
  <dcterms:modified xsi:type="dcterms:W3CDTF">2025-09-22T14:49:00Z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e3752938-cf30-4e44-b4e4-5b79570244ad</vt:lpwstr>
  </property>
</Properties>
</file>