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5AA03" w14:textId="77777777" w:rsidR="000D0D1A" w:rsidRPr="00340992" w:rsidRDefault="000D0D1A" w:rsidP="000D0D1A">
      <w:pPr>
        <w:pStyle w:val="SupplementaryMaterial"/>
        <w:rPr>
          <w:b w:val="0"/>
          <w:i w:val="0"/>
          <w:iCs/>
        </w:rPr>
      </w:pPr>
      <w:r w:rsidRPr="00340992">
        <w:rPr>
          <w:i w:val="0"/>
          <w:iCs/>
        </w:rPr>
        <w:t>Supplementary Material</w:t>
      </w:r>
    </w:p>
    <w:p w14:paraId="071808CA" w14:textId="77777777" w:rsidR="000D0D1A" w:rsidRPr="00861D28" w:rsidRDefault="000D0D1A" w:rsidP="00D43155">
      <w:pPr>
        <w:pStyle w:val="2"/>
        <w:pBdr>
          <w:bottom w:val="single" w:sz="12" w:space="2" w:color="D5D5D5"/>
        </w:pBdr>
        <w:shd w:val="clear" w:color="auto" w:fill="FFFFFF"/>
        <w:spacing w:before="0"/>
        <w:rPr>
          <w:rFonts w:ascii="Trebuchet MS" w:hAnsi="Trebuchet MS"/>
          <w:color w:val="1B3051"/>
          <w:sz w:val="24"/>
          <w:szCs w:val="24"/>
        </w:rPr>
      </w:pPr>
      <w:r w:rsidRPr="00861D28">
        <w:rPr>
          <w:rFonts w:ascii="Trebuchet MS" w:hAnsi="Trebuchet MS"/>
          <w:color w:val="1B3051"/>
          <w:sz w:val="24"/>
          <w:szCs w:val="24"/>
        </w:rPr>
        <w:t>Supplementary Tables</w:t>
      </w:r>
    </w:p>
    <w:p w14:paraId="4015DCBD" w14:textId="5A495288" w:rsidR="00C64C54" w:rsidRPr="00861D28" w:rsidRDefault="00C64C54" w:rsidP="000238E3">
      <w:pPr>
        <w:pStyle w:val="MDPI41tablecaption"/>
        <w:rPr>
          <w:rFonts w:eastAsiaTheme="minorEastAsia"/>
          <w:sz w:val="20"/>
          <w:szCs w:val="20"/>
          <w:lang w:eastAsia="zh-CN"/>
        </w:rPr>
      </w:pPr>
      <w:r w:rsidRPr="00861D28">
        <w:rPr>
          <w:b/>
          <w:bCs/>
          <w:noProof/>
          <w:sz w:val="20"/>
          <w:szCs w:val="20"/>
        </w:rPr>
        <w:t>Table S1</w:t>
      </w:r>
      <w:r w:rsidR="000238E3" w:rsidRPr="00861D28">
        <w:rPr>
          <w:rFonts w:eastAsiaTheme="minorEastAsia" w:hint="eastAsia"/>
          <w:b/>
          <w:bCs/>
          <w:sz w:val="20"/>
          <w:szCs w:val="20"/>
          <w:lang w:eastAsia="zh-CN"/>
        </w:rPr>
        <w:t>.</w:t>
      </w:r>
      <w:r w:rsidR="000238E3" w:rsidRPr="00861D28">
        <w:rPr>
          <w:rFonts w:eastAsiaTheme="minorEastAsia"/>
          <w:sz w:val="20"/>
          <w:szCs w:val="20"/>
          <w:lang w:eastAsia="zh-CN"/>
        </w:rPr>
        <w:t xml:space="preserve"> 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>I</w:t>
      </w:r>
      <w:r w:rsidR="000D4A09" w:rsidRPr="00861D28">
        <w:rPr>
          <w:rFonts w:eastAsiaTheme="minorEastAsia"/>
          <w:sz w:val="20"/>
          <w:szCs w:val="20"/>
          <w:lang w:eastAsia="zh-CN"/>
        </w:rPr>
        <w:t xml:space="preserve">dentification 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 xml:space="preserve">of </w:t>
      </w:r>
      <w:r w:rsidR="0020637B" w:rsidRPr="00861D28">
        <w:rPr>
          <w:rFonts w:eastAsiaTheme="minorEastAsia"/>
          <w:sz w:val="20"/>
          <w:szCs w:val="20"/>
          <w:lang w:eastAsia="zh-CN"/>
        </w:rPr>
        <w:t>k</w:t>
      </w:r>
      <w:r w:rsidR="000D4A09" w:rsidRPr="00861D28">
        <w:rPr>
          <w:rFonts w:eastAsiaTheme="minorEastAsia"/>
          <w:sz w:val="20"/>
          <w:szCs w:val="20"/>
          <w:lang w:eastAsia="zh-CN"/>
        </w:rPr>
        <w:t>nown miRNA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>s</w:t>
      </w:r>
      <w:r w:rsidR="000238E3" w:rsidRPr="00861D28">
        <w:rPr>
          <w:rFonts w:eastAsiaTheme="minorEastAsia"/>
          <w:sz w:val="20"/>
          <w:szCs w:val="20"/>
          <w:lang w:eastAsia="zh-CN"/>
        </w:rPr>
        <w:t>.</w:t>
      </w:r>
    </w:p>
    <w:tbl>
      <w:tblPr>
        <w:tblW w:w="7557" w:type="dxa"/>
        <w:jc w:val="center"/>
        <w:tblLook w:val="04A0" w:firstRow="1" w:lastRow="0" w:firstColumn="1" w:lastColumn="0" w:noHBand="0" w:noVBand="1"/>
      </w:tblPr>
      <w:tblGrid>
        <w:gridCol w:w="1361"/>
        <w:gridCol w:w="960"/>
        <w:gridCol w:w="960"/>
        <w:gridCol w:w="960"/>
        <w:gridCol w:w="3316"/>
      </w:tblGrid>
      <w:tr w:rsidR="00C64C54" w:rsidRPr="00861D28" w14:paraId="657F754F" w14:textId="77777777" w:rsidTr="000238E3">
        <w:trPr>
          <w:trHeight w:val="552"/>
          <w:jc w:val="center"/>
        </w:trPr>
        <w:tc>
          <w:tcPr>
            <w:tcW w:w="13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210B5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0" w:name="_Hlk73370240"/>
            <w:r w:rsidRPr="00861D28">
              <w:rPr>
                <w:rFonts w:eastAsia="等线"/>
                <w:b/>
                <w:bCs/>
                <w:lang w:eastAsia="zh-CN"/>
              </w:rPr>
              <w:t>miRNA id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7C5A0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nt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3544BF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CK                          count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9B210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 count</w:t>
            </w:r>
          </w:p>
        </w:tc>
        <w:tc>
          <w:tcPr>
            <w:tcW w:w="33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50D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 Mature sequences</w:t>
            </w:r>
          </w:p>
        </w:tc>
      </w:tr>
      <w:bookmarkEnd w:id="0"/>
      <w:tr w:rsidR="00C64C54" w:rsidRPr="00861D28" w14:paraId="70E39502" w14:textId="77777777" w:rsidTr="000238E3">
        <w:trPr>
          <w:trHeight w:val="288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C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D9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22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11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F1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</w:tr>
      <w:tr w:rsidR="00C64C54" w:rsidRPr="00861D28" w14:paraId="42990BE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55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1F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5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D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B6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</w:tr>
      <w:tr w:rsidR="00C64C54" w:rsidRPr="00861D28" w14:paraId="6583F90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B1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miR159a- 5p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C2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2F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22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9A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TTTGGATTGAAGGGAGCTCTA</w:t>
            </w:r>
          </w:p>
        </w:tc>
      </w:tr>
      <w:tr w:rsidR="00C64C54" w:rsidRPr="00861D28" w14:paraId="782FC88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83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miR159a_1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85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BA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168003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0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203532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13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AGCTGCTGAGCTATGGATCCC</w:t>
            </w:r>
          </w:p>
        </w:tc>
      </w:tr>
      <w:tr w:rsidR="00C64C54" w:rsidRPr="00861D28" w14:paraId="1A7B74B2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D7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94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CF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A2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15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TGGCATACAGGGAGCCAGGCA</w:t>
            </w:r>
          </w:p>
        </w:tc>
      </w:tr>
      <w:tr w:rsidR="00C64C54" w:rsidRPr="00861D28" w14:paraId="312C27A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A3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14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D8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76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448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89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GCGTATGAGGAGCCATGCATA</w:t>
            </w:r>
          </w:p>
        </w:tc>
      </w:tr>
      <w:tr w:rsidR="00C64C54" w:rsidRPr="00861D28" w14:paraId="086539A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1A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2B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CA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5A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2661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7B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</w:tr>
      <w:tr w:rsidR="00C64C54" w:rsidRPr="00861D28" w14:paraId="743E5D0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74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0D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7A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2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7E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</w:tr>
      <w:tr w:rsidR="00C64C54" w:rsidRPr="00861D28" w14:paraId="4B95B403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4D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1D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FB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BF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1199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5C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</w:tr>
      <w:tr w:rsidR="00C64C54" w:rsidRPr="00861D28" w14:paraId="4F8068D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B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F3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87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36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D5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</w:tr>
      <w:tr w:rsidR="00C64C54" w:rsidRPr="00861D28" w14:paraId="3C11CE73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0C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miR162a-5p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73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B6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65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E1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TGGAGGCAGCGGTTCATCGATC</w:t>
            </w:r>
          </w:p>
        </w:tc>
      </w:tr>
      <w:tr w:rsidR="00C64C54" w:rsidRPr="00861D28" w14:paraId="25524F6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F5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miR162a5p_1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ED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BA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0F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14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GGAGGCAGCGGTTCATCGATC</w:t>
            </w:r>
          </w:p>
        </w:tc>
      </w:tr>
      <w:tr w:rsidR="00C64C54" w:rsidRPr="00861D28" w14:paraId="7713D27A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BE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C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43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A1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928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10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</w:tr>
      <w:tr w:rsidR="00C64C54" w:rsidRPr="00861D28" w14:paraId="16214C4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8A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9D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7E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331208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F7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319279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80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</w:tr>
      <w:tr w:rsidR="00C64C54" w:rsidRPr="00861D28" w14:paraId="43A5EFB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ED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D3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AA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8F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11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GGAATGTTGTCTGGTTCAAGG</w:t>
            </w:r>
          </w:p>
        </w:tc>
      </w:tr>
      <w:tr w:rsidR="00C64C54" w:rsidRPr="00861D28" w14:paraId="2F75021B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FE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miR166d5p_2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F8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7F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1C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3740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1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GGAATGTTGTCTGGCTCGAGG</w:t>
            </w:r>
          </w:p>
        </w:tc>
      </w:tr>
      <w:tr w:rsidR="00C64C54" w:rsidRPr="00861D28" w14:paraId="2A5E958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9A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9E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42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2B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05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</w:tr>
      <w:tr w:rsidR="00C64C54" w:rsidRPr="00861D28" w14:paraId="7C2AAB29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B4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10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1E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DA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3616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CD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CTCGGACCAGGCTTCATTCCC</w:t>
            </w:r>
          </w:p>
        </w:tc>
      </w:tr>
      <w:tr w:rsidR="00C64C54" w:rsidRPr="00861D28" w14:paraId="707B169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40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0B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03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97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D8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</w:tr>
      <w:tr w:rsidR="00C64C54" w:rsidRPr="00861D28" w14:paraId="7992A7D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B9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miR166m_2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C0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E3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31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6874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FA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CGGACCAGGCTTCATTCCCC</w:t>
            </w:r>
          </w:p>
        </w:tc>
      </w:tr>
      <w:tr w:rsidR="00C64C54" w:rsidRPr="00861D28" w14:paraId="1A8867ED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A6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miR167a_2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27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04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23314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CF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TGAAGCTGCCAGCATGATCTGA</w:t>
            </w:r>
          </w:p>
        </w:tc>
      </w:tr>
      <w:tr w:rsidR="00C64C54" w:rsidRPr="00861D28" w14:paraId="7EDBE15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9E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59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CD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85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11457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01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</w:tr>
      <w:tr w:rsidR="00C64C54" w:rsidRPr="00861D28" w14:paraId="5C06312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47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C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47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01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10458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DD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TGAAGCTGCCAGCATGATCTG</w:t>
            </w:r>
          </w:p>
        </w:tc>
      </w:tr>
      <w:tr w:rsidR="00C64C54" w:rsidRPr="00861D28" w14:paraId="42ACB31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62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93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7F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88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11564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52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</w:tr>
      <w:tr w:rsidR="00C64C54" w:rsidRPr="00861D28" w14:paraId="390A75F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EB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6A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7C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B2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53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</w:tr>
      <w:tr w:rsidR="00C64C54" w:rsidRPr="00861D28" w14:paraId="366AADD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72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37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23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99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FD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</w:tr>
      <w:tr w:rsidR="00C64C54" w:rsidRPr="00861D28" w14:paraId="657BCB0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0C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9D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1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DD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1622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1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</w:tr>
      <w:tr w:rsidR="00C64C54" w:rsidRPr="00861D28" w14:paraId="7023A30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3F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82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F7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02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D5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</w:tr>
      <w:tr w:rsidR="00C64C54" w:rsidRPr="00861D28" w14:paraId="293506DB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5C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FC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7E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19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A8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</w:tr>
      <w:tr w:rsidR="00C64C54" w:rsidRPr="00861D28" w14:paraId="5785E2B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C6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miR172b5p_2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EF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61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A8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72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</w:tr>
      <w:tr w:rsidR="00C64C54" w:rsidRPr="00861D28" w14:paraId="5B4B083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94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E7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95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6E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4C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</w:tr>
      <w:tr w:rsidR="00C64C54" w:rsidRPr="00861D28" w14:paraId="7C2EDDC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8B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F5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A8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6F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4B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</w:tr>
      <w:tr w:rsidR="00C64C54" w:rsidRPr="00861D28" w14:paraId="6632CED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33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45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C5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1D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52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</w:tr>
      <w:tr w:rsidR="00C64C54" w:rsidRPr="00861D28" w14:paraId="798B19B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0C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3A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07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22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5935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4F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</w:tr>
      <w:tr w:rsidR="00C64C54" w:rsidRPr="00861D28" w14:paraId="252B26CD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5B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4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92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E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712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80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AGCTCAGGAGGGATAGCGCC</w:t>
            </w:r>
          </w:p>
        </w:tc>
      </w:tr>
      <w:tr w:rsidR="00C64C54" w:rsidRPr="00861D28" w14:paraId="31383477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43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miR396-3p_1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81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54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BE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DD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AAGCTCAAGAAAGCTGTGGGA</w:t>
            </w:r>
          </w:p>
        </w:tc>
      </w:tr>
      <w:tr w:rsidR="00C64C54" w:rsidRPr="00861D28" w14:paraId="0D14B26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73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0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A7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2738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26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1130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3C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</w:tr>
      <w:tr w:rsidR="00C64C54" w:rsidRPr="00861D28" w14:paraId="7F33546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E5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miR396a3p_4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FB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12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6A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1696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B3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GTTCAATAAAGCTGTGGGAAG</w:t>
            </w:r>
          </w:p>
        </w:tc>
      </w:tr>
      <w:tr w:rsidR="00C64C54" w:rsidRPr="00861D28" w14:paraId="48D780D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73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89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C6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C4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4D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GTTCAATAAAGCTGTGGGAA</w:t>
            </w:r>
          </w:p>
        </w:tc>
      </w:tr>
      <w:tr w:rsidR="00C64C54" w:rsidRPr="00861D28" w14:paraId="75671F6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74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94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E6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46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6604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90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</w:tr>
      <w:tr w:rsidR="005949B6" w:rsidRPr="00861D28" w14:paraId="12F10B30" w14:textId="77777777" w:rsidTr="00053619">
        <w:trPr>
          <w:trHeight w:val="552"/>
          <w:jc w:val="center"/>
        </w:trPr>
        <w:tc>
          <w:tcPr>
            <w:tcW w:w="13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DECD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miRNA id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4F11E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nt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602D80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CK                          count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264D00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 count</w:t>
            </w:r>
          </w:p>
        </w:tc>
        <w:tc>
          <w:tcPr>
            <w:tcW w:w="33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4C546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 Mature sequences</w:t>
            </w:r>
          </w:p>
        </w:tc>
      </w:tr>
      <w:tr w:rsidR="00C64C54" w:rsidRPr="00861D28" w14:paraId="2C5D3BC2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F4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7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15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0C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336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2A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GCTCAAGAAAGCTGTGGGAGA</w:t>
            </w:r>
          </w:p>
        </w:tc>
      </w:tr>
      <w:tr w:rsidR="00C64C54" w:rsidRPr="00861D28" w14:paraId="079A6C6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5C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E1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14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9F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15876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C0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</w:tr>
      <w:tr w:rsidR="00C64C54" w:rsidRPr="00861D28" w14:paraId="15D49F7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5C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miR396e3p_3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25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CC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97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323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8B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</w:tr>
      <w:tr w:rsidR="00C64C54" w:rsidRPr="00861D28" w14:paraId="70E1D51C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EC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miR482d3p_2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34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8B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2D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18291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07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TCCCTACTCCACCCATGCCATA</w:t>
            </w:r>
          </w:p>
        </w:tc>
      </w:tr>
      <w:tr w:rsidR="00C64C54" w:rsidRPr="00861D28" w14:paraId="307C5D45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79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68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87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99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44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</w:tr>
      <w:tr w:rsidR="00C64C54" w:rsidRPr="00861D28" w14:paraId="1E1ED68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FC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A6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86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54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1F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ATGGAATATATGACAAAGGTGG</w:t>
            </w:r>
          </w:p>
        </w:tc>
      </w:tr>
      <w:tr w:rsidR="00C64C54" w:rsidRPr="00861D28" w14:paraId="46C187FC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35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miR8175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E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1A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0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438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2E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GATCCCCGGCAACGGCGCCA</w:t>
            </w:r>
          </w:p>
        </w:tc>
      </w:tr>
      <w:tr w:rsidR="00C64C54" w:rsidRPr="00861D28" w14:paraId="3A8931CD" w14:textId="77777777" w:rsidTr="000238E3">
        <w:trPr>
          <w:trHeight w:val="288"/>
          <w:jc w:val="center"/>
        </w:trPr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ABB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miR827_2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7AE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53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CC1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E23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TTAGATGACCATCAACGAACA</w:t>
            </w:r>
          </w:p>
        </w:tc>
      </w:tr>
    </w:tbl>
    <w:p w14:paraId="3C48514D" w14:textId="77777777" w:rsidR="005949B6" w:rsidRPr="00861D28" w:rsidRDefault="005949B6" w:rsidP="000238E3">
      <w:pPr>
        <w:pStyle w:val="MDPI41tablecaption"/>
        <w:rPr>
          <w:b/>
          <w:bCs/>
          <w:noProof/>
          <w:sz w:val="20"/>
          <w:szCs w:val="20"/>
        </w:rPr>
      </w:pPr>
    </w:p>
    <w:p w14:paraId="3D63C9EB" w14:textId="77777777" w:rsidR="005949B6" w:rsidRDefault="005949B6">
      <w:pPr>
        <w:spacing w:line="240" w:lineRule="auto"/>
        <w:jc w:val="left"/>
        <w:rPr>
          <w:b/>
          <w:bCs/>
          <w:noProof/>
          <w:szCs w:val="22"/>
          <w:lang w:bidi="en-US"/>
        </w:rPr>
      </w:pPr>
      <w:r>
        <w:rPr>
          <w:b/>
          <w:bCs/>
          <w:noProof/>
        </w:rPr>
        <w:br w:type="page"/>
      </w:r>
    </w:p>
    <w:p w14:paraId="38461922" w14:textId="77777777" w:rsidR="000238E3" w:rsidRPr="00861D28" w:rsidRDefault="00C64C54" w:rsidP="000238E3">
      <w:pPr>
        <w:pStyle w:val="MDPI41tablecaption"/>
        <w:rPr>
          <w:noProof/>
          <w:sz w:val="20"/>
          <w:szCs w:val="20"/>
        </w:rPr>
      </w:pPr>
      <w:r w:rsidRPr="00861D28">
        <w:rPr>
          <w:b/>
          <w:bCs/>
          <w:noProof/>
          <w:sz w:val="20"/>
          <w:szCs w:val="20"/>
        </w:rPr>
        <w:lastRenderedPageBreak/>
        <w:t>Table S2</w:t>
      </w:r>
      <w:r w:rsidR="000238E3" w:rsidRPr="00861D28">
        <w:rPr>
          <w:b/>
          <w:bCs/>
          <w:noProof/>
          <w:sz w:val="20"/>
          <w:szCs w:val="20"/>
        </w:rPr>
        <w:t xml:space="preserve">. </w:t>
      </w:r>
      <w:r w:rsidR="000238E3" w:rsidRPr="00861D28">
        <w:rPr>
          <w:noProof/>
          <w:sz w:val="20"/>
          <w:szCs w:val="20"/>
        </w:rPr>
        <w:t>Number of miRNA-mRNA pairs identified by the degradome libraries</w:t>
      </w:r>
    </w:p>
    <w:tbl>
      <w:tblPr>
        <w:tblW w:w="8248" w:type="dxa"/>
        <w:tblLook w:val="04A0" w:firstRow="1" w:lastRow="0" w:firstColumn="1" w:lastColumn="0" w:noHBand="0" w:noVBand="1"/>
      </w:tblPr>
      <w:tblGrid>
        <w:gridCol w:w="1516"/>
        <w:gridCol w:w="4628"/>
        <w:gridCol w:w="2104"/>
      </w:tblGrid>
      <w:tr w:rsidR="00C64C54" w:rsidRPr="00861D28" w14:paraId="38BCFA2D" w14:textId="77777777" w:rsidTr="005949B6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F023E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1" w:name="_Hlk73370257"/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5FD0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81291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bookmarkEnd w:id="1"/>
      <w:tr w:rsidR="00C64C54" w:rsidRPr="00861D28" w14:paraId="6DC94E93" w14:textId="77777777" w:rsidTr="005949B6">
        <w:trPr>
          <w:trHeight w:val="276"/>
        </w:trPr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5E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59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01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1CCA4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43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A2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DE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2C4FEA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1B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E9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C3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CL11694.Contig1_All</w:t>
            </w:r>
          </w:p>
        </w:tc>
      </w:tr>
      <w:tr w:rsidR="00C64C54" w:rsidRPr="00861D28" w14:paraId="1C98FE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7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49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58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3A6AB74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1E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4B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10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40EB0B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1D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F0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87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6A869AA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BF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BC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3C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2D1C5DB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E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61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38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Unigene15695_All</w:t>
            </w:r>
          </w:p>
        </w:tc>
      </w:tr>
      <w:tr w:rsidR="00C64C54" w:rsidRPr="00861D28" w14:paraId="5DF7C39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8D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3D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C70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CL10877.Contig2_All</w:t>
            </w:r>
          </w:p>
        </w:tc>
      </w:tr>
      <w:tr w:rsidR="00C64C54" w:rsidRPr="00861D28" w14:paraId="52A2922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2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B3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C9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14D815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C2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98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B7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704BEB2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2B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BD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3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Unigene25911_All</w:t>
            </w:r>
          </w:p>
        </w:tc>
      </w:tr>
      <w:tr w:rsidR="00C64C54" w:rsidRPr="00861D28" w14:paraId="122A94E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E9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55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AGATGGTTCGATTAGTCTTTCGCC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7D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CL7474.Contig1_All</w:t>
            </w:r>
          </w:p>
        </w:tc>
      </w:tr>
      <w:tr w:rsidR="00C64C54" w:rsidRPr="00861D28" w14:paraId="7B986E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4E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D8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53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34AD034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D3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87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B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64C0BA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A9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58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9A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2636617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99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B6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6D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1F201B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88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B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89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6B149A0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4A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1B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39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16E237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32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64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D6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06EE2A5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C2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05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56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345EFE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F7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E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4B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00B84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2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C1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A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23B0605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6B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1A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4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3A5B17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DE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AE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F9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49A54A8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7D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88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371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864BC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4E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95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43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726EDC9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4D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93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B9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67F1F79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75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93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59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55EA0CA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13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59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92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0BACDE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57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3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60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4594C0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E2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02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79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1EAFF5E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AA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EC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86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14359A9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AF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5E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E3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7C9F59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B8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F6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635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45F8139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17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5C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42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CL2023.Contig4_All</w:t>
            </w:r>
          </w:p>
        </w:tc>
      </w:tr>
      <w:tr w:rsidR="00C64C54" w:rsidRPr="00861D28" w14:paraId="21153C3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6E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0A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09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CL2023.Contig5_All</w:t>
            </w:r>
          </w:p>
        </w:tc>
      </w:tr>
      <w:tr w:rsidR="00C64C54" w:rsidRPr="00861D28" w14:paraId="36A4C5D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BD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A3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9D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CL2023.Contig2_All</w:t>
            </w:r>
          </w:p>
        </w:tc>
      </w:tr>
      <w:tr w:rsidR="00C64C54" w:rsidRPr="00861D28" w14:paraId="1E57726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D9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F7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D7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CL2023.Contig1_All</w:t>
            </w:r>
          </w:p>
        </w:tc>
      </w:tr>
      <w:tr w:rsidR="00C64C54" w:rsidRPr="00861D28" w14:paraId="5BB3BDA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26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50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51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CL2023.Contig3_All</w:t>
            </w:r>
          </w:p>
        </w:tc>
      </w:tr>
      <w:tr w:rsidR="00C64C54" w:rsidRPr="00861D28" w14:paraId="4224261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7A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32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42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190795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46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15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D6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68ED865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0F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A7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A9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CL14529.Contig1_All</w:t>
            </w:r>
          </w:p>
        </w:tc>
      </w:tr>
      <w:tr w:rsidR="00C64C54" w:rsidRPr="00861D28" w14:paraId="390AEB8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F9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C0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C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Unigene868_All</w:t>
            </w:r>
          </w:p>
        </w:tc>
      </w:tr>
      <w:tr w:rsidR="00C64C54" w:rsidRPr="00861D28" w14:paraId="67E617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82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9D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49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435E37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6B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4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97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75AC554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DD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89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1E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CL4031.Contig4_All</w:t>
            </w:r>
          </w:p>
        </w:tc>
      </w:tr>
      <w:tr w:rsidR="00C64C54" w:rsidRPr="00861D28" w14:paraId="7CA7DE7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DD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84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01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CL4031.Contig4_All</w:t>
            </w:r>
          </w:p>
        </w:tc>
      </w:tr>
      <w:tr w:rsidR="00C64C54" w:rsidRPr="00861D28" w14:paraId="5CDEA51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08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6F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67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CL4031.Contig3_All</w:t>
            </w:r>
          </w:p>
        </w:tc>
      </w:tr>
      <w:tr w:rsidR="005949B6" w:rsidRPr="00861D28" w14:paraId="454843A3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FB772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D7FA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82C4C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74BAF32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B0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D0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CE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CL4031.Contig3_All</w:t>
            </w:r>
          </w:p>
        </w:tc>
      </w:tr>
      <w:tr w:rsidR="00C64C54" w:rsidRPr="00861D28" w14:paraId="1D735CE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0A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94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25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Unigene16323_All</w:t>
            </w:r>
          </w:p>
        </w:tc>
      </w:tr>
      <w:tr w:rsidR="00C64C54" w:rsidRPr="00861D28" w14:paraId="55D1095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18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19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E4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Unigene16323_All</w:t>
            </w:r>
          </w:p>
        </w:tc>
      </w:tr>
      <w:tr w:rsidR="00C64C54" w:rsidRPr="00861D28" w14:paraId="169B766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5C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1C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AGCTCAGGAGGGATAGCGCC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DB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Unigene18779_All</w:t>
            </w:r>
          </w:p>
        </w:tc>
      </w:tr>
      <w:tr w:rsidR="00C64C54" w:rsidRPr="00861D28" w14:paraId="6DBA330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82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3C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95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5C4BBEF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22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73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23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3CE39B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2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6B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E1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Unigene23422_All</w:t>
            </w:r>
          </w:p>
        </w:tc>
      </w:tr>
      <w:tr w:rsidR="00C64C54" w:rsidRPr="00861D28" w14:paraId="3D55DC8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6D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FD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3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CL8284.Contig1_All</w:t>
            </w:r>
          </w:p>
        </w:tc>
      </w:tr>
      <w:tr w:rsidR="00C64C54" w:rsidRPr="00861D28" w14:paraId="0ED160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40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A8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6C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CL10745.Contig1_All</w:t>
            </w:r>
          </w:p>
        </w:tc>
      </w:tr>
      <w:tr w:rsidR="00C64C54" w:rsidRPr="00861D28" w14:paraId="620CE1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B5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C4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A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Unigene5271_All</w:t>
            </w:r>
          </w:p>
        </w:tc>
      </w:tr>
      <w:tr w:rsidR="00C64C54" w:rsidRPr="00861D28" w14:paraId="3872267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86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349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16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CL10745.Contig2_All</w:t>
            </w:r>
          </w:p>
        </w:tc>
      </w:tr>
      <w:tr w:rsidR="00C64C54" w:rsidRPr="00861D28" w14:paraId="16A3BFD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07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37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1D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Unigene5271_All</w:t>
            </w:r>
          </w:p>
        </w:tc>
      </w:tr>
      <w:tr w:rsidR="00C64C54" w:rsidRPr="00861D28" w14:paraId="68908A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E3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34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D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CL104.Contig3_All</w:t>
            </w:r>
          </w:p>
        </w:tc>
      </w:tr>
      <w:tr w:rsidR="00C64C54" w:rsidRPr="00861D28" w14:paraId="064650D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B0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DE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E7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CL464.Contig2_All</w:t>
            </w:r>
          </w:p>
        </w:tc>
      </w:tr>
      <w:tr w:rsidR="00C64C54" w:rsidRPr="00861D28" w14:paraId="29B6E6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59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CC8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64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7918BAF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F3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FB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1B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5EEC1D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18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FC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E1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5FEF7B8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78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56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3A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5A9154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AE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12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A3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6716EF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A7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C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DB5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06C3DE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73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0E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TAGTGGTTCACATTTTTCGTCCTAATA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04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7FE3B7A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A0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96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CB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CL913.Contig2_All</w:t>
            </w:r>
          </w:p>
        </w:tc>
      </w:tr>
      <w:tr w:rsidR="00C64C54" w:rsidRPr="00861D28" w14:paraId="5C82C5C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AC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49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ATGTGGGATGTGGGATAAGGGATAAAAAGT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D3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CL501.Contig1_All</w:t>
            </w:r>
          </w:p>
        </w:tc>
      </w:tr>
      <w:tr w:rsidR="00C64C54" w:rsidRPr="00861D28" w14:paraId="2C684AF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12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DB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TAGTGGTTCACATTTTTCGTCCTAATA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5C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6C1C8D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49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88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ATGTGGGATGTGGGATAAGGGATAAAAAGT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99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CL501.Contig2_All</w:t>
            </w:r>
          </w:p>
        </w:tc>
      </w:tr>
      <w:tr w:rsidR="00C64C54" w:rsidRPr="00861D28" w14:paraId="68E9CE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E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A2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39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CL913.Contig1_All</w:t>
            </w:r>
          </w:p>
        </w:tc>
      </w:tr>
      <w:tr w:rsidR="00C64C54" w:rsidRPr="00861D28" w14:paraId="0D97DD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69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D4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24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ECF8D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B2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8B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39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18BD777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9F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3E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15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Unigene51067_All</w:t>
            </w:r>
          </w:p>
        </w:tc>
      </w:tr>
      <w:tr w:rsidR="00C64C54" w:rsidRPr="00861D28" w14:paraId="538C3D9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01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1D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80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Unigene3346_All</w:t>
            </w:r>
          </w:p>
        </w:tc>
      </w:tr>
      <w:tr w:rsidR="00C64C54" w:rsidRPr="00861D28" w14:paraId="524508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CF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F0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34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Unigene170_All</w:t>
            </w:r>
          </w:p>
        </w:tc>
      </w:tr>
      <w:tr w:rsidR="00C64C54" w:rsidRPr="00861D28" w14:paraId="72A018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06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3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06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Unigene13254_All</w:t>
            </w:r>
          </w:p>
        </w:tc>
      </w:tr>
      <w:tr w:rsidR="00C64C54" w:rsidRPr="00861D28" w14:paraId="31768B0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E1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8D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A7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Unigene13128_All</w:t>
            </w:r>
          </w:p>
        </w:tc>
      </w:tr>
      <w:tr w:rsidR="00C64C54" w:rsidRPr="00861D28" w14:paraId="7B6D9A6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D2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novel_mir45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6E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TGGACCACTAGATTTACATACTTTGACTCA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42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288983D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82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83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F0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58F4D8A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19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BB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BA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63189CD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5F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5F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CF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23EE5A1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AA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84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45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Unigene8209_All</w:t>
            </w:r>
          </w:p>
        </w:tc>
      </w:tr>
      <w:tr w:rsidR="00C64C54" w:rsidRPr="00861D28" w14:paraId="3A925E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EC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6D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TCCACATTCTTCGTCATAATATATCTT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1A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Unigene35117_All</w:t>
            </w:r>
          </w:p>
        </w:tc>
      </w:tr>
      <w:tr w:rsidR="00C64C54" w:rsidRPr="00861D28" w14:paraId="14404E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F1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96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47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CL11071.Contig1_All</w:t>
            </w:r>
          </w:p>
        </w:tc>
      </w:tr>
      <w:tr w:rsidR="00C64C54" w:rsidRPr="00861D28" w14:paraId="505178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33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5C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AC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1EF696F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C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73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A9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CL11682.Contig2_All</w:t>
            </w:r>
          </w:p>
        </w:tc>
      </w:tr>
      <w:tr w:rsidR="00C64C54" w:rsidRPr="00861D28" w14:paraId="7BA109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F2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96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BB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Unigene809_All</w:t>
            </w:r>
          </w:p>
        </w:tc>
      </w:tr>
      <w:tr w:rsidR="00C64C54" w:rsidRPr="00861D28" w14:paraId="3EF1F1D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94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1B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B8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Unigene3038_All</w:t>
            </w:r>
          </w:p>
        </w:tc>
      </w:tr>
      <w:tr w:rsidR="00C64C54" w:rsidRPr="00861D28" w14:paraId="15F826D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4A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F3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A6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CL2847.Contig2_All</w:t>
            </w:r>
          </w:p>
        </w:tc>
      </w:tr>
      <w:tr w:rsidR="00C64C54" w:rsidRPr="00861D28" w14:paraId="77F84BF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D2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95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CF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094DC8F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D7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D6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72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37572EB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57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F9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26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4D9831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EB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AA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CGGTAAGGACCACCATGAAATCATATCGA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C3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CL32.Contig12_All</w:t>
            </w:r>
          </w:p>
        </w:tc>
      </w:tr>
      <w:tr w:rsidR="00C64C54" w:rsidRPr="00861D28" w14:paraId="7438577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33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CA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79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Unigene23737_All</w:t>
            </w:r>
          </w:p>
        </w:tc>
      </w:tr>
      <w:tr w:rsidR="005949B6" w:rsidRPr="00861D28" w14:paraId="1D929BF8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FA022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F0B99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CBED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5286917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4C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D7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C8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CL12966.Contig1_All</w:t>
            </w:r>
          </w:p>
        </w:tc>
      </w:tr>
      <w:tr w:rsidR="00C64C54" w:rsidRPr="00861D28" w14:paraId="14439A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64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5B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4E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CL3248.Contig5_All</w:t>
            </w:r>
          </w:p>
        </w:tc>
      </w:tr>
      <w:tr w:rsidR="00C64C54" w:rsidRPr="00861D28" w14:paraId="2443E4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A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6C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GATCTGGAAGAGAGTCGACCGTTGGAGAAG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7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Unigene15343_All</w:t>
            </w:r>
          </w:p>
        </w:tc>
      </w:tr>
      <w:tr w:rsidR="00C64C54" w:rsidRPr="00861D28" w14:paraId="362560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5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ACB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CCACATTGTTCGTCCTGATATATTTTATA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A9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2CE20B1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EB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C3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CCACATTGTTCGTCCTGATATATTTTATA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CB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55E3C9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AE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5C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A9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CL4258.Contig2_All</w:t>
            </w:r>
          </w:p>
        </w:tc>
      </w:tr>
      <w:tr w:rsidR="00C64C54" w:rsidRPr="00861D28" w14:paraId="597FB8E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E4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1B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3D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CL11576.Contig2_All</w:t>
            </w:r>
          </w:p>
        </w:tc>
      </w:tr>
      <w:tr w:rsidR="00C64C54" w:rsidRPr="00861D28" w14:paraId="03E275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C0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9F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21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CL4258.Contig1_All</w:t>
            </w:r>
          </w:p>
        </w:tc>
      </w:tr>
      <w:tr w:rsidR="00C64C54" w:rsidRPr="00861D28" w14:paraId="53FAB42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62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94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7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CL4258.Contig3_All</w:t>
            </w:r>
          </w:p>
        </w:tc>
      </w:tr>
      <w:tr w:rsidR="00C64C54" w:rsidRPr="00861D28" w14:paraId="0D93B2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D2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B1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F7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Unigene11965_All</w:t>
            </w:r>
          </w:p>
        </w:tc>
      </w:tr>
      <w:tr w:rsidR="00C64C54" w:rsidRPr="00861D28" w14:paraId="3C8B2A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B7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46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82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Unigene8418_All</w:t>
            </w:r>
          </w:p>
        </w:tc>
      </w:tr>
      <w:tr w:rsidR="00C64C54" w:rsidRPr="00861D28" w14:paraId="4F59926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56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novel_mir45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B99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TGGACCACTAGATTTACATACTTTGACTCA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68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344AD08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F0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65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71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CL13632.Contig1_All</w:t>
            </w:r>
          </w:p>
        </w:tc>
      </w:tr>
      <w:tr w:rsidR="00C64C54" w:rsidRPr="00861D28" w14:paraId="3EAA3A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FB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67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B2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Unigene8418_All</w:t>
            </w:r>
          </w:p>
        </w:tc>
      </w:tr>
      <w:tr w:rsidR="00C64C54" w:rsidRPr="00861D28" w14:paraId="44818F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E8C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F5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GATCTGGAAGAGAGTCGACCGTTGGAGAAG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6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Unigene15344_All</w:t>
            </w:r>
          </w:p>
        </w:tc>
      </w:tr>
      <w:tr w:rsidR="00C64C54" w:rsidRPr="00861D28" w14:paraId="0BBAB24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0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16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AATTCTATCGGGATATTGAATGTGA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13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CL2566.Contig3_All</w:t>
            </w:r>
          </w:p>
        </w:tc>
      </w:tr>
      <w:tr w:rsidR="00C64C54" w:rsidRPr="00861D28" w14:paraId="71F13CE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62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17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3C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Unigene11965_All</w:t>
            </w:r>
          </w:p>
        </w:tc>
      </w:tr>
      <w:tr w:rsidR="00C64C54" w:rsidRPr="00861D28" w14:paraId="3F97ABA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2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C7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D1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Unigene3299_All</w:t>
            </w:r>
          </w:p>
        </w:tc>
      </w:tr>
      <w:tr w:rsidR="00C64C54" w:rsidRPr="00861D28" w14:paraId="35966E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AC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A4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E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CL6955.Contig2_All</w:t>
            </w:r>
          </w:p>
        </w:tc>
      </w:tr>
      <w:tr w:rsidR="00C64C54" w:rsidRPr="00861D28" w14:paraId="719FA43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1A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7A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C1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CL13632.Contig1_All</w:t>
            </w:r>
          </w:p>
        </w:tc>
      </w:tr>
      <w:tr w:rsidR="00C64C54" w:rsidRPr="00861D28" w14:paraId="14083E2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67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BE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AC5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CL12778.Contig2_All</w:t>
            </w:r>
          </w:p>
        </w:tc>
      </w:tr>
      <w:tr w:rsidR="00C64C54" w:rsidRPr="00861D28" w14:paraId="3C4465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69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FA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43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Unigene35466_All</w:t>
            </w:r>
          </w:p>
        </w:tc>
      </w:tr>
      <w:tr w:rsidR="00C64C54" w:rsidRPr="00861D28" w14:paraId="1253CA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C7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C5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B7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Unigene13046_All</w:t>
            </w:r>
          </w:p>
        </w:tc>
      </w:tr>
      <w:tr w:rsidR="00C64C54" w:rsidRPr="00861D28" w14:paraId="52D037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74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F4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FF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CL14128.Contig3_All</w:t>
            </w:r>
          </w:p>
        </w:tc>
      </w:tr>
      <w:tr w:rsidR="00C64C54" w:rsidRPr="00861D28" w14:paraId="5E058C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80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7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E1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CL11682.Contig2_All</w:t>
            </w:r>
          </w:p>
        </w:tc>
      </w:tr>
      <w:tr w:rsidR="00C64C54" w:rsidRPr="00861D28" w14:paraId="338A9C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C5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21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90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Unigene20721_All</w:t>
            </w:r>
          </w:p>
        </w:tc>
      </w:tr>
      <w:tr w:rsidR="00C64C54" w:rsidRPr="00861D28" w14:paraId="19C11FD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18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16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EF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CL14128.Contig4_All</w:t>
            </w:r>
          </w:p>
        </w:tc>
      </w:tr>
      <w:tr w:rsidR="00C64C54" w:rsidRPr="00861D28" w14:paraId="1AE6D6F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1C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D4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76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Unigene7463_All</w:t>
            </w:r>
          </w:p>
        </w:tc>
      </w:tr>
      <w:tr w:rsidR="00C64C54" w:rsidRPr="00861D28" w14:paraId="4181BED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B4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BC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AF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Unigene20660_All</w:t>
            </w:r>
          </w:p>
        </w:tc>
      </w:tr>
      <w:tr w:rsidR="00C64C54" w:rsidRPr="00861D28" w14:paraId="3B5DBCD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15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74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TGTCACAAAGTTTGCCAATA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C7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CL12673.Contig1_All</w:t>
            </w:r>
          </w:p>
        </w:tc>
      </w:tr>
      <w:tr w:rsidR="00C64C54" w:rsidRPr="00861D28" w14:paraId="0F1F34B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4D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7B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F9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Unigene8237_All</w:t>
            </w:r>
          </w:p>
        </w:tc>
      </w:tr>
      <w:tr w:rsidR="00C64C54" w:rsidRPr="00861D28" w14:paraId="7F46F52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4A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26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B2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Unigene5441_All</w:t>
            </w:r>
          </w:p>
        </w:tc>
      </w:tr>
      <w:tr w:rsidR="00C64C54" w:rsidRPr="00861D28" w14:paraId="77ADC5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8E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2B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B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CL14128.Contig2_All</w:t>
            </w:r>
          </w:p>
        </w:tc>
      </w:tr>
      <w:tr w:rsidR="00C64C54" w:rsidRPr="00861D28" w14:paraId="7DADD8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3C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03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8A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Unigene10493_All</w:t>
            </w:r>
          </w:p>
        </w:tc>
      </w:tr>
      <w:tr w:rsidR="00C64C54" w:rsidRPr="00861D28" w14:paraId="52D329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94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7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E6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CL13612.Contig2_All</w:t>
            </w:r>
          </w:p>
        </w:tc>
      </w:tr>
      <w:tr w:rsidR="00C64C54" w:rsidRPr="00861D28" w14:paraId="5F4FCCC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13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B5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55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CL2847.Contig2_All</w:t>
            </w:r>
          </w:p>
        </w:tc>
      </w:tr>
      <w:tr w:rsidR="00C64C54" w:rsidRPr="00861D28" w14:paraId="1BD475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BC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E5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16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CL1676.Contig3_All</w:t>
            </w:r>
          </w:p>
        </w:tc>
      </w:tr>
      <w:tr w:rsidR="00C64C54" w:rsidRPr="00861D28" w14:paraId="4C70100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D1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F4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9B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CL1676.Contig3_All</w:t>
            </w:r>
          </w:p>
        </w:tc>
      </w:tr>
      <w:tr w:rsidR="00C64C54" w:rsidRPr="00861D28" w14:paraId="7AEE72D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15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FB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EF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5BFB4A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7D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1C0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29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CL4763.Contig1_All</w:t>
            </w:r>
          </w:p>
        </w:tc>
      </w:tr>
      <w:tr w:rsidR="00C64C54" w:rsidRPr="00861D28" w14:paraId="4979EAC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A5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49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7C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CL11576.Contig3_All</w:t>
            </w:r>
          </w:p>
        </w:tc>
      </w:tr>
      <w:tr w:rsidR="00C64C54" w:rsidRPr="00861D28" w14:paraId="2C29FA9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F2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0A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5E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Unigene58291_All</w:t>
            </w:r>
          </w:p>
        </w:tc>
      </w:tr>
      <w:tr w:rsidR="00C64C54" w:rsidRPr="00861D28" w14:paraId="3653F74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E0D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B4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TGTCACAAAGTTTGCCAATA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F5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CL1072.Contig8_All</w:t>
            </w:r>
          </w:p>
        </w:tc>
      </w:tr>
      <w:tr w:rsidR="00C64C54" w:rsidRPr="00861D28" w14:paraId="0FEF61D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EE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97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075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CL219.Contig1_All</w:t>
            </w:r>
          </w:p>
        </w:tc>
      </w:tr>
      <w:tr w:rsidR="00C64C54" w:rsidRPr="00861D28" w14:paraId="63AAE63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39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CB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70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Unigene11378_All</w:t>
            </w:r>
          </w:p>
        </w:tc>
      </w:tr>
      <w:tr w:rsidR="00C64C54" w:rsidRPr="00861D28" w14:paraId="4A502C3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77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4A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F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Unigene11378_All</w:t>
            </w:r>
          </w:p>
        </w:tc>
      </w:tr>
      <w:tr w:rsidR="00C64C54" w:rsidRPr="00861D28" w14:paraId="6EF6E2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A0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37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FA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2C1143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E1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D9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D8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Unigene23399_All</w:t>
            </w:r>
          </w:p>
        </w:tc>
      </w:tr>
      <w:tr w:rsidR="00C64C54" w:rsidRPr="00861D28" w14:paraId="6099F4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73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C5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E5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Unigene25263_All</w:t>
            </w:r>
          </w:p>
        </w:tc>
      </w:tr>
      <w:tr w:rsidR="00C64C54" w:rsidRPr="00861D28" w14:paraId="5A2FF1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DA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11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1F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Unigene25263_All</w:t>
            </w:r>
          </w:p>
        </w:tc>
      </w:tr>
      <w:tr w:rsidR="005949B6" w:rsidRPr="00861D28" w14:paraId="486EE273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38D10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79F51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7ADA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24B2132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21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6A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FE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CL1676.Contig2_All</w:t>
            </w:r>
          </w:p>
        </w:tc>
      </w:tr>
      <w:tr w:rsidR="00C64C54" w:rsidRPr="00861D28" w14:paraId="71DD7FF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E8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6A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715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CL1676.Contig1_All</w:t>
            </w:r>
          </w:p>
        </w:tc>
      </w:tr>
      <w:tr w:rsidR="00C64C54" w:rsidRPr="00861D28" w14:paraId="6ABB1EC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79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A2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9D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CL1676.Contig2_All</w:t>
            </w:r>
          </w:p>
        </w:tc>
      </w:tr>
      <w:tr w:rsidR="00C64C54" w:rsidRPr="00861D28" w14:paraId="55868DB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4C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52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72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CL1676.Contig1_All</w:t>
            </w:r>
          </w:p>
        </w:tc>
      </w:tr>
      <w:tr w:rsidR="00C64C54" w:rsidRPr="00861D28" w14:paraId="3A96E04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33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27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AD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CL8627.Contig2_All</w:t>
            </w:r>
          </w:p>
        </w:tc>
      </w:tr>
      <w:tr w:rsidR="00C64C54" w:rsidRPr="00861D28" w14:paraId="62EACF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37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F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CB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Unigene25143_All</w:t>
            </w:r>
          </w:p>
        </w:tc>
      </w:tr>
      <w:tr w:rsidR="00C64C54" w:rsidRPr="00861D28" w14:paraId="3D0382D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AA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BC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37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CL12892.Contig1_All</w:t>
            </w:r>
          </w:p>
        </w:tc>
      </w:tr>
      <w:tr w:rsidR="00C64C54" w:rsidRPr="00861D28" w14:paraId="65FC8E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58B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miR396b_3p_2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24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8D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CL4192.Contig3_All</w:t>
            </w:r>
          </w:p>
        </w:tc>
      </w:tr>
      <w:tr w:rsidR="00C64C54" w:rsidRPr="00861D28" w14:paraId="7BB509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5D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75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7C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CL11698.Contig2_All</w:t>
            </w:r>
          </w:p>
        </w:tc>
      </w:tr>
      <w:tr w:rsidR="00C64C54" w:rsidRPr="00861D28" w14:paraId="56637C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94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27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07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Unigene33332_All</w:t>
            </w:r>
          </w:p>
        </w:tc>
      </w:tr>
      <w:tr w:rsidR="00C64C54" w:rsidRPr="00861D28" w14:paraId="62B91C6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B3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58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1A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CL8944.Contig2_All</w:t>
            </w:r>
          </w:p>
        </w:tc>
      </w:tr>
      <w:tr w:rsidR="00C64C54" w:rsidRPr="00861D28" w14:paraId="28B4F21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93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BC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D1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43076FA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1A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5D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F8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Unigene18296_All</w:t>
            </w:r>
          </w:p>
        </w:tc>
      </w:tr>
      <w:tr w:rsidR="00C64C54" w:rsidRPr="00861D28" w14:paraId="26BEF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44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8F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8A2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CL219.Contig1_All</w:t>
            </w:r>
          </w:p>
        </w:tc>
      </w:tr>
      <w:tr w:rsidR="00C64C54" w:rsidRPr="00861D28" w14:paraId="7DA21CF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2B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B3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03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Unigene47979_All</w:t>
            </w:r>
          </w:p>
        </w:tc>
      </w:tr>
      <w:tr w:rsidR="00C64C54" w:rsidRPr="00861D28" w14:paraId="486FAB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D7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B5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34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Unigene47979_All</w:t>
            </w:r>
          </w:p>
        </w:tc>
      </w:tr>
      <w:tr w:rsidR="00C64C54" w:rsidRPr="00861D28" w14:paraId="6866ACF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228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7C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6E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CL2930.Contig1_All</w:t>
            </w:r>
          </w:p>
        </w:tc>
      </w:tr>
      <w:tr w:rsidR="00C64C54" w:rsidRPr="00861D28" w14:paraId="2B31F82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6A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6B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CATTTCGTTGTGAGAAAGGT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A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Unigene41272_All</w:t>
            </w:r>
          </w:p>
        </w:tc>
      </w:tr>
      <w:tr w:rsidR="00C64C54" w:rsidRPr="00861D28" w14:paraId="447F57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22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2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43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CL5225.Contig1_All</w:t>
            </w:r>
          </w:p>
        </w:tc>
      </w:tr>
      <w:tr w:rsidR="00C64C54" w:rsidRPr="00861D28" w14:paraId="5D6CC75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BE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E6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D8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Unigene5455_All</w:t>
            </w:r>
          </w:p>
        </w:tc>
      </w:tr>
      <w:tr w:rsidR="00C64C54" w:rsidRPr="00861D28" w14:paraId="1E91482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3B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25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CATTTCGTTGTGAGAAAGGT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38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CL13384.Contig1_All</w:t>
            </w:r>
          </w:p>
        </w:tc>
      </w:tr>
      <w:tr w:rsidR="00C64C54" w:rsidRPr="00861D28" w14:paraId="3F8713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AE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74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8D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CL5710.Contig1_All</w:t>
            </w:r>
          </w:p>
        </w:tc>
      </w:tr>
      <w:tr w:rsidR="00C64C54" w:rsidRPr="00861D28" w14:paraId="39057B9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D7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AB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GTCCTAACTTTGTTATATCAGTTCCTTGAA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C9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Unigene473_All</w:t>
            </w:r>
          </w:p>
        </w:tc>
      </w:tr>
      <w:tr w:rsidR="00C64C54" w:rsidRPr="00861D28" w14:paraId="3469BFC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0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A1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52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Unigene81133_All</w:t>
            </w:r>
          </w:p>
        </w:tc>
      </w:tr>
      <w:tr w:rsidR="00C64C54" w:rsidRPr="00861D28" w14:paraId="6A270B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6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57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3A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CL5710.Contig2_All</w:t>
            </w:r>
          </w:p>
        </w:tc>
      </w:tr>
      <w:tr w:rsidR="00C64C54" w:rsidRPr="00861D28" w14:paraId="0C199D7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B5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2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92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Unigene9862_All</w:t>
            </w:r>
          </w:p>
        </w:tc>
      </w:tr>
      <w:tr w:rsidR="00C64C54" w:rsidRPr="00861D28" w14:paraId="5A24E60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52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91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47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CL3119.Contig2_All</w:t>
            </w:r>
          </w:p>
        </w:tc>
      </w:tr>
      <w:tr w:rsidR="00C64C54" w:rsidRPr="00861D28" w14:paraId="5C51AC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8E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7E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6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Unigene21193_All</w:t>
            </w:r>
          </w:p>
        </w:tc>
      </w:tr>
      <w:tr w:rsidR="00C64C54" w:rsidRPr="00861D28" w14:paraId="14CC202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AA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E1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CA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Unigene2962_All</w:t>
            </w:r>
          </w:p>
        </w:tc>
      </w:tr>
      <w:tr w:rsidR="00C64C54" w:rsidRPr="00861D28" w14:paraId="2E2B471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997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2D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06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CL2930.Contig2_All</w:t>
            </w:r>
          </w:p>
        </w:tc>
      </w:tr>
      <w:tr w:rsidR="00C64C54" w:rsidRPr="00861D28" w14:paraId="58CA8E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A6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6D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GGATATTGAATGTGAACCACTCATTTATA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91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CL2566.Contig3_All</w:t>
            </w:r>
          </w:p>
        </w:tc>
      </w:tr>
      <w:tr w:rsidR="00C64C54" w:rsidRPr="00861D28" w14:paraId="7B754D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F1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7C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54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6BDA990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27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1D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B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Unigene37961_All</w:t>
            </w:r>
          </w:p>
        </w:tc>
      </w:tr>
      <w:tr w:rsidR="00C64C54" w:rsidRPr="00861D28" w14:paraId="0495564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74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F6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F6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Unigene37961_All</w:t>
            </w:r>
          </w:p>
        </w:tc>
      </w:tr>
      <w:tr w:rsidR="00C64C54" w:rsidRPr="00861D28" w14:paraId="71C9E0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2F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1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D9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CL9139.Contig2_All</w:t>
            </w:r>
          </w:p>
        </w:tc>
      </w:tr>
      <w:tr w:rsidR="00C64C54" w:rsidRPr="00861D28" w14:paraId="757AE2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9A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93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TTTGGGCCCAATTGAATGAAATGTT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35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CL7116.Contig2_All</w:t>
            </w:r>
          </w:p>
        </w:tc>
      </w:tr>
      <w:tr w:rsidR="00C64C54" w:rsidRPr="00861D28" w14:paraId="1A824BF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40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9B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A1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2DFE446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DF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A8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0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CL840.Contig2_All</w:t>
            </w:r>
          </w:p>
        </w:tc>
      </w:tr>
      <w:tr w:rsidR="00C64C54" w:rsidRPr="00861D28" w14:paraId="31C6AB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5C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73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1D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Unigene85839_All</w:t>
            </w:r>
          </w:p>
        </w:tc>
      </w:tr>
      <w:tr w:rsidR="00C64C54" w:rsidRPr="00861D28" w14:paraId="0DFD708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97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11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TTTGGGCCCAATTGAATGAAATGTT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98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CL7116.Contig1_All</w:t>
            </w:r>
          </w:p>
        </w:tc>
      </w:tr>
      <w:tr w:rsidR="00C64C54" w:rsidRPr="00861D28" w14:paraId="31AF4E4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F7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4B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15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CL6435.Contig1_All</w:t>
            </w:r>
          </w:p>
        </w:tc>
      </w:tr>
      <w:tr w:rsidR="00C64C54" w:rsidRPr="00861D28" w14:paraId="7D575FE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BB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30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9F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CL840.Contig3_All</w:t>
            </w:r>
          </w:p>
        </w:tc>
      </w:tr>
      <w:tr w:rsidR="00C64C54" w:rsidRPr="00861D28" w14:paraId="380ED42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27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E9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0F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Unigene23120_All</w:t>
            </w:r>
          </w:p>
        </w:tc>
      </w:tr>
      <w:tr w:rsidR="00C64C54" w:rsidRPr="00861D28" w14:paraId="7C77F3A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CD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2E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C4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CL840.Contig1_All</w:t>
            </w:r>
          </w:p>
        </w:tc>
      </w:tr>
      <w:tr w:rsidR="00C64C54" w:rsidRPr="00861D28" w14:paraId="235B01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D4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E6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4E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CL840.Contig4_All</w:t>
            </w:r>
          </w:p>
        </w:tc>
      </w:tr>
      <w:tr w:rsidR="00C64C54" w:rsidRPr="00861D28" w14:paraId="698DCB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ED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9A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03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0F1C9F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09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11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27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9E5AA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0E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4A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3C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Unigene35034_All</w:t>
            </w:r>
          </w:p>
        </w:tc>
      </w:tr>
      <w:tr w:rsidR="00C64C54" w:rsidRPr="00861D28" w14:paraId="4D808AA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3F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E9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B2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CL3152.Contig8_All</w:t>
            </w:r>
          </w:p>
        </w:tc>
      </w:tr>
      <w:tr w:rsidR="00C64C54" w:rsidRPr="00861D28" w14:paraId="7942D98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C6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5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7F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CL3152.Contig7_All</w:t>
            </w:r>
          </w:p>
        </w:tc>
      </w:tr>
      <w:tr w:rsidR="005949B6" w:rsidRPr="00861D28" w14:paraId="71080212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1414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2243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479F9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430555D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6A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EA2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09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CL3152.Contig6_All</w:t>
            </w:r>
          </w:p>
        </w:tc>
      </w:tr>
      <w:tr w:rsidR="00C64C54" w:rsidRPr="00861D28" w14:paraId="56747E1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D0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1A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C2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Unigene12687_All</w:t>
            </w:r>
          </w:p>
        </w:tc>
      </w:tr>
      <w:tr w:rsidR="00C64C54" w:rsidRPr="00861D28" w14:paraId="0262714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B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AC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B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Unigene12667_All</w:t>
            </w:r>
          </w:p>
        </w:tc>
      </w:tr>
      <w:tr w:rsidR="00C64C54" w:rsidRPr="00861D28" w14:paraId="128E47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50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18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F5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Unigene49561_All</w:t>
            </w:r>
          </w:p>
        </w:tc>
      </w:tr>
      <w:tr w:rsidR="00C64C54" w:rsidRPr="00861D28" w14:paraId="35F863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B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61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71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CL2759.Contig1_All</w:t>
            </w:r>
          </w:p>
        </w:tc>
      </w:tr>
      <w:tr w:rsidR="00C64C54" w:rsidRPr="00861D28" w14:paraId="487EC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58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35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90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CL2759.Contig1_All</w:t>
            </w:r>
          </w:p>
        </w:tc>
      </w:tr>
      <w:tr w:rsidR="00C64C54" w:rsidRPr="00861D28" w14:paraId="4DB46BD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3B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10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C5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CL2295.Contig2_All</w:t>
            </w:r>
          </w:p>
        </w:tc>
      </w:tr>
      <w:tr w:rsidR="00C64C54" w:rsidRPr="00861D28" w14:paraId="0E3A50B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36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54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66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CL7711.Contig1_All</w:t>
            </w:r>
          </w:p>
        </w:tc>
      </w:tr>
      <w:tr w:rsidR="00C64C54" w:rsidRPr="00861D28" w14:paraId="1FCA8F7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3E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88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4E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CL4978.Contig1_All</w:t>
            </w:r>
          </w:p>
        </w:tc>
      </w:tr>
      <w:tr w:rsidR="00C64C54" w:rsidRPr="00861D28" w14:paraId="25710B4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F2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2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C4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CL3044.Contig3_All</w:t>
            </w:r>
          </w:p>
        </w:tc>
      </w:tr>
      <w:tr w:rsidR="00C64C54" w:rsidRPr="00861D28" w14:paraId="2E3199D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6A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63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52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CL1476.Contig2_All</w:t>
            </w:r>
          </w:p>
        </w:tc>
      </w:tr>
      <w:tr w:rsidR="00C64C54" w:rsidRPr="00861D28" w14:paraId="7B47B48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C6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0C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16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CL13522.Contig5_All</w:t>
            </w:r>
          </w:p>
        </w:tc>
      </w:tr>
      <w:tr w:rsidR="00C64C54" w:rsidRPr="00861D28" w14:paraId="6C7BA1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84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4E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F7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CL5972.Contig3_All</w:t>
            </w:r>
          </w:p>
        </w:tc>
      </w:tr>
      <w:tr w:rsidR="00C64C54" w:rsidRPr="00861D28" w14:paraId="1F050A2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72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FE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3D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CL5446.Contig2_All</w:t>
            </w:r>
          </w:p>
        </w:tc>
      </w:tr>
      <w:tr w:rsidR="00C64C54" w:rsidRPr="00861D28" w14:paraId="729E727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DD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1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86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CL13522.Contig1_All</w:t>
            </w:r>
          </w:p>
        </w:tc>
      </w:tr>
      <w:tr w:rsidR="00C64C54" w:rsidRPr="00861D28" w14:paraId="2E0123E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8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36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B6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CL5972.Contig1_All</w:t>
            </w:r>
          </w:p>
        </w:tc>
      </w:tr>
      <w:tr w:rsidR="00C64C54" w:rsidRPr="00861D28" w14:paraId="633816C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15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6B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8D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CL3044.Contig4_All</w:t>
            </w:r>
          </w:p>
        </w:tc>
      </w:tr>
      <w:tr w:rsidR="00C64C54" w:rsidRPr="00861D28" w14:paraId="115600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50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4D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AD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CL1476.Contig3_All</w:t>
            </w:r>
          </w:p>
        </w:tc>
      </w:tr>
      <w:tr w:rsidR="00C64C54" w:rsidRPr="00861D28" w14:paraId="7734D7B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DA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1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1C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CL3044.Contig2_All</w:t>
            </w:r>
          </w:p>
        </w:tc>
      </w:tr>
      <w:tr w:rsidR="00C64C54" w:rsidRPr="00861D28" w14:paraId="58D685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4F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97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0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CL13238.Contig1_All</w:t>
            </w:r>
          </w:p>
        </w:tc>
      </w:tr>
      <w:tr w:rsidR="00C64C54" w:rsidRPr="00861D28" w14:paraId="768A2BE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0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B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D4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CL3044.Contig6_All</w:t>
            </w:r>
          </w:p>
        </w:tc>
      </w:tr>
      <w:tr w:rsidR="00C64C54" w:rsidRPr="00861D28" w14:paraId="5E65A1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8A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9A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D3C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CL3974.Contig2_All</w:t>
            </w:r>
          </w:p>
        </w:tc>
      </w:tr>
      <w:tr w:rsidR="00C64C54" w:rsidRPr="00861D28" w14:paraId="1FD82E5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907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E9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13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CL1072.Contig13_All</w:t>
            </w:r>
          </w:p>
        </w:tc>
      </w:tr>
      <w:tr w:rsidR="00C64C54" w:rsidRPr="00861D28" w14:paraId="0039B67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6A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47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9F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CL3974.Contig1_All</w:t>
            </w:r>
          </w:p>
        </w:tc>
      </w:tr>
      <w:tr w:rsidR="00C64C54" w:rsidRPr="00861D28" w14:paraId="276DDA0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9B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4C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C1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Unigene43866_All</w:t>
            </w:r>
          </w:p>
        </w:tc>
      </w:tr>
      <w:tr w:rsidR="00C64C54" w:rsidRPr="00861D28" w14:paraId="5E2B739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FE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2C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14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CL394.Contig4_All</w:t>
            </w:r>
          </w:p>
        </w:tc>
      </w:tr>
      <w:tr w:rsidR="00C64C54" w:rsidRPr="00861D28" w14:paraId="150ECB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4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54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E3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CL394.Contig5_All</w:t>
            </w:r>
          </w:p>
        </w:tc>
      </w:tr>
      <w:tr w:rsidR="00C64C54" w:rsidRPr="00861D28" w14:paraId="1D24C8A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C5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EF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00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CL394.Contig3_All</w:t>
            </w:r>
          </w:p>
        </w:tc>
      </w:tr>
      <w:tr w:rsidR="00C64C54" w:rsidRPr="00861D28" w14:paraId="29F7D53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E2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93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EB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Unigene34772_All</w:t>
            </w:r>
          </w:p>
        </w:tc>
      </w:tr>
      <w:tr w:rsidR="00C64C54" w:rsidRPr="00861D28" w14:paraId="12A3FA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73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2A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26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CL464.Contig1_All</w:t>
            </w:r>
          </w:p>
        </w:tc>
      </w:tr>
      <w:tr w:rsidR="00C64C54" w:rsidRPr="00861D28" w14:paraId="538F4FB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E9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C7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EA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CL1075.Contig1_All</w:t>
            </w:r>
          </w:p>
        </w:tc>
      </w:tr>
      <w:tr w:rsidR="00C64C54" w:rsidRPr="00861D28" w14:paraId="18E248C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B1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4B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3C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CL1075.Contig4_All</w:t>
            </w:r>
          </w:p>
        </w:tc>
      </w:tr>
      <w:tr w:rsidR="00C64C54" w:rsidRPr="00861D28" w14:paraId="034F867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42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A9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ED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CL1075.Contig3_All</w:t>
            </w:r>
          </w:p>
        </w:tc>
      </w:tr>
      <w:tr w:rsidR="00C64C54" w:rsidRPr="00861D28" w14:paraId="7826C1F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65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C4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ATTTATGAGAGTTCAGGGGGTT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CA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Unigene72882_All</w:t>
            </w:r>
          </w:p>
        </w:tc>
      </w:tr>
      <w:tr w:rsidR="00C64C54" w:rsidRPr="00861D28" w14:paraId="296459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5E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F8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07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76954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D4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novel_mir50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B97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ATAATCTATGATCCACATTCTTCGTCCTGA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2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3D4E94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7C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E7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C6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Unigene52145_All</w:t>
            </w:r>
          </w:p>
        </w:tc>
      </w:tr>
      <w:tr w:rsidR="00C64C54" w:rsidRPr="00861D28" w14:paraId="66950B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2F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8E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05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CL394.Contig6_All</w:t>
            </w:r>
          </w:p>
        </w:tc>
      </w:tr>
      <w:tr w:rsidR="00C64C54" w:rsidRPr="00861D28" w14:paraId="7535E2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AB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54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A3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CL5651.Contig3_All</w:t>
            </w:r>
          </w:p>
        </w:tc>
      </w:tr>
      <w:tr w:rsidR="00C64C54" w:rsidRPr="00861D28" w14:paraId="1CA6491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2D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77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8D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CL394.Contig2_All</w:t>
            </w:r>
          </w:p>
        </w:tc>
      </w:tr>
      <w:tr w:rsidR="00C64C54" w:rsidRPr="00861D28" w14:paraId="325753B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AE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58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33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Unigene83003_All</w:t>
            </w:r>
          </w:p>
        </w:tc>
      </w:tr>
      <w:tr w:rsidR="00C64C54" w:rsidRPr="00861D28" w14:paraId="269C05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B2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novel_mir50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56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ATAATCTATGATCCACATTCTTCGTCCTGA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8E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1D5CD3A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E8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59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94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CL5651.Contig2_All</w:t>
            </w:r>
          </w:p>
        </w:tc>
      </w:tr>
      <w:tr w:rsidR="00C64C54" w:rsidRPr="00861D28" w14:paraId="574094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AA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C1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E5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CL5651.Contig5_All</w:t>
            </w:r>
          </w:p>
        </w:tc>
      </w:tr>
      <w:tr w:rsidR="00C64C54" w:rsidRPr="00861D28" w14:paraId="189FA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A2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3B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FC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CL394.Contig1_All</w:t>
            </w:r>
          </w:p>
        </w:tc>
      </w:tr>
      <w:tr w:rsidR="00C64C54" w:rsidRPr="00861D28" w14:paraId="4BEF3CB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0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C2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02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Unigene8233_All</w:t>
            </w:r>
          </w:p>
        </w:tc>
      </w:tr>
      <w:tr w:rsidR="00C64C54" w:rsidRPr="00861D28" w14:paraId="061EC3F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8D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B1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3F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6C8172F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CE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04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2F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1090AAF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84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8E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79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C64C54" w:rsidRPr="00861D28" w14:paraId="1C828CE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67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30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D5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7D6747" w:rsidRPr="00861D28" w14:paraId="2103DFD0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55F07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B6958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53660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3E92B43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E7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82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C6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C64C54" w:rsidRPr="00861D28" w14:paraId="1D4DC3C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9A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1E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86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Unigene18535_All</w:t>
            </w:r>
          </w:p>
        </w:tc>
      </w:tr>
      <w:tr w:rsidR="00C64C54" w:rsidRPr="00861D28" w14:paraId="66A9EA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18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59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2E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Unigene35117_All</w:t>
            </w:r>
          </w:p>
        </w:tc>
      </w:tr>
      <w:tr w:rsidR="00C64C54" w:rsidRPr="00861D28" w14:paraId="49092DF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36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C5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44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Unigene4853_All</w:t>
            </w:r>
          </w:p>
        </w:tc>
      </w:tr>
      <w:tr w:rsidR="00C64C54" w:rsidRPr="00861D28" w14:paraId="10C1037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9E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9D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A8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Unigene71692_All</w:t>
            </w:r>
          </w:p>
        </w:tc>
      </w:tr>
      <w:tr w:rsidR="00C64C54" w:rsidRPr="00861D28" w14:paraId="3A8519C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D7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D3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F9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CL6192.Contig1_All</w:t>
            </w:r>
          </w:p>
        </w:tc>
      </w:tr>
      <w:tr w:rsidR="00C64C54" w:rsidRPr="00861D28" w14:paraId="7FEEAE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CC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45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F0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CL1648.Contig1_All</w:t>
            </w:r>
          </w:p>
        </w:tc>
      </w:tr>
      <w:tr w:rsidR="00C64C54" w:rsidRPr="00861D28" w14:paraId="39CF498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4D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D3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F2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Unigene14276_All</w:t>
            </w:r>
          </w:p>
        </w:tc>
      </w:tr>
      <w:tr w:rsidR="00C64C54" w:rsidRPr="00861D28" w14:paraId="7FB064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B2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2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B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CL14287.Contig1_All</w:t>
            </w:r>
          </w:p>
        </w:tc>
      </w:tr>
      <w:tr w:rsidR="00C64C54" w:rsidRPr="00861D28" w14:paraId="61A1765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32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B4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0B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CL11495.Contig1_All</w:t>
            </w:r>
          </w:p>
        </w:tc>
      </w:tr>
      <w:tr w:rsidR="00C64C54" w:rsidRPr="00861D28" w14:paraId="0300706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3C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F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TCAGGACGAAGAATGTGGATCATAGA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07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0A87DC9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04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B0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TCAGGACGAAGAATGTGGATCATAGA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61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4879220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3A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91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0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CL6247.Contig2_All</w:t>
            </w:r>
          </w:p>
        </w:tc>
      </w:tr>
      <w:tr w:rsidR="00C64C54" w:rsidRPr="00861D28" w14:paraId="49D99B9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A0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56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45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CL4485.Contig4_All</w:t>
            </w:r>
          </w:p>
        </w:tc>
      </w:tr>
      <w:tr w:rsidR="00C64C54" w:rsidRPr="00861D28" w14:paraId="63012C0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F3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3B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A7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CL4485.Contig7_All</w:t>
            </w:r>
          </w:p>
        </w:tc>
      </w:tr>
      <w:tr w:rsidR="00C64C54" w:rsidRPr="00861D28" w14:paraId="2B25849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FA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AB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AF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CL4485.Contig1_All</w:t>
            </w:r>
          </w:p>
        </w:tc>
      </w:tr>
      <w:tr w:rsidR="00C64C54" w:rsidRPr="00861D28" w14:paraId="32B4673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4D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67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E6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CL7206.Contig2_All</w:t>
            </w:r>
          </w:p>
        </w:tc>
      </w:tr>
      <w:tr w:rsidR="00C64C54" w:rsidRPr="00861D28" w14:paraId="7391888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4D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60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24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Unigene35145_All</w:t>
            </w:r>
          </w:p>
        </w:tc>
      </w:tr>
      <w:tr w:rsidR="00C64C54" w:rsidRPr="00861D28" w14:paraId="07D07B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3D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28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E0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CL7206.Contig3_All</w:t>
            </w:r>
          </w:p>
        </w:tc>
      </w:tr>
      <w:tr w:rsidR="00C64C54" w:rsidRPr="00861D28" w14:paraId="6A46316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93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AB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3B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Unigene52396_All</w:t>
            </w:r>
          </w:p>
        </w:tc>
      </w:tr>
      <w:tr w:rsidR="00C64C54" w:rsidRPr="00861D28" w14:paraId="2F2728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2B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D5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8C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4BAAF2A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C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FE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0F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16D48CD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08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E9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68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Unigene35116_All</w:t>
            </w:r>
          </w:p>
        </w:tc>
      </w:tr>
      <w:tr w:rsidR="00C64C54" w:rsidRPr="00861D28" w14:paraId="45FE4CC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7B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13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E6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Unigene236_All</w:t>
            </w:r>
          </w:p>
        </w:tc>
      </w:tr>
      <w:tr w:rsidR="00C64C54" w:rsidRPr="00861D28" w14:paraId="663C3B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C0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C1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11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Unigene23422_All</w:t>
            </w:r>
          </w:p>
        </w:tc>
      </w:tr>
      <w:tr w:rsidR="00C64C54" w:rsidRPr="00861D28" w14:paraId="6A51763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7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01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AC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Unigene13446_All</w:t>
            </w:r>
          </w:p>
        </w:tc>
      </w:tr>
      <w:tr w:rsidR="00C64C54" w:rsidRPr="00861D28" w14:paraId="54D4B1B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D3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4B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9C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Unigene35118_All</w:t>
            </w:r>
          </w:p>
        </w:tc>
      </w:tr>
      <w:tr w:rsidR="00C64C54" w:rsidRPr="00861D28" w14:paraId="5054057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0E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67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73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CL13087.Contig2_All</w:t>
            </w:r>
          </w:p>
        </w:tc>
      </w:tr>
      <w:tr w:rsidR="00C64C54" w:rsidRPr="00861D28" w14:paraId="5196D6E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02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1D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A8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CL13087.Contig1_All</w:t>
            </w:r>
          </w:p>
        </w:tc>
      </w:tr>
      <w:tr w:rsidR="00C64C54" w:rsidRPr="00861D28" w14:paraId="6F8C143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10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25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A6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Unigene35366_All</w:t>
            </w:r>
          </w:p>
        </w:tc>
      </w:tr>
      <w:tr w:rsidR="00C64C54" w:rsidRPr="00861D28" w14:paraId="3E400E1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A7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15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FB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CL3732.Contig1_All</w:t>
            </w:r>
          </w:p>
        </w:tc>
      </w:tr>
      <w:tr w:rsidR="00C64C54" w:rsidRPr="00861D28" w14:paraId="7F8F76B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8D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5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D6A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Unigene7811_All</w:t>
            </w:r>
          </w:p>
        </w:tc>
      </w:tr>
      <w:tr w:rsidR="00C64C54" w:rsidRPr="00861D28" w14:paraId="7D42B5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57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57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68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Unigene35643_All</w:t>
            </w:r>
          </w:p>
        </w:tc>
      </w:tr>
      <w:tr w:rsidR="00C64C54" w:rsidRPr="00861D28" w14:paraId="12440ED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B4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48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2A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Unigene473_All</w:t>
            </w:r>
          </w:p>
        </w:tc>
      </w:tr>
      <w:tr w:rsidR="00C64C54" w:rsidRPr="00861D28" w14:paraId="3FFE31F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F6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7C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AAGCTCAAGAAAGCTGTGGGA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24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Unigene13441_All</w:t>
            </w:r>
          </w:p>
        </w:tc>
      </w:tr>
      <w:tr w:rsidR="00C64C54" w:rsidRPr="00861D28" w14:paraId="487B156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06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AF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78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CL14097.Contig2_All</w:t>
            </w:r>
          </w:p>
        </w:tc>
      </w:tr>
      <w:tr w:rsidR="00C64C54" w:rsidRPr="00861D28" w14:paraId="3BD14C6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8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07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3F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Unigene17792_All</w:t>
            </w:r>
          </w:p>
        </w:tc>
      </w:tr>
      <w:tr w:rsidR="00C64C54" w:rsidRPr="00861D28" w14:paraId="3F3132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DE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F3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92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CL10610.Contig8_All</w:t>
            </w:r>
          </w:p>
        </w:tc>
      </w:tr>
      <w:tr w:rsidR="00C64C54" w:rsidRPr="00861D28" w14:paraId="7DBD81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44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94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FC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CL5994.Contig1_All</w:t>
            </w:r>
          </w:p>
        </w:tc>
      </w:tr>
      <w:tr w:rsidR="00C64C54" w:rsidRPr="00861D28" w14:paraId="07FBA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76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C8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78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CL5994.Contig3_All</w:t>
            </w:r>
          </w:p>
        </w:tc>
      </w:tr>
      <w:tr w:rsidR="00C64C54" w:rsidRPr="00861D28" w14:paraId="7DC39A9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E5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80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CE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CL5994.Contig2_All</w:t>
            </w:r>
          </w:p>
        </w:tc>
      </w:tr>
      <w:tr w:rsidR="00C64C54" w:rsidRPr="00861D28" w14:paraId="4557D5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5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32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F5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214BFE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580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79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B4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Unigene35643_All</w:t>
            </w:r>
          </w:p>
        </w:tc>
      </w:tr>
      <w:tr w:rsidR="00C64C54" w:rsidRPr="00861D28" w14:paraId="10CC079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431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C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CL10170.Contig2_All</w:t>
            </w:r>
          </w:p>
        </w:tc>
      </w:tr>
      <w:tr w:rsidR="00C64C54" w:rsidRPr="00861D28" w14:paraId="14D080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2A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D5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EC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CL10170.Contig1_All</w:t>
            </w:r>
          </w:p>
        </w:tc>
      </w:tr>
      <w:tr w:rsidR="00C64C54" w:rsidRPr="00861D28" w14:paraId="79A7B7A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04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5B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91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694C6A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4E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58A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8B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50F2E3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3B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64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52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2006250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6D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48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59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5D5483E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56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43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98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7D6747" w:rsidRPr="00861D28" w14:paraId="0840FC0C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4C45B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D9A91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F9FC3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14F6D0E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0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70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29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33753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36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D8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FF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498CBD0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D3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E8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BA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Unigene20593_All</w:t>
            </w:r>
          </w:p>
        </w:tc>
      </w:tr>
      <w:tr w:rsidR="00C64C54" w:rsidRPr="00861D28" w14:paraId="4CBB5A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19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3F0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E6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CL7886.Contig2_All</w:t>
            </w:r>
          </w:p>
        </w:tc>
      </w:tr>
      <w:tr w:rsidR="00C64C54" w:rsidRPr="00861D28" w14:paraId="352407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A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DD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B6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CL7886.Contig1_All</w:t>
            </w:r>
          </w:p>
        </w:tc>
      </w:tr>
      <w:tr w:rsidR="00C64C54" w:rsidRPr="00861D28" w14:paraId="21F3A1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1E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1E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F6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CL7886.Contig3_All</w:t>
            </w:r>
          </w:p>
        </w:tc>
      </w:tr>
      <w:tr w:rsidR="00C64C54" w:rsidRPr="00861D28" w14:paraId="7A466D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AB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AE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5F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3399E96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D6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71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E0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491EF7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1A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18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E5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CL2023.Contig5_All</w:t>
            </w:r>
          </w:p>
        </w:tc>
      </w:tr>
      <w:tr w:rsidR="00C64C54" w:rsidRPr="00861D28" w14:paraId="79943BA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F4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FB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3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CL2023.Contig1_All</w:t>
            </w:r>
          </w:p>
        </w:tc>
      </w:tr>
      <w:tr w:rsidR="00C64C54" w:rsidRPr="00861D28" w14:paraId="0F44B0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EE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6E5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4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CL2023.Contig2_All</w:t>
            </w:r>
          </w:p>
        </w:tc>
      </w:tr>
      <w:tr w:rsidR="00C64C54" w:rsidRPr="00861D28" w14:paraId="4E4732B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FE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C5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5F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CL2023.Contig4_All</w:t>
            </w:r>
          </w:p>
        </w:tc>
      </w:tr>
      <w:tr w:rsidR="00C64C54" w:rsidRPr="00861D28" w14:paraId="1B660069" w14:textId="77777777" w:rsidTr="005949B6">
        <w:trPr>
          <w:trHeight w:val="288"/>
        </w:trPr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65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69D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18A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CL2023.Contig3_All</w:t>
            </w:r>
          </w:p>
        </w:tc>
      </w:tr>
    </w:tbl>
    <w:p w14:paraId="332A893F" w14:textId="77777777" w:rsidR="005949B6" w:rsidRPr="00861D28" w:rsidRDefault="005949B6" w:rsidP="000238E3">
      <w:pPr>
        <w:pStyle w:val="MDPI41tablecaption"/>
        <w:rPr>
          <w:b/>
          <w:bCs/>
          <w:noProof/>
          <w:sz w:val="20"/>
          <w:szCs w:val="20"/>
        </w:rPr>
      </w:pPr>
    </w:p>
    <w:p w14:paraId="01E00C35" w14:textId="77777777" w:rsidR="005949B6" w:rsidRDefault="005949B6">
      <w:pPr>
        <w:spacing w:line="240" w:lineRule="auto"/>
        <w:jc w:val="left"/>
        <w:rPr>
          <w:b/>
          <w:bCs/>
          <w:noProof/>
          <w:szCs w:val="22"/>
          <w:lang w:bidi="en-US"/>
        </w:rPr>
      </w:pPr>
      <w:r>
        <w:rPr>
          <w:b/>
          <w:bCs/>
          <w:noProof/>
        </w:rPr>
        <w:br w:type="page"/>
      </w:r>
    </w:p>
    <w:p w14:paraId="0B410A53" w14:textId="77777777" w:rsidR="00C64C54" w:rsidRPr="00861D28" w:rsidRDefault="00C64C54" w:rsidP="000238E3">
      <w:pPr>
        <w:pStyle w:val="MDPI41tablecaption"/>
        <w:rPr>
          <w:rFonts w:eastAsiaTheme="minorEastAsia"/>
          <w:b/>
          <w:bCs/>
          <w:noProof/>
          <w:sz w:val="20"/>
          <w:szCs w:val="20"/>
          <w:lang w:eastAsia="zh-CN"/>
        </w:rPr>
      </w:pPr>
      <w:r w:rsidRPr="00861D28">
        <w:rPr>
          <w:b/>
          <w:bCs/>
          <w:noProof/>
          <w:sz w:val="20"/>
          <w:szCs w:val="20"/>
        </w:rPr>
        <w:lastRenderedPageBreak/>
        <w:t>Table S3</w:t>
      </w:r>
      <w:r w:rsidR="000238E3" w:rsidRPr="00861D28">
        <w:rPr>
          <w:b/>
          <w:bCs/>
          <w:noProof/>
          <w:sz w:val="20"/>
          <w:szCs w:val="20"/>
        </w:rPr>
        <w:t>.</w:t>
      </w:r>
      <w:r w:rsidR="009A66B4" w:rsidRPr="00861D28">
        <w:rPr>
          <w:rFonts w:eastAsiaTheme="minorEastAsia" w:hint="eastAsia"/>
          <w:b/>
          <w:bCs/>
          <w:noProof/>
          <w:sz w:val="20"/>
          <w:szCs w:val="20"/>
          <w:lang w:eastAsia="zh-CN"/>
        </w:rPr>
        <w:t xml:space="preserve"> </w:t>
      </w:r>
      <w:r w:rsidR="009A66B4" w:rsidRPr="00861D28">
        <w:rPr>
          <w:rFonts w:eastAsia="等线"/>
          <w:b/>
          <w:bCs/>
          <w:sz w:val="20"/>
          <w:szCs w:val="20"/>
          <w:lang w:eastAsia="zh-CN"/>
        </w:rPr>
        <w:t xml:space="preserve">Primers used </w:t>
      </w:r>
      <w:r w:rsidR="009A66B4" w:rsidRPr="00861D28">
        <w:rPr>
          <w:rFonts w:eastAsia="等线" w:hint="eastAsia"/>
          <w:b/>
          <w:bCs/>
          <w:sz w:val="20"/>
          <w:szCs w:val="20"/>
          <w:lang w:eastAsia="zh-CN"/>
        </w:rPr>
        <w:t>for</w:t>
      </w:r>
      <w:r w:rsidR="009A66B4" w:rsidRPr="00861D28">
        <w:rPr>
          <w:rFonts w:eastAsia="等线"/>
          <w:b/>
          <w:bCs/>
          <w:sz w:val="20"/>
          <w:szCs w:val="20"/>
          <w:lang w:eastAsia="zh-CN"/>
        </w:rPr>
        <w:t xml:space="preserve"> </w:t>
      </w:r>
      <w:proofErr w:type="spellStart"/>
      <w:r w:rsidR="009A66B4" w:rsidRPr="00861D28">
        <w:rPr>
          <w:rFonts w:eastAsia="等线"/>
          <w:b/>
          <w:bCs/>
          <w:sz w:val="20"/>
          <w:szCs w:val="20"/>
          <w:lang w:eastAsia="zh-CN"/>
        </w:rPr>
        <w:t>qRT</w:t>
      </w:r>
      <w:proofErr w:type="spellEnd"/>
      <w:r w:rsidR="009A66B4" w:rsidRPr="00861D28">
        <w:rPr>
          <w:rFonts w:eastAsia="等线"/>
          <w:b/>
          <w:bCs/>
          <w:sz w:val="20"/>
          <w:szCs w:val="20"/>
          <w:lang w:eastAsia="zh-CN"/>
        </w:rPr>
        <w:t>-PCR</w:t>
      </w:r>
    </w:p>
    <w:tbl>
      <w:tblPr>
        <w:tblW w:w="9052" w:type="dxa"/>
        <w:tblLook w:val="04A0" w:firstRow="1" w:lastRow="0" w:firstColumn="1" w:lastColumn="0" w:noHBand="0" w:noVBand="1"/>
      </w:tblPr>
      <w:tblGrid>
        <w:gridCol w:w="2142"/>
        <w:gridCol w:w="875"/>
        <w:gridCol w:w="1640"/>
        <w:gridCol w:w="1377"/>
        <w:gridCol w:w="3018"/>
      </w:tblGrid>
      <w:tr w:rsidR="009A66B4" w:rsidRPr="00861D28" w14:paraId="75A3EEEA" w14:textId="77777777" w:rsidTr="0035213B">
        <w:trPr>
          <w:trHeight w:val="300"/>
        </w:trPr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5C70E" w14:textId="0B1BFEF6" w:rsidR="009A66B4" w:rsidRPr="00861D28" w:rsidRDefault="009A66B4" w:rsidP="00E17C8A">
            <w:pPr>
              <w:pStyle w:val="MDPI42tablebody"/>
              <w:ind w:firstLineChars="300" w:firstLine="600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Genes</w:t>
            </w:r>
          </w:p>
        </w:tc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F2237B1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 xml:space="preserve">Primers </w:t>
            </w:r>
          </w:p>
        </w:tc>
        <w:tc>
          <w:tcPr>
            <w:tcW w:w="3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BF8D7D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Sequences</w:t>
            </w:r>
          </w:p>
        </w:tc>
      </w:tr>
      <w:tr w:rsidR="00C64C54" w:rsidRPr="00861D28" w14:paraId="2187119D" w14:textId="77777777" w:rsidTr="005949B6">
        <w:trPr>
          <w:trHeight w:val="28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86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15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9B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TGGCATACAGGGAGCCAGGCA</w:t>
            </w:r>
          </w:p>
        </w:tc>
      </w:tr>
      <w:tr w:rsidR="00C64C54" w:rsidRPr="00861D28" w14:paraId="08B65AD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79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Ar-miR159a-5p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E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E0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AGCTGCTGAGCTATGGATCCC</w:t>
            </w:r>
          </w:p>
        </w:tc>
      </w:tr>
      <w:tr w:rsidR="00C64C54" w:rsidRPr="00861D28" w14:paraId="49C1965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A3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Ar-miR160a-3p_2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05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79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GGCGTATGAGGAGCCATGCATA</w:t>
            </w:r>
          </w:p>
        </w:tc>
      </w:tr>
      <w:tr w:rsidR="00C64C54" w:rsidRPr="00861D28" w14:paraId="20E9650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52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8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47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</w:tr>
      <w:tr w:rsidR="00C64C54" w:rsidRPr="00861D28" w14:paraId="4BF5C93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1E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0D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BD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</w:tr>
      <w:tr w:rsidR="00C64C54" w:rsidRPr="00861D28" w14:paraId="018A9E6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66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Ar-miR160h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D0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D7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</w:tr>
      <w:tr w:rsidR="00C64C54" w:rsidRPr="00861D28" w14:paraId="49EDB2E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7B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Ar-miR390a-5p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FC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4C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</w:tr>
      <w:tr w:rsidR="00C64C54" w:rsidRPr="00861D28" w14:paraId="0BADC67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63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Ar-miR172e-3p_1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3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29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</w:tr>
      <w:tr w:rsidR="00C64C54" w:rsidRPr="00861D28" w14:paraId="0B14CB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3C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Ar-miR827_2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FA8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B9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TTAGATGACCATCAACGAACA</w:t>
            </w:r>
          </w:p>
        </w:tc>
      </w:tr>
      <w:tr w:rsidR="00C64C54" w:rsidRPr="00861D28" w14:paraId="09E356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AC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Ar-miR166m_2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B3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47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CGGACCAGGCTTCATTCCCC</w:t>
            </w:r>
          </w:p>
        </w:tc>
      </w:tr>
      <w:tr w:rsidR="00C64C54" w:rsidRPr="00861D28" w14:paraId="1D712213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37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Ar-miR156c_1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A2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96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</w:tr>
      <w:tr w:rsidR="00C64C54" w:rsidRPr="00861D28" w14:paraId="6C3CD95B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E2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2F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Universal 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5D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CTCAACTGGTGTCGTGGAGTC</w:t>
            </w:r>
          </w:p>
        </w:tc>
      </w:tr>
      <w:tr w:rsidR="00C64C54" w:rsidRPr="00861D28" w14:paraId="281885F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5A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67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AF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ACAGAGAAGATTAGCATGGCC</w:t>
            </w:r>
          </w:p>
        </w:tc>
      </w:tr>
      <w:tr w:rsidR="00C64C54" w:rsidRPr="00861D28" w14:paraId="1379E39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57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A1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93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GACCAATTCTCGATTTGTGCG</w:t>
            </w:r>
          </w:p>
        </w:tc>
      </w:tr>
      <w:tr w:rsidR="00C64C54" w:rsidRPr="00861D28" w14:paraId="7599373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8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82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89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AAGGTGGTGGTTCAATCATA</w:t>
            </w:r>
          </w:p>
        </w:tc>
      </w:tr>
      <w:tr w:rsidR="00C64C54" w:rsidRPr="00861D28" w14:paraId="585AC03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27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76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61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TCTGGCTAAGTGCTCGTA</w:t>
            </w:r>
          </w:p>
        </w:tc>
      </w:tr>
      <w:tr w:rsidR="00C64C54" w:rsidRPr="00861D28" w14:paraId="7BEF26E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80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 Contig1_All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5B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FB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TGGAATCATCATCAGCATCT</w:t>
            </w:r>
          </w:p>
        </w:tc>
      </w:tr>
      <w:tr w:rsidR="00C64C54" w:rsidRPr="00861D28" w14:paraId="7473D42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9514" w14:textId="77777777" w:rsidR="00C64C54" w:rsidRPr="00861D28" w:rsidRDefault="00C64C54" w:rsidP="000238E3">
            <w:pPr>
              <w:pStyle w:val="MDPI42tablebody"/>
              <w:rPr>
                <w:rFonts w:ascii="等线" w:eastAsia="等线" w:hAnsi="等线" w:cs="宋体"/>
                <w:lang w:eastAsia="zh-CN"/>
              </w:rPr>
            </w:pPr>
            <w:r w:rsidRPr="00861D28">
              <w:rPr>
                <w:rFonts w:ascii="等线" w:eastAsia="等线" w:hAnsi="等线" w:cs="宋体" w:hint="eastAsia"/>
                <w:lang w:eastAsia="zh-CN"/>
              </w:rPr>
              <w:t xml:space="preserve"> 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E6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11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TCTTGACCACGAATTGTAAC</w:t>
            </w:r>
          </w:p>
        </w:tc>
      </w:tr>
      <w:tr w:rsidR="00C64C54" w:rsidRPr="00861D28" w14:paraId="127F8F95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E0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 ig1_All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93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8E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GTAGACTTCAGGAACTGCCAGAGA</w:t>
            </w:r>
          </w:p>
        </w:tc>
      </w:tr>
      <w:tr w:rsidR="00C64C54" w:rsidRPr="00861D28" w14:paraId="5FC2859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F9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BF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8B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ACCAGGCTCGTTGTTGCTTATTG</w:t>
            </w:r>
          </w:p>
        </w:tc>
      </w:tr>
      <w:tr w:rsidR="00C64C54" w:rsidRPr="00861D28" w14:paraId="179E6F4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A5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DE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2F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CCGCCTTCCATCTATCTAC</w:t>
            </w:r>
          </w:p>
        </w:tc>
      </w:tr>
      <w:tr w:rsidR="00C64C54" w:rsidRPr="00861D28" w14:paraId="5384A93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B1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9F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68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CCAGCAGGAGTGTTGTTAT</w:t>
            </w:r>
          </w:p>
        </w:tc>
      </w:tr>
      <w:tr w:rsidR="00C64C54" w:rsidRPr="00861D28" w14:paraId="79173B2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CB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C8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46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GATGAAGAATCTGACCAAGGA</w:t>
            </w:r>
          </w:p>
        </w:tc>
      </w:tr>
      <w:tr w:rsidR="00C64C54" w:rsidRPr="00861D28" w14:paraId="5D32BEC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DB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53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CA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GCTTCTACTTCGCTGTCG</w:t>
            </w:r>
          </w:p>
        </w:tc>
      </w:tr>
      <w:tr w:rsidR="00C64C54" w:rsidRPr="00861D28" w14:paraId="1BFF0CD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57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CL2901.Contig4_All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DE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FC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TTGCTGTTGGAGGTGATG</w:t>
            </w:r>
          </w:p>
        </w:tc>
      </w:tr>
      <w:tr w:rsidR="00C64C54" w:rsidRPr="00861D28" w14:paraId="04F5B46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3B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BF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98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TGCTGTCCTTCCTTCTGA</w:t>
            </w:r>
          </w:p>
        </w:tc>
      </w:tr>
      <w:tr w:rsidR="00C64C54" w:rsidRPr="00861D28" w14:paraId="0F61829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42D0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Actin6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0C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ED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GGATTCAGTTTCACCCAC</w:t>
            </w:r>
          </w:p>
        </w:tc>
      </w:tr>
      <w:tr w:rsidR="00C64C54" w:rsidRPr="00861D28" w14:paraId="417C045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8419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7C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C7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TTGATAGCACGATACGAGA</w:t>
            </w:r>
          </w:p>
        </w:tc>
      </w:tr>
      <w:tr w:rsidR="00C64C54" w:rsidRPr="00861D28" w14:paraId="1F36A92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1F6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62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F9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CCATAATTCCGCTCCACAGT</w:t>
            </w:r>
          </w:p>
        </w:tc>
      </w:tr>
      <w:tr w:rsidR="00C64C54" w:rsidRPr="00861D28" w14:paraId="6FD1454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48C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23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BE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ACGCATTCTCCACTGCTTTT</w:t>
            </w:r>
          </w:p>
        </w:tc>
      </w:tr>
      <w:tr w:rsidR="00C64C54" w:rsidRPr="00861D28" w14:paraId="4A4E9D6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8258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AtGH3.3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43C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2DD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ACAATTCCGCTCCACAGTTC</w:t>
            </w:r>
          </w:p>
        </w:tc>
      </w:tr>
      <w:tr w:rsidR="00C64C54" w:rsidRPr="00861D28" w14:paraId="5C80D77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46A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F3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BF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ACGAGTTCCTTGCTCTCCAA</w:t>
            </w:r>
          </w:p>
        </w:tc>
      </w:tr>
      <w:tr w:rsidR="00C64C54" w:rsidRPr="00861D28" w14:paraId="3694E7F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9E7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AtGH3.4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F1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C2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CGTTGGAGATACGTGTGGTG</w:t>
            </w:r>
          </w:p>
        </w:tc>
      </w:tr>
      <w:tr w:rsidR="00C64C54" w:rsidRPr="00861D28" w14:paraId="72472D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E4A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241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8A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GCAGTTTCATGATCGGTGTG</w:t>
            </w:r>
          </w:p>
        </w:tc>
      </w:tr>
      <w:tr w:rsidR="00C64C54" w:rsidRPr="00861D28" w14:paraId="66F6493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9B69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AtGH3.5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D2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C88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GTCTTCGAGGACTGCTGCTT</w:t>
            </w:r>
          </w:p>
        </w:tc>
      </w:tr>
      <w:tr w:rsidR="00C64C54" w:rsidRPr="00861D28" w14:paraId="38F07F7A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37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D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C2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ATGTCCCTGGCTCAACAATC</w:t>
            </w:r>
          </w:p>
        </w:tc>
      </w:tr>
      <w:tr w:rsidR="00C64C54" w:rsidRPr="00861D28" w14:paraId="7A3056A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42C2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0B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E2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CCTTGTTCCGTTTGATGCTT</w:t>
            </w:r>
          </w:p>
        </w:tc>
      </w:tr>
      <w:tr w:rsidR="00C64C54" w:rsidRPr="00861D28" w14:paraId="530DD2E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2C2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B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A2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CGTGTTACCGTTCAAGCAGA</w:t>
            </w:r>
          </w:p>
        </w:tc>
      </w:tr>
      <w:tr w:rsidR="00C64C54" w:rsidRPr="00861D28" w14:paraId="36837C3B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F23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AtGH3.9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13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81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GCAGGACGAAAGAGAGATCG</w:t>
            </w:r>
          </w:p>
        </w:tc>
      </w:tr>
      <w:tr w:rsidR="00C64C54" w:rsidRPr="00861D28" w14:paraId="62774AC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B04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AE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47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AACGACCCTCCTTGGCTTAT</w:t>
            </w:r>
          </w:p>
        </w:tc>
      </w:tr>
      <w:tr w:rsidR="00C64C54" w:rsidRPr="00861D28" w14:paraId="018BB55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DDE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AtGH3.17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B0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60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ATGACCCACCAAAGCTTGAC</w:t>
            </w:r>
          </w:p>
        </w:tc>
      </w:tr>
      <w:tr w:rsidR="00C64C54" w:rsidRPr="00861D28" w14:paraId="71B7654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529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CE8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29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AATCAAACGTGCCCAAACTC</w:t>
            </w:r>
          </w:p>
        </w:tc>
      </w:tr>
      <w:tr w:rsidR="00C64C54" w:rsidRPr="00861D28" w14:paraId="0140A6E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DC9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3C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D5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GTAGACTTCAGGAACTGCCAGAGA</w:t>
            </w:r>
          </w:p>
        </w:tc>
      </w:tr>
      <w:tr w:rsidR="00C64C54" w:rsidRPr="00861D28" w14:paraId="731F42D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19A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BE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F8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ACCAGGCTCGTTGTTGCTTATTG</w:t>
            </w:r>
          </w:p>
        </w:tc>
      </w:tr>
      <w:tr w:rsidR="00C64C54" w:rsidRPr="00861D28" w14:paraId="030A0D8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4FA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79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E0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TGTCGTCTCCGTGAAGTTCCTC</w:t>
            </w:r>
          </w:p>
        </w:tc>
      </w:tr>
      <w:tr w:rsidR="00C64C54" w:rsidRPr="00861D28" w14:paraId="1540531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E76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A2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2B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CGTTACCGTTACCGTCAGAAGAAG</w:t>
            </w:r>
          </w:p>
        </w:tc>
      </w:tr>
      <w:tr w:rsidR="00C64C54" w:rsidRPr="00861D28" w14:paraId="3D11D35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03F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9C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0D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GGATTCCGTGGTGCTCAGGTAT</w:t>
            </w:r>
          </w:p>
        </w:tc>
      </w:tr>
      <w:tr w:rsidR="00C64C54" w:rsidRPr="00861D28" w14:paraId="2D98D5B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D5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41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12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TAGAAGCCGCCAAGGAGAGTTAG</w:t>
            </w:r>
          </w:p>
        </w:tc>
      </w:tr>
      <w:tr w:rsidR="009A66B4" w:rsidRPr="00861D28" w14:paraId="0BF2E6C3" w14:textId="77777777" w:rsidTr="002510C9">
        <w:trPr>
          <w:trHeight w:val="300"/>
        </w:trPr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A7C34" w14:textId="12884DFF" w:rsidR="009A66B4" w:rsidRPr="00861D28" w:rsidRDefault="009A66B4" w:rsidP="00E17C8A">
            <w:pPr>
              <w:pStyle w:val="MDPI42tablebody"/>
              <w:ind w:firstLineChars="400" w:firstLine="800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lastRenderedPageBreak/>
              <w:t>Genes</w:t>
            </w:r>
          </w:p>
        </w:tc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8BCABB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Primers</w:t>
            </w:r>
          </w:p>
        </w:tc>
        <w:tc>
          <w:tcPr>
            <w:tcW w:w="3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4ED3ABB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Sequences</w:t>
            </w:r>
          </w:p>
        </w:tc>
      </w:tr>
      <w:tr w:rsidR="005949B6" w:rsidRPr="00861D28" w14:paraId="7E56BB9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7D9E" w14:textId="77777777" w:rsidR="005949B6" w:rsidRPr="00861D28" w:rsidRDefault="005949B6" w:rsidP="005949B6">
            <w:pPr>
              <w:pStyle w:val="MDPI42tablebody"/>
              <w:jc w:val="both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EC169" w14:textId="77777777" w:rsidR="005949B6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96AA" w14:textId="77777777" w:rsidR="005949B6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</w:tr>
      <w:tr w:rsidR="00C64C54" w:rsidRPr="00861D28" w14:paraId="2E26093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EB3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AtARF17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8F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3C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GCACCTGATCCAAGTCCTTC</w:t>
            </w:r>
          </w:p>
        </w:tc>
      </w:tr>
      <w:tr w:rsidR="00C64C54" w:rsidRPr="00861D28" w14:paraId="3B74F658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416E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CB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78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GGTGAATAGCTGGGGAGGAT</w:t>
            </w:r>
          </w:p>
        </w:tc>
      </w:tr>
      <w:tr w:rsidR="00C64C54" w:rsidRPr="00861D28" w14:paraId="725A7D05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56F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AtActin11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7E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D0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GTTCTTTCCCTCTACGCT</w:t>
            </w:r>
          </w:p>
        </w:tc>
      </w:tr>
      <w:tr w:rsidR="00C64C54" w:rsidRPr="00861D28" w14:paraId="287E6A79" w14:textId="77777777" w:rsidTr="005949B6">
        <w:trPr>
          <w:trHeight w:val="288"/>
        </w:trPr>
        <w:tc>
          <w:tcPr>
            <w:tcW w:w="21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B0D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 xml:space="preserve">　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845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C38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CTTACGATTTCACGCTCT</w:t>
            </w:r>
          </w:p>
        </w:tc>
      </w:tr>
    </w:tbl>
    <w:p w14:paraId="14C75D81" w14:textId="77777777" w:rsidR="005949B6" w:rsidRPr="00861D28" w:rsidRDefault="005949B6" w:rsidP="005C63B7">
      <w:pPr>
        <w:rPr>
          <w:sz w:val="20"/>
        </w:rPr>
      </w:pPr>
      <w:r w:rsidRPr="00861D28">
        <w:rPr>
          <w:sz w:val="20"/>
        </w:rPr>
        <w:br w:type="page"/>
      </w:r>
    </w:p>
    <w:tbl>
      <w:tblPr>
        <w:tblW w:w="8909" w:type="dxa"/>
        <w:tblInd w:w="108" w:type="dxa"/>
        <w:tblLook w:val="04A0" w:firstRow="1" w:lastRow="0" w:firstColumn="1" w:lastColumn="0" w:noHBand="0" w:noVBand="1"/>
      </w:tblPr>
      <w:tblGrid>
        <w:gridCol w:w="6901"/>
        <w:gridCol w:w="1004"/>
        <w:gridCol w:w="1004"/>
      </w:tblGrid>
      <w:tr w:rsidR="00BE0FEA" w:rsidRPr="00861D28" w14:paraId="4A030931" w14:textId="77777777" w:rsidTr="005949B6">
        <w:trPr>
          <w:trHeight w:val="732"/>
        </w:trPr>
        <w:tc>
          <w:tcPr>
            <w:tcW w:w="890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5AE485" w14:textId="77777777" w:rsidR="00BE0FEA" w:rsidRPr="00861D28" w:rsidRDefault="00BE0FEA" w:rsidP="00BE0FEA">
            <w:pPr>
              <w:pStyle w:val="MDPI41tablecaption"/>
              <w:ind w:left="0"/>
              <w:rPr>
                <w:b/>
                <w:bCs/>
                <w:noProof/>
                <w:sz w:val="20"/>
                <w:szCs w:val="20"/>
              </w:rPr>
            </w:pPr>
            <w:r w:rsidRPr="00861D28">
              <w:rPr>
                <w:b/>
                <w:bCs/>
                <w:noProof/>
                <w:sz w:val="20"/>
                <w:szCs w:val="20"/>
              </w:rPr>
              <w:lastRenderedPageBreak/>
              <w:t>Table S4.</w:t>
            </w:r>
          </w:p>
          <w:p w14:paraId="1CFDA72C" w14:textId="691C0F5D" w:rsidR="00BE0FEA" w:rsidRPr="00861D28" w:rsidRDefault="000D4A09" w:rsidP="00BE0FEA">
            <w:pPr>
              <w:spacing w:line="240" w:lineRule="auto"/>
              <w:jc w:val="center"/>
              <w:rPr>
                <w:rFonts w:eastAsia="等线"/>
                <w:sz w:val="20"/>
                <w:lang w:eastAsia="zh-CN"/>
              </w:rPr>
            </w:pPr>
            <w:bookmarkStart w:id="2" w:name="_Hlk73804872"/>
            <w:r w:rsidRPr="00861D28">
              <w:rPr>
                <w:rFonts w:eastAsia="等线"/>
                <w:sz w:val="20"/>
                <w:lang w:eastAsia="zh-CN"/>
              </w:rPr>
              <w:t>E</w:t>
            </w:r>
            <w:r w:rsidR="00BE0FEA" w:rsidRPr="00861D28">
              <w:rPr>
                <w:rFonts w:eastAsia="等线"/>
                <w:sz w:val="20"/>
                <w:lang w:eastAsia="zh-CN"/>
              </w:rPr>
              <w:t>xpression data of the differentially expressed gene enrich</w:t>
            </w:r>
            <w:r w:rsidRPr="00861D28">
              <w:rPr>
                <w:rFonts w:eastAsia="等线"/>
                <w:sz w:val="20"/>
                <w:lang w:eastAsia="zh-CN"/>
              </w:rPr>
              <w:t xml:space="preserve"> </w:t>
            </w:r>
            <w:r w:rsidR="00BE0FEA" w:rsidRPr="00861D28">
              <w:rPr>
                <w:rFonts w:eastAsia="等线"/>
                <w:sz w:val="20"/>
                <w:lang w:eastAsia="zh-CN"/>
              </w:rPr>
              <w:t>pathway</w:t>
            </w:r>
            <w:bookmarkEnd w:id="2"/>
            <w:r w:rsidRPr="00861D28">
              <w:rPr>
                <w:rFonts w:eastAsia="等线"/>
                <w:sz w:val="20"/>
                <w:lang w:eastAsia="zh-CN"/>
              </w:rPr>
              <w:t>s</w:t>
            </w:r>
            <w:r w:rsidR="00BE0FEA" w:rsidRPr="00861D28">
              <w:rPr>
                <w:rFonts w:eastAsia="等线"/>
                <w:sz w:val="20"/>
                <w:lang w:eastAsia="zh-CN"/>
              </w:rPr>
              <w:t xml:space="preserve"> </w:t>
            </w:r>
          </w:p>
        </w:tc>
      </w:tr>
      <w:tr w:rsidR="00BE0FEA" w:rsidRPr="00861D28" w14:paraId="50BE3128" w14:textId="77777777" w:rsidTr="005949B6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47E34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3" w:name="_Hlk73369897"/>
            <w:r w:rsidRPr="00861D28">
              <w:rPr>
                <w:rFonts w:eastAsia="等线"/>
                <w:b/>
                <w:bCs/>
                <w:lang w:eastAsia="zh-CN"/>
              </w:rPr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A9631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8EAB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bookmarkEnd w:id="3"/>
      <w:tr w:rsidR="00BE0FEA" w:rsidRPr="00861D28" w14:paraId="7DD07F73" w14:textId="77777777" w:rsidTr="005949B6">
        <w:trPr>
          <w:trHeight w:val="276"/>
        </w:trPr>
        <w:tc>
          <w:tcPr>
            <w:tcW w:w="69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9F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ko04712//Circadian rhythm - plant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48C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1.576533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EB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1.878826</w:t>
            </w:r>
          </w:p>
        </w:tc>
      </w:tr>
      <w:tr w:rsidR="00BE0FEA" w:rsidRPr="00861D28" w14:paraId="560D1D2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49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ko04626//Plant-pathogen interaction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3A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0.924806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86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1.68726</w:t>
            </w:r>
          </w:p>
        </w:tc>
      </w:tr>
      <w:tr w:rsidR="00BE0FEA" w:rsidRPr="00861D28" w14:paraId="27E8EF9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7F1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ko04146//Peroxisome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BE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0.721806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549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1.63556</w:t>
            </w:r>
          </w:p>
        </w:tc>
      </w:tr>
      <w:tr w:rsidR="00BE0FEA" w:rsidRPr="00861D28" w14:paraId="0DF3172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D83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ko04145//Phagosome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683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0.832248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C7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1.676157</w:t>
            </w:r>
          </w:p>
        </w:tc>
      </w:tr>
      <w:tr w:rsidR="00BE0FEA" w:rsidRPr="00861D28" w14:paraId="4D56209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40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ko04144//Endocytosis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AC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0.897339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BCA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1.616785</w:t>
            </w:r>
          </w:p>
        </w:tc>
      </w:tr>
      <w:tr w:rsidR="00BE0FEA" w:rsidRPr="00861D28" w14:paraId="41EA632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17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ko04141//Protein processing in endoplasmic reticulum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4FE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0.93024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55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1.728017</w:t>
            </w:r>
          </w:p>
        </w:tc>
      </w:tr>
      <w:tr w:rsidR="00BE0FEA" w:rsidRPr="00861D28" w14:paraId="4D59B82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71D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ko04136//Autophagy - other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28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0.268748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446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1.49338</w:t>
            </w:r>
          </w:p>
        </w:tc>
      </w:tr>
      <w:tr w:rsidR="00BE0FEA" w:rsidRPr="00861D28" w14:paraId="2012C9D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9C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ko04130//SNARE interactions in vesicular transport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BB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0.660552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17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2.089436</w:t>
            </w:r>
          </w:p>
        </w:tc>
      </w:tr>
      <w:tr w:rsidR="00BE0FEA" w:rsidRPr="00861D28" w14:paraId="0BAA76B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B3C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ko04122//Sulfur relay system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64E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3.380139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F80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3.988311</w:t>
            </w:r>
          </w:p>
        </w:tc>
      </w:tr>
      <w:tr w:rsidR="00BE0FEA" w:rsidRPr="00861D28" w14:paraId="4DBD855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379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ko04120//Ubiquitin mediated proteolysis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EE3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0.713735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E92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1.835474</w:t>
            </w:r>
          </w:p>
        </w:tc>
      </w:tr>
      <w:tr w:rsidR="00BE0FEA" w:rsidRPr="00861D28" w14:paraId="4BFBFD5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40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ko04075//Plant hormone signal transduction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70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1.35701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18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1.880097</w:t>
            </w:r>
          </w:p>
        </w:tc>
      </w:tr>
      <w:tr w:rsidR="00BE0FEA" w:rsidRPr="00861D28" w14:paraId="7615D0F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98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ko04071//Phosphatidylinositol signaling system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E39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0.576289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7F3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1.726927</w:t>
            </w:r>
          </w:p>
        </w:tc>
      </w:tr>
      <w:tr w:rsidR="00BE0FEA" w:rsidRPr="00861D28" w14:paraId="45E67FA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B2B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ko04016//MAPK signaling pathway - plant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E5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1.445126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A3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1.965945</w:t>
            </w:r>
          </w:p>
        </w:tc>
      </w:tr>
      <w:tr w:rsidR="00BE0FEA" w:rsidRPr="00861D28" w14:paraId="56FD525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A6D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ko03450//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Non-homologous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 xml:space="preserve"> end-joining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A3E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0.733069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9D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1.25377</w:t>
            </w:r>
          </w:p>
        </w:tc>
      </w:tr>
      <w:tr w:rsidR="00BE0FEA" w:rsidRPr="00861D28" w14:paraId="3FFF536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CE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ko03440//Homologous recombination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40F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0.589123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EAC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1.400485</w:t>
            </w:r>
          </w:p>
        </w:tc>
      </w:tr>
      <w:tr w:rsidR="00BE0FEA" w:rsidRPr="00861D28" w14:paraId="69865A9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1C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ko03430//Mismatch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75F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0.822697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CC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1.253174</w:t>
            </w:r>
          </w:p>
        </w:tc>
      </w:tr>
      <w:tr w:rsidR="00BE0FEA" w:rsidRPr="00861D28" w14:paraId="5122EAB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A2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ko03420//Nucleotide excision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AE8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0.546926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F2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0.763442</w:t>
            </w:r>
          </w:p>
        </w:tc>
      </w:tr>
      <w:tr w:rsidR="00BE0FEA" w:rsidRPr="00861D28" w14:paraId="07927C7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278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ko03410//Base excision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3C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0.937654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B32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1.255207</w:t>
            </w:r>
          </w:p>
        </w:tc>
      </w:tr>
      <w:tr w:rsidR="00BE0FEA" w:rsidRPr="00861D28" w14:paraId="3D25652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BBE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ko03060//Protein export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11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0.513948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44C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1.356776</w:t>
            </w:r>
          </w:p>
        </w:tc>
      </w:tr>
      <w:tr w:rsidR="00BE0FEA" w:rsidRPr="00861D28" w14:paraId="27E7820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877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ko03050//Proteasome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3C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0.641811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2E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1.514599</w:t>
            </w:r>
          </w:p>
        </w:tc>
      </w:tr>
      <w:tr w:rsidR="00BE0FEA" w:rsidRPr="00861D28" w14:paraId="2D24315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7A8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ko03040//Spliceosome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5B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0.37368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EE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1.689137</w:t>
            </w:r>
          </w:p>
        </w:tc>
      </w:tr>
      <w:tr w:rsidR="00BE0FEA" w:rsidRPr="00861D28" w14:paraId="6284F0D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A7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ko03030//DNA replication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A06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0.875627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A3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1.543164</w:t>
            </w:r>
          </w:p>
        </w:tc>
      </w:tr>
      <w:tr w:rsidR="00BE0FEA" w:rsidRPr="00861D28" w14:paraId="38D654A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71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ko03022//Basal transcription factors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E1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0.323986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C13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1.609888</w:t>
            </w:r>
          </w:p>
        </w:tc>
      </w:tr>
      <w:tr w:rsidR="00BE0FEA" w:rsidRPr="00861D28" w14:paraId="6ABB77F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D7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ko03020//RNA 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polymerase;ko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>00230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DB4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1.34172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79E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1.79596</w:t>
            </w:r>
          </w:p>
        </w:tc>
      </w:tr>
      <w:tr w:rsidR="00BE0FEA" w:rsidRPr="00861D28" w14:paraId="268EAC9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26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ko03018//RNA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D26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0.651981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64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1.679237</w:t>
            </w:r>
          </w:p>
        </w:tc>
      </w:tr>
      <w:tr w:rsidR="00BE0FEA" w:rsidRPr="00861D28" w14:paraId="6E383CE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454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ko03015//mRNA surveillance pathway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0E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0.614998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2B8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1.688096</w:t>
            </w:r>
          </w:p>
        </w:tc>
      </w:tr>
      <w:tr w:rsidR="00BE0FEA" w:rsidRPr="00861D28" w14:paraId="6BDA17E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2A3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ko03013//RNA transport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2D6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0.787017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31D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1.603741</w:t>
            </w:r>
          </w:p>
        </w:tc>
      </w:tr>
      <w:tr w:rsidR="00BE0FEA" w:rsidRPr="00861D28" w14:paraId="71CFF64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13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ko03010//Ribosome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853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1.029789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58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1.410388</w:t>
            </w:r>
          </w:p>
        </w:tc>
      </w:tr>
      <w:tr w:rsidR="00BE0FEA" w:rsidRPr="00861D28" w14:paraId="414370A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131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ko03008//Ribosome biogenesis in eukaryotes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EDE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0.563272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14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1.528712</w:t>
            </w:r>
          </w:p>
        </w:tc>
      </w:tr>
      <w:tr w:rsidR="00BE0FEA" w:rsidRPr="00861D28" w14:paraId="07D3793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04F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ko02010//ABC transporters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93E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0.705889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C70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1.416108</w:t>
            </w:r>
          </w:p>
        </w:tc>
      </w:tr>
      <w:tr w:rsidR="00BE0FEA" w:rsidRPr="00861D28" w14:paraId="5E64D89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F24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ko01230//Biosynthesis of amino acids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59F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0.84266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34F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1.600544</w:t>
            </w:r>
          </w:p>
        </w:tc>
      </w:tr>
      <w:tr w:rsidR="00BE0FEA" w:rsidRPr="00861D28" w14:paraId="589A5B2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48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ko01212//Fatty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4E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1.304566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41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1.792671</w:t>
            </w:r>
          </w:p>
        </w:tc>
      </w:tr>
      <w:tr w:rsidR="00BE0FEA" w:rsidRPr="00861D28" w14:paraId="7FE5452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9D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ko01210//2-Oxocarboxylic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FEE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0.307066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BC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1.518113</w:t>
            </w:r>
          </w:p>
        </w:tc>
      </w:tr>
      <w:tr w:rsidR="00BE0FEA" w:rsidRPr="00861D28" w14:paraId="4FAE4E3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BEE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ko01200//Carbon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02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1.140248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A7B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1.773567</w:t>
            </w:r>
          </w:p>
        </w:tc>
      </w:tr>
      <w:tr w:rsidR="00BE0FEA" w:rsidRPr="00861D28" w14:paraId="4B13922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0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ko01110//Biosynthesis of secondary metabolites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58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1.453317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E7A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1.802142</w:t>
            </w:r>
          </w:p>
        </w:tc>
      </w:tr>
      <w:tr w:rsidR="00BE0FEA" w:rsidRPr="00861D28" w14:paraId="05FCA18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55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ko01100//Metabolic pathways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9BD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1.16667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227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1.761188</w:t>
            </w:r>
          </w:p>
        </w:tc>
      </w:tr>
      <w:tr w:rsidR="00BE0FEA" w:rsidRPr="00861D28" w14:paraId="65844C70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3B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ko01040//Biosynthesis of unsaturated fatty 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acids;ko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>01213//Fatty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51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0.692603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80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1.544106</w:t>
            </w:r>
          </w:p>
        </w:tc>
      </w:tr>
      <w:tr w:rsidR="00E17C8A" w:rsidRPr="00861D28" w14:paraId="6F251DE5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C3272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1D61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BD2C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</w:tr>
      <w:tr w:rsidR="005949B6" w:rsidRPr="00861D28" w14:paraId="01961C4D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561F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C358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EF62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3E4FB2E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593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ko00970//Aminoacyl-tRNA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6E8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0.518748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888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1.538332</w:t>
            </w:r>
          </w:p>
        </w:tc>
      </w:tr>
      <w:tr w:rsidR="00BE0FEA" w:rsidRPr="00861D28" w14:paraId="39C25FB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187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ko00966//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Glucosinolate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56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0.627022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659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1.335659</w:t>
            </w:r>
          </w:p>
        </w:tc>
      </w:tr>
      <w:tr w:rsidR="00BE0FEA" w:rsidRPr="00861D28" w14:paraId="54507E7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BD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Betalain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5B3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0.588901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E3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1.552984</w:t>
            </w:r>
          </w:p>
        </w:tc>
      </w:tr>
      <w:tr w:rsidR="00BE0FEA" w:rsidRPr="00861D28" w14:paraId="6A2C4C96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235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ko00960//Tropane, piperidine and pyridine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186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1.445666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DF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1.296673</w:t>
            </w:r>
          </w:p>
        </w:tc>
      </w:tr>
      <w:tr w:rsidR="00BE0FEA" w:rsidRPr="00861D28" w14:paraId="35D7811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F4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ko00950//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Isoquinoline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770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0.903564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FE4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0.541778</w:t>
            </w:r>
          </w:p>
        </w:tc>
      </w:tr>
      <w:tr w:rsidR="00BE0FEA" w:rsidRPr="00861D28" w14:paraId="5C86244A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625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Stilbenoid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>, diarylheptanoid and gingerol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722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1.980625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69B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2.618864</w:t>
            </w:r>
          </w:p>
        </w:tc>
      </w:tr>
      <w:tr w:rsidR="00BE0FEA" w:rsidRPr="00861D28" w14:paraId="6B668F1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0C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ko00944//Flavone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flavonol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B2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1.465948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606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2.528804</w:t>
            </w:r>
          </w:p>
        </w:tc>
      </w:tr>
      <w:tr w:rsidR="00BE0FEA" w:rsidRPr="00861D28" w14:paraId="074BE45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0B0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ko00943//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Isoflavonoid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8CE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2.352211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11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2.008853</w:t>
            </w:r>
          </w:p>
        </w:tc>
      </w:tr>
      <w:tr w:rsidR="00BE0FEA" w:rsidRPr="00861D28" w14:paraId="6868682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CBE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ko00942//Anthocyanin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1E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2.020757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AB8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1.896012</w:t>
            </w:r>
          </w:p>
        </w:tc>
      </w:tr>
      <w:tr w:rsidR="00BE0FEA" w:rsidRPr="00861D28" w14:paraId="7A11CFC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9C8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ko00941//Flavonoid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DB0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1.354028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7C8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2.812499</w:t>
            </w:r>
          </w:p>
        </w:tc>
      </w:tr>
      <w:tr w:rsidR="00BE0FEA" w:rsidRPr="00861D28" w14:paraId="5836A47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1E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ko00940//Phenylpropanoid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A52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1.899148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A9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1.91823</w:t>
            </w:r>
          </w:p>
        </w:tc>
      </w:tr>
      <w:tr w:rsidR="00BE0FEA" w:rsidRPr="00861D28" w14:paraId="12183EB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5DD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ko00920//Sulfur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C6D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1.03356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307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2.064465</w:t>
            </w:r>
          </w:p>
        </w:tc>
      </w:tr>
      <w:tr w:rsidR="00BE0FEA" w:rsidRPr="00861D28" w14:paraId="22E8F01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D0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ko00910//Nitrogen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C9D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2.079246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1C8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1.292353</w:t>
            </w:r>
          </w:p>
        </w:tc>
      </w:tr>
      <w:tr w:rsidR="00BE0FEA" w:rsidRPr="00861D28" w14:paraId="511E9DA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3B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ko00909//Sesquiterpenoid and triterpenoid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20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1.111216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BF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1.159815</w:t>
            </w:r>
          </w:p>
        </w:tc>
      </w:tr>
      <w:tr w:rsidR="00BE0FEA" w:rsidRPr="00861D28" w14:paraId="51ED456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187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ko00908//Zeatin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1AB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1.80879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D2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2.080867</w:t>
            </w:r>
          </w:p>
        </w:tc>
      </w:tr>
      <w:tr w:rsidR="00BE0FEA" w:rsidRPr="00861D28" w14:paraId="3835DB9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105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ko00906//Carotenoid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6D6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1.004958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47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1.406154</w:t>
            </w:r>
          </w:p>
        </w:tc>
      </w:tr>
      <w:tr w:rsidR="00BE0FEA" w:rsidRPr="00861D28" w14:paraId="35195DF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DF3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Brassinosteroid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2C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0.97753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70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2.449144</w:t>
            </w:r>
          </w:p>
        </w:tc>
      </w:tr>
      <w:tr w:rsidR="00BE0FEA" w:rsidRPr="00861D28" w14:paraId="73E005D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80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ko00904//Diterpenoid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82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1.446593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D2D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1.339651</w:t>
            </w:r>
          </w:p>
        </w:tc>
      </w:tr>
      <w:tr w:rsidR="00BE0FEA" w:rsidRPr="00861D28" w14:paraId="5520640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592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ko00902//Monoterpenoid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3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0.468583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FE4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1.245831</w:t>
            </w:r>
          </w:p>
        </w:tc>
      </w:tr>
      <w:tr w:rsidR="00BE0FEA" w:rsidRPr="00861D28" w14:paraId="4B6264F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3A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ko00901//Indole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58F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1.560026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5FE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1.573657</w:t>
            </w:r>
          </w:p>
        </w:tc>
      </w:tr>
      <w:tr w:rsidR="00BE0FEA" w:rsidRPr="00861D28" w14:paraId="1AD988B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AF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ko00900//Terpenoid backbone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460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0.851185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687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1.903329</w:t>
            </w:r>
          </w:p>
        </w:tc>
      </w:tr>
      <w:tr w:rsidR="00BE0FEA" w:rsidRPr="00861D28" w14:paraId="4CB621F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66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ko00860//Porphyrin and chlorophyll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EC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0.701853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C3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2.01118</w:t>
            </w:r>
          </w:p>
        </w:tc>
      </w:tr>
      <w:tr w:rsidR="00BE0FEA" w:rsidRPr="00861D28" w14:paraId="53961FD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DE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ko00790//Folate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94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0.52904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D3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1.688034</w:t>
            </w:r>
          </w:p>
        </w:tc>
      </w:tr>
      <w:tr w:rsidR="00BE0FEA" w:rsidRPr="00861D28" w14:paraId="602BB98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C73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ko00785//Lipoic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34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0.213803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B4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-0.113</w:t>
            </w:r>
          </w:p>
        </w:tc>
      </w:tr>
      <w:tr w:rsidR="00BE0FEA" w:rsidRPr="00861D28" w14:paraId="626B3F3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FC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ko00780//Biotin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C13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0.069098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09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1.621385</w:t>
            </w:r>
          </w:p>
        </w:tc>
      </w:tr>
      <w:tr w:rsidR="00BE0FEA" w:rsidRPr="00861D28" w14:paraId="62E4E6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21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ko00770//Pantothenate and CoA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92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-0.12515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A26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1.914686</w:t>
            </w:r>
          </w:p>
        </w:tc>
      </w:tr>
      <w:tr w:rsidR="00BE0FEA" w:rsidRPr="00861D28" w14:paraId="484B745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358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ko00760//Nicotinate and nicotinamide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80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0.525285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67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1.567643</w:t>
            </w:r>
          </w:p>
        </w:tc>
      </w:tr>
      <w:tr w:rsidR="00BE0FEA" w:rsidRPr="00861D28" w14:paraId="7DBA396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94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ko00750//Vitamin B6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38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0.980975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37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1.361214</w:t>
            </w:r>
          </w:p>
        </w:tc>
      </w:tr>
      <w:tr w:rsidR="00BE0FEA" w:rsidRPr="00861D28" w14:paraId="10CFB7A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09F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ko00740//Riboflavin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21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1.013079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551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1.287438</w:t>
            </w:r>
          </w:p>
        </w:tc>
      </w:tr>
      <w:tr w:rsidR="00BE0FEA" w:rsidRPr="00861D28" w14:paraId="6BF0589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93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ko00730//Thiamine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F4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1.144587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9F7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2.128749</w:t>
            </w:r>
          </w:p>
        </w:tc>
      </w:tr>
      <w:tr w:rsidR="00BE0FEA" w:rsidRPr="00861D28" w14:paraId="086841E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74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ko00710//Carbon fixation in photosynthetic organisms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5FD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1.307151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5C1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2.031151</w:t>
            </w:r>
          </w:p>
        </w:tc>
      </w:tr>
      <w:tr w:rsidR="00BE0FEA" w:rsidRPr="00861D28" w14:paraId="1E2815B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7A2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ko00670//One carbon pool by folate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59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2.501801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B9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1.886382</w:t>
            </w:r>
          </w:p>
        </w:tc>
      </w:tr>
      <w:tr w:rsidR="00BE0FEA" w:rsidRPr="00861D28" w14:paraId="3D0BC35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915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ko00660//C5-Branched dibasic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410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-3.64386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402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3.531693</w:t>
            </w:r>
          </w:p>
        </w:tc>
      </w:tr>
      <w:tr w:rsidR="00BE0FEA" w:rsidRPr="00861D28" w14:paraId="26513D7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5F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ko00650//Butanoate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BC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1.070827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DC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3.284424</w:t>
            </w:r>
          </w:p>
        </w:tc>
      </w:tr>
      <w:tr w:rsidR="00BE0FEA" w:rsidRPr="00861D28" w14:paraId="61F65D8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71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ko00640//Propanoate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4DC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1.692095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91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1.76362</w:t>
            </w:r>
          </w:p>
        </w:tc>
      </w:tr>
      <w:tr w:rsidR="00BE0FEA" w:rsidRPr="00861D28" w14:paraId="3CF8057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DDC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ko00630//Glyoxylate and dicarboxylate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5F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0.947906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2D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1.705131</w:t>
            </w:r>
          </w:p>
        </w:tc>
      </w:tr>
      <w:tr w:rsidR="00BE0FEA" w:rsidRPr="00861D28" w14:paraId="099CE35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5F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ko00620//Pyruvate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DCB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0.815258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A2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1.873939</w:t>
            </w:r>
          </w:p>
        </w:tc>
      </w:tr>
      <w:tr w:rsidR="00BE0FEA" w:rsidRPr="00861D28" w14:paraId="2DEC0D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77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ko00604//Glycosphingolipid biosynthesis -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ganglio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series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87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0.962291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26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1.999611</w:t>
            </w:r>
          </w:p>
        </w:tc>
      </w:tr>
      <w:tr w:rsidR="00BE0FEA" w:rsidRPr="00861D28" w14:paraId="3132CC83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3A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ko00603//Glycosphingolipid biosynthesis -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globo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isoglobo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series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1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1.150622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626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0.568215</w:t>
            </w:r>
          </w:p>
        </w:tc>
      </w:tr>
      <w:tr w:rsidR="00BE0FEA" w:rsidRPr="00861D28" w14:paraId="2F99514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7A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ko00600//Sphingolipid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5B5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0.605954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83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2.043934</w:t>
            </w:r>
          </w:p>
        </w:tc>
      </w:tr>
      <w:tr w:rsidR="005949B6" w:rsidRPr="00861D28" w14:paraId="37C2C193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F68DC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67A84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6F571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34587BE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EF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ko00592//alpha-Linolenic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7B0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1.650235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868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1.207351</w:t>
            </w:r>
          </w:p>
        </w:tc>
      </w:tr>
      <w:tr w:rsidR="00BE0FEA" w:rsidRPr="00861D28" w14:paraId="15E0794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4A7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ko00591//Linoleic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AE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0.655914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1EA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1.752079</w:t>
            </w:r>
          </w:p>
        </w:tc>
      </w:tr>
      <w:tr w:rsidR="00BE0FEA" w:rsidRPr="00861D28" w14:paraId="7C314F7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A03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ko00590//Arachidonic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EDA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1.525008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AB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1.98365</w:t>
            </w:r>
          </w:p>
        </w:tc>
      </w:tr>
      <w:tr w:rsidR="00BE0FEA" w:rsidRPr="00861D28" w14:paraId="0196A9F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9E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ko00565//Ether 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95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0.958827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78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1.278085</w:t>
            </w:r>
          </w:p>
        </w:tc>
      </w:tr>
      <w:tr w:rsidR="00BE0FEA" w:rsidRPr="00861D28" w14:paraId="596879D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6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ko00564//Glycerophospholipid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66F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1.265825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84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2.169772</w:t>
            </w:r>
          </w:p>
        </w:tc>
      </w:tr>
      <w:tr w:rsidR="00BE0FEA" w:rsidRPr="00861D28" w14:paraId="5464B5DD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52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ko00563//Glycosylphosphatidylinositol (GPI)-anchor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9B2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0.317769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38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1.589839</w:t>
            </w:r>
          </w:p>
        </w:tc>
      </w:tr>
      <w:tr w:rsidR="00BE0FEA" w:rsidRPr="00861D28" w14:paraId="56C281C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B06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ko00562//Inositol phosphate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614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0.721291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8BA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1.218164</w:t>
            </w:r>
          </w:p>
        </w:tc>
      </w:tr>
      <w:tr w:rsidR="00BE0FEA" w:rsidRPr="00861D28" w14:paraId="70DE993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9AE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ko00561//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Glycerolipid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0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0.876562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5A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1.848519</w:t>
            </w:r>
          </w:p>
        </w:tc>
      </w:tr>
      <w:tr w:rsidR="00BE0FEA" w:rsidRPr="00861D28" w14:paraId="7CE9AEC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BD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ko00531//Glycosaminoglycan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229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2.059861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A86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1.559395</w:t>
            </w:r>
          </w:p>
        </w:tc>
      </w:tr>
      <w:tr w:rsidR="00BE0FEA" w:rsidRPr="00861D28" w14:paraId="2067F3D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814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ko00520//Amino sugar and nucleotide sugar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4B6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1.401533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1E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2.221641</w:t>
            </w:r>
          </w:p>
        </w:tc>
      </w:tr>
      <w:tr w:rsidR="00BE0FEA" w:rsidRPr="00861D28" w14:paraId="525252E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72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ko00515//Mannose type O-glycan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07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0.526556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BBA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1.460623</w:t>
            </w:r>
          </w:p>
        </w:tc>
      </w:tr>
      <w:tr w:rsidR="00BE0FEA" w:rsidRPr="00861D28" w14:paraId="0ADFA30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5D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ko00514//Other types of O-glycan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F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1.10534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5CC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1.5725</w:t>
            </w:r>
          </w:p>
        </w:tc>
      </w:tr>
      <w:tr w:rsidR="00BE0FEA" w:rsidRPr="00861D28" w14:paraId="09446E9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F24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ko00511//Other glycan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7A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1.105116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1C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1.116371</w:t>
            </w:r>
          </w:p>
        </w:tc>
      </w:tr>
      <w:tr w:rsidR="00BE0FEA" w:rsidRPr="00861D28" w14:paraId="734FDEF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D1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ko00510//N-Glycan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A1E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1.057319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FDA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1.497939</w:t>
            </w:r>
          </w:p>
        </w:tc>
      </w:tr>
      <w:tr w:rsidR="00BE0FEA" w:rsidRPr="00861D28" w14:paraId="4E7832F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23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ko00500//Starch and sucrose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4C5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1.47532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0E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1.729918</w:t>
            </w:r>
          </w:p>
        </w:tc>
      </w:tr>
      <w:tr w:rsidR="00BE0FEA" w:rsidRPr="00861D28" w14:paraId="09B2FBB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3C7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ko00480//Glutathione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7C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1.254772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EA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1.946483</w:t>
            </w:r>
          </w:p>
        </w:tc>
      </w:tr>
      <w:tr w:rsidR="00BE0FEA" w:rsidRPr="00861D28" w14:paraId="3535BA2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CB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ko00460//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Cyanoamino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61E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1.148971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A5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1.435003</w:t>
            </w:r>
          </w:p>
        </w:tc>
      </w:tr>
      <w:tr w:rsidR="00BE0FEA" w:rsidRPr="00861D28" w14:paraId="66A5C0D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347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ko00450//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Selenocompound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A71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2.40108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68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2.175781</w:t>
            </w:r>
          </w:p>
        </w:tc>
      </w:tr>
      <w:tr w:rsidR="00BE0FEA" w:rsidRPr="00861D28" w14:paraId="0A3F2DF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D1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ko00440//Phosphonate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phosphinate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3D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-0.55503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1C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2.048487</w:t>
            </w:r>
          </w:p>
        </w:tc>
      </w:tr>
      <w:tr w:rsidR="00BE0FEA" w:rsidRPr="00861D28" w14:paraId="534F0DA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FA2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ko00430//Taurine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hypotaurine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BF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1.116967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C6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1.597858</w:t>
            </w:r>
          </w:p>
        </w:tc>
      </w:tr>
      <w:tr w:rsidR="00BE0FEA" w:rsidRPr="00861D28" w14:paraId="4DEBB6A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AF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ko00410//beta-Alanine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D3F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1.762436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F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1.697019</w:t>
            </w:r>
          </w:p>
        </w:tc>
      </w:tr>
      <w:tr w:rsidR="00BE0FEA" w:rsidRPr="00861D28" w14:paraId="0AB59AE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22B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ko00402//Benzoxazinoid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1A8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1.484989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88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0.49553</w:t>
            </w:r>
          </w:p>
        </w:tc>
      </w:tr>
      <w:tr w:rsidR="00BE0FEA" w:rsidRPr="00861D28" w14:paraId="02F54BEB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67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ko00400//Phenylalanine, tyrosine and tryptophan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52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1.197491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DD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0.946259</w:t>
            </w:r>
          </w:p>
        </w:tc>
      </w:tr>
      <w:tr w:rsidR="00BE0FEA" w:rsidRPr="00861D28" w14:paraId="51E1F1B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2B8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ko00380//Tryptophan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78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1.159663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CD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1.641375</w:t>
            </w:r>
          </w:p>
        </w:tc>
      </w:tr>
      <w:tr w:rsidR="00BE0FEA" w:rsidRPr="00861D28" w14:paraId="7A6FC58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06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ko00360//Phenylalanine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DF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1.017935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BF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1.382203</w:t>
            </w:r>
          </w:p>
        </w:tc>
      </w:tr>
      <w:tr w:rsidR="00BE0FEA" w:rsidRPr="00861D28" w14:paraId="143DDAA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099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ko00350//Tyrosine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94C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1.237355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F1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1.632062</w:t>
            </w:r>
          </w:p>
        </w:tc>
      </w:tr>
      <w:tr w:rsidR="00BE0FEA" w:rsidRPr="00861D28" w14:paraId="7391682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0AD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ko00340//Histidine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EA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-0.96233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D89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1.847576</w:t>
            </w:r>
          </w:p>
        </w:tc>
      </w:tr>
      <w:tr w:rsidR="00BE0FEA" w:rsidRPr="00861D28" w14:paraId="2044066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9D8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ko00330//Arginine and proline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195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0.911101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06C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1.673687</w:t>
            </w:r>
          </w:p>
        </w:tc>
      </w:tr>
      <w:tr w:rsidR="00BE0FEA" w:rsidRPr="00861D28" w14:paraId="0607798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C9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ko00310//Lysine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FC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-0.38913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B1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1.398948</w:t>
            </w:r>
          </w:p>
        </w:tc>
      </w:tr>
      <w:tr w:rsidR="00BE0FEA" w:rsidRPr="00861D28" w14:paraId="1C1C262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B2C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ko00300//Lysine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11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1.777816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7EE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0.271134</w:t>
            </w:r>
          </w:p>
        </w:tc>
      </w:tr>
      <w:tr w:rsidR="00BE0FEA" w:rsidRPr="00861D28" w14:paraId="008BFAD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6F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ko00290//Valine, leucine and isoleucine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943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1.356543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CB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0.767742</w:t>
            </w:r>
          </w:p>
        </w:tc>
      </w:tr>
      <w:tr w:rsidR="00BE0FEA" w:rsidRPr="00861D28" w14:paraId="5ED5C4F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A4A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ko00280//Valine, leucine and isoleucine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BFF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0.522988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1A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1.22073</w:t>
            </w:r>
          </w:p>
        </w:tc>
      </w:tr>
      <w:tr w:rsidR="00BE0FEA" w:rsidRPr="00861D28" w14:paraId="5E4CDA8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0C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ko00270//Cysteine and methionine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8E9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1.317067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665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2.294268</w:t>
            </w:r>
          </w:p>
        </w:tc>
      </w:tr>
      <w:tr w:rsidR="00BE0FEA" w:rsidRPr="00861D28" w14:paraId="3D48DBD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DBA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ko00261//Monobactam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B6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0.122444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24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1.790337</w:t>
            </w:r>
          </w:p>
        </w:tc>
      </w:tr>
      <w:tr w:rsidR="00BE0FEA" w:rsidRPr="00861D28" w14:paraId="47BE1EF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3A2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ko00260//Glycine, serine and threonine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8D1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0.950836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774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1.439793</w:t>
            </w:r>
          </w:p>
        </w:tc>
      </w:tr>
      <w:tr w:rsidR="00BE0FEA" w:rsidRPr="00861D28" w14:paraId="7AFE6B0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7FD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ko00250//Alanine, aspartate and glutamate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24B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1.13463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5B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2.24793</w:t>
            </w:r>
          </w:p>
        </w:tc>
      </w:tr>
      <w:tr w:rsidR="00BE0FEA" w:rsidRPr="00861D28" w14:paraId="6E28C22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DD2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ko00240//Pyrimidine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030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0.956483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05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1.583733</w:t>
            </w:r>
          </w:p>
        </w:tc>
      </w:tr>
      <w:tr w:rsidR="00BE0FEA" w:rsidRPr="00861D28" w14:paraId="4FB34BE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BD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ko00232//Caffeine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B9A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5.236638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02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3.123383</w:t>
            </w:r>
          </w:p>
        </w:tc>
      </w:tr>
      <w:tr w:rsidR="00BE0FEA" w:rsidRPr="00861D28" w14:paraId="2D6B0D0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87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ko00230//Purine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74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1.258125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706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1.746474</w:t>
            </w:r>
          </w:p>
        </w:tc>
      </w:tr>
      <w:tr w:rsidR="00BE0FEA" w:rsidRPr="00861D28" w14:paraId="0E1454F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08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ko00220//Arginine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2E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1.29094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5F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1.059311</w:t>
            </w:r>
          </w:p>
        </w:tc>
      </w:tr>
      <w:tr w:rsidR="00BE0FEA" w:rsidRPr="00861D28" w14:paraId="55674BF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7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ko00196//Photosynthesis - antenna proteins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E2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0.801312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791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2.101445</w:t>
            </w:r>
          </w:p>
        </w:tc>
      </w:tr>
      <w:tr w:rsidR="005949B6" w:rsidRPr="00861D28" w14:paraId="0E97AB87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ADA36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3763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3AED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780C3A6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14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ko00195//Photosynthesis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6C9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0.876629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10F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2.197603</w:t>
            </w:r>
          </w:p>
        </w:tc>
      </w:tr>
      <w:tr w:rsidR="00BE0FEA" w:rsidRPr="00861D28" w14:paraId="0A5D1CA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72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ko00190//Oxidative phosphorylation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DC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1.325512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07A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1.982602</w:t>
            </w:r>
          </w:p>
        </w:tc>
      </w:tr>
      <w:tr w:rsidR="00BE0FEA" w:rsidRPr="00861D28" w14:paraId="5B8E2E23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7A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ko00130//Ubiquinone and other terpenoid-quinone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C5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2.123788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84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1.939391</w:t>
            </w:r>
          </w:p>
        </w:tc>
      </w:tr>
      <w:tr w:rsidR="00BE0FEA" w:rsidRPr="00861D28" w14:paraId="04EEFB2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CB2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ko00100//Steroid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951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1.952249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F3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3.382544</w:t>
            </w:r>
          </w:p>
        </w:tc>
      </w:tr>
      <w:tr w:rsidR="00BE0FEA" w:rsidRPr="00861D28" w14:paraId="4CDFCE6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A0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ko00073//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Cutin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,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suberine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and wax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3E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A4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2.138886</w:t>
            </w:r>
          </w:p>
        </w:tc>
      </w:tr>
      <w:tr w:rsidR="00BE0FEA" w:rsidRPr="00861D28" w14:paraId="15E5991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D6F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ko00072//Synthesis and degradation of ketone bodies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3B8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2.2435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0D9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2.168081</w:t>
            </w:r>
          </w:p>
        </w:tc>
      </w:tr>
      <w:tr w:rsidR="00BE0FEA" w:rsidRPr="00861D28" w14:paraId="3F92634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36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ko00071//Fatty acid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33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1.600554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06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1.996225</w:t>
            </w:r>
          </w:p>
        </w:tc>
      </w:tr>
      <w:tr w:rsidR="00BE0FEA" w:rsidRPr="00861D28" w14:paraId="60B0BB9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25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ko00062//Fatty acid elongation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459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0.722015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46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1.979645</w:t>
            </w:r>
          </w:p>
        </w:tc>
      </w:tr>
      <w:tr w:rsidR="00BE0FEA" w:rsidRPr="00861D28" w14:paraId="49BDA02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C5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ko00061//Fatty acid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3E4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1.455039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EB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1.346513</w:t>
            </w:r>
          </w:p>
        </w:tc>
      </w:tr>
      <w:tr w:rsidR="00BE0FEA" w:rsidRPr="00861D28" w14:paraId="5F0EF97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4F9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ko00053//Ascorbate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aldarate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0FA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1.58019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2B3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1.831276</w:t>
            </w:r>
          </w:p>
        </w:tc>
      </w:tr>
      <w:tr w:rsidR="00BE0FEA" w:rsidRPr="00861D28" w14:paraId="144920B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8EC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ko00052//Galactose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E00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1.048041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2D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1.949978</w:t>
            </w:r>
          </w:p>
        </w:tc>
      </w:tr>
      <w:tr w:rsidR="00BE0FEA" w:rsidRPr="00861D28" w14:paraId="792F936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FCD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ko00051//Fructose and mannose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BC7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0.836303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09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1.902684</w:t>
            </w:r>
          </w:p>
        </w:tc>
      </w:tr>
      <w:tr w:rsidR="00BE0FEA" w:rsidRPr="00861D28" w14:paraId="2D67FDC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E3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ko00040//Pentose and glucuronate interconversions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068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1.236698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24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1.501583</w:t>
            </w:r>
          </w:p>
        </w:tc>
      </w:tr>
      <w:tr w:rsidR="00BE0FEA" w:rsidRPr="00861D28" w14:paraId="201CB9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B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ko00030//Pentose phosphate pathway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4C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0.985901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1CA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1.890445</w:t>
            </w:r>
          </w:p>
        </w:tc>
      </w:tr>
      <w:tr w:rsidR="00BE0FEA" w:rsidRPr="00861D28" w14:paraId="592FADF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B8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ko00020//Citrate cycle (TCA cycle)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0A1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0.725204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E9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1.716275</w:t>
            </w:r>
          </w:p>
        </w:tc>
      </w:tr>
      <w:tr w:rsidR="00BE0FEA" w:rsidRPr="00861D28" w14:paraId="47FCBA30" w14:textId="77777777" w:rsidTr="005949B6">
        <w:trPr>
          <w:trHeight w:val="288"/>
        </w:trPr>
        <w:tc>
          <w:tcPr>
            <w:tcW w:w="69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6D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ko00621//Pyruvate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D35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1.692408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5E34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1.947744</w:t>
            </w:r>
          </w:p>
        </w:tc>
      </w:tr>
    </w:tbl>
    <w:p w14:paraId="457FA166" w14:textId="77777777" w:rsidR="00BE0FEA" w:rsidRPr="00861D28" w:rsidRDefault="00BE0FEA" w:rsidP="00BE0FEA">
      <w:pPr>
        <w:pStyle w:val="MDPI41tablecaption"/>
        <w:ind w:left="0"/>
        <w:rPr>
          <w:b/>
          <w:bCs/>
          <w:noProof/>
          <w:sz w:val="20"/>
          <w:szCs w:val="20"/>
        </w:rPr>
      </w:pPr>
    </w:p>
    <w:p w14:paraId="4C5F975A" w14:textId="77777777" w:rsidR="00C64C54" w:rsidRPr="00861D28" w:rsidRDefault="00C64C54" w:rsidP="000238E3">
      <w:pPr>
        <w:pStyle w:val="MDPI41tablecaption"/>
        <w:rPr>
          <w:rFonts w:eastAsiaTheme="minorEastAsia"/>
          <w:b/>
          <w:bCs/>
          <w:noProof/>
          <w:sz w:val="20"/>
          <w:szCs w:val="20"/>
          <w:lang w:eastAsia="zh-CN"/>
        </w:rPr>
      </w:pPr>
      <w:bookmarkStart w:id="4" w:name="_Hlk76109968"/>
      <w:r w:rsidRPr="00861D28">
        <w:rPr>
          <w:b/>
          <w:bCs/>
          <w:noProof/>
          <w:sz w:val="20"/>
          <w:szCs w:val="20"/>
        </w:rPr>
        <w:t>Table S</w:t>
      </w:r>
      <w:r w:rsidR="00BE0FEA" w:rsidRPr="00861D28">
        <w:rPr>
          <w:b/>
          <w:bCs/>
          <w:noProof/>
          <w:sz w:val="20"/>
          <w:szCs w:val="20"/>
        </w:rPr>
        <w:t>5</w:t>
      </w:r>
      <w:r w:rsidR="000238E3" w:rsidRPr="00861D28">
        <w:rPr>
          <w:rFonts w:eastAsiaTheme="minorEastAsia"/>
          <w:b/>
          <w:bCs/>
          <w:noProof/>
          <w:sz w:val="20"/>
          <w:szCs w:val="20"/>
          <w:lang w:eastAsia="zh-CN"/>
        </w:rPr>
        <w:t>.</w:t>
      </w:r>
      <w:r w:rsidRPr="00861D28">
        <w:rPr>
          <w:rFonts w:eastAsiaTheme="minorEastAsia" w:hint="eastAsia"/>
          <w:b/>
          <w:bCs/>
          <w:noProof/>
          <w:sz w:val="20"/>
          <w:szCs w:val="20"/>
          <w:lang w:eastAsia="zh-CN"/>
        </w:rPr>
        <w:t xml:space="preserve"> </w:t>
      </w:r>
      <w:proofErr w:type="spellStart"/>
      <w:r w:rsidRPr="00861D28">
        <w:rPr>
          <w:rFonts w:eastAsiaTheme="minorEastAsia"/>
          <w:i/>
          <w:iCs/>
          <w:sz w:val="20"/>
          <w:szCs w:val="20"/>
          <w:lang w:eastAsia="zh-CN"/>
        </w:rPr>
        <w:t>ArARF</w:t>
      </w:r>
      <w:proofErr w:type="spellEnd"/>
      <w:r w:rsidRPr="00861D28">
        <w:rPr>
          <w:rFonts w:eastAsiaTheme="minorEastAsia"/>
          <w:sz w:val="20"/>
          <w:szCs w:val="20"/>
          <w:lang w:eastAsia="zh-CN"/>
        </w:rPr>
        <w:t xml:space="preserve"> genes encoding ARF proteins along with their molecular details</w:t>
      </w:r>
      <w:r w:rsidR="000238E3" w:rsidRPr="00861D28">
        <w:rPr>
          <w:rFonts w:eastAsiaTheme="minorEastAsia"/>
          <w:sz w:val="20"/>
          <w:szCs w:val="20"/>
          <w:lang w:eastAsia="zh-CN"/>
        </w:rPr>
        <w:t>.</w:t>
      </w:r>
    </w:p>
    <w:tbl>
      <w:tblPr>
        <w:tblW w:w="7655" w:type="dxa"/>
        <w:jc w:val="center"/>
        <w:tblLook w:val="04A0" w:firstRow="1" w:lastRow="0" w:firstColumn="1" w:lastColumn="0" w:noHBand="0" w:noVBand="1"/>
      </w:tblPr>
      <w:tblGrid>
        <w:gridCol w:w="1280"/>
        <w:gridCol w:w="2060"/>
        <w:gridCol w:w="1161"/>
        <w:gridCol w:w="960"/>
        <w:gridCol w:w="1094"/>
        <w:gridCol w:w="1528"/>
      </w:tblGrid>
      <w:tr w:rsidR="00C64C54" w:rsidRPr="00861D28" w14:paraId="52A4F4F5" w14:textId="77777777" w:rsidTr="005949B6">
        <w:trPr>
          <w:trHeight w:val="276"/>
          <w:jc w:val="center"/>
        </w:trPr>
        <w:tc>
          <w:tcPr>
            <w:tcW w:w="1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4"/>
          <w:p w14:paraId="0A3E349C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Gene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50124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Gene ID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98BF6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Length(aa)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B1396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pI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B5CAC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gramStart"/>
            <w:r w:rsidRPr="00861D28">
              <w:rPr>
                <w:rFonts w:eastAsia="等线"/>
                <w:b/>
                <w:bCs/>
                <w:lang w:eastAsia="zh-CN"/>
              </w:rPr>
              <w:t>MW(</w:t>
            </w:r>
            <w:proofErr w:type="spellStart"/>
            <w:proofErr w:type="gramEnd"/>
            <w:r w:rsidRPr="00861D28">
              <w:rPr>
                <w:rFonts w:eastAsia="等线"/>
                <w:b/>
                <w:bCs/>
                <w:lang w:eastAsia="zh-CN"/>
              </w:rPr>
              <w:t>kDa</w:t>
            </w:r>
            <w:proofErr w:type="spellEnd"/>
            <w:r w:rsidRPr="00861D28">
              <w:rPr>
                <w:rFonts w:eastAsia="等线"/>
                <w:b/>
                <w:bCs/>
                <w:lang w:eastAsia="zh-CN"/>
              </w:rPr>
              <w:t>)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F2401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Domain</w:t>
            </w:r>
          </w:p>
        </w:tc>
      </w:tr>
      <w:tr w:rsidR="00C64C54" w:rsidRPr="00861D28" w14:paraId="3C2E34BD" w14:textId="77777777" w:rsidTr="005949B6">
        <w:trPr>
          <w:trHeight w:val="276"/>
          <w:jc w:val="center"/>
        </w:trPr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367E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51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CL12499.Contig1_All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9C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682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E8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6.08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DD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75.74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40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6A87D20E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76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FF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CL1603.Contig1_All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F4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A5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7B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9B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F8759A3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4C3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87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CL999.Contig2_All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BD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3D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DA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83.4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59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7470F1D0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A1FA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AC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CL8458.Contig2_All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17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F7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E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81.74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B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3F0676C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A97B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A3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CL4652.Contig2_All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D0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77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B3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88.37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78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007E1F97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C55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E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CL11296.Contig1_All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E1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FE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5F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103.97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46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3762518B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A17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78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CL6338.Contig1_All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02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08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16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100.71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12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12B9A83F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0648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C8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Unigene23399_All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46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B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D3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101.6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FA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D5E8F17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261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48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Unigene2668_All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4C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30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1A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93.89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FF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265F2F2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4C4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C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CL12892.Contig1_All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78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5B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3E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77.21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EA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75843F1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000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C9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A7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84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E2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80.61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C2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5FDF8D14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85B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84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CL7048.Contig1_All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9D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57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8C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77.76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A9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06748F93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1B2C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37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CL5608.Contig3_All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BF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96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BF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78.05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2B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358E3D5F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BA7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ArARF18-1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4C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AD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0B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00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C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49C6C8A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325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ArARF18-2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07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Unigene426_All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C3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45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DA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39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1C38623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D95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9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CL1642.Contig1_All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60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23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3A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122.56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40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217DECC8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DF4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8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CL1642.Contig5_All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48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EF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AD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122.52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3C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081A667" w14:textId="77777777" w:rsidTr="005949B6">
        <w:trPr>
          <w:trHeight w:val="288"/>
          <w:jc w:val="center"/>
        </w:trPr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184FA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760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CL4170.Contig3_All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A9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C5234" w14:textId="77777777" w:rsidR="00C64C54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 w:hint="eastAsia"/>
                <w:lang w:eastAsia="zh-CN"/>
              </w:rPr>
              <w:t>·</w:t>
            </w:r>
            <w:r w:rsidR="00C64C54" w:rsidRPr="00861D28">
              <w:rPr>
                <w:rFonts w:eastAsia="等线"/>
                <w:lang w:eastAsia="zh-CN"/>
              </w:rPr>
              <w:t>6.19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A4F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131.19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543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</w:tbl>
    <w:p w14:paraId="44E90410" w14:textId="5A1B9E0E" w:rsidR="000002FE" w:rsidRDefault="000002FE" w:rsidP="00AA50A6">
      <w:pPr>
        <w:pStyle w:val="MDPI51figurecaption"/>
        <w:ind w:left="0"/>
        <w:rPr>
          <w:rFonts w:eastAsiaTheme="minorEastAsia"/>
          <w:sz w:val="20"/>
          <w:lang w:eastAsia="zh-CN"/>
        </w:rPr>
      </w:pPr>
    </w:p>
    <w:p w14:paraId="708B5D1E" w14:textId="77777777" w:rsidR="000002FE" w:rsidRDefault="000002FE">
      <w:pPr>
        <w:spacing w:line="240" w:lineRule="auto"/>
        <w:jc w:val="left"/>
        <w:rPr>
          <w:rFonts w:eastAsiaTheme="minorEastAsia"/>
          <w:sz w:val="20"/>
          <w:lang w:eastAsia="zh-CN" w:bidi="en-US"/>
        </w:rPr>
      </w:pPr>
      <w:r>
        <w:rPr>
          <w:rFonts w:eastAsiaTheme="minorEastAsia"/>
          <w:sz w:val="20"/>
          <w:lang w:eastAsia="zh-CN"/>
        </w:rPr>
        <w:br w:type="page"/>
      </w:r>
    </w:p>
    <w:p w14:paraId="6A9BFEC7" w14:textId="47E8F6BA" w:rsidR="000002FE" w:rsidRPr="00861D28" w:rsidRDefault="000002FE" w:rsidP="000002FE">
      <w:pPr>
        <w:pStyle w:val="2"/>
        <w:pBdr>
          <w:bottom w:val="single" w:sz="12" w:space="2" w:color="D5D5D5"/>
        </w:pBdr>
        <w:shd w:val="clear" w:color="auto" w:fill="FFFFFF"/>
        <w:spacing w:before="0"/>
        <w:rPr>
          <w:rFonts w:ascii="Trebuchet MS" w:hAnsi="Trebuchet MS"/>
          <w:color w:val="1B3051"/>
          <w:sz w:val="24"/>
          <w:szCs w:val="24"/>
        </w:rPr>
      </w:pPr>
      <w:r w:rsidRPr="00861D28">
        <w:rPr>
          <w:rFonts w:ascii="Trebuchet MS" w:hAnsi="Trebuchet MS"/>
          <w:color w:val="1B3051"/>
          <w:sz w:val="24"/>
          <w:szCs w:val="24"/>
        </w:rPr>
        <w:lastRenderedPageBreak/>
        <w:t xml:space="preserve">Supplementary </w:t>
      </w:r>
      <w:r w:rsidRPr="000002FE">
        <w:rPr>
          <w:rFonts w:ascii="Trebuchet MS" w:hAnsi="Trebuchet MS"/>
          <w:color w:val="1B3051"/>
          <w:sz w:val="24"/>
          <w:szCs w:val="24"/>
        </w:rPr>
        <w:t>Figures</w:t>
      </w:r>
    </w:p>
    <w:p w14:paraId="5DAEC0C5" w14:textId="4B6FF9CB" w:rsidR="000002FE" w:rsidRDefault="000002FE" w:rsidP="000002FE">
      <w:pPr>
        <w:adjustRightInd w:val="0"/>
        <w:snapToGrid w:val="0"/>
        <w:spacing w:before="120" w:after="240" w:line="240" w:lineRule="auto"/>
        <w:rPr>
          <w:b/>
          <w:bCs/>
          <w:color w:val="auto"/>
          <w:sz w:val="20"/>
          <w:lang w:bidi="en-US"/>
        </w:rPr>
      </w:pPr>
      <w:r>
        <w:rPr>
          <w:b/>
          <w:bCs/>
          <w:noProof/>
          <w:color w:val="auto"/>
          <w:sz w:val="20"/>
          <w:lang w:bidi="en-US"/>
        </w:rPr>
        <w:drawing>
          <wp:inline distT="0" distB="0" distL="0" distR="0" wp14:anchorId="21CEB39E" wp14:editId="1FE4EDAD">
            <wp:extent cx="5615940" cy="27400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74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5B189" w14:textId="00872417" w:rsidR="000002FE" w:rsidRDefault="000002FE" w:rsidP="000002FE">
      <w:pPr>
        <w:adjustRightInd w:val="0"/>
        <w:snapToGrid w:val="0"/>
        <w:spacing w:before="120" w:after="240" w:line="240" w:lineRule="auto"/>
        <w:rPr>
          <w:b/>
          <w:bCs/>
          <w:color w:val="auto"/>
          <w:sz w:val="20"/>
          <w:lang w:bidi="en-US"/>
        </w:rPr>
      </w:pPr>
      <w:r w:rsidRPr="000002FE">
        <w:rPr>
          <w:b/>
          <w:bCs/>
          <w:color w:val="auto"/>
          <w:sz w:val="20"/>
          <w:lang w:bidi="en-US"/>
        </w:rPr>
        <w:t>Fig</w:t>
      </w:r>
      <w:r w:rsidRPr="000002FE">
        <w:rPr>
          <w:rFonts w:ascii="宋体" w:eastAsia="宋体" w:hAnsi="宋体" w:cs="宋体" w:hint="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>S1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The distribution of 21–24 </w:t>
      </w:r>
      <w:proofErr w:type="spellStart"/>
      <w:r w:rsidRPr="000002FE">
        <w:rPr>
          <w:b/>
          <w:bCs/>
          <w:color w:val="auto"/>
          <w:sz w:val="20"/>
          <w:lang w:bidi="en-US"/>
        </w:rPr>
        <w:t>nt</w:t>
      </w:r>
      <w:proofErr w:type="spellEnd"/>
      <w:r w:rsidRPr="000002FE">
        <w:rPr>
          <w:b/>
          <w:bCs/>
          <w:color w:val="auto"/>
          <w:sz w:val="20"/>
          <w:lang w:bidi="en-US"/>
        </w:rPr>
        <w:t xml:space="preserve"> small RNAs (sRNAs) across the two sRNA libraries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</w:p>
    <w:p w14:paraId="5B80357C" w14:textId="0F64BD57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sz w:val="20"/>
          <w:lang w:eastAsia="zh-CN" w:bidi="en-US"/>
        </w:rPr>
      </w:pPr>
      <w:r>
        <w:rPr>
          <w:rFonts w:eastAsiaTheme="minorEastAsia"/>
          <w:b/>
          <w:bCs/>
          <w:noProof/>
          <w:color w:val="auto"/>
          <w:sz w:val="20"/>
          <w:lang w:eastAsia="zh-CN" w:bidi="en-US"/>
        </w:rPr>
        <w:drawing>
          <wp:inline distT="0" distB="0" distL="0" distR="0" wp14:anchorId="26C06F4D" wp14:editId="1CA92AF4">
            <wp:extent cx="5615940" cy="37896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78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8CC6E" w14:textId="77777777" w:rsidR="000002FE" w:rsidRPr="000002FE" w:rsidRDefault="000002FE" w:rsidP="000002FE">
      <w:pPr>
        <w:adjustRightInd w:val="0"/>
        <w:snapToGrid w:val="0"/>
        <w:spacing w:before="120" w:after="240" w:line="240" w:lineRule="auto"/>
        <w:jc w:val="left"/>
        <w:rPr>
          <w:b/>
          <w:bCs/>
          <w:color w:val="auto"/>
          <w:sz w:val="20"/>
          <w:szCs w:val="21"/>
          <w:lang w:bidi="en-US"/>
        </w:rPr>
      </w:pPr>
      <w:r w:rsidRPr="000002FE">
        <w:rPr>
          <w:b/>
          <w:bCs/>
          <w:color w:val="auto"/>
          <w:sz w:val="20"/>
          <w:lang w:bidi="en-US"/>
        </w:rPr>
        <w:t>Fig.S2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First nucleotide bias across the novel microRNAs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color w:val="auto"/>
          <w:sz w:val="20"/>
          <w:szCs w:val="21"/>
          <w:lang w:bidi="en-US"/>
        </w:rPr>
        <w:t>X-axis represent</w:t>
      </w:r>
      <w:r w:rsidRPr="000002FE">
        <w:rPr>
          <w:rFonts w:hint="eastAsia"/>
          <w:color w:val="auto"/>
          <w:sz w:val="20"/>
          <w:szCs w:val="21"/>
          <w:lang w:bidi="en-US"/>
        </w:rPr>
        <w:t>ed</w:t>
      </w:r>
      <w:r w:rsidRPr="000002FE">
        <w:rPr>
          <w:color w:val="auto"/>
          <w:sz w:val="20"/>
          <w:szCs w:val="21"/>
          <w:lang w:bidi="en-US"/>
        </w:rPr>
        <w:t xml:space="preserve"> length of miRNA (19–30 </w:t>
      </w:r>
      <w:proofErr w:type="spellStart"/>
      <w:r w:rsidRPr="000002FE">
        <w:rPr>
          <w:color w:val="auto"/>
          <w:sz w:val="20"/>
          <w:szCs w:val="21"/>
          <w:lang w:bidi="en-US"/>
        </w:rPr>
        <w:t>nt</w:t>
      </w:r>
      <w:proofErr w:type="spellEnd"/>
      <w:r w:rsidRPr="000002FE">
        <w:rPr>
          <w:color w:val="auto"/>
          <w:sz w:val="20"/>
          <w:szCs w:val="21"/>
          <w:lang w:bidi="en-US"/>
        </w:rPr>
        <w:t xml:space="preserve"> long), Y-axis show</w:t>
      </w:r>
      <w:r w:rsidRPr="000002FE">
        <w:rPr>
          <w:rFonts w:hint="eastAsia"/>
          <w:color w:val="auto"/>
          <w:sz w:val="20"/>
          <w:szCs w:val="21"/>
          <w:lang w:bidi="en-US"/>
        </w:rPr>
        <w:t>ed</w:t>
      </w:r>
      <w:r w:rsidRPr="000002FE">
        <w:rPr>
          <w:color w:val="auto"/>
          <w:sz w:val="20"/>
          <w:szCs w:val="21"/>
          <w:lang w:bidi="en-US"/>
        </w:rPr>
        <w:t xml:space="preserve"> the percent of the first nucleotide in each length miRNA.</w:t>
      </w:r>
    </w:p>
    <w:p w14:paraId="164774E0" w14:textId="75FBA3A8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sz w:val="20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51C25F5D" wp14:editId="40E88760">
            <wp:extent cx="5615940" cy="3615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61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Fig.S3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GO annotation of the DEGs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</w:p>
    <w:p w14:paraId="4E5B71D7" w14:textId="403A3C97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kern w:val="2"/>
          <w:sz w:val="20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drawing>
          <wp:inline distT="0" distB="0" distL="0" distR="0" wp14:anchorId="153340EE" wp14:editId="6E2A8D76">
            <wp:extent cx="5615940" cy="39941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99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Fig.S4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rFonts w:eastAsiaTheme="minorEastAsia"/>
          <w:b/>
          <w:bCs/>
          <w:color w:val="auto"/>
          <w:kern w:val="2"/>
          <w:sz w:val="20"/>
          <w:lang w:eastAsia="zh-CN" w:bidi="en-US"/>
        </w:rPr>
        <w:t xml:space="preserve">KEGG pathway enrichment of the DEGs. </w:t>
      </w:r>
    </w:p>
    <w:p w14:paraId="252B355A" w14:textId="127BA40A" w:rsid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sz w:val="20"/>
          <w:szCs w:val="21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4278DF32" wp14:editId="1A001619">
            <wp:extent cx="5615940" cy="4588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458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Fig.S5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Heat map showing the differentially expressed miRNAs and the corresponding 10 targets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Upregulated genes/miRNAs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were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shown in red; downregulated genes/miRNAs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were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shown in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blue</w:t>
      </w:r>
      <w:r w:rsidRPr="000002FE">
        <w:rPr>
          <w:rFonts w:eastAsiaTheme="minorEastAsia"/>
          <w:sz w:val="20"/>
          <w:szCs w:val="21"/>
          <w:lang w:eastAsia="zh-CN" w:bidi="en-US"/>
        </w:rPr>
        <w:t>.</w:t>
      </w:r>
    </w:p>
    <w:p w14:paraId="2C50D426" w14:textId="77777777" w:rsidR="000002FE" w:rsidRDefault="000002FE">
      <w:pPr>
        <w:spacing w:line="240" w:lineRule="auto"/>
        <w:jc w:val="left"/>
        <w:rPr>
          <w:rFonts w:eastAsiaTheme="minorEastAsia"/>
          <w:sz w:val="20"/>
          <w:szCs w:val="21"/>
          <w:lang w:eastAsia="zh-CN" w:bidi="en-US"/>
        </w:rPr>
      </w:pPr>
      <w:r>
        <w:rPr>
          <w:rFonts w:eastAsiaTheme="minorEastAsia"/>
          <w:sz w:val="20"/>
          <w:szCs w:val="21"/>
          <w:lang w:eastAsia="zh-CN" w:bidi="en-US"/>
        </w:rPr>
        <w:br w:type="page"/>
      </w:r>
    </w:p>
    <w:p w14:paraId="727F2357" w14:textId="77777777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sz w:val="20"/>
          <w:lang w:eastAsia="zh-CN" w:bidi="en-US"/>
        </w:rPr>
      </w:pPr>
    </w:p>
    <w:p w14:paraId="05AA74EC" w14:textId="73C07A99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sz w:val="20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drawing>
          <wp:inline distT="0" distB="0" distL="0" distR="0" wp14:anchorId="3A2C2F87" wp14:editId="1A675A4F">
            <wp:extent cx="5615940" cy="3257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Fig.S6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Expression patterns of nine selected miRNAs in the adventitious roots of </w:t>
      </w:r>
      <w:r w:rsidRPr="000002FE">
        <w:rPr>
          <w:b/>
          <w:bCs/>
          <w:i/>
          <w:color w:val="auto"/>
          <w:sz w:val="20"/>
          <w:lang w:bidi="en-US"/>
        </w:rPr>
        <w:t>A. rubrum</w:t>
      </w:r>
      <w:r w:rsidRPr="000002FE">
        <w:rPr>
          <w:b/>
          <w:bCs/>
          <w:color w:val="auto"/>
          <w:sz w:val="20"/>
          <w:lang w:bidi="en-US"/>
        </w:rPr>
        <w:t xml:space="preserve"> cuttings treated with auxin (IBA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300</w:t>
      </w:r>
      <w:r w:rsidRPr="000002FE">
        <w:rPr>
          <w:b/>
          <w:bCs/>
          <w:color w:val="auto"/>
          <w:sz w:val="20"/>
          <w:lang w:bidi="en-US"/>
        </w:rPr>
        <w:t xml:space="preserve">) and untreated 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 xml:space="preserve">water </w:t>
      </w:r>
      <w:r w:rsidRPr="000002FE">
        <w:rPr>
          <w:b/>
          <w:bCs/>
          <w:color w:val="auto"/>
          <w:sz w:val="20"/>
          <w:lang w:bidi="en-US"/>
        </w:rPr>
        <w:t>(CK)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U6 snRNA was used as a reference for </w:t>
      </w:r>
      <w:proofErr w:type="spellStart"/>
      <w:r w:rsidRPr="000002FE">
        <w:rPr>
          <w:rFonts w:eastAsiaTheme="minorEastAsia"/>
          <w:sz w:val="20"/>
          <w:szCs w:val="21"/>
          <w:lang w:eastAsia="zh-CN" w:bidi="en-US"/>
        </w:rPr>
        <w:t>qRT</w:t>
      </w:r>
      <w:proofErr w:type="spellEnd"/>
      <w:r w:rsidRPr="000002FE">
        <w:rPr>
          <w:rFonts w:eastAsiaTheme="minorEastAsia"/>
          <w:sz w:val="20"/>
          <w:szCs w:val="21"/>
          <w:lang w:eastAsia="zh-CN" w:bidi="en-US"/>
        </w:rPr>
        <w:t xml:space="preserve">-PCR, and miRNA expression in the control was set to 1.0.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Mean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values of three replicates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were shown </w:t>
      </w:r>
      <w:r w:rsidRPr="000002FE">
        <w:rPr>
          <w:rFonts w:eastAsiaTheme="minorEastAsia"/>
          <w:sz w:val="20"/>
          <w:szCs w:val="21"/>
          <w:lang w:eastAsia="zh-CN" w:bidi="en-US"/>
        </w:rPr>
        <w:t>w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ith </w:t>
      </w:r>
      <w:r w:rsidRPr="000002FE">
        <w:rPr>
          <w:rFonts w:eastAsiaTheme="minorEastAsia"/>
          <w:sz w:val="20"/>
          <w:szCs w:val="21"/>
          <w:lang w:eastAsia="zh-CN" w:bidi="en-US"/>
        </w:rPr>
        <w:t>standard error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 bars</w:t>
      </w:r>
      <w:r w:rsidRPr="000002FE">
        <w:rPr>
          <w:rFonts w:eastAsiaTheme="minorEastAsia"/>
          <w:sz w:val="20"/>
          <w:szCs w:val="21"/>
          <w:lang w:eastAsia="zh-CN" w:bidi="en-US"/>
        </w:rPr>
        <w:t>. “*” indicate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d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significant difference at p-value &lt; 0.05, “**” indicate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d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significant difference at p-value &lt; 0.01.</w:t>
      </w:r>
    </w:p>
    <w:p w14:paraId="77543030" w14:textId="2B4ABF78" w:rsidR="000002FE" w:rsidRPr="000002FE" w:rsidRDefault="000002FE" w:rsidP="000002FE">
      <w:pPr>
        <w:adjustRightInd w:val="0"/>
        <w:snapToGrid w:val="0"/>
        <w:spacing w:before="120" w:after="240" w:line="240" w:lineRule="auto"/>
        <w:jc w:val="left"/>
        <w:rPr>
          <w:rFonts w:eastAsiaTheme="minorEastAsia"/>
          <w:b/>
          <w:bCs/>
          <w:color w:val="auto"/>
          <w:sz w:val="20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6DA01AC2" wp14:editId="43DBBD37">
            <wp:extent cx="5615940" cy="556196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556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Figure S7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Neighboring-joining (NJ) phylogenies and representative conserved motif patterns in ARF proteins from </w:t>
      </w:r>
      <w:r w:rsidRPr="000002FE">
        <w:rPr>
          <w:b/>
          <w:bCs/>
          <w:i/>
          <w:color w:val="auto"/>
          <w:sz w:val="20"/>
          <w:lang w:bidi="en-US"/>
        </w:rPr>
        <w:t>A. rubrum</w:t>
      </w:r>
      <w:r w:rsidRPr="000002FE">
        <w:rPr>
          <w:b/>
          <w:bCs/>
          <w:color w:val="auto"/>
          <w:sz w:val="20"/>
          <w:lang w:bidi="en-US"/>
        </w:rPr>
        <w:t>,</w:t>
      </w:r>
      <w:bookmarkStart w:id="5" w:name="OLE_LINK96"/>
      <w:bookmarkStart w:id="6" w:name="OLE_LINK97"/>
      <w:r w:rsidRPr="000002FE">
        <w:rPr>
          <w:b/>
          <w:bCs/>
          <w:color w:val="auto"/>
          <w:sz w:val="20"/>
          <w:lang w:bidi="en-US"/>
        </w:rPr>
        <w:t xml:space="preserve"> longan</w:t>
      </w:r>
      <w:bookmarkEnd w:id="5"/>
      <w:bookmarkEnd w:id="6"/>
      <w:r w:rsidRPr="000002FE">
        <w:rPr>
          <w:b/>
          <w:bCs/>
          <w:color w:val="auto"/>
          <w:sz w:val="20"/>
          <w:lang w:bidi="en-US"/>
        </w:rPr>
        <w:t xml:space="preserve">, </w:t>
      </w:r>
      <w:bookmarkStart w:id="7" w:name="OLE_LINK98"/>
      <w:bookmarkStart w:id="8" w:name="OLE_LINK99"/>
      <w:bookmarkStart w:id="9" w:name="OLE_LINK100"/>
      <w:r w:rsidRPr="000002FE">
        <w:rPr>
          <w:b/>
          <w:bCs/>
          <w:color w:val="auto"/>
          <w:sz w:val="20"/>
          <w:lang w:bidi="en-US"/>
        </w:rPr>
        <w:t>citrus</w:t>
      </w:r>
      <w:bookmarkEnd w:id="7"/>
      <w:bookmarkEnd w:id="8"/>
      <w:bookmarkEnd w:id="9"/>
      <w:r w:rsidRPr="000002FE">
        <w:rPr>
          <w:b/>
          <w:bCs/>
          <w:color w:val="auto"/>
          <w:sz w:val="20"/>
          <w:lang w:bidi="en-US"/>
        </w:rPr>
        <w:t xml:space="preserve">, and </w:t>
      </w:r>
      <w:proofErr w:type="spellStart"/>
      <w:proofErr w:type="gramStart"/>
      <w:r w:rsidRPr="000002FE">
        <w:rPr>
          <w:b/>
          <w:bCs/>
          <w:i/>
          <w:iCs/>
          <w:color w:val="auto"/>
          <w:sz w:val="20"/>
          <w:shd w:val="clear" w:color="auto" w:fill="F7F8FA"/>
          <w:lang w:bidi="en-US"/>
        </w:rPr>
        <w:t>A</w:t>
      </w:r>
      <w:r w:rsidRPr="000002FE">
        <w:rPr>
          <w:rFonts w:eastAsia="宋体"/>
          <w:b/>
          <w:bCs/>
          <w:i/>
          <w:iCs/>
          <w:color w:val="auto"/>
          <w:sz w:val="20"/>
          <w:shd w:val="clear" w:color="auto" w:fill="F7F8FA"/>
          <w:lang w:eastAsia="zh-CN" w:bidi="en-US"/>
        </w:rPr>
        <w:t>.</w:t>
      </w:r>
      <w:r w:rsidRPr="000002FE">
        <w:rPr>
          <w:b/>
          <w:bCs/>
          <w:i/>
          <w:iCs/>
          <w:color w:val="auto"/>
          <w:sz w:val="20"/>
          <w:shd w:val="clear" w:color="auto" w:fill="F7F8FA"/>
          <w:lang w:bidi="en-US"/>
        </w:rPr>
        <w:t>thaliana</w:t>
      </w:r>
      <w:proofErr w:type="spellEnd"/>
      <w:proofErr w:type="gramEnd"/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rFonts w:eastAsiaTheme="minorEastAsia"/>
          <w:sz w:val="20"/>
          <w:szCs w:val="21"/>
          <w:lang w:eastAsia="zh-CN" w:bidi="en-US"/>
        </w:rPr>
        <w:t>(A) A phylogenetic tree was constructed for full-length ARF proteins from four plant species, including</w:t>
      </w:r>
      <w:r w:rsidRPr="000002FE">
        <w:rPr>
          <w:rFonts w:eastAsiaTheme="minorEastAsia"/>
          <w:i/>
          <w:iCs/>
          <w:sz w:val="20"/>
          <w:szCs w:val="21"/>
          <w:lang w:eastAsia="zh-CN" w:bidi="en-US"/>
        </w:rPr>
        <w:t xml:space="preserve"> </w:t>
      </w:r>
      <w:proofErr w:type="spellStart"/>
      <w:proofErr w:type="gramStart"/>
      <w:r w:rsidRPr="000002FE">
        <w:rPr>
          <w:rFonts w:eastAsiaTheme="minorEastAsia"/>
          <w:i/>
          <w:iCs/>
          <w:sz w:val="20"/>
          <w:szCs w:val="21"/>
          <w:lang w:eastAsia="zh-CN" w:bidi="en-US"/>
        </w:rPr>
        <w:t>A.rubrum</w:t>
      </w:r>
      <w:proofErr w:type="spellEnd"/>
      <w:proofErr w:type="gramEnd"/>
      <w:r w:rsidRPr="000002FE">
        <w:rPr>
          <w:rFonts w:eastAsiaTheme="minorEastAsia"/>
          <w:sz w:val="20"/>
          <w:szCs w:val="21"/>
          <w:lang w:eastAsia="zh-CN" w:bidi="en-US"/>
        </w:rPr>
        <w:t xml:space="preserve"> (</w:t>
      </w:r>
      <w:proofErr w:type="spellStart"/>
      <w:r w:rsidRPr="000002FE">
        <w:rPr>
          <w:rFonts w:eastAsiaTheme="minorEastAsia"/>
          <w:sz w:val="20"/>
          <w:szCs w:val="21"/>
          <w:lang w:eastAsia="zh-CN" w:bidi="en-US"/>
        </w:rPr>
        <w:t>Ar</w:t>
      </w:r>
      <w:proofErr w:type="spellEnd"/>
      <w:r w:rsidRPr="000002FE">
        <w:rPr>
          <w:rFonts w:eastAsiaTheme="minorEastAsia"/>
          <w:sz w:val="20"/>
          <w:szCs w:val="21"/>
          <w:lang w:eastAsia="zh-CN" w:bidi="en-US"/>
        </w:rPr>
        <w:t xml:space="preserve">), </w:t>
      </w:r>
      <w:proofErr w:type="spellStart"/>
      <w:r w:rsidRPr="000002FE">
        <w:rPr>
          <w:rFonts w:eastAsiaTheme="minorEastAsia"/>
          <w:i/>
          <w:iCs/>
          <w:sz w:val="20"/>
          <w:szCs w:val="21"/>
          <w:lang w:eastAsia="zh-CN" w:bidi="en-US"/>
        </w:rPr>
        <w:t>Dimocarpus</w:t>
      </w:r>
      <w:proofErr w:type="spellEnd"/>
      <w:r w:rsidRPr="000002FE">
        <w:rPr>
          <w:rFonts w:eastAsiaTheme="minorEastAsia"/>
          <w:i/>
          <w:iCs/>
          <w:sz w:val="20"/>
          <w:szCs w:val="21"/>
          <w:lang w:eastAsia="zh-CN" w:bidi="en-US"/>
        </w:rPr>
        <w:t xml:space="preserve"> longan</w:t>
      </w:r>
      <w:r w:rsidRPr="000002FE">
        <w:rPr>
          <w:rFonts w:eastAsiaTheme="minorEastAsia"/>
          <w:sz w:val="20"/>
          <w:szCs w:val="21"/>
          <w:lang w:eastAsia="zh-CN" w:bidi="en-US"/>
        </w:rPr>
        <w:t xml:space="preserve"> (Di), citrus (Cs), </w:t>
      </w:r>
      <w:r w:rsidRPr="000002FE">
        <w:rPr>
          <w:rFonts w:eastAsiaTheme="minorEastAsia"/>
          <w:i/>
          <w:iCs/>
          <w:sz w:val="20"/>
          <w:szCs w:val="21"/>
          <w:lang w:eastAsia="zh-CN" w:bidi="en-US"/>
        </w:rPr>
        <w:t xml:space="preserve">Arabidopsis thaliana </w:t>
      </w:r>
      <w:r w:rsidRPr="000002FE">
        <w:rPr>
          <w:rFonts w:eastAsiaTheme="minorEastAsia"/>
          <w:sz w:val="20"/>
          <w:szCs w:val="21"/>
          <w:lang w:eastAsia="zh-CN" w:bidi="en-US"/>
        </w:rPr>
        <w:t>(At). (B) Distribution of ARF proteins of 10 motifs in four species. (C) Conservative domain of ARF proteins of 10 motifs in four species.</w:t>
      </w:r>
    </w:p>
    <w:p w14:paraId="73C992F3" w14:textId="14AEA88C" w:rsidR="000002FE" w:rsidRPr="000002FE" w:rsidRDefault="000002FE" w:rsidP="009C2403">
      <w:pPr>
        <w:adjustRightInd w:val="0"/>
        <w:snapToGrid w:val="0"/>
        <w:spacing w:before="120" w:after="240" w:line="240" w:lineRule="auto"/>
        <w:jc w:val="left"/>
        <w:rPr>
          <w:rFonts w:eastAsiaTheme="minorEastAsia"/>
          <w:b/>
          <w:bCs/>
          <w:color w:val="auto"/>
          <w:sz w:val="20"/>
          <w:lang w:eastAsia="zh-CN"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305ADBF2" wp14:editId="5EE74274">
            <wp:extent cx="5615940" cy="655193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55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02FE">
        <w:rPr>
          <w:b/>
          <w:bCs/>
          <w:color w:val="auto"/>
          <w:sz w:val="20"/>
          <w:lang w:bidi="en-US"/>
        </w:rPr>
        <w:t>Fig. S8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The precursor sequences of three miRNAs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</w:p>
    <w:p w14:paraId="514CBFA9" w14:textId="77777777" w:rsidR="000002FE" w:rsidRDefault="000002FE" w:rsidP="000002FE">
      <w:pPr>
        <w:adjustRightInd w:val="0"/>
        <w:snapToGrid w:val="0"/>
        <w:spacing w:before="120" w:after="240" w:line="240" w:lineRule="auto"/>
        <w:jc w:val="center"/>
        <w:rPr>
          <w:b/>
          <w:bCs/>
          <w:color w:val="auto"/>
          <w:sz w:val="20"/>
          <w:lang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7E6B69AA" wp14:editId="46A3FCF9">
            <wp:extent cx="4489939" cy="408582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703" cy="40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77BAD" w14:textId="2EE63A06" w:rsidR="000002FE" w:rsidRPr="000002FE" w:rsidRDefault="000002FE" w:rsidP="000002FE">
      <w:pPr>
        <w:adjustRightInd w:val="0"/>
        <w:snapToGrid w:val="0"/>
        <w:spacing w:before="120" w:after="240" w:line="240" w:lineRule="auto"/>
        <w:jc w:val="left"/>
        <w:rPr>
          <w:rFonts w:eastAsiaTheme="minorEastAsia"/>
          <w:b/>
          <w:bCs/>
          <w:color w:val="auto"/>
          <w:sz w:val="20"/>
          <w:lang w:eastAsia="zh-CN" w:bidi="en-US"/>
        </w:rPr>
      </w:pPr>
      <w:r w:rsidRPr="000002FE">
        <w:rPr>
          <w:b/>
          <w:bCs/>
          <w:color w:val="auto"/>
          <w:sz w:val="20"/>
          <w:lang w:bidi="en-US"/>
        </w:rPr>
        <w:t>Fig. S9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Transcriptional activation </w:t>
      </w:r>
      <w:bookmarkStart w:id="10" w:name="_Hlk76110096"/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analysis of</w:t>
      </w:r>
      <w:bookmarkEnd w:id="10"/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 xml:space="preserve"> </w:t>
      </w:r>
      <w:r w:rsidRPr="000002FE">
        <w:rPr>
          <w:b/>
          <w:bCs/>
          <w:color w:val="auto"/>
          <w:sz w:val="20"/>
          <w:lang w:bidi="en-US"/>
        </w:rPr>
        <w:t>ArARF10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</w:p>
    <w:p w14:paraId="65F85BF6" w14:textId="77777777" w:rsidR="000002FE" w:rsidRDefault="000002FE" w:rsidP="000002FE">
      <w:pPr>
        <w:adjustRightInd w:val="0"/>
        <w:snapToGrid w:val="0"/>
        <w:spacing w:before="120" w:after="240" w:line="240" w:lineRule="auto"/>
        <w:jc w:val="center"/>
        <w:rPr>
          <w:b/>
          <w:bCs/>
          <w:color w:val="auto"/>
          <w:sz w:val="20"/>
          <w:lang w:bidi="en-US"/>
        </w:rPr>
      </w:pPr>
      <w:r>
        <w:rPr>
          <w:b/>
          <w:bCs/>
          <w:noProof/>
          <w:color w:val="auto"/>
          <w:sz w:val="20"/>
          <w:lang w:bidi="en-US"/>
        </w:rPr>
        <w:lastRenderedPageBreak/>
        <w:drawing>
          <wp:inline distT="0" distB="0" distL="0" distR="0" wp14:anchorId="037EEA85" wp14:editId="1A6913C5">
            <wp:extent cx="4189138" cy="7725508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4947" cy="7754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05803" w14:textId="388874DF" w:rsidR="000002FE" w:rsidRPr="000002FE" w:rsidRDefault="000002FE" w:rsidP="000002FE">
      <w:pPr>
        <w:adjustRightInd w:val="0"/>
        <w:snapToGrid w:val="0"/>
        <w:spacing w:before="120" w:after="240" w:line="240" w:lineRule="auto"/>
        <w:rPr>
          <w:rFonts w:eastAsiaTheme="minorEastAsia"/>
          <w:b/>
          <w:bCs/>
          <w:color w:val="auto"/>
          <w:sz w:val="20"/>
          <w:lang w:eastAsia="zh-CN" w:bidi="en-US"/>
        </w:rPr>
      </w:pPr>
      <w:r w:rsidRPr="000002FE">
        <w:rPr>
          <w:b/>
          <w:bCs/>
          <w:color w:val="auto"/>
          <w:sz w:val="20"/>
          <w:lang w:bidi="en-US"/>
        </w:rPr>
        <w:t>Fig.S10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GUS-stained seedlings, showing successful expression of the Ar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-</w:t>
      </w:r>
      <w:r w:rsidRPr="000002FE">
        <w:rPr>
          <w:b/>
          <w:bCs/>
          <w:color w:val="auto"/>
          <w:sz w:val="20"/>
          <w:lang w:bidi="en-US"/>
        </w:rPr>
        <w:t>miR160 and its target gene (</w:t>
      </w:r>
      <w:r w:rsidRPr="000002FE">
        <w:rPr>
          <w:b/>
          <w:bCs/>
          <w:i/>
          <w:color w:val="auto"/>
          <w:sz w:val="20"/>
          <w:lang w:bidi="en-US"/>
        </w:rPr>
        <w:t>ArARF10</w:t>
      </w:r>
      <w:r w:rsidRPr="000002FE">
        <w:rPr>
          <w:b/>
          <w:bCs/>
          <w:color w:val="auto"/>
          <w:sz w:val="20"/>
          <w:lang w:bidi="en-US"/>
        </w:rPr>
        <w:t>)</w:t>
      </w:r>
      <w:r w:rsidRPr="000002FE">
        <w:rPr>
          <w:rFonts w:eastAsiaTheme="minorEastAsia"/>
          <w:b/>
          <w:bCs/>
          <w:color w:val="auto"/>
          <w:sz w:val="20"/>
          <w:lang w:eastAsia="zh-CN" w:bidi="en-US"/>
        </w:rPr>
        <w:t>.</w:t>
      </w:r>
      <w:r w:rsidRPr="000002FE">
        <w:rPr>
          <w:b/>
          <w:bCs/>
          <w:color w:val="auto"/>
          <w:sz w:val="20"/>
          <w:lang w:bidi="en-US"/>
        </w:rPr>
        <w:t xml:space="preserve"> </w:t>
      </w:r>
      <w:r w:rsidRPr="000002FE">
        <w:rPr>
          <w:sz w:val="20"/>
          <w:szCs w:val="21"/>
          <w:lang w:eastAsia="zh-CN" w:bidi="en-US"/>
        </w:rPr>
        <w:t xml:space="preserve">(A)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H</w:t>
      </w:r>
      <w:r w:rsidRPr="000002FE">
        <w:rPr>
          <w:sz w:val="20"/>
          <w:szCs w:val="21"/>
          <w:lang w:eastAsia="zh-CN" w:bidi="en-US"/>
        </w:rPr>
        <w:t>ypocotyls and AR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s</w:t>
      </w:r>
      <w:r w:rsidRPr="000002FE">
        <w:rPr>
          <w:sz w:val="20"/>
          <w:szCs w:val="21"/>
          <w:lang w:eastAsia="zh-CN" w:bidi="en-US"/>
        </w:rPr>
        <w:t xml:space="preserve">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of </w:t>
      </w:r>
      <w:r w:rsidRPr="000002FE">
        <w:rPr>
          <w:sz w:val="20"/>
          <w:szCs w:val="21"/>
          <w:lang w:eastAsia="zh-CN" w:bidi="en-US"/>
        </w:rPr>
        <w:t>OE-</w:t>
      </w:r>
      <w:r w:rsidRPr="000002FE">
        <w:rPr>
          <w:i/>
          <w:sz w:val="20"/>
          <w:szCs w:val="21"/>
          <w:lang w:eastAsia="zh-CN" w:bidi="en-US"/>
        </w:rPr>
        <w:t>ArARF10</w:t>
      </w:r>
      <w:r w:rsidRPr="000002FE">
        <w:rPr>
          <w:sz w:val="20"/>
          <w:szCs w:val="21"/>
          <w:lang w:eastAsia="zh-CN" w:bidi="en-US"/>
        </w:rPr>
        <w:t xml:space="preserve"> and OE-Ar-miR160a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plants </w:t>
      </w:r>
      <w:r w:rsidRPr="000002FE">
        <w:rPr>
          <w:sz w:val="20"/>
          <w:szCs w:val="21"/>
          <w:lang w:eastAsia="zh-CN" w:bidi="en-US"/>
        </w:rPr>
        <w:t>showed blue color compared with Col-0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 plants</w:t>
      </w:r>
      <w:r w:rsidRPr="000002FE">
        <w:rPr>
          <w:sz w:val="20"/>
          <w:szCs w:val="21"/>
          <w:lang w:eastAsia="zh-CN" w:bidi="en-US"/>
        </w:rPr>
        <w:t xml:space="preserve">, and the inserted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GUS</w:t>
      </w:r>
      <w:r w:rsidRPr="000002FE">
        <w:rPr>
          <w:sz w:val="20"/>
          <w:szCs w:val="21"/>
          <w:lang w:eastAsia="zh-CN" w:bidi="en-US"/>
        </w:rPr>
        <w:t xml:space="preserve"> gene expression indicated successful gene transformation. bar=5 mm (B) Col-0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plants </w:t>
      </w:r>
      <w:r w:rsidRPr="000002FE">
        <w:rPr>
          <w:sz w:val="20"/>
          <w:szCs w:val="21"/>
          <w:lang w:eastAsia="zh-CN" w:bidi="en-US"/>
        </w:rPr>
        <w:t xml:space="preserve">showed no change in color after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>GUS</w:t>
      </w:r>
      <w:r w:rsidRPr="000002FE">
        <w:rPr>
          <w:sz w:val="20"/>
          <w:szCs w:val="21"/>
          <w:lang w:eastAsia="zh-CN" w:bidi="en-US"/>
        </w:rPr>
        <w:t xml:space="preserve"> staining. (C) OE-</w:t>
      </w:r>
      <w:r w:rsidRPr="000002FE">
        <w:rPr>
          <w:i/>
          <w:sz w:val="20"/>
          <w:szCs w:val="21"/>
          <w:lang w:eastAsia="zh-CN" w:bidi="en-US"/>
        </w:rPr>
        <w:t>ARARF10</w:t>
      </w:r>
      <w:r w:rsidRPr="000002FE">
        <w:rPr>
          <w:sz w:val="20"/>
          <w:szCs w:val="21"/>
          <w:lang w:eastAsia="zh-CN" w:bidi="en-US"/>
        </w:rPr>
        <w:t xml:space="preserve">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plants </w:t>
      </w:r>
      <w:r w:rsidRPr="000002FE">
        <w:rPr>
          <w:sz w:val="20"/>
          <w:szCs w:val="21"/>
          <w:lang w:eastAsia="zh-CN" w:bidi="en-US"/>
        </w:rPr>
        <w:t xml:space="preserve">turned blue after staining and changed significantly in the AR site. (D) OE-AR-miR160a </w:t>
      </w:r>
      <w:r w:rsidRPr="000002FE">
        <w:rPr>
          <w:rFonts w:eastAsiaTheme="minorEastAsia" w:hint="eastAsia"/>
          <w:sz w:val="20"/>
          <w:szCs w:val="21"/>
          <w:lang w:eastAsia="zh-CN" w:bidi="en-US"/>
        </w:rPr>
        <w:t xml:space="preserve">plants </w:t>
      </w:r>
      <w:r w:rsidRPr="000002FE">
        <w:rPr>
          <w:sz w:val="20"/>
          <w:szCs w:val="21"/>
          <w:lang w:eastAsia="zh-CN" w:bidi="en-US"/>
        </w:rPr>
        <w:t>turned blue and the color change of AR was obvious, Bar=1mm.</w:t>
      </w:r>
    </w:p>
    <w:p w14:paraId="0BE48DAB" w14:textId="77777777" w:rsidR="00322984" w:rsidRPr="000002FE" w:rsidRDefault="00322984" w:rsidP="00AA50A6">
      <w:pPr>
        <w:pStyle w:val="MDPI51figurecaption"/>
        <w:ind w:left="0"/>
        <w:rPr>
          <w:rFonts w:eastAsiaTheme="minorEastAsia"/>
          <w:sz w:val="20"/>
          <w:lang w:eastAsia="zh-CN"/>
        </w:rPr>
      </w:pPr>
    </w:p>
    <w:sectPr w:rsidR="00322984" w:rsidRPr="000002FE" w:rsidSect="00664321">
      <w:headerReference w:type="even" r:id="rId18"/>
      <w:headerReference w:type="default" r:id="rId19"/>
      <w:footerReference w:type="default" r:id="rId20"/>
      <w:headerReference w:type="first" r:id="rId21"/>
      <w:footerReference w:type="first" r:id="rId22"/>
      <w:pgSz w:w="11906" w:h="16838" w:code="9"/>
      <w:pgMar w:top="1417" w:right="1531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4CE60" w14:textId="77777777" w:rsidR="00C051E4" w:rsidRDefault="00C051E4">
      <w:pPr>
        <w:spacing w:line="240" w:lineRule="auto"/>
      </w:pPr>
      <w:r>
        <w:separator/>
      </w:r>
    </w:p>
  </w:endnote>
  <w:endnote w:type="continuationSeparator" w:id="0">
    <w:p w14:paraId="00FE49B5" w14:textId="77777777" w:rsidR="00C051E4" w:rsidRDefault="00C051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29F0E" w14:textId="77777777" w:rsidR="00053619" w:rsidRPr="0074274C" w:rsidRDefault="00053619" w:rsidP="00564F1E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418CD" w14:textId="77777777" w:rsidR="00053619" w:rsidRPr="008B308E" w:rsidRDefault="00053619" w:rsidP="00535682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0089E" w14:textId="77777777" w:rsidR="00C051E4" w:rsidRDefault="00C051E4">
      <w:pPr>
        <w:spacing w:line="240" w:lineRule="auto"/>
      </w:pPr>
      <w:r>
        <w:separator/>
      </w:r>
    </w:p>
  </w:footnote>
  <w:footnote w:type="continuationSeparator" w:id="0">
    <w:p w14:paraId="74658B37" w14:textId="77777777" w:rsidR="00C051E4" w:rsidRDefault="00C051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2DD84" w14:textId="77777777" w:rsidR="00053619" w:rsidRDefault="00053619" w:rsidP="00564F1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4F1B5" w14:textId="77777777" w:rsidR="00053619" w:rsidRPr="00E439CF" w:rsidRDefault="00053619" w:rsidP="00535682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PAGE   \* MERGEFORMAT </w:instrText>
    </w:r>
    <w:r>
      <w:rPr>
        <w:rFonts w:ascii="Palatino Linotype" w:hAnsi="Palatino Linotype"/>
        <w:sz w:val="16"/>
      </w:rPr>
      <w:fldChar w:fldCharType="separate"/>
    </w:r>
    <w:r w:rsidR="009A66B4">
      <w:rPr>
        <w:rFonts w:ascii="Palatino Linotype" w:hAnsi="Palatino Linotype"/>
        <w:noProof/>
        <w:sz w:val="16"/>
      </w:rPr>
      <w:t>2</w:t>
    </w:r>
    <w:r>
      <w:rPr>
        <w:rFonts w:ascii="Palatino Linotype" w:hAnsi="Palatino Linotype"/>
        <w:sz w:val="16"/>
      </w:rPr>
      <w:fldChar w:fldCharType="end"/>
    </w:r>
    <w:r>
      <w:rPr>
        <w:rFonts w:ascii="Palatino Linotype" w:hAnsi="Palatino Linotype"/>
        <w:sz w:val="16"/>
      </w:rPr>
      <w:t xml:space="preserve"> of </w:t>
    </w:r>
    <w:r w:rsidR="00C051E4">
      <w:fldChar w:fldCharType="begin"/>
    </w:r>
    <w:r w:rsidR="00C051E4">
      <w:instrText xml:space="preserve"> NUMPAGES   \* MERGEFORMAT </w:instrText>
    </w:r>
    <w:r w:rsidR="00C051E4">
      <w:fldChar w:fldCharType="separate"/>
    </w:r>
    <w:r w:rsidR="009A66B4">
      <w:rPr>
        <w:rFonts w:ascii="Palatino Linotype" w:hAnsi="Palatino Linotype"/>
        <w:noProof/>
        <w:sz w:val="16"/>
      </w:rPr>
      <w:t>23</w:t>
    </w:r>
    <w:r w:rsidR="00C051E4">
      <w:rPr>
        <w:rFonts w:ascii="Palatino Linotype" w:hAnsi="Palatino Linotype"/>
        <w:noProof/>
        <w:sz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C1B18" w14:textId="28BA39C5" w:rsidR="00053619" w:rsidRDefault="00C051E4" w:rsidP="00564F1E">
    <w:pPr>
      <w:pStyle w:val="MDPIheaderjournallogo"/>
    </w:pPr>
    <w:r>
      <w:rPr>
        <w:i w:val="0"/>
        <w:noProof/>
        <w:szCs w:val="16"/>
        <w:lang w:eastAsia="zh-CN"/>
      </w:rPr>
      <w:pict w14:anchorId="771489FE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474.8pt;margin-top:51pt;width:42.55pt;height:55.85pt;z-index:-251658752;visibility:visible;mso-wrap-style:none;mso-wrap-distance-top:3.6pt;mso-wrap-distance-bottom:3.6pt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" stroked="f">
          <v:textbox inset="0,0,0,0">
            <w:txbxContent>
              <w:p w14:paraId="69FECAFC" w14:textId="77777777" w:rsidR="00053619" w:rsidRDefault="00053619" w:rsidP="00294B5F">
                <w:pPr>
                  <w:pStyle w:val="MDPIheaderjournallogo"/>
                  <w:textboxTightWrap w:val="allLines"/>
                  <w:rPr>
                    <w:i w:val="0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lant Pathology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B48D7"/>
    <w:rsid w:val="000002FE"/>
    <w:rsid w:val="00003A51"/>
    <w:rsid w:val="0001638A"/>
    <w:rsid w:val="00020FF8"/>
    <w:rsid w:val="000238E3"/>
    <w:rsid w:val="00025A4D"/>
    <w:rsid w:val="000306CA"/>
    <w:rsid w:val="000355FB"/>
    <w:rsid w:val="00041833"/>
    <w:rsid w:val="000455F0"/>
    <w:rsid w:val="000522E2"/>
    <w:rsid w:val="00053619"/>
    <w:rsid w:val="0005407A"/>
    <w:rsid w:val="000554C6"/>
    <w:rsid w:val="0006187A"/>
    <w:rsid w:val="00061D28"/>
    <w:rsid w:val="00061ED7"/>
    <w:rsid w:val="0006415E"/>
    <w:rsid w:val="0006446D"/>
    <w:rsid w:val="00067C46"/>
    <w:rsid w:val="00075D86"/>
    <w:rsid w:val="000766C5"/>
    <w:rsid w:val="00094D5D"/>
    <w:rsid w:val="000957C6"/>
    <w:rsid w:val="000B08F5"/>
    <w:rsid w:val="000B7AE3"/>
    <w:rsid w:val="000C79EE"/>
    <w:rsid w:val="000D0D1A"/>
    <w:rsid w:val="000D4A09"/>
    <w:rsid w:val="000D55F1"/>
    <w:rsid w:val="000D6E53"/>
    <w:rsid w:val="000E75BF"/>
    <w:rsid w:val="000F3EF8"/>
    <w:rsid w:val="000F54DB"/>
    <w:rsid w:val="000F6885"/>
    <w:rsid w:val="00104410"/>
    <w:rsid w:val="00113EC4"/>
    <w:rsid w:val="001168CF"/>
    <w:rsid w:val="00123ABB"/>
    <w:rsid w:val="00133BDD"/>
    <w:rsid w:val="00134365"/>
    <w:rsid w:val="001356D9"/>
    <w:rsid w:val="0013630C"/>
    <w:rsid w:val="00136F4D"/>
    <w:rsid w:val="00142BA2"/>
    <w:rsid w:val="00154E46"/>
    <w:rsid w:val="001678C8"/>
    <w:rsid w:val="001846A0"/>
    <w:rsid w:val="001875F5"/>
    <w:rsid w:val="00187CA8"/>
    <w:rsid w:val="00195FBC"/>
    <w:rsid w:val="001A1168"/>
    <w:rsid w:val="001B1D27"/>
    <w:rsid w:val="001B3FE0"/>
    <w:rsid w:val="001B510F"/>
    <w:rsid w:val="001B52E3"/>
    <w:rsid w:val="001B5616"/>
    <w:rsid w:val="001C2254"/>
    <w:rsid w:val="001E2AEB"/>
    <w:rsid w:val="001E36A0"/>
    <w:rsid w:val="001E7FD0"/>
    <w:rsid w:val="00202BF5"/>
    <w:rsid w:val="00204CB2"/>
    <w:rsid w:val="0020637B"/>
    <w:rsid w:val="00215898"/>
    <w:rsid w:val="00223DBF"/>
    <w:rsid w:val="00224688"/>
    <w:rsid w:val="00225FFB"/>
    <w:rsid w:val="002373EC"/>
    <w:rsid w:val="002412DF"/>
    <w:rsid w:val="00245207"/>
    <w:rsid w:val="00254B40"/>
    <w:rsid w:val="0025550A"/>
    <w:rsid w:val="00260F53"/>
    <w:rsid w:val="00267905"/>
    <w:rsid w:val="0028014B"/>
    <w:rsid w:val="0028378F"/>
    <w:rsid w:val="0028539F"/>
    <w:rsid w:val="00292811"/>
    <w:rsid w:val="00292B01"/>
    <w:rsid w:val="00294B5F"/>
    <w:rsid w:val="002B5D7E"/>
    <w:rsid w:val="002B74D3"/>
    <w:rsid w:val="002C205B"/>
    <w:rsid w:val="002D0BA9"/>
    <w:rsid w:val="002D2E6A"/>
    <w:rsid w:val="002D3D6C"/>
    <w:rsid w:val="002D47BC"/>
    <w:rsid w:val="002E1FE5"/>
    <w:rsid w:val="002E53D9"/>
    <w:rsid w:val="002F3F99"/>
    <w:rsid w:val="002F60D9"/>
    <w:rsid w:val="0030050D"/>
    <w:rsid w:val="0030409B"/>
    <w:rsid w:val="00305C88"/>
    <w:rsid w:val="00311E31"/>
    <w:rsid w:val="003174A0"/>
    <w:rsid w:val="00322984"/>
    <w:rsid w:val="00326141"/>
    <w:rsid w:val="0033684D"/>
    <w:rsid w:val="00340992"/>
    <w:rsid w:val="00341746"/>
    <w:rsid w:val="00343FD5"/>
    <w:rsid w:val="0034403F"/>
    <w:rsid w:val="003646A8"/>
    <w:rsid w:val="0036539F"/>
    <w:rsid w:val="00370FBD"/>
    <w:rsid w:val="00372CAB"/>
    <w:rsid w:val="003768C1"/>
    <w:rsid w:val="00381E4D"/>
    <w:rsid w:val="00386F83"/>
    <w:rsid w:val="0039241E"/>
    <w:rsid w:val="00393A5B"/>
    <w:rsid w:val="003953EA"/>
    <w:rsid w:val="00397019"/>
    <w:rsid w:val="00397756"/>
    <w:rsid w:val="003A1813"/>
    <w:rsid w:val="003A395C"/>
    <w:rsid w:val="003B43BB"/>
    <w:rsid w:val="003B5AEF"/>
    <w:rsid w:val="003C7A2C"/>
    <w:rsid w:val="003E5E3B"/>
    <w:rsid w:val="003F074B"/>
    <w:rsid w:val="003F1212"/>
    <w:rsid w:val="003F2D4A"/>
    <w:rsid w:val="00401D30"/>
    <w:rsid w:val="00414688"/>
    <w:rsid w:val="00414AD8"/>
    <w:rsid w:val="004172B0"/>
    <w:rsid w:val="0041759A"/>
    <w:rsid w:val="00433F6A"/>
    <w:rsid w:val="0043768E"/>
    <w:rsid w:val="00437E48"/>
    <w:rsid w:val="004411B3"/>
    <w:rsid w:val="00443DD2"/>
    <w:rsid w:val="00447114"/>
    <w:rsid w:val="00452EED"/>
    <w:rsid w:val="00455800"/>
    <w:rsid w:val="00463D3F"/>
    <w:rsid w:val="004716F1"/>
    <w:rsid w:val="0047764A"/>
    <w:rsid w:val="00482CC1"/>
    <w:rsid w:val="00483B3B"/>
    <w:rsid w:val="004925E4"/>
    <w:rsid w:val="00497496"/>
    <w:rsid w:val="004A526C"/>
    <w:rsid w:val="004A6758"/>
    <w:rsid w:val="004B313C"/>
    <w:rsid w:val="004B65A0"/>
    <w:rsid w:val="004C2954"/>
    <w:rsid w:val="004D5E47"/>
    <w:rsid w:val="004E3870"/>
    <w:rsid w:val="004E6C9B"/>
    <w:rsid w:val="004E7439"/>
    <w:rsid w:val="004F370E"/>
    <w:rsid w:val="004F5297"/>
    <w:rsid w:val="00510A08"/>
    <w:rsid w:val="00520EAC"/>
    <w:rsid w:val="00522679"/>
    <w:rsid w:val="00522B11"/>
    <w:rsid w:val="00523B28"/>
    <w:rsid w:val="00523D13"/>
    <w:rsid w:val="005249D1"/>
    <w:rsid w:val="00527464"/>
    <w:rsid w:val="00532983"/>
    <w:rsid w:val="00535682"/>
    <w:rsid w:val="00545CB3"/>
    <w:rsid w:val="00547CF0"/>
    <w:rsid w:val="005554CE"/>
    <w:rsid w:val="00561EFF"/>
    <w:rsid w:val="00562766"/>
    <w:rsid w:val="00562D29"/>
    <w:rsid w:val="005639C1"/>
    <w:rsid w:val="00564F1E"/>
    <w:rsid w:val="00576DB5"/>
    <w:rsid w:val="005815E7"/>
    <w:rsid w:val="00586F48"/>
    <w:rsid w:val="00587498"/>
    <w:rsid w:val="005949B6"/>
    <w:rsid w:val="005B04D1"/>
    <w:rsid w:val="005C364B"/>
    <w:rsid w:val="005C40AF"/>
    <w:rsid w:val="005C44EE"/>
    <w:rsid w:val="005C63B7"/>
    <w:rsid w:val="005C7409"/>
    <w:rsid w:val="005D236B"/>
    <w:rsid w:val="005D4836"/>
    <w:rsid w:val="005D590D"/>
    <w:rsid w:val="005D7D40"/>
    <w:rsid w:val="005E29AC"/>
    <w:rsid w:val="005E453E"/>
    <w:rsid w:val="005E4911"/>
    <w:rsid w:val="005E6244"/>
    <w:rsid w:val="005F5682"/>
    <w:rsid w:val="0060130B"/>
    <w:rsid w:val="00601BE9"/>
    <w:rsid w:val="00617839"/>
    <w:rsid w:val="006230C7"/>
    <w:rsid w:val="006314BB"/>
    <w:rsid w:val="00632DF6"/>
    <w:rsid w:val="006330ED"/>
    <w:rsid w:val="0064362C"/>
    <w:rsid w:val="006442B7"/>
    <w:rsid w:val="006468B9"/>
    <w:rsid w:val="00647CF0"/>
    <w:rsid w:val="0066024C"/>
    <w:rsid w:val="00661810"/>
    <w:rsid w:val="0066309C"/>
    <w:rsid w:val="00664321"/>
    <w:rsid w:val="00670CB3"/>
    <w:rsid w:val="006723FB"/>
    <w:rsid w:val="00672D30"/>
    <w:rsid w:val="00692393"/>
    <w:rsid w:val="006A69FB"/>
    <w:rsid w:val="006A71F3"/>
    <w:rsid w:val="006B3403"/>
    <w:rsid w:val="006B5756"/>
    <w:rsid w:val="006C3EC0"/>
    <w:rsid w:val="006C6645"/>
    <w:rsid w:val="006D10C6"/>
    <w:rsid w:val="006E00DE"/>
    <w:rsid w:val="006F24E2"/>
    <w:rsid w:val="006F7377"/>
    <w:rsid w:val="0071658C"/>
    <w:rsid w:val="00720666"/>
    <w:rsid w:val="0072210E"/>
    <w:rsid w:val="00724FA4"/>
    <w:rsid w:val="00736BC1"/>
    <w:rsid w:val="00743CA0"/>
    <w:rsid w:val="00760FBE"/>
    <w:rsid w:val="0076352C"/>
    <w:rsid w:val="00773BC7"/>
    <w:rsid w:val="00777251"/>
    <w:rsid w:val="00782395"/>
    <w:rsid w:val="0079001F"/>
    <w:rsid w:val="0079090D"/>
    <w:rsid w:val="00793677"/>
    <w:rsid w:val="007938AD"/>
    <w:rsid w:val="007A0495"/>
    <w:rsid w:val="007A77A3"/>
    <w:rsid w:val="007B0C32"/>
    <w:rsid w:val="007B1499"/>
    <w:rsid w:val="007B47A4"/>
    <w:rsid w:val="007C1122"/>
    <w:rsid w:val="007D1E18"/>
    <w:rsid w:val="007D6747"/>
    <w:rsid w:val="007F524C"/>
    <w:rsid w:val="007F6E7B"/>
    <w:rsid w:val="0080035A"/>
    <w:rsid w:val="00802997"/>
    <w:rsid w:val="00803EB4"/>
    <w:rsid w:val="00804EBD"/>
    <w:rsid w:val="008202BB"/>
    <w:rsid w:val="00820F33"/>
    <w:rsid w:val="00823C06"/>
    <w:rsid w:val="008345D8"/>
    <w:rsid w:val="00836653"/>
    <w:rsid w:val="00853399"/>
    <w:rsid w:val="008542E1"/>
    <w:rsid w:val="008572E8"/>
    <w:rsid w:val="00861D28"/>
    <w:rsid w:val="0086465C"/>
    <w:rsid w:val="00867471"/>
    <w:rsid w:val="00871DEB"/>
    <w:rsid w:val="00874DB6"/>
    <w:rsid w:val="008873CE"/>
    <w:rsid w:val="008A5DCF"/>
    <w:rsid w:val="008B4407"/>
    <w:rsid w:val="008B5C3A"/>
    <w:rsid w:val="008C0783"/>
    <w:rsid w:val="008C6BFF"/>
    <w:rsid w:val="008C7826"/>
    <w:rsid w:val="008C7DE2"/>
    <w:rsid w:val="008D2D3C"/>
    <w:rsid w:val="008D5A48"/>
    <w:rsid w:val="008D6432"/>
    <w:rsid w:val="008D6F87"/>
    <w:rsid w:val="008D74B8"/>
    <w:rsid w:val="008E110D"/>
    <w:rsid w:val="008E4E3A"/>
    <w:rsid w:val="008E4EA7"/>
    <w:rsid w:val="008E73C6"/>
    <w:rsid w:val="008F0F5F"/>
    <w:rsid w:val="008F21D7"/>
    <w:rsid w:val="008F420A"/>
    <w:rsid w:val="00900BB7"/>
    <w:rsid w:val="00912344"/>
    <w:rsid w:val="00930348"/>
    <w:rsid w:val="00931D50"/>
    <w:rsid w:val="00946978"/>
    <w:rsid w:val="009567F6"/>
    <w:rsid w:val="00970A04"/>
    <w:rsid w:val="00972B0F"/>
    <w:rsid w:val="009750B2"/>
    <w:rsid w:val="0098063E"/>
    <w:rsid w:val="00986FE7"/>
    <w:rsid w:val="009A2D61"/>
    <w:rsid w:val="009A66B4"/>
    <w:rsid w:val="009B5979"/>
    <w:rsid w:val="009B6612"/>
    <w:rsid w:val="009C2403"/>
    <w:rsid w:val="009C45CF"/>
    <w:rsid w:val="009C6E53"/>
    <w:rsid w:val="009C7462"/>
    <w:rsid w:val="009C7D4B"/>
    <w:rsid w:val="009E252C"/>
    <w:rsid w:val="009E6C21"/>
    <w:rsid w:val="009F00BF"/>
    <w:rsid w:val="009F70E6"/>
    <w:rsid w:val="00A0379A"/>
    <w:rsid w:val="00A03D84"/>
    <w:rsid w:val="00A043D4"/>
    <w:rsid w:val="00A04713"/>
    <w:rsid w:val="00A1439B"/>
    <w:rsid w:val="00A24DFB"/>
    <w:rsid w:val="00A26C5F"/>
    <w:rsid w:val="00A52C7C"/>
    <w:rsid w:val="00A54307"/>
    <w:rsid w:val="00A65667"/>
    <w:rsid w:val="00A665B0"/>
    <w:rsid w:val="00A73557"/>
    <w:rsid w:val="00A805A5"/>
    <w:rsid w:val="00A85F0F"/>
    <w:rsid w:val="00AA2FFC"/>
    <w:rsid w:val="00AA50A6"/>
    <w:rsid w:val="00AA5C08"/>
    <w:rsid w:val="00AB1417"/>
    <w:rsid w:val="00AB2757"/>
    <w:rsid w:val="00AB6E73"/>
    <w:rsid w:val="00AC0A25"/>
    <w:rsid w:val="00AC4718"/>
    <w:rsid w:val="00AF682D"/>
    <w:rsid w:val="00B076DB"/>
    <w:rsid w:val="00B0778A"/>
    <w:rsid w:val="00B07DF5"/>
    <w:rsid w:val="00B17D8F"/>
    <w:rsid w:val="00B20046"/>
    <w:rsid w:val="00B25553"/>
    <w:rsid w:val="00B275AF"/>
    <w:rsid w:val="00B314EC"/>
    <w:rsid w:val="00B3733F"/>
    <w:rsid w:val="00B40C58"/>
    <w:rsid w:val="00B42DA1"/>
    <w:rsid w:val="00B50455"/>
    <w:rsid w:val="00B60DDA"/>
    <w:rsid w:val="00B6310D"/>
    <w:rsid w:val="00B66583"/>
    <w:rsid w:val="00B74B39"/>
    <w:rsid w:val="00B75107"/>
    <w:rsid w:val="00B763D1"/>
    <w:rsid w:val="00B77EB0"/>
    <w:rsid w:val="00B81514"/>
    <w:rsid w:val="00B86B3A"/>
    <w:rsid w:val="00B94E9D"/>
    <w:rsid w:val="00BA2BBF"/>
    <w:rsid w:val="00BB20B7"/>
    <w:rsid w:val="00BB2C9E"/>
    <w:rsid w:val="00BB4601"/>
    <w:rsid w:val="00BB6957"/>
    <w:rsid w:val="00BD01BD"/>
    <w:rsid w:val="00BD1250"/>
    <w:rsid w:val="00BE0FEA"/>
    <w:rsid w:val="00BE10B7"/>
    <w:rsid w:val="00BE1481"/>
    <w:rsid w:val="00BE63B1"/>
    <w:rsid w:val="00C00D57"/>
    <w:rsid w:val="00C01C04"/>
    <w:rsid w:val="00C01EF9"/>
    <w:rsid w:val="00C0309F"/>
    <w:rsid w:val="00C051E4"/>
    <w:rsid w:val="00C06EF5"/>
    <w:rsid w:val="00C13E89"/>
    <w:rsid w:val="00C2069F"/>
    <w:rsid w:val="00C25019"/>
    <w:rsid w:val="00C34670"/>
    <w:rsid w:val="00C36A43"/>
    <w:rsid w:val="00C54A3A"/>
    <w:rsid w:val="00C56554"/>
    <w:rsid w:val="00C57FC9"/>
    <w:rsid w:val="00C64C54"/>
    <w:rsid w:val="00C705CA"/>
    <w:rsid w:val="00C723EE"/>
    <w:rsid w:val="00C831CE"/>
    <w:rsid w:val="00C84DD5"/>
    <w:rsid w:val="00C943D5"/>
    <w:rsid w:val="00CA2C5E"/>
    <w:rsid w:val="00CB44E2"/>
    <w:rsid w:val="00CB6313"/>
    <w:rsid w:val="00CC4E5E"/>
    <w:rsid w:val="00CC7561"/>
    <w:rsid w:val="00CD18DF"/>
    <w:rsid w:val="00CD3E80"/>
    <w:rsid w:val="00CD6B8A"/>
    <w:rsid w:val="00CE140E"/>
    <w:rsid w:val="00CE1A0B"/>
    <w:rsid w:val="00CE53DF"/>
    <w:rsid w:val="00CF1F65"/>
    <w:rsid w:val="00CF6381"/>
    <w:rsid w:val="00D17D9E"/>
    <w:rsid w:val="00D22875"/>
    <w:rsid w:val="00D30384"/>
    <w:rsid w:val="00D32EE7"/>
    <w:rsid w:val="00D42FB4"/>
    <w:rsid w:val="00D43155"/>
    <w:rsid w:val="00D53703"/>
    <w:rsid w:val="00D64F2A"/>
    <w:rsid w:val="00D65BF4"/>
    <w:rsid w:val="00D703B7"/>
    <w:rsid w:val="00D85F17"/>
    <w:rsid w:val="00D860D5"/>
    <w:rsid w:val="00DA7559"/>
    <w:rsid w:val="00DA7CFE"/>
    <w:rsid w:val="00DB1B82"/>
    <w:rsid w:val="00DB48D7"/>
    <w:rsid w:val="00DC48E1"/>
    <w:rsid w:val="00DC63F2"/>
    <w:rsid w:val="00DE0E6C"/>
    <w:rsid w:val="00DE10BD"/>
    <w:rsid w:val="00DE2EA4"/>
    <w:rsid w:val="00DE7B0C"/>
    <w:rsid w:val="00DF49C7"/>
    <w:rsid w:val="00DF6091"/>
    <w:rsid w:val="00DF6149"/>
    <w:rsid w:val="00E01E76"/>
    <w:rsid w:val="00E042E4"/>
    <w:rsid w:val="00E04824"/>
    <w:rsid w:val="00E106FE"/>
    <w:rsid w:val="00E15C2B"/>
    <w:rsid w:val="00E17C8A"/>
    <w:rsid w:val="00E23D97"/>
    <w:rsid w:val="00E24D73"/>
    <w:rsid w:val="00E303C0"/>
    <w:rsid w:val="00E33373"/>
    <w:rsid w:val="00E422E1"/>
    <w:rsid w:val="00E472AE"/>
    <w:rsid w:val="00E47420"/>
    <w:rsid w:val="00E47D47"/>
    <w:rsid w:val="00E5068D"/>
    <w:rsid w:val="00E51C1E"/>
    <w:rsid w:val="00E5341B"/>
    <w:rsid w:val="00E53D07"/>
    <w:rsid w:val="00E57061"/>
    <w:rsid w:val="00E643AD"/>
    <w:rsid w:val="00E64F1E"/>
    <w:rsid w:val="00E6520D"/>
    <w:rsid w:val="00E803A8"/>
    <w:rsid w:val="00E972DC"/>
    <w:rsid w:val="00EB0243"/>
    <w:rsid w:val="00EB0389"/>
    <w:rsid w:val="00EB2DB3"/>
    <w:rsid w:val="00EB6E4E"/>
    <w:rsid w:val="00EC4B5A"/>
    <w:rsid w:val="00ED390C"/>
    <w:rsid w:val="00EE4998"/>
    <w:rsid w:val="00EE737D"/>
    <w:rsid w:val="00EF193D"/>
    <w:rsid w:val="00F03718"/>
    <w:rsid w:val="00F06D9A"/>
    <w:rsid w:val="00F170A1"/>
    <w:rsid w:val="00F23F45"/>
    <w:rsid w:val="00F2581C"/>
    <w:rsid w:val="00F35420"/>
    <w:rsid w:val="00F4221B"/>
    <w:rsid w:val="00F46849"/>
    <w:rsid w:val="00F47B99"/>
    <w:rsid w:val="00F52FAC"/>
    <w:rsid w:val="00F67D36"/>
    <w:rsid w:val="00F73C34"/>
    <w:rsid w:val="00F741DB"/>
    <w:rsid w:val="00F82516"/>
    <w:rsid w:val="00F91130"/>
    <w:rsid w:val="00FA05B4"/>
    <w:rsid w:val="00FA543B"/>
    <w:rsid w:val="00FB09CF"/>
    <w:rsid w:val="00FB1DAF"/>
    <w:rsid w:val="00FB63FE"/>
    <w:rsid w:val="00FC129A"/>
    <w:rsid w:val="00FC2125"/>
    <w:rsid w:val="00FD6B54"/>
    <w:rsid w:val="00FE1E41"/>
    <w:rsid w:val="00FE22C6"/>
    <w:rsid w:val="00FF2909"/>
    <w:rsid w:val="00FF696D"/>
    <w:rsid w:val="00FF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0E0F595"/>
  <w15:docId w15:val="{937673F8-36E6-4AE9-BA88-6D4AFC4C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321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">
    <w:name w:val="heading 1"/>
    <w:basedOn w:val="a"/>
    <w:next w:val="a"/>
    <w:link w:val="10"/>
    <w:uiPriority w:val="9"/>
    <w:qFormat/>
    <w:rsid w:val="00A665B0"/>
    <w:pPr>
      <w:keepNext/>
      <w:keepLines/>
      <w:widowControl w:val="0"/>
      <w:kinsoku w:val="0"/>
      <w:spacing w:before="240" w:after="240" w:line="360" w:lineRule="exact"/>
      <w:jc w:val="left"/>
      <w:outlineLvl w:val="0"/>
    </w:pPr>
    <w:rPr>
      <w:b/>
      <w:bCs/>
      <w:color w:val="auto"/>
      <w:kern w:val="44"/>
      <w:sz w:val="20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A665B0"/>
    <w:pPr>
      <w:keepNext/>
      <w:keepLines/>
      <w:widowControl w:val="0"/>
      <w:kinsoku w:val="0"/>
      <w:spacing w:before="120" w:line="360" w:lineRule="auto"/>
      <w:outlineLvl w:val="1"/>
    </w:pPr>
    <w:rPr>
      <w:rFonts w:cstheme="majorBidi"/>
      <w:b/>
      <w:bCs/>
      <w:color w:val="auto"/>
      <w:kern w:val="2"/>
      <w:sz w:val="20"/>
      <w:szCs w:val="32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65B0"/>
    <w:pPr>
      <w:keepNext/>
      <w:keepLines/>
      <w:widowControl w:val="0"/>
      <w:kinsoku w:val="0"/>
      <w:spacing w:before="260" w:after="260" w:line="416" w:lineRule="auto"/>
      <w:outlineLvl w:val="2"/>
    </w:pPr>
    <w:rPr>
      <w:b/>
      <w:bCs/>
      <w:color w:val="auto"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664321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664321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MDPI13authornames"/>
    <w:qFormat/>
    <w:rsid w:val="000F6885"/>
    <w:pPr>
      <w:kinsoku w:val="0"/>
      <w:wordWrap w:val="0"/>
      <w:adjustRightInd w:val="0"/>
      <w:snapToGrid w:val="0"/>
      <w:spacing w:after="240" w:line="400" w:lineRule="exac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664321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7B0C32"/>
    <w:pPr>
      <w:spacing w:before="0" w:line="280" w:lineRule="atLeast"/>
      <w:ind w:left="113"/>
      <w:jc w:val="left"/>
    </w:pPr>
    <w:rPr>
      <w:rFonts w:ascii="Times New Roman" w:hAnsi="Times New Roman"/>
      <w:snapToGrid/>
      <w:sz w:val="21"/>
      <w:szCs w:val="21"/>
    </w:rPr>
  </w:style>
  <w:style w:type="paragraph" w:customStyle="1" w:styleId="MDPI62Acknowledgments">
    <w:name w:val="MDPI_6.2_Acknowledgments"/>
    <w:qFormat/>
    <w:rsid w:val="0066432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16affiliation">
    <w:name w:val="MDPI_1.6_affiliation"/>
    <w:basedOn w:val="MDPI62Acknowledgments"/>
    <w:qFormat/>
    <w:rsid w:val="00664321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0F6885"/>
    <w:pPr>
      <w:spacing w:before="240"/>
      <w:ind w:left="113" w:firstLine="0"/>
    </w:pPr>
    <w:rPr>
      <w:rFonts w:ascii="Times New Roman" w:hAnsi="Times New Roman"/>
      <w:snapToGrid/>
    </w:rPr>
  </w:style>
  <w:style w:type="paragraph" w:customStyle="1" w:styleId="MDPI18keywords">
    <w:name w:val="MDPI_1.8_keywords"/>
    <w:basedOn w:val="MDPI31text"/>
    <w:next w:val="a"/>
    <w:qFormat/>
    <w:rsid w:val="00664321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664321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664321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66432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66432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6">
    <w:name w:val="header"/>
    <w:basedOn w:val="a"/>
    <w:link w:val="a7"/>
    <w:uiPriority w:val="99"/>
    <w:rsid w:val="00664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664321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664321"/>
    <w:pPr>
      <w:ind w:firstLine="0"/>
    </w:pPr>
  </w:style>
  <w:style w:type="paragraph" w:customStyle="1" w:styleId="MDPI33textspaceafter">
    <w:name w:val="MDPI_3.3_text_space_after"/>
    <w:basedOn w:val="MDPI31text"/>
    <w:qFormat/>
    <w:rsid w:val="00664321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664321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664321"/>
    <w:pPr>
      <w:spacing w:after="120"/>
    </w:pPr>
  </w:style>
  <w:style w:type="paragraph" w:customStyle="1" w:styleId="MDPI36textafterlist">
    <w:name w:val="MDPI_3.6_text_after_list"/>
    <w:basedOn w:val="MDPI31text"/>
    <w:qFormat/>
    <w:rsid w:val="00664321"/>
    <w:pPr>
      <w:spacing w:before="120"/>
    </w:pPr>
  </w:style>
  <w:style w:type="paragraph" w:customStyle="1" w:styleId="MDPI37itemize">
    <w:name w:val="MDPI_3.7_itemize"/>
    <w:basedOn w:val="MDPI31text"/>
    <w:qFormat/>
    <w:rsid w:val="00664321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664321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664321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664321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0D0D1A"/>
    <w:pPr>
      <w:spacing w:before="240" w:after="120" w:line="260" w:lineRule="atLeast"/>
      <w:ind w:left="425" w:right="425"/>
    </w:pPr>
    <w:rPr>
      <w:rFonts w:ascii="Times New Roman" w:hAnsi="Times New Roman"/>
      <w:snapToGrid/>
      <w:sz w:val="24"/>
      <w:szCs w:val="22"/>
    </w:rPr>
  </w:style>
  <w:style w:type="paragraph" w:customStyle="1" w:styleId="MDPI42tablebody">
    <w:name w:val="MDPI_4.2_table_body"/>
    <w:qFormat/>
    <w:rsid w:val="000D0D1A"/>
    <w:pPr>
      <w:adjustRightInd w:val="0"/>
      <w:snapToGrid w:val="0"/>
      <w:spacing w:line="260" w:lineRule="atLeast"/>
      <w:jc w:val="center"/>
    </w:pPr>
    <w:rPr>
      <w:rFonts w:ascii="Times New Roman" w:eastAsia="Times New Roman" w:hAnsi="Times New Roman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664321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0D0D1A"/>
    <w:pPr>
      <w:spacing w:after="240" w:line="240" w:lineRule="auto"/>
      <w:ind w:left="425" w:right="425"/>
    </w:pPr>
    <w:rPr>
      <w:rFonts w:ascii="Times New Roman" w:hAnsi="Times New Roman"/>
      <w:snapToGrid/>
      <w:sz w:val="24"/>
    </w:rPr>
  </w:style>
  <w:style w:type="paragraph" w:customStyle="1" w:styleId="MDPI52figure">
    <w:name w:val="MDPI_5.2_figure"/>
    <w:qFormat/>
    <w:rsid w:val="00664321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664321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664321"/>
    <w:rPr>
      <w:rFonts w:eastAsia="宋体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664321"/>
  </w:style>
  <w:style w:type="paragraph" w:customStyle="1" w:styleId="MDPI81theorem">
    <w:name w:val="MDPI_8.1_theorem"/>
    <w:basedOn w:val="MDPI32textnoindent"/>
    <w:qFormat/>
    <w:rsid w:val="00664321"/>
    <w:rPr>
      <w:i/>
    </w:rPr>
  </w:style>
  <w:style w:type="paragraph" w:customStyle="1" w:styleId="MDPI82proof">
    <w:name w:val="MDPI_8.2_proof"/>
    <w:basedOn w:val="MDPI32textnoindent"/>
    <w:qFormat/>
    <w:rsid w:val="00664321"/>
  </w:style>
  <w:style w:type="paragraph" w:customStyle="1" w:styleId="MDPIfooterfirstpage">
    <w:name w:val="MDPI_footer_firstpage"/>
    <w:basedOn w:val="a"/>
    <w:qFormat/>
    <w:rsid w:val="00664321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23heading3">
    <w:name w:val="MDPI_2.3_heading3"/>
    <w:basedOn w:val="MDPI31text"/>
    <w:qFormat/>
    <w:rsid w:val="00664321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664321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D0D1A"/>
    <w:pPr>
      <w:kinsoku w:val="0"/>
      <w:wordWrap w:val="0"/>
      <w:overflowPunct w:val="0"/>
      <w:autoSpaceDN w:val="0"/>
      <w:adjustRightInd w:val="0"/>
      <w:snapToGrid w:val="0"/>
      <w:spacing w:before="240" w:after="240" w:line="240" w:lineRule="auto"/>
      <w:jc w:val="left"/>
      <w:outlineLvl w:val="1"/>
    </w:pPr>
    <w:rPr>
      <w:b/>
      <w:noProof/>
      <w:snapToGrid w:val="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664321"/>
    <w:pPr>
      <w:numPr>
        <w:numId w:val="3"/>
      </w:numPr>
      <w:spacing w:before="0" w:line="260" w:lineRule="atLeast"/>
      <w:ind w:left="425" w:hanging="425"/>
    </w:pPr>
  </w:style>
  <w:style w:type="paragraph" w:styleId="a8">
    <w:name w:val="Balloon Text"/>
    <w:basedOn w:val="a"/>
    <w:link w:val="a9"/>
    <w:uiPriority w:val="99"/>
    <w:semiHidden/>
    <w:unhideWhenUsed/>
    <w:rsid w:val="00664321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aa">
    <w:name w:val="line number"/>
    <w:basedOn w:val="a0"/>
    <w:uiPriority w:val="99"/>
    <w:semiHidden/>
    <w:unhideWhenUsed/>
    <w:rsid w:val="00664321"/>
  </w:style>
  <w:style w:type="table" w:customStyle="1" w:styleId="MDPI41threelinetable">
    <w:name w:val="MDPI_4.1_three_line_table"/>
    <w:basedOn w:val="a1"/>
    <w:uiPriority w:val="99"/>
    <w:rsid w:val="005E29AC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b">
    <w:name w:val="Hyperlink"/>
    <w:uiPriority w:val="99"/>
    <w:unhideWhenUsed/>
    <w:rsid w:val="00782395"/>
    <w:rPr>
      <w:color w:val="0563C1"/>
      <w:u w:val="single"/>
    </w:rPr>
  </w:style>
  <w:style w:type="character" w:customStyle="1" w:styleId="11">
    <w:name w:val="未处理的提及1"/>
    <w:uiPriority w:val="99"/>
    <w:semiHidden/>
    <w:unhideWhenUsed/>
    <w:rsid w:val="00414688"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rsid w:val="0010441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21">
    <w:name w:val="未处理的提及2"/>
    <w:basedOn w:val="a0"/>
    <w:uiPriority w:val="99"/>
    <w:semiHidden/>
    <w:unhideWhenUsed/>
    <w:rsid w:val="005E491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F696D"/>
    <w:pPr>
      <w:jc w:val="center"/>
    </w:pPr>
    <w:rPr>
      <w:rFonts w:ascii="Palatino Linotype" w:hAnsi="Palatino Linotype"/>
      <w:noProof/>
      <w:sz w:val="20"/>
      <w:lang w:val="de-DE"/>
    </w:rPr>
  </w:style>
  <w:style w:type="character" w:customStyle="1" w:styleId="EndNoteBibliographyTitle0">
    <w:name w:val="EndNote Bibliography Title 字符"/>
    <w:basedOn w:val="a0"/>
    <w:link w:val="EndNoteBibliographyTitle"/>
    <w:rsid w:val="00FF696D"/>
    <w:rPr>
      <w:rFonts w:ascii="Palatino Linotype" w:eastAsia="Times New Roman" w:hAnsi="Palatino Linotype"/>
      <w:noProof/>
      <w:color w:val="000000"/>
      <w:lang w:val="de-DE" w:eastAsia="de-DE"/>
    </w:rPr>
  </w:style>
  <w:style w:type="paragraph" w:customStyle="1" w:styleId="EndNoteBibliography">
    <w:name w:val="EndNote Bibliography"/>
    <w:basedOn w:val="a"/>
    <w:link w:val="EndNoteBibliography0"/>
    <w:rsid w:val="00FF696D"/>
    <w:pPr>
      <w:spacing w:line="240" w:lineRule="atLeast"/>
    </w:pPr>
    <w:rPr>
      <w:rFonts w:ascii="Palatino Linotype" w:hAnsi="Palatino Linotype"/>
      <w:noProof/>
      <w:sz w:val="20"/>
      <w:lang w:val="de-DE"/>
    </w:rPr>
  </w:style>
  <w:style w:type="character" w:customStyle="1" w:styleId="EndNoteBibliography0">
    <w:name w:val="EndNote Bibliography 字符"/>
    <w:basedOn w:val="a0"/>
    <w:link w:val="EndNoteBibliography"/>
    <w:rsid w:val="00FF696D"/>
    <w:rPr>
      <w:rFonts w:ascii="Palatino Linotype" w:eastAsia="Times New Roman" w:hAnsi="Palatino Linotype"/>
      <w:noProof/>
      <w:color w:val="000000"/>
      <w:lang w:val="de-DE" w:eastAsia="de-DE"/>
    </w:rPr>
  </w:style>
  <w:style w:type="paragraph" w:customStyle="1" w:styleId="31">
    <w:name w:val="标题3"/>
    <w:basedOn w:val="a"/>
    <w:qFormat/>
    <w:rsid w:val="000455F0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22">
    <w:name w:val="标题2"/>
    <w:basedOn w:val="a"/>
    <w:qFormat/>
    <w:rsid w:val="00B6310D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  <w:style w:type="character" w:styleId="ac">
    <w:name w:val="annotation reference"/>
    <w:basedOn w:val="a0"/>
    <w:uiPriority w:val="99"/>
    <w:semiHidden/>
    <w:unhideWhenUsed/>
    <w:rsid w:val="00A665B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665B0"/>
    <w:pPr>
      <w:widowControl w:val="0"/>
      <w:kinsoku w:val="0"/>
      <w:spacing w:line="360" w:lineRule="auto"/>
      <w:jc w:val="left"/>
    </w:pPr>
    <w:rPr>
      <w:color w:val="auto"/>
      <w:kern w:val="2"/>
      <w:sz w:val="20"/>
      <w:szCs w:val="22"/>
      <w:lang w:eastAsia="zh-CN"/>
    </w:rPr>
  </w:style>
  <w:style w:type="character" w:customStyle="1" w:styleId="ae">
    <w:name w:val="批注文字 字符"/>
    <w:basedOn w:val="a0"/>
    <w:link w:val="ad"/>
    <w:uiPriority w:val="99"/>
    <w:semiHidden/>
    <w:rsid w:val="00A665B0"/>
    <w:rPr>
      <w:rFonts w:ascii="Times New Roman" w:eastAsia="Times New Roman" w:hAnsi="Times New Roman"/>
      <w:kern w:val="2"/>
      <w:szCs w:val="22"/>
    </w:rPr>
  </w:style>
  <w:style w:type="character" w:customStyle="1" w:styleId="10">
    <w:name w:val="标题 1 字符"/>
    <w:basedOn w:val="a0"/>
    <w:link w:val="1"/>
    <w:uiPriority w:val="9"/>
    <w:rsid w:val="00A665B0"/>
    <w:rPr>
      <w:rFonts w:ascii="Times New Roman" w:eastAsia="Times New Roman" w:hAnsi="Times New Roman"/>
      <w:b/>
      <w:bCs/>
      <w:kern w:val="44"/>
    </w:rPr>
  </w:style>
  <w:style w:type="character" w:customStyle="1" w:styleId="20">
    <w:name w:val="标题 2 字符"/>
    <w:basedOn w:val="a0"/>
    <w:link w:val="2"/>
    <w:uiPriority w:val="9"/>
    <w:rsid w:val="00A665B0"/>
    <w:rPr>
      <w:rFonts w:ascii="Times New Roman" w:eastAsia="Times New Roman" w:hAnsi="Times New Roman" w:cstheme="majorBidi"/>
      <w:b/>
      <w:bCs/>
      <w:kern w:val="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A665B0"/>
    <w:rPr>
      <w:rFonts w:ascii="Times New Roman" w:eastAsia="Times New Roman" w:hAnsi="Times New Roman"/>
      <w:b/>
      <w:bCs/>
      <w:kern w:val="2"/>
      <w:sz w:val="32"/>
      <w:szCs w:val="32"/>
    </w:rPr>
  </w:style>
  <w:style w:type="character" w:customStyle="1" w:styleId="af">
    <w:name w:val="批注主题 字符"/>
    <w:basedOn w:val="ae"/>
    <w:link w:val="af0"/>
    <w:uiPriority w:val="99"/>
    <w:semiHidden/>
    <w:rsid w:val="00A665B0"/>
    <w:rPr>
      <w:rFonts w:ascii="Times New Roman" w:eastAsia="Times New Roman" w:hAnsi="Times New Roman"/>
      <w:b/>
      <w:bCs/>
      <w:kern w:val="2"/>
      <w:szCs w:val="22"/>
    </w:rPr>
  </w:style>
  <w:style w:type="paragraph" w:styleId="af0">
    <w:name w:val="annotation subject"/>
    <w:basedOn w:val="ad"/>
    <w:next w:val="ad"/>
    <w:link w:val="af"/>
    <w:uiPriority w:val="99"/>
    <w:semiHidden/>
    <w:unhideWhenUsed/>
    <w:rsid w:val="00A665B0"/>
    <w:rPr>
      <w:b/>
      <w:bCs/>
    </w:rPr>
  </w:style>
  <w:style w:type="numbering" w:customStyle="1" w:styleId="12">
    <w:name w:val="无列表1"/>
    <w:next w:val="a2"/>
    <w:uiPriority w:val="99"/>
    <w:semiHidden/>
    <w:unhideWhenUsed/>
    <w:rsid w:val="007B0C32"/>
  </w:style>
  <w:style w:type="character" w:customStyle="1" w:styleId="UnresolvedMention1">
    <w:name w:val="Unresolved Mention1"/>
    <w:basedOn w:val="a0"/>
    <w:uiPriority w:val="99"/>
    <w:semiHidden/>
    <w:unhideWhenUsed/>
    <w:rsid w:val="007B0C32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7B0C32"/>
    <w:rPr>
      <w:color w:val="954F72" w:themeColor="followedHyperlink"/>
      <w:u w:val="single"/>
    </w:rPr>
  </w:style>
  <w:style w:type="paragraph" w:styleId="af2">
    <w:name w:val="List Paragraph"/>
    <w:basedOn w:val="a"/>
    <w:uiPriority w:val="34"/>
    <w:qFormat/>
    <w:rsid w:val="007B0C32"/>
    <w:pPr>
      <w:widowControl w:val="0"/>
      <w:kinsoku w:val="0"/>
      <w:spacing w:line="360" w:lineRule="auto"/>
      <w:ind w:firstLineChars="200" w:firstLine="420"/>
    </w:pPr>
    <w:rPr>
      <w:color w:val="auto"/>
      <w:kern w:val="2"/>
      <w:sz w:val="20"/>
      <w:szCs w:val="22"/>
      <w:lang w:eastAsia="zh-CN"/>
    </w:rPr>
  </w:style>
  <w:style w:type="paragraph" w:styleId="af3">
    <w:name w:val="No Spacing"/>
    <w:uiPriority w:val="1"/>
    <w:qFormat/>
    <w:rsid w:val="007B0C32"/>
    <w:pPr>
      <w:widowControl w:val="0"/>
      <w:kinsoku w:val="0"/>
      <w:spacing w:line="360" w:lineRule="auto"/>
      <w:jc w:val="both"/>
    </w:pPr>
    <w:rPr>
      <w:rFonts w:ascii="Times New Roman" w:eastAsia="Times New Roman" w:hAnsi="Times New Roman"/>
      <w:kern w:val="2"/>
      <w:szCs w:val="22"/>
    </w:rPr>
  </w:style>
  <w:style w:type="paragraph" w:styleId="af4">
    <w:name w:val="Revision"/>
    <w:hidden/>
    <w:uiPriority w:val="99"/>
    <w:semiHidden/>
    <w:rsid w:val="007B0C32"/>
    <w:rPr>
      <w:rFonts w:ascii="Times New Roman" w:eastAsia="Times New Roman" w:hAnsi="Times New Roman"/>
      <w:kern w:val="2"/>
      <w:szCs w:val="22"/>
    </w:rPr>
  </w:style>
  <w:style w:type="character" w:customStyle="1" w:styleId="UnresolvedMention2">
    <w:name w:val="Unresolved Mention2"/>
    <w:basedOn w:val="a0"/>
    <w:uiPriority w:val="99"/>
    <w:semiHidden/>
    <w:unhideWhenUsed/>
    <w:rsid w:val="007B0C32"/>
    <w:rPr>
      <w:color w:val="605E5C"/>
      <w:shd w:val="clear" w:color="auto" w:fill="E1DFDD"/>
    </w:rPr>
  </w:style>
  <w:style w:type="numbering" w:customStyle="1" w:styleId="23">
    <w:name w:val="无列表2"/>
    <w:next w:val="a2"/>
    <w:uiPriority w:val="99"/>
    <w:semiHidden/>
    <w:unhideWhenUsed/>
    <w:rsid w:val="004B313C"/>
  </w:style>
  <w:style w:type="character" w:customStyle="1" w:styleId="32">
    <w:name w:val="未处理的提及3"/>
    <w:basedOn w:val="a0"/>
    <w:uiPriority w:val="99"/>
    <w:semiHidden/>
    <w:unhideWhenUsed/>
    <w:rsid w:val="00E6520D"/>
    <w:rPr>
      <w:color w:val="605E5C"/>
      <w:shd w:val="clear" w:color="auto" w:fill="E1DFDD"/>
    </w:rPr>
  </w:style>
  <w:style w:type="numbering" w:customStyle="1" w:styleId="33">
    <w:name w:val="无列表3"/>
    <w:next w:val="a2"/>
    <w:uiPriority w:val="99"/>
    <w:semiHidden/>
    <w:unhideWhenUsed/>
    <w:rsid w:val="00C64C54"/>
  </w:style>
  <w:style w:type="table" w:customStyle="1" w:styleId="310">
    <w:name w:val="无格式表格 31"/>
    <w:basedOn w:val="a1"/>
    <w:uiPriority w:val="43"/>
    <w:rsid w:val="003440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SupplementaryMaterial">
    <w:name w:val="Supplementary Material"/>
    <w:basedOn w:val="af5"/>
    <w:next w:val="af5"/>
    <w:qFormat/>
    <w:rsid w:val="000D0D1A"/>
    <w:pPr>
      <w:suppressLineNumbers/>
      <w:spacing w:after="120" w:line="240" w:lineRule="auto"/>
      <w:outlineLvl w:val="9"/>
    </w:pPr>
    <w:rPr>
      <w:rFonts w:ascii="Times New Roman" w:eastAsiaTheme="minorEastAsia" w:hAnsi="Times New Roman" w:cs="Times New Roman"/>
      <w:bCs w:val="0"/>
      <w:i/>
      <w:color w:val="auto"/>
      <w:lang w:eastAsia="en-US"/>
    </w:rPr>
  </w:style>
  <w:style w:type="paragraph" w:styleId="af5">
    <w:name w:val="Title"/>
    <w:basedOn w:val="a"/>
    <w:next w:val="a"/>
    <w:link w:val="af6"/>
    <w:uiPriority w:val="10"/>
    <w:qFormat/>
    <w:rsid w:val="000D0D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6">
    <w:name w:val="标题 字符"/>
    <w:basedOn w:val="a0"/>
    <w:link w:val="af5"/>
    <w:uiPriority w:val="10"/>
    <w:rsid w:val="000D0D1A"/>
    <w:rPr>
      <w:rFonts w:asciiTheme="majorHAnsi" w:eastAsiaTheme="majorEastAsia" w:hAnsiTheme="majorHAnsi" w:cstheme="majorBidi"/>
      <w:b/>
      <w:bCs/>
      <w:color w:val="000000"/>
      <w:sz w:val="32"/>
      <w:szCs w:val="3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0\Downloads\forests-template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7C76B-2CED-40D0-8879-8019C02BF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forests-template.dot</Template>
  <TotalTime>18369</TotalTime>
  <Pages>23</Pages>
  <Words>4801</Words>
  <Characters>27366</Characters>
  <Application>Microsoft Office Word</Application>
  <DocSecurity>0</DocSecurity>
  <Lines>228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32103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86130</dc:creator>
  <cp:keywords/>
  <dc:description/>
  <cp:lastModifiedBy>朱 文鹏</cp:lastModifiedBy>
  <cp:revision>108</cp:revision>
  <cp:lastPrinted>2021-07-05T00:59:00Z</cp:lastPrinted>
  <dcterms:created xsi:type="dcterms:W3CDTF">2020-09-15T02:51:00Z</dcterms:created>
  <dcterms:modified xsi:type="dcterms:W3CDTF">2021-10-27T07:25:00Z</dcterms:modified>
</cp:coreProperties>
</file>