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EB12" w14:textId="198E139D" w:rsidR="00B45529" w:rsidRPr="006547E7" w:rsidRDefault="00B45529" w:rsidP="00B45529">
      <w:pPr>
        <w:pStyle w:val="Caption"/>
        <w:keepNext/>
        <w:spacing w:line="480" w:lineRule="auto"/>
        <w:jc w:val="both"/>
        <w:rPr>
          <w:b/>
          <w:bCs/>
          <w:i w:val="0"/>
          <w:iCs w:val="0"/>
          <w:color w:val="auto"/>
          <w:sz w:val="22"/>
          <w:szCs w:val="22"/>
        </w:rPr>
      </w:pPr>
      <w:r w:rsidRPr="006547E7">
        <w:rPr>
          <w:b/>
          <w:bCs/>
          <w:i w:val="0"/>
          <w:iCs w:val="0"/>
          <w:color w:val="auto"/>
          <w:sz w:val="22"/>
          <w:szCs w:val="22"/>
        </w:rPr>
        <w:t>A</w:t>
      </w:r>
      <w:r>
        <w:rPr>
          <w:b/>
          <w:bCs/>
          <w:i w:val="0"/>
          <w:iCs w:val="0"/>
          <w:color w:val="auto"/>
          <w:sz w:val="22"/>
          <w:szCs w:val="22"/>
        </w:rPr>
        <w:t>dditional document</w:t>
      </w:r>
      <w:r w:rsidRPr="006547E7">
        <w:rPr>
          <w:b/>
          <w:bCs/>
          <w:i w:val="0"/>
          <w:iCs w:val="0"/>
          <w:color w:val="auto"/>
          <w:sz w:val="22"/>
          <w:szCs w:val="22"/>
        </w:rPr>
        <w:t xml:space="preserve"> 7. Collaborations between the institutions participating in the projects presented in the Cancer Projects Tool</w:t>
      </w: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4536"/>
        <w:gridCol w:w="4395"/>
        <w:gridCol w:w="1416"/>
      </w:tblGrid>
      <w:tr w:rsidR="00B45529" w:rsidRPr="0077272F" w14:paraId="30042231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0D9EF366" w14:textId="77777777" w:rsidR="00B45529" w:rsidRPr="0077272F" w:rsidRDefault="00B45529" w:rsidP="00AA60B2">
            <w:pPr>
              <w:spacing w:line="480" w:lineRule="auto"/>
              <w:jc w:val="both"/>
              <w:rPr>
                <w:b/>
                <w:color w:val="000000"/>
                <w:lang w:eastAsia="en-GB"/>
              </w:rPr>
            </w:pPr>
            <w:r w:rsidRPr="0077272F">
              <w:rPr>
                <w:b/>
                <w:color w:val="000000"/>
                <w:lang w:eastAsia="en-GB"/>
              </w:rPr>
              <w:t>Institution 1</w:t>
            </w:r>
          </w:p>
        </w:tc>
        <w:tc>
          <w:tcPr>
            <w:tcW w:w="4395" w:type="dxa"/>
            <w:noWrap/>
            <w:hideMark/>
          </w:tcPr>
          <w:p w14:paraId="25EC4C13" w14:textId="77777777" w:rsidR="00B45529" w:rsidRPr="0077272F" w:rsidRDefault="00B45529" w:rsidP="00AA60B2">
            <w:pPr>
              <w:spacing w:line="480" w:lineRule="auto"/>
              <w:jc w:val="both"/>
              <w:rPr>
                <w:b/>
                <w:color w:val="000000"/>
                <w:lang w:eastAsia="en-GB"/>
              </w:rPr>
            </w:pPr>
            <w:r w:rsidRPr="0077272F">
              <w:rPr>
                <w:b/>
                <w:color w:val="000000"/>
                <w:lang w:eastAsia="en-GB"/>
              </w:rPr>
              <w:t>Institution 2</w:t>
            </w:r>
          </w:p>
        </w:tc>
        <w:tc>
          <w:tcPr>
            <w:tcW w:w="1416" w:type="dxa"/>
            <w:noWrap/>
            <w:hideMark/>
          </w:tcPr>
          <w:p w14:paraId="752F3B55" w14:textId="77777777" w:rsidR="00B45529" w:rsidRPr="0077272F" w:rsidRDefault="00B45529" w:rsidP="00AA60B2">
            <w:pPr>
              <w:spacing w:line="480" w:lineRule="auto"/>
              <w:jc w:val="both"/>
              <w:rPr>
                <w:b/>
                <w:color w:val="000000"/>
                <w:lang w:eastAsia="en-GB"/>
              </w:rPr>
            </w:pPr>
            <w:r w:rsidRPr="0077272F">
              <w:rPr>
                <w:b/>
                <w:color w:val="000000"/>
                <w:lang w:eastAsia="en-GB"/>
              </w:rPr>
              <w:t>Number of connections</w:t>
            </w:r>
          </w:p>
        </w:tc>
      </w:tr>
      <w:tr w:rsidR="00B45529" w:rsidRPr="0077272F" w14:paraId="1EF60257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29A08473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l-PL" w:eastAsia="en-GB"/>
              </w:rPr>
            </w:pPr>
            <w:r w:rsidRPr="0077272F">
              <w:rPr>
                <w:color w:val="000000"/>
                <w:lang w:val="pl-PL" w:eastAsia="en-GB"/>
              </w:rPr>
              <w:t>MINISTERU GHAS-SAHHA U L-ANZJANITA ATTIVA (MT)</w:t>
            </w:r>
          </w:p>
        </w:tc>
        <w:tc>
          <w:tcPr>
            <w:tcW w:w="4395" w:type="dxa"/>
            <w:noWrap/>
            <w:hideMark/>
          </w:tcPr>
          <w:p w14:paraId="0E05F0AB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SCIENSANO (BE)</w:t>
            </w:r>
          </w:p>
        </w:tc>
        <w:tc>
          <w:tcPr>
            <w:tcW w:w="1416" w:type="dxa"/>
            <w:noWrap/>
            <w:hideMark/>
          </w:tcPr>
          <w:p w14:paraId="14EE8F2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12</w:t>
            </w:r>
          </w:p>
        </w:tc>
      </w:tr>
      <w:tr w:rsidR="00B45529" w:rsidRPr="0077272F" w14:paraId="3F52653E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5EC4882A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ONKOLOSKI INSTITUT LJUBLJANA (SI)</w:t>
            </w:r>
          </w:p>
        </w:tc>
        <w:tc>
          <w:tcPr>
            <w:tcW w:w="4395" w:type="dxa"/>
            <w:noWrap/>
            <w:hideMark/>
          </w:tcPr>
          <w:p w14:paraId="34A894D1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SCIENSANO (BE)</w:t>
            </w:r>
          </w:p>
        </w:tc>
        <w:tc>
          <w:tcPr>
            <w:tcW w:w="1416" w:type="dxa"/>
            <w:noWrap/>
            <w:hideMark/>
          </w:tcPr>
          <w:p w14:paraId="4261DC6F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10</w:t>
            </w:r>
          </w:p>
        </w:tc>
      </w:tr>
      <w:tr w:rsidR="00B45529" w:rsidRPr="0077272F" w14:paraId="02436F9A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5702C9F9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NACIONALINIS VEZIO INSTITUTAS (LT)</w:t>
            </w:r>
          </w:p>
        </w:tc>
        <w:tc>
          <w:tcPr>
            <w:tcW w:w="4395" w:type="dxa"/>
            <w:noWrap/>
            <w:hideMark/>
          </w:tcPr>
          <w:p w14:paraId="210B361E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proofErr w:type="spellStart"/>
            <w:r w:rsidRPr="0077272F">
              <w:rPr>
                <w:bCs/>
                <w:color w:val="000000"/>
                <w:lang w:eastAsia="en-GB"/>
              </w:rPr>
              <w:t>Orszagos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bCs/>
                <w:color w:val="000000"/>
                <w:lang w:eastAsia="en-GB"/>
              </w:rPr>
              <w:t>Onkologiai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bCs/>
                <w:color w:val="000000"/>
                <w:lang w:eastAsia="en-GB"/>
              </w:rPr>
              <w:t>Intezet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(HU)</w:t>
            </w:r>
          </w:p>
        </w:tc>
        <w:tc>
          <w:tcPr>
            <w:tcW w:w="1416" w:type="dxa"/>
            <w:noWrap/>
            <w:hideMark/>
          </w:tcPr>
          <w:p w14:paraId="4627DC83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10</w:t>
            </w:r>
          </w:p>
        </w:tc>
      </w:tr>
      <w:tr w:rsidR="00B45529" w:rsidRPr="0077272F" w14:paraId="62AA0CE4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701D0A89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INSTITUT CATALA D'ONCOLOGIA (ES)</w:t>
            </w:r>
          </w:p>
        </w:tc>
        <w:tc>
          <w:tcPr>
            <w:tcW w:w="4395" w:type="dxa"/>
            <w:noWrap/>
            <w:hideMark/>
          </w:tcPr>
          <w:p w14:paraId="252A0E5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INSTITUTUL ONCOLOGIC PROF DR ION CHIRICUTA CLUJ-NAPOCA (RO)</w:t>
            </w:r>
          </w:p>
        </w:tc>
        <w:tc>
          <w:tcPr>
            <w:tcW w:w="1416" w:type="dxa"/>
            <w:noWrap/>
            <w:hideMark/>
          </w:tcPr>
          <w:p w14:paraId="59746DED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7B87F7D3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30BD60F8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INSTITUT CATALA D'ONCOLOGIA (ES)</w:t>
            </w:r>
          </w:p>
        </w:tc>
        <w:tc>
          <w:tcPr>
            <w:tcW w:w="4395" w:type="dxa"/>
            <w:noWrap/>
            <w:hideMark/>
          </w:tcPr>
          <w:p w14:paraId="6C3DD146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NACIONALINIS VEZIO INSTITUTAS (LT)</w:t>
            </w:r>
          </w:p>
        </w:tc>
        <w:tc>
          <w:tcPr>
            <w:tcW w:w="1416" w:type="dxa"/>
            <w:noWrap/>
            <w:hideMark/>
          </w:tcPr>
          <w:p w14:paraId="1A9259B3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35AD6B7F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2A3B44A7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INSTITUT CATALA D'ONCOLOGIA (ES)</w:t>
            </w:r>
          </w:p>
        </w:tc>
        <w:tc>
          <w:tcPr>
            <w:tcW w:w="4395" w:type="dxa"/>
            <w:noWrap/>
            <w:hideMark/>
          </w:tcPr>
          <w:p w14:paraId="3EC57CD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ONKOLOSKI INSTITUT LJUBLJANA (SI)</w:t>
            </w:r>
          </w:p>
        </w:tc>
        <w:tc>
          <w:tcPr>
            <w:tcW w:w="1416" w:type="dxa"/>
            <w:noWrap/>
            <w:hideMark/>
          </w:tcPr>
          <w:p w14:paraId="3952B9C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27B4F822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5901B210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INSTITUT CATALA D'ONCOLOGIA (ES)</w:t>
            </w:r>
          </w:p>
        </w:tc>
        <w:tc>
          <w:tcPr>
            <w:tcW w:w="4395" w:type="dxa"/>
            <w:noWrap/>
            <w:hideMark/>
          </w:tcPr>
          <w:p w14:paraId="3119023B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SCIENSANO (BE)</w:t>
            </w:r>
          </w:p>
        </w:tc>
        <w:tc>
          <w:tcPr>
            <w:tcW w:w="1416" w:type="dxa"/>
            <w:noWrap/>
            <w:hideMark/>
          </w:tcPr>
          <w:p w14:paraId="277752EC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5F72BC37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64A0065E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LIETUVOS SVEIKATOS MOKSLU UNIVERSITETO LIGONINE KAUNO KLINIKOS (LT)</w:t>
            </w:r>
          </w:p>
        </w:tc>
        <w:tc>
          <w:tcPr>
            <w:tcW w:w="4395" w:type="dxa"/>
            <w:noWrap/>
            <w:hideMark/>
          </w:tcPr>
          <w:p w14:paraId="6A213211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MINISTERIO DA SAUDE (PT)</w:t>
            </w:r>
          </w:p>
        </w:tc>
        <w:tc>
          <w:tcPr>
            <w:tcW w:w="1416" w:type="dxa"/>
            <w:noWrap/>
            <w:hideMark/>
          </w:tcPr>
          <w:p w14:paraId="168AA1ED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7B96AF7E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4FAB6FE2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l-PL" w:eastAsia="en-GB"/>
              </w:rPr>
            </w:pPr>
            <w:r w:rsidRPr="0077272F">
              <w:rPr>
                <w:color w:val="000000"/>
                <w:lang w:val="pl-PL" w:eastAsia="en-GB"/>
              </w:rPr>
              <w:t>MINISTERU GHAS-SAHHA U L-ANZJANITA ATTIVA (MT)</w:t>
            </w:r>
          </w:p>
        </w:tc>
        <w:tc>
          <w:tcPr>
            <w:tcW w:w="4395" w:type="dxa"/>
            <w:noWrap/>
            <w:hideMark/>
          </w:tcPr>
          <w:p w14:paraId="7EF00C23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ONKOLOSKI INSTITUT LJUBLJANA (SI)</w:t>
            </w:r>
          </w:p>
        </w:tc>
        <w:tc>
          <w:tcPr>
            <w:tcW w:w="1416" w:type="dxa"/>
            <w:noWrap/>
            <w:hideMark/>
          </w:tcPr>
          <w:p w14:paraId="5A0E8F27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70776EC5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5ED77D4B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INSTITUT CATALA D'ONCOLOGIA (ES)</w:t>
            </w:r>
          </w:p>
        </w:tc>
        <w:tc>
          <w:tcPr>
            <w:tcW w:w="4395" w:type="dxa"/>
            <w:noWrap/>
            <w:hideMark/>
          </w:tcPr>
          <w:p w14:paraId="0BEE7E4A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val="pl-PL" w:eastAsia="en-GB"/>
              </w:rPr>
            </w:pPr>
            <w:r w:rsidRPr="0077272F">
              <w:rPr>
                <w:bCs/>
                <w:color w:val="000000"/>
                <w:lang w:val="pl-PL" w:eastAsia="en-GB"/>
              </w:rPr>
              <w:t>NARODOWY INSTYTUT ONKOLOGII IM. MARII SKLODOWSKIEJ-CURIE -PANSTWOWY INSTYTUT BADAWCZY (PL)</w:t>
            </w:r>
          </w:p>
        </w:tc>
        <w:tc>
          <w:tcPr>
            <w:tcW w:w="1416" w:type="dxa"/>
            <w:noWrap/>
            <w:hideMark/>
          </w:tcPr>
          <w:p w14:paraId="576FA0C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27AB66B0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30E1672A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l-PL" w:eastAsia="en-GB"/>
              </w:rPr>
            </w:pPr>
            <w:r w:rsidRPr="0077272F">
              <w:rPr>
                <w:color w:val="000000"/>
                <w:lang w:val="pl-PL" w:eastAsia="en-GB"/>
              </w:rPr>
              <w:t>MINISTERU GHAS-SAHHA U L-ANZJANITA ATTIVA (MT)</w:t>
            </w:r>
          </w:p>
        </w:tc>
        <w:tc>
          <w:tcPr>
            <w:tcW w:w="4395" w:type="dxa"/>
            <w:noWrap/>
            <w:hideMark/>
          </w:tcPr>
          <w:p w14:paraId="523F89CD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val="pl-PL" w:eastAsia="en-GB"/>
              </w:rPr>
            </w:pPr>
            <w:r w:rsidRPr="0077272F">
              <w:rPr>
                <w:bCs/>
                <w:color w:val="000000"/>
                <w:lang w:val="pl-PL" w:eastAsia="en-GB"/>
              </w:rPr>
              <w:t>NARODOWY INSTYTUT ONKOLOGII IM. MARII SKLODOWSKIEJ-CURIE -PANSTWOWY INSTYTUT BADAWCZY (PL)</w:t>
            </w:r>
          </w:p>
        </w:tc>
        <w:tc>
          <w:tcPr>
            <w:tcW w:w="1416" w:type="dxa"/>
            <w:noWrap/>
            <w:hideMark/>
          </w:tcPr>
          <w:p w14:paraId="6A966B9D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3F4D3D95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758F430E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l-PL" w:eastAsia="en-GB"/>
              </w:rPr>
            </w:pPr>
            <w:r w:rsidRPr="0077272F">
              <w:rPr>
                <w:color w:val="000000"/>
                <w:lang w:val="pl-PL" w:eastAsia="en-GB"/>
              </w:rPr>
              <w:lastRenderedPageBreak/>
              <w:t>MINISTERU GHAS-SAHHA U L-ANZJANITA ATTIVA (MT)</w:t>
            </w:r>
          </w:p>
        </w:tc>
        <w:tc>
          <w:tcPr>
            <w:tcW w:w="4395" w:type="dxa"/>
            <w:noWrap/>
            <w:hideMark/>
          </w:tcPr>
          <w:p w14:paraId="140C571E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proofErr w:type="spellStart"/>
            <w:r w:rsidRPr="0077272F">
              <w:rPr>
                <w:bCs/>
                <w:color w:val="000000"/>
                <w:lang w:eastAsia="en-GB"/>
              </w:rPr>
              <w:t>Orszagos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bCs/>
                <w:color w:val="000000"/>
                <w:lang w:eastAsia="en-GB"/>
              </w:rPr>
              <w:t>Onkologiai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bCs/>
                <w:color w:val="000000"/>
                <w:lang w:eastAsia="en-GB"/>
              </w:rPr>
              <w:t>Intezet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(HU)</w:t>
            </w:r>
          </w:p>
        </w:tc>
        <w:tc>
          <w:tcPr>
            <w:tcW w:w="1416" w:type="dxa"/>
            <w:noWrap/>
            <w:hideMark/>
          </w:tcPr>
          <w:p w14:paraId="3876C415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47E22E8E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114062CF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l-PL" w:eastAsia="en-GB"/>
              </w:rPr>
            </w:pPr>
            <w:r w:rsidRPr="0077272F">
              <w:rPr>
                <w:color w:val="000000"/>
                <w:lang w:val="pl-PL" w:eastAsia="en-GB"/>
              </w:rPr>
              <w:t>MINISTERU GHAS-SAHHA U L-ANZJANITA ATTIVA (MT)</w:t>
            </w:r>
          </w:p>
        </w:tc>
        <w:tc>
          <w:tcPr>
            <w:tcW w:w="4395" w:type="dxa"/>
            <w:noWrap/>
            <w:hideMark/>
          </w:tcPr>
          <w:p w14:paraId="6E1B655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val="pt-PT" w:eastAsia="en-GB"/>
              </w:rPr>
            </w:pPr>
            <w:r w:rsidRPr="0077272F">
              <w:rPr>
                <w:bCs/>
                <w:color w:val="000000"/>
                <w:lang w:val="pt-PT" w:eastAsia="en-GB"/>
              </w:rPr>
              <w:t>VIESOJI ISTAIGA VILNIAUS UNIVERSITETO LIGONINE SANTAROS KLINIKOS (LT)</w:t>
            </w:r>
          </w:p>
        </w:tc>
        <w:tc>
          <w:tcPr>
            <w:tcW w:w="1416" w:type="dxa"/>
            <w:noWrap/>
            <w:hideMark/>
          </w:tcPr>
          <w:p w14:paraId="2C0B4852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2D5B68F8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4B20E357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l-PL" w:eastAsia="en-GB"/>
              </w:rPr>
            </w:pPr>
            <w:r w:rsidRPr="0077272F">
              <w:rPr>
                <w:color w:val="000000"/>
                <w:lang w:val="pl-PL" w:eastAsia="en-GB"/>
              </w:rPr>
              <w:t>NARODOWY INSTYTUT ONKOLOGII IM. MARII SKLODOWSKIEJ-CURIE -PANSTWOWY INSTYTUT BADAWCZY (PL)</w:t>
            </w:r>
          </w:p>
        </w:tc>
        <w:tc>
          <w:tcPr>
            <w:tcW w:w="4395" w:type="dxa"/>
            <w:noWrap/>
            <w:hideMark/>
          </w:tcPr>
          <w:p w14:paraId="47BE4DB5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proofErr w:type="spellStart"/>
            <w:r w:rsidRPr="0077272F">
              <w:rPr>
                <w:bCs/>
                <w:color w:val="000000"/>
                <w:lang w:eastAsia="en-GB"/>
              </w:rPr>
              <w:t>Orszagos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bCs/>
                <w:color w:val="000000"/>
                <w:lang w:eastAsia="en-GB"/>
              </w:rPr>
              <w:t>Onkologiai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bCs/>
                <w:color w:val="000000"/>
                <w:lang w:eastAsia="en-GB"/>
              </w:rPr>
              <w:t>Intezet</w:t>
            </w:r>
            <w:proofErr w:type="spellEnd"/>
            <w:r w:rsidRPr="0077272F">
              <w:rPr>
                <w:bCs/>
                <w:color w:val="000000"/>
                <w:lang w:eastAsia="en-GB"/>
              </w:rPr>
              <w:t xml:space="preserve"> (HU)</w:t>
            </w:r>
          </w:p>
        </w:tc>
        <w:tc>
          <w:tcPr>
            <w:tcW w:w="1416" w:type="dxa"/>
            <w:noWrap/>
            <w:hideMark/>
          </w:tcPr>
          <w:p w14:paraId="6AB7EF12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7058E31E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26D6CD5C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l-PL" w:eastAsia="en-GB"/>
              </w:rPr>
            </w:pPr>
            <w:r w:rsidRPr="0077272F">
              <w:rPr>
                <w:color w:val="000000"/>
                <w:lang w:val="pl-PL" w:eastAsia="en-GB"/>
              </w:rPr>
              <w:t>NARODOWY INSTYTUT ONKOLOGII IM. MARII SKLODOWSKIEJ-CURIE -PANSTWOWY INSTYTUT BADAWCZY (PL)</w:t>
            </w:r>
          </w:p>
        </w:tc>
        <w:tc>
          <w:tcPr>
            <w:tcW w:w="4395" w:type="dxa"/>
            <w:noWrap/>
            <w:hideMark/>
          </w:tcPr>
          <w:p w14:paraId="1990FF0B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SCIENSANO (BE)</w:t>
            </w:r>
          </w:p>
        </w:tc>
        <w:tc>
          <w:tcPr>
            <w:tcW w:w="1416" w:type="dxa"/>
            <w:noWrap/>
            <w:hideMark/>
          </w:tcPr>
          <w:p w14:paraId="6A94FA72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7FB45254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1D0DF1D5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fr-FR" w:eastAsia="en-GB"/>
              </w:rPr>
            </w:pPr>
            <w:r w:rsidRPr="0077272F">
              <w:rPr>
                <w:color w:val="000000"/>
                <w:lang w:val="fr-FR" w:eastAsia="en-GB"/>
              </w:rPr>
              <w:t>INSTITUT NATIONAL DU CANCER GIP (FR)</w:t>
            </w:r>
          </w:p>
        </w:tc>
        <w:tc>
          <w:tcPr>
            <w:tcW w:w="4395" w:type="dxa"/>
            <w:noWrap/>
            <w:hideMark/>
          </w:tcPr>
          <w:p w14:paraId="3B033CA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SCIENSANO (BE)</w:t>
            </w:r>
          </w:p>
        </w:tc>
        <w:tc>
          <w:tcPr>
            <w:tcW w:w="1416" w:type="dxa"/>
            <w:noWrap/>
            <w:hideMark/>
          </w:tcPr>
          <w:p w14:paraId="063A2544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01B3633C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43C75C4C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proofErr w:type="spellStart"/>
            <w:r w:rsidRPr="0077272F">
              <w:rPr>
                <w:color w:val="000000"/>
                <w:lang w:eastAsia="en-GB"/>
              </w:rPr>
              <w:t>Orszagos</w:t>
            </w:r>
            <w:proofErr w:type="spellEnd"/>
            <w:r w:rsidRPr="0077272F">
              <w:rPr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color w:val="000000"/>
                <w:lang w:eastAsia="en-GB"/>
              </w:rPr>
              <w:t>Onkologiai</w:t>
            </w:r>
            <w:proofErr w:type="spellEnd"/>
            <w:r w:rsidRPr="0077272F">
              <w:rPr>
                <w:color w:val="000000"/>
                <w:lang w:eastAsia="en-GB"/>
              </w:rPr>
              <w:t xml:space="preserve"> </w:t>
            </w:r>
            <w:proofErr w:type="spellStart"/>
            <w:r w:rsidRPr="0077272F">
              <w:rPr>
                <w:color w:val="000000"/>
                <w:lang w:eastAsia="en-GB"/>
              </w:rPr>
              <w:t>Intezet</w:t>
            </w:r>
            <w:proofErr w:type="spellEnd"/>
            <w:r w:rsidRPr="0077272F">
              <w:rPr>
                <w:color w:val="000000"/>
                <w:lang w:eastAsia="en-GB"/>
              </w:rPr>
              <w:t xml:space="preserve"> (HU)</w:t>
            </w:r>
          </w:p>
        </w:tc>
        <w:tc>
          <w:tcPr>
            <w:tcW w:w="4395" w:type="dxa"/>
            <w:noWrap/>
            <w:hideMark/>
          </w:tcPr>
          <w:p w14:paraId="522CAC25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SCIENSANO (BE)</w:t>
            </w:r>
          </w:p>
        </w:tc>
        <w:tc>
          <w:tcPr>
            <w:tcW w:w="1416" w:type="dxa"/>
            <w:noWrap/>
            <w:hideMark/>
          </w:tcPr>
          <w:p w14:paraId="16D4EDCC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7AF98255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59F2AA25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val="pt-PT" w:eastAsia="en-GB"/>
              </w:rPr>
            </w:pPr>
            <w:r w:rsidRPr="0077272F">
              <w:rPr>
                <w:color w:val="000000"/>
                <w:lang w:val="pt-PT" w:eastAsia="en-GB"/>
              </w:rPr>
              <w:t>INSTITUTO PORTUGUES DE ONCOLOGIA DO PORTO FRANCISCO GENTIL, EPE (PT)</w:t>
            </w:r>
          </w:p>
        </w:tc>
        <w:tc>
          <w:tcPr>
            <w:tcW w:w="4395" w:type="dxa"/>
            <w:noWrap/>
            <w:hideMark/>
          </w:tcPr>
          <w:p w14:paraId="4D7633DF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val="pt-PT" w:eastAsia="en-GB"/>
              </w:rPr>
            </w:pPr>
            <w:r w:rsidRPr="0077272F">
              <w:rPr>
                <w:bCs/>
                <w:color w:val="000000"/>
                <w:lang w:val="pt-PT" w:eastAsia="en-GB"/>
              </w:rPr>
              <w:t>NARODOWY INSTYTUT ONKOLOGII IM. MARII SKLODOWSKIEJ-CURIE -PANSTWOWY INSTYTUT BADAWCZY (PL)</w:t>
            </w:r>
          </w:p>
        </w:tc>
        <w:tc>
          <w:tcPr>
            <w:tcW w:w="1416" w:type="dxa"/>
            <w:noWrap/>
            <w:hideMark/>
          </w:tcPr>
          <w:p w14:paraId="4AB0C81B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  <w:tr w:rsidR="00B45529" w:rsidRPr="0077272F" w14:paraId="0B361E66" w14:textId="77777777" w:rsidTr="00AA60B2">
        <w:trPr>
          <w:trHeight w:val="288"/>
        </w:trPr>
        <w:tc>
          <w:tcPr>
            <w:tcW w:w="4536" w:type="dxa"/>
            <w:noWrap/>
            <w:hideMark/>
          </w:tcPr>
          <w:p w14:paraId="5109DE81" w14:textId="77777777" w:rsidR="00B45529" w:rsidRPr="0077272F" w:rsidRDefault="00B45529" w:rsidP="00AA60B2">
            <w:pPr>
              <w:spacing w:line="480" w:lineRule="auto"/>
              <w:jc w:val="both"/>
              <w:rPr>
                <w:color w:val="000000"/>
                <w:lang w:eastAsia="en-GB"/>
              </w:rPr>
            </w:pPr>
            <w:r w:rsidRPr="0077272F">
              <w:rPr>
                <w:color w:val="000000"/>
                <w:lang w:eastAsia="en-GB"/>
              </w:rPr>
              <w:t>SCIENSANO (BE)</w:t>
            </w:r>
          </w:p>
        </w:tc>
        <w:tc>
          <w:tcPr>
            <w:tcW w:w="4395" w:type="dxa"/>
            <w:noWrap/>
            <w:hideMark/>
          </w:tcPr>
          <w:p w14:paraId="02A9DCCC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val="pt-PT" w:eastAsia="en-GB"/>
              </w:rPr>
            </w:pPr>
            <w:r w:rsidRPr="0077272F">
              <w:rPr>
                <w:bCs/>
                <w:color w:val="000000"/>
                <w:lang w:val="pt-PT" w:eastAsia="en-GB"/>
              </w:rPr>
              <w:t>VIESOJI ISTAIGA VILNIAUS UNIVERSITETO LIGONINE SANTAROS KLINIKOS (LT)</w:t>
            </w:r>
          </w:p>
        </w:tc>
        <w:tc>
          <w:tcPr>
            <w:tcW w:w="1416" w:type="dxa"/>
            <w:noWrap/>
            <w:hideMark/>
          </w:tcPr>
          <w:p w14:paraId="49884118" w14:textId="77777777" w:rsidR="00B45529" w:rsidRPr="0077272F" w:rsidRDefault="00B45529" w:rsidP="00AA60B2">
            <w:pPr>
              <w:spacing w:line="480" w:lineRule="auto"/>
              <w:jc w:val="both"/>
              <w:rPr>
                <w:bCs/>
                <w:color w:val="000000"/>
                <w:lang w:eastAsia="en-GB"/>
              </w:rPr>
            </w:pPr>
            <w:r w:rsidRPr="0077272F">
              <w:rPr>
                <w:bCs/>
                <w:color w:val="000000"/>
                <w:lang w:eastAsia="en-GB"/>
              </w:rPr>
              <w:t>9</w:t>
            </w:r>
          </w:p>
        </w:tc>
      </w:tr>
    </w:tbl>
    <w:p w14:paraId="3638F005" w14:textId="77777777" w:rsidR="00B45529" w:rsidRPr="006547E7" w:rsidRDefault="00B45529" w:rsidP="00B45529">
      <w:pPr>
        <w:spacing w:line="480" w:lineRule="auto"/>
        <w:jc w:val="both"/>
        <w:rPr>
          <w:bCs/>
          <w:i/>
        </w:rPr>
      </w:pPr>
    </w:p>
    <w:p w14:paraId="1F462DAD" w14:textId="77777777" w:rsidR="00A14924" w:rsidRDefault="00A14924"/>
    <w:sectPr w:rsidR="00A14924" w:rsidSect="00672ED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476564"/>
      <w:docPartObj>
        <w:docPartGallery w:val="Page Numbers (Top of Page)"/>
        <w:docPartUnique/>
      </w:docPartObj>
    </w:sdtPr>
    <w:sdtContent>
      <w:p w14:paraId="46016626" w14:textId="77777777" w:rsidR="00B45529" w:rsidRPr="00876244" w:rsidRDefault="00B45529">
        <w:pPr>
          <w:pStyle w:val="Header"/>
          <w:jc w:val="right"/>
        </w:pPr>
        <w:r w:rsidRPr="00876244">
          <w:fldChar w:fldCharType="begin"/>
        </w:r>
        <w:r w:rsidRPr="00876244">
          <w:instrText xml:space="preserve"> PAGE   \* MERGEFORMAT </w:instrText>
        </w:r>
        <w:r w:rsidRPr="00876244">
          <w:fldChar w:fldCharType="separate"/>
        </w:r>
        <w:r>
          <w:rPr>
            <w:noProof/>
          </w:rPr>
          <w:t>1</w:t>
        </w:r>
        <w:r w:rsidRPr="00876244">
          <w:fldChar w:fldCharType="end"/>
        </w:r>
      </w:p>
    </w:sdtContent>
  </w:sdt>
  <w:p w14:paraId="3EB89812" w14:textId="77777777" w:rsidR="00B45529" w:rsidRPr="00876244" w:rsidRDefault="00B45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9"/>
    <w:rsid w:val="000E0F1E"/>
    <w:rsid w:val="00404075"/>
    <w:rsid w:val="00672ED8"/>
    <w:rsid w:val="0070381B"/>
    <w:rsid w:val="00752F42"/>
    <w:rsid w:val="00A14924"/>
    <w:rsid w:val="00B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B17B"/>
  <w15:chartTrackingRefBased/>
  <w15:docId w15:val="{90A70E4D-3FAA-4447-8390-264CDF86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2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5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5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52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5529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B45529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529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4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Stepien</dc:creator>
  <cp:keywords/>
  <dc:description/>
  <cp:lastModifiedBy>Magdalena Stepien</cp:lastModifiedBy>
  <cp:revision>3</cp:revision>
  <dcterms:created xsi:type="dcterms:W3CDTF">2025-10-22T10:44:00Z</dcterms:created>
  <dcterms:modified xsi:type="dcterms:W3CDTF">2025-10-22T10:55:00Z</dcterms:modified>
</cp:coreProperties>
</file>