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FD6E5">
      <w:pPr>
        <w:jc w:val="center"/>
        <w:rPr>
          <w:rFonts w:hint="eastAsia" w:ascii="Times New Roman" w:hAnsi="Times New Roman" w:eastAsia="宋体"/>
          <w:b/>
          <w:bCs/>
          <w:kern w:val="0"/>
          <w:sz w:val="20"/>
          <w:szCs w:val="20"/>
          <w:lang w:val="en-US" w:eastAsia="zh-CN"/>
        </w:rPr>
      </w:pPr>
      <w:r>
        <w:rPr>
          <w:rFonts w:ascii="Times New Roman" w:hAnsi="Times New Roman" w:eastAsia="Times New Roman"/>
          <w:b/>
          <w:bCs/>
          <w:kern w:val="0"/>
          <w:sz w:val="20"/>
          <w:szCs w:val="20"/>
          <w:lang w:eastAsia="zh-TW"/>
        </w:rPr>
        <w:t>Supplementary Materials</w:t>
      </w:r>
      <w:r>
        <w:rPr>
          <w:rFonts w:hint="eastAsia" w:ascii="Times New Roman" w:hAnsi="Times New Roman" w:eastAsia="宋体"/>
          <w:b/>
          <w:bCs/>
          <w:kern w:val="0"/>
          <w:sz w:val="20"/>
          <w:szCs w:val="20"/>
          <w:lang w:val="en-US" w:eastAsia="zh-CN"/>
        </w:rPr>
        <w:t xml:space="preserve"> for</w:t>
      </w:r>
    </w:p>
    <w:p w14:paraId="1B14870F">
      <w:pPr>
        <w:jc w:val="center"/>
        <w:rPr>
          <w:rFonts w:hint="default" w:ascii="Times New Roman Bold" w:hAnsi="Times New Roman Bold" w:eastAsia="Times New Roman" w:cs="Times New Roman Bold"/>
          <w:b/>
          <w:bCs/>
          <w:kern w:val="0"/>
          <w:sz w:val="20"/>
          <w:szCs w:val="20"/>
          <w:lang w:eastAsia="zh-TW"/>
        </w:rPr>
      </w:pPr>
      <w:r>
        <w:rPr>
          <w:rFonts w:hint="default" w:ascii="Times New Roman Bold" w:hAnsi="Times New Roman Bold" w:eastAsia="Times New Roman" w:cs="Times New Roman Bold"/>
          <w:b/>
          <w:bCs/>
          <w:kern w:val="0"/>
          <w:sz w:val="20"/>
          <w:szCs w:val="20"/>
          <w:lang w:eastAsia="zh-TW"/>
        </w:rPr>
        <w:t>European Child &amp; Adolescent Psychiatry</w:t>
      </w:r>
    </w:p>
    <w:p w14:paraId="298D9CAB">
      <w:pPr>
        <w:jc w:val="center"/>
        <w:rPr>
          <w:rFonts w:ascii="Times New Roman" w:hAnsi="Times New Roman" w:eastAsia="宋体"/>
          <w:b/>
          <w:bCs/>
          <w:sz w:val="20"/>
          <w:szCs w:val="20"/>
          <w:shd w:val="clear" w:color="auto" w:fill="FFFFFF"/>
        </w:rPr>
      </w:pPr>
      <w:bookmarkStart w:id="0" w:name="_GoBack"/>
      <w:bookmarkEnd w:id="0"/>
      <w:r>
        <w:rPr>
          <w:rFonts w:ascii="Times New Roman" w:hAnsi="Times New Roman" w:eastAsia="宋体"/>
          <w:b/>
          <w:bCs/>
          <w:sz w:val="20"/>
          <w:szCs w:val="20"/>
          <w:shd w:val="clear" w:color="auto" w:fill="FFFFFF"/>
        </w:rPr>
        <w:t>Dynamic Interplay Between Internet Addiction and Anxiety Across Distinct Loneliness Trajectories in Adolescents: A Cross-Lagged Panel Network Analysis</w:t>
      </w:r>
    </w:p>
    <w:p w14:paraId="3323458D">
      <w:pPr>
        <w:jc w:val="center"/>
        <w:rPr>
          <w:rFonts w:ascii="Times New Roman" w:hAnsi="Times New Roman" w:eastAsia="宋体"/>
          <w:b/>
          <w:bCs/>
          <w:sz w:val="20"/>
          <w:szCs w:val="20"/>
          <w:shd w:val="clear" w:color="auto" w:fill="FFFFFF"/>
        </w:rPr>
      </w:pPr>
    </w:p>
    <w:p w14:paraId="4D58DD99">
      <w:pPr>
        <w:jc w:val="left"/>
        <w:rPr>
          <w:rFonts w:hint="eastAsia" w:ascii="Times New Roman" w:hAnsi="Times New Roman" w:eastAsia="宋体"/>
          <w:b w:val="0"/>
          <w:bCs w:val="0"/>
          <w:sz w:val="20"/>
          <w:szCs w:val="20"/>
          <w:shd w:val="clear" w:color="auto" w:fill="FFFFFF"/>
          <w:lang w:eastAsia="zh-TW"/>
        </w:rPr>
      </w:pPr>
      <w:r>
        <w:rPr>
          <w:rFonts w:hint="eastAsia" w:ascii="Times New Roman" w:hAnsi="Times New Roman" w:eastAsia="宋体"/>
          <w:b w:val="0"/>
          <w:bCs w:val="0"/>
          <w:sz w:val="20"/>
          <w:szCs w:val="20"/>
          <w:shd w:val="clear" w:color="auto" w:fill="FFFFFF"/>
          <w:lang w:eastAsia="zh-TW"/>
        </w:rPr>
        <w:t>Yuntai Wang</w:t>
      </w:r>
      <w:r>
        <w:rPr>
          <w:rFonts w:hint="eastAsia" w:ascii="Times New Roman" w:hAnsi="Times New Roman" w:eastAsia="宋体"/>
          <w:b w:val="0"/>
          <w:bCs w:val="0"/>
          <w:sz w:val="20"/>
          <w:szCs w:val="20"/>
          <w:shd w:val="clear" w:color="auto" w:fill="FFFFFF"/>
          <w:vertAlign w:val="superscript"/>
          <w:lang w:eastAsia="zh-TW"/>
        </w:rPr>
        <w:t>1,*</w:t>
      </w:r>
      <w:r>
        <w:rPr>
          <w:rFonts w:hint="eastAsia" w:ascii="Times New Roman" w:hAnsi="Times New Roman" w:eastAsia="宋体"/>
          <w:b w:val="0"/>
          <w:bCs w:val="0"/>
          <w:sz w:val="20"/>
          <w:szCs w:val="20"/>
          <w:shd w:val="clear" w:color="auto" w:fill="FFFFFF"/>
          <w:lang w:eastAsia="zh-TW"/>
        </w:rPr>
        <w:t>, Zijuan Ma</w:t>
      </w:r>
      <w:r>
        <w:rPr>
          <w:rFonts w:hint="eastAsia" w:ascii="Times New Roman" w:hAnsi="Times New Roman" w:eastAsia="宋体"/>
          <w:b w:val="0"/>
          <w:bCs w:val="0"/>
          <w:sz w:val="20"/>
          <w:szCs w:val="20"/>
          <w:shd w:val="clear" w:color="auto" w:fill="FFFFFF"/>
          <w:vertAlign w:val="superscript"/>
          <w:lang w:eastAsia="zh-TW"/>
        </w:rPr>
        <w:t>2</w:t>
      </w:r>
      <w:r>
        <w:rPr>
          <w:rFonts w:hint="eastAsia" w:ascii="Times New Roman" w:hAnsi="Times New Roman" w:eastAsia="宋体"/>
          <w:b w:val="0"/>
          <w:bCs w:val="0"/>
          <w:sz w:val="20"/>
          <w:szCs w:val="20"/>
          <w:shd w:val="clear" w:color="auto" w:fill="FFFFFF"/>
          <w:lang w:eastAsia="zh-TW"/>
        </w:rPr>
        <w:t>, Shiyi Lin</w:t>
      </w:r>
      <w:r>
        <w:rPr>
          <w:rFonts w:hint="eastAsia" w:ascii="Times New Roman" w:hAnsi="Times New Roman" w:eastAsia="宋体"/>
          <w:b w:val="0"/>
          <w:bCs w:val="0"/>
          <w:sz w:val="20"/>
          <w:szCs w:val="20"/>
          <w:shd w:val="clear" w:color="auto" w:fill="FFFFFF"/>
          <w:vertAlign w:val="superscript"/>
          <w:lang w:eastAsia="zh-TW"/>
        </w:rPr>
        <w:t>1</w:t>
      </w:r>
      <w:r>
        <w:rPr>
          <w:rFonts w:hint="eastAsia" w:ascii="Times New Roman" w:hAnsi="Times New Roman" w:eastAsia="宋体"/>
          <w:b w:val="0"/>
          <w:bCs w:val="0"/>
          <w:sz w:val="20"/>
          <w:szCs w:val="20"/>
          <w:shd w:val="clear" w:color="auto" w:fill="FFFFFF"/>
          <w:lang w:eastAsia="zh-TW"/>
        </w:rPr>
        <w:t>, Guodong Gong</w:t>
      </w:r>
      <w:r>
        <w:rPr>
          <w:rFonts w:hint="eastAsia" w:ascii="Times New Roman" w:hAnsi="Times New Roman" w:eastAsia="宋体"/>
          <w:b w:val="0"/>
          <w:bCs w:val="0"/>
          <w:sz w:val="20"/>
          <w:szCs w:val="20"/>
          <w:shd w:val="clear" w:color="auto" w:fill="FFFFFF"/>
          <w:vertAlign w:val="superscript"/>
          <w:lang w:eastAsia="zh-TW"/>
        </w:rPr>
        <w:t>1</w:t>
      </w:r>
      <w:r>
        <w:rPr>
          <w:rFonts w:hint="eastAsia" w:ascii="Times New Roman" w:hAnsi="Times New Roman" w:eastAsia="宋体"/>
          <w:b w:val="0"/>
          <w:bCs w:val="0"/>
          <w:sz w:val="20"/>
          <w:szCs w:val="20"/>
          <w:shd w:val="clear" w:color="auto" w:fill="FFFFFF"/>
          <w:lang w:eastAsia="zh-TW"/>
        </w:rPr>
        <w:t>, Xiaoyi Huang</w:t>
      </w:r>
      <w:r>
        <w:rPr>
          <w:rFonts w:hint="eastAsia" w:ascii="Times New Roman" w:hAnsi="Times New Roman" w:eastAsia="宋体"/>
          <w:b w:val="0"/>
          <w:bCs w:val="0"/>
          <w:sz w:val="20"/>
          <w:szCs w:val="20"/>
          <w:shd w:val="clear" w:color="auto" w:fill="FFFFFF"/>
          <w:vertAlign w:val="superscript"/>
          <w:lang w:eastAsia="zh-TW"/>
        </w:rPr>
        <w:t>1</w:t>
      </w:r>
    </w:p>
    <w:p w14:paraId="2C7EC7EC">
      <w:pPr>
        <w:jc w:val="left"/>
        <w:rPr>
          <w:rFonts w:hint="eastAsia" w:ascii="Times New Roman" w:hAnsi="Times New Roman" w:eastAsia="宋体"/>
          <w:b w:val="0"/>
          <w:bCs w:val="0"/>
          <w:sz w:val="20"/>
          <w:szCs w:val="20"/>
          <w:shd w:val="clear" w:color="auto" w:fill="FFFFFF"/>
          <w:lang w:eastAsia="zh-TW"/>
        </w:rPr>
      </w:pPr>
      <w:r>
        <w:rPr>
          <w:rFonts w:hint="eastAsia" w:ascii="Times New Roman" w:hAnsi="Times New Roman" w:eastAsia="宋体"/>
          <w:b w:val="0"/>
          <w:bCs w:val="0"/>
          <w:sz w:val="20"/>
          <w:szCs w:val="20"/>
          <w:shd w:val="clear" w:color="auto" w:fill="FFFFFF"/>
          <w:vertAlign w:val="superscript"/>
          <w:lang w:eastAsia="zh-TW"/>
        </w:rPr>
        <w:t>1</w:t>
      </w:r>
      <w:r>
        <w:rPr>
          <w:rFonts w:hint="eastAsia" w:ascii="Times New Roman" w:hAnsi="Times New Roman" w:eastAsia="宋体"/>
          <w:b w:val="0"/>
          <w:bCs w:val="0"/>
          <w:sz w:val="20"/>
          <w:szCs w:val="20"/>
          <w:shd w:val="clear" w:color="auto" w:fill="FFFFFF"/>
          <w:lang w:eastAsia="zh-TW"/>
        </w:rPr>
        <w:t>Department of Psychology, Yunnan Normal University, Kunming, 650500, Yunnan province, PR China</w:t>
      </w:r>
    </w:p>
    <w:p w14:paraId="01F46D10">
      <w:pPr>
        <w:jc w:val="left"/>
        <w:rPr>
          <w:rFonts w:ascii="Times New Roman" w:hAnsi="Times New Roman" w:eastAsia="宋体"/>
          <w:b w:val="0"/>
          <w:bCs w:val="0"/>
          <w:sz w:val="20"/>
          <w:szCs w:val="20"/>
          <w:shd w:val="clear" w:color="auto" w:fill="FFFFFF"/>
          <w:lang w:eastAsia="zh-TW"/>
        </w:rPr>
      </w:pPr>
      <w:r>
        <w:rPr>
          <w:rFonts w:hint="eastAsia" w:ascii="Times New Roman" w:hAnsi="Times New Roman" w:eastAsia="宋体"/>
          <w:b w:val="0"/>
          <w:bCs w:val="0"/>
          <w:sz w:val="20"/>
          <w:szCs w:val="20"/>
          <w:shd w:val="clear" w:color="auto" w:fill="FFFFFF"/>
          <w:vertAlign w:val="superscript"/>
          <w:lang w:eastAsia="zh-TW"/>
        </w:rPr>
        <w:t>2</w:t>
      </w:r>
      <w:r>
        <w:rPr>
          <w:rFonts w:hint="eastAsia" w:ascii="Times New Roman" w:hAnsi="Times New Roman" w:eastAsia="宋体"/>
          <w:b w:val="0"/>
          <w:bCs w:val="0"/>
          <w:sz w:val="20"/>
          <w:szCs w:val="20"/>
          <w:shd w:val="clear" w:color="auto" w:fill="FFFFFF"/>
          <w:lang w:eastAsia="zh-TW"/>
        </w:rPr>
        <w:t>Center for Studies of Psychological Application, School of Psychology, and Guangdong Key Laboratory of Mental Health and Cognitive Science, South China Normal University, Guangzhou, 510006, Guangdong, PR China</w:t>
      </w:r>
    </w:p>
    <w:p w14:paraId="2D93C3F1">
      <w:pPr>
        <w:widowControl/>
        <w:spacing w:line="360" w:lineRule="auto"/>
        <w:jc w:val="left"/>
        <w:rPr>
          <w:rFonts w:ascii="Times New Roman" w:hAnsi="Times New Roman" w:eastAsia="Times New Roman"/>
          <w:b/>
          <w:bCs/>
          <w:kern w:val="0"/>
          <w:sz w:val="20"/>
          <w:szCs w:val="20"/>
          <w:lang w:eastAsia="zh-TW"/>
        </w:rPr>
      </w:pPr>
      <w:r>
        <w:rPr>
          <w:rFonts w:ascii="Times New Roman" w:hAnsi="Times New Roman" w:eastAsia="Times New Roman"/>
          <w:b/>
          <w:bCs/>
          <w:kern w:val="0"/>
          <w:sz w:val="20"/>
          <w:szCs w:val="20"/>
          <w:lang w:eastAsia="zh-TW"/>
        </w:rPr>
        <w:t xml:space="preserve">Supplementary </w:t>
      </w:r>
      <w:r>
        <w:rPr>
          <w:rFonts w:hint="eastAsia" w:ascii="Times New Roman" w:hAnsi="Times New Roman" w:eastAsia="宋体"/>
          <w:b/>
          <w:bCs/>
          <w:kern w:val="0"/>
          <w:sz w:val="20"/>
          <w:szCs w:val="20"/>
          <w:lang w:eastAsia="zh-CN"/>
        </w:rPr>
        <w:t>Fig</w:t>
      </w:r>
      <w:r>
        <w:rPr>
          <w:rFonts w:hint="eastAsia" w:ascii="Times New Roman" w:hAnsi="Times New Roman" w:eastAsia="宋体"/>
          <w:b/>
          <w:bCs/>
          <w:kern w:val="0"/>
          <w:sz w:val="20"/>
          <w:szCs w:val="20"/>
          <w:lang w:val="en-US" w:eastAsia="zh-CN"/>
        </w:rPr>
        <w:t>ure</w:t>
      </w:r>
      <w:r>
        <w:rPr>
          <w:rFonts w:hint="eastAsia" w:ascii="Times New Roman" w:hAnsi="Times New Roman" w:eastAsia="宋体"/>
          <w:b/>
          <w:bCs/>
          <w:kern w:val="0"/>
          <w:sz w:val="20"/>
          <w:szCs w:val="20"/>
          <w:lang w:eastAsia="zh-CN"/>
        </w:rPr>
        <w:t xml:space="preserve"> </w:t>
      </w:r>
      <w:r>
        <w:rPr>
          <w:rFonts w:ascii="Times New Roman" w:hAnsi="Times New Roman" w:eastAsia="Times New Roman"/>
          <w:b/>
          <w:bCs/>
          <w:kern w:val="0"/>
          <w:sz w:val="20"/>
          <w:szCs w:val="20"/>
          <w:lang w:eastAsia="zh-TW"/>
        </w:rPr>
        <w:t>and table legends</w:t>
      </w:r>
    </w:p>
    <w:p w14:paraId="18D0C999">
      <w:pPr>
        <w:spacing w:line="360" w:lineRule="auto"/>
        <w:rPr>
          <w:rFonts w:ascii="Times New Roman" w:hAnsi="Times New Roman" w:eastAsia="宋体"/>
          <w:color w:val="000000" w:themeColor="text1"/>
          <w:sz w:val="20"/>
          <w:szCs w:val="20"/>
          <w14:textFill>
            <w14:solidFill>
              <w14:schemeClr w14:val="tx1"/>
            </w14:solidFill>
          </w14:textFill>
        </w:rPr>
      </w:pPr>
      <w:r>
        <w:rPr>
          <w:rFonts w:ascii="Times New Roman" w:hAnsi="Times New Roman" w:eastAsia="宋体"/>
          <w:color w:val="000000" w:themeColor="text1"/>
          <w:sz w:val="20"/>
          <w:szCs w:val="20"/>
          <w:lang w:eastAsia="zh-TW"/>
          <w14:textFill>
            <w14:solidFill>
              <w14:schemeClr w14:val="tx1"/>
            </w14:solidFill>
          </w14:textFill>
        </w:rPr>
        <w:t xml:space="preserve">Supplementary Table 1. </w:t>
      </w:r>
      <w:r>
        <w:rPr>
          <w:rFonts w:ascii="Times New Roman" w:hAnsi="Times New Roman" w:eastAsia="宋体"/>
          <w:color w:val="000000" w:themeColor="text1"/>
          <w:sz w:val="20"/>
          <w:szCs w:val="20"/>
          <w14:textFill>
            <w14:solidFill>
              <w14:schemeClr w14:val="tx1"/>
            </w14:solidFill>
          </w14:textFill>
        </w:rPr>
        <w:t>Partial directed correlations of T1 → T2 cross-lagged panel network adjacency matrix in the stable-low group (N=1,273).</w:t>
      </w:r>
    </w:p>
    <w:p w14:paraId="1CD2AC47">
      <w:pPr>
        <w:spacing w:line="360" w:lineRule="auto"/>
        <w:rPr>
          <w:rFonts w:ascii="Times New Roman" w:hAnsi="Times New Roman" w:eastAsia="宋体"/>
          <w:color w:val="000000" w:themeColor="text1"/>
          <w:sz w:val="20"/>
          <w:szCs w:val="20"/>
          <w:lang w:eastAsia="zh-TW"/>
          <w14:textFill>
            <w14:solidFill>
              <w14:schemeClr w14:val="tx1"/>
            </w14:solidFill>
          </w14:textFill>
        </w:rPr>
      </w:pPr>
      <w:r>
        <w:rPr>
          <w:rFonts w:ascii="Times New Roman" w:hAnsi="Times New Roman" w:eastAsia="宋体"/>
          <w:color w:val="000000" w:themeColor="text1"/>
          <w:sz w:val="20"/>
          <w:szCs w:val="20"/>
          <w:lang w:eastAsia="zh-TW"/>
          <w14:textFill>
            <w14:solidFill>
              <w14:schemeClr w14:val="tx1"/>
            </w14:solidFill>
          </w14:textFill>
        </w:rPr>
        <w:t xml:space="preserve">Supplementary Table 2. </w:t>
      </w:r>
      <w:r>
        <w:rPr>
          <w:rFonts w:ascii="Times New Roman" w:hAnsi="Times New Roman" w:eastAsia="宋体"/>
          <w:color w:val="000000" w:themeColor="text1"/>
          <w:sz w:val="20"/>
          <w:szCs w:val="20"/>
          <w14:textFill>
            <w14:solidFill>
              <w14:schemeClr w14:val="tx1"/>
            </w14:solidFill>
          </w14:textFill>
        </w:rPr>
        <w:t xml:space="preserve">Partial directed correlations of T1 → T2 cross-lagged panel network adjacency matrix in the increasing group (N=60). </w:t>
      </w:r>
    </w:p>
    <w:p w14:paraId="5927F463">
      <w:pPr>
        <w:spacing w:line="360" w:lineRule="auto"/>
        <w:rPr>
          <w:rFonts w:ascii="Times New Roman" w:hAnsi="Times New Roman" w:eastAsia="宋体"/>
          <w:color w:val="000000" w:themeColor="text1"/>
          <w:sz w:val="20"/>
          <w:szCs w:val="20"/>
          <w14:textFill>
            <w14:solidFill>
              <w14:schemeClr w14:val="tx1"/>
            </w14:solidFill>
          </w14:textFill>
        </w:rPr>
      </w:pPr>
      <w:r>
        <w:rPr>
          <w:rFonts w:ascii="Times New Roman" w:hAnsi="Times New Roman" w:eastAsia="宋体"/>
          <w:color w:val="000000" w:themeColor="text1"/>
          <w:sz w:val="20"/>
          <w:szCs w:val="20"/>
          <w:lang w:eastAsia="zh-TW"/>
          <w14:textFill>
            <w14:solidFill>
              <w14:schemeClr w14:val="tx1"/>
            </w14:solidFill>
          </w14:textFill>
        </w:rPr>
        <w:t xml:space="preserve">Supplementary Table 3. </w:t>
      </w:r>
      <w:r>
        <w:rPr>
          <w:rFonts w:ascii="Times New Roman" w:hAnsi="Times New Roman" w:eastAsia="宋体"/>
          <w:color w:val="000000" w:themeColor="text1"/>
          <w:sz w:val="20"/>
          <w:szCs w:val="20"/>
          <w14:textFill>
            <w14:solidFill>
              <w14:schemeClr w14:val="tx1"/>
            </w14:solidFill>
          </w14:textFill>
        </w:rPr>
        <w:t xml:space="preserve">Partial directed correlations of T1 → T2 cross-lagged panel network adjacency matrix in the decreasing group (N=207). </w:t>
      </w:r>
    </w:p>
    <w:p w14:paraId="6CD75693">
      <w:pPr>
        <w:spacing w:line="360" w:lineRule="auto"/>
        <w:rPr>
          <w:rFonts w:ascii="Times New Roman" w:hAnsi="Times New Roman" w:eastAsia="宋体"/>
          <w:color w:val="000000" w:themeColor="text1"/>
          <w:sz w:val="20"/>
          <w:szCs w:val="20"/>
          <w14:textFill>
            <w14:solidFill>
              <w14:schemeClr w14:val="tx1"/>
            </w14:solidFill>
          </w14:textFill>
        </w:rPr>
      </w:pPr>
      <w:r>
        <w:rPr>
          <w:rFonts w:ascii="Times New Roman" w:hAnsi="Times New Roman" w:eastAsia="宋体"/>
          <w:color w:val="000000" w:themeColor="text1"/>
          <w:sz w:val="20"/>
          <w:szCs w:val="20"/>
          <w:lang w:eastAsia="zh-TW"/>
          <w14:textFill>
            <w14:solidFill>
              <w14:schemeClr w14:val="tx1"/>
            </w14:solidFill>
          </w14:textFill>
        </w:rPr>
        <w:t xml:space="preserve">Supplementary Table 4. </w:t>
      </w:r>
      <w:r>
        <w:rPr>
          <w:rFonts w:ascii="Times New Roman" w:hAnsi="Times New Roman" w:eastAsia="宋体"/>
          <w:color w:val="000000" w:themeColor="text1"/>
          <w:sz w:val="20"/>
          <w:szCs w:val="20"/>
          <w14:textFill>
            <w14:solidFill>
              <w14:schemeClr w14:val="tx1"/>
            </w14:solidFill>
          </w14:textFill>
        </w:rPr>
        <w:t xml:space="preserve">Partial directed correlations of T1 → T2 cross-lagged panel network adjacency matrix in the decreasing group (N=180). </w:t>
      </w:r>
    </w:p>
    <w:p w14:paraId="1C2132BA">
      <w:pPr>
        <w:spacing w:line="360" w:lineRule="auto"/>
        <w:rPr>
          <w:rFonts w:ascii="Times New Roman" w:hAnsi="Times New Roman" w:eastAsia="宋体"/>
          <w:color w:val="000000" w:themeColor="text1"/>
          <w:sz w:val="20"/>
          <w:szCs w:val="20"/>
          <w14:textFill>
            <w14:solidFill>
              <w14:schemeClr w14:val="tx1"/>
            </w14:solidFill>
          </w14:textFill>
        </w:rPr>
      </w:pPr>
      <w:r>
        <w:rPr>
          <w:rFonts w:ascii="Times New Roman" w:hAnsi="Times New Roman" w:eastAsia="Times New Roman"/>
          <w:kern w:val="0"/>
          <w:sz w:val="20"/>
          <w:szCs w:val="20"/>
          <w:lang w:eastAsia="zh-TW"/>
        </w:rPr>
        <w:t xml:space="preserve">Supplementary Table 5. </w:t>
      </w:r>
      <w:r>
        <w:rPr>
          <w:rFonts w:ascii="Times New Roman" w:hAnsi="Times New Roman" w:eastAsia="宋体"/>
          <w:sz w:val="20"/>
          <w:szCs w:val="20"/>
        </w:rPr>
        <w:t xml:space="preserve">Centrality estimates across four trajectories of loneliness </w:t>
      </w:r>
      <w:r>
        <w:rPr>
          <w:rFonts w:ascii="Times New Roman" w:hAnsi="Times New Roman" w:eastAsia="宋体"/>
          <w:color w:val="000000" w:themeColor="text1"/>
          <w:sz w:val="20"/>
          <w:szCs w:val="20"/>
          <w14:textFill>
            <w14:solidFill>
              <w14:schemeClr w14:val="tx1"/>
            </w14:solidFill>
          </w14:textFill>
        </w:rPr>
        <w:t>symptoms (</w:t>
      </w:r>
      <w:r>
        <w:rPr>
          <w:rFonts w:ascii="Times New Roman" w:hAnsi="Times New Roman" w:eastAsia="宋体"/>
          <w:i/>
          <w:iCs/>
          <w:color w:val="000000" w:themeColor="text1"/>
          <w:sz w:val="20"/>
          <w:szCs w:val="20"/>
          <w14:textFill>
            <w14:solidFill>
              <w14:schemeClr w14:val="tx1"/>
            </w14:solidFill>
          </w14:textFill>
        </w:rPr>
        <w:t>z</w:t>
      </w:r>
      <w:r>
        <w:rPr>
          <w:rFonts w:ascii="Times New Roman" w:hAnsi="Times New Roman" w:eastAsia="宋体"/>
          <w:color w:val="000000" w:themeColor="text1"/>
          <w:sz w:val="20"/>
          <w:szCs w:val="20"/>
          <w14:textFill>
            <w14:solidFill>
              <w14:schemeClr w14:val="tx1"/>
            </w14:solidFill>
          </w14:textFill>
        </w:rPr>
        <w:t xml:space="preserve"> values).</w:t>
      </w:r>
    </w:p>
    <w:p w14:paraId="40A3BDA5">
      <w:pPr>
        <w:spacing w:line="360" w:lineRule="auto"/>
        <w:rPr>
          <w:rFonts w:ascii="Times New Roman" w:hAnsi="Times New Roman"/>
          <w:sz w:val="20"/>
          <w:szCs w:val="20"/>
        </w:rPr>
      </w:pPr>
      <w:r>
        <w:rPr>
          <w:rFonts w:ascii="Times New Roman" w:hAnsi="Times New Roman" w:eastAsia="宋体"/>
          <w:color w:val="000000" w:themeColor="text1"/>
          <w:sz w:val="20"/>
          <w:szCs w:val="20"/>
          <w14:textFill>
            <w14:solidFill>
              <w14:schemeClr w14:val="tx1"/>
            </w14:solidFill>
          </w14:textFill>
        </w:rPr>
        <w:t xml:space="preserve">Supplementary </w:t>
      </w:r>
      <w:r>
        <w:rPr>
          <w:rFonts w:hint="eastAsia" w:ascii="Times New Roman" w:hAnsi="Times New Roman" w:eastAsia="宋体"/>
          <w:color w:val="000000" w:themeColor="text1"/>
          <w:sz w:val="20"/>
          <w:szCs w:val="20"/>
          <w:lang w:eastAsia="zh-CN"/>
          <w14:textFill>
            <w14:solidFill>
              <w14:schemeClr w14:val="tx1"/>
            </w14:solidFill>
          </w14:textFill>
        </w:rPr>
        <w:t xml:space="preserve">Fig. </w:t>
      </w:r>
      <w:r>
        <w:rPr>
          <w:rFonts w:ascii="Times New Roman" w:hAnsi="Times New Roman" w:eastAsia="宋体"/>
          <w:color w:val="000000" w:themeColor="text1"/>
          <w:sz w:val="20"/>
          <w:szCs w:val="20"/>
          <w14:textFill>
            <w14:solidFill>
              <w14:schemeClr w14:val="tx1"/>
            </w14:solidFill>
          </w14:textFill>
        </w:rPr>
        <w:t xml:space="preserve">1. Accuracy of edge-weight value estimation in the cross-lagged panel network </w:t>
      </w:r>
      <w:r>
        <w:rPr>
          <w:rFonts w:ascii="Times New Roman" w:hAnsi="Times New Roman" w:eastAsia="PMingLiU"/>
          <w:color w:val="000000"/>
          <w:kern w:val="0"/>
          <w:sz w:val="20"/>
          <w:szCs w:val="20"/>
          <w:lang w:eastAsia="zh-TW"/>
        </w:rPr>
        <w:t>cross distinct trajectories of loneliness symptoms</w:t>
      </w:r>
      <w:r>
        <w:rPr>
          <w:rFonts w:ascii="Times New Roman" w:hAnsi="Times New Roman" w:eastAsia="宋体"/>
          <w:color w:val="000000" w:themeColor="text1"/>
          <w:sz w:val="20"/>
          <w:szCs w:val="20"/>
          <w14:textFill>
            <w14:solidFill>
              <w14:schemeClr w14:val="tx1"/>
            </w14:solidFill>
          </w14:textFill>
        </w:rPr>
        <w:t xml:space="preserve">. </w:t>
      </w:r>
    </w:p>
    <w:p w14:paraId="64AF45FF">
      <w:pPr>
        <w:spacing w:line="360" w:lineRule="auto"/>
        <w:rPr>
          <w:rFonts w:ascii="Times New Roman" w:hAnsi="Times New Roman"/>
          <w:sz w:val="20"/>
          <w:szCs w:val="20"/>
        </w:rPr>
      </w:pPr>
      <w:r>
        <w:rPr>
          <w:rFonts w:ascii="Times New Roman" w:hAnsi="Times New Roman" w:eastAsia="宋体"/>
          <w:color w:val="000000" w:themeColor="text1"/>
          <w:sz w:val="20"/>
          <w:szCs w:val="20"/>
          <w14:textFill>
            <w14:solidFill>
              <w14:schemeClr w14:val="tx1"/>
            </w14:solidFill>
          </w14:textFill>
        </w:rPr>
        <w:t xml:space="preserve">Supplementary </w:t>
      </w:r>
      <w:r>
        <w:rPr>
          <w:rFonts w:hint="eastAsia" w:ascii="Times New Roman" w:hAnsi="Times New Roman" w:eastAsia="宋体"/>
          <w:color w:val="000000" w:themeColor="text1"/>
          <w:sz w:val="20"/>
          <w:szCs w:val="20"/>
          <w:lang w:eastAsia="zh-CN"/>
          <w14:textFill>
            <w14:solidFill>
              <w14:schemeClr w14:val="tx1"/>
            </w14:solidFill>
          </w14:textFill>
        </w:rPr>
        <w:t xml:space="preserve">Fig. </w:t>
      </w:r>
      <w:r>
        <w:rPr>
          <w:rFonts w:ascii="Times New Roman" w:hAnsi="Times New Roman" w:eastAsia="宋体"/>
          <w:color w:val="000000" w:themeColor="text1"/>
          <w:sz w:val="20"/>
          <w:szCs w:val="20"/>
          <w14:textFill>
            <w14:solidFill>
              <w14:schemeClr w14:val="tx1"/>
            </w14:solidFill>
          </w14:textFill>
        </w:rPr>
        <w:t>2. Bootstrapped difference test for edges in the cross-lagged panel network (</w:t>
      </w:r>
      <w:r>
        <w:rPr>
          <w:rFonts w:ascii="Times New Roman" w:hAnsi="Times New Roman" w:eastAsia="宋体"/>
          <w:i/>
          <w:iCs/>
          <w:color w:val="000000" w:themeColor="text1"/>
          <w:sz w:val="20"/>
          <w:szCs w:val="20"/>
          <w14:textFill>
            <w14:solidFill>
              <w14:schemeClr w14:val="tx1"/>
            </w14:solidFill>
          </w14:textFill>
        </w:rPr>
        <w:t>α</w:t>
      </w:r>
      <w:r>
        <w:rPr>
          <w:rFonts w:ascii="Times New Roman" w:hAnsi="Times New Roman" w:eastAsia="宋体"/>
          <w:color w:val="000000" w:themeColor="text1"/>
          <w:sz w:val="20"/>
          <w:szCs w:val="20"/>
          <w14:textFill>
            <w14:solidFill>
              <w14:schemeClr w14:val="tx1"/>
            </w14:solidFill>
          </w14:textFill>
        </w:rPr>
        <w:t xml:space="preserve"> = 0.05) </w:t>
      </w:r>
      <w:r>
        <w:rPr>
          <w:rFonts w:ascii="Times New Roman" w:hAnsi="Times New Roman" w:eastAsia="PMingLiU"/>
          <w:color w:val="000000"/>
          <w:kern w:val="0"/>
          <w:sz w:val="20"/>
          <w:szCs w:val="20"/>
          <w:lang w:eastAsia="zh-TW"/>
        </w:rPr>
        <w:t>cross distinct trajectories of loneliness symptoms</w:t>
      </w:r>
      <w:r>
        <w:rPr>
          <w:rFonts w:ascii="Times New Roman" w:hAnsi="Times New Roman" w:eastAsia="宋体"/>
          <w:color w:val="000000" w:themeColor="text1"/>
          <w:sz w:val="20"/>
          <w:szCs w:val="20"/>
          <w14:textFill>
            <w14:solidFill>
              <w14:schemeClr w14:val="tx1"/>
            </w14:solidFill>
          </w14:textFill>
        </w:rPr>
        <w:t xml:space="preserve">. </w:t>
      </w:r>
    </w:p>
    <w:p w14:paraId="331D266C">
      <w:pPr>
        <w:spacing w:line="360" w:lineRule="auto"/>
        <w:rPr>
          <w:rFonts w:ascii="Times New Roman" w:hAnsi="Times New Roman"/>
          <w:sz w:val="20"/>
          <w:szCs w:val="20"/>
        </w:rPr>
      </w:pPr>
      <w:r>
        <w:rPr>
          <w:rFonts w:ascii="Times New Roman" w:hAnsi="Times New Roman" w:eastAsia="宋体"/>
          <w:color w:val="000000" w:themeColor="text1"/>
          <w:sz w:val="20"/>
          <w:szCs w:val="20"/>
          <w14:textFill>
            <w14:solidFill>
              <w14:schemeClr w14:val="tx1"/>
            </w14:solidFill>
          </w14:textFill>
        </w:rPr>
        <w:t xml:space="preserve">Supplementary </w:t>
      </w:r>
      <w:r>
        <w:rPr>
          <w:rFonts w:hint="eastAsia" w:ascii="Times New Roman" w:hAnsi="Times New Roman" w:eastAsia="宋体"/>
          <w:color w:val="000000" w:themeColor="text1"/>
          <w:sz w:val="20"/>
          <w:szCs w:val="20"/>
          <w:lang w:eastAsia="zh-CN"/>
          <w14:textFill>
            <w14:solidFill>
              <w14:schemeClr w14:val="tx1"/>
            </w14:solidFill>
          </w14:textFill>
        </w:rPr>
        <w:t xml:space="preserve">Fig. </w:t>
      </w:r>
      <w:r>
        <w:rPr>
          <w:rFonts w:ascii="Times New Roman" w:hAnsi="Times New Roman" w:eastAsia="宋体"/>
          <w:color w:val="000000" w:themeColor="text1"/>
          <w:sz w:val="20"/>
          <w:szCs w:val="20"/>
          <w14:textFill>
            <w14:solidFill>
              <w14:schemeClr w14:val="tx1"/>
            </w14:solidFill>
          </w14:textFill>
        </w:rPr>
        <w:t xml:space="preserve">3. Stability of centrality metrics in the cross-lagged panel network </w:t>
      </w:r>
      <w:r>
        <w:rPr>
          <w:rFonts w:ascii="Times New Roman" w:hAnsi="Times New Roman" w:eastAsia="PMingLiU"/>
          <w:color w:val="000000"/>
          <w:kern w:val="0"/>
          <w:sz w:val="20"/>
          <w:szCs w:val="20"/>
          <w:lang w:eastAsia="zh-TW"/>
        </w:rPr>
        <w:t>cross distinct trajectories of loneliness symptoms</w:t>
      </w:r>
      <w:r>
        <w:rPr>
          <w:rFonts w:ascii="Times New Roman" w:hAnsi="Times New Roman" w:eastAsia="宋体"/>
          <w:color w:val="000000" w:themeColor="text1"/>
          <w:sz w:val="20"/>
          <w:szCs w:val="20"/>
          <w14:textFill>
            <w14:solidFill>
              <w14:schemeClr w14:val="tx1"/>
            </w14:solidFill>
          </w14:textFill>
        </w:rPr>
        <w:t>.</w:t>
      </w:r>
    </w:p>
    <w:p w14:paraId="0057CE76">
      <w:pPr>
        <w:spacing w:line="360" w:lineRule="auto"/>
        <w:rPr>
          <w:rFonts w:ascii="Times New Roman" w:hAnsi="Times New Roman"/>
          <w:sz w:val="20"/>
          <w:szCs w:val="20"/>
        </w:rPr>
      </w:pPr>
      <w:r>
        <w:rPr>
          <w:rFonts w:ascii="Times New Roman" w:hAnsi="Times New Roman" w:eastAsia="宋体"/>
          <w:color w:val="000000" w:themeColor="text1"/>
          <w:sz w:val="20"/>
          <w:szCs w:val="20"/>
          <w14:textFill>
            <w14:solidFill>
              <w14:schemeClr w14:val="tx1"/>
            </w14:solidFill>
          </w14:textFill>
        </w:rPr>
        <w:t xml:space="preserve">Supplementary </w:t>
      </w:r>
      <w:r>
        <w:rPr>
          <w:rFonts w:hint="eastAsia" w:ascii="Times New Roman" w:hAnsi="Times New Roman" w:eastAsia="宋体"/>
          <w:color w:val="000000" w:themeColor="text1"/>
          <w:sz w:val="20"/>
          <w:szCs w:val="20"/>
          <w:lang w:eastAsia="zh-CN"/>
          <w14:textFill>
            <w14:solidFill>
              <w14:schemeClr w14:val="tx1"/>
            </w14:solidFill>
          </w14:textFill>
        </w:rPr>
        <w:t xml:space="preserve">Fig. </w:t>
      </w:r>
      <w:r>
        <w:rPr>
          <w:rFonts w:ascii="Times New Roman" w:hAnsi="Times New Roman" w:eastAsia="宋体"/>
          <w:color w:val="000000" w:themeColor="text1"/>
          <w:sz w:val="20"/>
          <w:szCs w:val="20"/>
          <w14:textFill>
            <w14:solidFill>
              <w14:schemeClr w14:val="tx1"/>
            </w14:solidFill>
          </w14:textFill>
        </w:rPr>
        <w:t xml:space="preserve">4. Bootstrapped difference test for in-expected influence of nodes in the cross-lagged panel network </w:t>
      </w:r>
      <w:r>
        <w:rPr>
          <w:rFonts w:ascii="Times New Roman" w:hAnsi="Times New Roman" w:eastAsia="PMingLiU"/>
          <w:color w:val="000000"/>
          <w:kern w:val="0"/>
          <w:sz w:val="20"/>
          <w:szCs w:val="20"/>
          <w:lang w:eastAsia="zh-TW"/>
        </w:rPr>
        <w:t>cross distinct trajectories of loneliness symptoms</w:t>
      </w:r>
      <w:r>
        <w:rPr>
          <w:rFonts w:ascii="Times New Roman" w:hAnsi="Times New Roman" w:eastAsia="宋体"/>
          <w:color w:val="000000" w:themeColor="text1"/>
          <w:sz w:val="20"/>
          <w:szCs w:val="20"/>
          <w14:textFill>
            <w14:solidFill>
              <w14:schemeClr w14:val="tx1"/>
            </w14:solidFill>
          </w14:textFill>
        </w:rPr>
        <w:t xml:space="preserve">. </w:t>
      </w:r>
    </w:p>
    <w:p w14:paraId="43983472">
      <w:pPr>
        <w:spacing w:line="360" w:lineRule="auto"/>
        <w:rPr>
          <w:rFonts w:ascii="Times New Roman" w:hAnsi="Times New Roman"/>
          <w:sz w:val="20"/>
          <w:szCs w:val="20"/>
        </w:rPr>
      </w:pPr>
      <w:r>
        <w:rPr>
          <w:rFonts w:ascii="Times New Roman" w:hAnsi="Times New Roman" w:eastAsia="宋体"/>
          <w:color w:val="000000" w:themeColor="text1"/>
          <w:sz w:val="20"/>
          <w:szCs w:val="20"/>
          <w14:textFill>
            <w14:solidFill>
              <w14:schemeClr w14:val="tx1"/>
            </w14:solidFill>
          </w14:textFill>
        </w:rPr>
        <w:t xml:space="preserve">Supplementary </w:t>
      </w:r>
      <w:r>
        <w:rPr>
          <w:rFonts w:hint="eastAsia" w:ascii="Times New Roman" w:hAnsi="Times New Roman" w:eastAsia="宋体"/>
          <w:color w:val="000000" w:themeColor="text1"/>
          <w:sz w:val="20"/>
          <w:szCs w:val="20"/>
          <w:lang w:eastAsia="zh-CN"/>
          <w14:textFill>
            <w14:solidFill>
              <w14:schemeClr w14:val="tx1"/>
            </w14:solidFill>
          </w14:textFill>
        </w:rPr>
        <w:t xml:space="preserve">Fig. </w:t>
      </w:r>
      <w:r>
        <w:rPr>
          <w:rFonts w:ascii="Times New Roman" w:hAnsi="Times New Roman" w:eastAsia="宋体"/>
          <w:color w:val="000000" w:themeColor="text1"/>
          <w:sz w:val="20"/>
          <w:szCs w:val="20"/>
          <w14:textFill>
            <w14:solidFill>
              <w14:schemeClr w14:val="tx1"/>
            </w14:solidFill>
          </w14:textFill>
        </w:rPr>
        <w:t xml:space="preserve">5. Bootstrapped difference test for out-expected influence of nodes in the cross-lagged panel network </w:t>
      </w:r>
      <w:r>
        <w:rPr>
          <w:rFonts w:ascii="Times New Roman" w:hAnsi="Times New Roman" w:eastAsia="PMingLiU"/>
          <w:color w:val="000000"/>
          <w:kern w:val="0"/>
          <w:sz w:val="20"/>
          <w:szCs w:val="20"/>
          <w:lang w:eastAsia="zh-TW"/>
        </w:rPr>
        <w:t>cross distinct trajectories of loneliness symptoms</w:t>
      </w:r>
      <w:r>
        <w:rPr>
          <w:rFonts w:ascii="Times New Roman" w:hAnsi="Times New Roman" w:eastAsia="宋体"/>
          <w:color w:val="000000" w:themeColor="text1"/>
          <w:sz w:val="20"/>
          <w:szCs w:val="20"/>
          <w14:textFill>
            <w14:solidFill>
              <w14:schemeClr w14:val="tx1"/>
            </w14:solidFill>
          </w14:textFill>
        </w:rPr>
        <w:t xml:space="preserve">. </w:t>
      </w:r>
    </w:p>
    <w:p w14:paraId="4120E05E">
      <w:pPr>
        <w:spacing w:line="360" w:lineRule="auto"/>
        <w:rPr>
          <w:rFonts w:ascii="Times New Roman" w:hAnsi="Times New Roman"/>
          <w:sz w:val="20"/>
          <w:szCs w:val="20"/>
        </w:rPr>
      </w:pPr>
      <w:r>
        <w:rPr>
          <w:rFonts w:ascii="Times New Roman" w:hAnsi="Times New Roman" w:eastAsia="宋体"/>
          <w:color w:val="000000" w:themeColor="text1"/>
          <w:sz w:val="20"/>
          <w:szCs w:val="20"/>
          <w14:textFill>
            <w14:solidFill>
              <w14:schemeClr w14:val="tx1"/>
            </w14:solidFill>
          </w14:textFill>
        </w:rPr>
        <w:t xml:space="preserve">Supplementary </w:t>
      </w:r>
      <w:r>
        <w:rPr>
          <w:rFonts w:hint="eastAsia" w:ascii="Times New Roman" w:hAnsi="Times New Roman" w:eastAsia="宋体"/>
          <w:color w:val="000000" w:themeColor="text1"/>
          <w:sz w:val="20"/>
          <w:szCs w:val="20"/>
          <w:lang w:eastAsia="zh-CN"/>
          <w14:textFill>
            <w14:solidFill>
              <w14:schemeClr w14:val="tx1"/>
            </w14:solidFill>
          </w14:textFill>
        </w:rPr>
        <w:t xml:space="preserve">Fig. </w:t>
      </w:r>
      <w:r>
        <w:rPr>
          <w:rFonts w:ascii="Times New Roman" w:hAnsi="Times New Roman" w:eastAsia="宋体"/>
          <w:color w:val="000000" w:themeColor="text1"/>
          <w:sz w:val="20"/>
          <w:szCs w:val="20"/>
          <w14:textFill>
            <w14:solidFill>
              <w14:schemeClr w14:val="tx1"/>
            </w14:solidFill>
          </w14:textFill>
        </w:rPr>
        <w:t xml:space="preserve">6. Bootstrapped difference test for bridge-expected influence of nodes in the cross-lagged panel network </w:t>
      </w:r>
      <w:r>
        <w:rPr>
          <w:rFonts w:ascii="Times New Roman" w:hAnsi="Times New Roman" w:eastAsia="PMingLiU"/>
          <w:color w:val="000000"/>
          <w:kern w:val="0"/>
          <w:sz w:val="20"/>
          <w:szCs w:val="20"/>
          <w:lang w:eastAsia="zh-TW"/>
        </w:rPr>
        <w:t>cross distinct trajectories of loneliness symptoms</w:t>
      </w:r>
      <w:r>
        <w:rPr>
          <w:rFonts w:ascii="Times New Roman" w:hAnsi="Times New Roman" w:eastAsia="宋体"/>
          <w:color w:val="000000" w:themeColor="text1"/>
          <w:sz w:val="20"/>
          <w:szCs w:val="20"/>
          <w14:textFill>
            <w14:solidFill>
              <w14:schemeClr w14:val="tx1"/>
            </w14:solidFill>
          </w14:textFill>
        </w:rPr>
        <w:t>.</w:t>
      </w:r>
    </w:p>
    <w:p w14:paraId="254C4E0B">
      <w:pPr>
        <w:spacing w:line="360" w:lineRule="auto"/>
        <w:rPr>
          <w:rFonts w:ascii="Times New Roman" w:hAnsi="Times New Roman"/>
          <w:sz w:val="20"/>
          <w:szCs w:val="20"/>
        </w:rPr>
      </w:pPr>
      <w:r>
        <w:rPr>
          <w:rFonts w:ascii="Times New Roman" w:hAnsi="Times New Roman" w:eastAsia="宋体"/>
          <w:color w:val="000000" w:themeColor="text1"/>
          <w:sz w:val="20"/>
          <w:szCs w:val="20"/>
          <w14:textFill>
            <w14:solidFill>
              <w14:schemeClr w14:val="tx1"/>
            </w14:solidFill>
          </w14:textFill>
        </w:rPr>
        <w:t xml:space="preserve">Supplementary </w:t>
      </w:r>
      <w:r>
        <w:rPr>
          <w:rFonts w:hint="eastAsia" w:ascii="Times New Roman" w:hAnsi="Times New Roman" w:eastAsia="宋体"/>
          <w:color w:val="000000" w:themeColor="text1"/>
          <w:sz w:val="20"/>
          <w:szCs w:val="20"/>
          <w:lang w:eastAsia="zh-CN"/>
          <w14:textFill>
            <w14:solidFill>
              <w14:schemeClr w14:val="tx1"/>
            </w14:solidFill>
          </w14:textFill>
        </w:rPr>
        <w:t xml:space="preserve">Fig. </w:t>
      </w:r>
      <w:r>
        <w:rPr>
          <w:rFonts w:ascii="Times New Roman" w:hAnsi="Times New Roman" w:eastAsia="宋体"/>
          <w:color w:val="000000" w:themeColor="text1"/>
          <w:sz w:val="20"/>
          <w:szCs w:val="20"/>
          <w14:textFill>
            <w14:solidFill>
              <w14:schemeClr w14:val="tx1"/>
            </w14:solidFill>
          </w14:textFill>
        </w:rPr>
        <w:t xml:space="preserve">7. </w:t>
      </w:r>
      <w:r>
        <w:rPr>
          <w:rFonts w:ascii="Times New Roman" w:hAnsi="Times New Roman" w:eastAsia="宋体"/>
          <w:sz w:val="20"/>
          <w:szCs w:val="20"/>
        </w:rPr>
        <w:t xml:space="preserve">Cross-lagged panel network of Internet addiction, loneliness, and anxiety symptoms from 2024 to 2025. </w:t>
      </w:r>
    </w:p>
    <w:p w14:paraId="7B5AB1F1">
      <w:pPr>
        <w:widowControl/>
        <w:jc w:val="left"/>
        <w:rPr>
          <w:rFonts w:ascii="Times New Roman" w:hAnsi="Times New Roman" w:eastAsia="宋体"/>
          <w:sz w:val="20"/>
          <w:szCs w:val="20"/>
        </w:rPr>
      </w:pPr>
      <w:r>
        <w:rPr>
          <w:rFonts w:ascii="Times New Roman" w:hAnsi="Times New Roman" w:eastAsia="宋体"/>
          <w:sz w:val="20"/>
          <w:szCs w:val="20"/>
        </w:rPr>
        <w:br w:type="page"/>
      </w:r>
    </w:p>
    <w:p w14:paraId="6169625C">
      <w:pPr>
        <w:rPr>
          <w:rFonts w:ascii="Times New Roman" w:hAnsi="Times New Roman" w:eastAsia="宋体"/>
          <w:sz w:val="20"/>
          <w:szCs w:val="20"/>
        </w:rPr>
      </w:pPr>
      <w:r>
        <w:rPr>
          <w:rFonts w:ascii="Times New Roman" w:hAnsi="Times New Roman" w:eastAsia="Times New Roman"/>
          <w:b/>
          <w:bCs/>
          <w:kern w:val="0"/>
          <w:sz w:val="20"/>
          <w:szCs w:val="20"/>
          <w:lang w:eastAsia="zh-TW"/>
        </w:rPr>
        <w:t xml:space="preserve">Supplementary Table 1. </w:t>
      </w:r>
      <w:r>
        <w:rPr>
          <w:rFonts w:ascii="Times New Roman" w:hAnsi="Times New Roman" w:eastAsia="宋体"/>
          <w:color w:val="000000" w:themeColor="text1"/>
          <w:sz w:val="20"/>
          <w:szCs w:val="20"/>
          <w14:textFill>
            <w14:solidFill>
              <w14:schemeClr w14:val="tx1"/>
            </w14:solidFill>
          </w14:textFill>
        </w:rPr>
        <w:t xml:space="preserve">Partial directed correlations of T1→ T2 cross-lagged panel network adjacency matrix in the stable-low group (N=1,273). </w:t>
      </w:r>
      <w:r>
        <w:rPr>
          <w:rFonts w:ascii="Times New Roman" w:hAnsi="Times New Roman" w:eastAsia="宋体"/>
          <w:sz w:val="20"/>
          <w:szCs w:val="20"/>
        </w:rPr>
        <w:t>Independent variables (i.e., predictors) are in rows, and dependent variables are in columns.</w:t>
      </w:r>
    </w:p>
    <w:tbl>
      <w:tblPr>
        <w:tblStyle w:val="3"/>
        <w:tblpPr w:leftFromText="180" w:rightFromText="180" w:vertAnchor="text" w:horzAnchor="page" w:tblpX="1793" w:tblpY="9"/>
        <w:tblOverlap w:val="never"/>
        <w:tblW w:w="0" w:type="auto"/>
        <w:tblInd w:w="0" w:type="dxa"/>
        <w:tblLayout w:type="autofit"/>
        <w:tblCellMar>
          <w:top w:w="0" w:type="dxa"/>
          <w:left w:w="108" w:type="dxa"/>
          <w:bottom w:w="0" w:type="dxa"/>
          <w:right w:w="108" w:type="dxa"/>
        </w:tblCellMar>
      </w:tblPr>
      <w:tblGrid>
        <w:gridCol w:w="441"/>
        <w:gridCol w:w="538"/>
        <w:gridCol w:w="538"/>
        <w:gridCol w:w="538"/>
        <w:gridCol w:w="538"/>
        <w:gridCol w:w="539"/>
        <w:gridCol w:w="539"/>
        <w:gridCol w:w="539"/>
        <w:gridCol w:w="539"/>
        <w:gridCol w:w="539"/>
        <w:gridCol w:w="539"/>
        <w:gridCol w:w="539"/>
        <w:gridCol w:w="539"/>
        <w:gridCol w:w="539"/>
        <w:gridCol w:w="539"/>
        <w:gridCol w:w="539"/>
      </w:tblGrid>
      <w:tr w14:paraId="2118DE35">
        <w:trPr>
          <w:trHeight w:val="336" w:hRule="atLeast"/>
        </w:trPr>
        <w:tc>
          <w:tcPr>
            <w:tcW w:w="436" w:type="dxa"/>
            <w:tcBorders>
              <w:top w:val="single" w:color="000000" w:sz="12" w:space="0"/>
              <w:left w:val="nil"/>
              <w:bottom w:val="single" w:color="000000" w:sz="4" w:space="0"/>
              <w:right w:val="nil"/>
              <w:tl2br w:val="nil"/>
            </w:tcBorders>
            <w:shd w:val="clear" w:color="auto" w:fill="FFFFFF"/>
            <w:noWrap/>
            <w:vAlign w:val="center"/>
          </w:tcPr>
          <w:p w14:paraId="22EF4E59">
            <w:pPr>
              <w:jc w:val="center"/>
              <w:rPr>
                <w:rFonts w:ascii="Times New Roman" w:hAnsi="Times New Roman" w:eastAsia="宋体"/>
                <w:color w:val="000000"/>
                <w:sz w:val="20"/>
                <w:szCs w:val="20"/>
              </w:rPr>
            </w:pPr>
          </w:p>
        </w:tc>
        <w:tc>
          <w:tcPr>
            <w:tcW w:w="531" w:type="dxa"/>
            <w:tcBorders>
              <w:top w:val="single" w:color="000000" w:sz="12" w:space="0"/>
              <w:left w:val="nil"/>
              <w:bottom w:val="single" w:color="000000" w:sz="4" w:space="0"/>
              <w:right w:val="nil"/>
            </w:tcBorders>
            <w:shd w:val="clear" w:color="auto" w:fill="FFFFFF"/>
            <w:noWrap/>
            <w:vAlign w:val="center"/>
          </w:tcPr>
          <w:p w14:paraId="519D678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A1</w:t>
            </w:r>
          </w:p>
        </w:tc>
        <w:tc>
          <w:tcPr>
            <w:tcW w:w="531" w:type="dxa"/>
            <w:tcBorders>
              <w:top w:val="single" w:color="000000" w:sz="12" w:space="0"/>
              <w:left w:val="nil"/>
              <w:bottom w:val="single" w:color="000000" w:sz="4" w:space="0"/>
              <w:right w:val="nil"/>
            </w:tcBorders>
            <w:shd w:val="clear" w:color="auto" w:fill="FFFFFF"/>
            <w:noWrap/>
            <w:vAlign w:val="center"/>
          </w:tcPr>
          <w:p w14:paraId="1E996C8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A2</w:t>
            </w:r>
          </w:p>
        </w:tc>
        <w:tc>
          <w:tcPr>
            <w:tcW w:w="531" w:type="dxa"/>
            <w:tcBorders>
              <w:top w:val="single" w:color="000000" w:sz="12" w:space="0"/>
              <w:left w:val="nil"/>
              <w:bottom w:val="single" w:color="000000" w:sz="4" w:space="0"/>
              <w:right w:val="nil"/>
            </w:tcBorders>
            <w:shd w:val="clear" w:color="auto" w:fill="FFFFFF"/>
            <w:noWrap/>
            <w:vAlign w:val="center"/>
          </w:tcPr>
          <w:p w14:paraId="7EE6342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A3</w:t>
            </w:r>
          </w:p>
        </w:tc>
        <w:tc>
          <w:tcPr>
            <w:tcW w:w="531" w:type="dxa"/>
            <w:tcBorders>
              <w:top w:val="single" w:color="000000" w:sz="12" w:space="0"/>
              <w:left w:val="nil"/>
              <w:bottom w:val="single" w:color="000000" w:sz="4" w:space="0"/>
              <w:right w:val="nil"/>
            </w:tcBorders>
            <w:shd w:val="clear" w:color="auto" w:fill="FFFFFF"/>
            <w:noWrap/>
            <w:vAlign w:val="center"/>
          </w:tcPr>
          <w:p w14:paraId="606B178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A4</w:t>
            </w:r>
          </w:p>
        </w:tc>
        <w:tc>
          <w:tcPr>
            <w:tcW w:w="531" w:type="dxa"/>
            <w:tcBorders>
              <w:top w:val="single" w:color="000000" w:sz="12" w:space="0"/>
              <w:left w:val="nil"/>
              <w:bottom w:val="single" w:color="000000" w:sz="4" w:space="0"/>
              <w:right w:val="nil"/>
            </w:tcBorders>
            <w:shd w:val="clear" w:color="auto" w:fill="FFFFFF"/>
            <w:noWrap/>
            <w:vAlign w:val="center"/>
          </w:tcPr>
          <w:p w14:paraId="077276C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A5</w:t>
            </w:r>
          </w:p>
        </w:tc>
        <w:tc>
          <w:tcPr>
            <w:tcW w:w="531" w:type="dxa"/>
            <w:tcBorders>
              <w:top w:val="single" w:color="000000" w:sz="12" w:space="0"/>
              <w:left w:val="nil"/>
              <w:bottom w:val="single" w:color="000000" w:sz="4" w:space="0"/>
              <w:right w:val="nil"/>
            </w:tcBorders>
            <w:shd w:val="clear" w:color="auto" w:fill="FFFFFF"/>
            <w:noWrap/>
            <w:vAlign w:val="center"/>
          </w:tcPr>
          <w:p w14:paraId="4D4376E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A6</w:t>
            </w:r>
          </w:p>
        </w:tc>
        <w:tc>
          <w:tcPr>
            <w:tcW w:w="531" w:type="dxa"/>
            <w:tcBorders>
              <w:top w:val="single" w:color="000000" w:sz="12" w:space="0"/>
              <w:left w:val="nil"/>
              <w:bottom w:val="single" w:color="000000" w:sz="4" w:space="0"/>
              <w:right w:val="nil"/>
            </w:tcBorders>
            <w:shd w:val="clear" w:color="auto" w:fill="FFFFFF"/>
            <w:noWrap/>
            <w:vAlign w:val="center"/>
          </w:tcPr>
          <w:p w14:paraId="30344D4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A7</w:t>
            </w:r>
          </w:p>
        </w:tc>
        <w:tc>
          <w:tcPr>
            <w:tcW w:w="531" w:type="dxa"/>
            <w:tcBorders>
              <w:top w:val="single" w:color="000000" w:sz="12" w:space="0"/>
              <w:left w:val="nil"/>
              <w:bottom w:val="single" w:color="000000" w:sz="4" w:space="0"/>
              <w:right w:val="nil"/>
            </w:tcBorders>
            <w:shd w:val="clear" w:color="auto" w:fill="FFFFFF"/>
            <w:noWrap/>
            <w:vAlign w:val="center"/>
          </w:tcPr>
          <w:p w14:paraId="6184CDAB">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I1</w:t>
            </w:r>
          </w:p>
        </w:tc>
        <w:tc>
          <w:tcPr>
            <w:tcW w:w="531" w:type="dxa"/>
            <w:tcBorders>
              <w:top w:val="single" w:color="000000" w:sz="12" w:space="0"/>
              <w:left w:val="nil"/>
              <w:bottom w:val="single" w:color="000000" w:sz="4" w:space="0"/>
              <w:right w:val="nil"/>
            </w:tcBorders>
            <w:shd w:val="clear" w:color="auto" w:fill="FFFFFF"/>
            <w:noWrap/>
            <w:vAlign w:val="center"/>
          </w:tcPr>
          <w:p w14:paraId="3ED2FA2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I2</w:t>
            </w:r>
          </w:p>
        </w:tc>
        <w:tc>
          <w:tcPr>
            <w:tcW w:w="531" w:type="dxa"/>
            <w:tcBorders>
              <w:top w:val="single" w:color="000000" w:sz="12" w:space="0"/>
              <w:left w:val="nil"/>
              <w:bottom w:val="single" w:color="000000" w:sz="4" w:space="0"/>
              <w:right w:val="nil"/>
            </w:tcBorders>
            <w:shd w:val="clear" w:color="auto" w:fill="FFFFFF"/>
            <w:noWrap/>
            <w:vAlign w:val="center"/>
          </w:tcPr>
          <w:p w14:paraId="3ED38CA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I3</w:t>
            </w:r>
          </w:p>
        </w:tc>
        <w:tc>
          <w:tcPr>
            <w:tcW w:w="531" w:type="dxa"/>
            <w:tcBorders>
              <w:top w:val="single" w:color="000000" w:sz="12" w:space="0"/>
              <w:left w:val="nil"/>
              <w:bottom w:val="single" w:color="000000" w:sz="4" w:space="0"/>
              <w:right w:val="nil"/>
            </w:tcBorders>
            <w:shd w:val="clear" w:color="auto" w:fill="FFFFFF"/>
            <w:noWrap/>
            <w:vAlign w:val="center"/>
          </w:tcPr>
          <w:p w14:paraId="54C6A38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I4</w:t>
            </w:r>
          </w:p>
        </w:tc>
        <w:tc>
          <w:tcPr>
            <w:tcW w:w="531" w:type="dxa"/>
            <w:tcBorders>
              <w:top w:val="single" w:color="000000" w:sz="12" w:space="0"/>
              <w:left w:val="nil"/>
              <w:bottom w:val="single" w:color="000000" w:sz="4" w:space="0"/>
              <w:right w:val="nil"/>
            </w:tcBorders>
            <w:shd w:val="clear" w:color="auto" w:fill="FFFFFF"/>
            <w:noWrap/>
            <w:vAlign w:val="center"/>
          </w:tcPr>
          <w:p w14:paraId="637C3DD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I5</w:t>
            </w:r>
          </w:p>
        </w:tc>
        <w:tc>
          <w:tcPr>
            <w:tcW w:w="531" w:type="dxa"/>
            <w:tcBorders>
              <w:top w:val="single" w:color="000000" w:sz="12" w:space="0"/>
              <w:left w:val="nil"/>
              <w:bottom w:val="single" w:color="000000" w:sz="4" w:space="0"/>
              <w:right w:val="nil"/>
            </w:tcBorders>
            <w:shd w:val="clear" w:color="auto" w:fill="FFFFFF"/>
            <w:noWrap/>
            <w:vAlign w:val="center"/>
          </w:tcPr>
          <w:p w14:paraId="305E66F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I6</w:t>
            </w:r>
          </w:p>
        </w:tc>
        <w:tc>
          <w:tcPr>
            <w:tcW w:w="531" w:type="dxa"/>
            <w:tcBorders>
              <w:top w:val="single" w:color="000000" w:sz="12" w:space="0"/>
              <w:left w:val="nil"/>
              <w:bottom w:val="single" w:color="000000" w:sz="4" w:space="0"/>
              <w:right w:val="nil"/>
            </w:tcBorders>
            <w:shd w:val="clear" w:color="auto" w:fill="FFFFFF"/>
            <w:noWrap/>
            <w:vAlign w:val="center"/>
          </w:tcPr>
          <w:p w14:paraId="30A0A1C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L1</w:t>
            </w:r>
          </w:p>
        </w:tc>
        <w:tc>
          <w:tcPr>
            <w:tcW w:w="531" w:type="dxa"/>
            <w:tcBorders>
              <w:top w:val="single" w:color="000000" w:sz="12" w:space="0"/>
              <w:left w:val="nil"/>
              <w:bottom w:val="single" w:color="000000" w:sz="4" w:space="0"/>
              <w:right w:val="nil"/>
            </w:tcBorders>
            <w:shd w:val="clear" w:color="auto" w:fill="FFFFFF"/>
            <w:noWrap/>
            <w:vAlign w:val="center"/>
          </w:tcPr>
          <w:p w14:paraId="1D6AB11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L2</w:t>
            </w:r>
          </w:p>
        </w:tc>
      </w:tr>
      <w:tr w14:paraId="66A6807D">
        <w:trPr>
          <w:trHeight w:val="336" w:hRule="atLeast"/>
        </w:trPr>
        <w:tc>
          <w:tcPr>
            <w:tcW w:w="436" w:type="dxa"/>
            <w:tcBorders>
              <w:top w:val="single" w:color="000000" w:sz="4" w:space="0"/>
              <w:left w:val="nil"/>
              <w:bottom w:val="nil"/>
              <w:right w:val="nil"/>
            </w:tcBorders>
            <w:shd w:val="clear" w:color="auto" w:fill="FFFFFF"/>
            <w:noWrap/>
            <w:vAlign w:val="center"/>
          </w:tcPr>
          <w:p w14:paraId="52114DB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A1</w:t>
            </w:r>
          </w:p>
        </w:tc>
        <w:tc>
          <w:tcPr>
            <w:tcW w:w="531" w:type="dxa"/>
            <w:tcBorders>
              <w:top w:val="single" w:color="000000" w:sz="4" w:space="0"/>
              <w:left w:val="nil"/>
              <w:bottom w:val="nil"/>
              <w:right w:val="nil"/>
            </w:tcBorders>
            <w:shd w:val="clear" w:color="auto" w:fill="FFFFFF"/>
            <w:noWrap/>
            <w:vAlign w:val="center"/>
          </w:tcPr>
          <w:p w14:paraId="7CDFB46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1.15</w:t>
            </w:r>
          </w:p>
        </w:tc>
        <w:tc>
          <w:tcPr>
            <w:tcW w:w="531" w:type="dxa"/>
            <w:tcBorders>
              <w:top w:val="single" w:color="000000" w:sz="4" w:space="0"/>
              <w:left w:val="nil"/>
              <w:bottom w:val="nil"/>
              <w:right w:val="nil"/>
            </w:tcBorders>
            <w:shd w:val="clear" w:color="auto" w:fill="FFFFFF"/>
            <w:noWrap/>
            <w:vAlign w:val="center"/>
          </w:tcPr>
          <w:p w14:paraId="2D19D45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1.03</w:t>
            </w:r>
          </w:p>
        </w:tc>
        <w:tc>
          <w:tcPr>
            <w:tcW w:w="531" w:type="dxa"/>
            <w:tcBorders>
              <w:top w:val="single" w:color="000000" w:sz="4" w:space="0"/>
              <w:left w:val="nil"/>
              <w:bottom w:val="nil"/>
              <w:right w:val="nil"/>
            </w:tcBorders>
            <w:shd w:val="clear" w:color="auto" w:fill="FFFFFF"/>
            <w:noWrap/>
            <w:vAlign w:val="center"/>
          </w:tcPr>
          <w:p w14:paraId="52F3517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1.06</w:t>
            </w:r>
          </w:p>
        </w:tc>
        <w:tc>
          <w:tcPr>
            <w:tcW w:w="531" w:type="dxa"/>
            <w:tcBorders>
              <w:top w:val="single" w:color="000000" w:sz="4" w:space="0"/>
              <w:left w:val="nil"/>
              <w:bottom w:val="nil"/>
              <w:right w:val="nil"/>
            </w:tcBorders>
            <w:shd w:val="clear" w:color="auto" w:fill="FFFFFF"/>
            <w:noWrap/>
            <w:vAlign w:val="center"/>
          </w:tcPr>
          <w:p w14:paraId="5B8814F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1.05</w:t>
            </w:r>
          </w:p>
        </w:tc>
        <w:tc>
          <w:tcPr>
            <w:tcW w:w="531" w:type="dxa"/>
            <w:tcBorders>
              <w:top w:val="single" w:color="000000" w:sz="4" w:space="0"/>
              <w:left w:val="nil"/>
              <w:bottom w:val="nil"/>
              <w:right w:val="nil"/>
            </w:tcBorders>
            <w:shd w:val="clear" w:color="auto" w:fill="FFFFFF"/>
            <w:noWrap/>
            <w:vAlign w:val="center"/>
          </w:tcPr>
          <w:p w14:paraId="0E9A564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single" w:color="000000" w:sz="4" w:space="0"/>
              <w:left w:val="nil"/>
              <w:bottom w:val="nil"/>
              <w:right w:val="nil"/>
            </w:tcBorders>
            <w:shd w:val="clear" w:color="auto" w:fill="FFFFFF"/>
            <w:noWrap/>
            <w:vAlign w:val="center"/>
          </w:tcPr>
          <w:p w14:paraId="51EC9AE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single" w:color="000000" w:sz="4" w:space="0"/>
              <w:left w:val="nil"/>
              <w:bottom w:val="nil"/>
              <w:right w:val="nil"/>
            </w:tcBorders>
            <w:shd w:val="clear" w:color="auto" w:fill="FFFFFF"/>
            <w:noWrap/>
            <w:vAlign w:val="center"/>
          </w:tcPr>
          <w:p w14:paraId="7CFEE00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single" w:color="000000" w:sz="4" w:space="0"/>
              <w:left w:val="nil"/>
              <w:bottom w:val="nil"/>
              <w:right w:val="nil"/>
            </w:tcBorders>
            <w:shd w:val="clear" w:color="auto" w:fill="FFFFFF"/>
            <w:noWrap/>
            <w:vAlign w:val="center"/>
          </w:tcPr>
          <w:p w14:paraId="58E5B6D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single" w:color="000000" w:sz="4" w:space="0"/>
              <w:left w:val="nil"/>
              <w:bottom w:val="nil"/>
              <w:right w:val="nil"/>
            </w:tcBorders>
            <w:shd w:val="clear" w:color="auto" w:fill="FFFFFF"/>
            <w:noWrap/>
            <w:vAlign w:val="center"/>
          </w:tcPr>
          <w:p w14:paraId="7FA48D2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single" w:color="000000" w:sz="4" w:space="0"/>
              <w:left w:val="nil"/>
              <w:bottom w:val="nil"/>
              <w:right w:val="nil"/>
            </w:tcBorders>
            <w:shd w:val="clear" w:color="auto" w:fill="FFFFFF"/>
            <w:noWrap/>
            <w:vAlign w:val="center"/>
          </w:tcPr>
          <w:p w14:paraId="66C807B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1.04</w:t>
            </w:r>
          </w:p>
        </w:tc>
        <w:tc>
          <w:tcPr>
            <w:tcW w:w="531" w:type="dxa"/>
            <w:tcBorders>
              <w:top w:val="single" w:color="000000" w:sz="4" w:space="0"/>
              <w:left w:val="nil"/>
              <w:bottom w:val="nil"/>
              <w:right w:val="nil"/>
            </w:tcBorders>
            <w:shd w:val="clear" w:color="auto" w:fill="FFFFFF"/>
            <w:noWrap/>
            <w:vAlign w:val="center"/>
          </w:tcPr>
          <w:p w14:paraId="22DC6BD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single" w:color="000000" w:sz="4" w:space="0"/>
              <w:left w:val="nil"/>
              <w:bottom w:val="nil"/>
              <w:right w:val="nil"/>
            </w:tcBorders>
            <w:shd w:val="clear" w:color="auto" w:fill="FFFFFF"/>
            <w:noWrap/>
            <w:vAlign w:val="center"/>
          </w:tcPr>
          <w:p w14:paraId="7D22F79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1.02</w:t>
            </w:r>
          </w:p>
        </w:tc>
        <w:tc>
          <w:tcPr>
            <w:tcW w:w="531" w:type="dxa"/>
            <w:tcBorders>
              <w:top w:val="single" w:color="000000" w:sz="4" w:space="0"/>
              <w:left w:val="nil"/>
              <w:bottom w:val="nil"/>
              <w:right w:val="nil"/>
            </w:tcBorders>
            <w:shd w:val="clear" w:color="auto" w:fill="FFFFFF"/>
            <w:noWrap/>
            <w:vAlign w:val="center"/>
          </w:tcPr>
          <w:p w14:paraId="4180604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single" w:color="000000" w:sz="4" w:space="0"/>
              <w:left w:val="nil"/>
              <w:bottom w:val="nil"/>
              <w:right w:val="nil"/>
            </w:tcBorders>
            <w:shd w:val="clear" w:color="auto" w:fill="FFFFFF"/>
            <w:noWrap/>
            <w:vAlign w:val="center"/>
          </w:tcPr>
          <w:p w14:paraId="74FB2FB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1.04</w:t>
            </w:r>
          </w:p>
        </w:tc>
        <w:tc>
          <w:tcPr>
            <w:tcW w:w="531" w:type="dxa"/>
            <w:tcBorders>
              <w:top w:val="single" w:color="000000" w:sz="4" w:space="0"/>
              <w:left w:val="nil"/>
              <w:bottom w:val="nil"/>
              <w:right w:val="nil"/>
            </w:tcBorders>
            <w:shd w:val="clear" w:color="auto" w:fill="FFFFFF"/>
            <w:noWrap/>
            <w:vAlign w:val="center"/>
          </w:tcPr>
          <w:p w14:paraId="6362F6E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1.03</w:t>
            </w:r>
          </w:p>
        </w:tc>
      </w:tr>
      <w:tr w14:paraId="1A74C912">
        <w:trPr>
          <w:trHeight w:val="336" w:hRule="atLeast"/>
        </w:trPr>
        <w:tc>
          <w:tcPr>
            <w:tcW w:w="436" w:type="dxa"/>
            <w:tcBorders>
              <w:top w:val="nil"/>
              <w:left w:val="nil"/>
              <w:bottom w:val="nil"/>
              <w:right w:val="nil"/>
            </w:tcBorders>
            <w:shd w:val="clear" w:color="auto" w:fill="FFFFFF"/>
            <w:noWrap/>
            <w:vAlign w:val="center"/>
          </w:tcPr>
          <w:p w14:paraId="1C9C185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A2</w:t>
            </w:r>
          </w:p>
        </w:tc>
        <w:tc>
          <w:tcPr>
            <w:tcW w:w="531" w:type="dxa"/>
            <w:tcBorders>
              <w:top w:val="nil"/>
              <w:left w:val="nil"/>
              <w:bottom w:val="nil"/>
              <w:right w:val="nil"/>
            </w:tcBorders>
            <w:shd w:val="clear" w:color="auto" w:fill="FFFFFF"/>
            <w:noWrap/>
            <w:vAlign w:val="center"/>
          </w:tcPr>
          <w:p w14:paraId="2B5DE49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4C1871A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1.13</w:t>
            </w:r>
          </w:p>
        </w:tc>
        <w:tc>
          <w:tcPr>
            <w:tcW w:w="531" w:type="dxa"/>
            <w:tcBorders>
              <w:top w:val="nil"/>
              <w:left w:val="nil"/>
              <w:bottom w:val="nil"/>
              <w:right w:val="nil"/>
            </w:tcBorders>
            <w:shd w:val="clear" w:color="auto" w:fill="FFFFFF"/>
            <w:noWrap/>
            <w:vAlign w:val="center"/>
          </w:tcPr>
          <w:p w14:paraId="60CC7E2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1.05</w:t>
            </w:r>
          </w:p>
        </w:tc>
        <w:tc>
          <w:tcPr>
            <w:tcW w:w="531" w:type="dxa"/>
            <w:tcBorders>
              <w:top w:val="nil"/>
              <w:left w:val="nil"/>
              <w:bottom w:val="nil"/>
              <w:right w:val="nil"/>
            </w:tcBorders>
            <w:shd w:val="clear" w:color="auto" w:fill="FFFFFF"/>
            <w:noWrap/>
            <w:vAlign w:val="center"/>
          </w:tcPr>
          <w:p w14:paraId="2010E61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1.03</w:t>
            </w:r>
          </w:p>
        </w:tc>
        <w:tc>
          <w:tcPr>
            <w:tcW w:w="531" w:type="dxa"/>
            <w:tcBorders>
              <w:top w:val="nil"/>
              <w:left w:val="nil"/>
              <w:bottom w:val="nil"/>
              <w:right w:val="nil"/>
            </w:tcBorders>
            <w:shd w:val="clear" w:color="auto" w:fill="FFFFFF"/>
            <w:noWrap/>
            <w:vAlign w:val="center"/>
          </w:tcPr>
          <w:p w14:paraId="4357586B">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08E7E1D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42CF5D8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1.06</w:t>
            </w:r>
          </w:p>
        </w:tc>
        <w:tc>
          <w:tcPr>
            <w:tcW w:w="531" w:type="dxa"/>
            <w:tcBorders>
              <w:top w:val="nil"/>
              <w:left w:val="nil"/>
              <w:bottom w:val="nil"/>
              <w:right w:val="nil"/>
            </w:tcBorders>
            <w:shd w:val="clear" w:color="auto" w:fill="FFFFFF"/>
            <w:noWrap/>
            <w:vAlign w:val="center"/>
          </w:tcPr>
          <w:p w14:paraId="2842EF6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2AE6746B">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660D035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1C45EB9C">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416C92B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7D44740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462427A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741310B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r>
      <w:tr w14:paraId="3E0F5577">
        <w:trPr>
          <w:trHeight w:val="336" w:hRule="atLeast"/>
        </w:trPr>
        <w:tc>
          <w:tcPr>
            <w:tcW w:w="436" w:type="dxa"/>
            <w:tcBorders>
              <w:top w:val="nil"/>
              <w:left w:val="nil"/>
              <w:bottom w:val="nil"/>
              <w:right w:val="nil"/>
            </w:tcBorders>
            <w:shd w:val="clear" w:color="auto" w:fill="FFFFFF"/>
            <w:noWrap/>
            <w:vAlign w:val="center"/>
          </w:tcPr>
          <w:p w14:paraId="0D527EC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A3</w:t>
            </w:r>
          </w:p>
        </w:tc>
        <w:tc>
          <w:tcPr>
            <w:tcW w:w="531" w:type="dxa"/>
            <w:tcBorders>
              <w:top w:val="nil"/>
              <w:left w:val="nil"/>
              <w:bottom w:val="nil"/>
              <w:right w:val="nil"/>
            </w:tcBorders>
            <w:shd w:val="clear" w:color="auto" w:fill="FFFFFF"/>
            <w:noWrap/>
            <w:vAlign w:val="center"/>
          </w:tcPr>
          <w:p w14:paraId="30D727FC">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1.06</w:t>
            </w:r>
          </w:p>
        </w:tc>
        <w:tc>
          <w:tcPr>
            <w:tcW w:w="531" w:type="dxa"/>
            <w:tcBorders>
              <w:top w:val="nil"/>
              <w:left w:val="nil"/>
              <w:bottom w:val="nil"/>
              <w:right w:val="nil"/>
            </w:tcBorders>
            <w:shd w:val="clear" w:color="auto" w:fill="FFFFFF"/>
            <w:noWrap/>
            <w:vAlign w:val="center"/>
          </w:tcPr>
          <w:p w14:paraId="4925BA2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1.08</w:t>
            </w:r>
          </w:p>
        </w:tc>
        <w:tc>
          <w:tcPr>
            <w:tcW w:w="531" w:type="dxa"/>
            <w:tcBorders>
              <w:top w:val="nil"/>
              <w:left w:val="nil"/>
              <w:bottom w:val="nil"/>
              <w:right w:val="nil"/>
            </w:tcBorders>
            <w:shd w:val="clear" w:color="auto" w:fill="FFFFFF"/>
            <w:noWrap/>
            <w:vAlign w:val="center"/>
          </w:tcPr>
          <w:p w14:paraId="4763283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1.18</w:t>
            </w:r>
          </w:p>
        </w:tc>
        <w:tc>
          <w:tcPr>
            <w:tcW w:w="531" w:type="dxa"/>
            <w:tcBorders>
              <w:top w:val="nil"/>
              <w:left w:val="nil"/>
              <w:bottom w:val="nil"/>
              <w:right w:val="nil"/>
            </w:tcBorders>
            <w:shd w:val="clear" w:color="auto" w:fill="FFFFFF"/>
            <w:noWrap/>
            <w:vAlign w:val="center"/>
          </w:tcPr>
          <w:p w14:paraId="420A626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1.06</w:t>
            </w:r>
          </w:p>
        </w:tc>
        <w:tc>
          <w:tcPr>
            <w:tcW w:w="531" w:type="dxa"/>
            <w:tcBorders>
              <w:top w:val="nil"/>
              <w:left w:val="nil"/>
              <w:bottom w:val="nil"/>
              <w:right w:val="nil"/>
            </w:tcBorders>
            <w:shd w:val="clear" w:color="auto" w:fill="FFFFFF"/>
            <w:noWrap/>
            <w:vAlign w:val="center"/>
          </w:tcPr>
          <w:p w14:paraId="236CF70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264CE46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1.02</w:t>
            </w:r>
          </w:p>
        </w:tc>
        <w:tc>
          <w:tcPr>
            <w:tcW w:w="531" w:type="dxa"/>
            <w:tcBorders>
              <w:top w:val="nil"/>
              <w:left w:val="nil"/>
              <w:bottom w:val="nil"/>
              <w:right w:val="nil"/>
            </w:tcBorders>
            <w:shd w:val="clear" w:color="auto" w:fill="FFFFFF"/>
            <w:noWrap/>
            <w:vAlign w:val="center"/>
          </w:tcPr>
          <w:p w14:paraId="6EE3846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1.08</w:t>
            </w:r>
          </w:p>
        </w:tc>
        <w:tc>
          <w:tcPr>
            <w:tcW w:w="531" w:type="dxa"/>
            <w:tcBorders>
              <w:top w:val="nil"/>
              <w:left w:val="nil"/>
              <w:bottom w:val="nil"/>
              <w:right w:val="nil"/>
            </w:tcBorders>
            <w:shd w:val="clear" w:color="auto" w:fill="FFFFFF"/>
            <w:noWrap/>
            <w:vAlign w:val="center"/>
          </w:tcPr>
          <w:p w14:paraId="295C6C9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59BDD33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625CA4F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17319C9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1.01</w:t>
            </w:r>
          </w:p>
        </w:tc>
        <w:tc>
          <w:tcPr>
            <w:tcW w:w="531" w:type="dxa"/>
            <w:tcBorders>
              <w:top w:val="nil"/>
              <w:left w:val="nil"/>
              <w:bottom w:val="nil"/>
              <w:right w:val="nil"/>
            </w:tcBorders>
            <w:shd w:val="clear" w:color="auto" w:fill="FFFFFF"/>
            <w:noWrap/>
            <w:vAlign w:val="center"/>
          </w:tcPr>
          <w:p w14:paraId="6550B57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644EEFB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435057D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7C46AAB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r>
      <w:tr w14:paraId="6F06A244">
        <w:trPr>
          <w:trHeight w:val="336" w:hRule="atLeast"/>
        </w:trPr>
        <w:tc>
          <w:tcPr>
            <w:tcW w:w="436" w:type="dxa"/>
            <w:tcBorders>
              <w:top w:val="nil"/>
              <w:left w:val="nil"/>
              <w:bottom w:val="nil"/>
              <w:right w:val="nil"/>
            </w:tcBorders>
            <w:shd w:val="clear" w:color="auto" w:fill="FFFFFF"/>
            <w:noWrap/>
            <w:vAlign w:val="center"/>
          </w:tcPr>
          <w:p w14:paraId="6D4E982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A4</w:t>
            </w:r>
          </w:p>
        </w:tc>
        <w:tc>
          <w:tcPr>
            <w:tcW w:w="531" w:type="dxa"/>
            <w:tcBorders>
              <w:top w:val="nil"/>
              <w:left w:val="nil"/>
              <w:bottom w:val="nil"/>
              <w:right w:val="nil"/>
            </w:tcBorders>
            <w:shd w:val="clear" w:color="auto" w:fill="FFFFFF"/>
            <w:noWrap/>
            <w:vAlign w:val="center"/>
          </w:tcPr>
          <w:p w14:paraId="7B30463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1.08</w:t>
            </w:r>
          </w:p>
        </w:tc>
        <w:tc>
          <w:tcPr>
            <w:tcW w:w="531" w:type="dxa"/>
            <w:tcBorders>
              <w:top w:val="nil"/>
              <w:left w:val="nil"/>
              <w:bottom w:val="nil"/>
              <w:right w:val="nil"/>
            </w:tcBorders>
            <w:shd w:val="clear" w:color="auto" w:fill="FFFFFF"/>
            <w:noWrap/>
            <w:vAlign w:val="center"/>
          </w:tcPr>
          <w:p w14:paraId="0603A13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1.10</w:t>
            </w:r>
          </w:p>
        </w:tc>
        <w:tc>
          <w:tcPr>
            <w:tcW w:w="531" w:type="dxa"/>
            <w:tcBorders>
              <w:top w:val="nil"/>
              <w:left w:val="nil"/>
              <w:bottom w:val="nil"/>
              <w:right w:val="nil"/>
            </w:tcBorders>
            <w:shd w:val="clear" w:color="auto" w:fill="FFFFFF"/>
            <w:noWrap/>
            <w:vAlign w:val="center"/>
          </w:tcPr>
          <w:p w14:paraId="544BF1E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1.03</w:t>
            </w:r>
          </w:p>
        </w:tc>
        <w:tc>
          <w:tcPr>
            <w:tcW w:w="531" w:type="dxa"/>
            <w:tcBorders>
              <w:top w:val="nil"/>
              <w:left w:val="nil"/>
              <w:bottom w:val="nil"/>
              <w:right w:val="nil"/>
            </w:tcBorders>
            <w:shd w:val="clear" w:color="auto" w:fill="FFFFFF"/>
            <w:noWrap/>
            <w:vAlign w:val="center"/>
          </w:tcPr>
          <w:p w14:paraId="008CE71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1.16</w:t>
            </w:r>
          </w:p>
        </w:tc>
        <w:tc>
          <w:tcPr>
            <w:tcW w:w="531" w:type="dxa"/>
            <w:tcBorders>
              <w:top w:val="nil"/>
              <w:left w:val="nil"/>
              <w:bottom w:val="nil"/>
              <w:right w:val="nil"/>
            </w:tcBorders>
            <w:shd w:val="clear" w:color="auto" w:fill="FFFFFF"/>
            <w:noWrap/>
            <w:vAlign w:val="center"/>
          </w:tcPr>
          <w:p w14:paraId="388B317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1.06</w:t>
            </w:r>
          </w:p>
        </w:tc>
        <w:tc>
          <w:tcPr>
            <w:tcW w:w="531" w:type="dxa"/>
            <w:tcBorders>
              <w:top w:val="nil"/>
              <w:left w:val="nil"/>
              <w:bottom w:val="nil"/>
              <w:right w:val="nil"/>
            </w:tcBorders>
            <w:shd w:val="clear" w:color="auto" w:fill="FFFFFF"/>
            <w:noWrap/>
            <w:vAlign w:val="center"/>
          </w:tcPr>
          <w:p w14:paraId="4EF51AE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1.07</w:t>
            </w:r>
          </w:p>
        </w:tc>
        <w:tc>
          <w:tcPr>
            <w:tcW w:w="531" w:type="dxa"/>
            <w:tcBorders>
              <w:top w:val="nil"/>
              <w:left w:val="nil"/>
              <w:bottom w:val="nil"/>
              <w:right w:val="nil"/>
            </w:tcBorders>
            <w:shd w:val="clear" w:color="auto" w:fill="FFFFFF"/>
            <w:noWrap/>
            <w:vAlign w:val="center"/>
          </w:tcPr>
          <w:p w14:paraId="2C15636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4B93910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772FAA3B">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7AA2A0D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0.98</w:t>
            </w:r>
          </w:p>
        </w:tc>
        <w:tc>
          <w:tcPr>
            <w:tcW w:w="531" w:type="dxa"/>
            <w:tcBorders>
              <w:top w:val="nil"/>
              <w:left w:val="nil"/>
              <w:bottom w:val="nil"/>
              <w:right w:val="nil"/>
            </w:tcBorders>
            <w:shd w:val="clear" w:color="auto" w:fill="FFFFFF"/>
            <w:noWrap/>
            <w:vAlign w:val="center"/>
          </w:tcPr>
          <w:p w14:paraId="4C00C78C">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54F41A4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33A1F10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66A7CF4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4EC8237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1.05</w:t>
            </w:r>
          </w:p>
        </w:tc>
      </w:tr>
      <w:tr w14:paraId="50EA3A0D">
        <w:trPr>
          <w:trHeight w:val="336" w:hRule="atLeast"/>
        </w:trPr>
        <w:tc>
          <w:tcPr>
            <w:tcW w:w="436" w:type="dxa"/>
            <w:tcBorders>
              <w:top w:val="nil"/>
              <w:left w:val="nil"/>
              <w:bottom w:val="nil"/>
              <w:right w:val="nil"/>
            </w:tcBorders>
            <w:shd w:val="clear" w:color="auto" w:fill="FFFFFF"/>
            <w:noWrap/>
            <w:vAlign w:val="center"/>
          </w:tcPr>
          <w:p w14:paraId="6C8BF07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A5</w:t>
            </w:r>
          </w:p>
        </w:tc>
        <w:tc>
          <w:tcPr>
            <w:tcW w:w="531" w:type="dxa"/>
            <w:tcBorders>
              <w:top w:val="nil"/>
              <w:left w:val="nil"/>
              <w:bottom w:val="nil"/>
              <w:right w:val="nil"/>
            </w:tcBorders>
            <w:shd w:val="clear" w:color="auto" w:fill="FFFFFF"/>
            <w:noWrap/>
            <w:vAlign w:val="center"/>
          </w:tcPr>
          <w:p w14:paraId="4F94859B">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0FD661B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0.93</w:t>
            </w:r>
          </w:p>
        </w:tc>
        <w:tc>
          <w:tcPr>
            <w:tcW w:w="531" w:type="dxa"/>
            <w:tcBorders>
              <w:top w:val="nil"/>
              <w:left w:val="nil"/>
              <w:bottom w:val="nil"/>
              <w:right w:val="nil"/>
            </w:tcBorders>
            <w:shd w:val="clear" w:color="auto" w:fill="FFFFFF"/>
            <w:noWrap/>
            <w:vAlign w:val="center"/>
          </w:tcPr>
          <w:p w14:paraId="2E6EFA6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7289FEB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32FE7C0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1.10</w:t>
            </w:r>
          </w:p>
        </w:tc>
        <w:tc>
          <w:tcPr>
            <w:tcW w:w="531" w:type="dxa"/>
            <w:tcBorders>
              <w:top w:val="nil"/>
              <w:left w:val="nil"/>
              <w:bottom w:val="nil"/>
              <w:right w:val="nil"/>
            </w:tcBorders>
            <w:shd w:val="clear" w:color="auto" w:fill="FFFFFF"/>
            <w:noWrap/>
            <w:vAlign w:val="center"/>
          </w:tcPr>
          <w:p w14:paraId="67E879B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5C937B7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20F541DB">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7BEC210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2CBD26A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0.99</w:t>
            </w:r>
          </w:p>
        </w:tc>
        <w:tc>
          <w:tcPr>
            <w:tcW w:w="531" w:type="dxa"/>
            <w:tcBorders>
              <w:top w:val="nil"/>
              <w:left w:val="nil"/>
              <w:bottom w:val="nil"/>
              <w:right w:val="nil"/>
            </w:tcBorders>
            <w:shd w:val="clear" w:color="auto" w:fill="FFFFFF"/>
            <w:noWrap/>
            <w:vAlign w:val="center"/>
          </w:tcPr>
          <w:p w14:paraId="6F7F8A6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0.96</w:t>
            </w:r>
          </w:p>
        </w:tc>
        <w:tc>
          <w:tcPr>
            <w:tcW w:w="531" w:type="dxa"/>
            <w:tcBorders>
              <w:top w:val="nil"/>
              <w:left w:val="nil"/>
              <w:bottom w:val="nil"/>
              <w:right w:val="nil"/>
            </w:tcBorders>
            <w:shd w:val="clear" w:color="auto" w:fill="FFFFFF"/>
            <w:noWrap/>
            <w:vAlign w:val="center"/>
          </w:tcPr>
          <w:p w14:paraId="0AEEBB0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0389312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412EFDC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42C9C07C">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r>
      <w:tr w14:paraId="59F30242">
        <w:trPr>
          <w:trHeight w:val="336" w:hRule="atLeast"/>
        </w:trPr>
        <w:tc>
          <w:tcPr>
            <w:tcW w:w="436" w:type="dxa"/>
            <w:tcBorders>
              <w:top w:val="nil"/>
              <w:left w:val="nil"/>
              <w:bottom w:val="nil"/>
              <w:right w:val="nil"/>
            </w:tcBorders>
            <w:shd w:val="clear" w:color="auto" w:fill="FFFFFF"/>
            <w:noWrap/>
            <w:vAlign w:val="center"/>
          </w:tcPr>
          <w:p w14:paraId="44C1D8D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A6</w:t>
            </w:r>
          </w:p>
        </w:tc>
        <w:tc>
          <w:tcPr>
            <w:tcW w:w="531" w:type="dxa"/>
            <w:tcBorders>
              <w:top w:val="nil"/>
              <w:left w:val="nil"/>
              <w:bottom w:val="nil"/>
              <w:right w:val="nil"/>
            </w:tcBorders>
            <w:shd w:val="clear" w:color="auto" w:fill="FFFFFF"/>
            <w:noWrap/>
            <w:vAlign w:val="center"/>
          </w:tcPr>
          <w:p w14:paraId="5BA995D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1.08</w:t>
            </w:r>
          </w:p>
        </w:tc>
        <w:tc>
          <w:tcPr>
            <w:tcW w:w="531" w:type="dxa"/>
            <w:tcBorders>
              <w:top w:val="nil"/>
              <w:left w:val="nil"/>
              <w:bottom w:val="nil"/>
              <w:right w:val="nil"/>
            </w:tcBorders>
            <w:shd w:val="clear" w:color="auto" w:fill="FFFFFF"/>
            <w:noWrap/>
            <w:vAlign w:val="center"/>
          </w:tcPr>
          <w:p w14:paraId="13E52C4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1.16</w:t>
            </w:r>
          </w:p>
        </w:tc>
        <w:tc>
          <w:tcPr>
            <w:tcW w:w="531" w:type="dxa"/>
            <w:tcBorders>
              <w:top w:val="nil"/>
              <w:left w:val="nil"/>
              <w:bottom w:val="nil"/>
              <w:right w:val="nil"/>
            </w:tcBorders>
            <w:shd w:val="clear" w:color="auto" w:fill="FFFFFF"/>
            <w:noWrap/>
            <w:vAlign w:val="center"/>
          </w:tcPr>
          <w:p w14:paraId="59DF450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1.09</w:t>
            </w:r>
          </w:p>
        </w:tc>
        <w:tc>
          <w:tcPr>
            <w:tcW w:w="531" w:type="dxa"/>
            <w:tcBorders>
              <w:top w:val="nil"/>
              <w:left w:val="nil"/>
              <w:bottom w:val="nil"/>
              <w:right w:val="nil"/>
            </w:tcBorders>
            <w:shd w:val="clear" w:color="auto" w:fill="FFFFFF"/>
            <w:noWrap/>
            <w:vAlign w:val="center"/>
          </w:tcPr>
          <w:p w14:paraId="6567023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1.12</w:t>
            </w:r>
          </w:p>
        </w:tc>
        <w:tc>
          <w:tcPr>
            <w:tcW w:w="531" w:type="dxa"/>
            <w:tcBorders>
              <w:top w:val="nil"/>
              <w:left w:val="nil"/>
              <w:bottom w:val="nil"/>
              <w:right w:val="nil"/>
            </w:tcBorders>
            <w:shd w:val="clear" w:color="auto" w:fill="FFFFFF"/>
            <w:noWrap/>
            <w:vAlign w:val="center"/>
          </w:tcPr>
          <w:p w14:paraId="3BCCE36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1.11</w:t>
            </w:r>
          </w:p>
        </w:tc>
        <w:tc>
          <w:tcPr>
            <w:tcW w:w="531" w:type="dxa"/>
            <w:tcBorders>
              <w:top w:val="nil"/>
              <w:left w:val="nil"/>
              <w:bottom w:val="nil"/>
              <w:right w:val="nil"/>
            </w:tcBorders>
            <w:shd w:val="clear" w:color="auto" w:fill="FFFFFF"/>
            <w:noWrap/>
            <w:vAlign w:val="center"/>
          </w:tcPr>
          <w:p w14:paraId="3E3DB89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1.33</w:t>
            </w:r>
          </w:p>
        </w:tc>
        <w:tc>
          <w:tcPr>
            <w:tcW w:w="531" w:type="dxa"/>
            <w:tcBorders>
              <w:top w:val="nil"/>
              <w:left w:val="nil"/>
              <w:bottom w:val="nil"/>
              <w:right w:val="nil"/>
            </w:tcBorders>
            <w:shd w:val="clear" w:color="auto" w:fill="FFFFFF"/>
            <w:noWrap/>
            <w:vAlign w:val="center"/>
          </w:tcPr>
          <w:p w14:paraId="60DE891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1.07</w:t>
            </w:r>
          </w:p>
        </w:tc>
        <w:tc>
          <w:tcPr>
            <w:tcW w:w="531" w:type="dxa"/>
            <w:tcBorders>
              <w:top w:val="nil"/>
              <w:left w:val="nil"/>
              <w:bottom w:val="nil"/>
              <w:right w:val="nil"/>
            </w:tcBorders>
            <w:shd w:val="clear" w:color="auto" w:fill="FFFFFF"/>
            <w:noWrap/>
            <w:vAlign w:val="center"/>
          </w:tcPr>
          <w:p w14:paraId="543D045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43DCCCDB">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1.01</w:t>
            </w:r>
          </w:p>
        </w:tc>
        <w:tc>
          <w:tcPr>
            <w:tcW w:w="531" w:type="dxa"/>
            <w:tcBorders>
              <w:top w:val="nil"/>
              <w:left w:val="nil"/>
              <w:bottom w:val="nil"/>
              <w:right w:val="nil"/>
            </w:tcBorders>
            <w:shd w:val="clear" w:color="auto" w:fill="FFFFFF"/>
            <w:noWrap/>
            <w:vAlign w:val="center"/>
          </w:tcPr>
          <w:p w14:paraId="08ABD77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43748A0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1.01</w:t>
            </w:r>
          </w:p>
        </w:tc>
        <w:tc>
          <w:tcPr>
            <w:tcW w:w="531" w:type="dxa"/>
            <w:tcBorders>
              <w:top w:val="nil"/>
              <w:left w:val="nil"/>
              <w:bottom w:val="nil"/>
              <w:right w:val="nil"/>
            </w:tcBorders>
            <w:shd w:val="clear" w:color="auto" w:fill="FFFFFF"/>
            <w:noWrap/>
            <w:vAlign w:val="center"/>
          </w:tcPr>
          <w:p w14:paraId="68E0EE8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182CDBF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0C002BF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1.03</w:t>
            </w:r>
          </w:p>
        </w:tc>
        <w:tc>
          <w:tcPr>
            <w:tcW w:w="531" w:type="dxa"/>
            <w:tcBorders>
              <w:top w:val="nil"/>
              <w:left w:val="nil"/>
              <w:bottom w:val="nil"/>
              <w:right w:val="nil"/>
            </w:tcBorders>
            <w:shd w:val="clear" w:color="auto" w:fill="FFFFFF"/>
            <w:noWrap/>
            <w:vAlign w:val="center"/>
          </w:tcPr>
          <w:p w14:paraId="7DA2646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r>
      <w:tr w14:paraId="2C6B5280">
        <w:trPr>
          <w:trHeight w:val="336" w:hRule="atLeast"/>
        </w:trPr>
        <w:tc>
          <w:tcPr>
            <w:tcW w:w="436" w:type="dxa"/>
            <w:tcBorders>
              <w:top w:val="nil"/>
              <w:left w:val="nil"/>
              <w:bottom w:val="nil"/>
              <w:right w:val="nil"/>
            </w:tcBorders>
            <w:shd w:val="clear" w:color="auto" w:fill="FFFFFF"/>
            <w:noWrap/>
            <w:vAlign w:val="center"/>
          </w:tcPr>
          <w:p w14:paraId="5AAA906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A7</w:t>
            </w:r>
          </w:p>
        </w:tc>
        <w:tc>
          <w:tcPr>
            <w:tcW w:w="531" w:type="dxa"/>
            <w:tcBorders>
              <w:top w:val="nil"/>
              <w:left w:val="nil"/>
              <w:bottom w:val="nil"/>
              <w:right w:val="nil"/>
            </w:tcBorders>
            <w:shd w:val="clear" w:color="auto" w:fill="FFFFFF"/>
            <w:noWrap/>
            <w:vAlign w:val="center"/>
          </w:tcPr>
          <w:p w14:paraId="5C72342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1.01</w:t>
            </w:r>
          </w:p>
        </w:tc>
        <w:tc>
          <w:tcPr>
            <w:tcW w:w="531" w:type="dxa"/>
            <w:tcBorders>
              <w:top w:val="nil"/>
              <w:left w:val="nil"/>
              <w:bottom w:val="nil"/>
              <w:right w:val="nil"/>
            </w:tcBorders>
            <w:shd w:val="clear" w:color="auto" w:fill="FFFFFF"/>
            <w:noWrap/>
            <w:vAlign w:val="center"/>
          </w:tcPr>
          <w:p w14:paraId="2448991C">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10269D3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1.01</w:t>
            </w:r>
          </w:p>
        </w:tc>
        <w:tc>
          <w:tcPr>
            <w:tcW w:w="531" w:type="dxa"/>
            <w:tcBorders>
              <w:top w:val="nil"/>
              <w:left w:val="nil"/>
              <w:bottom w:val="nil"/>
              <w:right w:val="nil"/>
            </w:tcBorders>
            <w:shd w:val="clear" w:color="auto" w:fill="FFFFFF"/>
            <w:noWrap/>
            <w:vAlign w:val="center"/>
          </w:tcPr>
          <w:p w14:paraId="3469285C">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1.01</w:t>
            </w:r>
          </w:p>
        </w:tc>
        <w:tc>
          <w:tcPr>
            <w:tcW w:w="531" w:type="dxa"/>
            <w:tcBorders>
              <w:top w:val="nil"/>
              <w:left w:val="nil"/>
              <w:bottom w:val="nil"/>
              <w:right w:val="nil"/>
            </w:tcBorders>
            <w:shd w:val="clear" w:color="auto" w:fill="FFFFFF"/>
            <w:noWrap/>
            <w:vAlign w:val="center"/>
          </w:tcPr>
          <w:p w14:paraId="413E16C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05FDBE5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727B0F5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1.19</w:t>
            </w:r>
          </w:p>
        </w:tc>
        <w:tc>
          <w:tcPr>
            <w:tcW w:w="531" w:type="dxa"/>
            <w:tcBorders>
              <w:top w:val="nil"/>
              <w:left w:val="nil"/>
              <w:bottom w:val="nil"/>
              <w:right w:val="nil"/>
            </w:tcBorders>
            <w:shd w:val="clear" w:color="auto" w:fill="FFFFFF"/>
            <w:noWrap/>
            <w:vAlign w:val="center"/>
          </w:tcPr>
          <w:p w14:paraId="7607E48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0.96</w:t>
            </w:r>
          </w:p>
        </w:tc>
        <w:tc>
          <w:tcPr>
            <w:tcW w:w="531" w:type="dxa"/>
            <w:tcBorders>
              <w:top w:val="nil"/>
              <w:left w:val="nil"/>
              <w:bottom w:val="nil"/>
              <w:right w:val="nil"/>
            </w:tcBorders>
            <w:shd w:val="clear" w:color="auto" w:fill="FFFFFF"/>
            <w:noWrap/>
            <w:vAlign w:val="center"/>
          </w:tcPr>
          <w:p w14:paraId="27D7E9B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0.96</w:t>
            </w:r>
          </w:p>
        </w:tc>
        <w:tc>
          <w:tcPr>
            <w:tcW w:w="531" w:type="dxa"/>
            <w:tcBorders>
              <w:top w:val="nil"/>
              <w:left w:val="nil"/>
              <w:bottom w:val="nil"/>
              <w:right w:val="nil"/>
            </w:tcBorders>
            <w:shd w:val="clear" w:color="auto" w:fill="FFFFFF"/>
            <w:noWrap/>
            <w:vAlign w:val="center"/>
          </w:tcPr>
          <w:p w14:paraId="212EBC8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0.94</w:t>
            </w:r>
          </w:p>
        </w:tc>
        <w:tc>
          <w:tcPr>
            <w:tcW w:w="531" w:type="dxa"/>
            <w:tcBorders>
              <w:top w:val="nil"/>
              <w:left w:val="nil"/>
              <w:bottom w:val="nil"/>
              <w:right w:val="nil"/>
            </w:tcBorders>
            <w:shd w:val="clear" w:color="auto" w:fill="FFFFFF"/>
            <w:noWrap/>
            <w:vAlign w:val="center"/>
          </w:tcPr>
          <w:p w14:paraId="1903116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0.95</w:t>
            </w:r>
          </w:p>
        </w:tc>
        <w:tc>
          <w:tcPr>
            <w:tcW w:w="531" w:type="dxa"/>
            <w:tcBorders>
              <w:top w:val="nil"/>
              <w:left w:val="nil"/>
              <w:bottom w:val="nil"/>
              <w:right w:val="nil"/>
            </w:tcBorders>
            <w:shd w:val="clear" w:color="auto" w:fill="FFFFFF"/>
            <w:noWrap/>
            <w:vAlign w:val="center"/>
          </w:tcPr>
          <w:p w14:paraId="25BEB8F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0.94</w:t>
            </w:r>
          </w:p>
        </w:tc>
        <w:tc>
          <w:tcPr>
            <w:tcW w:w="531" w:type="dxa"/>
            <w:tcBorders>
              <w:top w:val="nil"/>
              <w:left w:val="nil"/>
              <w:bottom w:val="nil"/>
              <w:right w:val="nil"/>
            </w:tcBorders>
            <w:shd w:val="clear" w:color="auto" w:fill="FFFFFF"/>
            <w:noWrap/>
            <w:vAlign w:val="center"/>
          </w:tcPr>
          <w:p w14:paraId="20CB9A5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0.98</w:t>
            </w:r>
          </w:p>
        </w:tc>
        <w:tc>
          <w:tcPr>
            <w:tcW w:w="531" w:type="dxa"/>
            <w:tcBorders>
              <w:top w:val="nil"/>
              <w:left w:val="nil"/>
              <w:bottom w:val="nil"/>
              <w:right w:val="nil"/>
            </w:tcBorders>
            <w:shd w:val="clear" w:color="auto" w:fill="FFFFFF"/>
            <w:noWrap/>
            <w:vAlign w:val="center"/>
          </w:tcPr>
          <w:p w14:paraId="3DEC48E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2CB4BAB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r>
      <w:tr w14:paraId="3A37F164">
        <w:trPr>
          <w:trHeight w:val="336" w:hRule="atLeast"/>
        </w:trPr>
        <w:tc>
          <w:tcPr>
            <w:tcW w:w="436" w:type="dxa"/>
            <w:tcBorders>
              <w:top w:val="nil"/>
              <w:left w:val="nil"/>
              <w:bottom w:val="nil"/>
              <w:right w:val="nil"/>
            </w:tcBorders>
            <w:shd w:val="clear" w:color="auto" w:fill="FFFFFF"/>
            <w:noWrap/>
            <w:vAlign w:val="center"/>
          </w:tcPr>
          <w:p w14:paraId="2C48BA7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I1</w:t>
            </w:r>
          </w:p>
        </w:tc>
        <w:tc>
          <w:tcPr>
            <w:tcW w:w="531" w:type="dxa"/>
            <w:tcBorders>
              <w:top w:val="nil"/>
              <w:left w:val="nil"/>
              <w:bottom w:val="nil"/>
              <w:right w:val="nil"/>
            </w:tcBorders>
            <w:shd w:val="clear" w:color="auto" w:fill="FFFFFF"/>
            <w:noWrap/>
            <w:vAlign w:val="center"/>
          </w:tcPr>
          <w:p w14:paraId="7D252E8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1676FB1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6D8A5E9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1.01</w:t>
            </w:r>
          </w:p>
        </w:tc>
        <w:tc>
          <w:tcPr>
            <w:tcW w:w="531" w:type="dxa"/>
            <w:tcBorders>
              <w:top w:val="nil"/>
              <w:left w:val="nil"/>
              <w:bottom w:val="nil"/>
              <w:right w:val="nil"/>
            </w:tcBorders>
            <w:shd w:val="clear" w:color="auto" w:fill="FFFFFF"/>
            <w:noWrap/>
            <w:vAlign w:val="center"/>
          </w:tcPr>
          <w:p w14:paraId="705CAA0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2DF3346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1.04</w:t>
            </w:r>
          </w:p>
        </w:tc>
        <w:tc>
          <w:tcPr>
            <w:tcW w:w="531" w:type="dxa"/>
            <w:tcBorders>
              <w:top w:val="nil"/>
              <w:left w:val="nil"/>
              <w:bottom w:val="nil"/>
              <w:right w:val="nil"/>
            </w:tcBorders>
            <w:shd w:val="clear" w:color="auto" w:fill="FFFFFF"/>
            <w:noWrap/>
            <w:vAlign w:val="center"/>
          </w:tcPr>
          <w:p w14:paraId="662DD18B">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1.04</w:t>
            </w:r>
          </w:p>
        </w:tc>
        <w:tc>
          <w:tcPr>
            <w:tcW w:w="531" w:type="dxa"/>
            <w:tcBorders>
              <w:top w:val="nil"/>
              <w:left w:val="nil"/>
              <w:bottom w:val="nil"/>
              <w:right w:val="nil"/>
            </w:tcBorders>
            <w:shd w:val="clear" w:color="auto" w:fill="FFFFFF"/>
            <w:noWrap/>
            <w:vAlign w:val="center"/>
          </w:tcPr>
          <w:p w14:paraId="06CCACF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1.04</w:t>
            </w:r>
          </w:p>
        </w:tc>
        <w:tc>
          <w:tcPr>
            <w:tcW w:w="531" w:type="dxa"/>
            <w:tcBorders>
              <w:top w:val="nil"/>
              <w:left w:val="nil"/>
              <w:bottom w:val="nil"/>
              <w:right w:val="nil"/>
            </w:tcBorders>
            <w:shd w:val="clear" w:color="auto" w:fill="FFFFFF"/>
            <w:noWrap/>
            <w:vAlign w:val="center"/>
          </w:tcPr>
          <w:p w14:paraId="7513858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1.44</w:t>
            </w:r>
          </w:p>
        </w:tc>
        <w:tc>
          <w:tcPr>
            <w:tcW w:w="531" w:type="dxa"/>
            <w:tcBorders>
              <w:top w:val="nil"/>
              <w:left w:val="nil"/>
              <w:bottom w:val="nil"/>
              <w:right w:val="nil"/>
            </w:tcBorders>
            <w:shd w:val="clear" w:color="auto" w:fill="FFFFFF"/>
            <w:noWrap/>
            <w:vAlign w:val="center"/>
          </w:tcPr>
          <w:p w14:paraId="08F635B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1.08</w:t>
            </w:r>
          </w:p>
        </w:tc>
        <w:tc>
          <w:tcPr>
            <w:tcW w:w="531" w:type="dxa"/>
            <w:tcBorders>
              <w:top w:val="nil"/>
              <w:left w:val="nil"/>
              <w:bottom w:val="nil"/>
              <w:right w:val="nil"/>
            </w:tcBorders>
            <w:shd w:val="clear" w:color="auto" w:fill="FFFFFF"/>
            <w:noWrap/>
            <w:vAlign w:val="center"/>
          </w:tcPr>
          <w:p w14:paraId="687713E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1.07</w:t>
            </w:r>
          </w:p>
        </w:tc>
        <w:tc>
          <w:tcPr>
            <w:tcW w:w="531" w:type="dxa"/>
            <w:tcBorders>
              <w:top w:val="nil"/>
              <w:left w:val="nil"/>
              <w:bottom w:val="nil"/>
              <w:right w:val="nil"/>
            </w:tcBorders>
            <w:shd w:val="clear" w:color="auto" w:fill="FFFFFF"/>
            <w:noWrap/>
            <w:vAlign w:val="center"/>
          </w:tcPr>
          <w:p w14:paraId="3B446DA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1.18</w:t>
            </w:r>
          </w:p>
        </w:tc>
        <w:tc>
          <w:tcPr>
            <w:tcW w:w="531" w:type="dxa"/>
            <w:tcBorders>
              <w:top w:val="nil"/>
              <w:left w:val="nil"/>
              <w:bottom w:val="nil"/>
              <w:right w:val="nil"/>
            </w:tcBorders>
            <w:shd w:val="clear" w:color="auto" w:fill="FFFFFF"/>
            <w:noWrap/>
            <w:vAlign w:val="center"/>
          </w:tcPr>
          <w:p w14:paraId="4B2E56A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4BBE77F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1.09</w:t>
            </w:r>
          </w:p>
        </w:tc>
        <w:tc>
          <w:tcPr>
            <w:tcW w:w="531" w:type="dxa"/>
            <w:tcBorders>
              <w:top w:val="nil"/>
              <w:left w:val="nil"/>
              <w:bottom w:val="nil"/>
              <w:right w:val="nil"/>
            </w:tcBorders>
            <w:shd w:val="clear" w:color="auto" w:fill="FFFFFF"/>
            <w:noWrap/>
            <w:vAlign w:val="center"/>
          </w:tcPr>
          <w:p w14:paraId="650C326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1FF5F80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r>
      <w:tr w14:paraId="363326CA">
        <w:trPr>
          <w:trHeight w:val="336" w:hRule="atLeast"/>
        </w:trPr>
        <w:tc>
          <w:tcPr>
            <w:tcW w:w="436" w:type="dxa"/>
            <w:tcBorders>
              <w:top w:val="nil"/>
              <w:left w:val="nil"/>
              <w:bottom w:val="nil"/>
              <w:right w:val="nil"/>
            </w:tcBorders>
            <w:shd w:val="clear" w:color="auto" w:fill="FFFFFF"/>
            <w:noWrap/>
            <w:vAlign w:val="center"/>
          </w:tcPr>
          <w:p w14:paraId="0F34578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I2</w:t>
            </w:r>
          </w:p>
        </w:tc>
        <w:tc>
          <w:tcPr>
            <w:tcW w:w="531" w:type="dxa"/>
            <w:tcBorders>
              <w:top w:val="nil"/>
              <w:left w:val="nil"/>
              <w:bottom w:val="nil"/>
              <w:right w:val="nil"/>
            </w:tcBorders>
            <w:shd w:val="clear" w:color="auto" w:fill="FFFFFF"/>
            <w:noWrap/>
            <w:vAlign w:val="center"/>
          </w:tcPr>
          <w:p w14:paraId="660FAE5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02A00B9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50E9340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1.01</w:t>
            </w:r>
          </w:p>
        </w:tc>
        <w:tc>
          <w:tcPr>
            <w:tcW w:w="531" w:type="dxa"/>
            <w:tcBorders>
              <w:top w:val="nil"/>
              <w:left w:val="nil"/>
              <w:bottom w:val="nil"/>
              <w:right w:val="nil"/>
            </w:tcBorders>
            <w:shd w:val="clear" w:color="auto" w:fill="FFFFFF"/>
            <w:noWrap/>
            <w:vAlign w:val="center"/>
          </w:tcPr>
          <w:p w14:paraId="1D7D2B9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65FEEC5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1.05</w:t>
            </w:r>
          </w:p>
        </w:tc>
        <w:tc>
          <w:tcPr>
            <w:tcW w:w="531" w:type="dxa"/>
            <w:tcBorders>
              <w:top w:val="nil"/>
              <w:left w:val="nil"/>
              <w:bottom w:val="nil"/>
              <w:right w:val="nil"/>
            </w:tcBorders>
            <w:shd w:val="clear" w:color="auto" w:fill="FFFFFF"/>
            <w:noWrap/>
            <w:vAlign w:val="center"/>
          </w:tcPr>
          <w:p w14:paraId="7FBCC7CC">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0849DE4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14E1760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1.14</w:t>
            </w:r>
          </w:p>
        </w:tc>
        <w:tc>
          <w:tcPr>
            <w:tcW w:w="531" w:type="dxa"/>
            <w:tcBorders>
              <w:top w:val="nil"/>
              <w:left w:val="nil"/>
              <w:bottom w:val="nil"/>
              <w:right w:val="nil"/>
            </w:tcBorders>
            <w:shd w:val="clear" w:color="auto" w:fill="FFFFFF"/>
            <w:noWrap/>
            <w:vAlign w:val="center"/>
          </w:tcPr>
          <w:p w14:paraId="287AC14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1.42</w:t>
            </w:r>
          </w:p>
        </w:tc>
        <w:tc>
          <w:tcPr>
            <w:tcW w:w="531" w:type="dxa"/>
            <w:tcBorders>
              <w:top w:val="nil"/>
              <w:left w:val="nil"/>
              <w:bottom w:val="nil"/>
              <w:right w:val="nil"/>
            </w:tcBorders>
            <w:shd w:val="clear" w:color="auto" w:fill="FFFFFF"/>
            <w:noWrap/>
            <w:vAlign w:val="center"/>
          </w:tcPr>
          <w:p w14:paraId="085520C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1.14</w:t>
            </w:r>
          </w:p>
        </w:tc>
        <w:tc>
          <w:tcPr>
            <w:tcW w:w="531" w:type="dxa"/>
            <w:tcBorders>
              <w:top w:val="nil"/>
              <w:left w:val="nil"/>
              <w:bottom w:val="nil"/>
              <w:right w:val="nil"/>
            </w:tcBorders>
            <w:shd w:val="clear" w:color="auto" w:fill="FFFFFF"/>
            <w:noWrap/>
            <w:vAlign w:val="center"/>
          </w:tcPr>
          <w:p w14:paraId="44D81CC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1.22</w:t>
            </w:r>
          </w:p>
        </w:tc>
        <w:tc>
          <w:tcPr>
            <w:tcW w:w="531" w:type="dxa"/>
            <w:tcBorders>
              <w:top w:val="nil"/>
              <w:left w:val="nil"/>
              <w:bottom w:val="nil"/>
              <w:right w:val="nil"/>
            </w:tcBorders>
            <w:shd w:val="clear" w:color="auto" w:fill="FFFFFF"/>
            <w:noWrap/>
            <w:vAlign w:val="center"/>
          </w:tcPr>
          <w:p w14:paraId="31D5FDD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1.11</w:t>
            </w:r>
          </w:p>
        </w:tc>
        <w:tc>
          <w:tcPr>
            <w:tcW w:w="531" w:type="dxa"/>
            <w:tcBorders>
              <w:top w:val="nil"/>
              <w:left w:val="nil"/>
              <w:bottom w:val="nil"/>
              <w:right w:val="nil"/>
            </w:tcBorders>
            <w:shd w:val="clear" w:color="auto" w:fill="FFFFFF"/>
            <w:noWrap/>
            <w:vAlign w:val="center"/>
          </w:tcPr>
          <w:p w14:paraId="7978671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1.14</w:t>
            </w:r>
          </w:p>
        </w:tc>
        <w:tc>
          <w:tcPr>
            <w:tcW w:w="531" w:type="dxa"/>
            <w:tcBorders>
              <w:top w:val="nil"/>
              <w:left w:val="nil"/>
              <w:bottom w:val="nil"/>
              <w:right w:val="nil"/>
            </w:tcBorders>
            <w:shd w:val="clear" w:color="auto" w:fill="FFFFFF"/>
            <w:noWrap/>
            <w:vAlign w:val="center"/>
          </w:tcPr>
          <w:p w14:paraId="1B16CCF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1.02</w:t>
            </w:r>
          </w:p>
        </w:tc>
        <w:tc>
          <w:tcPr>
            <w:tcW w:w="531" w:type="dxa"/>
            <w:tcBorders>
              <w:top w:val="nil"/>
              <w:left w:val="nil"/>
              <w:bottom w:val="nil"/>
              <w:right w:val="nil"/>
            </w:tcBorders>
            <w:shd w:val="clear" w:color="auto" w:fill="FFFFFF"/>
            <w:noWrap/>
            <w:vAlign w:val="center"/>
          </w:tcPr>
          <w:p w14:paraId="54C21F2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r>
      <w:tr w14:paraId="25F4E372">
        <w:trPr>
          <w:trHeight w:val="336" w:hRule="atLeast"/>
        </w:trPr>
        <w:tc>
          <w:tcPr>
            <w:tcW w:w="436" w:type="dxa"/>
            <w:tcBorders>
              <w:top w:val="nil"/>
              <w:left w:val="nil"/>
              <w:bottom w:val="nil"/>
              <w:right w:val="nil"/>
            </w:tcBorders>
            <w:shd w:val="clear" w:color="auto" w:fill="FFFFFF"/>
            <w:noWrap/>
            <w:vAlign w:val="center"/>
          </w:tcPr>
          <w:p w14:paraId="6363EF9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I3</w:t>
            </w:r>
          </w:p>
        </w:tc>
        <w:tc>
          <w:tcPr>
            <w:tcW w:w="531" w:type="dxa"/>
            <w:tcBorders>
              <w:top w:val="nil"/>
              <w:left w:val="nil"/>
              <w:bottom w:val="nil"/>
              <w:right w:val="nil"/>
            </w:tcBorders>
            <w:shd w:val="clear" w:color="auto" w:fill="FFFFFF"/>
            <w:noWrap/>
            <w:vAlign w:val="center"/>
          </w:tcPr>
          <w:p w14:paraId="0BEC713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08C1202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73FA6C3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6915D50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059ACBDC">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1.01</w:t>
            </w:r>
          </w:p>
        </w:tc>
        <w:tc>
          <w:tcPr>
            <w:tcW w:w="531" w:type="dxa"/>
            <w:tcBorders>
              <w:top w:val="nil"/>
              <w:left w:val="nil"/>
              <w:bottom w:val="nil"/>
              <w:right w:val="nil"/>
            </w:tcBorders>
            <w:shd w:val="clear" w:color="auto" w:fill="FFFFFF"/>
            <w:noWrap/>
            <w:vAlign w:val="center"/>
          </w:tcPr>
          <w:p w14:paraId="1E8B67A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6513418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2EC5170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1.03</w:t>
            </w:r>
          </w:p>
        </w:tc>
        <w:tc>
          <w:tcPr>
            <w:tcW w:w="531" w:type="dxa"/>
            <w:tcBorders>
              <w:top w:val="nil"/>
              <w:left w:val="nil"/>
              <w:bottom w:val="nil"/>
              <w:right w:val="nil"/>
            </w:tcBorders>
            <w:shd w:val="clear" w:color="auto" w:fill="FFFFFF"/>
            <w:noWrap/>
            <w:vAlign w:val="center"/>
          </w:tcPr>
          <w:p w14:paraId="5A10681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1.09</w:t>
            </w:r>
          </w:p>
        </w:tc>
        <w:tc>
          <w:tcPr>
            <w:tcW w:w="531" w:type="dxa"/>
            <w:tcBorders>
              <w:top w:val="nil"/>
              <w:left w:val="nil"/>
              <w:bottom w:val="nil"/>
              <w:right w:val="nil"/>
            </w:tcBorders>
            <w:shd w:val="clear" w:color="auto" w:fill="FFFFFF"/>
            <w:noWrap/>
            <w:vAlign w:val="center"/>
          </w:tcPr>
          <w:p w14:paraId="4276155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1.28</w:t>
            </w:r>
          </w:p>
        </w:tc>
        <w:tc>
          <w:tcPr>
            <w:tcW w:w="531" w:type="dxa"/>
            <w:tcBorders>
              <w:top w:val="nil"/>
              <w:left w:val="nil"/>
              <w:bottom w:val="nil"/>
              <w:right w:val="nil"/>
            </w:tcBorders>
            <w:shd w:val="clear" w:color="auto" w:fill="FFFFFF"/>
            <w:noWrap/>
            <w:vAlign w:val="center"/>
          </w:tcPr>
          <w:p w14:paraId="471CB1E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32E1867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1.10</w:t>
            </w:r>
          </w:p>
        </w:tc>
        <w:tc>
          <w:tcPr>
            <w:tcW w:w="531" w:type="dxa"/>
            <w:tcBorders>
              <w:top w:val="nil"/>
              <w:left w:val="nil"/>
              <w:bottom w:val="nil"/>
              <w:right w:val="nil"/>
            </w:tcBorders>
            <w:shd w:val="clear" w:color="auto" w:fill="FFFFFF"/>
            <w:noWrap/>
            <w:vAlign w:val="center"/>
          </w:tcPr>
          <w:p w14:paraId="10F1639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1787880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1.01</w:t>
            </w:r>
          </w:p>
        </w:tc>
        <w:tc>
          <w:tcPr>
            <w:tcW w:w="531" w:type="dxa"/>
            <w:tcBorders>
              <w:top w:val="nil"/>
              <w:left w:val="nil"/>
              <w:bottom w:val="nil"/>
              <w:right w:val="nil"/>
            </w:tcBorders>
            <w:shd w:val="clear" w:color="auto" w:fill="FFFFFF"/>
            <w:noWrap/>
            <w:vAlign w:val="center"/>
          </w:tcPr>
          <w:p w14:paraId="457B4AE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1.06</w:t>
            </w:r>
          </w:p>
        </w:tc>
      </w:tr>
      <w:tr w14:paraId="0F0AD735">
        <w:trPr>
          <w:trHeight w:val="336" w:hRule="atLeast"/>
        </w:trPr>
        <w:tc>
          <w:tcPr>
            <w:tcW w:w="436" w:type="dxa"/>
            <w:tcBorders>
              <w:top w:val="nil"/>
              <w:left w:val="nil"/>
              <w:bottom w:val="nil"/>
              <w:right w:val="nil"/>
            </w:tcBorders>
            <w:shd w:val="clear" w:color="auto" w:fill="FFFFFF"/>
            <w:noWrap/>
            <w:vAlign w:val="center"/>
          </w:tcPr>
          <w:p w14:paraId="3EC6655B">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I4</w:t>
            </w:r>
          </w:p>
        </w:tc>
        <w:tc>
          <w:tcPr>
            <w:tcW w:w="531" w:type="dxa"/>
            <w:tcBorders>
              <w:top w:val="nil"/>
              <w:left w:val="nil"/>
              <w:bottom w:val="nil"/>
              <w:right w:val="nil"/>
            </w:tcBorders>
            <w:shd w:val="clear" w:color="auto" w:fill="FFFFFF"/>
            <w:noWrap/>
            <w:vAlign w:val="center"/>
          </w:tcPr>
          <w:p w14:paraId="5C2B1ED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7D4ADC3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1.01</w:t>
            </w:r>
          </w:p>
        </w:tc>
        <w:tc>
          <w:tcPr>
            <w:tcW w:w="531" w:type="dxa"/>
            <w:tcBorders>
              <w:top w:val="nil"/>
              <w:left w:val="nil"/>
              <w:bottom w:val="nil"/>
              <w:right w:val="nil"/>
            </w:tcBorders>
            <w:shd w:val="clear" w:color="auto" w:fill="FFFFFF"/>
            <w:noWrap/>
            <w:vAlign w:val="center"/>
          </w:tcPr>
          <w:p w14:paraId="3BEF407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6487D85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4A83384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2713D2B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1.02</w:t>
            </w:r>
          </w:p>
        </w:tc>
        <w:tc>
          <w:tcPr>
            <w:tcW w:w="531" w:type="dxa"/>
            <w:tcBorders>
              <w:top w:val="nil"/>
              <w:left w:val="nil"/>
              <w:bottom w:val="nil"/>
              <w:right w:val="nil"/>
            </w:tcBorders>
            <w:shd w:val="clear" w:color="auto" w:fill="FFFFFF"/>
            <w:noWrap/>
            <w:vAlign w:val="center"/>
          </w:tcPr>
          <w:p w14:paraId="3E8884A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165625BB">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01F244B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4642C26C">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0A298DF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1.12</w:t>
            </w:r>
          </w:p>
        </w:tc>
        <w:tc>
          <w:tcPr>
            <w:tcW w:w="531" w:type="dxa"/>
            <w:tcBorders>
              <w:top w:val="nil"/>
              <w:left w:val="nil"/>
              <w:bottom w:val="nil"/>
              <w:right w:val="nil"/>
            </w:tcBorders>
            <w:shd w:val="clear" w:color="auto" w:fill="FFFFFF"/>
            <w:noWrap/>
            <w:vAlign w:val="center"/>
          </w:tcPr>
          <w:p w14:paraId="773725D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0.99</w:t>
            </w:r>
          </w:p>
        </w:tc>
        <w:tc>
          <w:tcPr>
            <w:tcW w:w="531" w:type="dxa"/>
            <w:tcBorders>
              <w:top w:val="nil"/>
              <w:left w:val="nil"/>
              <w:bottom w:val="nil"/>
              <w:right w:val="nil"/>
            </w:tcBorders>
            <w:shd w:val="clear" w:color="auto" w:fill="FFFFFF"/>
            <w:noWrap/>
            <w:vAlign w:val="center"/>
          </w:tcPr>
          <w:p w14:paraId="19B2F03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1.02</w:t>
            </w:r>
          </w:p>
        </w:tc>
        <w:tc>
          <w:tcPr>
            <w:tcW w:w="531" w:type="dxa"/>
            <w:tcBorders>
              <w:top w:val="nil"/>
              <w:left w:val="nil"/>
              <w:bottom w:val="nil"/>
              <w:right w:val="nil"/>
            </w:tcBorders>
            <w:shd w:val="clear" w:color="auto" w:fill="FFFFFF"/>
            <w:noWrap/>
            <w:vAlign w:val="center"/>
          </w:tcPr>
          <w:p w14:paraId="00B70CE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097600D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r>
      <w:tr w14:paraId="0FD72432">
        <w:trPr>
          <w:trHeight w:val="336" w:hRule="atLeast"/>
        </w:trPr>
        <w:tc>
          <w:tcPr>
            <w:tcW w:w="436" w:type="dxa"/>
            <w:tcBorders>
              <w:top w:val="nil"/>
              <w:left w:val="nil"/>
              <w:bottom w:val="nil"/>
              <w:right w:val="nil"/>
            </w:tcBorders>
            <w:shd w:val="clear" w:color="auto" w:fill="FFFFFF"/>
            <w:noWrap/>
            <w:vAlign w:val="center"/>
          </w:tcPr>
          <w:p w14:paraId="2DEEB37B">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I5</w:t>
            </w:r>
          </w:p>
        </w:tc>
        <w:tc>
          <w:tcPr>
            <w:tcW w:w="531" w:type="dxa"/>
            <w:tcBorders>
              <w:top w:val="nil"/>
              <w:left w:val="nil"/>
              <w:bottom w:val="nil"/>
              <w:right w:val="nil"/>
            </w:tcBorders>
            <w:shd w:val="clear" w:color="auto" w:fill="FFFFFF"/>
            <w:noWrap/>
            <w:vAlign w:val="center"/>
          </w:tcPr>
          <w:p w14:paraId="39683FC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1.02</w:t>
            </w:r>
          </w:p>
        </w:tc>
        <w:tc>
          <w:tcPr>
            <w:tcW w:w="531" w:type="dxa"/>
            <w:tcBorders>
              <w:top w:val="nil"/>
              <w:left w:val="nil"/>
              <w:bottom w:val="nil"/>
              <w:right w:val="nil"/>
            </w:tcBorders>
            <w:shd w:val="clear" w:color="auto" w:fill="FFFFFF"/>
            <w:noWrap/>
            <w:vAlign w:val="center"/>
          </w:tcPr>
          <w:p w14:paraId="6F62849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1.02</w:t>
            </w:r>
          </w:p>
        </w:tc>
        <w:tc>
          <w:tcPr>
            <w:tcW w:w="531" w:type="dxa"/>
            <w:tcBorders>
              <w:top w:val="nil"/>
              <w:left w:val="nil"/>
              <w:bottom w:val="nil"/>
              <w:right w:val="nil"/>
            </w:tcBorders>
            <w:shd w:val="clear" w:color="auto" w:fill="FFFFFF"/>
            <w:noWrap/>
            <w:vAlign w:val="center"/>
          </w:tcPr>
          <w:p w14:paraId="3184D92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1.01</w:t>
            </w:r>
          </w:p>
        </w:tc>
        <w:tc>
          <w:tcPr>
            <w:tcW w:w="531" w:type="dxa"/>
            <w:tcBorders>
              <w:top w:val="nil"/>
              <w:left w:val="nil"/>
              <w:bottom w:val="nil"/>
              <w:right w:val="nil"/>
            </w:tcBorders>
            <w:shd w:val="clear" w:color="auto" w:fill="FFFFFF"/>
            <w:noWrap/>
            <w:vAlign w:val="center"/>
          </w:tcPr>
          <w:p w14:paraId="508AF68B">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7E2122BC">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583E8A3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1.03</w:t>
            </w:r>
          </w:p>
        </w:tc>
        <w:tc>
          <w:tcPr>
            <w:tcW w:w="531" w:type="dxa"/>
            <w:tcBorders>
              <w:top w:val="nil"/>
              <w:left w:val="nil"/>
              <w:bottom w:val="nil"/>
              <w:right w:val="nil"/>
            </w:tcBorders>
            <w:shd w:val="clear" w:color="auto" w:fill="FFFFFF"/>
            <w:noWrap/>
            <w:vAlign w:val="center"/>
          </w:tcPr>
          <w:p w14:paraId="724A67C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2B7C35C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1.05</w:t>
            </w:r>
          </w:p>
        </w:tc>
        <w:tc>
          <w:tcPr>
            <w:tcW w:w="531" w:type="dxa"/>
            <w:tcBorders>
              <w:top w:val="nil"/>
              <w:left w:val="nil"/>
              <w:bottom w:val="nil"/>
              <w:right w:val="nil"/>
            </w:tcBorders>
            <w:shd w:val="clear" w:color="auto" w:fill="FFFFFF"/>
            <w:noWrap/>
            <w:vAlign w:val="center"/>
          </w:tcPr>
          <w:p w14:paraId="5727F02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1.12</w:t>
            </w:r>
          </w:p>
        </w:tc>
        <w:tc>
          <w:tcPr>
            <w:tcW w:w="531" w:type="dxa"/>
            <w:tcBorders>
              <w:top w:val="nil"/>
              <w:left w:val="nil"/>
              <w:bottom w:val="nil"/>
              <w:right w:val="nil"/>
            </w:tcBorders>
            <w:shd w:val="clear" w:color="auto" w:fill="FFFFFF"/>
            <w:noWrap/>
            <w:vAlign w:val="center"/>
          </w:tcPr>
          <w:p w14:paraId="3233FDD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1.13</w:t>
            </w:r>
          </w:p>
        </w:tc>
        <w:tc>
          <w:tcPr>
            <w:tcW w:w="531" w:type="dxa"/>
            <w:tcBorders>
              <w:top w:val="nil"/>
              <w:left w:val="nil"/>
              <w:bottom w:val="nil"/>
              <w:right w:val="nil"/>
            </w:tcBorders>
            <w:shd w:val="clear" w:color="auto" w:fill="FFFFFF"/>
            <w:noWrap/>
            <w:vAlign w:val="center"/>
          </w:tcPr>
          <w:p w14:paraId="0F9E623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1.09</w:t>
            </w:r>
          </w:p>
        </w:tc>
        <w:tc>
          <w:tcPr>
            <w:tcW w:w="531" w:type="dxa"/>
            <w:tcBorders>
              <w:top w:val="nil"/>
              <w:left w:val="nil"/>
              <w:bottom w:val="nil"/>
              <w:right w:val="nil"/>
            </w:tcBorders>
            <w:shd w:val="clear" w:color="auto" w:fill="FFFFFF"/>
            <w:noWrap/>
            <w:vAlign w:val="center"/>
          </w:tcPr>
          <w:p w14:paraId="4A29F56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1.50</w:t>
            </w:r>
          </w:p>
        </w:tc>
        <w:tc>
          <w:tcPr>
            <w:tcW w:w="531" w:type="dxa"/>
            <w:tcBorders>
              <w:top w:val="nil"/>
              <w:left w:val="nil"/>
              <w:bottom w:val="nil"/>
              <w:right w:val="nil"/>
            </w:tcBorders>
            <w:shd w:val="clear" w:color="auto" w:fill="FFFFFF"/>
            <w:noWrap/>
            <w:vAlign w:val="center"/>
          </w:tcPr>
          <w:p w14:paraId="46B73C3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7E8DE9BC">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254CD6B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0.94</w:t>
            </w:r>
          </w:p>
        </w:tc>
      </w:tr>
      <w:tr w14:paraId="1DF7145F">
        <w:trPr>
          <w:trHeight w:val="336" w:hRule="atLeast"/>
        </w:trPr>
        <w:tc>
          <w:tcPr>
            <w:tcW w:w="436" w:type="dxa"/>
            <w:tcBorders>
              <w:top w:val="nil"/>
              <w:left w:val="nil"/>
              <w:bottom w:val="nil"/>
              <w:right w:val="nil"/>
            </w:tcBorders>
            <w:shd w:val="clear" w:color="auto" w:fill="FFFFFF"/>
            <w:noWrap/>
            <w:vAlign w:val="center"/>
          </w:tcPr>
          <w:p w14:paraId="4B945E9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I6</w:t>
            </w:r>
          </w:p>
        </w:tc>
        <w:tc>
          <w:tcPr>
            <w:tcW w:w="531" w:type="dxa"/>
            <w:tcBorders>
              <w:top w:val="nil"/>
              <w:left w:val="nil"/>
              <w:bottom w:val="nil"/>
              <w:right w:val="nil"/>
            </w:tcBorders>
            <w:shd w:val="clear" w:color="auto" w:fill="FFFFFF"/>
            <w:noWrap/>
            <w:vAlign w:val="center"/>
          </w:tcPr>
          <w:p w14:paraId="15FDAB3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3F9D0C3B">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06EB0B5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021E4B7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5F41E5A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7E1508B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07FB864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1.01</w:t>
            </w:r>
          </w:p>
        </w:tc>
        <w:tc>
          <w:tcPr>
            <w:tcW w:w="531" w:type="dxa"/>
            <w:tcBorders>
              <w:top w:val="nil"/>
              <w:left w:val="nil"/>
              <w:bottom w:val="nil"/>
              <w:right w:val="nil"/>
            </w:tcBorders>
            <w:shd w:val="clear" w:color="auto" w:fill="FFFFFF"/>
            <w:noWrap/>
            <w:vAlign w:val="center"/>
          </w:tcPr>
          <w:p w14:paraId="575A538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1.04</w:t>
            </w:r>
          </w:p>
        </w:tc>
        <w:tc>
          <w:tcPr>
            <w:tcW w:w="531" w:type="dxa"/>
            <w:tcBorders>
              <w:top w:val="nil"/>
              <w:left w:val="nil"/>
              <w:bottom w:val="nil"/>
              <w:right w:val="nil"/>
            </w:tcBorders>
            <w:shd w:val="clear" w:color="auto" w:fill="FFFFFF"/>
            <w:noWrap/>
            <w:vAlign w:val="center"/>
          </w:tcPr>
          <w:p w14:paraId="3F43AC8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223D7C6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1.02</w:t>
            </w:r>
          </w:p>
        </w:tc>
        <w:tc>
          <w:tcPr>
            <w:tcW w:w="531" w:type="dxa"/>
            <w:tcBorders>
              <w:top w:val="nil"/>
              <w:left w:val="nil"/>
              <w:bottom w:val="nil"/>
              <w:right w:val="nil"/>
            </w:tcBorders>
            <w:shd w:val="clear" w:color="auto" w:fill="FFFFFF"/>
            <w:noWrap/>
            <w:vAlign w:val="center"/>
          </w:tcPr>
          <w:p w14:paraId="2BDA1CF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6996D7C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0.97</w:t>
            </w:r>
          </w:p>
        </w:tc>
        <w:tc>
          <w:tcPr>
            <w:tcW w:w="531" w:type="dxa"/>
            <w:tcBorders>
              <w:top w:val="nil"/>
              <w:left w:val="nil"/>
              <w:bottom w:val="nil"/>
              <w:right w:val="nil"/>
            </w:tcBorders>
            <w:shd w:val="clear" w:color="auto" w:fill="FFFFFF"/>
            <w:noWrap/>
            <w:vAlign w:val="center"/>
          </w:tcPr>
          <w:p w14:paraId="5AE093C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1.44</w:t>
            </w:r>
          </w:p>
        </w:tc>
        <w:tc>
          <w:tcPr>
            <w:tcW w:w="531" w:type="dxa"/>
            <w:tcBorders>
              <w:top w:val="nil"/>
              <w:left w:val="nil"/>
              <w:bottom w:val="nil"/>
              <w:right w:val="nil"/>
            </w:tcBorders>
            <w:shd w:val="clear" w:color="auto" w:fill="FFFFFF"/>
            <w:noWrap/>
            <w:vAlign w:val="center"/>
          </w:tcPr>
          <w:p w14:paraId="74932D9C">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4D49A97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1.02</w:t>
            </w:r>
          </w:p>
        </w:tc>
      </w:tr>
      <w:tr w14:paraId="3113C83C">
        <w:trPr>
          <w:trHeight w:val="336" w:hRule="atLeast"/>
        </w:trPr>
        <w:tc>
          <w:tcPr>
            <w:tcW w:w="436" w:type="dxa"/>
            <w:tcBorders>
              <w:top w:val="nil"/>
              <w:left w:val="nil"/>
              <w:bottom w:val="nil"/>
              <w:right w:val="nil"/>
            </w:tcBorders>
            <w:shd w:val="clear" w:color="auto" w:fill="FFFFFF"/>
            <w:noWrap/>
            <w:vAlign w:val="center"/>
          </w:tcPr>
          <w:p w14:paraId="2AD547B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L1</w:t>
            </w:r>
          </w:p>
        </w:tc>
        <w:tc>
          <w:tcPr>
            <w:tcW w:w="531" w:type="dxa"/>
            <w:tcBorders>
              <w:top w:val="nil"/>
              <w:left w:val="nil"/>
              <w:bottom w:val="nil"/>
              <w:right w:val="nil"/>
            </w:tcBorders>
            <w:shd w:val="clear" w:color="auto" w:fill="FFFFFF"/>
            <w:noWrap/>
            <w:vAlign w:val="center"/>
          </w:tcPr>
          <w:p w14:paraId="532C409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1.17</w:t>
            </w:r>
          </w:p>
        </w:tc>
        <w:tc>
          <w:tcPr>
            <w:tcW w:w="531" w:type="dxa"/>
            <w:tcBorders>
              <w:top w:val="nil"/>
              <w:left w:val="nil"/>
              <w:bottom w:val="nil"/>
              <w:right w:val="nil"/>
            </w:tcBorders>
            <w:shd w:val="clear" w:color="auto" w:fill="FFFFFF"/>
            <w:noWrap/>
            <w:vAlign w:val="center"/>
          </w:tcPr>
          <w:p w14:paraId="63B5F0C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1.17</w:t>
            </w:r>
          </w:p>
        </w:tc>
        <w:tc>
          <w:tcPr>
            <w:tcW w:w="531" w:type="dxa"/>
            <w:tcBorders>
              <w:top w:val="nil"/>
              <w:left w:val="nil"/>
              <w:bottom w:val="nil"/>
              <w:right w:val="nil"/>
            </w:tcBorders>
            <w:shd w:val="clear" w:color="auto" w:fill="FFFFFF"/>
            <w:noWrap/>
            <w:vAlign w:val="center"/>
          </w:tcPr>
          <w:p w14:paraId="55E24CD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1.14</w:t>
            </w:r>
          </w:p>
        </w:tc>
        <w:tc>
          <w:tcPr>
            <w:tcW w:w="531" w:type="dxa"/>
            <w:tcBorders>
              <w:top w:val="nil"/>
              <w:left w:val="nil"/>
              <w:bottom w:val="nil"/>
              <w:right w:val="nil"/>
            </w:tcBorders>
            <w:shd w:val="clear" w:color="auto" w:fill="FFFFFF"/>
            <w:noWrap/>
            <w:vAlign w:val="center"/>
          </w:tcPr>
          <w:p w14:paraId="65ABCD4B">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1.11</w:t>
            </w:r>
          </w:p>
        </w:tc>
        <w:tc>
          <w:tcPr>
            <w:tcW w:w="531" w:type="dxa"/>
            <w:tcBorders>
              <w:top w:val="nil"/>
              <w:left w:val="nil"/>
              <w:bottom w:val="nil"/>
              <w:right w:val="nil"/>
            </w:tcBorders>
            <w:shd w:val="clear" w:color="auto" w:fill="FFFFFF"/>
            <w:noWrap/>
            <w:vAlign w:val="center"/>
          </w:tcPr>
          <w:p w14:paraId="0AEF9EA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1.12</w:t>
            </w:r>
          </w:p>
        </w:tc>
        <w:tc>
          <w:tcPr>
            <w:tcW w:w="531" w:type="dxa"/>
            <w:tcBorders>
              <w:top w:val="nil"/>
              <w:left w:val="nil"/>
              <w:bottom w:val="nil"/>
              <w:right w:val="nil"/>
            </w:tcBorders>
            <w:shd w:val="clear" w:color="auto" w:fill="FFFFFF"/>
            <w:noWrap/>
            <w:vAlign w:val="center"/>
          </w:tcPr>
          <w:p w14:paraId="25A5149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1.10</w:t>
            </w:r>
          </w:p>
        </w:tc>
        <w:tc>
          <w:tcPr>
            <w:tcW w:w="531" w:type="dxa"/>
            <w:tcBorders>
              <w:top w:val="nil"/>
              <w:left w:val="nil"/>
              <w:bottom w:val="nil"/>
              <w:right w:val="nil"/>
            </w:tcBorders>
            <w:shd w:val="clear" w:color="auto" w:fill="FFFFFF"/>
            <w:noWrap/>
            <w:vAlign w:val="center"/>
          </w:tcPr>
          <w:p w14:paraId="49132AF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1.07</w:t>
            </w:r>
          </w:p>
        </w:tc>
        <w:tc>
          <w:tcPr>
            <w:tcW w:w="531" w:type="dxa"/>
            <w:tcBorders>
              <w:top w:val="nil"/>
              <w:left w:val="nil"/>
              <w:bottom w:val="nil"/>
              <w:right w:val="nil"/>
            </w:tcBorders>
            <w:shd w:val="clear" w:color="auto" w:fill="FFFFFF"/>
            <w:noWrap/>
            <w:vAlign w:val="center"/>
          </w:tcPr>
          <w:p w14:paraId="7F63035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1.07</w:t>
            </w:r>
          </w:p>
        </w:tc>
        <w:tc>
          <w:tcPr>
            <w:tcW w:w="531" w:type="dxa"/>
            <w:tcBorders>
              <w:top w:val="nil"/>
              <w:left w:val="nil"/>
              <w:bottom w:val="nil"/>
              <w:right w:val="nil"/>
            </w:tcBorders>
            <w:shd w:val="clear" w:color="auto" w:fill="FFFFFF"/>
            <w:noWrap/>
            <w:vAlign w:val="center"/>
          </w:tcPr>
          <w:p w14:paraId="1485003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1.05</w:t>
            </w:r>
          </w:p>
        </w:tc>
        <w:tc>
          <w:tcPr>
            <w:tcW w:w="531" w:type="dxa"/>
            <w:tcBorders>
              <w:top w:val="nil"/>
              <w:left w:val="nil"/>
              <w:bottom w:val="nil"/>
              <w:right w:val="nil"/>
            </w:tcBorders>
            <w:shd w:val="clear" w:color="auto" w:fill="FFFFFF"/>
            <w:noWrap/>
            <w:vAlign w:val="center"/>
          </w:tcPr>
          <w:p w14:paraId="4D67354C">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1.08</w:t>
            </w:r>
          </w:p>
        </w:tc>
        <w:tc>
          <w:tcPr>
            <w:tcW w:w="531" w:type="dxa"/>
            <w:tcBorders>
              <w:top w:val="nil"/>
              <w:left w:val="nil"/>
              <w:bottom w:val="nil"/>
              <w:right w:val="nil"/>
            </w:tcBorders>
            <w:shd w:val="clear" w:color="auto" w:fill="FFFFFF"/>
            <w:noWrap/>
            <w:vAlign w:val="center"/>
          </w:tcPr>
          <w:p w14:paraId="0B74783C">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1.02</w:t>
            </w:r>
          </w:p>
        </w:tc>
        <w:tc>
          <w:tcPr>
            <w:tcW w:w="531" w:type="dxa"/>
            <w:tcBorders>
              <w:top w:val="nil"/>
              <w:left w:val="nil"/>
              <w:bottom w:val="nil"/>
              <w:right w:val="nil"/>
            </w:tcBorders>
            <w:shd w:val="clear" w:color="auto" w:fill="FFFFFF"/>
            <w:noWrap/>
            <w:vAlign w:val="center"/>
          </w:tcPr>
          <w:p w14:paraId="0E353E3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1.05</w:t>
            </w:r>
          </w:p>
        </w:tc>
        <w:tc>
          <w:tcPr>
            <w:tcW w:w="531" w:type="dxa"/>
            <w:tcBorders>
              <w:top w:val="nil"/>
              <w:left w:val="nil"/>
              <w:bottom w:val="nil"/>
              <w:right w:val="nil"/>
            </w:tcBorders>
            <w:shd w:val="clear" w:color="auto" w:fill="FFFFFF"/>
            <w:noWrap/>
            <w:vAlign w:val="center"/>
          </w:tcPr>
          <w:p w14:paraId="2B9F673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nil"/>
              <w:right w:val="nil"/>
            </w:tcBorders>
            <w:shd w:val="clear" w:color="auto" w:fill="FFFFFF"/>
            <w:noWrap/>
            <w:vAlign w:val="center"/>
          </w:tcPr>
          <w:p w14:paraId="1D488B0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1.59</w:t>
            </w:r>
          </w:p>
        </w:tc>
        <w:tc>
          <w:tcPr>
            <w:tcW w:w="531" w:type="dxa"/>
            <w:tcBorders>
              <w:top w:val="nil"/>
              <w:left w:val="nil"/>
              <w:bottom w:val="nil"/>
              <w:right w:val="nil"/>
            </w:tcBorders>
            <w:shd w:val="clear" w:color="auto" w:fill="FFFFFF"/>
            <w:noWrap/>
            <w:vAlign w:val="center"/>
          </w:tcPr>
          <w:p w14:paraId="0309FBF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1.15</w:t>
            </w:r>
          </w:p>
        </w:tc>
      </w:tr>
      <w:tr w14:paraId="289FD3BB">
        <w:trPr>
          <w:trHeight w:val="336" w:hRule="atLeast"/>
        </w:trPr>
        <w:tc>
          <w:tcPr>
            <w:tcW w:w="436" w:type="dxa"/>
            <w:tcBorders>
              <w:top w:val="nil"/>
              <w:left w:val="nil"/>
              <w:bottom w:val="single" w:color="000000" w:sz="12" w:space="0"/>
              <w:right w:val="nil"/>
            </w:tcBorders>
            <w:shd w:val="clear" w:color="auto" w:fill="FFFFFF"/>
            <w:noWrap/>
            <w:vAlign w:val="center"/>
          </w:tcPr>
          <w:p w14:paraId="5EF584A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L2</w:t>
            </w:r>
          </w:p>
        </w:tc>
        <w:tc>
          <w:tcPr>
            <w:tcW w:w="531" w:type="dxa"/>
            <w:tcBorders>
              <w:top w:val="nil"/>
              <w:left w:val="nil"/>
              <w:bottom w:val="single" w:color="000000" w:sz="12" w:space="0"/>
              <w:right w:val="nil"/>
            </w:tcBorders>
            <w:shd w:val="clear" w:color="auto" w:fill="FFFFFF"/>
            <w:noWrap/>
            <w:vAlign w:val="center"/>
          </w:tcPr>
          <w:p w14:paraId="0BEF103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single" w:color="000000" w:sz="12" w:space="0"/>
              <w:right w:val="nil"/>
            </w:tcBorders>
            <w:shd w:val="clear" w:color="auto" w:fill="FFFFFF"/>
            <w:noWrap/>
            <w:vAlign w:val="center"/>
          </w:tcPr>
          <w:p w14:paraId="6D4E49D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1.01</w:t>
            </w:r>
          </w:p>
        </w:tc>
        <w:tc>
          <w:tcPr>
            <w:tcW w:w="531" w:type="dxa"/>
            <w:tcBorders>
              <w:top w:val="nil"/>
              <w:left w:val="nil"/>
              <w:bottom w:val="single" w:color="000000" w:sz="12" w:space="0"/>
              <w:right w:val="nil"/>
            </w:tcBorders>
            <w:shd w:val="clear" w:color="auto" w:fill="FFFFFF"/>
            <w:noWrap/>
            <w:vAlign w:val="center"/>
          </w:tcPr>
          <w:p w14:paraId="6F730BC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1.01</w:t>
            </w:r>
          </w:p>
        </w:tc>
        <w:tc>
          <w:tcPr>
            <w:tcW w:w="531" w:type="dxa"/>
            <w:tcBorders>
              <w:top w:val="nil"/>
              <w:left w:val="nil"/>
              <w:bottom w:val="single" w:color="000000" w:sz="12" w:space="0"/>
              <w:right w:val="nil"/>
            </w:tcBorders>
            <w:shd w:val="clear" w:color="auto" w:fill="FFFFFF"/>
            <w:noWrap/>
            <w:vAlign w:val="center"/>
          </w:tcPr>
          <w:p w14:paraId="2B98A3B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1.09</w:t>
            </w:r>
          </w:p>
        </w:tc>
        <w:tc>
          <w:tcPr>
            <w:tcW w:w="531" w:type="dxa"/>
            <w:tcBorders>
              <w:top w:val="nil"/>
              <w:left w:val="nil"/>
              <w:bottom w:val="single" w:color="000000" w:sz="12" w:space="0"/>
              <w:right w:val="nil"/>
            </w:tcBorders>
            <w:shd w:val="clear" w:color="auto" w:fill="FFFFFF"/>
            <w:noWrap/>
            <w:vAlign w:val="center"/>
          </w:tcPr>
          <w:p w14:paraId="19CE9BF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single" w:color="000000" w:sz="12" w:space="0"/>
              <w:right w:val="nil"/>
            </w:tcBorders>
            <w:shd w:val="clear" w:color="auto" w:fill="FFFFFF"/>
            <w:noWrap/>
            <w:vAlign w:val="center"/>
          </w:tcPr>
          <w:p w14:paraId="264355A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1.01</w:t>
            </w:r>
          </w:p>
        </w:tc>
        <w:tc>
          <w:tcPr>
            <w:tcW w:w="531" w:type="dxa"/>
            <w:tcBorders>
              <w:top w:val="nil"/>
              <w:left w:val="nil"/>
              <w:bottom w:val="single" w:color="000000" w:sz="12" w:space="0"/>
              <w:right w:val="nil"/>
            </w:tcBorders>
            <w:shd w:val="clear" w:color="auto" w:fill="FFFFFF"/>
            <w:noWrap/>
            <w:vAlign w:val="center"/>
          </w:tcPr>
          <w:p w14:paraId="003A0DF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single" w:color="000000" w:sz="12" w:space="0"/>
              <w:right w:val="nil"/>
            </w:tcBorders>
            <w:shd w:val="clear" w:color="auto" w:fill="FFFFFF"/>
            <w:noWrap/>
            <w:vAlign w:val="center"/>
          </w:tcPr>
          <w:p w14:paraId="4E3565FC">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single" w:color="000000" w:sz="12" w:space="0"/>
              <w:right w:val="nil"/>
            </w:tcBorders>
            <w:shd w:val="clear" w:color="auto" w:fill="FFFFFF"/>
            <w:noWrap/>
            <w:vAlign w:val="center"/>
          </w:tcPr>
          <w:p w14:paraId="71965E6B">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1.02</w:t>
            </w:r>
          </w:p>
        </w:tc>
        <w:tc>
          <w:tcPr>
            <w:tcW w:w="531" w:type="dxa"/>
            <w:tcBorders>
              <w:top w:val="nil"/>
              <w:left w:val="nil"/>
              <w:bottom w:val="single" w:color="000000" w:sz="12" w:space="0"/>
              <w:right w:val="nil"/>
            </w:tcBorders>
            <w:shd w:val="clear" w:color="auto" w:fill="FFFFFF"/>
            <w:noWrap/>
            <w:vAlign w:val="center"/>
          </w:tcPr>
          <w:p w14:paraId="30B1305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1.06</w:t>
            </w:r>
          </w:p>
        </w:tc>
        <w:tc>
          <w:tcPr>
            <w:tcW w:w="531" w:type="dxa"/>
            <w:tcBorders>
              <w:top w:val="nil"/>
              <w:left w:val="nil"/>
              <w:bottom w:val="single" w:color="000000" w:sz="12" w:space="0"/>
              <w:right w:val="nil"/>
            </w:tcBorders>
            <w:shd w:val="clear" w:color="auto" w:fill="FFFFFF"/>
            <w:noWrap/>
            <w:vAlign w:val="center"/>
          </w:tcPr>
          <w:p w14:paraId="18989B6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single" w:color="000000" w:sz="12" w:space="0"/>
              <w:right w:val="nil"/>
            </w:tcBorders>
            <w:shd w:val="clear" w:color="auto" w:fill="FFFFFF"/>
            <w:noWrap/>
            <w:vAlign w:val="center"/>
          </w:tcPr>
          <w:p w14:paraId="318D91E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531" w:type="dxa"/>
            <w:tcBorders>
              <w:top w:val="nil"/>
              <w:left w:val="nil"/>
              <w:bottom w:val="single" w:color="000000" w:sz="12" w:space="0"/>
              <w:right w:val="nil"/>
            </w:tcBorders>
            <w:shd w:val="clear" w:color="auto" w:fill="FFFFFF"/>
            <w:noWrap/>
            <w:vAlign w:val="center"/>
          </w:tcPr>
          <w:p w14:paraId="1F24526C">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1.03</w:t>
            </w:r>
          </w:p>
        </w:tc>
        <w:tc>
          <w:tcPr>
            <w:tcW w:w="531" w:type="dxa"/>
            <w:tcBorders>
              <w:top w:val="nil"/>
              <w:left w:val="nil"/>
              <w:bottom w:val="single" w:color="000000" w:sz="12" w:space="0"/>
              <w:right w:val="nil"/>
            </w:tcBorders>
            <w:shd w:val="clear" w:color="auto" w:fill="FFFFFF"/>
            <w:noWrap/>
            <w:vAlign w:val="center"/>
          </w:tcPr>
          <w:p w14:paraId="4F7AAF7B">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1.14</w:t>
            </w:r>
          </w:p>
        </w:tc>
        <w:tc>
          <w:tcPr>
            <w:tcW w:w="531" w:type="dxa"/>
            <w:tcBorders>
              <w:top w:val="nil"/>
              <w:left w:val="nil"/>
              <w:bottom w:val="single" w:color="000000" w:sz="12" w:space="0"/>
              <w:right w:val="nil"/>
            </w:tcBorders>
            <w:shd w:val="clear" w:color="auto" w:fill="FFFFFF"/>
            <w:noWrap/>
            <w:vAlign w:val="center"/>
          </w:tcPr>
          <w:p w14:paraId="30AAEF0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1.45</w:t>
            </w:r>
          </w:p>
        </w:tc>
      </w:tr>
    </w:tbl>
    <w:p w14:paraId="168A62A9">
      <w:pPr>
        <w:rPr>
          <w:rFonts w:ascii="Times New Roman" w:hAnsi="Times New Roman" w:eastAsia="Times New Roman"/>
          <w:b/>
          <w:bCs/>
          <w:sz w:val="20"/>
          <w:szCs w:val="20"/>
          <w:lang w:eastAsia="zh-TW"/>
        </w:rPr>
      </w:pPr>
    </w:p>
    <w:p w14:paraId="55F7A9F0">
      <w:pPr>
        <w:widowControl/>
        <w:jc w:val="left"/>
        <w:rPr>
          <w:rFonts w:ascii="Times New Roman" w:hAnsi="Times New Roman" w:eastAsia="Times New Roman"/>
          <w:b/>
          <w:bCs/>
          <w:sz w:val="20"/>
          <w:szCs w:val="20"/>
          <w:lang w:eastAsia="zh-TW"/>
        </w:rPr>
      </w:pPr>
      <w:r>
        <w:rPr>
          <w:rFonts w:ascii="Times New Roman" w:hAnsi="Times New Roman" w:eastAsia="Times New Roman"/>
          <w:b/>
          <w:bCs/>
          <w:sz w:val="20"/>
          <w:szCs w:val="20"/>
          <w:lang w:eastAsia="zh-TW"/>
        </w:rPr>
        <w:br w:type="page"/>
      </w:r>
    </w:p>
    <w:p w14:paraId="193F2D0A">
      <w:pPr>
        <w:rPr>
          <w:rFonts w:ascii="Times New Roman" w:hAnsi="Times New Roman" w:eastAsia="宋体"/>
          <w:sz w:val="20"/>
          <w:szCs w:val="20"/>
        </w:rPr>
      </w:pPr>
      <w:r>
        <w:rPr>
          <w:rFonts w:ascii="Times New Roman" w:hAnsi="Times New Roman" w:eastAsia="Times New Roman"/>
          <w:b/>
          <w:bCs/>
          <w:kern w:val="0"/>
          <w:sz w:val="20"/>
          <w:szCs w:val="20"/>
          <w:lang w:eastAsia="zh-TW"/>
        </w:rPr>
        <w:t xml:space="preserve">Supplementary Table 2. </w:t>
      </w:r>
      <w:r>
        <w:rPr>
          <w:rFonts w:ascii="Times New Roman" w:hAnsi="Times New Roman" w:eastAsia="宋体"/>
          <w:color w:val="000000" w:themeColor="text1"/>
          <w:sz w:val="20"/>
          <w:szCs w:val="20"/>
          <w14:textFill>
            <w14:solidFill>
              <w14:schemeClr w14:val="tx1"/>
            </w14:solidFill>
          </w14:textFill>
        </w:rPr>
        <w:t xml:space="preserve">Partial directed correlations of T1→ T2 cross-lagged panel network adjacency matrix in the increasing group (N=60). </w:t>
      </w:r>
      <w:r>
        <w:rPr>
          <w:rFonts w:ascii="Times New Roman" w:hAnsi="Times New Roman" w:eastAsia="宋体"/>
          <w:sz w:val="20"/>
          <w:szCs w:val="20"/>
        </w:rPr>
        <w:t>Independent variables (i.e., predictors) are in rows, and dependent variables are in columns.</w:t>
      </w:r>
    </w:p>
    <w:tbl>
      <w:tblPr>
        <w:tblStyle w:val="3"/>
        <w:tblW w:w="0" w:type="auto"/>
        <w:tblInd w:w="0" w:type="dxa"/>
        <w:tblLayout w:type="autofit"/>
        <w:tblCellMar>
          <w:top w:w="0" w:type="dxa"/>
          <w:left w:w="108" w:type="dxa"/>
          <w:bottom w:w="0" w:type="dxa"/>
          <w:right w:w="108" w:type="dxa"/>
        </w:tblCellMar>
      </w:tblPr>
      <w:tblGrid>
        <w:gridCol w:w="441"/>
        <w:gridCol w:w="538"/>
        <w:gridCol w:w="538"/>
        <w:gridCol w:w="538"/>
        <w:gridCol w:w="538"/>
        <w:gridCol w:w="539"/>
        <w:gridCol w:w="539"/>
        <w:gridCol w:w="539"/>
        <w:gridCol w:w="539"/>
        <w:gridCol w:w="539"/>
        <w:gridCol w:w="539"/>
        <w:gridCol w:w="539"/>
        <w:gridCol w:w="539"/>
        <w:gridCol w:w="539"/>
        <w:gridCol w:w="539"/>
        <w:gridCol w:w="539"/>
      </w:tblGrid>
      <w:tr w14:paraId="0EE24B6E">
        <w:trPr>
          <w:trHeight w:val="23" w:hRule="atLeast"/>
        </w:trPr>
        <w:tc>
          <w:tcPr>
            <w:tcW w:w="0" w:type="auto"/>
            <w:tcBorders>
              <w:top w:val="single" w:color="000000" w:sz="12" w:space="0"/>
              <w:left w:val="nil"/>
              <w:bottom w:val="single" w:color="000000" w:sz="4" w:space="0"/>
              <w:right w:val="nil"/>
              <w:tl2br w:val="nil"/>
            </w:tcBorders>
            <w:shd w:val="clear" w:color="auto" w:fill="FFFFFF"/>
            <w:noWrap/>
            <w:vAlign w:val="center"/>
          </w:tcPr>
          <w:p w14:paraId="27AF8BBC">
            <w:pPr>
              <w:jc w:val="center"/>
              <w:rPr>
                <w:rFonts w:ascii="Times New Roman" w:hAnsi="Times New Roman" w:eastAsia="宋体"/>
                <w:color w:val="000000"/>
                <w:sz w:val="20"/>
                <w:szCs w:val="20"/>
              </w:rPr>
            </w:pPr>
          </w:p>
        </w:tc>
        <w:tc>
          <w:tcPr>
            <w:tcW w:w="0" w:type="auto"/>
            <w:tcBorders>
              <w:top w:val="single" w:color="000000" w:sz="12" w:space="0"/>
              <w:left w:val="nil"/>
              <w:bottom w:val="single" w:color="000000" w:sz="4" w:space="0"/>
              <w:right w:val="nil"/>
            </w:tcBorders>
            <w:shd w:val="clear" w:color="auto" w:fill="FFFFFF"/>
            <w:noWrap/>
            <w:vAlign w:val="center"/>
          </w:tcPr>
          <w:p w14:paraId="1490807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A1</w:t>
            </w:r>
          </w:p>
        </w:tc>
        <w:tc>
          <w:tcPr>
            <w:tcW w:w="0" w:type="auto"/>
            <w:tcBorders>
              <w:top w:val="single" w:color="000000" w:sz="12" w:space="0"/>
              <w:left w:val="nil"/>
              <w:bottom w:val="single" w:color="000000" w:sz="4" w:space="0"/>
              <w:right w:val="nil"/>
            </w:tcBorders>
            <w:shd w:val="clear" w:color="auto" w:fill="FFFFFF"/>
            <w:noWrap/>
            <w:vAlign w:val="center"/>
          </w:tcPr>
          <w:p w14:paraId="069E296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A2</w:t>
            </w:r>
          </w:p>
        </w:tc>
        <w:tc>
          <w:tcPr>
            <w:tcW w:w="0" w:type="auto"/>
            <w:tcBorders>
              <w:top w:val="single" w:color="000000" w:sz="12" w:space="0"/>
              <w:left w:val="nil"/>
              <w:bottom w:val="single" w:color="000000" w:sz="4" w:space="0"/>
              <w:right w:val="nil"/>
            </w:tcBorders>
            <w:shd w:val="clear" w:color="auto" w:fill="FFFFFF"/>
            <w:noWrap/>
            <w:vAlign w:val="center"/>
          </w:tcPr>
          <w:p w14:paraId="7CA7472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A3</w:t>
            </w:r>
          </w:p>
        </w:tc>
        <w:tc>
          <w:tcPr>
            <w:tcW w:w="0" w:type="auto"/>
            <w:tcBorders>
              <w:top w:val="single" w:color="000000" w:sz="12" w:space="0"/>
              <w:left w:val="nil"/>
              <w:bottom w:val="single" w:color="000000" w:sz="4" w:space="0"/>
              <w:right w:val="nil"/>
            </w:tcBorders>
            <w:shd w:val="clear" w:color="auto" w:fill="FFFFFF"/>
            <w:noWrap/>
            <w:vAlign w:val="center"/>
          </w:tcPr>
          <w:p w14:paraId="3860C0B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A4</w:t>
            </w:r>
          </w:p>
        </w:tc>
        <w:tc>
          <w:tcPr>
            <w:tcW w:w="0" w:type="auto"/>
            <w:tcBorders>
              <w:top w:val="single" w:color="000000" w:sz="12" w:space="0"/>
              <w:left w:val="nil"/>
              <w:bottom w:val="single" w:color="000000" w:sz="4" w:space="0"/>
              <w:right w:val="nil"/>
            </w:tcBorders>
            <w:shd w:val="clear" w:color="auto" w:fill="FFFFFF"/>
            <w:noWrap/>
            <w:vAlign w:val="center"/>
          </w:tcPr>
          <w:p w14:paraId="72CDEC6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A5</w:t>
            </w:r>
          </w:p>
        </w:tc>
        <w:tc>
          <w:tcPr>
            <w:tcW w:w="0" w:type="auto"/>
            <w:tcBorders>
              <w:top w:val="single" w:color="000000" w:sz="12" w:space="0"/>
              <w:left w:val="nil"/>
              <w:bottom w:val="single" w:color="000000" w:sz="4" w:space="0"/>
              <w:right w:val="nil"/>
            </w:tcBorders>
            <w:shd w:val="clear" w:color="auto" w:fill="FFFFFF"/>
            <w:noWrap/>
            <w:vAlign w:val="center"/>
          </w:tcPr>
          <w:p w14:paraId="60F2B63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A6</w:t>
            </w:r>
          </w:p>
        </w:tc>
        <w:tc>
          <w:tcPr>
            <w:tcW w:w="0" w:type="auto"/>
            <w:tcBorders>
              <w:top w:val="single" w:color="000000" w:sz="12" w:space="0"/>
              <w:left w:val="nil"/>
              <w:bottom w:val="single" w:color="000000" w:sz="4" w:space="0"/>
              <w:right w:val="nil"/>
            </w:tcBorders>
            <w:shd w:val="clear" w:color="auto" w:fill="FFFFFF"/>
            <w:noWrap/>
            <w:vAlign w:val="center"/>
          </w:tcPr>
          <w:p w14:paraId="5A44EF1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A7</w:t>
            </w:r>
          </w:p>
        </w:tc>
        <w:tc>
          <w:tcPr>
            <w:tcW w:w="0" w:type="auto"/>
            <w:tcBorders>
              <w:top w:val="single" w:color="000000" w:sz="12" w:space="0"/>
              <w:left w:val="nil"/>
              <w:bottom w:val="single" w:color="000000" w:sz="4" w:space="0"/>
              <w:right w:val="nil"/>
            </w:tcBorders>
            <w:shd w:val="clear" w:color="auto" w:fill="FFFFFF"/>
            <w:noWrap/>
            <w:vAlign w:val="center"/>
          </w:tcPr>
          <w:p w14:paraId="2195050C">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I1</w:t>
            </w:r>
          </w:p>
        </w:tc>
        <w:tc>
          <w:tcPr>
            <w:tcW w:w="0" w:type="auto"/>
            <w:tcBorders>
              <w:top w:val="single" w:color="000000" w:sz="12" w:space="0"/>
              <w:left w:val="nil"/>
              <w:bottom w:val="single" w:color="000000" w:sz="4" w:space="0"/>
              <w:right w:val="nil"/>
            </w:tcBorders>
            <w:shd w:val="clear" w:color="auto" w:fill="FFFFFF"/>
            <w:noWrap/>
            <w:vAlign w:val="center"/>
          </w:tcPr>
          <w:p w14:paraId="6CEF5FF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I2</w:t>
            </w:r>
          </w:p>
        </w:tc>
        <w:tc>
          <w:tcPr>
            <w:tcW w:w="0" w:type="auto"/>
            <w:tcBorders>
              <w:top w:val="single" w:color="000000" w:sz="12" w:space="0"/>
              <w:left w:val="nil"/>
              <w:bottom w:val="single" w:color="000000" w:sz="4" w:space="0"/>
              <w:right w:val="nil"/>
            </w:tcBorders>
            <w:shd w:val="clear" w:color="auto" w:fill="FFFFFF"/>
            <w:noWrap/>
            <w:vAlign w:val="center"/>
          </w:tcPr>
          <w:p w14:paraId="3641994B">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I3</w:t>
            </w:r>
          </w:p>
        </w:tc>
        <w:tc>
          <w:tcPr>
            <w:tcW w:w="0" w:type="auto"/>
            <w:tcBorders>
              <w:top w:val="single" w:color="000000" w:sz="12" w:space="0"/>
              <w:left w:val="nil"/>
              <w:bottom w:val="single" w:color="000000" w:sz="4" w:space="0"/>
              <w:right w:val="nil"/>
            </w:tcBorders>
            <w:shd w:val="clear" w:color="auto" w:fill="FFFFFF"/>
            <w:noWrap/>
            <w:vAlign w:val="center"/>
          </w:tcPr>
          <w:p w14:paraId="0DA290D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I4</w:t>
            </w:r>
          </w:p>
        </w:tc>
        <w:tc>
          <w:tcPr>
            <w:tcW w:w="0" w:type="auto"/>
            <w:tcBorders>
              <w:top w:val="single" w:color="000000" w:sz="12" w:space="0"/>
              <w:left w:val="nil"/>
              <w:bottom w:val="single" w:color="000000" w:sz="4" w:space="0"/>
              <w:right w:val="nil"/>
            </w:tcBorders>
            <w:shd w:val="clear" w:color="auto" w:fill="FFFFFF"/>
            <w:noWrap/>
            <w:vAlign w:val="center"/>
          </w:tcPr>
          <w:p w14:paraId="309A48B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I5</w:t>
            </w:r>
          </w:p>
        </w:tc>
        <w:tc>
          <w:tcPr>
            <w:tcW w:w="0" w:type="auto"/>
            <w:tcBorders>
              <w:top w:val="single" w:color="000000" w:sz="12" w:space="0"/>
              <w:left w:val="nil"/>
              <w:bottom w:val="single" w:color="000000" w:sz="4" w:space="0"/>
              <w:right w:val="nil"/>
            </w:tcBorders>
            <w:shd w:val="clear" w:color="auto" w:fill="FFFFFF"/>
            <w:noWrap/>
            <w:vAlign w:val="center"/>
          </w:tcPr>
          <w:p w14:paraId="29E557F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I6</w:t>
            </w:r>
          </w:p>
        </w:tc>
        <w:tc>
          <w:tcPr>
            <w:tcW w:w="0" w:type="auto"/>
            <w:tcBorders>
              <w:top w:val="single" w:color="000000" w:sz="12" w:space="0"/>
              <w:left w:val="nil"/>
              <w:bottom w:val="single" w:color="000000" w:sz="4" w:space="0"/>
              <w:right w:val="nil"/>
            </w:tcBorders>
            <w:shd w:val="clear" w:color="auto" w:fill="FFFFFF"/>
            <w:noWrap/>
            <w:vAlign w:val="center"/>
          </w:tcPr>
          <w:p w14:paraId="5E6BBE3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L1</w:t>
            </w:r>
          </w:p>
        </w:tc>
        <w:tc>
          <w:tcPr>
            <w:tcW w:w="0" w:type="auto"/>
            <w:tcBorders>
              <w:top w:val="single" w:color="000000" w:sz="12" w:space="0"/>
              <w:left w:val="nil"/>
              <w:bottom w:val="single" w:color="000000" w:sz="4" w:space="0"/>
              <w:right w:val="nil"/>
            </w:tcBorders>
            <w:shd w:val="clear" w:color="auto" w:fill="FFFFFF"/>
            <w:noWrap/>
            <w:vAlign w:val="center"/>
          </w:tcPr>
          <w:p w14:paraId="666D6C5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L2</w:t>
            </w:r>
          </w:p>
        </w:tc>
      </w:tr>
      <w:tr w14:paraId="09605C31">
        <w:trPr>
          <w:trHeight w:val="23" w:hRule="atLeast"/>
        </w:trPr>
        <w:tc>
          <w:tcPr>
            <w:tcW w:w="0" w:type="auto"/>
            <w:tcBorders>
              <w:top w:val="single" w:color="000000" w:sz="4" w:space="0"/>
              <w:left w:val="nil"/>
              <w:bottom w:val="nil"/>
              <w:right w:val="nil"/>
            </w:tcBorders>
            <w:shd w:val="clear" w:color="auto" w:fill="FFFFFF"/>
            <w:noWrap/>
            <w:vAlign w:val="center"/>
          </w:tcPr>
          <w:p w14:paraId="1A747E2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A1</w:t>
            </w:r>
          </w:p>
        </w:tc>
        <w:tc>
          <w:tcPr>
            <w:tcW w:w="0" w:type="auto"/>
            <w:tcBorders>
              <w:top w:val="single" w:color="000000" w:sz="4" w:space="0"/>
              <w:left w:val="nil"/>
              <w:bottom w:val="nil"/>
              <w:right w:val="nil"/>
            </w:tcBorders>
            <w:shd w:val="clear" w:color="auto" w:fill="FFFFFF"/>
            <w:noWrap/>
            <w:vAlign w:val="center"/>
          </w:tcPr>
          <w:p w14:paraId="0219353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1.34</w:t>
            </w:r>
          </w:p>
        </w:tc>
        <w:tc>
          <w:tcPr>
            <w:tcW w:w="0" w:type="auto"/>
            <w:tcBorders>
              <w:top w:val="single" w:color="000000" w:sz="4" w:space="0"/>
              <w:left w:val="nil"/>
              <w:bottom w:val="nil"/>
              <w:right w:val="nil"/>
            </w:tcBorders>
            <w:shd w:val="clear" w:color="auto" w:fill="FFFFFF"/>
            <w:noWrap/>
            <w:vAlign w:val="center"/>
          </w:tcPr>
          <w:p w14:paraId="1C1ACFD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1.17</w:t>
            </w:r>
          </w:p>
        </w:tc>
        <w:tc>
          <w:tcPr>
            <w:tcW w:w="0" w:type="auto"/>
            <w:tcBorders>
              <w:top w:val="single" w:color="000000" w:sz="4" w:space="0"/>
              <w:left w:val="nil"/>
              <w:bottom w:val="nil"/>
              <w:right w:val="nil"/>
            </w:tcBorders>
            <w:shd w:val="clear" w:color="auto" w:fill="FFFFFF"/>
            <w:noWrap/>
            <w:vAlign w:val="center"/>
          </w:tcPr>
          <w:p w14:paraId="4BA4AE5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1.16</w:t>
            </w:r>
          </w:p>
        </w:tc>
        <w:tc>
          <w:tcPr>
            <w:tcW w:w="0" w:type="auto"/>
            <w:tcBorders>
              <w:top w:val="single" w:color="000000" w:sz="4" w:space="0"/>
              <w:left w:val="nil"/>
              <w:bottom w:val="nil"/>
              <w:right w:val="nil"/>
            </w:tcBorders>
            <w:shd w:val="clear" w:color="auto" w:fill="FFFFFF"/>
            <w:noWrap/>
            <w:vAlign w:val="center"/>
          </w:tcPr>
          <w:p w14:paraId="07C24AA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1.38</w:t>
            </w:r>
          </w:p>
        </w:tc>
        <w:tc>
          <w:tcPr>
            <w:tcW w:w="0" w:type="auto"/>
            <w:tcBorders>
              <w:top w:val="single" w:color="000000" w:sz="4" w:space="0"/>
              <w:left w:val="nil"/>
              <w:bottom w:val="nil"/>
              <w:right w:val="nil"/>
            </w:tcBorders>
            <w:shd w:val="clear" w:color="auto" w:fill="FFFFFF"/>
            <w:noWrap/>
            <w:vAlign w:val="center"/>
          </w:tcPr>
          <w:p w14:paraId="43B5CD5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1.17</w:t>
            </w:r>
          </w:p>
        </w:tc>
        <w:tc>
          <w:tcPr>
            <w:tcW w:w="0" w:type="auto"/>
            <w:tcBorders>
              <w:top w:val="single" w:color="000000" w:sz="4" w:space="0"/>
              <w:left w:val="nil"/>
              <w:bottom w:val="nil"/>
              <w:right w:val="nil"/>
            </w:tcBorders>
            <w:shd w:val="clear" w:color="auto" w:fill="FFFFFF"/>
            <w:noWrap/>
            <w:vAlign w:val="center"/>
          </w:tcPr>
          <w:p w14:paraId="30936E0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single" w:color="000000" w:sz="4" w:space="0"/>
              <w:left w:val="nil"/>
              <w:bottom w:val="nil"/>
              <w:right w:val="nil"/>
            </w:tcBorders>
            <w:shd w:val="clear" w:color="auto" w:fill="FFFFFF"/>
            <w:noWrap/>
            <w:vAlign w:val="center"/>
          </w:tcPr>
          <w:p w14:paraId="22F1D4B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single" w:color="000000" w:sz="4" w:space="0"/>
              <w:left w:val="nil"/>
              <w:bottom w:val="nil"/>
              <w:right w:val="nil"/>
            </w:tcBorders>
            <w:shd w:val="clear" w:color="auto" w:fill="FFFFFF"/>
            <w:noWrap/>
            <w:vAlign w:val="center"/>
          </w:tcPr>
          <w:p w14:paraId="327980B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single" w:color="000000" w:sz="4" w:space="0"/>
              <w:left w:val="nil"/>
              <w:bottom w:val="nil"/>
              <w:right w:val="nil"/>
            </w:tcBorders>
            <w:shd w:val="clear" w:color="auto" w:fill="FFFFFF"/>
            <w:noWrap/>
            <w:vAlign w:val="center"/>
          </w:tcPr>
          <w:p w14:paraId="7A4AB97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single" w:color="000000" w:sz="4" w:space="0"/>
              <w:left w:val="nil"/>
              <w:bottom w:val="nil"/>
              <w:right w:val="nil"/>
            </w:tcBorders>
            <w:shd w:val="clear" w:color="auto" w:fill="FFFFFF"/>
            <w:noWrap/>
            <w:vAlign w:val="center"/>
          </w:tcPr>
          <w:p w14:paraId="1FBA597C">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single" w:color="000000" w:sz="4" w:space="0"/>
              <w:left w:val="nil"/>
              <w:bottom w:val="nil"/>
              <w:right w:val="nil"/>
            </w:tcBorders>
            <w:shd w:val="clear" w:color="auto" w:fill="FFFFFF"/>
            <w:noWrap/>
            <w:vAlign w:val="center"/>
          </w:tcPr>
          <w:p w14:paraId="4B07AD8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single" w:color="000000" w:sz="4" w:space="0"/>
              <w:left w:val="nil"/>
              <w:bottom w:val="nil"/>
              <w:right w:val="nil"/>
            </w:tcBorders>
            <w:shd w:val="clear" w:color="auto" w:fill="FFFFFF"/>
            <w:noWrap/>
            <w:vAlign w:val="center"/>
          </w:tcPr>
          <w:p w14:paraId="009A13A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single" w:color="000000" w:sz="4" w:space="0"/>
              <w:left w:val="nil"/>
              <w:bottom w:val="nil"/>
              <w:right w:val="nil"/>
            </w:tcBorders>
            <w:shd w:val="clear" w:color="auto" w:fill="FFFFFF"/>
            <w:noWrap/>
            <w:vAlign w:val="center"/>
          </w:tcPr>
          <w:p w14:paraId="31F1ADB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single" w:color="000000" w:sz="4" w:space="0"/>
              <w:left w:val="nil"/>
              <w:bottom w:val="nil"/>
              <w:right w:val="nil"/>
            </w:tcBorders>
            <w:shd w:val="clear" w:color="auto" w:fill="FFFFFF"/>
            <w:noWrap/>
            <w:vAlign w:val="center"/>
          </w:tcPr>
          <w:p w14:paraId="1FA10A9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1.05</w:t>
            </w:r>
          </w:p>
        </w:tc>
        <w:tc>
          <w:tcPr>
            <w:tcW w:w="0" w:type="auto"/>
            <w:tcBorders>
              <w:top w:val="single" w:color="000000" w:sz="4" w:space="0"/>
              <w:left w:val="nil"/>
              <w:bottom w:val="nil"/>
              <w:right w:val="nil"/>
            </w:tcBorders>
            <w:shd w:val="clear" w:color="auto" w:fill="FFFFFF"/>
            <w:noWrap/>
            <w:vAlign w:val="center"/>
          </w:tcPr>
          <w:p w14:paraId="0020E79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r>
      <w:tr w14:paraId="79010029">
        <w:trPr>
          <w:trHeight w:val="23" w:hRule="atLeast"/>
        </w:trPr>
        <w:tc>
          <w:tcPr>
            <w:tcW w:w="0" w:type="auto"/>
            <w:tcBorders>
              <w:top w:val="nil"/>
              <w:left w:val="nil"/>
              <w:bottom w:val="nil"/>
              <w:right w:val="nil"/>
            </w:tcBorders>
            <w:shd w:val="clear" w:color="auto" w:fill="FFFFFF"/>
            <w:noWrap/>
            <w:vAlign w:val="center"/>
          </w:tcPr>
          <w:p w14:paraId="50BD699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A2</w:t>
            </w:r>
          </w:p>
        </w:tc>
        <w:tc>
          <w:tcPr>
            <w:tcW w:w="0" w:type="auto"/>
            <w:tcBorders>
              <w:top w:val="nil"/>
              <w:left w:val="nil"/>
              <w:bottom w:val="nil"/>
              <w:right w:val="nil"/>
            </w:tcBorders>
            <w:shd w:val="clear" w:color="auto" w:fill="FFFFFF"/>
            <w:noWrap/>
            <w:vAlign w:val="center"/>
          </w:tcPr>
          <w:p w14:paraId="0D89267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6194ACC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1FB4D4B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1.37</w:t>
            </w:r>
          </w:p>
        </w:tc>
        <w:tc>
          <w:tcPr>
            <w:tcW w:w="0" w:type="auto"/>
            <w:tcBorders>
              <w:top w:val="nil"/>
              <w:left w:val="nil"/>
              <w:bottom w:val="nil"/>
              <w:right w:val="nil"/>
            </w:tcBorders>
            <w:shd w:val="clear" w:color="auto" w:fill="FFFFFF"/>
            <w:noWrap/>
            <w:vAlign w:val="center"/>
          </w:tcPr>
          <w:p w14:paraId="775221F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24EDC94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514EE29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1.16</w:t>
            </w:r>
          </w:p>
        </w:tc>
        <w:tc>
          <w:tcPr>
            <w:tcW w:w="0" w:type="auto"/>
            <w:tcBorders>
              <w:top w:val="nil"/>
              <w:left w:val="nil"/>
              <w:bottom w:val="nil"/>
              <w:right w:val="nil"/>
            </w:tcBorders>
            <w:shd w:val="clear" w:color="auto" w:fill="FFFFFF"/>
            <w:noWrap/>
            <w:vAlign w:val="center"/>
          </w:tcPr>
          <w:p w14:paraId="5A5766C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660E319C">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499227A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070826C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5EC49CD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37C1202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06FB0EF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68793C2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0E05364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r>
      <w:tr w14:paraId="099B4C30">
        <w:trPr>
          <w:trHeight w:val="23" w:hRule="atLeast"/>
        </w:trPr>
        <w:tc>
          <w:tcPr>
            <w:tcW w:w="0" w:type="auto"/>
            <w:tcBorders>
              <w:top w:val="nil"/>
              <w:left w:val="nil"/>
              <w:bottom w:val="nil"/>
              <w:right w:val="nil"/>
            </w:tcBorders>
            <w:shd w:val="clear" w:color="auto" w:fill="FFFFFF"/>
            <w:noWrap/>
            <w:vAlign w:val="center"/>
          </w:tcPr>
          <w:p w14:paraId="36701D1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A3</w:t>
            </w:r>
          </w:p>
        </w:tc>
        <w:tc>
          <w:tcPr>
            <w:tcW w:w="0" w:type="auto"/>
            <w:tcBorders>
              <w:top w:val="nil"/>
              <w:left w:val="nil"/>
              <w:bottom w:val="nil"/>
              <w:right w:val="nil"/>
            </w:tcBorders>
            <w:shd w:val="clear" w:color="auto" w:fill="FFFFFF"/>
            <w:noWrap/>
            <w:vAlign w:val="center"/>
          </w:tcPr>
          <w:p w14:paraId="06186F9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727DE03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620EF76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7335A2B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6BAF920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1.17</w:t>
            </w:r>
          </w:p>
        </w:tc>
        <w:tc>
          <w:tcPr>
            <w:tcW w:w="0" w:type="auto"/>
            <w:tcBorders>
              <w:top w:val="nil"/>
              <w:left w:val="nil"/>
              <w:bottom w:val="nil"/>
              <w:right w:val="nil"/>
            </w:tcBorders>
            <w:shd w:val="clear" w:color="auto" w:fill="FFFFFF"/>
            <w:noWrap/>
            <w:vAlign w:val="center"/>
          </w:tcPr>
          <w:p w14:paraId="4982110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1DD4F8F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1.37</w:t>
            </w:r>
          </w:p>
        </w:tc>
        <w:tc>
          <w:tcPr>
            <w:tcW w:w="0" w:type="auto"/>
            <w:tcBorders>
              <w:top w:val="nil"/>
              <w:left w:val="nil"/>
              <w:bottom w:val="nil"/>
              <w:right w:val="nil"/>
            </w:tcBorders>
            <w:shd w:val="clear" w:color="auto" w:fill="FFFFFF"/>
            <w:noWrap/>
            <w:vAlign w:val="center"/>
          </w:tcPr>
          <w:p w14:paraId="0E5FDC0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0E887FD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259C19CB">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1.01</w:t>
            </w:r>
          </w:p>
        </w:tc>
        <w:tc>
          <w:tcPr>
            <w:tcW w:w="0" w:type="auto"/>
            <w:tcBorders>
              <w:top w:val="nil"/>
              <w:left w:val="nil"/>
              <w:bottom w:val="nil"/>
              <w:right w:val="nil"/>
            </w:tcBorders>
            <w:shd w:val="clear" w:color="auto" w:fill="FFFFFF"/>
            <w:noWrap/>
            <w:vAlign w:val="center"/>
          </w:tcPr>
          <w:p w14:paraId="7096424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1.12</w:t>
            </w:r>
          </w:p>
        </w:tc>
        <w:tc>
          <w:tcPr>
            <w:tcW w:w="0" w:type="auto"/>
            <w:tcBorders>
              <w:top w:val="nil"/>
              <w:left w:val="nil"/>
              <w:bottom w:val="nil"/>
              <w:right w:val="nil"/>
            </w:tcBorders>
            <w:shd w:val="clear" w:color="auto" w:fill="FFFFFF"/>
            <w:noWrap/>
            <w:vAlign w:val="center"/>
          </w:tcPr>
          <w:p w14:paraId="4F7AA81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2F8E661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04EEAED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1.01</w:t>
            </w:r>
          </w:p>
        </w:tc>
        <w:tc>
          <w:tcPr>
            <w:tcW w:w="0" w:type="auto"/>
            <w:tcBorders>
              <w:top w:val="nil"/>
              <w:left w:val="nil"/>
              <w:bottom w:val="nil"/>
              <w:right w:val="nil"/>
            </w:tcBorders>
            <w:shd w:val="clear" w:color="auto" w:fill="FFFFFF"/>
            <w:noWrap/>
            <w:vAlign w:val="center"/>
          </w:tcPr>
          <w:p w14:paraId="53B6099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r>
      <w:tr w14:paraId="3012C887">
        <w:trPr>
          <w:trHeight w:val="23" w:hRule="atLeast"/>
        </w:trPr>
        <w:tc>
          <w:tcPr>
            <w:tcW w:w="0" w:type="auto"/>
            <w:tcBorders>
              <w:top w:val="nil"/>
              <w:left w:val="nil"/>
              <w:bottom w:val="nil"/>
              <w:right w:val="nil"/>
            </w:tcBorders>
            <w:shd w:val="clear" w:color="auto" w:fill="FFFFFF"/>
            <w:noWrap/>
            <w:vAlign w:val="center"/>
          </w:tcPr>
          <w:p w14:paraId="25C68ED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A4</w:t>
            </w:r>
          </w:p>
        </w:tc>
        <w:tc>
          <w:tcPr>
            <w:tcW w:w="0" w:type="auto"/>
            <w:tcBorders>
              <w:top w:val="nil"/>
              <w:left w:val="nil"/>
              <w:bottom w:val="nil"/>
              <w:right w:val="nil"/>
            </w:tcBorders>
            <w:shd w:val="clear" w:color="auto" w:fill="FFFFFF"/>
            <w:noWrap/>
            <w:vAlign w:val="center"/>
          </w:tcPr>
          <w:p w14:paraId="4D630AA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6B9B764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4614D5E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285E2E5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1.12</w:t>
            </w:r>
          </w:p>
        </w:tc>
        <w:tc>
          <w:tcPr>
            <w:tcW w:w="0" w:type="auto"/>
            <w:tcBorders>
              <w:top w:val="nil"/>
              <w:left w:val="nil"/>
              <w:bottom w:val="nil"/>
              <w:right w:val="nil"/>
            </w:tcBorders>
            <w:shd w:val="clear" w:color="auto" w:fill="FFFFFF"/>
            <w:noWrap/>
            <w:vAlign w:val="center"/>
          </w:tcPr>
          <w:p w14:paraId="4025C23C">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03995BD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2D649A4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07803DF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1.21</w:t>
            </w:r>
          </w:p>
        </w:tc>
        <w:tc>
          <w:tcPr>
            <w:tcW w:w="0" w:type="auto"/>
            <w:tcBorders>
              <w:top w:val="nil"/>
              <w:left w:val="nil"/>
              <w:bottom w:val="nil"/>
              <w:right w:val="nil"/>
            </w:tcBorders>
            <w:shd w:val="clear" w:color="auto" w:fill="FFFFFF"/>
            <w:noWrap/>
            <w:vAlign w:val="center"/>
          </w:tcPr>
          <w:p w14:paraId="5DD6C75C">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1.16</w:t>
            </w:r>
          </w:p>
        </w:tc>
        <w:tc>
          <w:tcPr>
            <w:tcW w:w="0" w:type="auto"/>
            <w:tcBorders>
              <w:top w:val="nil"/>
              <w:left w:val="nil"/>
              <w:bottom w:val="nil"/>
              <w:right w:val="nil"/>
            </w:tcBorders>
            <w:shd w:val="clear" w:color="auto" w:fill="FFFFFF"/>
            <w:noWrap/>
            <w:vAlign w:val="center"/>
          </w:tcPr>
          <w:p w14:paraId="13AAF3F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1.18</w:t>
            </w:r>
          </w:p>
        </w:tc>
        <w:tc>
          <w:tcPr>
            <w:tcW w:w="0" w:type="auto"/>
            <w:tcBorders>
              <w:top w:val="nil"/>
              <w:left w:val="nil"/>
              <w:bottom w:val="nil"/>
              <w:right w:val="nil"/>
            </w:tcBorders>
            <w:shd w:val="clear" w:color="auto" w:fill="FFFFFF"/>
            <w:noWrap/>
            <w:vAlign w:val="center"/>
          </w:tcPr>
          <w:p w14:paraId="205DC82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48D5862B">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42890A5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1E5DB87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0C7999E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r>
      <w:tr w14:paraId="6B08E7E3">
        <w:trPr>
          <w:trHeight w:val="23" w:hRule="atLeast"/>
        </w:trPr>
        <w:tc>
          <w:tcPr>
            <w:tcW w:w="0" w:type="auto"/>
            <w:tcBorders>
              <w:top w:val="nil"/>
              <w:left w:val="nil"/>
              <w:bottom w:val="nil"/>
              <w:right w:val="nil"/>
            </w:tcBorders>
            <w:shd w:val="clear" w:color="auto" w:fill="FFFFFF"/>
            <w:noWrap/>
            <w:vAlign w:val="center"/>
          </w:tcPr>
          <w:p w14:paraId="5BA3BC0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A5</w:t>
            </w:r>
          </w:p>
        </w:tc>
        <w:tc>
          <w:tcPr>
            <w:tcW w:w="0" w:type="auto"/>
            <w:tcBorders>
              <w:top w:val="nil"/>
              <w:left w:val="nil"/>
              <w:bottom w:val="nil"/>
              <w:right w:val="nil"/>
            </w:tcBorders>
            <w:shd w:val="clear" w:color="auto" w:fill="FFFFFF"/>
            <w:noWrap/>
            <w:vAlign w:val="center"/>
          </w:tcPr>
          <w:p w14:paraId="33725D3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456E278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2DEF09C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4657302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0.90</w:t>
            </w:r>
          </w:p>
        </w:tc>
        <w:tc>
          <w:tcPr>
            <w:tcW w:w="0" w:type="auto"/>
            <w:tcBorders>
              <w:top w:val="nil"/>
              <w:left w:val="nil"/>
              <w:bottom w:val="nil"/>
              <w:right w:val="nil"/>
            </w:tcBorders>
            <w:shd w:val="clear" w:color="auto" w:fill="FFFFFF"/>
            <w:noWrap/>
            <w:vAlign w:val="center"/>
          </w:tcPr>
          <w:p w14:paraId="19DEEA4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17CDD89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4EFBFBC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33F75EC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33FBF5C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6411767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0CFA878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022E06C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1.06</w:t>
            </w:r>
          </w:p>
        </w:tc>
        <w:tc>
          <w:tcPr>
            <w:tcW w:w="0" w:type="auto"/>
            <w:tcBorders>
              <w:top w:val="nil"/>
              <w:left w:val="nil"/>
              <w:bottom w:val="nil"/>
              <w:right w:val="nil"/>
            </w:tcBorders>
            <w:shd w:val="clear" w:color="auto" w:fill="FFFFFF"/>
            <w:noWrap/>
            <w:vAlign w:val="center"/>
          </w:tcPr>
          <w:p w14:paraId="3AC6FE1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7F0EDDF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78658E1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r>
      <w:tr w14:paraId="7C5A8DB1">
        <w:trPr>
          <w:trHeight w:val="23" w:hRule="atLeast"/>
        </w:trPr>
        <w:tc>
          <w:tcPr>
            <w:tcW w:w="0" w:type="auto"/>
            <w:tcBorders>
              <w:top w:val="nil"/>
              <w:left w:val="nil"/>
              <w:bottom w:val="nil"/>
              <w:right w:val="nil"/>
            </w:tcBorders>
            <w:shd w:val="clear" w:color="auto" w:fill="FFFFFF"/>
            <w:noWrap/>
            <w:vAlign w:val="center"/>
          </w:tcPr>
          <w:p w14:paraId="4FB4E01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A6</w:t>
            </w:r>
          </w:p>
        </w:tc>
        <w:tc>
          <w:tcPr>
            <w:tcW w:w="0" w:type="auto"/>
            <w:tcBorders>
              <w:top w:val="nil"/>
              <w:left w:val="nil"/>
              <w:bottom w:val="nil"/>
              <w:right w:val="nil"/>
            </w:tcBorders>
            <w:shd w:val="clear" w:color="auto" w:fill="FFFFFF"/>
            <w:noWrap/>
            <w:vAlign w:val="center"/>
          </w:tcPr>
          <w:p w14:paraId="69055FC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0E37CFC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1.19</w:t>
            </w:r>
          </w:p>
        </w:tc>
        <w:tc>
          <w:tcPr>
            <w:tcW w:w="0" w:type="auto"/>
            <w:tcBorders>
              <w:top w:val="nil"/>
              <w:left w:val="nil"/>
              <w:bottom w:val="nil"/>
              <w:right w:val="nil"/>
            </w:tcBorders>
            <w:shd w:val="clear" w:color="auto" w:fill="FFFFFF"/>
            <w:noWrap/>
            <w:vAlign w:val="center"/>
          </w:tcPr>
          <w:p w14:paraId="0E29C1A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72F719C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1.30</w:t>
            </w:r>
          </w:p>
        </w:tc>
        <w:tc>
          <w:tcPr>
            <w:tcW w:w="0" w:type="auto"/>
            <w:tcBorders>
              <w:top w:val="nil"/>
              <w:left w:val="nil"/>
              <w:bottom w:val="nil"/>
              <w:right w:val="nil"/>
            </w:tcBorders>
            <w:shd w:val="clear" w:color="auto" w:fill="FFFFFF"/>
            <w:noWrap/>
            <w:vAlign w:val="center"/>
          </w:tcPr>
          <w:p w14:paraId="0CA3E52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1.02</w:t>
            </w:r>
          </w:p>
        </w:tc>
        <w:tc>
          <w:tcPr>
            <w:tcW w:w="0" w:type="auto"/>
            <w:tcBorders>
              <w:top w:val="nil"/>
              <w:left w:val="nil"/>
              <w:bottom w:val="nil"/>
              <w:right w:val="nil"/>
            </w:tcBorders>
            <w:shd w:val="clear" w:color="auto" w:fill="FFFFFF"/>
            <w:noWrap/>
            <w:vAlign w:val="center"/>
          </w:tcPr>
          <w:p w14:paraId="069A82C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1.39</w:t>
            </w:r>
          </w:p>
        </w:tc>
        <w:tc>
          <w:tcPr>
            <w:tcW w:w="0" w:type="auto"/>
            <w:tcBorders>
              <w:top w:val="nil"/>
              <w:left w:val="nil"/>
              <w:bottom w:val="nil"/>
              <w:right w:val="nil"/>
            </w:tcBorders>
            <w:shd w:val="clear" w:color="auto" w:fill="FFFFFF"/>
            <w:noWrap/>
            <w:vAlign w:val="center"/>
          </w:tcPr>
          <w:p w14:paraId="7098BB7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2E5C27D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2070F65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28A81B6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54306BE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60A75D5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0FB3F0A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0524E72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73C58A6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r>
      <w:tr w14:paraId="7B7556DD">
        <w:trPr>
          <w:trHeight w:val="23" w:hRule="atLeast"/>
        </w:trPr>
        <w:tc>
          <w:tcPr>
            <w:tcW w:w="0" w:type="auto"/>
            <w:tcBorders>
              <w:top w:val="nil"/>
              <w:left w:val="nil"/>
              <w:bottom w:val="nil"/>
              <w:right w:val="nil"/>
            </w:tcBorders>
            <w:shd w:val="clear" w:color="auto" w:fill="FFFFFF"/>
            <w:noWrap/>
            <w:vAlign w:val="center"/>
          </w:tcPr>
          <w:p w14:paraId="38FAB31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A7</w:t>
            </w:r>
          </w:p>
        </w:tc>
        <w:tc>
          <w:tcPr>
            <w:tcW w:w="0" w:type="auto"/>
            <w:tcBorders>
              <w:top w:val="nil"/>
              <w:left w:val="nil"/>
              <w:bottom w:val="nil"/>
              <w:right w:val="nil"/>
            </w:tcBorders>
            <w:shd w:val="clear" w:color="auto" w:fill="FFFFFF"/>
            <w:noWrap/>
            <w:vAlign w:val="center"/>
          </w:tcPr>
          <w:p w14:paraId="04B45F1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16B05C2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06CD295B">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07B836F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1.17</w:t>
            </w:r>
          </w:p>
        </w:tc>
        <w:tc>
          <w:tcPr>
            <w:tcW w:w="0" w:type="auto"/>
            <w:tcBorders>
              <w:top w:val="nil"/>
              <w:left w:val="nil"/>
              <w:bottom w:val="nil"/>
              <w:right w:val="nil"/>
            </w:tcBorders>
            <w:shd w:val="clear" w:color="auto" w:fill="FFFFFF"/>
            <w:noWrap/>
            <w:vAlign w:val="center"/>
          </w:tcPr>
          <w:p w14:paraId="4121705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3ADF351C">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1.07</w:t>
            </w:r>
          </w:p>
        </w:tc>
        <w:tc>
          <w:tcPr>
            <w:tcW w:w="0" w:type="auto"/>
            <w:tcBorders>
              <w:top w:val="nil"/>
              <w:left w:val="nil"/>
              <w:bottom w:val="nil"/>
              <w:right w:val="nil"/>
            </w:tcBorders>
            <w:shd w:val="clear" w:color="auto" w:fill="FFFFFF"/>
            <w:noWrap/>
            <w:vAlign w:val="center"/>
          </w:tcPr>
          <w:p w14:paraId="200550E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1.08</w:t>
            </w:r>
          </w:p>
        </w:tc>
        <w:tc>
          <w:tcPr>
            <w:tcW w:w="0" w:type="auto"/>
            <w:tcBorders>
              <w:top w:val="nil"/>
              <w:left w:val="nil"/>
              <w:bottom w:val="nil"/>
              <w:right w:val="nil"/>
            </w:tcBorders>
            <w:shd w:val="clear" w:color="auto" w:fill="FFFFFF"/>
            <w:noWrap/>
            <w:vAlign w:val="center"/>
          </w:tcPr>
          <w:p w14:paraId="06FDB70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4E63BD8B">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1.02</w:t>
            </w:r>
          </w:p>
        </w:tc>
        <w:tc>
          <w:tcPr>
            <w:tcW w:w="0" w:type="auto"/>
            <w:tcBorders>
              <w:top w:val="nil"/>
              <w:left w:val="nil"/>
              <w:bottom w:val="nil"/>
              <w:right w:val="nil"/>
            </w:tcBorders>
            <w:shd w:val="clear" w:color="auto" w:fill="FFFFFF"/>
            <w:noWrap/>
            <w:vAlign w:val="center"/>
          </w:tcPr>
          <w:p w14:paraId="636B5F3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1.29</w:t>
            </w:r>
          </w:p>
        </w:tc>
        <w:tc>
          <w:tcPr>
            <w:tcW w:w="0" w:type="auto"/>
            <w:tcBorders>
              <w:top w:val="nil"/>
              <w:left w:val="nil"/>
              <w:bottom w:val="nil"/>
              <w:right w:val="nil"/>
            </w:tcBorders>
            <w:shd w:val="clear" w:color="auto" w:fill="FFFFFF"/>
            <w:noWrap/>
            <w:vAlign w:val="center"/>
          </w:tcPr>
          <w:p w14:paraId="2930225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36A20BEB">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1.03</w:t>
            </w:r>
          </w:p>
        </w:tc>
        <w:tc>
          <w:tcPr>
            <w:tcW w:w="0" w:type="auto"/>
            <w:tcBorders>
              <w:top w:val="nil"/>
              <w:left w:val="nil"/>
              <w:bottom w:val="nil"/>
              <w:right w:val="nil"/>
            </w:tcBorders>
            <w:shd w:val="clear" w:color="auto" w:fill="FFFFFF"/>
            <w:noWrap/>
            <w:vAlign w:val="center"/>
          </w:tcPr>
          <w:p w14:paraId="01B0059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58D28BA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1.15</w:t>
            </w:r>
          </w:p>
        </w:tc>
        <w:tc>
          <w:tcPr>
            <w:tcW w:w="0" w:type="auto"/>
            <w:tcBorders>
              <w:top w:val="nil"/>
              <w:left w:val="nil"/>
              <w:bottom w:val="nil"/>
              <w:right w:val="nil"/>
            </w:tcBorders>
            <w:shd w:val="clear" w:color="auto" w:fill="FFFFFF"/>
            <w:noWrap/>
            <w:vAlign w:val="center"/>
          </w:tcPr>
          <w:p w14:paraId="204468C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r>
      <w:tr w14:paraId="6DC40D34">
        <w:trPr>
          <w:trHeight w:val="23" w:hRule="atLeast"/>
        </w:trPr>
        <w:tc>
          <w:tcPr>
            <w:tcW w:w="0" w:type="auto"/>
            <w:tcBorders>
              <w:top w:val="nil"/>
              <w:left w:val="nil"/>
              <w:bottom w:val="nil"/>
              <w:right w:val="nil"/>
            </w:tcBorders>
            <w:shd w:val="clear" w:color="auto" w:fill="FFFFFF"/>
            <w:noWrap/>
            <w:vAlign w:val="center"/>
          </w:tcPr>
          <w:p w14:paraId="5F9246A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I1</w:t>
            </w:r>
          </w:p>
        </w:tc>
        <w:tc>
          <w:tcPr>
            <w:tcW w:w="0" w:type="auto"/>
            <w:tcBorders>
              <w:top w:val="nil"/>
              <w:left w:val="nil"/>
              <w:bottom w:val="nil"/>
              <w:right w:val="nil"/>
            </w:tcBorders>
            <w:shd w:val="clear" w:color="auto" w:fill="FFFFFF"/>
            <w:noWrap/>
            <w:vAlign w:val="center"/>
          </w:tcPr>
          <w:p w14:paraId="09AE7EB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064015D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6392870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07534B6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0.94</w:t>
            </w:r>
          </w:p>
        </w:tc>
        <w:tc>
          <w:tcPr>
            <w:tcW w:w="0" w:type="auto"/>
            <w:tcBorders>
              <w:top w:val="nil"/>
              <w:left w:val="nil"/>
              <w:bottom w:val="nil"/>
              <w:right w:val="nil"/>
            </w:tcBorders>
            <w:shd w:val="clear" w:color="auto" w:fill="FFFFFF"/>
            <w:noWrap/>
            <w:vAlign w:val="center"/>
          </w:tcPr>
          <w:p w14:paraId="217F52F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2C9E338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4C2AC60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1FFC2FD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1.12</w:t>
            </w:r>
          </w:p>
        </w:tc>
        <w:tc>
          <w:tcPr>
            <w:tcW w:w="0" w:type="auto"/>
            <w:tcBorders>
              <w:top w:val="nil"/>
              <w:left w:val="nil"/>
              <w:bottom w:val="nil"/>
              <w:right w:val="nil"/>
            </w:tcBorders>
            <w:shd w:val="clear" w:color="auto" w:fill="FFFFFF"/>
            <w:noWrap/>
            <w:vAlign w:val="center"/>
          </w:tcPr>
          <w:p w14:paraId="28C5475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334FB45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13C5791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19C3564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75D0A87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60DCE26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14E69A8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r>
      <w:tr w14:paraId="016B9441">
        <w:trPr>
          <w:trHeight w:val="23" w:hRule="atLeast"/>
        </w:trPr>
        <w:tc>
          <w:tcPr>
            <w:tcW w:w="0" w:type="auto"/>
            <w:tcBorders>
              <w:top w:val="nil"/>
              <w:left w:val="nil"/>
              <w:bottom w:val="nil"/>
              <w:right w:val="nil"/>
            </w:tcBorders>
            <w:shd w:val="clear" w:color="auto" w:fill="FFFFFF"/>
            <w:noWrap/>
            <w:vAlign w:val="center"/>
          </w:tcPr>
          <w:p w14:paraId="153B790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I2</w:t>
            </w:r>
          </w:p>
        </w:tc>
        <w:tc>
          <w:tcPr>
            <w:tcW w:w="0" w:type="auto"/>
            <w:tcBorders>
              <w:top w:val="nil"/>
              <w:left w:val="nil"/>
              <w:bottom w:val="nil"/>
              <w:right w:val="nil"/>
            </w:tcBorders>
            <w:shd w:val="clear" w:color="auto" w:fill="FFFFFF"/>
            <w:noWrap/>
            <w:vAlign w:val="center"/>
          </w:tcPr>
          <w:p w14:paraId="259DF19C">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374AA3C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45799BF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65609BE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4649087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7AD59AA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6F9A32E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099FEA7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56F1A3C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1.07</w:t>
            </w:r>
          </w:p>
        </w:tc>
        <w:tc>
          <w:tcPr>
            <w:tcW w:w="0" w:type="auto"/>
            <w:tcBorders>
              <w:top w:val="nil"/>
              <w:left w:val="nil"/>
              <w:bottom w:val="nil"/>
              <w:right w:val="nil"/>
            </w:tcBorders>
            <w:shd w:val="clear" w:color="auto" w:fill="FFFFFF"/>
            <w:noWrap/>
            <w:vAlign w:val="center"/>
          </w:tcPr>
          <w:p w14:paraId="0F24E20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14FF42F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1FB8C83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0EE5883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16A7CCEC">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3E6D47E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r>
      <w:tr w14:paraId="4079B6B0">
        <w:trPr>
          <w:trHeight w:val="23" w:hRule="atLeast"/>
        </w:trPr>
        <w:tc>
          <w:tcPr>
            <w:tcW w:w="0" w:type="auto"/>
            <w:tcBorders>
              <w:top w:val="nil"/>
              <w:left w:val="nil"/>
              <w:bottom w:val="nil"/>
              <w:right w:val="nil"/>
            </w:tcBorders>
            <w:shd w:val="clear" w:color="auto" w:fill="FFFFFF"/>
            <w:noWrap/>
            <w:vAlign w:val="center"/>
          </w:tcPr>
          <w:p w14:paraId="17232B5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I3</w:t>
            </w:r>
          </w:p>
        </w:tc>
        <w:tc>
          <w:tcPr>
            <w:tcW w:w="0" w:type="auto"/>
            <w:tcBorders>
              <w:top w:val="nil"/>
              <w:left w:val="nil"/>
              <w:bottom w:val="nil"/>
              <w:right w:val="nil"/>
            </w:tcBorders>
            <w:shd w:val="clear" w:color="auto" w:fill="FFFFFF"/>
            <w:noWrap/>
            <w:vAlign w:val="center"/>
          </w:tcPr>
          <w:p w14:paraId="3B42D5D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0E127CA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7644BED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465B77A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0.84</w:t>
            </w:r>
          </w:p>
        </w:tc>
        <w:tc>
          <w:tcPr>
            <w:tcW w:w="0" w:type="auto"/>
            <w:tcBorders>
              <w:top w:val="nil"/>
              <w:left w:val="nil"/>
              <w:bottom w:val="nil"/>
              <w:right w:val="nil"/>
            </w:tcBorders>
            <w:shd w:val="clear" w:color="auto" w:fill="FFFFFF"/>
            <w:noWrap/>
            <w:vAlign w:val="center"/>
          </w:tcPr>
          <w:p w14:paraId="3E0A519B">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2CE97E8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14A7C50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033D878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1.08</w:t>
            </w:r>
          </w:p>
        </w:tc>
        <w:tc>
          <w:tcPr>
            <w:tcW w:w="0" w:type="auto"/>
            <w:tcBorders>
              <w:top w:val="nil"/>
              <w:left w:val="nil"/>
              <w:bottom w:val="nil"/>
              <w:right w:val="nil"/>
            </w:tcBorders>
            <w:shd w:val="clear" w:color="auto" w:fill="FFFFFF"/>
            <w:noWrap/>
            <w:vAlign w:val="center"/>
          </w:tcPr>
          <w:p w14:paraId="6A857A3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1.09</w:t>
            </w:r>
          </w:p>
        </w:tc>
        <w:tc>
          <w:tcPr>
            <w:tcW w:w="0" w:type="auto"/>
            <w:tcBorders>
              <w:top w:val="nil"/>
              <w:left w:val="nil"/>
              <w:bottom w:val="nil"/>
              <w:right w:val="nil"/>
            </w:tcBorders>
            <w:shd w:val="clear" w:color="auto" w:fill="FFFFFF"/>
            <w:noWrap/>
            <w:vAlign w:val="center"/>
          </w:tcPr>
          <w:p w14:paraId="1DAF96D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1.12</w:t>
            </w:r>
          </w:p>
        </w:tc>
        <w:tc>
          <w:tcPr>
            <w:tcW w:w="0" w:type="auto"/>
            <w:tcBorders>
              <w:top w:val="nil"/>
              <w:left w:val="nil"/>
              <w:bottom w:val="nil"/>
              <w:right w:val="nil"/>
            </w:tcBorders>
            <w:shd w:val="clear" w:color="auto" w:fill="FFFFFF"/>
            <w:noWrap/>
            <w:vAlign w:val="center"/>
          </w:tcPr>
          <w:p w14:paraId="74395E7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57E9B7D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1.10</w:t>
            </w:r>
          </w:p>
        </w:tc>
        <w:tc>
          <w:tcPr>
            <w:tcW w:w="0" w:type="auto"/>
            <w:tcBorders>
              <w:top w:val="nil"/>
              <w:left w:val="nil"/>
              <w:bottom w:val="nil"/>
              <w:right w:val="nil"/>
            </w:tcBorders>
            <w:shd w:val="clear" w:color="auto" w:fill="FFFFFF"/>
            <w:noWrap/>
            <w:vAlign w:val="center"/>
          </w:tcPr>
          <w:p w14:paraId="3C3ED7B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51E6B08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1A0EAFC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r>
      <w:tr w14:paraId="50AAB63B">
        <w:trPr>
          <w:trHeight w:val="23" w:hRule="atLeast"/>
        </w:trPr>
        <w:tc>
          <w:tcPr>
            <w:tcW w:w="0" w:type="auto"/>
            <w:tcBorders>
              <w:top w:val="nil"/>
              <w:left w:val="nil"/>
              <w:bottom w:val="nil"/>
              <w:right w:val="nil"/>
            </w:tcBorders>
            <w:shd w:val="clear" w:color="auto" w:fill="FFFFFF"/>
            <w:noWrap/>
            <w:vAlign w:val="center"/>
          </w:tcPr>
          <w:p w14:paraId="1862588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I4</w:t>
            </w:r>
          </w:p>
        </w:tc>
        <w:tc>
          <w:tcPr>
            <w:tcW w:w="0" w:type="auto"/>
            <w:tcBorders>
              <w:top w:val="nil"/>
              <w:left w:val="nil"/>
              <w:bottom w:val="nil"/>
              <w:right w:val="nil"/>
            </w:tcBorders>
            <w:shd w:val="clear" w:color="auto" w:fill="FFFFFF"/>
            <w:noWrap/>
            <w:vAlign w:val="center"/>
          </w:tcPr>
          <w:p w14:paraId="0FEAFDA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4512860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72AC8C8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609772D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1.11</w:t>
            </w:r>
          </w:p>
        </w:tc>
        <w:tc>
          <w:tcPr>
            <w:tcW w:w="0" w:type="auto"/>
            <w:tcBorders>
              <w:top w:val="nil"/>
              <w:left w:val="nil"/>
              <w:bottom w:val="nil"/>
              <w:right w:val="nil"/>
            </w:tcBorders>
            <w:shd w:val="clear" w:color="auto" w:fill="FFFFFF"/>
            <w:noWrap/>
            <w:vAlign w:val="center"/>
          </w:tcPr>
          <w:p w14:paraId="2D1DF96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1.24</w:t>
            </w:r>
          </w:p>
        </w:tc>
        <w:tc>
          <w:tcPr>
            <w:tcW w:w="0" w:type="auto"/>
            <w:tcBorders>
              <w:top w:val="nil"/>
              <w:left w:val="nil"/>
              <w:bottom w:val="nil"/>
              <w:right w:val="nil"/>
            </w:tcBorders>
            <w:shd w:val="clear" w:color="auto" w:fill="FFFFFF"/>
            <w:noWrap/>
            <w:vAlign w:val="center"/>
          </w:tcPr>
          <w:p w14:paraId="71F4AC1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1.19</w:t>
            </w:r>
          </w:p>
        </w:tc>
        <w:tc>
          <w:tcPr>
            <w:tcW w:w="0" w:type="auto"/>
            <w:tcBorders>
              <w:top w:val="nil"/>
              <w:left w:val="nil"/>
              <w:bottom w:val="nil"/>
              <w:right w:val="nil"/>
            </w:tcBorders>
            <w:shd w:val="clear" w:color="auto" w:fill="FFFFFF"/>
            <w:noWrap/>
            <w:vAlign w:val="center"/>
          </w:tcPr>
          <w:p w14:paraId="527AF4D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52102AD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1.12</w:t>
            </w:r>
          </w:p>
        </w:tc>
        <w:tc>
          <w:tcPr>
            <w:tcW w:w="0" w:type="auto"/>
            <w:tcBorders>
              <w:top w:val="nil"/>
              <w:left w:val="nil"/>
              <w:bottom w:val="nil"/>
              <w:right w:val="nil"/>
            </w:tcBorders>
            <w:shd w:val="clear" w:color="auto" w:fill="FFFFFF"/>
            <w:noWrap/>
            <w:vAlign w:val="center"/>
          </w:tcPr>
          <w:p w14:paraId="51480CD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1.03</w:t>
            </w:r>
          </w:p>
        </w:tc>
        <w:tc>
          <w:tcPr>
            <w:tcW w:w="0" w:type="auto"/>
            <w:tcBorders>
              <w:top w:val="nil"/>
              <w:left w:val="nil"/>
              <w:bottom w:val="nil"/>
              <w:right w:val="nil"/>
            </w:tcBorders>
            <w:shd w:val="clear" w:color="auto" w:fill="FFFFFF"/>
            <w:noWrap/>
            <w:vAlign w:val="center"/>
          </w:tcPr>
          <w:p w14:paraId="5421575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1E1F95A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1.19</w:t>
            </w:r>
          </w:p>
        </w:tc>
        <w:tc>
          <w:tcPr>
            <w:tcW w:w="0" w:type="auto"/>
            <w:tcBorders>
              <w:top w:val="nil"/>
              <w:left w:val="nil"/>
              <w:bottom w:val="nil"/>
              <w:right w:val="nil"/>
            </w:tcBorders>
            <w:shd w:val="clear" w:color="auto" w:fill="FFFFFF"/>
            <w:noWrap/>
            <w:vAlign w:val="center"/>
          </w:tcPr>
          <w:p w14:paraId="3CBC9EE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2B28D41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585D5DD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1.04</w:t>
            </w:r>
          </w:p>
        </w:tc>
        <w:tc>
          <w:tcPr>
            <w:tcW w:w="0" w:type="auto"/>
            <w:tcBorders>
              <w:top w:val="nil"/>
              <w:left w:val="nil"/>
              <w:bottom w:val="nil"/>
              <w:right w:val="nil"/>
            </w:tcBorders>
            <w:shd w:val="clear" w:color="auto" w:fill="FFFFFF"/>
            <w:noWrap/>
            <w:vAlign w:val="center"/>
          </w:tcPr>
          <w:p w14:paraId="10E5884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r>
      <w:tr w14:paraId="7688BAB7">
        <w:trPr>
          <w:trHeight w:val="23" w:hRule="atLeast"/>
        </w:trPr>
        <w:tc>
          <w:tcPr>
            <w:tcW w:w="0" w:type="auto"/>
            <w:tcBorders>
              <w:top w:val="nil"/>
              <w:left w:val="nil"/>
              <w:bottom w:val="nil"/>
              <w:right w:val="nil"/>
            </w:tcBorders>
            <w:shd w:val="clear" w:color="auto" w:fill="FFFFFF"/>
            <w:noWrap/>
            <w:vAlign w:val="center"/>
          </w:tcPr>
          <w:p w14:paraId="401DE17B">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I5</w:t>
            </w:r>
          </w:p>
        </w:tc>
        <w:tc>
          <w:tcPr>
            <w:tcW w:w="0" w:type="auto"/>
            <w:tcBorders>
              <w:top w:val="nil"/>
              <w:left w:val="nil"/>
              <w:bottom w:val="nil"/>
              <w:right w:val="nil"/>
            </w:tcBorders>
            <w:shd w:val="clear" w:color="auto" w:fill="FFFFFF"/>
            <w:noWrap/>
            <w:vAlign w:val="center"/>
          </w:tcPr>
          <w:p w14:paraId="556002A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5F537C4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20D3193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5D7C1F8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0.87</w:t>
            </w:r>
          </w:p>
        </w:tc>
        <w:tc>
          <w:tcPr>
            <w:tcW w:w="0" w:type="auto"/>
            <w:tcBorders>
              <w:top w:val="nil"/>
              <w:left w:val="nil"/>
              <w:bottom w:val="nil"/>
              <w:right w:val="nil"/>
            </w:tcBorders>
            <w:shd w:val="clear" w:color="auto" w:fill="FFFFFF"/>
            <w:noWrap/>
            <w:vAlign w:val="center"/>
          </w:tcPr>
          <w:p w14:paraId="7DD1C31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73358B9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6839EC7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1131506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2BE6114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1.01</w:t>
            </w:r>
          </w:p>
        </w:tc>
        <w:tc>
          <w:tcPr>
            <w:tcW w:w="0" w:type="auto"/>
            <w:tcBorders>
              <w:top w:val="nil"/>
              <w:left w:val="nil"/>
              <w:bottom w:val="nil"/>
              <w:right w:val="nil"/>
            </w:tcBorders>
            <w:shd w:val="clear" w:color="auto" w:fill="FFFFFF"/>
            <w:noWrap/>
            <w:vAlign w:val="center"/>
          </w:tcPr>
          <w:p w14:paraId="3430A6E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4980DAC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6F55770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1.19</w:t>
            </w:r>
          </w:p>
        </w:tc>
        <w:tc>
          <w:tcPr>
            <w:tcW w:w="0" w:type="auto"/>
            <w:tcBorders>
              <w:top w:val="nil"/>
              <w:left w:val="nil"/>
              <w:bottom w:val="nil"/>
              <w:right w:val="nil"/>
            </w:tcBorders>
            <w:shd w:val="clear" w:color="auto" w:fill="FFFFFF"/>
            <w:noWrap/>
            <w:vAlign w:val="center"/>
          </w:tcPr>
          <w:p w14:paraId="3CC441F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5023E60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0C3C0B4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r>
      <w:tr w14:paraId="26386F72">
        <w:trPr>
          <w:trHeight w:val="23" w:hRule="atLeast"/>
        </w:trPr>
        <w:tc>
          <w:tcPr>
            <w:tcW w:w="0" w:type="auto"/>
            <w:tcBorders>
              <w:top w:val="nil"/>
              <w:left w:val="nil"/>
              <w:bottom w:val="nil"/>
              <w:right w:val="nil"/>
            </w:tcBorders>
            <w:shd w:val="clear" w:color="auto" w:fill="FFFFFF"/>
            <w:noWrap/>
            <w:vAlign w:val="center"/>
          </w:tcPr>
          <w:p w14:paraId="766FF33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I6</w:t>
            </w:r>
          </w:p>
        </w:tc>
        <w:tc>
          <w:tcPr>
            <w:tcW w:w="0" w:type="auto"/>
            <w:tcBorders>
              <w:top w:val="nil"/>
              <w:left w:val="nil"/>
              <w:bottom w:val="nil"/>
              <w:right w:val="nil"/>
            </w:tcBorders>
            <w:shd w:val="clear" w:color="auto" w:fill="FFFFFF"/>
            <w:noWrap/>
            <w:vAlign w:val="center"/>
          </w:tcPr>
          <w:p w14:paraId="3FD2850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0.96</w:t>
            </w:r>
          </w:p>
        </w:tc>
        <w:tc>
          <w:tcPr>
            <w:tcW w:w="0" w:type="auto"/>
            <w:tcBorders>
              <w:top w:val="nil"/>
              <w:left w:val="nil"/>
              <w:bottom w:val="nil"/>
              <w:right w:val="nil"/>
            </w:tcBorders>
            <w:shd w:val="clear" w:color="auto" w:fill="FFFFFF"/>
            <w:noWrap/>
            <w:vAlign w:val="center"/>
          </w:tcPr>
          <w:p w14:paraId="0A466E1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0.89</w:t>
            </w:r>
          </w:p>
        </w:tc>
        <w:tc>
          <w:tcPr>
            <w:tcW w:w="0" w:type="auto"/>
            <w:tcBorders>
              <w:top w:val="nil"/>
              <w:left w:val="nil"/>
              <w:bottom w:val="nil"/>
              <w:right w:val="nil"/>
            </w:tcBorders>
            <w:shd w:val="clear" w:color="auto" w:fill="FFFFFF"/>
            <w:noWrap/>
            <w:vAlign w:val="center"/>
          </w:tcPr>
          <w:p w14:paraId="4AF9DDD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6EC1570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0A33948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0.94</w:t>
            </w:r>
          </w:p>
        </w:tc>
        <w:tc>
          <w:tcPr>
            <w:tcW w:w="0" w:type="auto"/>
            <w:tcBorders>
              <w:top w:val="nil"/>
              <w:left w:val="nil"/>
              <w:bottom w:val="nil"/>
              <w:right w:val="nil"/>
            </w:tcBorders>
            <w:shd w:val="clear" w:color="auto" w:fill="FFFFFF"/>
            <w:noWrap/>
            <w:vAlign w:val="center"/>
          </w:tcPr>
          <w:p w14:paraId="77D6171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6B3FFC6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10C4019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4A7D106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3AEA715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4F0B0C7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75EA26B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32DC337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44B029BC">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0.91</w:t>
            </w:r>
          </w:p>
        </w:tc>
        <w:tc>
          <w:tcPr>
            <w:tcW w:w="0" w:type="auto"/>
            <w:tcBorders>
              <w:top w:val="nil"/>
              <w:left w:val="nil"/>
              <w:bottom w:val="nil"/>
              <w:right w:val="nil"/>
            </w:tcBorders>
            <w:shd w:val="clear" w:color="auto" w:fill="FFFFFF"/>
            <w:noWrap/>
            <w:vAlign w:val="center"/>
          </w:tcPr>
          <w:p w14:paraId="353DFDA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r>
      <w:tr w14:paraId="07E495C0">
        <w:trPr>
          <w:trHeight w:val="23" w:hRule="atLeast"/>
        </w:trPr>
        <w:tc>
          <w:tcPr>
            <w:tcW w:w="0" w:type="auto"/>
            <w:tcBorders>
              <w:top w:val="nil"/>
              <w:left w:val="nil"/>
              <w:bottom w:val="nil"/>
              <w:right w:val="nil"/>
            </w:tcBorders>
            <w:shd w:val="clear" w:color="auto" w:fill="FFFFFF"/>
            <w:noWrap/>
            <w:vAlign w:val="center"/>
          </w:tcPr>
          <w:p w14:paraId="5E182D5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L1</w:t>
            </w:r>
          </w:p>
        </w:tc>
        <w:tc>
          <w:tcPr>
            <w:tcW w:w="0" w:type="auto"/>
            <w:tcBorders>
              <w:top w:val="nil"/>
              <w:left w:val="nil"/>
              <w:bottom w:val="nil"/>
              <w:right w:val="nil"/>
            </w:tcBorders>
            <w:shd w:val="clear" w:color="auto" w:fill="FFFFFF"/>
            <w:noWrap/>
            <w:vAlign w:val="center"/>
          </w:tcPr>
          <w:p w14:paraId="60908D5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248C276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2FD0E64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7C1FD4D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0.88</w:t>
            </w:r>
          </w:p>
        </w:tc>
        <w:tc>
          <w:tcPr>
            <w:tcW w:w="0" w:type="auto"/>
            <w:tcBorders>
              <w:top w:val="nil"/>
              <w:left w:val="nil"/>
              <w:bottom w:val="nil"/>
              <w:right w:val="nil"/>
            </w:tcBorders>
            <w:shd w:val="clear" w:color="auto" w:fill="FFFFFF"/>
            <w:noWrap/>
            <w:vAlign w:val="center"/>
          </w:tcPr>
          <w:p w14:paraId="6C341C4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262DE59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49CD162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5BD71F7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66DF27D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1A09515C">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0.88</w:t>
            </w:r>
          </w:p>
        </w:tc>
        <w:tc>
          <w:tcPr>
            <w:tcW w:w="0" w:type="auto"/>
            <w:tcBorders>
              <w:top w:val="nil"/>
              <w:left w:val="nil"/>
              <w:bottom w:val="nil"/>
              <w:right w:val="nil"/>
            </w:tcBorders>
            <w:shd w:val="clear" w:color="auto" w:fill="FFFFFF"/>
            <w:noWrap/>
            <w:vAlign w:val="center"/>
          </w:tcPr>
          <w:p w14:paraId="7282E48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2284F78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6219385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7C92EE7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1.06</w:t>
            </w:r>
          </w:p>
        </w:tc>
        <w:tc>
          <w:tcPr>
            <w:tcW w:w="0" w:type="auto"/>
            <w:tcBorders>
              <w:top w:val="nil"/>
              <w:left w:val="nil"/>
              <w:bottom w:val="nil"/>
              <w:right w:val="nil"/>
            </w:tcBorders>
            <w:shd w:val="clear" w:color="auto" w:fill="FFFFFF"/>
            <w:noWrap/>
            <w:vAlign w:val="center"/>
          </w:tcPr>
          <w:p w14:paraId="2BD43AE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r>
      <w:tr w14:paraId="41E73D32">
        <w:trPr>
          <w:trHeight w:val="23" w:hRule="atLeast"/>
        </w:trPr>
        <w:tc>
          <w:tcPr>
            <w:tcW w:w="0" w:type="auto"/>
            <w:tcBorders>
              <w:top w:val="nil"/>
              <w:left w:val="nil"/>
              <w:bottom w:val="single" w:color="000000" w:sz="12" w:space="0"/>
              <w:right w:val="nil"/>
            </w:tcBorders>
            <w:shd w:val="clear" w:color="auto" w:fill="FFFFFF"/>
            <w:noWrap/>
            <w:vAlign w:val="center"/>
          </w:tcPr>
          <w:p w14:paraId="6751947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L2</w:t>
            </w:r>
          </w:p>
        </w:tc>
        <w:tc>
          <w:tcPr>
            <w:tcW w:w="0" w:type="auto"/>
            <w:tcBorders>
              <w:top w:val="nil"/>
              <w:left w:val="nil"/>
              <w:bottom w:val="single" w:color="000000" w:sz="12" w:space="0"/>
              <w:right w:val="nil"/>
            </w:tcBorders>
            <w:shd w:val="clear" w:color="auto" w:fill="FFFFFF"/>
            <w:noWrap/>
            <w:vAlign w:val="center"/>
          </w:tcPr>
          <w:p w14:paraId="3FB91EB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single" w:color="000000" w:sz="12" w:space="0"/>
              <w:right w:val="nil"/>
            </w:tcBorders>
            <w:shd w:val="clear" w:color="auto" w:fill="FFFFFF"/>
            <w:noWrap/>
            <w:vAlign w:val="center"/>
          </w:tcPr>
          <w:p w14:paraId="3BDB9CD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single" w:color="000000" w:sz="12" w:space="0"/>
              <w:right w:val="nil"/>
            </w:tcBorders>
            <w:shd w:val="clear" w:color="auto" w:fill="FFFFFF"/>
            <w:noWrap/>
            <w:vAlign w:val="center"/>
          </w:tcPr>
          <w:p w14:paraId="731C6F1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single" w:color="000000" w:sz="12" w:space="0"/>
              <w:right w:val="nil"/>
            </w:tcBorders>
            <w:shd w:val="clear" w:color="auto" w:fill="FFFFFF"/>
            <w:noWrap/>
            <w:vAlign w:val="center"/>
          </w:tcPr>
          <w:p w14:paraId="24DFC6A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1.10</w:t>
            </w:r>
          </w:p>
        </w:tc>
        <w:tc>
          <w:tcPr>
            <w:tcW w:w="0" w:type="auto"/>
            <w:tcBorders>
              <w:top w:val="nil"/>
              <w:left w:val="nil"/>
              <w:bottom w:val="single" w:color="000000" w:sz="12" w:space="0"/>
              <w:right w:val="nil"/>
            </w:tcBorders>
            <w:shd w:val="clear" w:color="auto" w:fill="FFFFFF"/>
            <w:noWrap/>
            <w:vAlign w:val="center"/>
          </w:tcPr>
          <w:p w14:paraId="37D434E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single" w:color="000000" w:sz="12" w:space="0"/>
              <w:right w:val="nil"/>
            </w:tcBorders>
            <w:shd w:val="clear" w:color="auto" w:fill="FFFFFF"/>
            <w:noWrap/>
            <w:vAlign w:val="center"/>
          </w:tcPr>
          <w:p w14:paraId="62FE6C0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single" w:color="000000" w:sz="12" w:space="0"/>
              <w:right w:val="nil"/>
            </w:tcBorders>
            <w:shd w:val="clear" w:color="auto" w:fill="FFFFFF"/>
            <w:noWrap/>
            <w:vAlign w:val="center"/>
          </w:tcPr>
          <w:p w14:paraId="5582B71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single" w:color="000000" w:sz="12" w:space="0"/>
              <w:right w:val="nil"/>
            </w:tcBorders>
            <w:shd w:val="clear" w:color="auto" w:fill="FFFFFF"/>
            <w:noWrap/>
            <w:vAlign w:val="center"/>
          </w:tcPr>
          <w:p w14:paraId="12B6947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single" w:color="000000" w:sz="12" w:space="0"/>
              <w:right w:val="nil"/>
            </w:tcBorders>
            <w:shd w:val="clear" w:color="auto" w:fill="FFFFFF"/>
            <w:noWrap/>
            <w:vAlign w:val="center"/>
          </w:tcPr>
          <w:p w14:paraId="016A926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single" w:color="000000" w:sz="12" w:space="0"/>
              <w:right w:val="nil"/>
            </w:tcBorders>
            <w:shd w:val="clear" w:color="auto" w:fill="FFFFFF"/>
            <w:noWrap/>
            <w:vAlign w:val="center"/>
          </w:tcPr>
          <w:p w14:paraId="707ED52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single" w:color="000000" w:sz="12" w:space="0"/>
              <w:right w:val="nil"/>
            </w:tcBorders>
            <w:shd w:val="clear" w:color="auto" w:fill="FFFFFF"/>
            <w:noWrap/>
            <w:vAlign w:val="center"/>
          </w:tcPr>
          <w:p w14:paraId="4CC4164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single" w:color="000000" w:sz="12" w:space="0"/>
              <w:right w:val="nil"/>
            </w:tcBorders>
            <w:shd w:val="clear" w:color="auto" w:fill="FFFFFF"/>
            <w:noWrap/>
            <w:vAlign w:val="center"/>
          </w:tcPr>
          <w:p w14:paraId="19988B2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single" w:color="000000" w:sz="12" w:space="0"/>
              <w:right w:val="nil"/>
            </w:tcBorders>
            <w:shd w:val="clear" w:color="auto" w:fill="FFFFFF"/>
            <w:noWrap/>
            <w:vAlign w:val="center"/>
          </w:tcPr>
          <w:p w14:paraId="0C1FF2D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single" w:color="000000" w:sz="12" w:space="0"/>
              <w:right w:val="nil"/>
            </w:tcBorders>
            <w:shd w:val="clear" w:color="auto" w:fill="FFFFFF"/>
            <w:noWrap/>
            <w:vAlign w:val="center"/>
          </w:tcPr>
          <w:p w14:paraId="40B43CD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single" w:color="000000" w:sz="12" w:space="0"/>
              <w:right w:val="nil"/>
            </w:tcBorders>
            <w:shd w:val="clear" w:color="auto" w:fill="FFFFFF"/>
            <w:noWrap/>
            <w:vAlign w:val="center"/>
          </w:tcPr>
          <w:p w14:paraId="5D8E949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r>
    </w:tbl>
    <w:p w14:paraId="5F2386EC">
      <w:pPr>
        <w:rPr>
          <w:rFonts w:ascii="Times New Roman" w:hAnsi="Times New Roman" w:eastAsia="Times New Roman"/>
          <w:b/>
          <w:bCs/>
          <w:sz w:val="20"/>
          <w:szCs w:val="20"/>
          <w:lang w:eastAsia="zh-TW"/>
        </w:rPr>
      </w:pPr>
    </w:p>
    <w:p w14:paraId="70FBEAD1">
      <w:pPr>
        <w:widowControl/>
        <w:jc w:val="left"/>
        <w:rPr>
          <w:rFonts w:ascii="Times New Roman" w:hAnsi="Times New Roman" w:eastAsia="Times New Roman"/>
          <w:b/>
          <w:bCs/>
          <w:sz w:val="20"/>
          <w:szCs w:val="20"/>
          <w:lang w:eastAsia="zh-TW"/>
        </w:rPr>
      </w:pPr>
      <w:r>
        <w:rPr>
          <w:rFonts w:ascii="Times New Roman" w:hAnsi="Times New Roman" w:eastAsia="Times New Roman"/>
          <w:b/>
          <w:bCs/>
          <w:sz w:val="20"/>
          <w:szCs w:val="20"/>
          <w:lang w:eastAsia="zh-TW"/>
        </w:rPr>
        <w:br w:type="page"/>
      </w:r>
    </w:p>
    <w:p w14:paraId="0B6C4106">
      <w:pPr>
        <w:rPr>
          <w:rFonts w:ascii="Times New Roman" w:hAnsi="Times New Roman" w:eastAsia="宋体"/>
          <w:sz w:val="20"/>
          <w:szCs w:val="20"/>
        </w:rPr>
      </w:pPr>
      <w:r>
        <w:rPr>
          <w:rFonts w:ascii="Times New Roman" w:hAnsi="Times New Roman" w:eastAsia="Times New Roman"/>
          <w:b/>
          <w:bCs/>
          <w:kern w:val="0"/>
          <w:sz w:val="20"/>
          <w:szCs w:val="20"/>
          <w:lang w:eastAsia="zh-TW"/>
        </w:rPr>
        <w:t xml:space="preserve">Supplementary Table 3. </w:t>
      </w:r>
      <w:r>
        <w:rPr>
          <w:rFonts w:ascii="Times New Roman" w:hAnsi="Times New Roman" w:eastAsia="宋体"/>
          <w:color w:val="000000" w:themeColor="text1"/>
          <w:sz w:val="20"/>
          <w:szCs w:val="20"/>
          <w14:textFill>
            <w14:solidFill>
              <w14:schemeClr w14:val="tx1"/>
            </w14:solidFill>
          </w14:textFill>
        </w:rPr>
        <w:t xml:space="preserve">Partial directed correlations of T1→ T2 cross-lagged panel network adjacency matrix in the decreasing group (N=207). </w:t>
      </w:r>
      <w:r>
        <w:rPr>
          <w:rFonts w:ascii="Times New Roman" w:hAnsi="Times New Roman" w:eastAsia="宋体"/>
          <w:sz w:val="20"/>
          <w:szCs w:val="20"/>
        </w:rPr>
        <w:t>Independent variables (i.e., predictors) are in rows, and dependent variables are in columns.</w:t>
      </w:r>
    </w:p>
    <w:tbl>
      <w:tblPr>
        <w:tblStyle w:val="3"/>
        <w:tblW w:w="4997" w:type="pct"/>
        <w:tblInd w:w="0" w:type="dxa"/>
        <w:tblLayout w:type="autofit"/>
        <w:tblCellMar>
          <w:top w:w="0" w:type="dxa"/>
          <w:left w:w="108" w:type="dxa"/>
          <w:bottom w:w="0" w:type="dxa"/>
          <w:right w:w="108" w:type="dxa"/>
        </w:tblCellMar>
      </w:tblPr>
      <w:tblGrid>
        <w:gridCol w:w="441"/>
        <w:gridCol w:w="538"/>
        <w:gridCol w:w="538"/>
        <w:gridCol w:w="538"/>
        <w:gridCol w:w="538"/>
        <w:gridCol w:w="539"/>
        <w:gridCol w:w="539"/>
        <w:gridCol w:w="539"/>
        <w:gridCol w:w="539"/>
        <w:gridCol w:w="539"/>
        <w:gridCol w:w="539"/>
        <w:gridCol w:w="539"/>
        <w:gridCol w:w="539"/>
        <w:gridCol w:w="539"/>
        <w:gridCol w:w="539"/>
        <w:gridCol w:w="539"/>
      </w:tblGrid>
      <w:tr w14:paraId="6FA64DD3">
        <w:trPr>
          <w:trHeight w:val="336" w:hRule="atLeast"/>
        </w:trPr>
        <w:tc>
          <w:tcPr>
            <w:tcW w:w="255" w:type="pct"/>
            <w:tcBorders>
              <w:top w:val="single" w:color="000000" w:sz="12" w:space="0"/>
              <w:left w:val="nil"/>
              <w:bottom w:val="single" w:color="000000" w:sz="4" w:space="0"/>
              <w:right w:val="nil"/>
              <w:tl2br w:val="nil"/>
            </w:tcBorders>
            <w:shd w:val="clear" w:color="auto" w:fill="FFFFFF"/>
            <w:noWrap/>
            <w:vAlign w:val="center"/>
          </w:tcPr>
          <w:p w14:paraId="530748A3">
            <w:pPr>
              <w:jc w:val="center"/>
              <w:rPr>
                <w:rFonts w:ascii="Times New Roman" w:hAnsi="Times New Roman" w:eastAsia="宋体"/>
                <w:color w:val="000000"/>
                <w:sz w:val="20"/>
                <w:szCs w:val="20"/>
              </w:rPr>
            </w:pPr>
          </w:p>
        </w:tc>
        <w:tc>
          <w:tcPr>
            <w:tcW w:w="315" w:type="pct"/>
            <w:tcBorders>
              <w:top w:val="single" w:color="000000" w:sz="12" w:space="0"/>
              <w:left w:val="nil"/>
              <w:bottom w:val="single" w:color="000000" w:sz="4" w:space="0"/>
              <w:right w:val="nil"/>
            </w:tcBorders>
            <w:shd w:val="clear" w:color="auto" w:fill="FFFFFF"/>
            <w:noWrap/>
            <w:vAlign w:val="center"/>
          </w:tcPr>
          <w:p w14:paraId="597A7DA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A1</w:t>
            </w:r>
          </w:p>
        </w:tc>
        <w:tc>
          <w:tcPr>
            <w:tcW w:w="315" w:type="pct"/>
            <w:tcBorders>
              <w:top w:val="single" w:color="000000" w:sz="12" w:space="0"/>
              <w:left w:val="nil"/>
              <w:bottom w:val="single" w:color="000000" w:sz="4" w:space="0"/>
              <w:right w:val="nil"/>
            </w:tcBorders>
            <w:shd w:val="clear" w:color="auto" w:fill="FFFFFF"/>
            <w:noWrap/>
            <w:vAlign w:val="center"/>
          </w:tcPr>
          <w:p w14:paraId="4B33C48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A2</w:t>
            </w:r>
          </w:p>
        </w:tc>
        <w:tc>
          <w:tcPr>
            <w:tcW w:w="315" w:type="pct"/>
            <w:tcBorders>
              <w:top w:val="single" w:color="000000" w:sz="12" w:space="0"/>
              <w:left w:val="nil"/>
              <w:bottom w:val="single" w:color="000000" w:sz="4" w:space="0"/>
              <w:right w:val="nil"/>
            </w:tcBorders>
            <w:shd w:val="clear" w:color="auto" w:fill="FFFFFF"/>
            <w:noWrap/>
            <w:vAlign w:val="center"/>
          </w:tcPr>
          <w:p w14:paraId="1C07BD8C">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A3</w:t>
            </w:r>
          </w:p>
        </w:tc>
        <w:tc>
          <w:tcPr>
            <w:tcW w:w="315" w:type="pct"/>
            <w:tcBorders>
              <w:top w:val="single" w:color="000000" w:sz="12" w:space="0"/>
              <w:left w:val="nil"/>
              <w:bottom w:val="single" w:color="000000" w:sz="4" w:space="0"/>
              <w:right w:val="nil"/>
            </w:tcBorders>
            <w:shd w:val="clear" w:color="auto" w:fill="FFFFFF"/>
            <w:noWrap/>
            <w:vAlign w:val="center"/>
          </w:tcPr>
          <w:p w14:paraId="6FFF6E6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A4</w:t>
            </w:r>
          </w:p>
        </w:tc>
        <w:tc>
          <w:tcPr>
            <w:tcW w:w="316" w:type="pct"/>
            <w:tcBorders>
              <w:top w:val="single" w:color="000000" w:sz="12" w:space="0"/>
              <w:left w:val="nil"/>
              <w:bottom w:val="single" w:color="000000" w:sz="4" w:space="0"/>
              <w:right w:val="nil"/>
            </w:tcBorders>
            <w:shd w:val="clear" w:color="auto" w:fill="FFFFFF"/>
            <w:noWrap/>
            <w:vAlign w:val="center"/>
          </w:tcPr>
          <w:p w14:paraId="353BA81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A5</w:t>
            </w:r>
          </w:p>
        </w:tc>
        <w:tc>
          <w:tcPr>
            <w:tcW w:w="316" w:type="pct"/>
            <w:tcBorders>
              <w:top w:val="single" w:color="000000" w:sz="12" w:space="0"/>
              <w:left w:val="nil"/>
              <w:bottom w:val="single" w:color="000000" w:sz="4" w:space="0"/>
              <w:right w:val="nil"/>
            </w:tcBorders>
            <w:shd w:val="clear" w:color="auto" w:fill="FFFFFF"/>
            <w:noWrap/>
            <w:vAlign w:val="center"/>
          </w:tcPr>
          <w:p w14:paraId="4CAC03B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A6</w:t>
            </w:r>
          </w:p>
        </w:tc>
        <w:tc>
          <w:tcPr>
            <w:tcW w:w="316" w:type="pct"/>
            <w:tcBorders>
              <w:top w:val="single" w:color="000000" w:sz="12" w:space="0"/>
              <w:left w:val="nil"/>
              <w:bottom w:val="single" w:color="000000" w:sz="4" w:space="0"/>
              <w:right w:val="nil"/>
            </w:tcBorders>
            <w:shd w:val="clear" w:color="auto" w:fill="FFFFFF"/>
            <w:noWrap/>
            <w:vAlign w:val="center"/>
          </w:tcPr>
          <w:p w14:paraId="7E179EB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A7</w:t>
            </w:r>
          </w:p>
        </w:tc>
        <w:tc>
          <w:tcPr>
            <w:tcW w:w="316" w:type="pct"/>
            <w:tcBorders>
              <w:top w:val="single" w:color="000000" w:sz="12" w:space="0"/>
              <w:left w:val="nil"/>
              <w:bottom w:val="single" w:color="000000" w:sz="4" w:space="0"/>
              <w:right w:val="nil"/>
            </w:tcBorders>
            <w:shd w:val="clear" w:color="auto" w:fill="FFFFFF"/>
            <w:noWrap/>
            <w:vAlign w:val="center"/>
          </w:tcPr>
          <w:p w14:paraId="6B31538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I1</w:t>
            </w:r>
          </w:p>
        </w:tc>
        <w:tc>
          <w:tcPr>
            <w:tcW w:w="316" w:type="pct"/>
            <w:tcBorders>
              <w:top w:val="single" w:color="000000" w:sz="12" w:space="0"/>
              <w:left w:val="nil"/>
              <w:bottom w:val="single" w:color="000000" w:sz="4" w:space="0"/>
              <w:right w:val="nil"/>
            </w:tcBorders>
            <w:shd w:val="clear" w:color="auto" w:fill="FFFFFF"/>
            <w:noWrap/>
            <w:vAlign w:val="center"/>
          </w:tcPr>
          <w:p w14:paraId="5E5F76E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I2</w:t>
            </w:r>
          </w:p>
        </w:tc>
        <w:tc>
          <w:tcPr>
            <w:tcW w:w="316" w:type="pct"/>
            <w:tcBorders>
              <w:top w:val="single" w:color="000000" w:sz="12" w:space="0"/>
              <w:left w:val="nil"/>
              <w:bottom w:val="single" w:color="000000" w:sz="4" w:space="0"/>
              <w:right w:val="nil"/>
            </w:tcBorders>
            <w:shd w:val="clear" w:color="auto" w:fill="FFFFFF"/>
            <w:noWrap/>
            <w:vAlign w:val="center"/>
          </w:tcPr>
          <w:p w14:paraId="0F607F2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I3</w:t>
            </w:r>
          </w:p>
        </w:tc>
        <w:tc>
          <w:tcPr>
            <w:tcW w:w="316" w:type="pct"/>
            <w:tcBorders>
              <w:top w:val="single" w:color="000000" w:sz="12" w:space="0"/>
              <w:left w:val="nil"/>
              <w:bottom w:val="single" w:color="000000" w:sz="4" w:space="0"/>
              <w:right w:val="nil"/>
            </w:tcBorders>
            <w:shd w:val="clear" w:color="auto" w:fill="FFFFFF"/>
            <w:noWrap/>
            <w:vAlign w:val="center"/>
          </w:tcPr>
          <w:p w14:paraId="03FB378B">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I4</w:t>
            </w:r>
          </w:p>
        </w:tc>
        <w:tc>
          <w:tcPr>
            <w:tcW w:w="316" w:type="pct"/>
            <w:tcBorders>
              <w:top w:val="single" w:color="000000" w:sz="12" w:space="0"/>
              <w:left w:val="nil"/>
              <w:bottom w:val="single" w:color="000000" w:sz="4" w:space="0"/>
              <w:right w:val="nil"/>
            </w:tcBorders>
            <w:shd w:val="clear" w:color="auto" w:fill="FFFFFF"/>
            <w:noWrap/>
            <w:vAlign w:val="center"/>
          </w:tcPr>
          <w:p w14:paraId="578E755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I5</w:t>
            </w:r>
          </w:p>
        </w:tc>
        <w:tc>
          <w:tcPr>
            <w:tcW w:w="316" w:type="pct"/>
            <w:tcBorders>
              <w:top w:val="single" w:color="000000" w:sz="12" w:space="0"/>
              <w:left w:val="nil"/>
              <w:bottom w:val="single" w:color="000000" w:sz="4" w:space="0"/>
              <w:right w:val="nil"/>
            </w:tcBorders>
            <w:shd w:val="clear" w:color="auto" w:fill="FFFFFF"/>
            <w:noWrap/>
            <w:vAlign w:val="center"/>
          </w:tcPr>
          <w:p w14:paraId="0F3833AB">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I6</w:t>
            </w:r>
          </w:p>
        </w:tc>
        <w:tc>
          <w:tcPr>
            <w:tcW w:w="316" w:type="pct"/>
            <w:tcBorders>
              <w:top w:val="single" w:color="000000" w:sz="12" w:space="0"/>
              <w:left w:val="nil"/>
              <w:bottom w:val="single" w:color="000000" w:sz="4" w:space="0"/>
              <w:right w:val="nil"/>
            </w:tcBorders>
            <w:shd w:val="clear" w:color="auto" w:fill="FFFFFF"/>
            <w:noWrap/>
            <w:vAlign w:val="center"/>
          </w:tcPr>
          <w:p w14:paraId="7A22EF4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L1</w:t>
            </w:r>
          </w:p>
        </w:tc>
        <w:tc>
          <w:tcPr>
            <w:tcW w:w="316" w:type="pct"/>
            <w:tcBorders>
              <w:top w:val="single" w:color="000000" w:sz="12" w:space="0"/>
              <w:left w:val="nil"/>
              <w:bottom w:val="single" w:color="000000" w:sz="4" w:space="0"/>
              <w:right w:val="nil"/>
            </w:tcBorders>
            <w:shd w:val="clear" w:color="auto" w:fill="FFFFFF"/>
            <w:noWrap/>
            <w:vAlign w:val="center"/>
          </w:tcPr>
          <w:p w14:paraId="29424D9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L2</w:t>
            </w:r>
          </w:p>
        </w:tc>
      </w:tr>
      <w:tr w14:paraId="5C54A244">
        <w:trPr>
          <w:trHeight w:val="336" w:hRule="atLeast"/>
        </w:trPr>
        <w:tc>
          <w:tcPr>
            <w:tcW w:w="255" w:type="pct"/>
            <w:tcBorders>
              <w:top w:val="single" w:color="000000" w:sz="4" w:space="0"/>
              <w:left w:val="nil"/>
              <w:bottom w:val="nil"/>
              <w:right w:val="nil"/>
            </w:tcBorders>
            <w:shd w:val="clear" w:color="auto" w:fill="FFFFFF"/>
            <w:noWrap/>
            <w:vAlign w:val="center"/>
          </w:tcPr>
          <w:p w14:paraId="5A04808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A1</w:t>
            </w:r>
          </w:p>
        </w:tc>
        <w:tc>
          <w:tcPr>
            <w:tcW w:w="315" w:type="pct"/>
            <w:tcBorders>
              <w:top w:val="single" w:color="000000" w:sz="4" w:space="0"/>
              <w:left w:val="nil"/>
              <w:bottom w:val="nil"/>
              <w:right w:val="nil"/>
            </w:tcBorders>
            <w:shd w:val="clear" w:color="auto" w:fill="FFFFFF"/>
            <w:noWrap/>
            <w:vAlign w:val="center"/>
          </w:tcPr>
          <w:p w14:paraId="79C4867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1.04</w:t>
            </w:r>
          </w:p>
        </w:tc>
        <w:tc>
          <w:tcPr>
            <w:tcW w:w="315" w:type="pct"/>
            <w:tcBorders>
              <w:top w:val="single" w:color="000000" w:sz="4" w:space="0"/>
              <w:left w:val="nil"/>
              <w:bottom w:val="nil"/>
              <w:right w:val="nil"/>
            </w:tcBorders>
            <w:shd w:val="clear" w:color="auto" w:fill="FFFFFF"/>
            <w:noWrap/>
            <w:vAlign w:val="center"/>
          </w:tcPr>
          <w:p w14:paraId="0366D2D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1.06</w:t>
            </w:r>
          </w:p>
        </w:tc>
        <w:tc>
          <w:tcPr>
            <w:tcW w:w="315" w:type="pct"/>
            <w:tcBorders>
              <w:top w:val="single" w:color="000000" w:sz="4" w:space="0"/>
              <w:left w:val="nil"/>
              <w:bottom w:val="nil"/>
              <w:right w:val="nil"/>
            </w:tcBorders>
            <w:shd w:val="clear" w:color="auto" w:fill="FFFFFF"/>
            <w:noWrap/>
            <w:vAlign w:val="center"/>
          </w:tcPr>
          <w:p w14:paraId="1AB2DBD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5" w:type="pct"/>
            <w:tcBorders>
              <w:top w:val="single" w:color="000000" w:sz="4" w:space="0"/>
              <w:left w:val="nil"/>
              <w:bottom w:val="nil"/>
              <w:right w:val="nil"/>
            </w:tcBorders>
            <w:shd w:val="clear" w:color="auto" w:fill="FFFFFF"/>
            <w:noWrap/>
            <w:vAlign w:val="center"/>
          </w:tcPr>
          <w:p w14:paraId="5AA7C1BB">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single" w:color="000000" w:sz="4" w:space="0"/>
              <w:left w:val="nil"/>
              <w:bottom w:val="nil"/>
              <w:right w:val="nil"/>
            </w:tcBorders>
            <w:shd w:val="clear" w:color="auto" w:fill="FFFFFF"/>
            <w:noWrap/>
            <w:vAlign w:val="center"/>
          </w:tcPr>
          <w:p w14:paraId="70C016D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1.05</w:t>
            </w:r>
          </w:p>
        </w:tc>
        <w:tc>
          <w:tcPr>
            <w:tcW w:w="316" w:type="pct"/>
            <w:tcBorders>
              <w:top w:val="single" w:color="000000" w:sz="4" w:space="0"/>
              <w:left w:val="nil"/>
              <w:bottom w:val="nil"/>
              <w:right w:val="nil"/>
            </w:tcBorders>
            <w:shd w:val="clear" w:color="auto" w:fill="FFFFFF"/>
            <w:noWrap/>
            <w:vAlign w:val="center"/>
          </w:tcPr>
          <w:p w14:paraId="14395C9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1.10</w:t>
            </w:r>
          </w:p>
        </w:tc>
        <w:tc>
          <w:tcPr>
            <w:tcW w:w="316" w:type="pct"/>
            <w:tcBorders>
              <w:top w:val="single" w:color="000000" w:sz="4" w:space="0"/>
              <w:left w:val="nil"/>
              <w:bottom w:val="nil"/>
              <w:right w:val="nil"/>
            </w:tcBorders>
            <w:shd w:val="clear" w:color="auto" w:fill="FFFFFF"/>
            <w:noWrap/>
            <w:vAlign w:val="center"/>
          </w:tcPr>
          <w:p w14:paraId="77A2244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single" w:color="000000" w:sz="4" w:space="0"/>
              <w:left w:val="nil"/>
              <w:bottom w:val="nil"/>
              <w:right w:val="nil"/>
            </w:tcBorders>
            <w:shd w:val="clear" w:color="auto" w:fill="FFFFFF"/>
            <w:noWrap/>
            <w:vAlign w:val="center"/>
          </w:tcPr>
          <w:p w14:paraId="2256E20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single" w:color="000000" w:sz="4" w:space="0"/>
              <w:left w:val="nil"/>
              <w:bottom w:val="nil"/>
              <w:right w:val="nil"/>
            </w:tcBorders>
            <w:shd w:val="clear" w:color="auto" w:fill="FFFFFF"/>
            <w:noWrap/>
            <w:vAlign w:val="center"/>
          </w:tcPr>
          <w:p w14:paraId="7A2A1AC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single" w:color="000000" w:sz="4" w:space="0"/>
              <w:left w:val="nil"/>
              <w:bottom w:val="nil"/>
              <w:right w:val="nil"/>
            </w:tcBorders>
            <w:shd w:val="clear" w:color="auto" w:fill="FFFFFF"/>
            <w:noWrap/>
            <w:vAlign w:val="center"/>
          </w:tcPr>
          <w:p w14:paraId="3C5153C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single" w:color="000000" w:sz="4" w:space="0"/>
              <w:left w:val="nil"/>
              <w:bottom w:val="nil"/>
              <w:right w:val="nil"/>
            </w:tcBorders>
            <w:shd w:val="clear" w:color="auto" w:fill="FFFFFF"/>
            <w:noWrap/>
            <w:vAlign w:val="center"/>
          </w:tcPr>
          <w:p w14:paraId="1706CD5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1.01</w:t>
            </w:r>
          </w:p>
        </w:tc>
        <w:tc>
          <w:tcPr>
            <w:tcW w:w="316" w:type="pct"/>
            <w:tcBorders>
              <w:top w:val="single" w:color="000000" w:sz="4" w:space="0"/>
              <w:left w:val="nil"/>
              <w:bottom w:val="nil"/>
              <w:right w:val="nil"/>
            </w:tcBorders>
            <w:shd w:val="clear" w:color="auto" w:fill="FFFFFF"/>
            <w:noWrap/>
            <w:vAlign w:val="center"/>
          </w:tcPr>
          <w:p w14:paraId="7B0014E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single" w:color="000000" w:sz="4" w:space="0"/>
              <w:left w:val="nil"/>
              <w:bottom w:val="nil"/>
              <w:right w:val="nil"/>
            </w:tcBorders>
            <w:shd w:val="clear" w:color="auto" w:fill="FFFFFF"/>
            <w:noWrap/>
            <w:vAlign w:val="center"/>
          </w:tcPr>
          <w:p w14:paraId="4D2E2E9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single" w:color="000000" w:sz="4" w:space="0"/>
              <w:left w:val="nil"/>
              <w:bottom w:val="nil"/>
              <w:right w:val="nil"/>
            </w:tcBorders>
            <w:shd w:val="clear" w:color="auto" w:fill="FFFFFF"/>
            <w:noWrap/>
            <w:vAlign w:val="center"/>
          </w:tcPr>
          <w:p w14:paraId="7FBE46D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single" w:color="000000" w:sz="4" w:space="0"/>
              <w:left w:val="nil"/>
              <w:bottom w:val="nil"/>
              <w:right w:val="nil"/>
            </w:tcBorders>
            <w:shd w:val="clear" w:color="auto" w:fill="FFFFFF"/>
            <w:noWrap/>
            <w:vAlign w:val="center"/>
          </w:tcPr>
          <w:p w14:paraId="41B1C80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r>
      <w:tr w14:paraId="3573DDEB">
        <w:trPr>
          <w:trHeight w:val="336" w:hRule="atLeast"/>
        </w:trPr>
        <w:tc>
          <w:tcPr>
            <w:tcW w:w="255" w:type="pct"/>
            <w:tcBorders>
              <w:top w:val="nil"/>
              <w:left w:val="nil"/>
              <w:bottom w:val="nil"/>
              <w:right w:val="nil"/>
            </w:tcBorders>
            <w:shd w:val="clear" w:color="auto" w:fill="FFFFFF"/>
            <w:noWrap/>
            <w:vAlign w:val="center"/>
          </w:tcPr>
          <w:p w14:paraId="35E1FB1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A2</w:t>
            </w:r>
          </w:p>
        </w:tc>
        <w:tc>
          <w:tcPr>
            <w:tcW w:w="315" w:type="pct"/>
            <w:tcBorders>
              <w:top w:val="nil"/>
              <w:left w:val="nil"/>
              <w:bottom w:val="nil"/>
              <w:right w:val="nil"/>
            </w:tcBorders>
            <w:shd w:val="clear" w:color="auto" w:fill="FFFFFF"/>
            <w:noWrap/>
            <w:vAlign w:val="center"/>
          </w:tcPr>
          <w:p w14:paraId="396AB33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5" w:type="pct"/>
            <w:tcBorders>
              <w:top w:val="nil"/>
              <w:left w:val="nil"/>
              <w:bottom w:val="nil"/>
              <w:right w:val="nil"/>
            </w:tcBorders>
            <w:shd w:val="clear" w:color="auto" w:fill="FFFFFF"/>
            <w:noWrap/>
            <w:vAlign w:val="center"/>
          </w:tcPr>
          <w:p w14:paraId="4D6B1E1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5" w:type="pct"/>
            <w:tcBorders>
              <w:top w:val="nil"/>
              <w:left w:val="nil"/>
              <w:bottom w:val="nil"/>
              <w:right w:val="nil"/>
            </w:tcBorders>
            <w:shd w:val="clear" w:color="auto" w:fill="FFFFFF"/>
            <w:noWrap/>
            <w:vAlign w:val="center"/>
          </w:tcPr>
          <w:p w14:paraId="216E975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1.17</w:t>
            </w:r>
          </w:p>
        </w:tc>
        <w:tc>
          <w:tcPr>
            <w:tcW w:w="315" w:type="pct"/>
            <w:tcBorders>
              <w:top w:val="nil"/>
              <w:left w:val="nil"/>
              <w:bottom w:val="nil"/>
              <w:right w:val="nil"/>
            </w:tcBorders>
            <w:shd w:val="clear" w:color="auto" w:fill="FFFFFF"/>
            <w:noWrap/>
            <w:vAlign w:val="center"/>
          </w:tcPr>
          <w:p w14:paraId="2AB10B3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1.10</w:t>
            </w:r>
          </w:p>
        </w:tc>
        <w:tc>
          <w:tcPr>
            <w:tcW w:w="316" w:type="pct"/>
            <w:tcBorders>
              <w:top w:val="nil"/>
              <w:left w:val="nil"/>
              <w:bottom w:val="nil"/>
              <w:right w:val="nil"/>
            </w:tcBorders>
            <w:shd w:val="clear" w:color="auto" w:fill="FFFFFF"/>
            <w:noWrap/>
            <w:vAlign w:val="center"/>
          </w:tcPr>
          <w:p w14:paraId="6509488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3030385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44ED23A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587DF8F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0.93</w:t>
            </w:r>
          </w:p>
        </w:tc>
        <w:tc>
          <w:tcPr>
            <w:tcW w:w="316" w:type="pct"/>
            <w:tcBorders>
              <w:top w:val="nil"/>
              <w:left w:val="nil"/>
              <w:bottom w:val="nil"/>
              <w:right w:val="nil"/>
            </w:tcBorders>
            <w:shd w:val="clear" w:color="auto" w:fill="FFFFFF"/>
            <w:noWrap/>
            <w:vAlign w:val="center"/>
          </w:tcPr>
          <w:p w14:paraId="73C5DFA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09219FB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69F858F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0.82</w:t>
            </w:r>
          </w:p>
        </w:tc>
        <w:tc>
          <w:tcPr>
            <w:tcW w:w="316" w:type="pct"/>
            <w:tcBorders>
              <w:top w:val="nil"/>
              <w:left w:val="nil"/>
              <w:bottom w:val="nil"/>
              <w:right w:val="nil"/>
            </w:tcBorders>
            <w:shd w:val="clear" w:color="auto" w:fill="FFFFFF"/>
            <w:noWrap/>
            <w:vAlign w:val="center"/>
          </w:tcPr>
          <w:p w14:paraId="7778D0E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70F2B5A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2A2EFCF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67AB65F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r>
      <w:tr w14:paraId="78FE8D13">
        <w:trPr>
          <w:trHeight w:val="336" w:hRule="atLeast"/>
        </w:trPr>
        <w:tc>
          <w:tcPr>
            <w:tcW w:w="255" w:type="pct"/>
            <w:tcBorders>
              <w:top w:val="nil"/>
              <w:left w:val="nil"/>
              <w:bottom w:val="nil"/>
              <w:right w:val="nil"/>
            </w:tcBorders>
            <w:shd w:val="clear" w:color="auto" w:fill="FFFFFF"/>
            <w:noWrap/>
            <w:vAlign w:val="center"/>
          </w:tcPr>
          <w:p w14:paraId="39155FC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A3</w:t>
            </w:r>
          </w:p>
        </w:tc>
        <w:tc>
          <w:tcPr>
            <w:tcW w:w="315" w:type="pct"/>
            <w:tcBorders>
              <w:top w:val="nil"/>
              <w:left w:val="nil"/>
              <w:bottom w:val="nil"/>
              <w:right w:val="nil"/>
            </w:tcBorders>
            <w:shd w:val="clear" w:color="auto" w:fill="FFFFFF"/>
            <w:noWrap/>
            <w:vAlign w:val="center"/>
          </w:tcPr>
          <w:p w14:paraId="040751B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1.17</w:t>
            </w:r>
          </w:p>
        </w:tc>
        <w:tc>
          <w:tcPr>
            <w:tcW w:w="315" w:type="pct"/>
            <w:tcBorders>
              <w:top w:val="nil"/>
              <w:left w:val="nil"/>
              <w:bottom w:val="nil"/>
              <w:right w:val="nil"/>
            </w:tcBorders>
            <w:shd w:val="clear" w:color="auto" w:fill="FFFFFF"/>
            <w:noWrap/>
            <w:vAlign w:val="center"/>
          </w:tcPr>
          <w:p w14:paraId="27D6DB2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1.36</w:t>
            </w:r>
          </w:p>
        </w:tc>
        <w:tc>
          <w:tcPr>
            <w:tcW w:w="315" w:type="pct"/>
            <w:tcBorders>
              <w:top w:val="nil"/>
              <w:left w:val="nil"/>
              <w:bottom w:val="nil"/>
              <w:right w:val="nil"/>
            </w:tcBorders>
            <w:shd w:val="clear" w:color="auto" w:fill="FFFFFF"/>
            <w:noWrap/>
            <w:vAlign w:val="center"/>
          </w:tcPr>
          <w:p w14:paraId="78A35DA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1.24</w:t>
            </w:r>
          </w:p>
        </w:tc>
        <w:tc>
          <w:tcPr>
            <w:tcW w:w="315" w:type="pct"/>
            <w:tcBorders>
              <w:top w:val="nil"/>
              <w:left w:val="nil"/>
              <w:bottom w:val="nil"/>
              <w:right w:val="nil"/>
            </w:tcBorders>
            <w:shd w:val="clear" w:color="auto" w:fill="FFFFFF"/>
            <w:noWrap/>
            <w:vAlign w:val="center"/>
          </w:tcPr>
          <w:p w14:paraId="2E4CF01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1.13</w:t>
            </w:r>
          </w:p>
        </w:tc>
        <w:tc>
          <w:tcPr>
            <w:tcW w:w="316" w:type="pct"/>
            <w:tcBorders>
              <w:top w:val="nil"/>
              <w:left w:val="nil"/>
              <w:bottom w:val="nil"/>
              <w:right w:val="nil"/>
            </w:tcBorders>
            <w:shd w:val="clear" w:color="auto" w:fill="FFFFFF"/>
            <w:noWrap/>
            <w:vAlign w:val="center"/>
          </w:tcPr>
          <w:p w14:paraId="58A3782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1.07</w:t>
            </w:r>
          </w:p>
        </w:tc>
        <w:tc>
          <w:tcPr>
            <w:tcW w:w="316" w:type="pct"/>
            <w:tcBorders>
              <w:top w:val="nil"/>
              <w:left w:val="nil"/>
              <w:bottom w:val="nil"/>
              <w:right w:val="nil"/>
            </w:tcBorders>
            <w:shd w:val="clear" w:color="auto" w:fill="FFFFFF"/>
            <w:noWrap/>
            <w:vAlign w:val="center"/>
          </w:tcPr>
          <w:p w14:paraId="124522D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1.01</w:t>
            </w:r>
          </w:p>
        </w:tc>
        <w:tc>
          <w:tcPr>
            <w:tcW w:w="316" w:type="pct"/>
            <w:tcBorders>
              <w:top w:val="nil"/>
              <w:left w:val="nil"/>
              <w:bottom w:val="nil"/>
              <w:right w:val="nil"/>
            </w:tcBorders>
            <w:shd w:val="clear" w:color="auto" w:fill="FFFFFF"/>
            <w:noWrap/>
            <w:vAlign w:val="center"/>
          </w:tcPr>
          <w:p w14:paraId="0155A40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1.11</w:t>
            </w:r>
          </w:p>
        </w:tc>
        <w:tc>
          <w:tcPr>
            <w:tcW w:w="316" w:type="pct"/>
            <w:tcBorders>
              <w:top w:val="nil"/>
              <w:left w:val="nil"/>
              <w:bottom w:val="nil"/>
              <w:right w:val="nil"/>
            </w:tcBorders>
            <w:shd w:val="clear" w:color="auto" w:fill="FFFFFF"/>
            <w:noWrap/>
            <w:vAlign w:val="center"/>
          </w:tcPr>
          <w:p w14:paraId="4D82CDA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1.14</w:t>
            </w:r>
          </w:p>
        </w:tc>
        <w:tc>
          <w:tcPr>
            <w:tcW w:w="316" w:type="pct"/>
            <w:tcBorders>
              <w:top w:val="nil"/>
              <w:left w:val="nil"/>
              <w:bottom w:val="nil"/>
              <w:right w:val="nil"/>
            </w:tcBorders>
            <w:shd w:val="clear" w:color="auto" w:fill="FFFFFF"/>
            <w:noWrap/>
            <w:vAlign w:val="center"/>
          </w:tcPr>
          <w:p w14:paraId="2E17639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1.07</w:t>
            </w:r>
          </w:p>
        </w:tc>
        <w:tc>
          <w:tcPr>
            <w:tcW w:w="316" w:type="pct"/>
            <w:tcBorders>
              <w:top w:val="nil"/>
              <w:left w:val="nil"/>
              <w:bottom w:val="nil"/>
              <w:right w:val="nil"/>
            </w:tcBorders>
            <w:shd w:val="clear" w:color="auto" w:fill="FFFFFF"/>
            <w:noWrap/>
            <w:vAlign w:val="center"/>
          </w:tcPr>
          <w:p w14:paraId="525495C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12040D0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1.12</w:t>
            </w:r>
          </w:p>
        </w:tc>
        <w:tc>
          <w:tcPr>
            <w:tcW w:w="316" w:type="pct"/>
            <w:tcBorders>
              <w:top w:val="nil"/>
              <w:left w:val="nil"/>
              <w:bottom w:val="nil"/>
              <w:right w:val="nil"/>
            </w:tcBorders>
            <w:shd w:val="clear" w:color="auto" w:fill="FFFFFF"/>
            <w:noWrap/>
            <w:vAlign w:val="center"/>
          </w:tcPr>
          <w:p w14:paraId="40739AE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2E0B85D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0B193EE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628DE7B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r>
      <w:tr w14:paraId="74102A62">
        <w:trPr>
          <w:trHeight w:val="336" w:hRule="atLeast"/>
        </w:trPr>
        <w:tc>
          <w:tcPr>
            <w:tcW w:w="255" w:type="pct"/>
            <w:tcBorders>
              <w:top w:val="nil"/>
              <w:left w:val="nil"/>
              <w:bottom w:val="nil"/>
              <w:right w:val="nil"/>
            </w:tcBorders>
            <w:shd w:val="clear" w:color="auto" w:fill="FFFFFF"/>
            <w:noWrap/>
            <w:vAlign w:val="center"/>
          </w:tcPr>
          <w:p w14:paraId="587703F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A4</w:t>
            </w:r>
          </w:p>
        </w:tc>
        <w:tc>
          <w:tcPr>
            <w:tcW w:w="315" w:type="pct"/>
            <w:tcBorders>
              <w:top w:val="nil"/>
              <w:left w:val="nil"/>
              <w:bottom w:val="nil"/>
              <w:right w:val="nil"/>
            </w:tcBorders>
            <w:shd w:val="clear" w:color="auto" w:fill="FFFFFF"/>
            <w:noWrap/>
            <w:vAlign w:val="center"/>
          </w:tcPr>
          <w:p w14:paraId="68DF1FEC">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1.08</w:t>
            </w:r>
          </w:p>
        </w:tc>
        <w:tc>
          <w:tcPr>
            <w:tcW w:w="315" w:type="pct"/>
            <w:tcBorders>
              <w:top w:val="nil"/>
              <w:left w:val="nil"/>
              <w:bottom w:val="nil"/>
              <w:right w:val="nil"/>
            </w:tcBorders>
            <w:shd w:val="clear" w:color="auto" w:fill="FFFFFF"/>
            <w:noWrap/>
            <w:vAlign w:val="center"/>
          </w:tcPr>
          <w:p w14:paraId="52D885B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5" w:type="pct"/>
            <w:tcBorders>
              <w:top w:val="nil"/>
              <w:left w:val="nil"/>
              <w:bottom w:val="nil"/>
              <w:right w:val="nil"/>
            </w:tcBorders>
            <w:shd w:val="clear" w:color="auto" w:fill="FFFFFF"/>
            <w:noWrap/>
            <w:vAlign w:val="center"/>
          </w:tcPr>
          <w:p w14:paraId="578F77C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1.22</w:t>
            </w:r>
          </w:p>
        </w:tc>
        <w:tc>
          <w:tcPr>
            <w:tcW w:w="315" w:type="pct"/>
            <w:tcBorders>
              <w:top w:val="nil"/>
              <w:left w:val="nil"/>
              <w:bottom w:val="nil"/>
              <w:right w:val="nil"/>
            </w:tcBorders>
            <w:shd w:val="clear" w:color="auto" w:fill="FFFFFF"/>
            <w:noWrap/>
            <w:vAlign w:val="center"/>
          </w:tcPr>
          <w:p w14:paraId="35F3F30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1.08</w:t>
            </w:r>
          </w:p>
        </w:tc>
        <w:tc>
          <w:tcPr>
            <w:tcW w:w="316" w:type="pct"/>
            <w:tcBorders>
              <w:top w:val="nil"/>
              <w:left w:val="nil"/>
              <w:bottom w:val="nil"/>
              <w:right w:val="nil"/>
            </w:tcBorders>
            <w:shd w:val="clear" w:color="auto" w:fill="FFFFFF"/>
            <w:noWrap/>
            <w:vAlign w:val="center"/>
          </w:tcPr>
          <w:p w14:paraId="6ABE26A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1BDEDFB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5038542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1C01479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0.97</w:t>
            </w:r>
          </w:p>
        </w:tc>
        <w:tc>
          <w:tcPr>
            <w:tcW w:w="316" w:type="pct"/>
            <w:tcBorders>
              <w:top w:val="nil"/>
              <w:left w:val="nil"/>
              <w:bottom w:val="nil"/>
              <w:right w:val="nil"/>
            </w:tcBorders>
            <w:shd w:val="clear" w:color="auto" w:fill="FFFFFF"/>
            <w:noWrap/>
            <w:vAlign w:val="center"/>
          </w:tcPr>
          <w:p w14:paraId="78253E0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47C8A2C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7718794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00F1E80C">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5B5FD7D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06E952B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401801F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r>
      <w:tr w14:paraId="4B51EA4D">
        <w:trPr>
          <w:trHeight w:val="336" w:hRule="atLeast"/>
        </w:trPr>
        <w:tc>
          <w:tcPr>
            <w:tcW w:w="255" w:type="pct"/>
            <w:tcBorders>
              <w:top w:val="nil"/>
              <w:left w:val="nil"/>
              <w:bottom w:val="nil"/>
              <w:right w:val="nil"/>
            </w:tcBorders>
            <w:shd w:val="clear" w:color="auto" w:fill="FFFFFF"/>
            <w:noWrap/>
            <w:vAlign w:val="center"/>
          </w:tcPr>
          <w:p w14:paraId="2B36E0A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A5</w:t>
            </w:r>
          </w:p>
        </w:tc>
        <w:tc>
          <w:tcPr>
            <w:tcW w:w="315" w:type="pct"/>
            <w:tcBorders>
              <w:top w:val="nil"/>
              <w:left w:val="nil"/>
              <w:bottom w:val="nil"/>
              <w:right w:val="nil"/>
            </w:tcBorders>
            <w:shd w:val="clear" w:color="auto" w:fill="FFFFFF"/>
            <w:noWrap/>
            <w:vAlign w:val="center"/>
          </w:tcPr>
          <w:p w14:paraId="7354FB1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5" w:type="pct"/>
            <w:tcBorders>
              <w:top w:val="nil"/>
              <w:left w:val="nil"/>
              <w:bottom w:val="nil"/>
              <w:right w:val="nil"/>
            </w:tcBorders>
            <w:shd w:val="clear" w:color="auto" w:fill="FFFFFF"/>
            <w:noWrap/>
            <w:vAlign w:val="center"/>
          </w:tcPr>
          <w:p w14:paraId="1E32C4A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5" w:type="pct"/>
            <w:tcBorders>
              <w:top w:val="nil"/>
              <w:left w:val="nil"/>
              <w:bottom w:val="nil"/>
              <w:right w:val="nil"/>
            </w:tcBorders>
            <w:shd w:val="clear" w:color="auto" w:fill="FFFFFF"/>
            <w:noWrap/>
            <w:vAlign w:val="center"/>
          </w:tcPr>
          <w:p w14:paraId="1CAF263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0.83</w:t>
            </w:r>
          </w:p>
        </w:tc>
        <w:tc>
          <w:tcPr>
            <w:tcW w:w="315" w:type="pct"/>
            <w:tcBorders>
              <w:top w:val="nil"/>
              <w:left w:val="nil"/>
              <w:bottom w:val="nil"/>
              <w:right w:val="nil"/>
            </w:tcBorders>
            <w:shd w:val="clear" w:color="auto" w:fill="FFFFFF"/>
            <w:noWrap/>
            <w:vAlign w:val="center"/>
          </w:tcPr>
          <w:p w14:paraId="0658F26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1D573F2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1.13</w:t>
            </w:r>
          </w:p>
        </w:tc>
        <w:tc>
          <w:tcPr>
            <w:tcW w:w="316" w:type="pct"/>
            <w:tcBorders>
              <w:top w:val="nil"/>
              <w:left w:val="nil"/>
              <w:bottom w:val="nil"/>
              <w:right w:val="nil"/>
            </w:tcBorders>
            <w:shd w:val="clear" w:color="auto" w:fill="FFFFFF"/>
            <w:noWrap/>
            <w:vAlign w:val="center"/>
          </w:tcPr>
          <w:p w14:paraId="371E21F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1A0AE5EB">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2F23174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0.98</w:t>
            </w:r>
          </w:p>
        </w:tc>
        <w:tc>
          <w:tcPr>
            <w:tcW w:w="316" w:type="pct"/>
            <w:tcBorders>
              <w:top w:val="nil"/>
              <w:left w:val="nil"/>
              <w:bottom w:val="nil"/>
              <w:right w:val="nil"/>
            </w:tcBorders>
            <w:shd w:val="clear" w:color="auto" w:fill="FFFFFF"/>
            <w:noWrap/>
            <w:vAlign w:val="center"/>
          </w:tcPr>
          <w:p w14:paraId="7040CD6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011463E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064A327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1.01</w:t>
            </w:r>
          </w:p>
        </w:tc>
        <w:tc>
          <w:tcPr>
            <w:tcW w:w="316" w:type="pct"/>
            <w:tcBorders>
              <w:top w:val="nil"/>
              <w:left w:val="nil"/>
              <w:bottom w:val="nil"/>
              <w:right w:val="nil"/>
            </w:tcBorders>
            <w:shd w:val="clear" w:color="auto" w:fill="FFFFFF"/>
            <w:noWrap/>
            <w:vAlign w:val="center"/>
          </w:tcPr>
          <w:p w14:paraId="677F085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0F70331C">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5E65833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7767270C">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r>
      <w:tr w14:paraId="5A80B62F">
        <w:trPr>
          <w:trHeight w:val="336" w:hRule="atLeast"/>
        </w:trPr>
        <w:tc>
          <w:tcPr>
            <w:tcW w:w="255" w:type="pct"/>
            <w:tcBorders>
              <w:top w:val="nil"/>
              <w:left w:val="nil"/>
              <w:bottom w:val="nil"/>
              <w:right w:val="nil"/>
            </w:tcBorders>
            <w:shd w:val="clear" w:color="auto" w:fill="FFFFFF"/>
            <w:noWrap/>
            <w:vAlign w:val="center"/>
          </w:tcPr>
          <w:p w14:paraId="209657E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A6</w:t>
            </w:r>
          </w:p>
        </w:tc>
        <w:tc>
          <w:tcPr>
            <w:tcW w:w="315" w:type="pct"/>
            <w:tcBorders>
              <w:top w:val="nil"/>
              <w:left w:val="nil"/>
              <w:bottom w:val="nil"/>
              <w:right w:val="nil"/>
            </w:tcBorders>
            <w:shd w:val="clear" w:color="auto" w:fill="FFFFFF"/>
            <w:noWrap/>
            <w:vAlign w:val="center"/>
          </w:tcPr>
          <w:p w14:paraId="42B6064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5" w:type="pct"/>
            <w:tcBorders>
              <w:top w:val="nil"/>
              <w:left w:val="nil"/>
              <w:bottom w:val="nil"/>
              <w:right w:val="nil"/>
            </w:tcBorders>
            <w:shd w:val="clear" w:color="auto" w:fill="FFFFFF"/>
            <w:noWrap/>
            <w:vAlign w:val="center"/>
          </w:tcPr>
          <w:p w14:paraId="5C1C1D8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5" w:type="pct"/>
            <w:tcBorders>
              <w:top w:val="nil"/>
              <w:left w:val="nil"/>
              <w:bottom w:val="nil"/>
              <w:right w:val="nil"/>
            </w:tcBorders>
            <w:shd w:val="clear" w:color="auto" w:fill="FFFFFF"/>
            <w:noWrap/>
            <w:vAlign w:val="center"/>
          </w:tcPr>
          <w:p w14:paraId="3DA572F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5" w:type="pct"/>
            <w:tcBorders>
              <w:top w:val="nil"/>
              <w:left w:val="nil"/>
              <w:bottom w:val="nil"/>
              <w:right w:val="nil"/>
            </w:tcBorders>
            <w:shd w:val="clear" w:color="auto" w:fill="FFFFFF"/>
            <w:noWrap/>
            <w:vAlign w:val="center"/>
          </w:tcPr>
          <w:p w14:paraId="0F37A2E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1.04</w:t>
            </w:r>
          </w:p>
        </w:tc>
        <w:tc>
          <w:tcPr>
            <w:tcW w:w="316" w:type="pct"/>
            <w:tcBorders>
              <w:top w:val="nil"/>
              <w:left w:val="nil"/>
              <w:bottom w:val="nil"/>
              <w:right w:val="nil"/>
            </w:tcBorders>
            <w:shd w:val="clear" w:color="auto" w:fill="FFFFFF"/>
            <w:noWrap/>
            <w:vAlign w:val="center"/>
          </w:tcPr>
          <w:p w14:paraId="647059F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1.09</w:t>
            </w:r>
          </w:p>
        </w:tc>
        <w:tc>
          <w:tcPr>
            <w:tcW w:w="316" w:type="pct"/>
            <w:tcBorders>
              <w:top w:val="nil"/>
              <w:left w:val="nil"/>
              <w:bottom w:val="nil"/>
              <w:right w:val="nil"/>
            </w:tcBorders>
            <w:shd w:val="clear" w:color="auto" w:fill="FFFFFF"/>
            <w:noWrap/>
            <w:vAlign w:val="center"/>
          </w:tcPr>
          <w:p w14:paraId="45385CD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1.23</w:t>
            </w:r>
          </w:p>
        </w:tc>
        <w:tc>
          <w:tcPr>
            <w:tcW w:w="316" w:type="pct"/>
            <w:tcBorders>
              <w:top w:val="nil"/>
              <w:left w:val="nil"/>
              <w:bottom w:val="nil"/>
              <w:right w:val="nil"/>
            </w:tcBorders>
            <w:shd w:val="clear" w:color="auto" w:fill="FFFFFF"/>
            <w:noWrap/>
            <w:vAlign w:val="center"/>
          </w:tcPr>
          <w:p w14:paraId="1E4E13C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345955D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623EFAC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2528D20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0.94</w:t>
            </w:r>
          </w:p>
        </w:tc>
        <w:tc>
          <w:tcPr>
            <w:tcW w:w="316" w:type="pct"/>
            <w:tcBorders>
              <w:top w:val="nil"/>
              <w:left w:val="nil"/>
              <w:bottom w:val="nil"/>
              <w:right w:val="nil"/>
            </w:tcBorders>
            <w:shd w:val="clear" w:color="auto" w:fill="FFFFFF"/>
            <w:noWrap/>
            <w:vAlign w:val="center"/>
          </w:tcPr>
          <w:p w14:paraId="2A0D656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1.07</w:t>
            </w:r>
          </w:p>
        </w:tc>
        <w:tc>
          <w:tcPr>
            <w:tcW w:w="316" w:type="pct"/>
            <w:tcBorders>
              <w:top w:val="nil"/>
              <w:left w:val="nil"/>
              <w:bottom w:val="nil"/>
              <w:right w:val="nil"/>
            </w:tcBorders>
            <w:shd w:val="clear" w:color="auto" w:fill="FFFFFF"/>
            <w:noWrap/>
            <w:vAlign w:val="center"/>
          </w:tcPr>
          <w:p w14:paraId="5EF7EF9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68B05A0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507A083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749A321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0.89</w:t>
            </w:r>
          </w:p>
        </w:tc>
      </w:tr>
      <w:tr w14:paraId="1C659F97">
        <w:trPr>
          <w:trHeight w:val="336" w:hRule="atLeast"/>
        </w:trPr>
        <w:tc>
          <w:tcPr>
            <w:tcW w:w="255" w:type="pct"/>
            <w:tcBorders>
              <w:top w:val="nil"/>
              <w:left w:val="nil"/>
              <w:bottom w:val="nil"/>
              <w:right w:val="nil"/>
            </w:tcBorders>
            <w:shd w:val="clear" w:color="auto" w:fill="FFFFFF"/>
            <w:noWrap/>
            <w:vAlign w:val="center"/>
          </w:tcPr>
          <w:p w14:paraId="16D9FF7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A7</w:t>
            </w:r>
          </w:p>
        </w:tc>
        <w:tc>
          <w:tcPr>
            <w:tcW w:w="315" w:type="pct"/>
            <w:tcBorders>
              <w:top w:val="nil"/>
              <w:left w:val="nil"/>
              <w:bottom w:val="nil"/>
              <w:right w:val="nil"/>
            </w:tcBorders>
            <w:shd w:val="clear" w:color="auto" w:fill="FFFFFF"/>
            <w:noWrap/>
            <w:vAlign w:val="center"/>
          </w:tcPr>
          <w:p w14:paraId="442A62A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5" w:type="pct"/>
            <w:tcBorders>
              <w:top w:val="nil"/>
              <w:left w:val="nil"/>
              <w:bottom w:val="nil"/>
              <w:right w:val="nil"/>
            </w:tcBorders>
            <w:shd w:val="clear" w:color="auto" w:fill="FFFFFF"/>
            <w:noWrap/>
            <w:vAlign w:val="center"/>
          </w:tcPr>
          <w:p w14:paraId="291691A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5" w:type="pct"/>
            <w:tcBorders>
              <w:top w:val="nil"/>
              <w:left w:val="nil"/>
              <w:bottom w:val="nil"/>
              <w:right w:val="nil"/>
            </w:tcBorders>
            <w:shd w:val="clear" w:color="auto" w:fill="FFFFFF"/>
            <w:noWrap/>
            <w:vAlign w:val="center"/>
          </w:tcPr>
          <w:p w14:paraId="61DDB0D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0.90</w:t>
            </w:r>
          </w:p>
        </w:tc>
        <w:tc>
          <w:tcPr>
            <w:tcW w:w="315" w:type="pct"/>
            <w:tcBorders>
              <w:top w:val="nil"/>
              <w:left w:val="nil"/>
              <w:bottom w:val="nil"/>
              <w:right w:val="nil"/>
            </w:tcBorders>
            <w:shd w:val="clear" w:color="auto" w:fill="FFFFFF"/>
            <w:noWrap/>
            <w:vAlign w:val="center"/>
          </w:tcPr>
          <w:p w14:paraId="10D622C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020079F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6752E9F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72E78E2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1.22</w:t>
            </w:r>
          </w:p>
        </w:tc>
        <w:tc>
          <w:tcPr>
            <w:tcW w:w="316" w:type="pct"/>
            <w:tcBorders>
              <w:top w:val="nil"/>
              <w:left w:val="nil"/>
              <w:bottom w:val="nil"/>
              <w:right w:val="nil"/>
            </w:tcBorders>
            <w:shd w:val="clear" w:color="auto" w:fill="FFFFFF"/>
            <w:noWrap/>
            <w:vAlign w:val="center"/>
          </w:tcPr>
          <w:p w14:paraId="3844D5E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0.96</w:t>
            </w:r>
          </w:p>
        </w:tc>
        <w:tc>
          <w:tcPr>
            <w:tcW w:w="316" w:type="pct"/>
            <w:tcBorders>
              <w:top w:val="nil"/>
              <w:left w:val="nil"/>
              <w:bottom w:val="nil"/>
              <w:right w:val="nil"/>
            </w:tcBorders>
            <w:shd w:val="clear" w:color="auto" w:fill="FFFFFF"/>
            <w:noWrap/>
            <w:vAlign w:val="center"/>
          </w:tcPr>
          <w:p w14:paraId="43CE6B5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60F998F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626E0ED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333B9F5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115D0C5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39AF853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1D95F1B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r>
      <w:tr w14:paraId="332A8272">
        <w:trPr>
          <w:trHeight w:val="336" w:hRule="atLeast"/>
        </w:trPr>
        <w:tc>
          <w:tcPr>
            <w:tcW w:w="255" w:type="pct"/>
            <w:tcBorders>
              <w:top w:val="nil"/>
              <w:left w:val="nil"/>
              <w:bottom w:val="nil"/>
              <w:right w:val="nil"/>
            </w:tcBorders>
            <w:shd w:val="clear" w:color="auto" w:fill="FFFFFF"/>
            <w:noWrap/>
            <w:vAlign w:val="center"/>
          </w:tcPr>
          <w:p w14:paraId="01A8359B">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I1</w:t>
            </w:r>
          </w:p>
        </w:tc>
        <w:tc>
          <w:tcPr>
            <w:tcW w:w="315" w:type="pct"/>
            <w:tcBorders>
              <w:top w:val="nil"/>
              <w:left w:val="nil"/>
              <w:bottom w:val="nil"/>
              <w:right w:val="nil"/>
            </w:tcBorders>
            <w:shd w:val="clear" w:color="auto" w:fill="FFFFFF"/>
            <w:noWrap/>
            <w:vAlign w:val="center"/>
          </w:tcPr>
          <w:p w14:paraId="2D1D354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5" w:type="pct"/>
            <w:tcBorders>
              <w:top w:val="nil"/>
              <w:left w:val="nil"/>
              <w:bottom w:val="nil"/>
              <w:right w:val="nil"/>
            </w:tcBorders>
            <w:shd w:val="clear" w:color="auto" w:fill="FFFFFF"/>
            <w:noWrap/>
            <w:vAlign w:val="center"/>
          </w:tcPr>
          <w:p w14:paraId="5492BB7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5" w:type="pct"/>
            <w:tcBorders>
              <w:top w:val="nil"/>
              <w:left w:val="nil"/>
              <w:bottom w:val="nil"/>
              <w:right w:val="nil"/>
            </w:tcBorders>
            <w:shd w:val="clear" w:color="auto" w:fill="FFFFFF"/>
            <w:noWrap/>
            <w:vAlign w:val="center"/>
          </w:tcPr>
          <w:p w14:paraId="1C2DB5A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5" w:type="pct"/>
            <w:tcBorders>
              <w:top w:val="nil"/>
              <w:left w:val="nil"/>
              <w:bottom w:val="nil"/>
              <w:right w:val="nil"/>
            </w:tcBorders>
            <w:shd w:val="clear" w:color="auto" w:fill="FFFFFF"/>
            <w:noWrap/>
            <w:vAlign w:val="center"/>
          </w:tcPr>
          <w:p w14:paraId="209FAB5B">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287D7F0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1.02</w:t>
            </w:r>
          </w:p>
        </w:tc>
        <w:tc>
          <w:tcPr>
            <w:tcW w:w="316" w:type="pct"/>
            <w:tcBorders>
              <w:top w:val="nil"/>
              <w:left w:val="nil"/>
              <w:bottom w:val="nil"/>
              <w:right w:val="nil"/>
            </w:tcBorders>
            <w:shd w:val="clear" w:color="auto" w:fill="FFFFFF"/>
            <w:noWrap/>
            <w:vAlign w:val="center"/>
          </w:tcPr>
          <w:p w14:paraId="717FEA0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1.06</w:t>
            </w:r>
          </w:p>
        </w:tc>
        <w:tc>
          <w:tcPr>
            <w:tcW w:w="316" w:type="pct"/>
            <w:tcBorders>
              <w:top w:val="nil"/>
              <w:left w:val="nil"/>
              <w:bottom w:val="nil"/>
              <w:right w:val="nil"/>
            </w:tcBorders>
            <w:shd w:val="clear" w:color="auto" w:fill="FFFFFF"/>
            <w:noWrap/>
            <w:vAlign w:val="center"/>
          </w:tcPr>
          <w:p w14:paraId="5341828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133A590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1.38</w:t>
            </w:r>
          </w:p>
        </w:tc>
        <w:tc>
          <w:tcPr>
            <w:tcW w:w="316" w:type="pct"/>
            <w:tcBorders>
              <w:top w:val="nil"/>
              <w:left w:val="nil"/>
              <w:bottom w:val="nil"/>
              <w:right w:val="nil"/>
            </w:tcBorders>
            <w:shd w:val="clear" w:color="auto" w:fill="FFFFFF"/>
            <w:noWrap/>
            <w:vAlign w:val="center"/>
          </w:tcPr>
          <w:p w14:paraId="40763A6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1.15</w:t>
            </w:r>
          </w:p>
        </w:tc>
        <w:tc>
          <w:tcPr>
            <w:tcW w:w="316" w:type="pct"/>
            <w:tcBorders>
              <w:top w:val="nil"/>
              <w:left w:val="nil"/>
              <w:bottom w:val="nil"/>
              <w:right w:val="nil"/>
            </w:tcBorders>
            <w:shd w:val="clear" w:color="auto" w:fill="FFFFFF"/>
            <w:noWrap/>
            <w:vAlign w:val="center"/>
          </w:tcPr>
          <w:p w14:paraId="12AB91F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1.08</w:t>
            </w:r>
          </w:p>
        </w:tc>
        <w:tc>
          <w:tcPr>
            <w:tcW w:w="316" w:type="pct"/>
            <w:tcBorders>
              <w:top w:val="nil"/>
              <w:left w:val="nil"/>
              <w:bottom w:val="nil"/>
              <w:right w:val="nil"/>
            </w:tcBorders>
            <w:shd w:val="clear" w:color="auto" w:fill="FFFFFF"/>
            <w:noWrap/>
            <w:vAlign w:val="center"/>
          </w:tcPr>
          <w:p w14:paraId="5B0B263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0.99</w:t>
            </w:r>
          </w:p>
        </w:tc>
        <w:tc>
          <w:tcPr>
            <w:tcW w:w="316" w:type="pct"/>
            <w:tcBorders>
              <w:top w:val="nil"/>
              <w:left w:val="nil"/>
              <w:bottom w:val="nil"/>
              <w:right w:val="nil"/>
            </w:tcBorders>
            <w:shd w:val="clear" w:color="auto" w:fill="FFFFFF"/>
            <w:noWrap/>
            <w:vAlign w:val="center"/>
          </w:tcPr>
          <w:p w14:paraId="55C6E1E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49D447E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6FD780F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397AB2C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r>
      <w:tr w14:paraId="59E41F50">
        <w:trPr>
          <w:trHeight w:val="336" w:hRule="atLeast"/>
        </w:trPr>
        <w:tc>
          <w:tcPr>
            <w:tcW w:w="255" w:type="pct"/>
            <w:tcBorders>
              <w:top w:val="nil"/>
              <w:left w:val="nil"/>
              <w:bottom w:val="nil"/>
              <w:right w:val="nil"/>
            </w:tcBorders>
            <w:shd w:val="clear" w:color="auto" w:fill="FFFFFF"/>
            <w:noWrap/>
            <w:vAlign w:val="center"/>
          </w:tcPr>
          <w:p w14:paraId="00DB21B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I2</w:t>
            </w:r>
          </w:p>
        </w:tc>
        <w:tc>
          <w:tcPr>
            <w:tcW w:w="315" w:type="pct"/>
            <w:tcBorders>
              <w:top w:val="nil"/>
              <w:left w:val="nil"/>
              <w:bottom w:val="nil"/>
              <w:right w:val="nil"/>
            </w:tcBorders>
            <w:shd w:val="clear" w:color="auto" w:fill="FFFFFF"/>
            <w:noWrap/>
            <w:vAlign w:val="center"/>
          </w:tcPr>
          <w:p w14:paraId="71A8215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5" w:type="pct"/>
            <w:tcBorders>
              <w:top w:val="nil"/>
              <w:left w:val="nil"/>
              <w:bottom w:val="nil"/>
              <w:right w:val="nil"/>
            </w:tcBorders>
            <w:shd w:val="clear" w:color="auto" w:fill="FFFFFF"/>
            <w:noWrap/>
            <w:vAlign w:val="center"/>
          </w:tcPr>
          <w:p w14:paraId="5A1426F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5" w:type="pct"/>
            <w:tcBorders>
              <w:top w:val="nil"/>
              <w:left w:val="nil"/>
              <w:bottom w:val="nil"/>
              <w:right w:val="nil"/>
            </w:tcBorders>
            <w:shd w:val="clear" w:color="auto" w:fill="FFFFFF"/>
            <w:noWrap/>
            <w:vAlign w:val="center"/>
          </w:tcPr>
          <w:p w14:paraId="522738E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5" w:type="pct"/>
            <w:tcBorders>
              <w:top w:val="nil"/>
              <w:left w:val="nil"/>
              <w:bottom w:val="nil"/>
              <w:right w:val="nil"/>
            </w:tcBorders>
            <w:shd w:val="clear" w:color="auto" w:fill="FFFFFF"/>
            <w:noWrap/>
            <w:vAlign w:val="center"/>
          </w:tcPr>
          <w:p w14:paraId="45BFD79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6BBE2FC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1.03</w:t>
            </w:r>
          </w:p>
        </w:tc>
        <w:tc>
          <w:tcPr>
            <w:tcW w:w="316" w:type="pct"/>
            <w:tcBorders>
              <w:top w:val="nil"/>
              <w:left w:val="nil"/>
              <w:bottom w:val="nil"/>
              <w:right w:val="nil"/>
            </w:tcBorders>
            <w:shd w:val="clear" w:color="auto" w:fill="FFFFFF"/>
            <w:noWrap/>
            <w:vAlign w:val="center"/>
          </w:tcPr>
          <w:p w14:paraId="7A3C4F3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76B7F45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0A25246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1.12</w:t>
            </w:r>
          </w:p>
        </w:tc>
        <w:tc>
          <w:tcPr>
            <w:tcW w:w="316" w:type="pct"/>
            <w:tcBorders>
              <w:top w:val="nil"/>
              <w:left w:val="nil"/>
              <w:bottom w:val="nil"/>
              <w:right w:val="nil"/>
            </w:tcBorders>
            <w:shd w:val="clear" w:color="auto" w:fill="FFFFFF"/>
            <w:noWrap/>
            <w:vAlign w:val="center"/>
          </w:tcPr>
          <w:p w14:paraId="4DF1DD2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1.32</w:t>
            </w:r>
          </w:p>
        </w:tc>
        <w:tc>
          <w:tcPr>
            <w:tcW w:w="316" w:type="pct"/>
            <w:tcBorders>
              <w:top w:val="nil"/>
              <w:left w:val="nil"/>
              <w:bottom w:val="nil"/>
              <w:right w:val="nil"/>
            </w:tcBorders>
            <w:shd w:val="clear" w:color="auto" w:fill="FFFFFF"/>
            <w:noWrap/>
            <w:vAlign w:val="center"/>
          </w:tcPr>
          <w:p w14:paraId="52BD1BCB">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1.01</w:t>
            </w:r>
          </w:p>
        </w:tc>
        <w:tc>
          <w:tcPr>
            <w:tcW w:w="316" w:type="pct"/>
            <w:tcBorders>
              <w:top w:val="nil"/>
              <w:left w:val="nil"/>
              <w:bottom w:val="nil"/>
              <w:right w:val="nil"/>
            </w:tcBorders>
            <w:shd w:val="clear" w:color="auto" w:fill="FFFFFF"/>
            <w:noWrap/>
            <w:vAlign w:val="center"/>
          </w:tcPr>
          <w:p w14:paraId="3BE02EA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1.21</w:t>
            </w:r>
          </w:p>
        </w:tc>
        <w:tc>
          <w:tcPr>
            <w:tcW w:w="316" w:type="pct"/>
            <w:tcBorders>
              <w:top w:val="nil"/>
              <w:left w:val="nil"/>
              <w:bottom w:val="nil"/>
              <w:right w:val="nil"/>
            </w:tcBorders>
            <w:shd w:val="clear" w:color="auto" w:fill="FFFFFF"/>
            <w:noWrap/>
            <w:vAlign w:val="center"/>
          </w:tcPr>
          <w:p w14:paraId="226AE32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1.06</w:t>
            </w:r>
          </w:p>
        </w:tc>
        <w:tc>
          <w:tcPr>
            <w:tcW w:w="316" w:type="pct"/>
            <w:tcBorders>
              <w:top w:val="nil"/>
              <w:left w:val="nil"/>
              <w:bottom w:val="nil"/>
              <w:right w:val="nil"/>
            </w:tcBorders>
            <w:shd w:val="clear" w:color="auto" w:fill="FFFFFF"/>
            <w:noWrap/>
            <w:vAlign w:val="center"/>
          </w:tcPr>
          <w:p w14:paraId="7999669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1.19</w:t>
            </w:r>
          </w:p>
        </w:tc>
        <w:tc>
          <w:tcPr>
            <w:tcW w:w="316" w:type="pct"/>
            <w:tcBorders>
              <w:top w:val="nil"/>
              <w:left w:val="nil"/>
              <w:bottom w:val="nil"/>
              <w:right w:val="nil"/>
            </w:tcBorders>
            <w:shd w:val="clear" w:color="auto" w:fill="FFFFFF"/>
            <w:noWrap/>
            <w:vAlign w:val="center"/>
          </w:tcPr>
          <w:p w14:paraId="0D01D91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1AF23B9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r>
      <w:tr w14:paraId="09E13159">
        <w:trPr>
          <w:trHeight w:val="336" w:hRule="atLeast"/>
        </w:trPr>
        <w:tc>
          <w:tcPr>
            <w:tcW w:w="255" w:type="pct"/>
            <w:tcBorders>
              <w:top w:val="nil"/>
              <w:left w:val="nil"/>
              <w:bottom w:val="nil"/>
              <w:right w:val="nil"/>
            </w:tcBorders>
            <w:shd w:val="clear" w:color="auto" w:fill="FFFFFF"/>
            <w:noWrap/>
            <w:vAlign w:val="center"/>
          </w:tcPr>
          <w:p w14:paraId="1F9220A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I3</w:t>
            </w:r>
          </w:p>
        </w:tc>
        <w:tc>
          <w:tcPr>
            <w:tcW w:w="315" w:type="pct"/>
            <w:tcBorders>
              <w:top w:val="nil"/>
              <w:left w:val="nil"/>
              <w:bottom w:val="nil"/>
              <w:right w:val="nil"/>
            </w:tcBorders>
            <w:shd w:val="clear" w:color="auto" w:fill="FFFFFF"/>
            <w:noWrap/>
            <w:vAlign w:val="center"/>
          </w:tcPr>
          <w:p w14:paraId="43FB38F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5" w:type="pct"/>
            <w:tcBorders>
              <w:top w:val="nil"/>
              <w:left w:val="nil"/>
              <w:bottom w:val="nil"/>
              <w:right w:val="nil"/>
            </w:tcBorders>
            <w:shd w:val="clear" w:color="auto" w:fill="FFFFFF"/>
            <w:noWrap/>
            <w:vAlign w:val="center"/>
          </w:tcPr>
          <w:p w14:paraId="17C4A86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5" w:type="pct"/>
            <w:tcBorders>
              <w:top w:val="nil"/>
              <w:left w:val="nil"/>
              <w:bottom w:val="nil"/>
              <w:right w:val="nil"/>
            </w:tcBorders>
            <w:shd w:val="clear" w:color="auto" w:fill="FFFFFF"/>
            <w:noWrap/>
            <w:vAlign w:val="center"/>
          </w:tcPr>
          <w:p w14:paraId="6E7D675C">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0.91</w:t>
            </w:r>
          </w:p>
        </w:tc>
        <w:tc>
          <w:tcPr>
            <w:tcW w:w="315" w:type="pct"/>
            <w:tcBorders>
              <w:top w:val="nil"/>
              <w:left w:val="nil"/>
              <w:bottom w:val="nil"/>
              <w:right w:val="nil"/>
            </w:tcBorders>
            <w:shd w:val="clear" w:color="auto" w:fill="FFFFFF"/>
            <w:noWrap/>
            <w:vAlign w:val="center"/>
          </w:tcPr>
          <w:p w14:paraId="5BF31C7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1899198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4474AD9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4B33CB5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1D0C10B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0.90</w:t>
            </w:r>
          </w:p>
        </w:tc>
        <w:tc>
          <w:tcPr>
            <w:tcW w:w="316" w:type="pct"/>
            <w:tcBorders>
              <w:top w:val="nil"/>
              <w:left w:val="nil"/>
              <w:bottom w:val="nil"/>
              <w:right w:val="nil"/>
            </w:tcBorders>
            <w:shd w:val="clear" w:color="auto" w:fill="FFFFFF"/>
            <w:noWrap/>
            <w:vAlign w:val="center"/>
          </w:tcPr>
          <w:p w14:paraId="72E9DC9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10C1BD0C">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1.21</w:t>
            </w:r>
          </w:p>
        </w:tc>
        <w:tc>
          <w:tcPr>
            <w:tcW w:w="316" w:type="pct"/>
            <w:tcBorders>
              <w:top w:val="nil"/>
              <w:left w:val="nil"/>
              <w:bottom w:val="nil"/>
              <w:right w:val="nil"/>
            </w:tcBorders>
            <w:shd w:val="clear" w:color="auto" w:fill="FFFFFF"/>
            <w:noWrap/>
            <w:vAlign w:val="center"/>
          </w:tcPr>
          <w:p w14:paraId="737E1D7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0.87</w:t>
            </w:r>
          </w:p>
        </w:tc>
        <w:tc>
          <w:tcPr>
            <w:tcW w:w="316" w:type="pct"/>
            <w:tcBorders>
              <w:top w:val="nil"/>
              <w:left w:val="nil"/>
              <w:bottom w:val="nil"/>
              <w:right w:val="nil"/>
            </w:tcBorders>
            <w:shd w:val="clear" w:color="auto" w:fill="FFFFFF"/>
            <w:noWrap/>
            <w:vAlign w:val="center"/>
          </w:tcPr>
          <w:p w14:paraId="483C7F1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53E3BB8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629D98F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5301DF5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r>
      <w:tr w14:paraId="09AFC80D">
        <w:trPr>
          <w:trHeight w:val="336" w:hRule="atLeast"/>
        </w:trPr>
        <w:tc>
          <w:tcPr>
            <w:tcW w:w="255" w:type="pct"/>
            <w:tcBorders>
              <w:top w:val="nil"/>
              <w:left w:val="nil"/>
              <w:bottom w:val="nil"/>
              <w:right w:val="nil"/>
            </w:tcBorders>
            <w:shd w:val="clear" w:color="auto" w:fill="FFFFFF"/>
            <w:noWrap/>
            <w:vAlign w:val="center"/>
          </w:tcPr>
          <w:p w14:paraId="1F2ECDAB">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I4</w:t>
            </w:r>
          </w:p>
        </w:tc>
        <w:tc>
          <w:tcPr>
            <w:tcW w:w="315" w:type="pct"/>
            <w:tcBorders>
              <w:top w:val="nil"/>
              <w:left w:val="nil"/>
              <w:bottom w:val="nil"/>
              <w:right w:val="nil"/>
            </w:tcBorders>
            <w:shd w:val="clear" w:color="auto" w:fill="FFFFFF"/>
            <w:noWrap/>
            <w:vAlign w:val="center"/>
          </w:tcPr>
          <w:p w14:paraId="6194E4A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5" w:type="pct"/>
            <w:tcBorders>
              <w:top w:val="nil"/>
              <w:left w:val="nil"/>
              <w:bottom w:val="nil"/>
              <w:right w:val="nil"/>
            </w:tcBorders>
            <w:shd w:val="clear" w:color="auto" w:fill="FFFFFF"/>
            <w:noWrap/>
            <w:vAlign w:val="center"/>
          </w:tcPr>
          <w:p w14:paraId="281491B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5" w:type="pct"/>
            <w:tcBorders>
              <w:top w:val="nil"/>
              <w:left w:val="nil"/>
              <w:bottom w:val="nil"/>
              <w:right w:val="nil"/>
            </w:tcBorders>
            <w:shd w:val="clear" w:color="auto" w:fill="FFFFFF"/>
            <w:noWrap/>
            <w:vAlign w:val="center"/>
          </w:tcPr>
          <w:p w14:paraId="3827ECE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1.06</w:t>
            </w:r>
          </w:p>
        </w:tc>
        <w:tc>
          <w:tcPr>
            <w:tcW w:w="315" w:type="pct"/>
            <w:tcBorders>
              <w:top w:val="nil"/>
              <w:left w:val="nil"/>
              <w:bottom w:val="nil"/>
              <w:right w:val="nil"/>
            </w:tcBorders>
            <w:shd w:val="clear" w:color="auto" w:fill="FFFFFF"/>
            <w:noWrap/>
            <w:vAlign w:val="center"/>
          </w:tcPr>
          <w:p w14:paraId="6EB853A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306EF40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2B959F9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261944C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3270014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1.12</w:t>
            </w:r>
          </w:p>
        </w:tc>
        <w:tc>
          <w:tcPr>
            <w:tcW w:w="316" w:type="pct"/>
            <w:tcBorders>
              <w:top w:val="nil"/>
              <w:left w:val="nil"/>
              <w:bottom w:val="nil"/>
              <w:right w:val="nil"/>
            </w:tcBorders>
            <w:shd w:val="clear" w:color="auto" w:fill="FFFFFF"/>
            <w:noWrap/>
            <w:vAlign w:val="center"/>
          </w:tcPr>
          <w:p w14:paraId="0DEDADC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1.05</w:t>
            </w:r>
          </w:p>
        </w:tc>
        <w:tc>
          <w:tcPr>
            <w:tcW w:w="316" w:type="pct"/>
            <w:tcBorders>
              <w:top w:val="nil"/>
              <w:left w:val="nil"/>
              <w:bottom w:val="nil"/>
              <w:right w:val="nil"/>
            </w:tcBorders>
            <w:shd w:val="clear" w:color="auto" w:fill="FFFFFF"/>
            <w:noWrap/>
            <w:vAlign w:val="center"/>
          </w:tcPr>
          <w:p w14:paraId="722F77F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1.05</w:t>
            </w:r>
          </w:p>
        </w:tc>
        <w:tc>
          <w:tcPr>
            <w:tcW w:w="316" w:type="pct"/>
            <w:tcBorders>
              <w:top w:val="nil"/>
              <w:left w:val="nil"/>
              <w:bottom w:val="nil"/>
              <w:right w:val="nil"/>
            </w:tcBorders>
            <w:shd w:val="clear" w:color="auto" w:fill="FFFFFF"/>
            <w:noWrap/>
            <w:vAlign w:val="center"/>
          </w:tcPr>
          <w:p w14:paraId="221B0B9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1.29</w:t>
            </w:r>
          </w:p>
        </w:tc>
        <w:tc>
          <w:tcPr>
            <w:tcW w:w="316" w:type="pct"/>
            <w:tcBorders>
              <w:top w:val="nil"/>
              <w:left w:val="nil"/>
              <w:bottom w:val="nil"/>
              <w:right w:val="nil"/>
            </w:tcBorders>
            <w:shd w:val="clear" w:color="auto" w:fill="FFFFFF"/>
            <w:noWrap/>
            <w:vAlign w:val="center"/>
          </w:tcPr>
          <w:p w14:paraId="0297675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05630CE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1.01</w:t>
            </w:r>
          </w:p>
        </w:tc>
        <w:tc>
          <w:tcPr>
            <w:tcW w:w="316" w:type="pct"/>
            <w:tcBorders>
              <w:top w:val="nil"/>
              <w:left w:val="nil"/>
              <w:bottom w:val="nil"/>
              <w:right w:val="nil"/>
            </w:tcBorders>
            <w:shd w:val="clear" w:color="auto" w:fill="FFFFFF"/>
            <w:noWrap/>
            <w:vAlign w:val="center"/>
          </w:tcPr>
          <w:p w14:paraId="43F3C80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7A4D7C8B">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1.11</w:t>
            </w:r>
          </w:p>
        </w:tc>
      </w:tr>
      <w:tr w14:paraId="047F7666">
        <w:trPr>
          <w:trHeight w:val="336" w:hRule="atLeast"/>
        </w:trPr>
        <w:tc>
          <w:tcPr>
            <w:tcW w:w="255" w:type="pct"/>
            <w:tcBorders>
              <w:top w:val="nil"/>
              <w:left w:val="nil"/>
              <w:bottom w:val="nil"/>
              <w:right w:val="nil"/>
            </w:tcBorders>
            <w:shd w:val="clear" w:color="auto" w:fill="FFFFFF"/>
            <w:noWrap/>
            <w:vAlign w:val="center"/>
          </w:tcPr>
          <w:p w14:paraId="379A4F4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I5</w:t>
            </w:r>
          </w:p>
        </w:tc>
        <w:tc>
          <w:tcPr>
            <w:tcW w:w="315" w:type="pct"/>
            <w:tcBorders>
              <w:top w:val="nil"/>
              <w:left w:val="nil"/>
              <w:bottom w:val="nil"/>
              <w:right w:val="nil"/>
            </w:tcBorders>
            <w:shd w:val="clear" w:color="auto" w:fill="FFFFFF"/>
            <w:noWrap/>
            <w:vAlign w:val="center"/>
          </w:tcPr>
          <w:p w14:paraId="35DF0A6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5" w:type="pct"/>
            <w:tcBorders>
              <w:top w:val="nil"/>
              <w:left w:val="nil"/>
              <w:bottom w:val="nil"/>
              <w:right w:val="nil"/>
            </w:tcBorders>
            <w:shd w:val="clear" w:color="auto" w:fill="FFFFFF"/>
            <w:noWrap/>
            <w:vAlign w:val="center"/>
          </w:tcPr>
          <w:p w14:paraId="489E646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0.93</w:t>
            </w:r>
          </w:p>
        </w:tc>
        <w:tc>
          <w:tcPr>
            <w:tcW w:w="315" w:type="pct"/>
            <w:tcBorders>
              <w:top w:val="nil"/>
              <w:left w:val="nil"/>
              <w:bottom w:val="nil"/>
              <w:right w:val="nil"/>
            </w:tcBorders>
            <w:shd w:val="clear" w:color="auto" w:fill="FFFFFF"/>
            <w:noWrap/>
            <w:vAlign w:val="center"/>
          </w:tcPr>
          <w:p w14:paraId="7F7DFD6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1.01</w:t>
            </w:r>
          </w:p>
        </w:tc>
        <w:tc>
          <w:tcPr>
            <w:tcW w:w="315" w:type="pct"/>
            <w:tcBorders>
              <w:top w:val="nil"/>
              <w:left w:val="nil"/>
              <w:bottom w:val="nil"/>
              <w:right w:val="nil"/>
            </w:tcBorders>
            <w:shd w:val="clear" w:color="auto" w:fill="FFFFFF"/>
            <w:noWrap/>
            <w:vAlign w:val="center"/>
          </w:tcPr>
          <w:p w14:paraId="1F70728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37E576FC">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79127D4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555C336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4D2CDBF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1.18</w:t>
            </w:r>
          </w:p>
        </w:tc>
        <w:tc>
          <w:tcPr>
            <w:tcW w:w="316" w:type="pct"/>
            <w:tcBorders>
              <w:top w:val="nil"/>
              <w:left w:val="nil"/>
              <w:bottom w:val="nil"/>
              <w:right w:val="nil"/>
            </w:tcBorders>
            <w:shd w:val="clear" w:color="auto" w:fill="FFFFFF"/>
            <w:noWrap/>
            <w:vAlign w:val="center"/>
          </w:tcPr>
          <w:p w14:paraId="4CFEB17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1.11</w:t>
            </w:r>
          </w:p>
        </w:tc>
        <w:tc>
          <w:tcPr>
            <w:tcW w:w="316" w:type="pct"/>
            <w:tcBorders>
              <w:top w:val="nil"/>
              <w:left w:val="nil"/>
              <w:bottom w:val="nil"/>
              <w:right w:val="nil"/>
            </w:tcBorders>
            <w:shd w:val="clear" w:color="auto" w:fill="FFFFFF"/>
            <w:noWrap/>
            <w:vAlign w:val="center"/>
          </w:tcPr>
          <w:p w14:paraId="61EB51A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1.36</w:t>
            </w:r>
          </w:p>
        </w:tc>
        <w:tc>
          <w:tcPr>
            <w:tcW w:w="316" w:type="pct"/>
            <w:tcBorders>
              <w:top w:val="nil"/>
              <w:left w:val="nil"/>
              <w:bottom w:val="nil"/>
              <w:right w:val="nil"/>
            </w:tcBorders>
            <w:shd w:val="clear" w:color="auto" w:fill="FFFFFF"/>
            <w:noWrap/>
            <w:vAlign w:val="center"/>
          </w:tcPr>
          <w:p w14:paraId="1BA7BC8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1.20</w:t>
            </w:r>
          </w:p>
        </w:tc>
        <w:tc>
          <w:tcPr>
            <w:tcW w:w="316" w:type="pct"/>
            <w:tcBorders>
              <w:top w:val="nil"/>
              <w:left w:val="nil"/>
              <w:bottom w:val="nil"/>
              <w:right w:val="nil"/>
            </w:tcBorders>
            <w:shd w:val="clear" w:color="auto" w:fill="FFFFFF"/>
            <w:noWrap/>
            <w:vAlign w:val="center"/>
          </w:tcPr>
          <w:p w14:paraId="0CF8202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1.62</w:t>
            </w:r>
          </w:p>
        </w:tc>
        <w:tc>
          <w:tcPr>
            <w:tcW w:w="316" w:type="pct"/>
            <w:tcBorders>
              <w:top w:val="nil"/>
              <w:left w:val="nil"/>
              <w:bottom w:val="nil"/>
              <w:right w:val="nil"/>
            </w:tcBorders>
            <w:shd w:val="clear" w:color="auto" w:fill="FFFFFF"/>
            <w:noWrap/>
            <w:vAlign w:val="center"/>
          </w:tcPr>
          <w:p w14:paraId="25F5FF8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695816C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1.03</w:t>
            </w:r>
          </w:p>
        </w:tc>
        <w:tc>
          <w:tcPr>
            <w:tcW w:w="316" w:type="pct"/>
            <w:tcBorders>
              <w:top w:val="nil"/>
              <w:left w:val="nil"/>
              <w:bottom w:val="nil"/>
              <w:right w:val="nil"/>
            </w:tcBorders>
            <w:shd w:val="clear" w:color="auto" w:fill="FFFFFF"/>
            <w:noWrap/>
            <w:vAlign w:val="center"/>
          </w:tcPr>
          <w:p w14:paraId="736F00D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0.99</w:t>
            </w:r>
          </w:p>
        </w:tc>
      </w:tr>
      <w:tr w14:paraId="2B485570">
        <w:trPr>
          <w:trHeight w:val="336" w:hRule="atLeast"/>
        </w:trPr>
        <w:tc>
          <w:tcPr>
            <w:tcW w:w="255" w:type="pct"/>
            <w:tcBorders>
              <w:top w:val="nil"/>
              <w:left w:val="nil"/>
              <w:bottom w:val="nil"/>
              <w:right w:val="nil"/>
            </w:tcBorders>
            <w:shd w:val="clear" w:color="auto" w:fill="FFFFFF"/>
            <w:noWrap/>
            <w:vAlign w:val="center"/>
          </w:tcPr>
          <w:p w14:paraId="28EDCF2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I6</w:t>
            </w:r>
          </w:p>
        </w:tc>
        <w:tc>
          <w:tcPr>
            <w:tcW w:w="315" w:type="pct"/>
            <w:tcBorders>
              <w:top w:val="nil"/>
              <w:left w:val="nil"/>
              <w:bottom w:val="nil"/>
              <w:right w:val="nil"/>
            </w:tcBorders>
            <w:shd w:val="clear" w:color="auto" w:fill="FFFFFF"/>
            <w:noWrap/>
            <w:vAlign w:val="center"/>
          </w:tcPr>
          <w:p w14:paraId="463078BC">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5" w:type="pct"/>
            <w:tcBorders>
              <w:top w:val="nil"/>
              <w:left w:val="nil"/>
              <w:bottom w:val="nil"/>
              <w:right w:val="nil"/>
            </w:tcBorders>
            <w:shd w:val="clear" w:color="auto" w:fill="FFFFFF"/>
            <w:noWrap/>
            <w:vAlign w:val="center"/>
          </w:tcPr>
          <w:p w14:paraId="4C94AA4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5" w:type="pct"/>
            <w:tcBorders>
              <w:top w:val="nil"/>
              <w:left w:val="nil"/>
              <w:bottom w:val="nil"/>
              <w:right w:val="nil"/>
            </w:tcBorders>
            <w:shd w:val="clear" w:color="auto" w:fill="FFFFFF"/>
            <w:noWrap/>
            <w:vAlign w:val="center"/>
          </w:tcPr>
          <w:p w14:paraId="7E55216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1.04</w:t>
            </w:r>
          </w:p>
        </w:tc>
        <w:tc>
          <w:tcPr>
            <w:tcW w:w="315" w:type="pct"/>
            <w:tcBorders>
              <w:top w:val="nil"/>
              <w:left w:val="nil"/>
              <w:bottom w:val="nil"/>
              <w:right w:val="nil"/>
            </w:tcBorders>
            <w:shd w:val="clear" w:color="auto" w:fill="FFFFFF"/>
            <w:noWrap/>
            <w:vAlign w:val="center"/>
          </w:tcPr>
          <w:p w14:paraId="22F08FA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01C36B3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40F4A7EC">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1.01</w:t>
            </w:r>
          </w:p>
        </w:tc>
        <w:tc>
          <w:tcPr>
            <w:tcW w:w="316" w:type="pct"/>
            <w:tcBorders>
              <w:top w:val="nil"/>
              <w:left w:val="nil"/>
              <w:bottom w:val="nil"/>
              <w:right w:val="nil"/>
            </w:tcBorders>
            <w:shd w:val="clear" w:color="auto" w:fill="FFFFFF"/>
            <w:noWrap/>
            <w:vAlign w:val="center"/>
          </w:tcPr>
          <w:p w14:paraId="04DAD02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596FE9E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0.99</w:t>
            </w:r>
          </w:p>
        </w:tc>
        <w:tc>
          <w:tcPr>
            <w:tcW w:w="316" w:type="pct"/>
            <w:tcBorders>
              <w:top w:val="nil"/>
              <w:left w:val="nil"/>
              <w:bottom w:val="nil"/>
              <w:right w:val="nil"/>
            </w:tcBorders>
            <w:shd w:val="clear" w:color="auto" w:fill="FFFFFF"/>
            <w:noWrap/>
            <w:vAlign w:val="center"/>
          </w:tcPr>
          <w:p w14:paraId="356CB07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25BB6B0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0.95</w:t>
            </w:r>
          </w:p>
        </w:tc>
        <w:tc>
          <w:tcPr>
            <w:tcW w:w="316" w:type="pct"/>
            <w:tcBorders>
              <w:top w:val="nil"/>
              <w:left w:val="nil"/>
              <w:bottom w:val="nil"/>
              <w:right w:val="nil"/>
            </w:tcBorders>
            <w:shd w:val="clear" w:color="auto" w:fill="FFFFFF"/>
            <w:noWrap/>
            <w:vAlign w:val="center"/>
          </w:tcPr>
          <w:p w14:paraId="2205A73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0.99</w:t>
            </w:r>
          </w:p>
        </w:tc>
        <w:tc>
          <w:tcPr>
            <w:tcW w:w="316" w:type="pct"/>
            <w:tcBorders>
              <w:top w:val="nil"/>
              <w:left w:val="nil"/>
              <w:bottom w:val="nil"/>
              <w:right w:val="nil"/>
            </w:tcBorders>
            <w:shd w:val="clear" w:color="auto" w:fill="FFFFFF"/>
            <w:noWrap/>
            <w:vAlign w:val="center"/>
          </w:tcPr>
          <w:p w14:paraId="4DEBA66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645B2EE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1.24</w:t>
            </w:r>
          </w:p>
        </w:tc>
        <w:tc>
          <w:tcPr>
            <w:tcW w:w="316" w:type="pct"/>
            <w:tcBorders>
              <w:top w:val="nil"/>
              <w:left w:val="nil"/>
              <w:bottom w:val="nil"/>
              <w:right w:val="nil"/>
            </w:tcBorders>
            <w:shd w:val="clear" w:color="auto" w:fill="FFFFFF"/>
            <w:noWrap/>
            <w:vAlign w:val="center"/>
          </w:tcPr>
          <w:p w14:paraId="192264C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1.09</w:t>
            </w:r>
          </w:p>
        </w:tc>
        <w:tc>
          <w:tcPr>
            <w:tcW w:w="316" w:type="pct"/>
            <w:tcBorders>
              <w:top w:val="nil"/>
              <w:left w:val="nil"/>
              <w:bottom w:val="nil"/>
              <w:right w:val="nil"/>
            </w:tcBorders>
            <w:shd w:val="clear" w:color="auto" w:fill="FFFFFF"/>
            <w:noWrap/>
            <w:vAlign w:val="center"/>
          </w:tcPr>
          <w:p w14:paraId="5781D80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r>
      <w:tr w14:paraId="1EE0DAC5">
        <w:trPr>
          <w:trHeight w:val="336" w:hRule="atLeast"/>
        </w:trPr>
        <w:tc>
          <w:tcPr>
            <w:tcW w:w="255" w:type="pct"/>
            <w:tcBorders>
              <w:top w:val="nil"/>
              <w:left w:val="nil"/>
              <w:bottom w:val="nil"/>
              <w:right w:val="nil"/>
            </w:tcBorders>
            <w:shd w:val="clear" w:color="auto" w:fill="FFFFFF"/>
            <w:noWrap/>
            <w:vAlign w:val="center"/>
          </w:tcPr>
          <w:p w14:paraId="1102709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L1</w:t>
            </w:r>
          </w:p>
        </w:tc>
        <w:tc>
          <w:tcPr>
            <w:tcW w:w="315" w:type="pct"/>
            <w:tcBorders>
              <w:top w:val="nil"/>
              <w:left w:val="nil"/>
              <w:bottom w:val="nil"/>
              <w:right w:val="nil"/>
            </w:tcBorders>
            <w:shd w:val="clear" w:color="auto" w:fill="FFFFFF"/>
            <w:noWrap/>
            <w:vAlign w:val="center"/>
          </w:tcPr>
          <w:p w14:paraId="25A5647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5" w:type="pct"/>
            <w:tcBorders>
              <w:top w:val="nil"/>
              <w:left w:val="nil"/>
              <w:bottom w:val="nil"/>
              <w:right w:val="nil"/>
            </w:tcBorders>
            <w:shd w:val="clear" w:color="auto" w:fill="FFFFFF"/>
            <w:noWrap/>
            <w:vAlign w:val="center"/>
          </w:tcPr>
          <w:p w14:paraId="550AD68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5" w:type="pct"/>
            <w:tcBorders>
              <w:top w:val="nil"/>
              <w:left w:val="nil"/>
              <w:bottom w:val="nil"/>
              <w:right w:val="nil"/>
            </w:tcBorders>
            <w:shd w:val="clear" w:color="auto" w:fill="FFFFFF"/>
            <w:noWrap/>
            <w:vAlign w:val="center"/>
          </w:tcPr>
          <w:p w14:paraId="1BD501F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1.06</w:t>
            </w:r>
          </w:p>
        </w:tc>
        <w:tc>
          <w:tcPr>
            <w:tcW w:w="315" w:type="pct"/>
            <w:tcBorders>
              <w:top w:val="nil"/>
              <w:left w:val="nil"/>
              <w:bottom w:val="nil"/>
              <w:right w:val="nil"/>
            </w:tcBorders>
            <w:shd w:val="clear" w:color="auto" w:fill="FFFFFF"/>
            <w:noWrap/>
            <w:vAlign w:val="center"/>
          </w:tcPr>
          <w:p w14:paraId="55B8288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14F8BDA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2590A95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39BDBAF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3EB9497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0.93</w:t>
            </w:r>
          </w:p>
        </w:tc>
        <w:tc>
          <w:tcPr>
            <w:tcW w:w="316" w:type="pct"/>
            <w:tcBorders>
              <w:top w:val="nil"/>
              <w:left w:val="nil"/>
              <w:bottom w:val="nil"/>
              <w:right w:val="nil"/>
            </w:tcBorders>
            <w:shd w:val="clear" w:color="auto" w:fill="FFFFFF"/>
            <w:noWrap/>
            <w:vAlign w:val="center"/>
          </w:tcPr>
          <w:p w14:paraId="6544A15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0.97</w:t>
            </w:r>
          </w:p>
        </w:tc>
        <w:tc>
          <w:tcPr>
            <w:tcW w:w="316" w:type="pct"/>
            <w:tcBorders>
              <w:top w:val="nil"/>
              <w:left w:val="nil"/>
              <w:bottom w:val="nil"/>
              <w:right w:val="nil"/>
            </w:tcBorders>
            <w:shd w:val="clear" w:color="auto" w:fill="FFFFFF"/>
            <w:noWrap/>
            <w:vAlign w:val="center"/>
          </w:tcPr>
          <w:p w14:paraId="14ED6BA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0.94</w:t>
            </w:r>
          </w:p>
        </w:tc>
        <w:tc>
          <w:tcPr>
            <w:tcW w:w="316" w:type="pct"/>
            <w:tcBorders>
              <w:top w:val="nil"/>
              <w:left w:val="nil"/>
              <w:bottom w:val="nil"/>
              <w:right w:val="nil"/>
            </w:tcBorders>
            <w:shd w:val="clear" w:color="auto" w:fill="FFFFFF"/>
            <w:noWrap/>
            <w:vAlign w:val="center"/>
          </w:tcPr>
          <w:p w14:paraId="7347CD9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0.99</w:t>
            </w:r>
          </w:p>
        </w:tc>
        <w:tc>
          <w:tcPr>
            <w:tcW w:w="316" w:type="pct"/>
            <w:tcBorders>
              <w:top w:val="nil"/>
              <w:left w:val="nil"/>
              <w:bottom w:val="nil"/>
              <w:right w:val="nil"/>
            </w:tcBorders>
            <w:shd w:val="clear" w:color="auto" w:fill="FFFFFF"/>
            <w:noWrap/>
            <w:vAlign w:val="center"/>
          </w:tcPr>
          <w:p w14:paraId="24A7179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3940A76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00626F4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5B531F3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0.94</w:t>
            </w:r>
          </w:p>
        </w:tc>
      </w:tr>
      <w:tr w14:paraId="4124A9C1">
        <w:trPr>
          <w:trHeight w:val="336" w:hRule="atLeast"/>
        </w:trPr>
        <w:tc>
          <w:tcPr>
            <w:tcW w:w="255" w:type="pct"/>
            <w:tcBorders>
              <w:top w:val="nil"/>
              <w:left w:val="nil"/>
              <w:bottom w:val="single" w:color="000000" w:sz="12" w:space="0"/>
              <w:right w:val="nil"/>
            </w:tcBorders>
            <w:shd w:val="clear" w:color="auto" w:fill="FFFFFF"/>
            <w:noWrap/>
            <w:vAlign w:val="center"/>
          </w:tcPr>
          <w:p w14:paraId="3335875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L2</w:t>
            </w:r>
          </w:p>
        </w:tc>
        <w:tc>
          <w:tcPr>
            <w:tcW w:w="315" w:type="pct"/>
            <w:tcBorders>
              <w:top w:val="nil"/>
              <w:left w:val="nil"/>
              <w:bottom w:val="single" w:color="000000" w:sz="12" w:space="0"/>
              <w:right w:val="nil"/>
            </w:tcBorders>
            <w:shd w:val="clear" w:color="auto" w:fill="FFFFFF"/>
            <w:noWrap/>
            <w:vAlign w:val="center"/>
          </w:tcPr>
          <w:p w14:paraId="2796E5C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5" w:type="pct"/>
            <w:tcBorders>
              <w:top w:val="nil"/>
              <w:left w:val="nil"/>
              <w:bottom w:val="single" w:color="000000" w:sz="12" w:space="0"/>
              <w:right w:val="nil"/>
            </w:tcBorders>
            <w:shd w:val="clear" w:color="auto" w:fill="FFFFFF"/>
            <w:noWrap/>
            <w:vAlign w:val="center"/>
          </w:tcPr>
          <w:p w14:paraId="62FA122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0.93</w:t>
            </w:r>
          </w:p>
        </w:tc>
        <w:tc>
          <w:tcPr>
            <w:tcW w:w="315" w:type="pct"/>
            <w:tcBorders>
              <w:top w:val="nil"/>
              <w:left w:val="nil"/>
              <w:bottom w:val="single" w:color="000000" w:sz="12" w:space="0"/>
              <w:right w:val="nil"/>
            </w:tcBorders>
            <w:shd w:val="clear" w:color="auto" w:fill="FFFFFF"/>
            <w:noWrap/>
            <w:vAlign w:val="center"/>
          </w:tcPr>
          <w:p w14:paraId="2E98577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0.90</w:t>
            </w:r>
          </w:p>
        </w:tc>
        <w:tc>
          <w:tcPr>
            <w:tcW w:w="315" w:type="pct"/>
            <w:tcBorders>
              <w:top w:val="nil"/>
              <w:left w:val="nil"/>
              <w:bottom w:val="single" w:color="000000" w:sz="12" w:space="0"/>
              <w:right w:val="nil"/>
            </w:tcBorders>
            <w:shd w:val="clear" w:color="auto" w:fill="FFFFFF"/>
            <w:noWrap/>
            <w:vAlign w:val="center"/>
          </w:tcPr>
          <w:p w14:paraId="2560212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single" w:color="000000" w:sz="12" w:space="0"/>
              <w:right w:val="nil"/>
            </w:tcBorders>
            <w:shd w:val="clear" w:color="auto" w:fill="FFFFFF"/>
            <w:noWrap/>
            <w:vAlign w:val="center"/>
          </w:tcPr>
          <w:p w14:paraId="73E4ECD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0.96</w:t>
            </w:r>
          </w:p>
        </w:tc>
        <w:tc>
          <w:tcPr>
            <w:tcW w:w="316" w:type="pct"/>
            <w:tcBorders>
              <w:top w:val="nil"/>
              <w:left w:val="nil"/>
              <w:bottom w:val="single" w:color="000000" w:sz="12" w:space="0"/>
              <w:right w:val="nil"/>
            </w:tcBorders>
            <w:shd w:val="clear" w:color="auto" w:fill="FFFFFF"/>
            <w:noWrap/>
            <w:vAlign w:val="center"/>
          </w:tcPr>
          <w:p w14:paraId="305E26B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single" w:color="000000" w:sz="12" w:space="0"/>
              <w:right w:val="nil"/>
            </w:tcBorders>
            <w:shd w:val="clear" w:color="auto" w:fill="FFFFFF"/>
            <w:noWrap/>
            <w:vAlign w:val="center"/>
          </w:tcPr>
          <w:p w14:paraId="26FFAF5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single" w:color="000000" w:sz="12" w:space="0"/>
              <w:right w:val="nil"/>
            </w:tcBorders>
            <w:shd w:val="clear" w:color="auto" w:fill="FFFFFF"/>
            <w:noWrap/>
            <w:vAlign w:val="center"/>
          </w:tcPr>
          <w:p w14:paraId="39F58DCB">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single" w:color="000000" w:sz="12" w:space="0"/>
              <w:right w:val="nil"/>
            </w:tcBorders>
            <w:shd w:val="clear" w:color="auto" w:fill="FFFFFF"/>
            <w:noWrap/>
            <w:vAlign w:val="center"/>
          </w:tcPr>
          <w:p w14:paraId="1C4D76A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single" w:color="000000" w:sz="12" w:space="0"/>
              <w:right w:val="nil"/>
            </w:tcBorders>
            <w:shd w:val="clear" w:color="auto" w:fill="FFFFFF"/>
            <w:noWrap/>
            <w:vAlign w:val="center"/>
          </w:tcPr>
          <w:p w14:paraId="62CD5FD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single" w:color="000000" w:sz="12" w:space="0"/>
              <w:right w:val="nil"/>
            </w:tcBorders>
            <w:shd w:val="clear" w:color="auto" w:fill="FFFFFF"/>
            <w:noWrap/>
            <w:vAlign w:val="center"/>
          </w:tcPr>
          <w:p w14:paraId="7BE3D63C">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0.94</w:t>
            </w:r>
          </w:p>
        </w:tc>
        <w:tc>
          <w:tcPr>
            <w:tcW w:w="316" w:type="pct"/>
            <w:tcBorders>
              <w:top w:val="nil"/>
              <w:left w:val="nil"/>
              <w:bottom w:val="single" w:color="000000" w:sz="12" w:space="0"/>
              <w:right w:val="nil"/>
            </w:tcBorders>
            <w:shd w:val="clear" w:color="auto" w:fill="FFFFFF"/>
            <w:noWrap/>
            <w:vAlign w:val="center"/>
          </w:tcPr>
          <w:p w14:paraId="6E9EAF0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single" w:color="000000" w:sz="12" w:space="0"/>
              <w:right w:val="nil"/>
            </w:tcBorders>
            <w:shd w:val="clear" w:color="auto" w:fill="FFFFFF"/>
            <w:noWrap/>
            <w:vAlign w:val="center"/>
          </w:tcPr>
          <w:p w14:paraId="58ADD40B">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1.01</w:t>
            </w:r>
          </w:p>
        </w:tc>
        <w:tc>
          <w:tcPr>
            <w:tcW w:w="316" w:type="pct"/>
            <w:tcBorders>
              <w:top w:val="nil"/>
              <w:left w:val="nil"/>
              <w:bottom w:val="single" w:color="000000" w:sz="12" w:space="0"/>
              <w:right w:val="nil"/>
            </w:tcBorders>
            <w:shd w:val="clear" w:color="auto" w:fill="FFFFFF"/>
            <w:noWrap/>
            <w:vAlign w:val="center"/>
          </w:tcPr>
          <w:p w14:paraId="1FAC99D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single" w:color="000000" w:sz="12" w:space="0"/>
              <w:right w:val="nil"/>
            </w:tcBorders>
            <w:shd w:val="clear" w:color="auto" w:fill="FFFFFF"/>
            <w:noWrap/>
            <w:vAlign w:val="center"/>
          </w:tcPr>
          <w:p w14:paraId="3B97946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1.10</w:t>
            </w:r>
          </w:p>
        </w:tc>
      </w:tr>
    </w:tbl>
    <w:p w14:paraId="36911A65">
      <w:pPr>
        <w:rPr>
          <w:rFonts w:ascii="Times New Roman" w:hAnsi="Times New Roman" w:eastAsia="Times New Roman"/>
          <w:b/>
          <w:bCs/>
          <w:sz w:val="20"/>
          <w:szCs w:val="20"/>
          <w:lang w:eastAsia="zh-TW"/>
        </w:rPr>
      </w:pPr>
    </w:p>
    <w:p w14:paraId="77AE60E4">
      <w:pPr>
        <w:widowControl/>
        <w:jc w:val="left"/>
        <w:rPr>
          <w:rFonts w:ascii="Times New Roman" w:hAnsi="Times New Roman" w:eastAsia="Times New Roman"/>
          <w:b/>
          <w:bCs/>
          <w:sz w:val="20"/>
          <w:szCs w:val="20"/>
          <w:lang w:eastAsia="zh-TW"/>
        </w:rPr>
      </w:pPr>
      <w:r>
        <w:rPr>
          <w:rFonts w:ascii="Times New Roman" w:hAnsi="Times New Roman" w:eastAsia="Times New Roman"/>
          <w:b/>
          <w:bCs/>
          <w:sz w:val="20"/>
          <w:szCs w:val="20"/>
          <w:lang w:eastAsia="zh-TW"/>
        </w:rPr>
        <w:br w:type="page"/>
      </w:r>
    </w:p>
    <w:p w14:paraId="77C8009D">
      <w:pPr>
        <w:rPr>
          <w:rFonts w:ascii="Times New Roman" w:hAnsi="Times New Roman" w:eastAsia="宋体"/>
          <w:sz w:val="20"/>
          <w:szCs w:val="20"/>
        </w:rPr>
      </w:pPr>
      <w:r>
        <w:rPr>
          <w:rFonts w:ascii="Times New Roman" w:hAnsi="Times New Roman" w:eastAsia="Times New Roman"/>
          <w:b/>
          <w:bCs/>
          <w:kern w:val="0"/>
          <w:sz w:val="20"/>
          <w:szCs w:val="20"/>
          <w:lang w:eastAsia="zh-TW"/>
        </w:rPr>
        <w:t xml:space="preserve">Supplementary Table 4. </w:t>
      </w:r>
      <w:r>
        <w:rPr>
          <w:rFonts w:ascii="Times New Roman" w:hAnsi="Times New Roman" w:eastAsia="宋体"/>
          <w:color w:val="000000" w:themeColor="text1"/>
          <w:sz w:val="20"/>
          <w:szCs w:val="20"/>
          <w14:textFill>
            <w14:solidFill>
              <w14:schemeClr w14:val="tx1"/>
            </w14:solidFill>
          </w14:textFill>
        </w:rPr>
        <w:t xml:space="preserve">Partial directed correlations of T1→ T2 cross-lagged panel network adjacency matrix in the decreasing group (N=180). </w:t>
      </w:r>
      <w:r>
        <w:rPr>
          <w:rFonts w:ascii="Times New Roman" w:hAnsi="Times New Roman" w:eastAsia="宋体"/>
          <w:sz w:val="20"/>
          <w:szCs w:val="20"/>
        </w:rPr>
        <w:t>Independent variables (i.e., predictors) are in rows, and dependent variables are in columns.</w:t>
      </w:r>
    </w:p>
    <w:tbl>
      <w:tblPr>
        <w:tblStyle w:val="3"/>
        <w:tblW w:w="4997" w:type="pct"/>
        <w:tblInd w:w="0" w:type="dxa"/>
        <w:tblLayout w:type="autofit"/>
        <w:tblCellMar>
          <w:top w:w="0" w:type="dxa"/>
          <w:left w:w="108" w:type="dxa"/>
          <w:bottom w:w="0" w:type="dxa"/>
          <w:right w:w="108" w:type="dxa"/>
        </w:tblCellMar>
      </w:tblPr>
      <w:tblGrid>
        <w:gridCol w:w="441"/>
        <w:gridCol w:w="538"/>
        <w:gridCol w:w="538"/>
        <w:gridCol w:w="538"/>
        <w:gridCol w:w="538"/>
        <w:gridCol w:w="539"/>
        <w:gridCol w:w="539"/>
        <w:gridCol w:w="539"/>
        <w:gridCol w:w="539"/>
        <w:gridCol w:w="539"/>
        <w:gridCol w:w="539"/>
        <w:gridCol w:w="539"/>
        <w:gridCol w:w="539"/>
        <w:gridCol w:w="539"/>
        <w:gridCol w:w="539"/>
        <w:gridCol w:w="539"/>
      </w:tblGrid>
      <w:tr w14:paraId="3B35BAA9">
        <w:trPr>
          <w:trHeight w:val="334" w:hRule="atLeast"/>
        </w:trPr>
        <w:tc>
          <w:tcPr>
            <w:tcW w:w="255" w:type="pct"/>
            <w:tcBorders>
              <w:top w:val="single" w:color="000000" w:sz="12" w:space="0"/>
              <w:left w:val="nil"/>
              <w:bottom w:val="single" w:color="000000" w:sz="4" w:space="0"/>
              <w:right w:val="nil"/>
              <w:tl2br w:val="nil"/>
            </w:tcBorders>
            <w:shd w:val="clear" w:color="auto" w:fill="FFFFFF"/>
            <w:noWrap/>
            <w:vAlign w:val="center"/>
          </w:tcPr>
          <w:p w14:paraId="4ECC758E">
            <w:pPr>
              <w:jc w:val="center"/>
              <w:rPr>
                <w:rFonts w:ascii="Times New Roman" w:hAnsi="Times New Roman" w:eastAsia="宋体"/>
                <w:color w:val="000000"/>
                <w:sz w:val="20"/>
                <w:szCs w:val="20"/>
              </w:rPr>
            </w:pPr>
          </w:p>
        </w:tc>
        <w:tc>
          <w:tcPr>
            <w:tcW w:w="315" w:type="pct"/>
            <w:tcBorders>
              <w:top w:val="single" w:color="000000" w:sz="12" w:space="0"/>
              <w:left w:val="nil"/>
              <w:bottom w:val="single" w:color="000000" w:sz="4" w:space="0"/>
              <w:right w:val="nil"/>
            </w:tcBorders>
            <w:shd w:val="clear" w:color="auto" w:fill="FFFFFF"/>
            <w:noWrap/>
            <w:vAlign w:val="center"/>
          </w:tcPr>
          <w:p w14:paraId="14C69F6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A1</w:t>
            </w:r>
          </w:p>
        </w:tc>
        <w:tc>
          <w:tcPr>
            <w:tcW w:w="315" w:type="pct"/>
            <w:tcBorders>
              <w:top w:val="single" w:color="000000" w:sz="12" w:space="0"/>
              <w:left w:val="nil"/>
              <w:bottom w:val="single" w:color="000000" w:sz="4" w:space="0"/>
              <w:right w:val="nil"/>
            </w:tcBorders>
            <w:shd w:val="clear" w:color="auto" w:fill="FFFFFF"/>
            <w:noWrap/>
            <w:vAlign w:val="center"/>
          </w:tcPr>
          <w:p w14:paraId="22DF067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A2</w:t>
            </w:r>
          </w:p>
        </w:tc>
        <w:tc>
          <w:tcPr>
            <w:tcW w:w="315" w:type="pct"/>
            <w:tcBorders>
              <w:top w:val="single" w:color="000000" w:sz="12" w:space="0"/>
              <w:left w:val="nil"/>
              <w:bottom w:val="single" w:color="000000" w:sz="4" w:space="0"/>
              <w:right w:val="nil"/>
            </w:tcBorders>
            <w:shd w:val="clear" w:color="auto" w:fill="FFFFFF"/>
            <w:noWrap/>
            <w:vAlign w:val="center"/>
          </w:tcPr>
          <w:p w14:paraId="610701D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A3</w:t>
            </w:r>
          </w:p>
        </w:tc>
        <w:tc>
          <w:tcPr>
            <w:tcW w:w="315" w:type="pct"/>
            <w:tcBorders>
              <w:top w:val="single" w:color="000000" w:sz="12" w:space="0"/>
              <w:left w:val="nil"/>
              <w:bottom w:val="single" w:color="000000" w:sz="4" w:space="0"/>
              <w:right w:val="nil"/>
            </w:tcBorders>
            <w:shd w:val="clear" w:color="auto" w:fill="FFFFFF"/>
            <w:noWrap/>
            <w:vAlign w:val="center"/>
          </w:tcPr>
          <w:p w14:paraId="64DE079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A4</w:t>
            </w:r>
          </w:p>
        </w:tc>
        <w:tc>
          <w:tcPr>
            <w:tcW w:w="316" w:type="pct"/>
            <w:tcBorders>
              <w:top w:val="single" w:color="000000" w:sz="12" w:space="0"/>
              <w:left w:val="nil"/>
              <w:bottom w:val="single" w:color="000000" w:sz="4" w:space="0"/>
              <w:right w:val="nil"/>
            </w:tcBorders>
            <w:shd w:val="clear" w:color="auto" w:fill="FFFFFF"/>
            <w:noWrap/>
            <w:vAlign w:val="center"/>
          </w:tcPr>
          <w:p w14:paraId="34D71DE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A5</w:t>
            </w:r>
          </w:p>
        </w:tc>
        <w:tc>
          <w:tcPr>
            <w:tcW w:w="316" w:type="pct"/>
            <w:tcBorders>
              <w:top w:val="single" w:color="000000" w:sz="12" w:space="0"/>
              <w:left w:val="nil"/>
              <w:bottom w:val="single" w:color="000000" w:sz="4" w:space="0"/>
              <w:right w:val="nil"/>
            </w:tcBorders>
            <w:shd w:val="clear" w:color="auto" w:fill="FFFFFF"/>
            <w:noWrap/>
            <w:vAlign w:val="center"/>
          </w:tcPr>
          <w:p w14:paraId="3BA3EBA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A6</w:t>
            </w:r>
          </w:p>
        </w:tc>
        <w:tc>
          <w:tcPr>
            <w:tcW w:w="316" w:type="pct"/>
            <w:tcBorders>
              <w:top w:val="single" w:color="000000" w:sz="12" w:space="0"/>
              <w:left w:val="nil"/>
              <w:bottom w:val="single" w:color="000000" w:sz="4" w:space="0"/>
              <w:right w:val="nil"/>
            </w:tcBorders>
            <w:shd w:val="clear" w:color="auto" w:fill="FFFFFF"/>
            <w:noWrap/>
            <w:vAlign w:val="center"/>
          </w:tcPr>
          <w:p w14:paraId="1A946EB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A7</w:t>
            </w:r>
          </w:p>
        </w:tc>
        <w:tc>
          <w:tcPr>
            <w:tcW w:w="316" w:type="pct"/>
            <w:tcBorders>
              <w:top w:val="single" w:color="000000" w:sz="12" w:space="0"/>
              <w:left w:val="nil"/>
              <w:bottom w:val="single" w:color="000000" w:sz="4" w:space="0"/>
              <w:right w:val="nil"/>
            </w:tcBorders>
            <w:shd w:val="clear" w:color="auto" w:fill="FFFFFF"/>
            <w:noWrap/>
            <w:vAlign w:val="center"/>
          </w:tcPr>
          <w:p w14:paraId="4B681E6C">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I1</w:t>
            </w:r>
          </w:p>
        </w:tc>
        <w:tc>
          <w:tcPr>
            <w:tcW w:w="316" w:type="pct"/>
            <w:tcBorders>
              <w:top w:val="single" w:color="000000" w:sz="12" w:space="0"/>
              <w:left w:val="nil"/>
              <w:bottom w:val="single" w:color="000000" w:sz="4" w:space="0"/>
              <w:right w:val="nil"/>
            </w:tcBorders>
            <w:shd w:val="clear" w:color="auto" w:fill="FFFFFF"/>
            <w:noWrap/>
            <w:vAlign w:val="center"/>
          </w:tcPr>
          <w:p w14:paraId="7463FB0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I2</w:t>
            </w:r>
          </w:p>
        </w:tc>
        <w:tc>
          <w:tcPr>
            <w:tcW w:w="316" w:type="pct"/>
            <w:tcBorders>
              <w:top w:val="single" w:color="000000" w:sz="12" w:space="0"/>
              <w:left w:val="nil"/>
              <w:bottom w:val="single" w:color="000000" w:sz="4" w:space="0"/>
              <w:right w:val="nil"/>
            </w:tcBorders>
            <w:shd w:val="clear" w:color="auto" w:fill="FFFFFF"/>
            <w:noWrap/>
            <w:vAlign w:val="center"/>
          </w:tcPr>
          <w:p w14:paraId="3AA368E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I3</w:t>
            </w:r>
          </w:p>
        </w:tc>
        <w:tc>
          <w:tcPr>
            <w:tcW w:w="316" w:type="pct"/>
            <w:tcBorders>
              <w:top w:val="single" w:color="000000" w:sz="12" w:space="0"/>
              <w:left w:val="nil"/>
              <w:bottom w:val="single" w:color="000000" w:sz="4" w:space="0"/>
              <w:right w:val="nil"/>
            </w:tcBorders>
            <w:shd w:val="clear" w:color="auto" w:fill="FFFFFF"/>
            <w:noWrap/>
            <w:vAlign w:val="center"/>
          </w:tcPr>
          <w:p w14:paraId="29FB784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I4</w:t>
            </w:r>
          </w:p>
        </w:tc>
        <w:tc>
          <w:tcPr>
            <w:tcW w:w="316" w:type="pct"/>
            <w:tcBorders>
              <w:top w:val="single" w:color="000000" w:sz="12" w:space="0"/>
              <w:left w:val="nil"/>
              <w:bottom w:val="single" w:color="000000" w:sz="4" w:space="0"/>
              <w:right w:val="nil"/>
            </w:tcBorders>
            <w:shd w:val="clear" w:color="auto" w:fill="FFFFFF"/>
            <w:noWrap/>
            <w:vAlign w:val="center"/>
          </w:tcPr>
          <w:p w14:paraId="2F42DF6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I5</w:t>
            </w:r>
          </w:p>
        </w:tc>
        <w:tc>
          <w:tcPr>
            <w:tcW w:w="316" w:type="pct"/>
            <w:tcBorders>
              <w:top w:val="single" w:color="000000" w:sz="12" w:space="0"/>
              <w:left w:val="nil"/>
              <w:bottom w:val="single" w:color="000000" w:sz="4" w:space="0"/>
              <w:right w:val="nil"/>
            </w:tcBorders>
            <w:shd w:val="clear" w:color="auto" w:fill="FFFFFF"/>
            <w:noWrap/>
            <w:vAlign w:val="center"/>
          </w:tcPr>
          <w:p w14:paraId="3381BD4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I6</w:t>
            </w:r>
          </w:p>
        </w:tc>
        <w:tc>
          <w:tcPr>
            <w:tcW w:w="316" w:type="pct"/>
            <w:tcBorders>
              <w:top w:val="single" w:color="000000" w:sz="12" w:space="0"/>
              <w:left w:val="nil"/>
              <w:bottom w:val="single" w:color="000000" w:sz="4" w:space="0"/>
              <w:right w:val="nil"/>
            </w:tcBorders>
            <w:shd w:val="clear" w:color="auto" w:fill="FFFFFF"/>
            <w:noWrap/>
            <w:vAlign w:val="center"/>
          </w:tcPr>
          <w:p w14:paraId="13460EA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L1</w:t>
            </w:r>
          </w:p>
        </w:tc>
        <w:tc>
          <w:tcPr>
            <w:tcW w:w="316" w:type="pct"/>
            <w:tcBorders>
              <w:top w:val="single" w:color="000000" w:sz="12" w:space="0"/>
              <w:left w:val="nil"/>
              <w:bottom w:val="single" w:color="000000" w:sz="4" w:space="0"/>
              <w:right w:val="nil"/>
            </w:tcBorders>
            <w:shd w:val="clear" w:color="auto" w:fill="FFFFFF"/>
            <w:noWrap/>
            <w:vAlign w:val="center"/>
          </w:tcPr>
          <w:p w14:paraId="01ABE9D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L2</w:t>
            </w:r>
          </w:p>
        </w:tc>
      </w:tr>
      <w:tr w14:paraId="5B47E94F">
        <w:trPr>
          <w:trHeight w:val="334" w:hRule="atLeast"/>
        </w:trPr>
        <w:tc>
          <w:tcPr>
            <w:tcW w:w="255" w:type="pct"/>
            <w:tcBorders>
              <w:top w:val="single" w:color="000000" w:sz="4" w:space="0"/>
              <w:left w:val="nil"/>
              <w:bottom w:val="nil"/>
              <w:right w:val="nil"/>
            </w:tcBorders>
            <w:shd w:val="clear" w:color="auto" w:fill="FFFFFF"/>
            <w:noWrap/>
            <w:vAlign w:val="center"/>
          </w:tcPr>
          <w:p w14:paraId="1746C70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A1</w:t>
            </w:r>
          </w:p>
        </w:tc>
        <w:tc>
          <w:tcPr>
            <w:tcW w:w="315" w:type="pct"/>
            <w:tcBorders>
              <w:top w:val="single" w:color="000000" w:sz="4" w:space="0"/>
              <w:left w:val="nil"/>
              <w:bottom w:val="nil"/>
              <w:right w:val="nil"/>
            </w:tcBorders>
            <w:shd w:val="clear" w:color="auto" w:fill="FFFFFF"/>
            <w:noWrap/>
            <w:vAlign w:val="center"/>
          </w:tcPr>
          <w:p w14:paraId="114E3C0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1.08</w:t>
            </w:r>
          </w:p>
        </w:tc>
        <w:tc>
          <w:tcPr>
            <w:tcW w:w="315" w:type="pct"/>
            <w:tcBorders>
              <w:top w:val="single" w:color="000000" w:sz="4" w:space="0"/>
              <w:left w:val="nil"/>
              <w:bottom w:val="nil"/>
              <w:right w:val="nil"/>
            </w:tcBorders>
            <w:shd w:val="clear" w:color="auto" w:fill="FFFFFF"/>
            <w:noWrap/>
            <w:vAlign w:val="center"/>
          </w:tcPr>
          <w:p w14:paraId="01617BE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1.14</w:t>
            </w:r>
          </w:p>
        </w:tc>
        <w:tc>
          <w:tcPr>
            <w:tcW w:w="315" w:type="pct"/>
            <w:tcBorders>
              <w:top w:val="single" w:color="000000" w:sz="4" w:space="0"/>
              <w:left w:val="nil"/>
              <w:bottom w:val="nil"/>
              <w:right w:val="nil"/>
            </w:tcBorders>
            <w:shd w:val="clear" w:color="auto" w:fill="FFFFFF"/>
            <w:noWrap/>
            <w:vAlign w:val="center"/>
          </w:tcPr>
          <w:p w14:paraId="13DB694C">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1.06</w:t>
            </w:r>
          </w:p>
        </w:tc>
        <w:tc>
          <w:tcPr>
            <w:tcW w:w="315" w:type="pct"/>
            <w:tcBorders>
              <w:top w:val="single" w:color="000000" w:sz="4" w:space="0"/>
              <w:left w:val="nil"/>
              <w:bottom w:val="nil"/>
              <w:right w:val="nil"/>
            </w:tcBorders>
            <w:shd w:val="clear" w:color="auto" w:fill="FFFFFF"/>
            <w:noWrap/>
            <w:vAlign w:val="center"/>
          </w:tcPr>
          <w:p w14:paraId="63633F4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1.24</w:t>
            </w:r>
          </w:p>
        </w:tc>
        <w:tc>
          <w:tcPr>
            <w:tcW w:w="316" w:type="pct"/>
            <w:tcBorders>
              <w:top w:val="single" w:color="000000" w:sz="4" w:space="0"/>
              <w:left w:val="nil"/>
              <w:bottom w:val="nil"/>
              <w:right w:val="nil"/>
            </w:tcBorders>
            <w:shd w:val="clear" w:color="auto" w:fill="FFFFFF"/>
            <w:noWrap/>
            <w:vAlign w:val="center"/>
          </w:tcPr>
          <w:p w14:paraId="71808F9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1.04</w:t>
            </w:r>
          </w:p>
        </w:tc>
        <w:tc>
          <w:tcPr>
            <w:tcW w:w="316" w:type="pct"/>
            <w:tcBorders>
              <w:top w:val="single" w:color="000000" w:sz="4" w:space="0"/>
              <w:left w:val="nil"/>
              <w:bottom w:val="nil"/>
              <w:right w:val="nil"/>
            </w:tcBorders>
            <w:shd w:val="clear" w:color="auto" w:fill="FFFFFF"/>
            <w:noWrap/>
            <w:vAlign w:val="center"/>
          </w:tcPr>
          <w:p w14:paraId="6C11FDA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single" w:color="000000" w:sz="4" w:space="0"/>
              <w:left w:val="nil"/>
              <w:bottom w:val="nil"/>
              <w:right w:val="nil"/>
            </w:tcBorders>
            <w:shd w:val="clear" w:color="auto" w:fill="FFFFFF"/>
            <w:noWrap/>
            <w:vAlign w:val="center"/>
          </w:tcPr>
          <w:p w14:paraId="093BFEE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1.14</w:t>
            </w:r>
          </w:p>
        </w:tc>
        <w:tc>
          <w:tcPr>
            <w:tcW w:w="316" w:type="pct"/>
            <w:tcBorders>
              <w:top w:val="single" w:color="000000" w:sz="4" w:space="0"/>
              <w:left w:val="nil"/>
              <w:bottom w:val="nil"/>
              <w:right w:val="nil"/>
            </w:tcBorders>
            <w:shd w:val="clear" w:color="auto" w:fill="FFFFFF"/>
            <w:noWrap/>
            <w:vAlign w:val="center"/>
          </w:tcPr>
          <w:p w14:paraId="5DAEAFAB">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0.89</w:t>
            </w:r>
          </w:p>
        </w:tc>
        <w:tc>
          <w:tcPr>
            <w:tcW w:w="316" w:type="pct"/>
            <w:tcBorders>
              <w:top w:val="single" w:color="000000" w:sz="4" w:space="0"/>
              <w:left w:val="nil"/>
              <w:bottom w:val="nil"/>
              <w:right w:val="nil"/>
            </w:tcBorders>
            <w:shd w:val="clear" w:color="auto" w:fill="FFFFFF"/>
            <w:noWrap/>
            <w:vAlign w:val="center"/>
          </w:tcPr>
          <w:p w14:paraId="1196257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single" w:color="000000" w:sz="4" w:space="0"/>
              <w:left w:val="nil"/>
              <w:bottom w:val="nil"/>
              <w:right w:val="nil"/>
            </w:tcBorders>
            <w:shd w:val="clear" w:color="auto" w:fill="FFFFFF"/>
            <w:noWrap/>
            <w:vAlign w:val="center"/>
          </w:tcPr>
          <w:p w14:paraId="482800C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single" w:color="000000" w:sz="4" w:space="0"/>
              <w:left w:val="nil"/>
              <w:bottom w:val="nil"/>
              <w:right w:val="nil"/>
            </w:tcBorders>
            <w:shd w:val="clear" w:color="auto" w:fill="FFFFFF"/>
            <w:noWrap/>
            <w:vAlign w:val="center"/>
          </w:tcPr>
          <w:p w14:paraId="41B19A4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single" w:color="000000" w:sz="4" w:space="0"/>
              <w:left w:val="nil"/>
              <w:bottom w:val="nil"/>
              <w:right w:val="nil"/>
            </w:tcBorders>
            <w:shd w:val="clear" w:color="auto" w:fill="FFFFFF"/>
            <w:noWrap/>
            <w:vAlign w:val="center"/>
          </w:tcPr>
          <w:p w14:paraId="55781EB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0.92</w:t>
            </w:r>
          </w:p>
        </w:tc>
        <w:tc>
          <w:tcPr>
            <w:tcW w:w="316" w:type="pct"/>
            <w:tcBorders>
              <w:top w:val="single" w:color="000000" w:sz="4" w:space="0"/>
              <w:left w:val="nil"/>
              <w:bottom w:val="nil"/>
              <w:right w:val="nil"/>
            </w:tcBorders>
            <w:shd w:val="clear" w:color="auto" w:fill="FFFFFF"/>
            <w:noWrap/>
            <w:vAlign w:val="center"/>
          </w:tcPr>
          <w:p w14:paraId="7C3EF73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single" w:color="000000" w:sz="4" w:space="0"/>
              <w:left w:val="nil"/>
              <w:bottom w:val="nil"/>
              <w:right w:val="nil"/>
            </w:tcBorders>
            <w:shd w:val="clear" w:color="auto" w:fill="FFFFFF"/>
            <w:noWrap/>
            <w:vAlign w:val="center"/>
          </w:tcPr>
          <w:p w14:paraId="169E132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1.09</w:t>
            </w:r>
          </w:p>
        </w:tc>
        <w:tc>
          <w:tcPr>
            <w:tcW w:w="316" w:type="pct"/>
            <w:tcBorders>
              <w:top w:val="single" w:color="000000" w:sz="4" w:space="0"/>
              <w:left w:val="nil"/>
              <w:bottom w:val="nil"/>
              <w:right w:val="nil"/>
            </w:tcBorders>
            <w:shd w:val="clear" w:color="auto" w:fill="FFFFFF"/>
            <w:noWrap/>
            <w:vAlign w:val="center"/>
          </w:tcPr>
          <w:p w14:paraId="49519ED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r>
      <w:tr w14:paraId="5F03136F">
        <w:trPr>
          <w:trHeight w:val="334" w:hRule="atLeast"/>
        </w:trPr>
        <w:tc>
          <w:tcPr>
            <w:tcW w:w="255" w:type="pct"/>
            <w:tcBorders>
              <w:top w:val="nil"/>
              <w:left w:val="nil"/>
              <w:bottom w:val="nil"/>
              <w:right w:val="nil"/>
            </w:tcBorders>
            <w:shd w:val="clear" w:color="auto" w:fill="FFFFFF"/>
            <w:noWrap/>
            <w:vAlign w:val="center"/>
          </w:tcPr>
          <w:p w14:paraId="70CE6CE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A2</w:t>
            </w:r>
          </w:p>
        </w:tc>
        <w:tc>
          <w:tcPr>
            <w:tcW w:w="315" w:type="pct"/>
            <w:tcBorders>
              <w:top w:val="nil"/>
              <w:left w:val="nil"/>
              <w:bottom w:val="nil"/>
              <w:right w:val="nil"/>
            </w:tcBorders>
            <w:shd w:val="clear" w:color="auto" w:fill="FFFFFF"/>
            <w:noWrap/>
            <w:vAlign w:val="center"/>
          </w:tcPr>
          <w:p w14:paraId="3A35387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1.12</w:t>
            </w:r>
          </w:p>
        </w:tc>
        <w:tc>
          <w:tcPr>
            <w:tcW w:w="315" w:type="pct"/>
            <w:tcBorders>
              <w:top w:val="nil"/>
              <w:left w:val="nil"/>
              <w:bottom w:val="nil"/>
              <w:right w:val="nil"/>
            </w:tcBorders>
            <w:shd w:val="clear" w:color="auto" w:fill="FFFFFF"/>
            <w:noWrap/>
            <w:vAlign w:val="center"/>
          </w:tcPr>
          <w:p w14:paraId="26C3A61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1.03</w:t>
            </w:r>
          </w:p>
        </w:tc>
        <w:tc>
          <w:tcPr>
            <w:tcW w:w="315" w:type="pct"/>
            <w:tcBorders>
              <w:top w:val="nil"/>
              <w:left w:val="nil"/>
              <w:bottom w:val="nil"/>
              <w:right w:val="nil"/>
            </w:tcBorders>
            <w:shd w:val="clear" w:color="auto" w:fill="FFFFFF"/>
            <w:noWrap/>
            <w:vAlign w:val="center"/>
          </w:tcPr>
          <w:p w14:paraId="3AC8768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1.01</w:t>
            </w:r>
          </w:p>
        </w:tc>
        <w:tc>
          <w:tcPr>
            <w:tcW w:w="315" w:type="pct"/>
            <w:tcBorders>
              <w:top w:val="nil"/>
              <w:left w:val="nil"/>
              <w:bottom w:val="nil"/>
              <w:right w:val="nil"/>
            </w:tcBorders>
            <w:shd w:val="clear" w:color="auto" w:fill="FFFFFF"/>
            <w:noWrap/>
            <w:vAlign w:val="center"/>
          </w:tcPr>
          <w:p w14:paraId="3779257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1.02</w:t>
            </w:r>
          </w:p>
        </w:tc>
        <w:tc>
          <w:tcPr>
            <w:tcW w:w="316" w:type="pct"/>
            <w:tcBorders>
              <w:top w:val="nil"/>
              <w:left w:val="nil"/>
              <w:bottom w:val="nil"/>
              <w:right w:val="nil"/>
            </w:tcBorders>
            <w:shd w:val="clear" w:color="auto" w:fill="FFFFFF"/>
            <w:noWrap/>
            <w:vAlign w:val="center"/>
          </w:tcPr>
          <w:p w14:paraId="3DA0089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1.01</w:t>
            </w:r>
          </w:p>
        </w:tc>
        <w:tc>
          <w:tcPr>
            <w:tcW w:w="316" w:type="pct"/>
            <w:tcBorders>
              <w:top w:val="nil"/>
              <w:left w:val="nil"/>
              <w:bottom w:val="nil"/>
              <w:right w:val="nil"/>
            </w:tcBorders>
            <w:shd w:val="clear" w:color="auto" w:fill="FFFFFF"/>
            <w:noWrap/>
            <w:vAlign w:val="center"/>
          </w:tcPr>
          <w:p w14:paraId="3F75B2E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215D87B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1C2D112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1.16</w:t>
            </w:r>
          </w:p>
        </w:tc>
        <w:tc>
          <w:tcPr>
            <w:tcW w:w="316" w:type="pct"/>
            <w:tcBorders>
              <w:top w:val="nil"/>
              <w:left w:val="nil"/>
              <w:bottom w:val="nil"/>
              <w:right w:val="nil"/>
            </w:tcBorders>
            <w:shd w:val="clear" w:color="auto" w:fill="FFFFFF"/>
            <w:noWrap/>
            <w:vAlign w:val="center"/>
          </w:tcPr>
          <w:p w14:paraId="07F73D6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32FAD85B">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1.02</w:t>
            </w:r>
          </w:p>
        </w:tc>
        <w:tc>
          <w:tcPr>
            <w:tcW w:w="316" w:type="pct"/>
            <w:tcBorders>
              <w:top w:val="nil"/>
              <w:left w:val="nil"/>
              <w:bottom w:val="nil"/>
              <w:right w:val="nil"/>
            </w:tcBorders>
            <w:shd w:val="clear" w:color="auto" w:fill="FFFFFF"/>
            <w:noWrap/>
            <w:vAlign w:val="center"/>
          </w:tcPr>
          <w:p w14:paraId="5C4AE94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40E4614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1474866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555524A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3E6C624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r>
      <w:tr w14:paraId="1E30AA55">
        <w:trPr>
          <w:trHeight w:val="334" w:hRule="atLeast"/>
        </w:trPr>
        <w:tc>
          <w:tcPr>
            <w:tcW w:w="255" w:type="pct"/>
            <w:tcBorders>
              <w:top w:val="nil"/>
              <w:left w:val="nil"/>
              <w:bottom w:val="nil"/>
              <w:right w:val="nil"/>
            </w:tcBorders>
            <w:shd w:val="clear" w:color="auto" w:fill="FFFFFF"/>
            <w:noWrap/>
            <w:vAlign w:val="center"/>
          </w:tcPr>
          <w:p w14:paraId="140D7AC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A3</w:t>
            </w:r>
          </w:p>
        </w:tc>
        <w:tc>
          <w:tcPr>
            <w:tcW w:w="315" w:type="pct"/>
            <w:tcBorders>
              <w:top w:val="nil"/>
              <w:left w:val="nil"/>
              <w:bottom w:val="nil"/>
              <w:right w:val="nil"/>
            </w:tcBorders>
            <w:shd w:val="clear" w:color="auto" w:fill="FFFFFF"/>
            <w:noWrap/>
            <w:vAlign w:val="center"/>
          </w:tcPr>
          <w:p w14:paraId="642B8B3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1.02</w:t>
            </w:r>
          </w:p>
        </w:tc>
        <w:tc>
          <w:tcPr>
            <w:tcW w:w="315" w:type="pct"/>
            <w:tcBorders>
              <w:top w:val="nil"/>
              <w:left w:val="nil"/>
              <w:bottom w:val="nil"/>
              <w:right w:val="nil"/>
            </w:tcBorders>
            <w:shd w:val="clear" w:color="auto" w:fill="FFFFFF"/>
            <w:noWrap/>
            <w:vAlign w:val="center"/>
          </w:tcPr>
          <w:p w14:paraId="7587B66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1.12</w:t>
            </w:r>
          </w:p>
        </w:tc>
        <w:tc>
          <w:tcPr>
            <w:tcW w:w="315" w:type="pct"/>
            <w:tcBorders>
              <w:top w:val="nil"/>
              <w:left w:val="nil"/>
              <w:bottom w:val="nil"/>
              <w:right w:val="nil"/>
            </w:tcBorders>
            <w:shd w:val="clear" w:color="auto" w:fill="FFFFFF"/>
            <w:noWrap/>
            <w:vAlign w:val="center"/>
          </w:tcPr>
          <w:p w14:paraId="726DAB4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1.24</w:t>
            </w:r>
          </w:p>
        </w:tc>
        <w:tc>
          <w:tcPr>
            <w:tcW w:w="315" w:type="pct"/>
            <w:tcBorders>
              <w:top w:val="nil"/>
              <w:left w:val="nil"/>
              <w:bottom w:val="nil"/>
              <w:right w:val="nil"/>
            </w:tcBorders>
            <w:shd w:val="clear" w:color="auto" w:fill="FFFFFF"/>
            <w:noWrap/>
            <w:vAlign w:val="center"/>
          </w:tcPr>
          <w:p w14:paraId="74512B4B">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68F6CE5C">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1.03</w:t>
            </w:r>
          </w:p>
        </w:tc>
        <w:tc>
          <w:tcPr>
            <w:tcW w:w="316" w:type="pct"/>
            <w:tcBorders>
              <w:top w:val="nil"/>
              <w:left w:val="nil"/>
              <w:bottom w:val="nil"/>
              <w:right w:val="nil"/>
            </w:tcBorders>
            <w:shd w:val="clear" w:color="auto" w:fill="FFFFFF"/>
            <w:noWrap/>
            <w:vAlign w:val="center"/>
          </w:tcPr>
          <w:p w14:paraId="5F5791D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1.06</w:t>
            </w:r>
          </w:p>
        </w:tc>
        <w:tc>
          <w:tcPr>
            <w:tcW w:w="316" w:type="pct"/>
            <w:tcBorders>
              <w:top w:val="nil"/>
              <w:left w:val="nil"/>
              <w:bottom w:val="nil"/>
              <w:right w:val="nil"/>
            </w:tcBorders>
            <w:shd w:val="clear" w:color="auto" w:fill="FFFFFF"/>
            <w:noWrap/>
            <w:vAlign w:val="center"/>
          </w:tcPr>
          <w:p w14:paraId="3D82A69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1.08</w:t>
            </w:r>
          </w:p>
        </w:tc>
        <w:tc>
          <w:tcPr>
            <w:tcW w:w="316" w:type="pct"/>
            <w:tcBorders>
              <w:top w:val="nil"/>
              <w:left w:val="nil"/>
              <w:bottom w:val="nil"/>
              <w:right w:val="nil"/>
            </w:tcBorders>
            <w:shd w:val="clear" w:color="auto" w:fill="FFFFFF"/>
            <w:noWrap/>
            <w:vAlign w:val="center"/>
          </w:tcPr>
          <w:p w14:paraId="583DE59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599EB46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387C346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0FF4255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2449827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1.16</w:t>
            </w:r>
          </w:p>
        </w:tc>
        <w:tc>
          <w:tcPr>
            <w:tcW w:w="316" w:type="pct"/>
            <w:tcBorders>
              <w:top w:val="nil"/>
              <w:left w:val="nil"/>
              <w:bottom w:val="nil"/>
              <w:right w:val="nil"/>
            </w:tcBorders>
            <w:shd w:val="clear" w:color="auto" w:fill="FFFFFF"/>
            <w:noWrap/>
            <w:vAlign w:val="center"/>
          </w:tcPr>
          <w:p w14:paraId="331E5BA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2EAFFD4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30934E5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r>
      <w:tr w14:paraId="79619322">
        <w:trPr>
          <w:trHeight w:val="334" w:hRule="atLeast"/>
        </w:trPr>
        <w:tc>
          <w:tcPr>
            <w:tcW w:w="255" w:type="pct"/>
            <w:tcBorders>
              <w:top w:val="nil"/>
              <w:left w:val="nil"/>
              <w:bottom w:val="nil"/>
              <w:right w:val="nil"/>
            </w:tcBorders>
            <w:shd w:val="clear" w:color="auto" w:fill="FFFFFF"/>
            <w:noWrap/>
            <w:vAlign w:val="center"/>
          </w:tcPr>
          <w:p w14:paraId="4C03531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A4</w:t>
            </w:r>
          </w:p>
        </w:tc>
        <w:tc>
          <w:tcPr>
            <w:tcW w:w="315" w:type="pct"/>
            <w:tcBorders>
              <w:top w:val="nil"/>
              <w:left w:val="nil"/>
              <w:bottom w:val="nil"/>
              <w:right w:val="nil"/>
            </w:tcBorders>
            <w:shd w:val="clear" w:color="auto" w:fill="FFFFFF"/>
            <w:noWrap/>
            <w:vAlign w:val="center"/>
          </w:tcPr>
          <w:p w14:paraId="3697C63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5" w:type="pct"/>
            <w:tcBorders>
              <w:top w:val="nil"/>
              <w:left w:val="nil"/>
              <w:bottom w:val="nil"/>
              <w:right w:val="nil"/>
            </w:tcBorders>
            <w:shd w:val="clear" w:color="auto" w:fill="FFFFFF"/>
            <w:noWrap/>
            <w:vAlign w:val="center"/>
          </w:tcPr>
          <w:p w14:paraId="779C078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5" w:type="pct"/>
            <w:tcBorders>
              <w:top w:val="nil"/>
              <w:left w:val="nil"/>
              <w:bottom w:val="nil"/>
              <w:right w:val="nil"/>
            </w:tcBorders>
            <w:shd w:val="clear" w:color="auto" w:fill="FFFFFF"/>
            <w:noWrap/>
            <w:vAlign w:val="center"/>
          </w:tcPr>
          <w:p w14:paraId="37DA37F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1.05</w:t>
            </w:r>
          </w:p>
        </w:tc>
        <w:tc>
          <w:tcPr>
            <w:tcW w:w="315" w:type="pct"/>
            <w:tcBorders>
              <w:top w:val="nil"/>
              <w:left w:val="nil"/>
              <w:bottom w:val="nil"/>
              <w:right w:val="nil"/>
            </w:tcBorders>
            <w:shd w:val="clear" w:color="auto" w:fill="FFFFFF"/>
            <w:noWrap/>
            <w:vAlign w:val="center"/>
          </w:tcPr>
          <w:p w14:paraId="49A2AC5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1.08</w:t>
            </w:r>
          </w:p>
        </w:tc>
        <w:tc>
          <w:tcPr>
            <w:tcW w:w="316" w:type="pct"/>
            <w:tcBorders>
              <w:top w:val="nil"/>
              <w:left w:val="nil"/>
              <w:bottom w:val="nil"/>
              <w:right w:val="nil"/>
            </w:tcBorders>
            <w:shd w:val="clear" w:color="auto" w:fill="FFFFFF"/>
            <w:noWrap/>
            <w:vAlign w:val="center"/>
          </w:tcPr>
          <w:p w14:paraId="00B97D3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6706508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1.01</w:t>
            </w:r>
          </w:p>
        </w:tc>
        <w:tc>
          <w:tcPr>
            <w:tcW w:w="316" w:type="pct"/>
            <w:tcBorders>
              <w:top w:val="nil"/>
              <w:left w:val="nil"/>
              <w:bottom w:val="nil"/>
              <w:right w:val="nil"/>
            </w:tcBorders>
            <w:shd w:val="clear" w:color="auto" w:fill="FFFFFF"/>
            <w:noWrap/>
            <w:vAlign w:val="center"/>
          </w:tcPr>
          <w:p w14:paraId="784BE37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1.03</w:t>
            </w:r>
          </w:p>
        </w:tc>
        <w:tc>
          <w:tcPr>
            <w:tcW w:w="316" w:type="pct"/>
            <w:tcBorders>
              <w:top w:val="nil"/>
              <w:left w:val="nil"/>
              <w:bottom w:val="nil"/>
              <w:right w:val="nil"/>
            </w:tcBorders>
            <w:shd w:val="clear" w:color="auto" w:fill="FFFFFF"/>
            <w:noWrap/>
            <w:vAlign w:val="center"/>
          </w:tcPr>
          <w:p w14:paraId="1262602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0.96</w:t>
            </w:r>
          </w:p>
        </w:tc>
        <w:tc>
          <w:tcPr>
            <w:tcW w:w="316" w:type="pct"/>
            <w:tcBorders>
              <w:top w:val="nil"/>
              <w:left w:val="nil"/>
              <w:bottom w:val="nil"/>
              <w:right w:val="nil"/>
            </w:tcBorders>
            <w:shd w:val="clear" w:color="auto" w:fill="FFFFFF"/>
            <w:noWrap/>
            <w:vAlign w:val="center"/>
          </w:tcPr>
          <w:p w14:paraId="630F0DFB">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53984C4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14B2D71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2BF2A05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15FEF82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718317B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4D315A4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r>
      <w:tr w14:paraId="51C23CED">
        <w:trPr>
          <w:trHeight w:val="334" w:hRule="atLeast"/>
        </w:trPr>
        <w:tc>
          <w:tcPr>
            <w:tcW w:w="255" w:type="pct"/>
            <w:tcBorders>
              <w:top w:val="nil"/>
              <w:left w:val="nil"/>
              <w:bottom w:val="nil"/>
              <w:right w:val="nil"/>
            </w:tcBorders>
            <w:shd w:val="clear" w:color="auto" w:fill="FFFFFF"/>
            <w:noWrap/>
            <w:vAlign w:val="center"/>
          </w:tcPr>
          <w:p w14:paraId="2F567FC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A5</w:t>
            </w:r>
          </w:p>
        </w:tc>
        <w:tc>
          <w:tcPr>
            <w:tcW w:w="315" w:type="pct"/>
            <w:tcBorders>
              <w:top w:val="nil"/>
              <w:left w:val="nil"/>
              <w:bottom w:val="nil"/>
              <w:right w:val="nil"/>
            </w:tcBorders>
            <w:shd w:val="clear" w:color="auto" w:fill="FFFFFF"/>
            <w:noWrap/>
            <w:vAlign w:val="center"/>
          </w:tcPr>
          <w:p w14:paraId="2470DBD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1.12</w:t>
            </w:r>
          </w:p>
        </w:tc>
        <w:tc>
          <w:tcPr>
            <w:tcW w:w="315" w:type="pct"/>
            <w:tcBorders>
              <w:top w:val="nil"/>
              <w:left w:val="nil"/>
              <w:bottom w:val="nil"/>
              <w:right w:val="nil"/>
            </w:tcBorders>
            <w:shd w:val="clear" w:color="auto" w:fill="FFFFFF"/>
            <w:noWrap/>
            <w:vAlign w:val="center"/>
          </w:tcPr>
          <w:p w14:paraId="18AFC70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1.04</w:t>
            </w:r>
          </w:p>
        </w:tc>
        <w:tc>
          <w:tcPr>
            <w:tcW w:w="315" w:type="pct"/>
            <w:tcBorders>
              <w:top w:val="nil"/>
              <w:left w:val="nil"/>
              <w:bottom w:val="nil"/>
              <w:right w:val="nil"/>
            </w:tcBorders>
            <w:shd w:val="clear" w:color="auto" w:fill="FFFFFF"/>
            <w:noWrap/>
            <w:vAlign w:val="center"/>
          </w:tcPr>
          <w:p w14:paraId="2A7399FC">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5" w:type="pct"/>
            <w:tcBorders>
              <w:top w:val="nil"/>
              <w:left w:val="nil"/>
              <w:bottom w:val="nil"/>
              <w:right w:val="nil"/>
            </w:tcBorders>
            <w:shd w:val="clear" w:color="auto" w:fill="FFFFFF"/>
            <w:noWrap/>
            <w:vAlign w:val="center"/>
          </w:tcPr>
          <w:p w14:paraId="2FE719BC">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4FD31C2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1.30</w:t>
            </w:r>
          </w:p>
        </w:tc>
        <w:tc>
          <w:tcPr>
            <w:tcW w:w="316" w:type="pct"/>
            <w:tcBorders>
              <w:top w:val="nil"/>
              <w:left w:val="nil"/>
              <w:bottom w:val="nil"/>
              <w:right w:val="nil"/>
            </w:tcBorders>
            <w:shd w:val="clear" w:color="auto" w:fill="FFFFFF"/>
            <w:noWrap/>
            <w:vAlign w:val="center"/>
          </w:tcPr>
          <w:p w14:paraId="70ED1D9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1.01</w:t>
            </w:r>
          </w:p>
        </w:tc>
        <w:tc>
          <w:tcPr>
            <w:tcW w:w="316" w:type="pct"/>
            <w:tcBorders>
              <w:top w:val="nil"/>
              <w:left w:val="nil"/>
              <w:bottom w:val="nil"/>
              <w:right w:val="nil"/>
            </w:tcBorders>
            <w:shd w:val="clear" w:color="auto" w:fill="FFFFFF"/>
            <w:noWrap/>
            <w:vAlign w:val="center"/>
          </w:tcPr>
          <w:p w14:paraId="53947CD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1.04</w:t>
            </w:r>
          </w:p>
        </w:tc>
        <w:tc>
          <w:tcPr>
            <w:tcW w:w="316" w:type="pct"/>
            <w:tcBorders>
              <w:top w:val="nil"/>
              <w:left w:val="nil"/>
              <w:bottom w:val="nil"/>
              <w:right w:val="nil"/>
            </w:tcBorders>
            <w:shd w:val="clear" w:color="auto" w:fill="FFFFFF"/>
            <w:noWrap/>
            <w:vAlign w:val="center"/>
          </w:tcPr>
          <w:p w14:paraId="02857E3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5647324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0461DAF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391B080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5D0FF8D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0.92</w:t>
            </w:r>
          </w:p>
        </w:tc>
        <w:tc>
          <w:tcPr>
            <w:tcW w:w="316" w:type="pct"/>
            <w:tcBorders>
              <w:top w:val="nil"/>
              <w:left w:val="nil"/>
              <w:bottom w:val="nil"/>
              <w:right w:val="nil"/>
            </w:tcBorders>
            <w:shd w:val="clear" w:color="auto" w:fill="FFFFFF"/>
            <w:noWrap/>
            <w:vAlign w:val="center"/>
          </w:tcPr>
          <w:p w14:paraId="48CB2DF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35AE79D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0184767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r>
      <w:tr w14:paraId="65034CCF">
        <w:trPr>
          <w:trHeight w:val="334" w:hRule="atLeast"/>
        </w:trPr>
        <w:tc>
          <w:tcPr>
            <w:tcW w:w="255" w:type="pct"/>
            <w:tcBorders>
              <w:top w:val="nil"/>
              <w:left w:val="nil"/>
              <w:bottom w:val="nil"/>
              <w:right w:val="nil"/>
            </w:tcBorders>
            <w:shd w:val="clear" w:color="auto" w:fill="FFFFFF"/>
            <w:noWrap/>
            <w:vAlign w:val="center"/>
          </w:tcPr>
          <w:p w14:paraId="23A82DB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A6</w:t>
            </w:r>
          </w:p>
        </w:tc>
        <w:tc>
          <w:tcPr>
            <w:tcW w:w="315" w:type="pct"/>
            <w:tcBorders>
              <w:top w:val="nil"/>
              <w:left w:val="nil"/>
              <w:bottom w:val="nil"/>
              <w:right w:val="nil"/>
            </w:tcBorders>
            <w:shd w:val="clear" w:color="auto" w:fill="FFFFFF"/>
            <w:noWrap/>
            <w:vAlign w:val="center"/>
          </w:tcPr>
          <w:p w14:paraId="05ED72DC">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1.26</w:t>
            </w:r>
          </w:p>
        </w:tc>
        <w:tc>
          <w:tcPr>
            <w:tcW w:w="315" w:type="pct"/>
            <w:tcBorders>
              <w:top w:val="nil"/>
              <w:left w:val="nil"/>
              <w:bottom w:val="nil"/>
              <w:right w:val="nil"/>
            </w:tcBorders>
            <w:shd w:val="clear" w:color="auto" w:fill="FFFFFF"/>
            <w:noWrap/>
            <w:vAlign w:val="center"/>
          </w:tcPr>
          <w:p w14:paraId="015C251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1.25</w:t>
            </w:r>
          </w:p>
        </w:tc>
        <w:tc>
          <w:tcPr>
            <w:tcW w:w="315" w:type="pct"/>
            <w:tcBorders>
              <w:top w:val="nil"/>
              <w:left w:val="nil"/>
              <w:bottom w:val="nil"/>
              <w:right w:val="nil"/>
            </w:tcBorders>
            <w:shd w:val="clear" w:color="auto" w:fill="FFFFFF"/>
            <w:noWrap/>
            <w:vAlign w:val="center"/>
          </w:tcPr>
          <w:p w14:paraId="470680B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1.16</w:t>
            </w:r>
          </w:p>
        </w:tc>
        <w:tc>
          <w:tcPr>
            <w:tcW w:w="315" w:type="pct"/>
            <w:tcBorders>
              <w:top w:val="nil"/>
              <w:left w:val="nil"/>
              <w:bottom w:val="nil"/>
              <w:right w:val="nil"/>
            </w:tcBorders>
            <w:shd w:val="clear" w:color="auto" w:fill="FFFFFF"/>
            <w:noWrap/>
            <w:vAlign w:val="center"/>
          </w:tcPr>
          <w:p w14:paraId="5F841B1C">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1.25</w:t>
            </w:r>
          </w:p>
        </w:tc>
        <w:tc>
          <w:tcPr>
            <w:tcW w:w="316" w:type="pct"/>
            <w:tcBorders>
              <w:top w:val="nil"/>
              <w:left w:val="nil"/>
              <w:bottom w:val="nil"/>
              <w:right w:val="nil"/>
            </w:tcBorders>
            <w:shd w:val="clear" w:color="auto" w:fill="FFFFFF"/>
            <w:noWrap/>
            <w:vAlign w:val="center"/>
          </w:tcPr>
          <w:p w14:paraId="6A10DC6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1.03</w:t>
            </w:r>
          </w:p>
        </w:tc>
        <w:tc>
          <w:tcPr>
            <w:tcW w:w="316" w:type="pct"/>
            <w:tcBorders>
              <w:top w:val="nil"/>
              <w:left w:val="nil"/>
              <w:bottom w:val="nil"/>
              <w:right w:val="nil"/>
            </w:tcBorders>
            <w:shd w:val="clear" w:color="auto" w:fill="FFFFFF"/>
            <w:noWrap/>
            <w:vAlign w:val="center"/>
          </w:tcPr>
          <w:p w14:paraId="23E5714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1.60</w:t>
            </w:r>
          </w:p>
        </w:tc>
        <w:tc>
          <w:tcPr>
            <w:tcW w:w="316" w:type="pct"/>
            <w:tcBorders>
              <w:top w:val="nil"/>
              <w:left w:val="nil"/>
              <w:bottom w:val="nil"/>
              <w:right w:val="nil"/>
            </w:tcBorders>
            <w:shd w:val="clear" w:color="auto" w:fill="FFFFFF"/>
            <w:noWrap/>
            <w:vAlign w:val="center"/>
          </w:tcPr>
          <w:p w14:paraId="3438952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1.04</w:t>
            </w:r>
          </w:p>
        </w:tc>
        <w:tc>
          <w:tcPr>
            <w:tcW w:w="316" w:type="pct"/>
            <w:tcBorders>
              <w:top w:val="nil"/>
              <w:left w:val="nil"/>
              <w:bottom w:val="nil"/>
              <w:right w:val="nil"/>
            </w:tcBorders>
            <w:shd w:val="clear" w:color="auto" w:fill="FFFFFF"/>
            <w:noWrap/>
            <w:vAlign w:val="center"/>
          </w:tcPr>
          <w:p w14:paraId="79BECE8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1.13</w:t>
            </w:r>
          </w:p>
        </w:tc>
        <w:tc>
          <w:tcPr>
            <w:tcW w:w="316" w:type="pct"/>
            <w:tcBorders>
              <w:top w:val="nil"/>
              <w:left w:val="nil"/>
              <w:bottom w:val="nil"/>
              <w:right w:val="nil"/>
            </w:tcBorders>
            <w:shd w:val="clear" w:color="auto" w:fill="FFFFFF"/>
            <w:noWrap/>
            <w:vAlign w:val="center"/>
          </w:tcPr>
          <w:p w14:paraId="28054D2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1.02</w:t>
            </w:r>
          </w:p>
        </w:tc>
        <w:tc>
          <w:tcPr>
            <w:tcW w:w="316" w:type="pct"/>
            <w:tcBorders>
              <w:top w:val="nil"/>
              <w:left w:val="nil"/>
              <w:bottom w:val="nil"/>
              <w:right w:val="nil"/>
            </w:tcBorders>
            <w:shd w:val="clear" w:color="auto" w:fill="FFFFFF"/>
            <w:noWrap/>
            <w:vAlign w:val="center"/>
          </w:tcPr>
          <w:p w14:paraId="6E6DE20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08841E7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1.08</w:t>
            </w:r>
          </w:p>
        </w:tc>
        <w:tc>
          <w:tcPr>
            <w:tcW w:w="316" w:type="pct"/>
            <w:tcBorders>
              <w:top w:val="nil"/>
              <w:left w:val="nil"/>
              <w:bottom w:val="nil"/>
              <w:right w:val="nil"/>
            </w:tcBorders>
            <w:shd w:val="clear" w:color="auto" w:fill="FFFFFF"/>
            <w:noWrap/>
            <w:vAlign w:val="center"/>
          </w:tcPr>
          <w:p w14:paraId="4F91E73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2B5F177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1.05</w:t>
            </w:r>
          </w:p>
        </w:tc>
        <w:tc>
          <w:tcPr>
            <w:tcW w:w="316" w:type="pct"/>
            <w:tcBorders>
              <w:top w:val="nil"/>
              <w:left w:val="nil"/>
              <w:bottom w:val="nil"/>
              <w:right w:val="nil"/>
            </w:tcBorders>
            <w:shd w:val="clear" w:color="auto" w:fill="FFFFFF"/>
            <w:noWrap/>
            <w:vAlign w:val="center"/>
          </w:tcPr>
          <w:p w14:paraId="7A143A2C">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7508932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r>
      <w:tr w14:paraId="068FF254">
        <w:trPr>
          <w:trHeight w:val="334" w:hRule="atLeast"/>
        </w:trPr>
        <w:tc>
          <w:tcPr>
            <w:tcW w:w="255" w:type="pct"/>
            <w:tcBorders>
              <w:top w:val="nil"/>
              <w:left w:val="nil"/>
              <w:bottom w:val="nil"/>
              <w:right w:val="nil"/>
            </w:tcBorders>
            <w:shd w:val="clear" w:color="auto" w:fill="FFFFFF"/>
            <w:noWrap/>
            <w:vAlign w:val="center"/>
          </w:tcPr>
          <w:p w14:paraId="4AA6A03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A7</w:t>
            </w:r>
          </w:p>
        </w:tc>
        <w:tc>
          <w:tcPr>
            <w:tcW w:w="315" w:type="pct"/>
            <w:tcBorders>
              <w:top w:val="nil"/>
              <w:left w:val="nil"/>
              <w:bottom w:val="nil"/>
              <w:right w:val="nil"/>
            </w:tcBorders>
            <w:shd w:val="clear" w:color="auto" w:fill="FFFFFF"/>
            <w:noWrap/>
            <w:vAlign w:val="center"/>
          </w:tcPr>
          <w:p w14:paraId="755CC02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5" w:type="pct"/>
            <w:tcBorders>
              <w:top w:val="nil"/>
              <w:left w:val="nil"/>
              <w:bottom w:val="nil"/>
              <w:right w:val="nil"/>
            </w:tcBorders>
            <w:shd w:val="clear" w:color="auto" w:fill="FFFFFF"/>
            <w:noWrap/>
            <w:vAlign w:val="center"/>
          </w:tcPr>
          <w:p w14:paraId="0244B38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5" w:type="pct"/>
            <w:tcBorders>
              <w:top w:val="nil"/>
              <w:left w:val="nil"/>
              <w:bottom w:val="nil"/>
              <w:right w:val="nil"/>
            </w:tcBorders>
            <w:shd w:val="clear" w:color="auto" w:fill="FFFFFF"/>
            <w:noWrap/>
            <w:vAlign w:val="center"/>
          </w:tcPr>
          <w:p w14:paraId="20A6D77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5" w:type="pct"/>
            <w:tcBorders>
              <w:top w:val="nil"/>
              <w:left w:val="nil"/>
              <w:bottom w:val="nil"/>
              <w:right w:val="nil"/>
            </w:tcBorders>
            <w:shd w:val="clear" w:color="auto" w:fill="FFFFFF"/>
            <w:noWrap/>
            <w:vAlign w:val="center"/>
          </w:tcPr>
          <w:p w14:paraId="3BA3EEC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1B0B57C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1D32415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2C0138E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1.27</w:t>
            </w:r>
          </w:p>
        </w:tc>
        <w:tc>
          <w:tcPr>
            <w:tcW w:w="316" w:type="pct"/>
            <w:tcBorders>
              <w:top w:val="nil"/>
              <w:left w:val="nil"/>
              <w:bottom w:val="nil"/>
              <w:right w:val="nil"/>
            </w:tcBorders>
            <w:shd w:val="clear" w:color="auto" w:fill="FFFFFF"/>
            <w:noWrap/>
            <w:vAlign w:val="center"/>
          </w:tcPr>
          <w:p w14:paraId="45F0429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0.92</w:t>
            </w:r>
          </w:p>
        </w:tc>
        <w:tc>
          <w:tcPr>
            <w:tcW w:w="316" w:type="pct"/>
            <w:tcBorders>
              <w:top w:val="nil"/>
              <w:left w:val="nil"/>
              <w:bottom w:val="nil"/>
              <w:right w:val="nil"/>
            </w:tcBorders>
            <w:shd w:val="clear" w:color="auto" w:fill="FFFFFF"/>
            <w:noWrap/>
            <w:vAlign w:val="center"/>
          </w:tcPr>
          <w:p w14:paraId="2D378AC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46D49C2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65789C6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5F13FEE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1D265FE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6438CF3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72717B3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r>
      <w:tr w14:paraId="6C5CA4B5">
        <w:trPr>
          <w:trHeight w:val="334" w:hRule="atLeast"/>
        </w:trPr>
        <w:tc>
          <w:tcPr>
            <w:tcW w:w="255" w:type="pct"/>
            <w:tcBorders>
              <w:top w:val="nil"/>
              <w:left w:val="nil"/>
              <w:bottom w:val="nil"/>
              <w:right w:val="nil"/>
            </w:tcBorders>
            <w:shd w:val="clear" w:color="auto" w:fill="FFFFFF"/>
            <w:noWrap/>
            <w:vAlign w:val="center"/>
          </w:tcPr>
          <w:p w14:paraId="5B5026C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I1</w:t>
            </w:r>
          </w:p>
        </w:tc>
        <w:tc>
          <w:tcPr>
            <w:tcW w:w="315" w:type="pct"/>
            <w:tcBorders>
              <w:top w:val="nil"/>
              <w:left w:val="nil"/>
              <w:bottom w:val="nil"/>
              <w:right w:val="nil"/>
            </w:tcBorders>
            <w:shd w:val="clear" w:color="auto" w:fill="FFFFFF"/>
            <w:noWrap/>
            <w:vAlign w:val="center"/>
          </w:tcPr>
          <w:p w14:paraId="2CED7FB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5" w:type="pct"/>
            <w:tcBorders>
              <w:top w:val="nil"/>
              <w:left w:val="nil"/>
              <w:bottom w:val="nil"/>
              <w:right w:val="nil"/>
            </w:tcBorders>
            <w:shd w:val="clear" w:color="auto" w:fill="FFFFFF"/>
            <w:noWrap/>
            <w:vAlign w:val="center"/>
          </w:tcPr>
          <w:p w14:paraId="2E49188C">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5" w:type="pct"/>
            <w:tcBorders>
              <w:top w:val="nil"/>
              <w:left w:val="nil"/>
              <w:bottom w:val="nil"/>
              <w:right w:val="nil"/>
            </w:tcBorders>
            <w:shd w:val="clear" w:color="auto" w:fill="FFFFFF"/>
            <w:noWrap/>
            <w:vAlign w:val="center"/>
          </w:tcPr>
          <w:p w14:paraId="453F8BE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5" w:type="pct"/>
            <w:tcBorders>
              <w:top w:val="nil"/>
              <w:left w:val="nil"/>
              <w:bottom w:val="nil"/>
              <w:right w:val="nil"/>
            </w:tcBorders>
            <w:shd w:val="clear" w:color="auto" w:fill="FFFFFF"/>
            <w:noWrap/>
            <w:vAlign w:val="center"/>
          </w:tcPr>
          <w:p w14:paraId="31E5E21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5B209F9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0D9860D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29C8F0C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1CC9CAC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1.18</w:t>
            </w:r>
          </w:p>
        </w:tc>
        <w:tc>
          <w:tcPr>
            <w:tcW w:w="316" w:type="pct"/>
            <w:tcBorders>
              <w:top w:val="nil"/>
              <w:left w:val="nil"/>
              <w:bottom w:val="nil"/>
              <w:right w:val="nil"/>
            </w:tcBorders>
            <w:shd w:val="clear" w:color="auto" w:fill="FFFFFF"/>
            <w:noWrap/>
            <w:vAlign w:val="center"/>
          </w:tcPr>
          <w:p w14:paraId="0473F40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6F6586E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24F6693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1C2F86D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6655162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1.01</w:t>
            </w:r>
          </w:p>
        </w:tc>
        <w:tc>
          <w:tcPr>
            <w:tcW w:w="316" w:type="pct"/>
            <w:tcBorders>
              <w:top w:val="nil"/>
              <w:left w:val="nil"/>
              <w:bottom w:val="nil"/>
              <w:right w:val="nil"/>
            </w:tcBorders>
            <w:shd w:val="clear" w:color="auto" w:fill="FFFFFF"/>
            <w:noWrap/>
            <w:vAlign w:val="center"/>
          </w:tcPr>
          <w:p w14:paraId="694103BB">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0.98</w:t>
            </w:r>
          </w:p>
        </w:tc>
        <w:tc>
          <w:tcPr>
            <w:tcW w:w="316" w:type="pct"/>
            <w:tcBorders>
              <w:top w:val="nil"/>
              <w:left w:val="nil"/>
              <w:bottom w:val="nil"/>
              <w:right w:val="nil"/>
            </w:tcBorders>
            <w:shd w:val="clear" w:color="auto" w:fill="FFFFFF"/>
            <w:noWrap/>
            <w:vAlign w:val="center"/>
          </w:tcPr>
          <w:p w14:paraId="7E39040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r>
      <w:tr w14:paraId="5E0946C6">
        <w:trPr>
          <w:trHeight w:val="334" w:hRule="atLeast"/>
        </w:trPr>
        <w:tc>
          <w:tcPr>
            <w:tcW w:w="255" w:type="pct"/>
            <w:tcBorders>
              <w:top w:val="nil"/>
              <w:left w:val="nil"/>
              <w:bottom w:val="nil"/>
              <w:right w:val="nil"/>
            </w:tcBorders>
            <w:shd w:val="clear" w:color="auto" w:fill="FFFFFF"/>
            <w:noWrap/>
            <w:vAlign w:val="center"/>
          </w:tcPr>
          <w:p w14:paraId="3927B30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I2</w:t>
            </w:r>
          </w:p>
        </w:tc>
        <w:tc>
          <w:tcPr>
            <w:tcW w:w="315" w:type="pct"/>
            <w:tcBorders>
              <w:top w:val="nil"/>
              <w:left w:val="nil"/>
              <w:bottom w:val="nil"/>
              <w:right w:val="nil"/>
            </w:tcBorders>
            <w:shd w:val="clear" w:color="auto" w:fill="FFFFFF"/>
            <w:noWrap/>
            <w:vAlign w:val="center"/>
          </w:tcPr>
          <w:p w14:paraId="430D114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5" w:type="pct"/>
            <w:tcBorders>
              <w:top w:val="nil"/>
              <w:left w:val="nil"/>
              <w:bottom w:val="nil"/>
              <w:right w:val="nil"/>
            </w:tcBorders>
            <w:shd w:val="clear" w:color="auto" w:fill="FFFFFF"/>
            <w:noWrap/>
            <w:vAlign w:val="center"/>
          </w:tcPr>
          <w:p w14:paraId="675DA26B">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1.03</w:t>
            </w:r>
          </w:p>
        </w:tc>
        <w:tc>
          <w:tcPr>
            <w:tcW w:w="315" w:type="pct"/>
            <w:tcBorders>
              <w:top w:val="nil"/>
              <w:left w:val="nil"/>
              <w:bottom w:val="nil"/>
              <w:right w:val="nil"/>
            </w:tcBorders>
            <w:shd w:val="clear" w:color="auto" w:fill="FFFFFF"/>
            <w:noWrap/>
            <w:vAlign w:val="center"/>
          </w:tcPr>
          <w:p w14:paraId="0E2CCED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5" w:type="pct"/>
            <w:tcBorders>
              <w:top w:val="nil"/>
              <w:left w:val="nil"/>
              <w:bottom w:val="nil"/>
              <w:right w:val="nil"/>
            </w:tcBorders>
            <w:shd w:val="clear" w:color="auto" w:fill="FFFFFF"/>
            <w:noWrap/>
            <w:vAlign w:val="center"/>
          </w:tcPr>
          <w:p w14:paraId="6808047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16A12F5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1.20</w:t>
            </w:r>
          </w:p>
        </w:tc>
        <w:tc>
          <w:tcPr>
            <w:tcW w:w="316" w:type="pct"/>
            <w:tcBorders>
              <w:top w:val="nil"/>
              <w:left w:val="nil"/>
              <w:bottom w:val="nil"/>
              <w:right w:val="nil"/>
            </w:tcBorders>
            <w:shd w:val="clear" w:color="auto" w:fill="FFFFFF"/>
            <w:noWrap/>
            <w:vAlign w:val="center"/>
          </w:tcPr>
          <w:p w14:paraId="40A0EC3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1.11</w:t>
            </w:r>
          </w:p>
        </w:tc>
        <w:tc>
          <w:tcPr>
            <w:tcW w:w="316" w:type="pct"/>
            <w:tcBorders>
              <w:top w:val="nil"/>
              <w:left w:val="nil"/>
              <w:bottom w:val="nil"/>
              <w:right w:val="nil"/>
            </w:tcBorders>
            <w:shd w:val="clear" w:color="auto" w:fill="FFFFFF"/>
            <w:noWrap/>
            <w:vAlign w:val="center"/>
          </w:tcPr>
          <w:p w14:paraId="7893309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41BB90DB">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1.50</w:t>
            </w:r>
          </w:p>
        </w:tc>
        <w:tc>
          <w:tcPr>
            <w:tcW w:w="316" w:type="pct"/>
            <w:tcBorders>
              <w:top w:val="nil"/>
              <w:left w:val="nil"/>
              <w:bottom w:val="nil"/>
              <w:right w:val="nil"/>
            </w:tcBorders>
            <w:shd w:val="clear" w:color="auto" w:fill="FFFFFF"/>
            <w:noWrap/>
            <w:vAlign w:val="center"/>
          </w:tcPr>
          <w:p w14:paraId="53B0FB6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1.76</w:t>
            </w:r>
          </w:p>
        </w:tc>
        <w:tc>
          <w:tcPr>
            <w:tcW w:w="316" w:type="pct"/>
            <w:tcBorders>
              <w:top w:val="nil"/>
              <w:left w:val="nil"/>
              <w:bottom w:val="nil"/>
              <w:right w:val="nil"/>
            </w:tcBorders>
            <w:shd w:val="clear" w:color="auto" w:fill="FFFFFF"/>
            <w:noWrap/>
            <w:vAlign w:val="center"/>
          </w:tcPr>
          <w:p w14:paraId="47A949B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1.35</w:t>
            </w:r>
          </w:p>
        </w:tc>
        <w:tc>
          <w:tcPr>
            <w:tcW w:w="316" w:type="pct"/>
            <w:tcBorders>
              <w:top w:val="nil"/>
              <w:left w:val="nil"/>
              <w:bottom w:val="nil"/>
              <w:right w:val="nil"/>
            </w:tcBorders>
            <w:shd w:val="clear" w:color="auto" w:fill="FFFFFF"/>
            <w:noWrap/>
            <w:vAlign w:val="center"/>
          </w:tcPr>
          <w:p w14:paraId="447E3DF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1.30</w:t>
            </w:r>
          </w:p>
        </w:tc>
        <w:tc>
          <w:tcPr>
            <w:tcW w:w="316" w:type="pct"/>
            <w:tcBorders>
              <w:top w:val="nil"/>
              <w:left w:val="nil"/>
              <w:bottom w:val="nil"/>
              <w:right w:val="nil"/>
            </w:tcBorders>
            <w:shd w:val="clear" w:color="auto" w:fill="FFFFFF"/>
            <w:noWrap/>
            <w:vAlign w:val="center"/>
          </w:tcPr>
          <w:p w14:paraId="3A1BD49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1.12</w:t>
            </w:r>
          </w:p>
        </w:tc>
        <w:tc>
          <w:tcPr>
            <w:tcW w:w="316" w:type="pct"/>
            <w:tcBorders>
              <w:top w:val="nil"/>
              <w:left w:val="nil"/>
              <w:bottom w:val="nil"/>
              <w:right w:val="nil"/>
            </w:tcBorders>
            <w:shd w:val="clear" w:color="auto" w:fill="FFFFFF"/>
            <w:noWrap/>
            <w:vAlign w:val="center"/>
          </w:tcPr>
          <w:p w14:paraId="58B796F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1.11</w:t>
            </w:r>
          </w:p>
        </w:tc>
        <w:tc>
          <w:tcPr>
            <w:tcW w:w="316" w:type="pct"/>
            <w:tcBorders>
              <w:top w:val="nil"/>
              <w:left w:val="nil"/>
              <w:bottom w:val="nil"/>
              <w:right w:val="nil"/>
            </w:tcBorders>
            <w:shd w:val="clear" w:color="auto" w:fill="FFFFFF"/>
            <w:noWrap/>
            <w:vAlign w:val="center"/>
          </w:tcPr>
          <w:p w14:paraId="16279A7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085C753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r>
      <w:tr w14:paraId="4BFFA872">
        <w:trPr>
          <w:trHeight w:val="334" w:hRule="atLeast"/>
        </w:trPr>
        <w:tc>
          <w:tcPr>
            <w:tcW w:w="255" w:type="pct"/>
            <w:tcBorders>
              <w:top w:val="nil"/>
              <w:left w:val="nil"/>
              <w:bottom w:val="nil"/>
              <w:right w:val="nil"/>
            </w:tcBorders>
            <w:shd w:val="clear" w:color="auto" w:fill="FFFFFF"/>
            <w:noWrap/>
            <w:vAlign w:val="center"/>
          </w:tcPr>
          <w:p w14:paraId="24ECEF9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I3</w:t>
            </w:r>
          </w:p>
        </w:tc>
        <w:tc>
          <w:tcPr>
            <w:tcW w:w="315" w:type="pct"/>
            <w:tcBorders>
              <w:top w:val="nil"/>
              <w:left w:val="nil"/>
              <w:bottom w:val="nil"/>
              <w:right w:val="nil"/>
            </w:tcBorders>
            <w:shd w:val="clear" w:color="auto" w:fill="FFFFFF"/>
            <w:noWrap/>
            <w:vAlign w:val="center"/>
          </w:tcPr>
          <w:p w14:paraId="30AFA57B">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5" w:type="pct"/>
            <w:tcBorders>
              <w:top w:val="nil"/>
              <w:left w:val="nil"/>
              <w:bottom w:val="nil"/>
              <w:right w:val="nil"/>
            </w:tcBorders>
            <w:shd w:val="clear" w:color="auto" w:fill="FFFFFF"/>
            <w:noWrap/>
            <w:vAlign w:val="center"/>
          </w:tcPr>
          <w:p w14:paraId="5D6C39AC">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5" w:type="pct"/>
            <w:tcBorders>
              <w:top w:val="nil"/>
              <w:left w:val="nil"/>
              <w:bottom w:val="nil"/>
              <w:right w:val="nil"/>
            </w:tcBorders>
            <w:shd w:val="clear" w:color="auto" w:fill="FFFFFF"/>
            <w:noWrap/>
            <w:vAlign w:val="center"/>
          </w:tcPr>
          <w:p w14:paraId="1BED5B1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5" w:type="pct"/>
            <w:tcBorders>
              <w:top w:val="nil"/>
              <w:left w:val="nil"/>
              <w:bottom w:val="nil"/>
              <w:right w:val="nil"/>
            </w:tcBorders>
            <w:shd w:val="clear" w:color="auto" w:fill="FFFFFF"/>
            <w:noWrap/>
            <w:vAlign w:val="center"/>
          </w:tcPr>
          <w:p w14:paraId="7BCC78D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6E45AB9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01D5DDD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04AC23F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5AEBE68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26F71A2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70B267C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1.14</w:t>
            </w:r>
          </w:p>
        </w:tc>
        <w:tc>
          <w:tcPr>
            <w:tcW w:w="316" w:type="pct"/>
            <w:tcBorders>
              <w:top w:val="nil"/>
              <w:left w:val="nil"/>
              <w:bottom w:val="nil"/>
              <w:right w:val="nil"/>
            </w:tcBorders>
            <w:shd w:val="clear" w:color="auto" w:fill="FFFFFF"/>
            <w:noWrap/>
            <w:vAlign w:val="center"/>
          </w:tcPr>
          <w:p w14:paraId="0744774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68A03F1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66A1824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5D10336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51913DE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r>
      <w:tr w14:paraId="023441AE">
        <w:trPr>
          <w:trHeight w:val="334" w:hRule="atLeast"/>
        </w:trPr>
        <w:tc>
          <w:tcPr>
            <w:tcW w:w="255" w:type="pct"/>
            <w:tcBorders>
              <w:top w:val="nil"/>
              <w:left w:val="nil"/>
              <w:bottom w:val="nil"/>
              <w:right w:val="nil"/>
            </w:tcBorders>
            <w:shd w:val="clear" w:color="auto" w:fill="FFFFFF"/>
            <w:noWrap/>
            <w:vAlign w:val="center"/>
          </w:tcPr>
          <w:p w14:paraId="29EDF0BC">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I4</w:t>
            </w:r>
          </w:p>
        </w:tc>
        <w:tc>
          <w:tcPr>
            <w:tcW w:w="315" w:type="pct"/>
            <w:tcBorders>
              <w:top w:val="nil"/>
              <w:left w:val="nil"/>
              <w:bottom w:val="nil"/>
              <w:right w:val="nil"/>
            </w:tcBorders>
            <w:shd w:val="clear" w:color="auto" w:fill="FFFFFF"/>
            <w:noWrap/>
            <w:vAlign w:val="center"/>
          </w:tcPr>
          <w:p w14:paraId="2839358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1.03</w:t>
            </w:r>
          </w:p>
        </w:tc>
        <w:tc>
          <w:tcPr>
            <w:tcW w:w="315" w:type="pct"/>
            <w:tcBorders>
              <w:top w:val="nil"/>
              <w:left w:val="nil"/>
              <w:bottom w:val="nil"/>
              <w:right w:val="nil"/>
            </w:tcBorders>
            <w:shd w:val="clear" w:color="auto" w:fill="FFFFFF"/>
            <w:noWrap/>
            <w:vAlign w:val="center"/>
          </w:tcPr>
          <w:p w14:paraId="35C7AF6C">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5" w:type="pct"/>
            <w:tcBorders>
              <w:top w:val="nil"/>
              <w:left w:val="nil"/>
              <w:bottom w:val="nil"/>
              <w:right w:val="nil"/>
            </w:tcBorders>
            <w:shd w:val="clear" w:color="auto" w:fill="FFFFFF"/>
            <w:noWrap/>
            <w:vAlign w:val="center"/>
          </w:tcPr>
          <w:p w14:paraId="48A1963B">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1.01</w:t>
            </w:r>
          </w:p>
        </w:tc>
        <w:tc>
          <w:tcPr>
            <w:tcW w:w="315" w:type="pct"/>
            <w:tcBorders>
              <w:top w:val="nil"/>
              <w:left w:val="nil"/>
              <w:bottom w:val="nil"/>
              <w:right w:val="nil"/>
            </w:tcBorders>
            <w:shd w:val="clear" w:color="auto" w:fill="FFFFFF"/>
            <w:noWrap/>
            <w:vAlign w:val="center"/>
          </w:tcPr>
          <w:p w14:paraId="7A0D20A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64AADB5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1.02</w:t>
            </w:r>
          </w:p>
        </w:tc>
        <w:tc>
          <w:tcPr>
            <w:tcW w:w="316" w:type="pct"/>
            <w:tcBorders>
              <w:top w:val="nil"/>
              <w:left w:val="nil"/>
              <w:bottom w:val="nil"/>
              <w:right w:val="nil"/>
            </w:tcBorders>
            <w:shd w:val="clear" w:color="auto" w:fill="FFFFFF"/>
            <w:noWrap/>
            <w:vAlign w:val="center"/>
          </w:tcPr>
          <w:p w14:paraId="09ACB03C">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40F1A04C">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109F6DC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1.10</w:t>
            </w:r>
          </w:p>
        </w:tc>
        <w:tc>
          <w:tcPr>
            <w:tcW w:w="316" w:type="pct"/>
            <w:tcBorders>
              <w:top w:val="nil"/>
              <w:left w:val="nil"/>
              <w:bottom w:val="nil"/>
              <w:right w:val="nil"/>
            </w:tcBorders>
            <w:shd w:val="clear" w:color="auto" w:fill="FFFFFF"/>
            <w:noWrap/>
            <w:vAlign w:val="center"/>
          </w:tcPr>
          <w:p w14:paraId="4F437A4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1.02</w:t>
            </w:r>
          </w:p>
        </w:tc>
        <w:tc>
          <w:tcPr>
            <w:tcW w:w="316" w:type="pct"/>
            <w:tcBorders>
              <w:top w:val="nil"/>
              <w:left w:val="nil"/>
              <w:bottom w:val="nil"/>
              <w:right w:val="nil"/>
            </w:tcBorders>
            <w:shd w:val="clear" w:color="auto" w:fill="FFFFFF"/>
            <w:noWrap/>
            <w:vAlign w:val="center"/>
          </w:tcPr>
          <w:p w14:paraId="6AB5FF5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6311330C">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1.28</w:t>
            </w:r>
          </w:p>
        </w:tc>
        <w:tc>
          <w:tcPr>
            <w:tcW w:w="316" w:type="pct"/>
            <w:tcBorders>
              <w:top w:val="nil"/>
              <w:left w:val="nil"/>
              <w:bottom w:val="nil"/>
              <w:right w:val="nil"/>
            </w:tcBorders>
            <w:shd w:val="clear" w:color="auto" w:fill="FFFFFF"/>
            <w:noWrap/>
            <w:vAlign w:val="center"/>
          </w:tcPr>
          <w:p w14:paraId="25E0450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27C4E61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1.10</w:t>
            </w:r>
          </w:p>
        </w:tc>
        <w:tc>
          <w:tcPr>
            <w:tcW w:w="316" w:type="pct"/>
            <w:tcBorders>
              <w:top w:val="nil"/>
              <w:left w:val="nil"/>
              <w:bottom w:val="nil"/>
              <w:right w:val="nil"/>
            </w:tcBorders>
            <w:shd w:val="clear" w:color="auto" w:fill="FFFFFF"/>
            <w:noWrap/>
            <w:vAlign w:val="center"/>
          </w:tcPr>
          <w:p w14:paraId="47BB3A2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74B2961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r>
      <w:tr w14:paraId="073276DA">
        <w:trPr>
          <w:trHeight w:val="334" w:hRule="atLeast"/>
        </w:trPr>
        <w:tc>
          <w:tcPr>
            <w:tcW w:w="255" w:type="pct"/>
            <w:tcBorders>
              <w:top w:val="nil"/>
              <w:left w:val="nil"/>
              <w:bottom w:val="nil"/>
              <w:right w:val="nil"/>
            </w:tcBorders>
            <w:shd w:val="clear" w:color="auto" w:fill="FFFFFF"/>
            <w:noWrap/>
            <w:vAlign w:val="center"/>
          </w:tcPr>
          <w:p w14:paraId="29C85D8B">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I5</w:t>
            </w:r>
          </w:p>
        </w:tc>
        <w:tc>
          <w:tcPr>
            <w:tcW w:w="315" w:type="pct"/>
            <w:tcBorders>
              <w:top w:val="nil"/>
              <w:left w:val="nil"/>
              <w:bottom w:val="nil"/>
              <w:right w:val="nil"/>
            </w:tcBorders>
            <w:shd w:val="clear" w:color="auto" w:fill="FFFFFF"/>
            <w:noWrap/>
            <w:vAlign w:val="center"/>
          </w:tcPr>
          <w:p w14:paraId="06B9733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5" w:type="pct"/>
            <w:tcBorders>
              <w:top w:val="nil"/>
              <w:left w:val="nil"/>
              <w:bottom w:val="nil"/>
              <w:right w:val="nil"/>
            </w:tcBorders>
            <w:shd w:val="clear" w:color="auto" w:fill="FFFFFF"/>
            <w:noWrap/>
            <w:vAlign w:val="center"/>
          </w:tcPr>
          <w:p w14:paraId="1385EE0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5" w:type="pct"/>
            <w:tcBorders>
              <w:top w:val="nil"/>
              <w:left w:val="nil"/>
              <w:bottom w:val="nil"/>
              <w:right w:val="nil"/>
            </w:tcBorders>
            <w:shd w:val="clear" w:color="auto" w:fill="FFFFFF"/>
            <w:noWrap/>
            <w:vAlign w:val="center"/>
          </w:tcPr>
          <w:p w14:paraId="140975B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5" w:type="pct"/>
            <w:tcBorders>
              <w:top w:val="nil"/>
              <w:left w:val="nil"/>
              <w:bottom w:val="nil"/>
              <w:right w:val="nil"/>
            </w:tcBorders>
            <w:shd w:val="clear" w:color="auto" w:fill="FFFFFF"/>
            <w:noWrap/>
            <w:vAlign w:val="center"/>
          </w:tcPr>
          <w:p w14:paraId="49F5819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6A783EDC">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1.06</w:t>
            </w:r>
          </w:p>
        </w:tc>
        <w:tc>
          <w:tcPr>
            <w:tcW w:w="316" w:type="pct"/>
            <w:tcBorders>
              <w:top w:val="nil"/>
              <w:left w:val="nil"/>
              <w:bottom w:val="nil"/>
              <w:right w:val="nil"/>
            </w:tcBorders>
            <w:shd w:val="clear" w:color="auto" w:fill="FFFFFF"/>
            <w:noWrap/>
            <w:vAlign w:val="center"/>
          </w:tcPr>
          <w:p w14:paraId="22107E0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6DC0836C">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0D7ECA1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541C620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5FE94F7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1.10</w:t>
            </w:r>
          </w:p>
        </w:tc>
        <w:tc>
          <w:tcPr>
            <w:tcW w:w="316" w:type="pct"/>
            <w:tcBorders>
              <w:top w:val="nil"/>
              <w:left w:val="nil"/>
              <w:bottom w:val="nil"/>
              <w:right w:val="nil"/>
            </w:tcBorders>
            <w:shd w:val="clear" w:color="auto" w:fill="FFFFFF"/>
            <w:noWrap/>
            <w:vAlign w:val="center"/>
          </w:tcPr>
          <w:p w14:paraId="1499F5B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1.01</w:t>
            </w:r>
          </w:p>
        </w:tc>
        <w:tc>
          <w:tcPr>
            <w:tcW w:w="316" w:type="pct"/>
            <w:tcBorders>
              <w:top w:val="nil"/>
              <w:left w:val="nil"/>
              <w:bottom w:val="nil"/>
              <w:right w:val="nil"/>
            </w:tcBorders>
            <w:shd w:val="clear" w:color="auto" w:fill="FFFFFF"/>
            <w:noWrap/>
            <w:vAlign w:val="center"/>
          </w:tcPr>
          <w:p w14:paraId="71749937">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1.42</w:t>
            </w:r>
          </w:p>
        </w:tc>
        <w:tc>
          <w:tcPr>
            <w:tcW w:w="316" w:type="pct"/>
            <w:tcBorders>
              <w:top w:val="nil"/>
              <w:left w:val="nil"/>
              <w:bottom w:val="nil"/>
              <w:right w:val="nil"/>
            </w:tcBorders>
            <w:shd w:val="clear" w:color="auto" w:fill="FFFFFF"/>
            <w:noWrap/>
            <w:vAlign w:val="center"/>
          </w:tcPr>
          <w:p w14:paraId="2126B91C">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659830D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1A95FDB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r>
      <w:tr w14:paraId="039A8734">
        <w:trPr>
          <w:trHeight w:val="334" w:hRule="atLeast"/>
        </w:trPr>
        <w:tc>
          <w:tcPr>
            <w:tcW w:w="255" w:type="pct"/>
            <w:tcBorders>
              <w:top w:val="nil"/>
              <w:left w:val="nil"/>
              <w:bottom w:val="nil"/>
              <w:right w:val="nil"/>
            </w:tcBorders>
            <w:shd w:val="clear" w:color="auto" w:fill="FFFFFF"/>
            <w:noWrap/>
            <w:vAlign w:val="center"/>
          </w:tcPr>
          <w:p w14:paraId="36062CDD">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I6</w:t>
            </w:r>
          </w:p>
        </w:tc>
        <w:tc>
          <w:tcPr>
            <w:tcW w:w="315" w:type="pct"/>
            <w:tcBorders>
              <w:top w:val="nil"/>
              <w:left w:val="nil"/>
              <w:bottom w:val="nil"/>
              <w:right w:val="nil"/>
            </w:tcBorders>
            <w:shd w:val="clear" w:color="auto" w:fill="FFFFFF"/>
            <w:noWrap/>
            <w:vAlign w:val="center"/>
          </w:tcPr>
          <w:p w14:paraId="25F3DF7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1.11</w:t>
            </w:r>
          </w:p>
        </w:tc>
        <w:tc>
          <w:tcPr>
            <w:tcW w:w="315" w:type="pct"/>
            <w:tcBorders>
              <w:top w:val="nil"/>
              <w:left w:val="nil"/>
              <w:bottom w:val="nil"/>
              <w:right w:val="nil"/>
            </w:tcBorders>
            <w:shd w:val="clear" w:color="auto" w:fill="FFFFFF"/>
            <w:noWrap/>
            <w:vAlign w:val="center"/>
          </w:tcPr>
          <w:p w14:paraId="17CFE4F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5" w:type="pct"/>
            <w:tcBorders>
              <w:top w:val="nil"/>
              <w:left w:val="nil"/>
              <w:bottom w:val="nil"/>
              <w:right w:val="nil"/>
            </w:tcBorders>
            <w:shd w:val="clear" w:color="auto" w:fill="FFFFFF"/>
            <w:noWrap/>
            <w:vAlign w:val="center"/>
          </w:tcPr>
          <w:p w14:paraId="1D90B02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1.06</w:t>
            </w:r>
          </w:p>
        </w:tc>
        <w:tc>
          <w:tcPr>
            <w:tcW w:w="315" w:type="pct"/>
            <w:tcBorders>
              <w:top w:val="nil"/>
              <w:left w:val="nil"/>
              <w:bottom w:val="nil"/>
              <w:right w:val="nil"/>
            </w:tcBorders>
            <w:shd w:val="clear" w:color="auto" w:fill="FFFFFF"/>
            <w:noWrap/>
            <w:vAlign w:val="center"/>
          </w:tcPr>
          <w:p w14:paraId="52C3884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324F4AFB">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26FC547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3940B4B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1.07</w:t>
            </w:r>
          </w:p>
        </w:tc>
        <w:tc>
          <w:tcPr>
            <w:tcW w:w="316" w:type="pct"/>
            <w:tcBorders>
              <w:top w:val="nil"/>
              <w:left w:val="nil"/>
              <w:bottom w:val="nil"/>
              <w:right w:val="nil"/>
            </w:tcBorders>
            <w:shd w:val="clear" w:color="auto" w:fill="FFFFFF"/>
            <w:noWrap/>
            <w:vAlign w:val="center"/>
          </w:tcPr>
          <w:p w14:paraId="0262A54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1.06</w:t>
            </w:r>
          </w:p>
        </w:tc>
        <w:tc>
          <w:tcPr>
            <w:tcW w:w="316" w:type="pct"/>
            <w:tcBorders>
              <w:top w:val="nil"/>
              <w:left w:val="nil"/>
              <w:bottom w:val="nil"/>
              <w:right w:val="nil"/>
            </w:tcBorders>
            <w:shd w:val="clear" w:color="auto" w:fill="FFFFFF"/>
            <w:noWrap/>
            <w:vAlign w:val="center"/>
          </w:tcPr>
          <w:p w14:paraId="1D6A8C5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1B97151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0E10ED4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3A6B48B5">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0.98</w:t>
            </w:r>
          </w:p>
        </w:tc>
        <w:tc>
          <w:tcPr>
            <w:tcW w:w="316" w:type="pct"/>
            <w:tcBorders>
              <w:top w:val="nil"/>
              <w:left w:val="nil"/>
              <w:bottom w:val="nil"/>
              <w:right w:val="nil"/>
            </w:tcBorders>
            <w:shd w:val="clear" w:color="auto" w:fill="FFFFFF"/>
            <w:noWrap/>
            <w:vAlign w:val="center"/>
          </w:tcPr>
          <w:p w14:paraId="40D11D0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1.48</w:t>
            </w:r>
          </w:p>
        </w:tc>
        <w:tc>
          <w:tcPr>
            <w:tcW w:w="316" w:type="pct"/>
            <w:tcBorders>
              <w:top w:val="nil"/>
              <w:left w:val="nil"/>
              <w:bottom w:val="nil"/>
              <w:right w:val="nil"/>
            </w:tcBorders>
            <w:shd w:val="clear" w:color="auto" w:fill="FFFFFF"/>
            <w:noWrap/>
            <w:vAlign w:val="center"/>
          </w:tcPr>
          <w:p w14:paraId="31533DC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1.11</w:t>
            </w:r>
          </w:p>
        </w:tc>
        <w:tc>
          <w:tcPr>
            <w:tcW w:w="316" w:type="pct"/>
            <w:tcBorders>
              <w:top w:val="nil"/>
              <w:left w:val="nil"/>
              <w:bottom w:val="nil"/>
              <w:right w:val="nil"/>
            </w:tcBorders>
            <w:shd w:val="clear" w:color="auto" w:fill="FFFFFF"/>
            <w:noWrap/>
            <w:vAlign w:val="center"/>
          </w:tcPr>
          <w:p w14:paraId="6175E9E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r>
      <w:tr w14:paraId="06472D96">
        <w:trPr>
          <w:trHeight w:val="334" w:hRule="atLeast"/>
        </w:trPr>
        <w:tc>
          <w:tcPr>
            <w:tcW w:w="255" w:type="pct"/>
            <w:tcBorders>
              <w:top w:val="nil"/>
              <w:left w:val="nil"/>
              <w:bottom w:val="nil"/>
              <w:right w:val="nil"/>
            </w:tcBorders>
            <w:shd w:val="clear" w:color="auto" w:fill="FFFFFF"/>
            <w:noWrap/>
            <w:vAlign w:val="center"/>
          </w:tcPr>
          <w:p w14:paraId="5A41924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L1</w:t>
            </w:r>
          </w:p>
        </w:tc>
        <w:tc>
          <w:tcPr>
            <w:tcW w:w="315" w:type="pct"/>
            <w:tcBorders>
              <w:top w:val="nil"/>
              <w:left w:val="nil"/>
              <w:bottom w:val="nil"/>
              <w:right w:val="nil"/>
            </w:tcBorders>
            <w:shd w:val="clear" w:color="auto" w:fill="FFFFFF"/>
            <w:noWrap/>
            <w:vAlign w:val="center"/>
          </w:tcPr>
          <w:p w14:paraId="2095BD6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5" w:type="pct"/>
            <w:tcBorders>
              <w:top w:val="nil"/>
              <w:left w:val="nil"/>
              <w:bottom w:val="nil"/>
              <w:right w:val="nil"/>
            </w:tcBorders>
            <w:shd w:val="clear" w:color="auto" w:fill="FFFFFF"/>
            <w:noWrap/>
            <w:vAlign w:val="center"/>
          </w:tcPr>
          <w:p w14:paraId="2B9106AB">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5" w:type="pct"/>
            <w:tcBorders>
              <w:top w:val="nil"/>
              <w:left w:val="nil"/>
              <w:bottom w:val="nil"/>
              <w:right w:val="nil"/>
            </w:tcBorders>
            <w:shd w:val="clear" w:color="auto" w:fill="FFFFFF"/>
            <w:noWrap/>
            <w:vAlign w:val="center"/>
          </w:tcPr>
          <w:p w14:paraId="75B9A29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5" w:type="pct"/>
            <w:tcBorders>
              <w:top w:val="nil"/>
              <w:left w:val="nil"/>
              <w:bottom w:val="nil"/>
              <w:right w:val="nil"/>
            </w:tcBorders>
            <w:shd w:val="clear" w:color="auto" w:fill="FFFFFF"/>
            <w:noWrap/>
            <w:vAlign w:val="center"/>
          </w:tcPr>
          <w:p w14:paraId="6D9E6359">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705642E4">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385124E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1C00B5EA">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624F943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21F6FE3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1B8463B2">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40F16EF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1.01</w:t>
            </w:r>
          </w:p>
        </w:tc>
        <w:tc>
          <w:tcPr>
            <w:tcW w:w="316" w:type="pct"/>
            <w:tcBorders>
              <w:top w:val="nil"/>
              <w:left w:val="nil"/>
              <w:bottom w:val="nil"/>
              <w:right w:val="nil"/>
            </w:tcBorders>
            <w:shd w:val="clear" w:color="auto" w:fill="FFFFFF"/>
            <w:noWrap/>
            <w:vAlign w:val="center"/>
          </w:tcPr>
          <w:p w14:paraId="093AE8A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1.06</w:t>
            </w:r>
          </w:p>
        </w:tc>
        <w:tc>
          <w:tcPr>
            <w:tcW w:w="316" w:type="pct"/>
            <w:tcBorders>
              <w:top w:val="nil"/>
              <w:left w:val="nil"/>
              <w:bottom w:val="nil"/>
              <w:right w:val="nil"/>
            </w:tcBorders>
            <w:shd w:val="clear" w:color="auto" w:fill="FFFFFF"/>
            <w:noWrap/>
            <w:vAlign w:val="center"/>
          </w:tcPr>
          <w:p w14:paraId="33FB155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nil"/>
              <w:right w:val="nil"/>
            </w:tcBorders>
            <w:shd w:val="clear" w:color="auto" w:fill="FFFFFF"/>
            <w:noWrap/>
            <w:vAlign w:val="center"/>
          </w:tcPr>
          <w:p w14:paraId="426FAFC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1.20</w:t>
            </w:r>
          </w:p>
        </w:tc>
        <w:tc>
          <w:tcPr>
            <w:tcW w:w="316" w:type="pct"/>
            <w:tcBorders>
              <w:top w:val="nil"/>
              <w:left w:val="nil"/>
              <w:bottom w:val="nil"/>
              <w:right w:val="nil"/>
            </w:tcBorders>
            <w:shd w:val="clear" w:color="auto" w:fill="FFFFFF"/>
            <w:noWrap/>
            <w:vAlign w:val="center"/>
          </w:tcPr>
          <w:p w14:paraId="51B7766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r>
      <w:tr w14:paraId="3587D26E">
        <w:trPr>
          <w:trHeight w:val="334" w:hRule="atLeast"/>
        </w:trPr>
        <w:tc>
          <w:tcPr>
            <w:tcW w:w="255" w:type="pct"/>
            <w:tcBorders>
              <w:top w:val="nil"/>
              <w:left w:val="nil"/>
              <w:bottom w:val="single" w:color="000000" w:sz="12" w:space="0"/>
              <w:right w:val="nil"/>
            </w:tcBorders>
            <w:shd w:val="clear" w:color="auto" w:fill="FFFFFF"/>
            <w:noWrap/>
            <w:vAlign w:val="center"/>
          </w:tcPr>
          <w:p w14:paraId="73AC7BE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L2</w:t>
            </w:r>
          </w:p>
        </w:tc>
        <w:tc>
          <w:tcPr>
            <w:tcW w:w="315" w:type="pct"/>
            <w:tcBorders>
              <w:top w:val="nil"/>
              <w:left w:val="nil"/>
              <w:bottom w:val="single" w:color="000000" w:sz="12" w:space="0"/>
              <w:right w:val="nil"/>
            </w:tcBorders>
            <w:shd w:val="clear" w:color="auto" w:fill="FFFFFF"/>
            <w:noWrap/>
            <w:vAlign w:val="center"/>
          </w:tcPr>
          <w:p w14:paraId="3B193CE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5" w:type="pct"/>
            <w:tcBorders>
              <w:top w:val="nil"/>
              <w:left w:val="nil"/>
              <w:bottom w:val="single" w:color="000000" w:sz="12" w:space="0"/>
              <w:right w:val="nil"/>
            </w:tcBorders>
            <w:shd w:val="clear" w:color="auto" w:fill="FFFFFF"/>
            <w:noWrap/>
            <w:vAlign w:val="center"/>
          </w:tcPr>
          <w:p w14:paraId="524265C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5" w:type="pct"/>
            <w:tcBorders>
              <w:top w:val="nil"/>
              <w:left w:val="nil"/>
              <w:bottom w:val="single" w:color="000000" w:sz="12" w:space="0"/>
              <w:right w:val="nil"/>
            </w:tcBorders>
            <w:shd w:val="clear" w:color="auto" w:fill="FFFFFF"/>
            <w:noWrap/>
            <w:vAlign w:val="center"/>
          </w:tcPr>
          <w:p w14:paraId="5847406F">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5" w:type="pct"/>
            <w:tcBorders>
              <w:top w:val="nil"/>
              <w:left w:val="nil"/>
              <w:bottom w:val="single" w:color="000000" w:sz="12" w:space="0"/>
              <w:right w:val="nil"/>
            </w:tcBorders>
            <w:shd w:val="clear" w:color="auto" w:fill="FFFFFF"/>
            <w:noWrap/>
            <w:vAlign w:val="center"/>
          </w:tcPr>
          <w:p w14:paraId="407FC48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single" w:color="000000" w:sz="12" w:space="0"/>
              <w:right w:val="nil"/>
            </w:tcBorders>
            <w:shd w:val="clear" w:color="auto" w:fill="FFFFFF"/>
            <w:noWrap/>
            <w:vAlign w:val="center"/>
          </w:tcPr>
          <w:p w14:paraId="00A45A7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0.94</w:t>
            </w:r>
          </w:p>
        </w:tc>
        <w:tc>
          <w:tcPr>
            <w:tcW w:w="316" w:type="pct"/>
            <w:tcBorders>
              <w:top w:val="nil"/>
              <w:left w:val="nil"/>
              <w:bottom w:val="single" w:color="000000" w:sz="12" w:space="0"/>
              <w:right w:val="nil"/>
            </w:tcBorders>
            <w:shd w:val="clear" w:color="auto" w:fill="FFFFFF"/>
            <w:noWrap/>
            <w:vAlign w:val="center"/>
          </w:tcPr>
          <w:p w14:paraId="3C2E9F9B">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single" w:color="000000" w:sz="12" w:space="0"/>
              <w:right w:val="nil"/>
            </w:tcBorders>
            <w:shd w:val="clear" w:color="auto" w:fill="FFFFFF"/>
            <w:noWrap/>
            <w:vAlign w:val="center"/>
          </w:tcPr>
          <w:p w14:paraId="63ADCF21">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single" w:color="000000" w:sz="12" w:space="0"/>
              <w:right w:val="nil"/>
            </w:tcBorders>
            <w:shd w:val="clear" w:color="auto" w:fill="FFFFFF"/>
            <w:noWrap/>
            <w:vAlign w:val="center"/>
          </w:tcPr>
          <w:p w14:paraId="1DF017C8">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1.01</w:t>
            </w:r>
          </w:p>
        </w:tc>
        <w:tc>
          <w:tcPr>
            <w:tcW w:w="316" w:type="pct"/>
            <w:tcBorders>
              <w:top w:val="nil"/>
              <w:left w:val="nil"/>
              <w:bottom w:val="single" w:color="000000" w:sz="12" w:space="0"/>
              <w:right w:val="nil"/>
            </w:tcBorders>
            <w:shd w:val="clear" w:color="auto" w:fill="FFFFFF"/>
            <w:noWrap/>
            <w:vAlign w:val="center"/>
          </w:tcPr>
          <w:p w14:paraId="1ECD11A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single" w:color="000000" w:sz="12" w:space="0"/>
              <w:right w:val="nil"/>
            </w:tcBorders>
            <w:shd w:val="clear" w:color="auto" w:fill="FFFFFF"/>
            <w:noWrap/>
            <w:vAlign w:val="center"/>
          </w:tcPr>
          <w:p w14:paraId="3C29E2EB">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single" w:color="000000" w:sz="12" w:space="0"/>
              <w:right w:val="nil"/>
            </w:tcBorders>
            <w:shd w:val="clear" w:color="auto" w:fill="FFFFFF"/>
            <w:noWrap/>
            <w:vAlign w:val="center"/>
          </w:tcPr>
          <w:p w14:paraId="2DF3294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single" w:color="000000" w:sz="12" w:space="0"/>
              <w:right w:val="nil"/>
            </w:tcBorders>
            <w:shd w:val="clear" w:color="auto" w:fill="FFFFFF"/>
            <w:noWrap/>
            <w:vAlign w:val="center"/>
          </w:tcPr>
          <w:p w14:paraId="6482CBA6">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1.06</w:t>
            </w:r>
          </w:p>
        </w:tc>
        <w:tc>
          <w:tcPr>
            <w:tcW w:w="316" w:type="pct"/>
            <w:tcBorders>
              <w:top w:val="nil"/>
              <w:left w:val="nil"/>
              <w:bottom w:val="single" w:color="000000" w:sz="12" w:space="0"/>
              <w:right w:val="nil"/>
            </w:tcBorders>
            <w:shd w:val="clear" w:color="auto" w:fill="FFFFFF"/>
            <w:noWrap/>
            <w:vAlign w:val="center"/>
          </w:tcPr>
          <w:p w14:paraId="08CB971E">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single" w:color="000000" w:sz="12" w:space="0"/>
              <w:right w:val="nil"/>
            </w:tcBorders>
            <w:shd w:val="clear" w:color="auto" w:fill="FFFFFF"/>
            <w:noWrap/>
            <w:vAlign w:val="center"/>
          </w:tcPr>
          <w:p w14:paraId="05711E63">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316" w:type="pct"/>
            <w:tcBorders>
              <w:top w:val="nil"/>
              <w:left w:val="nil"/>
              <w:bottom w:val="single" w:color="000000" w:sz="12" w:space="0"/>
              <w:right w:val="nil"/>
            </w:tcBorders>
            <w:shd w:val="clear" w:color="auto" w:fill="FFFFFF"/>
            <w:noWrap/>
            <w:vAlign w:val="center"/>
          </w:tcPr>
          <w:p w14:paraId="5FA77030">
            <w:pPr>
              <w:widowControl/>
              <w:jc w:val="center"/>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1.19</w:t>
            </w:r>
          </w:p>
        </w:tc>
      </w:tr>
    </w:tbl>
    <w:p w14:paraId="36A09C81">
      <w:pPr>
        <w:rPr>
          <w:rFonts w:ascii="Times New Roman" w:hAnsi="Times New Roman" w:eastAsia="Times New Roman"/>
          <w:b/>
          <w:bCs/>
          <w:sz w:val="20"/>
          <w:szCs w:val="20"/>
          <w:lang w:eastAsia="zh-TW"/>
        </w:rPr>
      </w:pPr>
    </w:p>
    <w:p w14:paraId="4AA0D2D6">
      <w:pPr>
        <w:widowControl/>
        <w:jc w:val="left"/>
        <w:rPr>
          <w:rFonts w:ascii="Times New Roman" w:hAnsi="Times New Roman" w:eastAsia="Times New Roman"/>
          <w:b/>
          <w:bCs/>
          <w:sz w:val="20"/>
          <w:szCs w:val="20"/>
          <w:lang w:eastAsia="zh-TW"/>
        </w:rPr>
      </w:pPr>
      <w:r>
        <w:rPr>
          <w:rFonts w:ascii="Times New Roman" w:hAnsi="Times New Roman" w:eastAsia="Times New Roman"/>
          <w:b/>
          <w:bCs/>
          <w:sz w:val="20"/>
          <w:szCs w:val="20"/>
          <w:lang w:eastAsia="zh-TW"/>
        </w:rPr>
        <w:br w:type="page"/>
      </w:r>
    </w:p>
    <w:p w14:paraId="16C52AA5">
      <w:pPr>
        <w:rPr>
          <w:rFonts w:ascii="Times New Roman" w:hAnsi="Times New Roman" w:eastAsia="宋体"/>
          <w:sz w:val="20"/>
          <w:szCs w:val="20"/>
        </w:rPr>
      </w:pPr>
      <w:r>
        <w:rPr>
          <w:rFonts w:ascii="Times New Roman" w:hAnsi="Times New Roman" w:eastAsia="Times New Roman"/>
          <w:b/>
          <w:bCs/>
          <w:kern w:val="0"/>
          <w:sz w:val="20"/>
          <w:szCs w:val="20"/>
          <w:lang w:eastAsia="zh-TW"/>
        </w:rPr>
        <w:t xml:space="preserve">Supplementary Table 5. </w:t>
      </w:r>
      <w:r>
        <w:rPr>
          <w:rFonts w:ascii="Times New Roman" w:hAnsi="Times New Roman" w:eastAsia="宋体"/>
          <w:sz w:val="20"/>
          <w:szCs w:val="20"/>
        </w:rPr>
        <w:t>Centrality estimates across four trajectories of loneliness symptoms (</w:t>
      </w:r>
      <w:r>
        <w:rPr>
          <w:rFonts w:ascii="Times New Roman" w:hAnsi="Times New Roman" w:eastAsia="宋体"/>
          <w:i/>
          <w:iCs/>
          <w:sz w:val="20"/>
          <w:szCs w:val="20"/>
        </w:rPr>
        <w:t xml:space="preserve">z </w:t>
      </w:r>
      <w:r>
        <w:rPr>
          <w:rFonts w:ascii="Times New Roman" w:hAnsi="Times New Roman" w:eastAsia="宋体"/>
          <w:sz w:val="20"/>
          <w:szCs w:val="20"/>
        </w:rPr>
        <w:t>values).</w:t>
      </w:r>
    </w:p>
    <w:tbl>
      <w:tblPr>
        <w:tblStyle w:val="3"/>
        <w:tblW w:w="8640" w:type="dxa"/>
        <w:tblInd w:w="88" w:type="dxa"/>
        <w:tblLayout w:type="autofit"/>
        <w:tblCellMar>
          <w:top w:w="0" w:type="dxa"/>
          <w:left w:w="108" w:type="dxa"/>
          <w:bottom w:w="0" w:type="dxa"/>
          <w:right w:w="108" w:type="dxa"/>
        </w:tblCellMar>
      </w:tblPr>
      <w:tblGrid>
        <w:gridCol w:w="960"/>
        <w:gridCol w:w="1026"/>
        <w:gridCol w:w="894"/>
        <w:gridCol w:w="1026"/>
        <w:gridCol w:w="894"/>
        <w:gridCol w:w="1026"/>
        <w:gridCol w:w="894"/>
        <w:gridCol w:w="1026"/>
        <w:gridCol w:w="894"/>
      </w:tblGrid>
      <w:tr w14:paraId="0131BD40">
        <w:trPr>
          <w:trHeight w:val="366" w:hRule="atLeast"/>
        </w:trPr>
        <w:tc>
          <w:tcPr>
            <w:tcW w:w="960" w:type="dxa"/>
            <w:tcBorders>
              <w:top w:val="single" w:color="000000" w:sz="12" w:space="0"/>
              <w:left w:val="nil"/>
              <w:bottom w:val="single" w:color="000000" w:sz="4" w:space="0"/>
              <w:right w:val="nil"/>
              <w:tl2br w:val="nil"/>
            </w:tcBorders>
            <w:shd w:val="clear" w:color="auto" w:fill="FFFFFF"/>
            <w:noWrap/>
            <w:vAlign w:val="center"/>
          </w:tcPr>
          <w:p w14:paraId="2501B9AF">
            <w:pPr>
              <w:widowControl/>
              <w:textAlignment w:val="center"/>
              <w:rPr>
                <w:rFonts w:ascii="Times New Roman" w:hAnsi="Times New Roman" w:eastAsia="Times New Roman Regular"/>
                <w:color w:val="000000"/>
                <w:sz w:val="20"/>
                <w:szCs w:val="20"/>
              </w:rPr>
            </w:pPr>
            <w:r>
              <w:rPr>
                <w:rFonts w:ascii="Times New Roman" w:hAnsi="Times New Roman" w:eastAsia="Times New Roman Regular"/>
                <w:color w:val="000000"/>
                <w:kern w:val="0"/>
                <w:sz w:val="20"/>
                <w:szCs w:val="20"/>
                <w:lang w:bidi="ar"/>
                <w14:ligatures w14:val="standardContextual"/>
              </w:rPr>
              <w:t>Label</w:t>
            </w:r>
          </w:p>
        </w:tc>
        <w:tc>
          <w:tcPr>
            <w:tcW w:w="1920" w:type="dxa"/>
            <w:gridSpan w:val="2"/>
            <w:tcBorders>
              <w:top w:val="single" w:color="000000" w:sz="12" w:space="0"/>
              <w:left w:val="nil"/>
              <w:bottom w:val="single" w:color="000000" w:sz="4" w:space="0"/>
              <w:right w:val="nil"/>
            </w:tcBorders>
            <w:shd w:val="clear" w:color="auto" w:fill="FFFFFF"/>
            <w:noWrap/>
            <w:vAlign w:val="center"/>
          </w:tcPr>
          <w:p w14:paraId="4E3D3BD3">
            <w:pPr>
              <w:widowControl/>
              <w:textAlignment w:val="center"/>
              <w:rPr>
                <w:rFonts w:ascii="Times New Roman" w:hAnsi="Times New Roman" w:eastAsia="Times New Roman Regular"/>
                <w:color w:val="000000"/>
                <w:sz w:val="20"/>
                <w:szCs w:val="20"/>
              </w:rPr>
            </w:pPr>
            <w:r>
              <w:rPr>
                <w:rFonts w:ascii="Times New Roman" w:hAnsi="Times New Roman" w:eastAsia="Times New Roman Regular"/>
                <w:color w:val="000000"/>
                <w:kern w:val="0"/>
                <w:sz w:val="20"/>
                <w:szCs w:val="20"/>
                <w:lang w:bidi="ar"/>
                <w14:ligatures w14:val="standardContextual"/>
              </w:rPr>
              <w:t>Stable-low</w:t>
            </w:r>
          </w:p>
        </w:tc>
        <w:tc>
          <w:tcPr>
            <w:tcW w:w="1920" w:type="dxa"/>
            <w:gridSpan w:val="2"/>
            <w:tcBorders>
              <w:top w:val="single" w:color="000000" w:sz="12" w:space="0"/>
              <w:left w:val="nil"/>
              <w:bottom w:val="single" w:color="000000" w:sz="4" w:space="0"/>
              <w:right w:val="nil"/>
            </w:tcBorders>
            <w:shd w:val="clear" w:color="auto" w:fill="FFFFFF"/>
            <w:noWrap/>
            <w:vAlign w:val="center"/>
          </w:tcPr>
          <w:p w14:paraId="1E2CF1E9">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Increasing</w:t>
            </w:r>
          </w:p>
        </w:tc>
        <w:tc>
          <w:tcPr>
            <w:tcW w:w="1920" w:type="dxa"/>
            <w:gridSpan w:val="2"/>
            <w:tcBorders>
              <w:top w:val="single" w:color="000000" w:sz="12" w:space="0"/>
              <w:left w:val="nil"/>
              <w:bottom w:val="single" w:color="000000" w:sz="4" w:space="0"/>
              <w:right w:val="nil"/>
            </w:tcBorders>
            <w:shd w:val="clear" w:color="auto" w:fill="FFFFFF"/>
            <w:noWrap/>
            <w:vAlign w:val="center"/>
          </w:tcPr>
          <w:p w14:paraId="3D492C78">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Decreasing</w:t>
            </w:r>
          </w:p>
        </w:tc>
        <w:tc>
          <w:tcPr>
            <w:tcW w:w="1920" w:type="dxa"/>
            <w:gridSpan w:val="2"/>
            <w:tcBorders>
              <w:top w:val="single" w:color="000000" w:sz="12" w:space="0"/>
              <w:left w:val="nil"/>
              <w:bottom w:val="single" w:color="000000" w:sz="4" w:space="0"/>
              <w:right w:val="nil"/>
            </w:tcBorders>
            <w:shd w:val="clear" w:color="auto" w:fill="FFFFFF"/>
            <w:noWrap/>
            <w:vAlign w:val="center"/>
          </w:tcPr>
          <w:p w14:paraId="3B3BD39B">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Stable-high</w:t>
            </w:r>
          </w:p>
        </w:tc>
      </w:tr>
      <w:tr w14:paraId="784EF4FB">
        <w:trPr>
          <w:trHeight w:val="336" w:hRule="atLeast"/>
        </w:trPr>
        <w:tc>
          <w:tcPr>
            <w:tcW w:w="0" w:type="auto"/>
            <w:tcBorders>
              <w:top w:val="single" w:color="000000" w:sz="4" w:space="0"/>
              <w:left w:val="nil"/>
              <w:bottom w:val="nil"/>
              <w:right w:val="nil"/>
            </w:tcBorders>
            <w:shd w:val="clear" w:color="auto" w:fill="FFFFFF"/>
            <w:noWrap/>
            <w:vAlign w:val="center"/>
          </w:tcPr>
          <w:p w14:paraId="6C35EEDA">
            <w:pPr>
              <w:rPr>
                <w:rFonts w:ascii="Times New Roman" w:hAnsi="Times New Roman" w:eastAsia="Times New Roman Regular"/>
                <w:color w:val="000000"/>
                <w:sz w:val="20"/>
                <w:szCs w:val="20"/>
              </w:rPr>
            </w:pPr>
          </w:p>
        </w:tc>
        <w:tc>
          <w:tcPr>
            <w:tcW w:w="0" w:type="auto"/>
            <w:tcBorders>
              <w:top w:val="single" w:color="000000" w:sz="4" w:space="0"/>
              <w:left w:val="nil"/>
              <w:bottom w:val="nil"/>
              <w:right w:val="nil"/>
            </w:tcBorders>
            <w:shd w:val="clear" w:color="auto" w:fill="FFFFFF"/>
            <w:noWrap/>
            <w:vAlign w:val="center"/>
          </w:tcPr>
          <w:p w14:paraId="6C1920A6">
            <w:pPr>
              <w:widowControl/>
              <w:textAlignment w:val="center"/>
              <w:rPr>
                <w:rFonts w:ascii="Times New Roman" w:hAnsi="Times New Roman" w:eastAsia="Times New Roman Regular"/>
                <w:color w:val="000000"/>
                <w:sz w:val="20"/>
                <w:szCs w:val="20"/>
              </w:rPr>
            </w:pPr>
            <w:r>
              <w:rPr>
                <w:rFonts w:ascii="Times New Roman" w:hAnsi="Times New Roman" w:eastAsia="Times New Roman Regular"/>
                <w:color w:val="000000"/>
                <w:kern w:val="0"/>
                <w:sz w:val="20"/>
                <w:szCs w:val="20"/>
                <w:lang w:bidi="ar"/>
                <w14:ligatures w14:val="standardContextual"/>
              </w:rPr>
              <w:t>out-EI</w:t>
            </w:r>
          </w:p>
        </w:tc>
        <w:tc>
          <w:tcPr>
            <w:tcW w:w="0" w:type="auto"/>
            <w:tcBorders>
              <w:top w:val="single" w:color="000000" w:sz="4" w:space="0"/>
              <w:left w:val="nil"/>
              <w:bottom w:val="nil"/>
              <w:right w:val="nil"/>
            </w:tcBorders>
            <w:shd w:val="clear" w:color="auto" w:fill="FFFFFF"/>
            <w:noWrap/>
            <w:vAlign w:val="center"/>
          </w:tcPr>
          <w:p w14:paraId="1B06647D">
            <w:pPr>
              <w:widowControl/>
              <w:textAlignment w:val="center"/>
              <w:rPr>
                <w:rFonts w:ascii="Times New Roman" w:hAnsi="Times New Roman" w:eastAsia="Times New Roman Regular"/>
                <w:color w:val="000000"/>
                <w:sz w:val="20"/>
                <w:szCs w:val="20"/>
              </w:rPr>
            </w:pPr>
            <w:r>
              <w:rPr>
                <w:rFonts w:ascii="Times New Roman" w:hAnsi="Times New Roman" w:eastAsia="Times New Roman Regular"/>
                <w:color w:val="000000"/>
                <w:kern w:val="0"/>
                <w:sz w:val="20"/>
                <w:szCs w:val="20"/>
                <w:lang w:bidi="ar"/>
                <w14:ligatures w14:val="standardContextual"/>
              </w:rPr>
              <w:t>in-EI</w:t>
            </w:r>
          </w:p>
        </w:tc>
        <w:tc>
          <w:tcPr>
            <w:tcW w:w="0" w:type="auto"/>
            <w:tcBorders>
              <w:top w:val="single" w:color="000000" w:sz="4" w:space="0"/>
              <w:left w:val="nil"/>
              <w:bottom w:val="nil"/>
              <w:right w:val="nil"/>
            </w:tcBorders>
            <w:shd w:val="clear" w:color="auto" w:fill="FFFFFF"/>
            <w:noWrap/>
            <w:vAlign w:val="center"/>
          </w:tcPr>
          <w:p w14:paraId="5F49BD57">
            <w:pPr>
              <w:widowControl/>
              <w:textAlignment w:val="center"/>
              <w:rPr>
                <w:rFonts w:ascii="Times New Roman" w:hAnsi="Times New Roman" w:eastAsia="Times New Roman Regular"/>
                <w:color w:val="000000"/>
                <w:sz w:val="20"/>
                <w:szCs w:val="20"/>
              </w:rPr>
            </w:pPr>
            <w:r>
              <w:rPr>
                <w:rFonts w:ascii="Times New Roman" w:hAnsi="Times New Roman" w:eastAsia="Times New Roman Regular"/>
                <w:color w:val="000000"/>
                <w:kern w:val="0"/>
                <w:sz w:val="20"/>
                <w:szCs w:val="20"/>
                <w:lang w:bidi="ar"/>
                <w14:ligatures w14:val="standardContextual"/>
              </w:rPr>
              <w:t>out-EI</w:t>
            </w:r>
          </w:p>
        </w:tc>
        <w:tc>
          <w:tcPr>
            <w:tcW w:w="0" w:type="auto"/>
            <w:tcBorders>
              <w:top w:val="single" w:color="000000" w:sz="4" w:space="0"/>
              <w:left w:val="nil"/>
              <w:bottom w:val="nil"/>
              <w:right w:val="nil"/>
            </w:tcBorders>
            <w:shd w:val="clear" w:color="auto" w:fill="FFFFFF"/>
            <w:noWrap/>
            <w:vAlign w:val="center"/>
          </w:tcPr>
          <w:p w14:paraId="2AF199B5">
            <w:pPr>
              <w:widowControl/>
              <w:textAlignment w:val="center"/>
              <w:rPr>
                <w:rFonts w:ascii="Times New Roman" w:hAnsi="Times New Roman" w:eastAsia="Times New Roman Regular"/>
                <w:color w:val="000000"/>
                <w:sz w:val="20"/>
                <w:szCs w:val="20"/>
              </w:rPr>
            </w:pPr>
            <w:r>
              <w:rPr>
                <w:rFonts w:ascii="Times New Roman" w:hAnsi="Times New Roman" w:eastAsia="Times New Roman Regular"/>
                <w:color w:val="000000"/>
                <w:kern w:val="0"/>
                <w:sz w:val="20"/>
                <w:szCs w:val="20"/>
                <w:lang w:bidi="ar"/>
                <w14:ligatures w14:val="standardContextual"/>
              </w:rPr>
              <w:t>in-EI</w:t>
            </w:r>
          </w:p>
        </w:tc>
        <w:tc>
          <w:tcPr>
            <w:tcW w:w="0" w:type="auto"/>
            <w:tcBorders>
              <w:top w:val="single" w:color="000000" w:sz="4" w:space="0"/>
              <w:left w:val="nil"/>
              <w:bottom w:val="nil"/>
              <w:right w:val="nil"/>
            </w:tcBorders>
            <w:shd w:val="clear" w:color="auto" w:fill="FFFFFF"/>
            <w:noWrap/>
            <w:vAlign w:val="center"/>
          </w:tcPr>
          <w:p w14:paraId="11A28C33">
            <w:pPr>
              <w:widowControl/>
              <w:textAlignment w:val="center"/>
              <w:rPr>
                <w:rFonts w:ascii="Times New Roman" w:hAnsi="Times New Roman" w:eastAsia="Times New Roman Regular"/>
                <w:color w:val="000000"/>
                <w:sz w:val="20"/>
                <w:szCs w:val="20"/>
              </w:rPr>
            </w:pPr>
            <w:r>
              <w:rPr>
                <w:rFonts w:ascii="Times New Roman" w:hAnsi="Times New Roman" w:eastAsia="Times New Roman Regular"/>
                <w:color w:val="000000"/>
                <w:kern w:val="0"/>
                <w:sz w:val="20"/>
                <w:szCs w:val="20"/>
                <w:lang w:bidi="ar"/>
                <w14:ligatures w14:val="standardContextual"/>
              </w:rPr>
              <w:t>out-EI</w:t>
            </w:r>
          </w:p>
        </w:tc>
        <w:tc>
          <w:tcPr>
            <w:tcW w:w="0" w:type="auto"/>
            <w:tcBorders>
              <w:top w:val="single" w:color="000000" w:sz="4" w:space="0"/>
              <w:left w:val="nil"/>
              <w:bottom w:val="nil"/>
              <w:right w:val="nil"/>
            </w:tcBorders>
            <w:shd w:val="clear" w:color="auto" w:fill="FFFFFF"/>
            <w:noWrap/>
            <w:vAlign w:val="center"/>
          </w:tcPr>
          <w:p w14:paraId="23E93308">
            <w:pPr>
              <w:widowControl/>
              <w:textAlignment w:val="center"/>
              <w:rPr>
                <w:rFonts w:ascii="Times New Roman" w:hAnsi="Times New Roman" w:eastAsia="Times New Roman Regular"/>
                <w:color w:val="000000"/>
                <w:sz w:val="20"/>
                <w:szCs w:val="20"/>
              </w:rPr>
            </w:pPr>
            <w:r>
              <w:rPr>
                <w:rFonts w:ascii="Times New Roman" w:hAnsi="Times New Roman" w:eastAsia="Times New Roman Regular"/>
                <w:color w:val="000000"/>
                <w:kern w:val="0"/>
                <w:sz w:val="20"/>
                <w:szCs w:val="20"/>
                <w:lang w:bidi="ar"/>
                <w14:ligatures w14:val="standardContextual"/>
              </w:rPr>
              <w:t>in-EI</w:t>
            </w:r>
          </w:p>
        </w:tc>
        <w:tc>
          <w:tcPr>
            <w:tcW w:w="0" w:type="auto"/>
            <w:tcBorders>
              <w:top w:val="single" w:color="000000" w:sz="4" w:space="0"/>
              <w:left w:val="nil"/>
              <w:bottom w:val="nil"/>
              <w:right w:val="nil"/>
            </w:tcBorders>
            <w:shd w:val="clear" w:color="auto" w:fill="FFFFFF"/>
            <w:noWrap/>
            <w:vAlign w:val="center"/>
          </w:tcPr>
          <w:p w14:paraId="44577DB7">
            <w:pPr>
              <w:widowControl/>
              <w:textAlignment w:val="center"/>
              <w:rPr>
                <w:rFonts w:ascii="Times New Roman" w:hAnsi="Times New Roman" w:eastAsia="Times New Roman Regular"/>
                <w:color w:val="000000"/>
                <w:sz w:val="20"/>
                <w:szCs w:val="20"/>
              </w:rPr>
            </w:pPr>
            <w:r>
              <w:rPr>
                <w:rFonts w:ascii="Times New Roman" w:hAnsi="Times New Roman" w:eastAsia="Times New Roman Regular"/>
                <w:color w:val="000000"/>
                <w:kern w:val="0"/>
                <w:sz w:val="20"/>
                <w:szCs w:val="20"/>
                <w:lang w:bidi="ar"/>
                <w14:ligatures w14:val="standardContextual"/>
              </w:rPr>
              <w:t>out-EI</w:t>
            </w:r>
          </w:p>
        </w:tc>
        <w:tc>
          <w:tcPr>
            <w:tcW w:w="0" w:type="auto"/>
            <w:tcBorders>
              <w:top w:val="single" w:color="000000" w:sz="4" w:space="0"/>
              <w:left w:val="nil"/>
              <w:bottom w:val="nil"/>
              <w:right w:val="nil"/>
            </w:tcBorders>
            <w:shd w:val="clear" w:color="auto" w:fill="FFFFFF"/>
            <w:noWrap/>
            <w:vAlign w:val="center"/>
          </w:tcPr>
          <w:p w14:paraId="6B7EBE14">
            <w:pPr>
              <w:widowControl/>
              <w:textAlignment w:val="center"/>
              <w:rPr>
                <w:rFonts w:ascii="Times New Roman" w:hAnsi="Times New Roman" w:eastAsia="Times New Roman Regular"/>
                <w:color w:val="000000"/>
                <w:sz w:val="20"/>
                <w:szCs w:val="20"/>
              </w:rPr>
            </w:pPr>
            <w:r>
              <w:rPr>
                <w:rFonts w:ascii="Times New Roman" w:hAnsi="Times New Roman" w:eastAsia="Times New Roman Regular"/>
                <w:color w:val="000000"/>
                <w:kern w:val="0"/>
                <w:sz w:val="20"/>
                <w:szCs w:val="20"/>
                <w:lang w:bidi="ar"/>
                <w14:ligatures w14:val="standardContextual"/>
              </w:rPr>
              <w:t>in-EI</w:t>
            </w:r>
          </w:p>
        </w:tc>
      </w:tr>
      <w:tr w14:paraId="4A95A5FA">
        <w:trPr>
          <w:trHeight w:val="336" w:hRule="atLeast"/>
        </w:trPr>
        <w:tc>
          <w:tcPr>
            <w:tcW w:w="0" w:type="auto"/>
            <w:tcBorders>
              <w:top w:val="nil"/>
              <w:left w:val="nil"/>
              <w:bottom w:val="nil"/>
              <w:right w:val="nil"/>
            </w:tcBorders>
            <w:shd w:val="clear" w:color="auto" w:fill="FFFFFF"/>
            <w:noWrap/>
            <w:vAlign w:val="center"/>
          </w:tcPr>
          <w:p w14:paraId="08193ACC">
            <w:pPr>
              <w:widowControl/>
              <w:textAlignment w:val="center"/>
              <w:rPr>
                <w:rFonts w:ascii="Times New Roman" w:hAnsi="Times New Roman" w:eastAsia="Times New Roman Regular"/>
                <w:color w:val="000000"/>
                <w:sz w:val="20"/>
                <w:szCs w:val="20"/>
              </w:rPr>
            </w:pPr>
            <w:r>
              <w:rPr>
                <w:rFonts w:ascii="Times New Roman" w:hAnsi="Times New Roman" w:eastAsia="Times New Roman Regular"/>
                <w:color w:val="000000"/>
                <w:kern w:val="0"/>
                <w:sz w:val="20"/>
                <w:szCs w:val="20"/>
                <w:lang w:bidi="ar"/>
                <w14:ligatures w14:val="standardContextual"/>
              </w:rPr>
              <w:t>A1</w:t>
            </w:r>
          </w:p>
        </w:tc>
        <w:tc>
          <w:tcPr>
            <w:tcW w:w="0" w:type="auto"/>
            <w:tcBorders>
              <w:top w:val="nil"/>
              <w:left w:val="nil"/>
              <w:bottom w:val="nil"/>
              <w:right w:val="nil"/>
            </w:tcBorders>
            <w:shd w:val="clear" w:color="auto" w:fill="FFFFFF"/>
            <w:noWrap/>
            <w:vAlign w:val="center"/>
          </w:tcPr>
          <w:p w14:paraId="4AF15018">
            <w:pPr>
              <w:widowControl/>
              <w:textAlignment w:val="center"/>
              <w:rPr>
                <w:rFonts w:ascii="Times New Roman" w:hAnsi="Times New Roman" w:eastAsia="Times New Roman Regular"/>
                <w:color w:val="000000"/>
                <w:sz w:val="20"/>
                <w:szCs w:val="20"/>
              </w:rPr>
            </w:pPr>
            <w:r>
              <w:rPr>
                <w:rFonts w:ascii="Times New Roman" w:hAnsi="Times New Roman" w:eastAsia="Times New Roman Regular"/>
                <w:color w:val="000000"/>
                <w:kern w:val="0"/>
                <w:sz w:val="20"/>
                <w:szCs w:val="20"/>
                <w:lang w:bidi="ar"/>
                <w14:ligatures w14:val="standardContextual"/>
              </w:rPr>
              <w:t>-0.19</w:t>
            </w:r>
          </w:p>
        </w:tc>
        <w:tc>
          <w:tcPr>
            <w:tcW w:w="0" w:type="auto"/>
            <w:tcBorders>
              <w:top w:val="nil"/>
              <w:left w:val="nil"/>
              <w:bottom w:val="nil"/>
              <w:right w:val="nil"/>
            </w:tcBorders>
            <w:shd w:val="clear" w:color="auto" w:fill="FFFFFF"/>
            <w:noWrap/>
            <w:vAlign w:val="center"/>
          </w:tcPr>
          <w:p w14:paraId="269A7419">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0.57</w:t>
            </w:r>
          </w:p>
        </w:tc>
        <w:tc>
          <w:tcPr>
            <w:tcW w:w="0" w:type="auto"/>
            <w:tcBorders>
              <w:top w:val="nil"/>
              <w:left w:val="nil"/>
              <w:bottom w:val="nil"/>
              <w:right w:val="nil"/>
            </w:tcBorders>
            <w:shd w:val="clear" w:color="auto" w:fill="FFFFFF"/>
            <w:noWrap/>
            <w:vAlign w:val="center"/>
          </w:tcPr>
          <w:p w14:paraId="0E64B296">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1.60</w:t>
            </w:r>
          </w:p>
        </w:tc>
        <w:tc>
          <w:tcPr>
            <w:tcW w:w="0" w:type="auto"/>
            <w:tcBorders>
              <w:top w:val="nil"/>
              <w:left w:val="nil"/>
              <w:bottom w:val="nil"/>
              <w:right w:val="nil"/>
            </w:tcBorders>
            <w:shd w:val="clear" w:color="auto" w:fill="FFFFFF"/>
            <w:noWrap/>
            <w:vAlign w:val="center"/>
          </w:tcPr>
          <w:p w14:paraId="4823CD41">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-1.60</w:t>
            </w:r>
          </w:p>
        </w:tc>
        <w:tc>
          <w:tcPr>
            <w:tcW w:w="0" w:type="auto"/>
            <w:tcBorders>
              <w:top w:val="nil"/>
              <w:left w:val="nil"/>
              <w:bottom w:val="nil"/>
              <w:right w:val="nil"/>
            </w:tcBorders>
            <w:shd w:val="clear" w:color="auto" w:fill="FFFFFF"/>
            <w:noWrap/>
            <w:vAlign w:val="center"/>
          </w:tcPr>
          <w:p w14:paraId="20860943">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0.06</w:t>
            </w:r>
          </w:p>
        </w:tc>
        <w:tc>
          <w:tcPr>
            <w:tcW w:w="0" w:type="auto"/>
            <w:tcBorders>
              <w:top w:val="nil"/>
              <w:left w:val="nil"/>
              <w:bottom w:val="nil"/>
              <w:right w:val="nil"/>
            </w:tcBorders>
            <w:shd w:val="clear" w:color="auto" w:fill="FFFFFF"/>
            <w:noWrap/>
            <w:vAlign w:val="center"/>
          </w:tcPr>
          <w:p w14:paraId="511E103A">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0.50</w:t>
            </w:r>
          </w:p>
        </w:tc>
        <w:tc>
          <w:tcPr>
            <w:tcW w:w="0" w:type="auto"/>
            <w:tcBorders>
              <w:top w:val="nil"/>
              <w:left w:val="nil"/>
              <w:bottom w:val="nil"/>
              <w:right w:val="nil"/>
            </w:tcBorders>
            <w:shd w:val="clear" w:color="auto" w:fill="FFFFFF"/>
            <w:noWrap/>
            <w:vAlign w:val="center"/>
          </w:tcPr>
          <w:p w14:paraId="09616674">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0.34</w:t>
            </w:r>
          </w:p>
        </w:tc>
        <w:tc>
          <w:tcPr>
            <w:tcW w:w="0" w:type="auto"/>
            <w:tcBorders>
              <w:top w:val="nil"/>
              <w:left w:val="nil"/>
              <w:bottom w:val="nil"/>
              <w:right w:val="nil"/>
            </w:tcBorders>
            <w:shd w:val="clear" w:color="auto" w:fill="FFFFFF"/>
            <w:noWrap/>
            <w:vAlign w:val="center"/>
          </w:tcPr>
          <w:p w14:paraId="78A41A66">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1.42</w:t>
            </w:r>
          </w:p>
        </w:tc>
      </w:tr>
      <w:tr w14:paraId="18E1CDA4">
        <w:trPr>
          <w:trHeight w:val="336" w:hRule="atLeast"/>
        </w:trPr>
        <w:tc>
          <w:tcPr>
            <w:tcW w:w="0" w:type="auto"/>
            <w:tcBorders>
              <w:top w:val="nil"/>
              <w:left w:val="nil"/>
              <w:bottom w:val="nil"/>
              <w:right w:val="nil"/>
            </w:tcBorders>
            <w:shd w:val="clear" w:color="auto" w:fill="FFFFFF"/>
            <w:noWrap/>
            <w:vAlign w:val="center"/>
          </w:tcPr>
          <w:p w14:paraId="6A0D4973">
            <w:pPr>
              <w:widowControl/>
              <w:textAlignment w:val="center"/>
              <w:rPr>
                <w:rFonts w:ascii="Times New Roman" w:hAnsi="Times New Roman" w:eastAsia="Times New Roman Regular"/>
                <w:color w:val="000000"/>
                <w:sz w:val="20"/>
                <w:szCs w:val="20"/>
              </w:rPr>
            </w:pPr>
            <w:r>
              <w:rPr>
                <w:rFonts w:ascii="Times New Roman" w:hAnsi="Times New Roman" w:eastAsia="Times New Roman Regular"/>
                <w:color w:val="000000"/>
                <w:kern w:val="0"/>
                <w:sz w:val="20"/>
                <w:szCs w:val="20"/>
                <w:lang w:bidi="ar"/>
                <w14:ligatures w14:val="standardContextual"/>
              </w:rPr>
              <w:t>A2</w:t>
            </w:r>
          </w:p>
        </w:tc>
        <w:tc>
          <w:tcPr>
            <w:tcW w:w="0" w:type="auto"/>
            <w:tcBorders>
              <w:top w:val="nil"/>
              <w:left w:val="nil"/>
              <w:bottom w:val="nil"/>
              <w:right w:val="nil"/>
            </w:tcBorders>
            <w:shd w:val="clear" w:color="auto" w:fill="FFFFFF"/>
            <w:noWrap/>
            <w:vAlign w:val="center"/>
          </w:tcPr>
          <w:p w14:paraId="1AC7B49E">
            <w:pPr>
              <w:widowControl/>
              <w:textAlignment w:val="center"/>
              <w:rPr>
                <w:rFonts w:ascii="Times New Roman" w:hAnsi="Times New Roman" w:eastAsia="Times New Roman Regular"/>
                <w:color w:val="000000"/>
                <w:sz w:val="20"/>
                <w:szCs w:val="20"/>
              </w:rPr>
            </w:pPr>
            <w:r>
              <w:rPr>
                <w:rFonts w:ascii="Times New Roman" w:hAnsi="Times New Roman" w:eastAsia="Times New Roman Regular"/>
                <w:color w:val="000000"/>
                <w:kern w:val="0"/>
                <w:sz w:val="20"/>
                <w:szCs w:val="20"/>
                <w:lang w:bidi="ar"/>
                <w14:ligatures w14:val="standardContextual"/>
              </w:rPr>
              <w:t>-0.52</w:t>
            </w:r>
          </w:p>
        </w:tc>
        <w:tc>
          <w:tcPr>
            <w:tcW w:w="0" w:type="auto"/>
            <w:tcBorders>
              <w:top w:val="nil"/>
              <w:left w:val="nil"/>
              <w:bottom w:val="nil"/>
              <w:right w:val="nil"/>
            </w:tcBorders>
            <w:shd w:val="clear" w:color="auto" w:fill="FFFFFF"/>
            <w:noWrap/>
            <w:vAlign w:val="center"/>
          </w:tcPr>
          <w:p w14:paraId="7A68E431">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1.63</w:t>
            </w:r>
          </w:p>
        </w:tc>
        <w:tc>
          <w:tcPr>
            <w:tcW w:w="0" w:type="auto"/>
            <w:tcBorders>
              <w:top w:val="nil"/>
              <w:left w:val="nil"/>
              <w:bottom w:val="nil"/>
              <w:right w:val="nil"/>
            </w:tcBorders>
            <w:shd w:val="clear" w:color="auto" w:fill="FFFFFF"/>
            <w:noWrap/>
            <w:vAlign w:val="center"/>
          </w:tcPr>
          <w:p w14:paraId="250720FE">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0.64</w:t>
            </w:r>
          </w:p>
        </w:tc>
        <w:tc>
          <w:tcPr>
            <w:tcW w:w="0" w:type="auto"/>
            <w:tcBorders>
              <w:top w:val="nil"/>
              <w:left w:val="nil"/>
              <w:bottom w:val="nil"/>
              <w:right w:val="nil"/>
            </w:tcBorders>
            <w:shd w:val="clear" w:color="auto" w:fill="FFFFFF"/>
            <w:noWrap/>
            <w:vAlign w:val="center"/>
          </w:tcPr>
          <w:p w14:paraId="1D89670C">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-0.15</w:t>
            </w:r>
          </w:p>
        </w:tc>
        <w:tc>
          <w:tcPr>
            <w:tcW w:w="0" w:type="auto"/>
            <w:tcBorders>
              <w:top w:val="nil"/>
              <w:left w:val="nil"/>
              <w:bottom w:val="nil"/>
              <w:right w:val="nil"/>
            </w:tcBorders>
            <w:shd w:val="clear" w:color="auto" w:fill="FFFFFF"/>
            <w:noWrap/>
            <w:vAlign w:val="center"/>
          </w:tcPr>
          <w:p w14:paraId="3B4308BB">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-0.39</w:t>
            </w:r>
          </w:p>
        </w:tc>
        <w:tc>
          <w:tcPr>
            <w:tcW w:w="0" w:type="auto"/>
            <w:tcBorders>
              <w:top w:val="nil"/>
              <w:left w:val="nil"/>
              <w:bottom w:val="nil"/>
              <w:right w:val="nil"/>
            </w:tcBorders>
            <w:shd w:val="clear" w:color="auto" w:fill="FFFFFF"/>
            <w:noWrap/>
            <w:vAlign w:val="center"/>
          </w:tcPr>
          <w:p w14:paraId="15B2D1D1">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0.82</w:t>
            </w:r>
          </w:p>
        </w:tc>
        <w:tc>
          <w:tcPr>
            <w:tcW w:w="0" w:type="auto"/>
            <w:tcBorders>
              <w:top w:val="nil"/>
              <w:left w:val="nil"/>
              <w:bottom w:val="nil"/>
              <w:right w:val="nil"/>
            </w:tcBorders>
            <w:shd w:val="clear" w:color="auto" w:fill="FFFFFF"/>
            <w:noWrap/>
            <w:vAlign w:val="center"/>
          </w:tcPr>
          <w:p w14:paraId="0827F747">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-0.03</w:t>
            </w:r>
          </w:p>
        </w:tc>
        <w:tc>
          <w:tcPr>
            <w:tcW w:w="0" w:type="auto"/>
            <w:tcBorders>
              <w:top w:val="nil"/>
              <w:left w:val="nil"/>
              <w:bottom w:val="nil"/>
              <w:right w:val="nil"/>
            </w:tcBorders>
            <w:shd w:val="clear" w:color="auto" w:fill="FFFFFF"/>
            <w:noWrap/>
            <w:vAlign w:val="center"/>
          </w:tcPr>
          <w:p w14:paraId="004602B0">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1.07</w:t>
            </w:r>
          </w:p>
        </w:tc>
      </w:tr>
      <w:tr w14:paraId="0C1F3F4D">
        <w:trPr>
          <w:trHeight w:val="336" w:hRule="atLeast"/>
        </w:trPr>
        <w:tc>
          <w:tcPr>
            <w:tcW w:w="0" w:type="auto"/>
            <w:tcBorders>
              <w:top w:val="nil"/>
              <w:left w:val="nil"/>
              <w:bottom w:val="nil"/>
              <w:right w:val="nil"/>
            </w:tcBorders>
            <w:shd w:val="clear" w:color="auto" w:fill="FFFFFF"/>
            <w:noWrap/>
            <w:vAlign w:val="center"/>
          </w:tcPr>
          <w:p w14:paraId="299ACCCB">
            <w:pPr>
              <w:widowControl/>
              <w:textAlignment w:val="center"/>
              <w:rPr>
                <w:rFonts w:ascii="Times New Roman" w:hAnsi="Times New Roman" w:eastAsia="Times New Roman Regular"/>
                <w:color w:val="000000"/>
                <w:sz w:val="20"/>
                <w:szCs w:val="20"/>
              </w:rPr>
            </w:pPr>
            <w:r>
              <w:rPr>
                <w:rFonts w:ascii="Times New Roman" w:hAnsi="Times New Roman" w:eastAsia="Times New Roman Regular"/>
                <w:color w:val="000000"/>
                <w:kern w:val="0"/>
                <w:sz w:val="20"/>
                <w:szCs w:val="20"/>
                <w:lang w:bidi="ar"/>
                <w14:ligatures w14:val="standardContextual"/>
              </w:rPr>
              <w:t>A3</w:t>
            </w:r>
          </w:p>
        </w:tc>
        <w:tc>
          <w:tcPr>
            <w:tcW w:w="0" w:type="auto"/>
            <w:tcBorders>
              <w:top w:val="nil"/>
              <w:left w:val="nil"/>
              <w:bottom w:val="nil"/>
              <w:right w:val="nil"/>
            </w:tcBorders>
            <w:shd w:val="clear" w:color="auto" w:fill="FFFFFF"/>
            <w:noWrap/>
            <w:vAlign w:val="center"/>
          </w:tcPr>
          <w:p w14:paraId="32AF6324">
            <w:pPr>
              <w:widowControl/>
              <w:textAlignment w:val="center"/>
              <w:rPr>
                <w:rFonts w:ascii="Times New Roman" w:hAnsi="Times New Roman" w:eastAsia="Times New Roman Regular"/>
                <w:color w:val="000000"/>
                <w:sz w:val="20"/>
                <w:szCs w:val="20"/>
              </w:rPr>
            </w:pPr>
            <w:r>
              <w:rPr>
                <w:rFonts w:ascii="Times New Roman" w:hAnsi="Times New Roman" w:eastAsia="Times New Roman Regular"/>
                <w:color w:val="000000"/>
                <w:kern w:val="0"/>
                <w:sz w:val="20"/>
                <w:szCs w:val="20"/>
                <w:lang w:bidi="ar"/>
                <w14:ligatures w14:val="standardContextual"/>
              </w:rPr>
              <w:t>-0.07</w:t>
            </w:r>
          </w:p>
        </w:tc>
        <w:tc>
          <w:tcPr>
            <w:tcW w:w="0" w:type="auto"/>
            <w:tcBorders>
              <w:top w:val="nil"/>
              <w:left w:val="nil"/>
              <w:bottom w:val="nil"/>
              <w:right w:val="nil"/>
            </w:tcBorders>
            <w:shd w:val="clear" w:color="auto" w:fill="FFFFFF"/>
            <w:noWrap/>
            <w:vAlign w:val="center"/>
          </w:tcPr>
          <w:p w14:paraId="0D7B2E81">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0.66</w:t>
            </w:r>
          </w:p>
        </w:tc>
        <w:tc>
          <w:tcPr>
            <w:tcW w:w="0" w:type="auto"/>
            <w:tcBorders>
              <w:top w:val="nil"/>
              <w:left w:val="nil"/>
              <w:bottom w:val="nil"/>
              <w:right w:val="nil"/>
            </w:tcBorders>
            <w:shd w:val="clear" w:color="auto" w:fill="FFFFFF"/>
            <w:noWrap/>
            <w:vAlign w:val="center"/>
          </w:tcPr>
          <w:p w14:paraId="49B3B6D9">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1.00</w:t>
            </w:r>
          </w:p>
        </w:tc>
        <w:tc>
          <w:tcPr>
            <w:tcW w:w="0" w:type="auto"/>
            <w:tcBorders>
              <w:top w:val="nil"/>
              <w:left w:val="nil"/>
              <w:bottom w:val="nil"/>
              <w:right w:val="nil"/>
            </w:tcBorders>
            <w:shd w:val="clear" w:color="auto" w:fill="FFFFFF"/>
            <w:noWrap/>
            <w:vAlign w:val="center"/>
          </w:tcPr>
          <w:p w14:paraId="0E7A6E37">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1.29</w:t>
            </w:r>
          </w:p>
        </w:tc>
        <w:tc>
          <w:tcPr>
            <w:tcW w:w="0" w:type="auto"/>
            <w:tcBorders>
              <w:top w:val="nil"/>
              <w:left w:val="nil"/>
              <w:bottom w:val="nil"/>
              <w:right w:val="nil"/>
            </w:tcBorders>
            <w:shd w:val="clear" w:color="auto" w:fill="FFFFFF"/>
            <w:noWrap/>
            <w:vAlign w:val="center"/>
          </w:tcPr>
          <w:p w14:paraId="09E2DD1F">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2.34</w:t>
            </w:r>
          </w:p>
        </w:tc>
        <w:tc>
          <w:tcPr>
            <w:tcW w:w="0" w:type="auto"/>
            <w:tcBorders>
              <w:top w:val="nil"/>
              <w:left w:val="nil"/>
              <w:bottom w:val="nil"/>
              <w:right w:val="nil"/>
            </w:tcBorders>
            <w:shd w:val="clear" w:color="auto" w:fill="FFFFFF"/>
            <w:noWrap/>
            <w:vAlign w:val="center"/>
          </w:tcPr>
          <w:p w14:paraId="5F499705">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-0.71</w:t>
            </w:r>
          </w:p>
        </w:tc>
        <w:tc>
          <w:tcPr>
            <w:tcW w:w="0" w:type="auto"/>
            <w:tcBorders>
              <w:top w:val="nil"/>
              <w:left w:val="nil"/>
              <w:bottom w:val="nil"/>
              <w:right w:val="nil"/>
            </w:tcBorders>
            <w:shd w:val="clear" w:color="auto" w:fill="FFFFFF"/>
            <w:noWrap/>
            <w:vAlign w:val="center"/>
          </w:tcPr>
          <w:p w14:paraId="253393D4">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0.23</w:t>
            </w:r>
          </w:p>
        </w:tc>
        <w:tc>
          <w:tcPr>
            <w:tcW w:w="0" w:type="auto"/>
            <w:tcBorders>
              <w:top w:val="nil"/>
              <w:left w:val="nil"/>
              <w:bottom w:val="nil"/>
              <w:right w:val="nil"/>
            </w:tcBorders>
            <w:shd w:val="clear" w:color="auto" w:fill="FFFFFF"/>
            <w:noWrap/>
            <w:vAlign w:val="center"/>
          </w:tcPr>
          <w:p w14:paraId="46BAECE7">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-0.03</w:t>
            </w:r>
          </w:p>
        </w:tc>
      </w:tr>
      <w:tr w14:paraId="74F0868D">
        <w:trPr>
          <w:trHeight w:val="336" w:hRule="atLeast"/>
        </w:trPr>
        <w:tc>
          <w:tcPr>
            <w:tcW w:w="0" w:type="auto"/>
            <w:tcBorders>
              <w:top w:val="nil"/>
              <w:left w:val="nil"/>
              <w:bottom w:val="nil"/>
              <w:right w:val="nil"/>
            </w:tcBorders>
            <w:shd w:val="clear" w:color="auto" w:fill="FFFFFF"/>
            <w:noWrap/>
            <w:vAlign w:val="center"/>
          </w:tcPr>
          <w:p w14:paraId="25CC173C">
            <w:pPr>
              <w:widowControl/>
              <w:textAlignment w:val="center"/>
              <w:rPr>
                <w:rFonts w:ascii="Times New Roman" w:hAnsi="Times New Roman" w:eastAsia="Times New Roman Regular"/>
                <w:color w:val="000000"/>
                <w:sz w:val="20"/>
                <w:szCs w:val="20"/>
              </w:rPr>
            </w:pPr>
            <w:r>
              <w:rPr>
                <w:rFonts w:ascii="Times New Roman" w:hAnsi="Times New Roman" w:eastAsia="Times New Roman Regular"/>
                <w:color w:val="000000"/>
                <w:kern w:val="0"/>
                <w:sz w:val="20"/>
                <w:szCs w:val="20"/>
                <w:lang w:bidi="ar"/>
                <w14:ligatures w14:val="standardContextual"/>
              </w:rPr>
              <w:t>A4</w:t>
            </w:r>
          </w:p>
        </w:tc>
        <w:tc>
          <w:tcPr>
            <w:tcW w:w="0" w:type="auto"/>
            <w:tcBorders>
              <w:top w:val="nil"/>
              <w:left w:val="nil"/>
              <w:bottom w:val="nil"/>
              <w:right w:val="nil"/>
            </w:tcBorders>
            <w:shd w:val="clear" w:color="auto" w:fill="FFFFFF"/>
            <w:noWrap/>
            <w:vAlign w:val="center"/>
          </w:tcPr>
          <w:p w14:paraId="21A41D5C">
            <w:pPr>
              <w:widowControl/>
              <w:textAlignment w:val="center"/>
              <w:rPr>
                <w:rFonts w:ascii="Times New Roman" w:hAnsi="Times New Roman" w:eastAsia="Times New Roman Regular"/>
                <w:color w:val="000000"/>
                <w:sz w:val="20"/>
                <w:szCs w:val="20"/>
              </w:rPr>
            </w:pPr>
            <w:r>
              <w:rPr>
                <w:rFonts w:ascii="Times New Roman" w:hAnsi="Times New Roman" w:eastAsia="Times New Roman Regular"/>
                <w:color w:val="000000"/>
                <w:kern w:val="0"/>
                <w:sz w:val="20"/>
                <w:szCs w:val="20"/>
                <w:lang w:bidi="ar"/>
                <w14:ligatures w14:val="standardContextual"/>
              </w:rPr>
              <w:t>0.04</w:t>
            </w:r>
          </w:p>
        </w:tc>
        <w:tc>
          <w:tcPr>
            <w:tcW w:w="0" w:type="auto"/>
            <w:tcBorders>
              <w:top w:val="nil"/>
              <w:left w:val="nil"/>
              <w:bottom w:val="nil"/>
              <w:right w:val="nil"/>
            </w:tcBorders>
            <w:shd w:val="clear" w:color="auto" w:fill="FFFFFF"/>
            <w:noWrap/>
            <w:vAlign w:val="center"/>
          </w:tcPr>
          <w:p w14:paraId="30070D9E">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1.18</w:t>
            </w:r>
          </w:p>
        </w:tc>
        <w:tc>
          <w:tcPr>
            <w:tcW w:w="0" w:type="auto"/>
            <w:tcBorders>
              <w:top w:val="nil"/>
              <w:left w:val="nil"/>
              <w:bottom w:val="nil"/>
              <w:right w:val="nil"/>
            </w:tcBorders>
            <w:shd w:val="clear" w:color="auto" w:fill="FFFFFF"/>
            <w:noWrap/>
            <w:vAlign w:val="center"/>
          </w:tcPr>
          <w:p w14:paraId="19A22CE9">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0.68</w:t>
            </w:r>
          </w:p>
        </w:tc>
        <w:tc>
          <w:tcPr>
            <w:tcW w:w="0" w:type="auto"/>
            <w:tcBorders>
              <w:top w:val="nil"/>
              <w:left w:val="nil"/>
              <w:bottom w:val="nil"/>
              <w:right w:val="nil"/>
            </w:tcBorders>
            <w:shd w:val="clear" w:color="auto" w:fill="FFFFFF"/>
            <w:noWrap/>
            <w:vAlign w:val="center"/>
          </w:tcPr>
          <w:p w14:paraId="7DA19732">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1.13</w:t>
            </w:r>
          </w:p>
        </w:tc>
        <w:tc>
          <w:tcPr>
            <w:tcW w:w="0" w:type="auto"/>
            <w:tcBorders>
              <w:top w:val="nil"/>
              <w:left w:val="nil"/>
              <w:bottom w:val="nil"/>
              <w:right w:val="nil"/>
            </w:tcBorders>
            <w:shd w:val="clear" w:color="auto" w:fill="FFFFFF"/>
            <w:noWrap/>
            <w:vAlign w:val="center"/>
          </w:tcPr>
          <w:p w14:paraId="3B324DFA">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0.19</w:t>
            </w:r>
          </w:p>
        </w:tc>
        <w:tc>
          <w:tcPr>
            <w:tcW w:w="0" w:type="auto"/>
            <w:tcBorders>
              <w:top w:val="nil"/>
              <w:left w:val="nil"/>
              <w:bottom w:val="nil"/>
              <w:right w:val="nil"/>
            </w:tcBorders>
            <w:shd w:val="clear" w:color="auto" w:fill="FFFFFF"/>
            <w:noWrap/>
            <w:vAlign w:val="center"/>
          </w:tcPr>
          <w:p w14:paraId="13E6508E">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0.75</w:t>
            </w:r>
          </w:p>
        </w:tc>
        <w:tc>
          <w:tcPr>
            <w:tcW w:w="0" w:type="auto"/>
            <w:tcBorders>
              <w:top w:val="nil"/>
              <w:left w:val="nil"/>
              <w:bottom w:val="nil"/>
              <w:right w:val="nil"/>
            </w:tcBorders>
            <w:shd w:val="clear" w:color="auto" w:fill="FFFFFF"/>
            <w:noWrap/>
            <w:vAlign w:val="center"/>
          </w:tcPr>
          <w:p w14:paraId="05AD1E2C">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-0.62</w:t>
            </w:r>
          </w:p>
        </w:tc>
        <w:tc>
          <w:tcPr>
            <w:tcW w:w="0" w:type="auto"/>
            <w:tcBorders>
              <w:top w:val="nil"/>
              <w:left w:val="nil"/>
              <w:bottom w:val="nil"/>
              <w:right w:val="nil"/>
            </w:tcBorders>
            <w:shd w:val="clear" w:color="auto" w:fill="FFFFFF"/>
            <w:noWrap/>
            <w:vAlign w:val="center"/>
          </w:tcPr>
          <w:p w14:paraId="5D6B3581">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0.75</w:t>
            </w:r>
          </w:p>
        </w:tc>
      </w:tr>
      <w:tr w14:paraId="58B2E856">
        <w:trPr>
          <w:trHeight w:val="336" w:hRule="atLeast"/>
        </w:trPr>
        <w:tc>
          <w:tcPr>
            <w:tcW w:w="0" w:type="auto"/>
            <w:tcBorders>
              <w:top w:val="nil"/>
              <w:left w:val="nil"/>
              <w:bottom w:val="nil"/>
              <w:right w:val="nil"/>
            </w:tcBorders>
            <w:shd w:val="clear" w:color="auto" w:fill="FFFFFF"/>
            <w:noWrap/>
            <w:vAlign w:val="center"/>
          </w:tcPr>
          <w:p w14:paraId="4A66D69E">
            <w:pPr>
              <w:widowControl/>
              <w:textAlignment w:val="center"/>
              <w:rPr>
                <w:rFonts w:ascii="Times New Roman" w:hAnsi="Times New Roman" w:eastAsia="Times New Roman Regular"/>
                <w:color w:val="000000"/>
                <w:sz w:val="20"/>
                <w:szCs w:val="20"/>
              </w:rPr>
            </w:pPr>
            <w:r>
              <w:rPr>
                <w:rFonts w:ascii="Times New Roman" w:hAnsi="Times New Roman" w:eastAsia="Times New Roman Regular"/>
                <w:color w:val="000000"/>
                <w:kern w:val="0"/>
                <w:sz w:val="20"/>
                <w:szCs w:val="20"/>
                <w:lang w:bidi="ar"/>
                <w14:ligatures w14:val="standardContextual"/>
              </w:rPr>
              <w:t>A5</w:t>
            </w:r>
          </w:p>
        </w:tc>
        <w:tc>
          <w:tcPr>
            <w:tcW w:w="0" w:type="auto"/>
            <w:tcBorders>
              <w:top w:val="nil"/>
              <w:left w:val="nil"/>
              <w:bottom w:val="nil"/>
              <w:right w:val="nil"/>
            </w:tcBorders>
            <w:shd w:val="clear" w:color="auto" w:fill="FFFFFF"/>
            <w:noWrap/>
            <w:vAlign w:val="center"/>
          </w:tcPr>
          <w:p w14:paraId="66444DED">
            <w:pPr>
              <w:widowControl/>
              <w:textAlignment w:val="center"/>
              <w:rPr>
                <w:rFonts w:ascii="Times New Roman" w:hAnsi="Times New Roman" w:eastAsia="Times New Roman Regular"/>
                <w:color w:val="000000"/>
                <w:sz w:val="20"/>
                <w:szCs w:val="20"/>
              </w:rPr>
            </w:pPr>
            <w:r>
              <w:rPr>
                <w:rFonts w:ascii="Times New Roman" w:hAnsi="Times New Roman" w:eastAsia="Times New Roman Regular"/>
                <w:color w:val="000000"/>
                <w:kern w:val="0"/>
                <w:sz w:val="20"/>
                <w:szCs w:val="20"/>
                <w:lang w:bidi="ar"/>
                <w14:ligatures w14:val="standardContextual"/>
              </w:rPr>
              <w:t>-1.23</w:t>
            </w:r>
          </w:p>
        </w:tc>
        <w:tc>
          <w:tcPr>
            <w:tcW w:w="0" w:type="auto"/>
            <w:tcBorders>
              <w:top w:val="nil"/>
              <w:left w:val="nil"/>
              <w:bottom w:val="nil"/>
              <w:right w:val="nil"/>
            </w:tcBorders>
            <w:shd w:val="clear" w:color="auto" w:fill="FFFFFF"/>
            <w:noWrap/>
            <w:vAlign w:val="center"/>
          </w:tcPr>
          <w:p w14:paraId="656E77D4">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0.43</w:t>
            </w:r>
          </w:p>
        </w:tc>
        <w:tc>
          <w:tcPr>
            <w:tcW w:w="0" w:type="auto"/>
            <w:tcBorders>
              <w:top w:val="nil"/>
              <w:left w:val="nil"/>
              <w:bottom w:val="nil"/>
              <w:right w:val="nil"/>
            </w:tcBorders>
            <w:shd w:val="clear" w:color="auto" w:fill="FFFFFF"/>
            <w:noWrap/>
            <w:vAlign w:val="center"/>
          </w:tcPr>
          <w:p w14:paraId="59F7EE16">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-0.76</w:t>
            </w:r>
          </w:p>
        </w:tc>
        <w:tc>
          <w:tcPr>
            <w:tcW w:w="0" w:type="auto"/>
            <w:tcBorders>
              <w:top w:val="nil"/>
              <w:left w:val="nil"/>
              <w:bottom w:val="nil"/>
              <w:right w:val="nil"/>
            </w:tcBorders>
            <w:shd w:val="clear" w:color="auto" w:fill="FFFFFF"/>
            <w:noWrap/>
            <w:vAlign w:val="center"/>
          </w:tcPr>
          <w:p w14:paraId="17759551">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1.37</w:t>
            </w:r>
          </w:p>
        </w:tc>
        <w:tc>
          <w:tcPr>
            <w:tcW w:w="0" w:type="auto"/>
            <w:tcBorders>
              <w:top w:val="nil"/>
              <w:left w:val="nil"/>
              <w:bottom w:val="nil"/>
              <w:right w:val="nil"/>
            </w:tcBorders>
            <w:shd w:val="clear" w:color="auto" w:fill="FFFFFF"/>
            <w:noWrap/>
            <w:vAlign w:val="center"/>
          </w:tcPr>
          <w:p w14:paraId="14EDF74E">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-0.86</w:t>
            </w:r>
          </w:p>
        </w:tc>
        <w:tc>
          <w:tcPr>
            <w:tcW w:w="0" w:type="auto"/>
            <w:tcBorders>
              <w:top w:val="nil"/>
              <w:left w:val="nil"/>
              <w:bottom w:val="nil"/>
              <w:right w:val="nil"/>
            </w:tcBorders>
            <w:shd w:val="clear" w:color="auto" w:fill="FFFFFF"/>
            <w:noWrap/>
            <w:vAlign w:val="center"/>
          </w:tcPr>
          <w:p w14:paraId="08352BA1">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0.35</w:t>
            </w:r>
          </w:p>
        </w:tc>
        <w:tc>
          <w:tcPr>
            <w:tcW w:w="0" w:type="auto"/>
            <w:tcBorders>
              <w:top w:val="nil"/>
              <w:left w:val="nil"/>
              <w:bottom w:val="nil"/>
              <w:right w:val="nil"/>
            </w:tcBorders>
            <w:shd w:val="clear" w:color="auto" w:fill="FFFFFF"/>
            <w:noWrap/>
            <w:vAlign w:val="center"/>
          </w:tcPr>
          <w:p w14:paraId="7AD76D1E">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-0.41</w:t>
            </w:r>
          </w:p>
        </w:tc>
        <w:tc>
          <w:tcPr>
            <w:tcW w:w="0" w:type="auto"/>
            <w:tcBorders>
              <w:top w:val="nil"/>
              <w:left w:val="nil"/>
              <w:bottom w:val="nil"/>
              <w:right w:val="nil"/>
            </w:tcBorders>
            <w:shd w:val="clear" w:color="auto" w:fill="FFFFFF"/>
            <w:noWrap/>
            <w:vAlign w:val="center"/>
          </w:tcPr>
          <w:p w14:paraId="3582097E">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-0.14</w:t>
            </w:r>
          </w:p>
        </w:tc>
      </w:tr>
      <w:tr w14:paraId="22DEEC3E">
        <w:trPr>
          <w:trHeight w:val="336" w:hRule="atLeast"/>
        </w:trPr>
        <w:tc>
          <w:tcPr>
            <w:tcW w:w="0" w:type="auto"/>
            <w:tcBorders>
              <w:top w:val="nil"/>
              <w:left w:val="nil"/>
              <w:bottom w:val="nil"/>
              <w:right w:val="nil"/>
            </w:tcBorders>
            <w:shd w:val="clear" w:color="auto" w:fill="FFFFFF"/>
            <w:noWrap/>
            <w:vAlign w:val="center"/>
          </w:tcPr>
          <w:p w14:paraId="6288029B">
            <w:pPr>
              <w:widowControl/>
              <w:textAlignment w:val="center"/>
              <w:rPr>
                <w:rFonts w:ascii="Times New Roman" w:hAnsi="Times New Roman" w:eastAsia="Times New Roman Regular"/>
                <w:color w:val="000000"/>
                <w:sz w:val="20"/>
                <w:szCs w:val="20"/>
              </w:rPr>
            </w:pPr>
            <w:r>
              <w:rPr>
                <w:rFonts w:ascii="Times New Roman" w:hAnsi="Times New Roman" w:eastAsia="Times New Roman Regular"/>
                <w:color w:val="000000"/>
                <w:kern w:val="0"/>
                <w:sz w:val="20"/>
                <w:szCs w:val="20"/>
                <w:lang w:bidi="ar"/>
                <w14:ligatures w14:val="standardContextual"/>
              </w:rPr>
              <w:t>A6</w:t>
            </w:r>
          </w:p>
        </w:tc>
        <w:tc>
          <w:tcPr>
            <w:tcW w:w="0" w:type="auto"/>
            <w:tcBorders>
              <w:top w:val="nil"/>
              <w:left w:val="nil"/>
              <w:bottom w:val="nil"/>
              <w:right w:val="nil"/>
            </w:tcBorders>
            <w:shd w:val="clear" w:color="auto" w:fill="FFFFFF"/>
            <w:noWrap/>
            <w:vAlign w:val="center"/>
          </w:tcPr>
          <w:p w14:paraId="16D8EC92">
            <w:pPr>
              <w:widowControl/>
              <w:textAlignment w:val="center"/>
              <w:rPr>
                <w:rFonts w:ascii="Times New Roman" w:hAnsi="Times New Roman" w:eastAsia="Times New Roman Regular"/>
                <w:color w:val="000000"/>
                <w:sz w:val="20"/>
                <w:szCs w:val="20"/>
              </w:rPr>
            </w:pPr>
            <w:r>
              <w:rPr>
                <w:rFonts w:ascii="Times New Roman" w:hAnsi="Times New Roman" w:eastAsia="Times New Roman Regular"/>
                <w:color w:val="000000"/>
                <w:kern w:val="0"/>
                <w:sz w:val="20"/>
                <w:szCs w:val="20"/>
                <w:lang w:bidi="ar"/>
                <w14:ligatures w14:val="standardContextual"/>
              </w:rPr>
              <w:t>0.85</w:t>
            </w:r>
          </w:p>
        </w:tc>
        <w:tc>
          <w:tcPr>
            <w:tcW w:w="0" w:type="auto"/>
            <w:tcBorders>
              <w:top w:val="nil"/>
              <w:left w:val="nil"/>
              <w:bottom w:val="nil"/>
              <w:right w:val="nil"/>
            </w:tcBorders>
            <w:shd w:val="clear" w:color="auto" w:fill="FFFFFF"/>
            <w:noWrap/>
            <w:vAlign w:val="center"/>
          </w:tcPr>
          <w:p w14:paraId="1AF864F9">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-0.45</w:t>
            </w:r>
          </w:p>
        </w:tc>
        <w:tc>
          <w:tcPr>
            <w:tcW w:w="0" w:type="auto"/>
            <w:tcBorders>
              <w:top w:val="nil"/>
              <w:left w:val="nil"/>
              <w:bottom w:val="nil"/>
              <w:right w:val="nil"/>
            </w:tcBorders>
            <w:shd w:val="clear" w:color="auto" w:fill="FFFFFF"/>
            <w:noWrap/>
            <w:vAlign w:val="center"/>
          </w:tcPr>
          <w:p w14:paraId="46466652">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0.59</w:t>
            </w:r>
          </w:p>
        </w:tc>
        <w:tc>
          <w:tcPr>
            <w:tcW w:w="0" w:type="auto"/>
            <w:tcBorders>
              <w:top w:val="nil"/>
              <w:left w:val="nil"/>
              <w:bottom w:val="nil"/>
              <w:right w:val="nil"/>
            </w:tcBorders>
            <w:shd w:val="clear" w:color="auto" w:fill="FFFFFF"/>
            <w:noWrap/>
            <w:vAlign w:val="center"/>
          </w:tcPr>
          <w:p w14:paraId="15D024AB">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0.77</w:t>
            </w:r>
          </w:p>
        </w:tc>
        <w:tc>
          <w:tcPr>
            <w:tcW w:w="0" w:type="auto"/>
            <w:tcBorders>
              <w:top w:val="nil"/>
              <w:left w:val="nil"/>
              <w:bottom w:val="nil"/>
              <w:right w:val="nil"/>
            </w:tcBorders>
            <w:shd w:val="clear" w:color="auto" w:fill="FFFFFF"/>
            <w:noWrap/>
            <w:vAlign w:val="center"/>
          </w:tcPr>
          <w:p w14:paraId="6D1B7588">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-0.38</w:t>
            </w:r>
          </w:p>
        </w:tc>
        <w:tc>
          <w:tcPr>
            <w:tcW w:w="0" w:type="auto"/>
            <w:tcBorders>
              <w:top w:val="nil"/>
              <w:left w:val="nil"/>
              <w:bottom w:val="nil"/>
              <w:right w:val="nil"/>
            </w:tcBorders>
            <w:shd w:val="clear" w:color="auto" w:fill="FFFFFF"/>
            <w:noWrap/>
            <w:vAlign w:val="center"/>
          </w:tcPr>
          <w:p w14:paraId="5178D233">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-0.00</w:t>
            </w:r>
          </w:p>
        </w:tc>
        <w:tc>
          <w:tcPr>
            <w:tcW w:w="0" w:type="auto"/>
            <w:tcBorders>
              <w:top w:val="nil"/>
              <w:left w:val="nil"/>
              <w:bottom w:val="nil"/>
              <w:right w:val="nil"/>
            </w:tcBorders>
            <w:shd w:val="clear" w:color="auto" w:fill="FFFFFF"/>
            <w:noWrap/>
            <w:vAlign w:val="center"/>
          </w:tcPr>
          <w:p w14:paraId="2324C8AB">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1.80</w:t>
            </w:r>
          </w:p>
        </w:tc>
        <w:tc>
          <w:tcPr>
            <w:tcW w:w="0" w:type="auto"/>
            <w:tcBorders>
              <w:top w:val="nil"/>
              <w:left w:val="nil"/>
              <w:bottom w:val="nil"/>
              <w:right w:val="nil"/>
            </w:tcBorders>
            <w:shd w:val="clear" w:color="auto" w:fill="FFFFFF"/>
            <w:noWrap/>
            <w:vAlign w:val="center"/>
          </w:tcPr>
          <w:p w14:paraId="55330F4D">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-0.77</w:t>
            </w:r>
          </w:p>
        </w:tc>
      </w:tr>
      <w:tr w14:paraId="28610000">
        <w:trPr>
          <w:trHeight w:val="336" w:hRule="atLeast"/>
        </w:trPr>
        <w:tc>
          <w:tcPr>
            <w:tcW w:w="0" w:type="auto"/>
            <w:tcBorders>
              <w:top w:val="nil"/>
              <w:left w:val="nil"/>
              <w:bottom w:val="nil"/>
              <w:right w:val="nil"/>
            </w:tcBorders>
            <w:shd w:val="clear" w:color="auto" w:fill="FFFFFF"/>
            <w:noWrap/>
            <w:vAlign w:val="center"/>
          </w:tcPr>
          <w:p w14:paraId="5D19D63F">
            <w:pPr>
              <w:widowControl/>
              <w:textAlignment w:val="center"/>
              <w:rPr>
                <w:rFonts w:ascii="Times New Roman" w:hAnsi="Times New Roman" w:eastAsia="Times New Roman Regular"/>
                <w:color w:val="000000"/>
                <w:sz w:val="20"/>
                <w:szCs w:val="20"/>
              </w:rPr>
            </w:pPr>
            <w:r>
              <w:rPr>
                <w:rFonts w:ascii="Times New Roman" w:hAnsi="Times New Roman" w:eastAsia="Times New Roman Regular"/>
                <w:color w:val="000000"/>
                <w:kern w:val="0"/>
                <w:sz w:val="20"/>
                <w:szCs w:val="20"/>
                <w:lang w:bidi="ar"/>
                <w14:ligatures w14:val="standardContextual"/>
              </w:rPr>
              <w:t>A7</w:t>
            </w:r>
          </w:p>
        </w:tc>
        <w:tc>
          <w:tcPr>
            <w:tcW w:w="0" w:type="auto"/>
            <w:tcBorders>
              <w:top w:val="nil"/>
              <w:left w:val="nil"/>
              <w:bottom w:val="nil"/>
              <w:right w:val="nil"/>
            </w:tcBorders>
            <w:shd w:val="clear" w:color="auto" w:fill="FFFFFF"/>
            <w:noWrap/>
            <w:vAlign w:val="center"/>
          </w:tcPr>
          <w:p w14:paraId="433D12EB">
            <w:pPr>
              <w:widowControl/>
              <w:textAlignment w:val="center"/>
              <w:rPr>
                <w:rFonts w:ascii="Times New Roman" w:hAnsi="Times New Roman" w:eastAsia="Times New Roman Regular"/>
                <w:color w:val="000000"/>
                <w:sz w:val="20"/>
                <w:szCs w:val="20"/>
              </w:rPr>
            </w:pPr>
            <w:r>
              <w:rPr>
                <w:rFonts w:ascii="Times New Roman" w:hAnsi="Times New Roman" w:eastAsia="Times New Roman Regular"/>
                <w:color w:val="000000"/>
                <w:kern w:val="0"/>
                <w:sz w:val="20"/>
                <w:szCs w:val="20"/>
                <w:lang w:bidi="ar"/>
                <w14:ligatures w14:val="standardContextual"/>
              </w:rPr>
              <w:t>-1.55</w:t>
            </w:r>
          </w:p>
        </w:tc>
        <w:tc>
          <w:tcPr>
            <w:tcW w:w="0" w:type="auto"/>
            <w:tcBorders>
              <w:top w:val="nil"/>
              <w:left w:val="nil"/>
              <w:bottom w:val="nil"/>
              <w:right w:val="nil"/>
            </w:tcBorders>
            <w:shd w:val="clear" w:color="auto" w:fill="FFFFFF"/>
            <w:noWrap/>
            <w:vAlign w:val="center"/>
          </w:tcPr>
          <w:p w14:paraId="190B87A8">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-0.13</w:t>
            </w:r>
          </w:p>
        </w:tc>
        <w:tc>
          <w:tcPr>
            <w:tcW w:w="0" w:type="auto"/>
            <w:tcBorders>
              <w:top w:val="nil"/>
              <w:left w:val="nil"/>
              <w:bottom w:val="nil"/>
              <w:right w:val="nil"/>
            </w:tcBorders>
            <w:shd w:val="clear" w:color="auto" w:fill="FFFFFF"/>
            <w:noWrap/>
            <w:vAlign w:val="center"/>
          </w:tcPr>
          <w:p w14:paraId="6A5FFA0A">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1.14</w:t>
            </w:r>
          </w:p>
        </w:tc>
        <w:tc>
          <w:tcPr>
            <w:tcW w:w="0" w:type="auto"/>
            <w:tcBorders>
              <w:top w:val="nil"/>
              <w:left w:val="nil"/>
              <w:bottom w:val="nil"/>
              <w:right w:val="nil"/>
            </w:tcBorders>
            <w:shd w:val="clear" w:color="auto" w:fill="FFFFFF"/>
            <w:noWrap/>
            <w:vAlign w:val="center"/>
          </w:tcPr>
          <w:p w14:paraId="7F0852CE">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0.46</w:t>
            </w:r>
          </w:p>
        </w:tc>
        <w:tc>
          <w:tcPr>
            <w:tcW w:w="0" w:type="auto"/>
            <w:tcBorders>
              <w:top w:val="nil"/>
              <w:left w:val="nil"/>
              <w:bottom w:val="nil"/>
              <w:right w:val="nil"/>
            </w:tcBorders>
            <w:shd w:val="clear" w:color="auto" w:fill="FFFFFF"/>
            <w:noWrap/>
            <w:vAlign w:val="center"/>
          </w:tcPr>
          <w:p w14:paraId="7D5DAEBB">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-0.79</w:t>
            </w:r>
          </w:p>
        </w:tc>
        <w:tc>
          <w:tcPr>
            <w:tcW w:w="0" w:type="auto"/>
            <w:tcBorders>
              <w:top w:val="nil"/>
              <w:left w:val="nil"/>
              <w:bottom w:val="nil"/>
              <w:right w:val="nil"/>
            </w:tcBorders>
            <w:shd w:val="clear" w:color="auto" w:fill="FFFFFF"/>
            <w:noWrap/>
            <w:vAlign w:val="center"/>
          </w:tcPr>
          <w:p w14:paraId="0E052C8E">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-0.81</w:t>
            </w:r>
          </w:p>
        </w:tc>
        <w:tc>
          <w:tcPr>
            <w:tcW w:w="0" w:type="auto"/>
            <w:tcBorders>
              <w:top w:val="nil"/>
              <w:left w:val="nil"/>
              <w:bottom w:val="nil"/>
              <w:right w:val="nil"/>
            </w:tcBorders>
            <w:shd w:val="clear" w:color="auto" w:fill="FFFFFF"/>
            <w:noWrap/>
            <w:vAlign w:val="center"/>
          </w:tcPr>
          <w:p w14:paraId="778AF75C">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-0.85</w:t>
            </w:r>
          </w:p>
        </w:tc>
        <w:tc>
          <w:tcPr>
            <w:tcW w:w="0" w:type="auto"/>
            <w:tcBorders>
              <w:top w:val="nil"/>
              <w:left w:val="nil"/>
              <w:bottom w:val="nil"/>
              <w:right w:val="nil"/>
            </w:tcBorders>
            <w:shd w:val="clear" w:color="auto" w:fill="FFFFFF"/>
            <w:noWrap/>
            <w:vAlign w:val="center"/>
          </w:tcPr>
          <w:p w14:paraId="294071F8">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0.15</w:t>
            </w:r>
          </w:p>
        </w:tc>
      </w:tr>
      <w:tr w14:paraId="5B198679">
        <w:trPr>
          <w:trHeight w:val="336" w:hRule="atLeast"/>
        </w:trPr>
        <w:tc>
          <w:tcPr>
            <w:tcW w:w="0" w:type="auto"/>
            <w:tcBorders>
              <w:top w:val="nil"/>
              <w:left w:val="nil"/>
              <w:bottom w:val="nil"/>
              <w:right w:val="nil"/>
            </w:tcBorders>
            <w:shd w:val="clear" w:color="auto" w:fill="FFFFFF"/>
            <w:noWrap/>
            <w:vAlign w:val="center"/>
          </w:tcPr>
          <w:p w14:paraId="2C49CFBA">
            <w:pPr>
              <w:widowControl/>
              <w:textAlignment w:val="center"/>
              <w:rPr>
                <w:rFonts w:ascii="Times New Roman" w:hAnsi="Times New Roman" w:eastAsia="Times New Roman Regular"/>
                <w:color w:val="000000"/>
                <w:sz w:val="20"/>
                <w:szCs w:val="20"/>
              </w:rPr>
            </w:pPr>
            <w:r>
              <w:rPr>
                <w:rFonts w:ascii="Times New Roman" w:hAnsi="Times New Roman" w:eastAsia="Times New Roman Regular"/>
                <w:color w:val="000000"/>
                <w:kern w:val="0"/>
                <w:sz w:val="20"/>
                <w:szCs w:val="20"/>
                <w:lang w:bidi="ar"/>
                <w14:ligatures w14:val="standardContextual"/>
              </w:rPr>
              <w:t>I1</w:t>
            </w:r>
          </w:p>
        </w:tc>
        <w:tc>
          <w:tcPr>
            <w:tcW w:w="0" w:type="auto"/>
            <w:tcBorders>
              <w:top w:val="nil"/>
              <w:left w:val="nil"/>
              <w:bottom w:val="nil"/>
              <w:right w:val="nil"/>
            </w:tcBorders>
            <w:shd w:val="clear" w:color="auto" w:fill="FFFFFF"/>
            <w:noWrap/>
            <w:vAlign w:val="center"/>
          </w:tcPr>
          <w:p w14:paraId="26B2D03D">
            <w:pPr>
              <w:widowControl/>
              <w:textAlignment w:val="center"/>
              <w:rPr>
                <w:rFonts w:ascii="Times New Roman" w:hAnsi="Times New Roman" w:eastAsia="Times New Roman Regular"/>
                <w:color w:val="000000"/>
                <w:sz w:val="20"/>
                <w:szCs w:val="20"/>
              </w:rPr>
            </w:pPr>
            <w:r>
              <w:rPr>
                <w:rFonts w:ascii="Times New Roman" w:hAnsi="Times New Roman" w:eastAsia="Times New Roman Regular"/>
                <w:color w:val="000000"/>
                <w:kern w:val="0"/>
                <w:sz w:val="20"/>
                <w:szCs w:val="20"/>
                <w:lang w:bidi="ar"/>
                <w14:ligatures w14:val="standardContextual"/>
              </w:rPr>
              <w:t>0.53</w:t>
            </w:r>
          </w:p>
        </w:tc>
        <w:tc>
          <w:tcPr>
            <w:tcW w:w="0" w:type="auto"/>
            <w:tcBorders>
              <w:top w:val="nil"/>
              <w:left w:val="nil"/>
              <w:bottom w:val="nil"/>
              <w:right w:val="nil"/>
            </w:tcBorders>
            <w:shd w:val="clear" w:color="auto" w:fill="FFFFFF"/>
            <w:noWrap/>
            <w:vAlign w:val="center"/>
          </w:tcPr>
          <w:p w14:paraId="34EB7A72">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-0.64</w:t>
            </w:r>
          </w:p>
        </w:tc>
        <w:tc>
          <w:tcPr>
            <w:tcW w:w="0" w:type="auto"/>
            <w:tcBorders>
              <w:top w:val="nil"/>
              <w:left w:val="nil"/>
              <w:bottom w:val="nil"/>
              <w:right w:val="nil"/>
            </w:tcBorders>
            <w:shd w:val="clear" w:color="auto" w:fill="FFFFFF"/>
            <w:noWrap/>
            <w:vAlign w:val="center"/>
          </w:tcPr>
          <w:p w14:paraId="48C5296D">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-0.83</w:t>
            </w:r>
          </w:p>
        </w:tc>
        <w:tc>
          <w:tcPr>
            <w:tcW w:w="0" w:type="auto"/>
            <w:tcBorders>
              <w:top w:val="nil"/>
              <w:left w:val="nil"/>
              <w:bottom w:val="nil"/>
              <w:right w:val="nil"/>
            </w:tcBorders>
            <w:shd w:val="clear" w:color="auto" w:fill="FFFFFF"/>
            <w:noWrap/>
            <w:vAlign w:val="center"/>
          </w:tcPr>
          <w:p w14:paraId="4ED31569">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0.72</w:t>
            </w:r>
          </w:p>
        </w:tc>
        <w:tc>
          <w:tcPr>
            <w:tcW w:w="0" w:type="auto"/>
            <w:tcBorders>
              <w:top w:val="nil"/>
              <w:left w:val="nil"/>
              <w:bottom w:val="nil"/>
              <w:right w:val="nil"/>
            </w:tcBorders>
            <w:shd w:val="clear" w:color="auto" w:fill="FFFFFF"/>
            <w:noWrap/>
            <w:vAlign w:val="center"/>
          </w:tcPr>
          <w:p w14:paraId="12E93CAE">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0.26</w:t>
            </w:r>
          </w:p>
        </w:tc>
        <w:tc>
          <w:tcPr>
            <w:tcW w:w="0" w:type="auto"/>
            <w:tcBorders>
              <w:top w:val="nil"/>
              <w:left w:val="nil"/>
              <w:bottom w:val="nil"/>
              <w:right w:val="nil"/>
            </w:tcBorders>
            <w:shd w:val="clear" w:color="auto" w:fill="FFFFFF"/>
            <w:noWrap/>
            <w:vAlign w:val="center"/>
          </w:tcPr>
          <w:p w14:paraId="18C9A965">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0.22</w:t>
            </w:r>
          </w:p>
        </w:tc>
        <w:tc>
          <w:tcPr>
            <w:tcW w:w="0" w:type="auto"/>
            <w:tcBorders>
              <w:top w:val="nil"/>
              <w:left w:val="nil"/>
              <w:bottom w:val="nil"/>
              <w:right w:val="nil"/>
            </w:tcBorders>
            <w:shd w:val="clear" w:color="auto" w:fill="FFFFFF"/>
            <w:noWrap/>
            <w:vAlign w:val="center"/>
          </w:tcPr>
          <w:p w14:paraId="0B74346D">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-0.72</w:t>
            </w:r>
          </w:p>
        </w:tc>
        <w:tc>
          <w:tcPr>
            <w:tcW w:w="0" w:type="auto"/>
            <w:tcBorders>
              <w:top w:val="nil"/>
              <w:left w:val="nil"/>
              <w:bottom w:val="nil"/>
              <w:right w:val="nil"/>
            </w:tcBorders>
            <w:shd w:val="clear" w:color="auto" w:fill="FFFFFF"/>
            <w:noWrap/>
            <w:vAlign w:val="center"/>
          </w:tcPr>
          <w:p w14:paraId="040BFDF0">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1.77</w:t>
            </w:r>
          </w:p>
        </w:tc>
      </w:tr>
      <w:tr w14:paraId="7353E478">
        <w:trPr>
          <w:trHeight w:val="336" w:hRule="atLeast"/>
        </w:trPr>
        <w:tc>
          <w:tcPr>
            <w:tcW w:w="0" w:type="auto"/>
            <w:tcBorders>
              <w:top w:val="nil"/>
              <w:left w:val="nil"/>
              <w:bottom w:val="nil"/>
              <w:right w:val="nil"/>
            </w:tcBorders>
            <w:shd w:val="clear" w:color="auto" w:fill="FFFFFF"/>
            <w:noWrap/>
            <w:vAlign w:val="center"/>
          </w:tcPr>
          <w:p w14:paraId="7D48C930">
            <w:pPr>
              <w:widowControl/>
              <w:textAlignment w:val="center"/>
              <w:rPr>
                <w:rFonts w:ascii="Times New Roman" w:hAnsi="Times New Roman" w:eastAsia="Times New Roman Regular"/>
                <w:color w:val="000000"/>
                <w:sz w:val="20"/>
                <w:szCs w:val="20"/>
              </w:rPr>
            </w:pPr>
            <w:r>
              <w:rPr>
                <w:rFonts w:ascii="Times New Roman" w:hAnsi="Times New Roman" w:eastAsia="Times New Roman Regular"/>
                <w:color w:val="000000"/>
                <w:kern w:val="0"/>
                <w:sz w:val="20"/>
                <w:szCs w:val="20"/>
                <w:lang w:bidi="ar"/>
                <w14:ligatures w14:val="standardContextual"/>
              </w:rPr>
              <w:t>I2</w:t>
            </w:r>
          </w:p>
        </w:tc>
        <w:tc>
          <w:tcPr>
            <w:tcW w:w="0" w:type="auto"/>
            <w:tcBorders>
              <w:top w:val="nil"/>
              <w:left w:val="nil"/>
              <w:bottom w:val="nil"/>
              <w:right w:val="nil"/>
            </w:tcBorders>
            <w:shd w:val="clear" w:color="auto" w:fill="FFFFFF"/>
            <w:noWrap/>
            <w:vAlign w:val="center"/>
          </w:tcPr>
          <w:p w14:paraId="6C5B3297">
            <w:pPr>
              <w:widowControl/>
              <w:textAlignment w:val="center"/>
              <w:rPr>
                <w:rFonts w:ascii="Times New Roman" w:hAnsi="Times New Roman" w:eastAsia="Times New Roman Regular"/>
                <w:color w:val="000000"/>
                <w:sz w:val="20"/>
                <w:szCs w:val="20"/>
              </w:rPr>
            </w:pPr>
            <w:r>
              <w:rPr>
                <w:rFonts w:ascii="Times New Roman" w:hAnsi="Times New Roman" w:eastAsia="Times New Roman Regular"/>
                <w:color w:val="000000"/>
                <w:kern w:val="0"/>
                <w:sz w:val="20"/>
                <w:szCs w:val="20"/>
                <w:lang w:bidi="ar"/>
                <w14:ligatures w14:val="standardContextual"/>
              </w:rPr>
              <w:t>1.2</w:t>
            </w:r>
          </w:p>
        </w:tc>
        <w:tc>
          <w:tcPr>
            <w:tcW w:w="0" w:type="auto"/>
            <w:tcBorders>
              <w:top w:val="nil"/>
              <w:left w:val="nil"/>
              <w:bottom w:val="nil"/>
              <w:right w:val="nil"/>
            </w:tcBorders>
            <w:shd w:val="clear" w:color="auto" w:fill="FFFFFF"/>
            <w:noWrap/>
            <w:vAlign w:val="center"/>
          </w:tcPr>
          <w:p w14:paraId="01B0CA50">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-0.23</w:t>
            </w:r>
          </w:p>
        </w:tc>
        <w:tc>
          <w:tcPr>
            <w:tcW w:w="0" w:type="auto"/>
            <w:tcBorders>
              <w:top w:val="nil"/>
              <w:left w:val="nil"/>
              <w:bottom w:val="nil"/>
              <w:right w:val="nil"/>
            </w:tcBorders>
            <w:shd w:val="clear" w:color="auto" w:fill="FFFFFF"/>
            <w:noWrap/>
            <w:vAlign w:val="center"/>
          </w:tcPr>
          <w:p w14:paraId="764E117C">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-0.67</w:t>
            </w:r>
          </w:p>
        </w:tc>
        <w:tc>
          <w:tcPr>
            <w:tcW w:w="0" w:type="auto"/>
            <w:tcBorders>
              <w:top w:val="nil"/>
              <w:left w:val="nil"/>
              <w:bottom w:val="nil"/>
              <w:right w:val="nil"/>
            </w:tcBorders>
            <w:shd w:val="clear" w:color="auto" w:fill="FFFFFF"/>
            <w:noWrap/>
            <w:vAlign w:val="center"/>
          </w:tcPr>
          <w:p w14:paraId="2C01CB9E">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0.11</w:t>
            </w:r>
          </w:p>
        </w:tc>
        <w:tc>
          <w:tcPr>
            <w:tcW w:w="0" w:type="auto"/>
            <w:tcBorders>
              <w:top w:val="nil"/>
              <w:left w:val="nil"/>
              <w:bottom w:val="nil"/>
              <w:right w:val="nil"/>
            </w:tcBorders>
            <w:shd w:val="clear" w:color="auto" w:fill="FFFFFF"/>
            <w:noWrap/>
            <w:vAlign w:val="center"/>
          </w:tcPr>
          <w:p w14:paraId="5BED49AF">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1.02</w:t>
            </w:r>
          </w:p>
        </w:tc>
        <w:tc>
          <w:tcPr>
            <w:tcW w:w="0" w:type="auto"/>
            <w:tcBorders>
              <w:top w:val="nil"/>
              <w:left w:val="nil"/>
              <w:bottom w:val="nil"/>
              <w:right w:val="nil"/>
            </w:tcBorders>
            <w:shd w:val="clear" w:color="auto" w:fill="FFFFFF"/>
            <w:noWrap/>
            <w:vAlign w:val="center"/>
          </w:tcPr>
          <w:p w14:paraId="39309DE2">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1.44</w:t>
            </w:r>
          </w:p>
        </w:tc>
        <w:tc>
          <w:tcPr>
            <w:tcW w:w="0" w:type="auto"/>
            <w:tcBorders>
              <w:top w:val="nil"/>
              <w:left w:val="nil"/>
              <w:bottom w:val="nil"/>
              <w:right w:val="nil"/>
            </w:tcBorders>
            <w:shd w:val="clear" w:color="auto" w:fill="FFFFFF"/>
            <w:noWrap/>
            <w:vAlign w:val="center"/>
          </w:tcPr>
          <w:p w14:paraId="1925C2BE">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2.71</w:t>
            </w:r>
          </w:p>
        </w:tc>
        <w:tc>
          <w:tcPr>
            <w:tcW w:w="0" w:type="auto"/>
            <w:tcBorders>
              <w:top w:val="nil"/>
              <w:left w:val="nil"/>
              <w:bottom w:val="nil"/>
              <w:right w:val="nil"/>
            </w:tcBorders>
            <w:shd w:val="clear" w:color="auto" w:fill="FFFFFF"/>
            <w:noWrap/>
            <w:vAlign w:val="center"/>
          </w:tcPr>
          <w:p w14:paraId="58ACAC1E">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-1.49</w:t>
            </w:r>
          </w:p>
        </w:tc>
      </w:tr>
      <w:tr w14:paraId="1B5BA392">
        <w:trPr>
          <w:trHeight w:val="336" w:hRule="atLeast"/>
        </w:trPr>
        <w:tc>
          <w:tcPr>
            <w:tcW w:w="0" w:type="auto"/>
            <w:tcBorders>
              <w:top w:val="nil"/>
              <w:left w:val="nil"/>
              <w:bottom w:val="nil"/>
              <w:right w:val="nil"/>
            </w:tcBorders>
            <w:shd w:val="clear" w:color="auto" w:fill="FFFFFF"/>
            <w:noWrap/>
            <w:vAlign w:val="center"/>
          </w:tcPr>
          <w:p w14:paraId="7470CD2C">
            <w:pPr>
              <w:widowControl/>
              <w:textAlignment w:val="center"/>
              <w:rPr>
                <w:rFonts w:ascii="Times New Roman" w:hAnsi="Times New Roman" w:eastAsia="Times New Roman Regular"/>
                <w:color w:val="000000"/>
                <w:sz w:val="20"/>
                <w:szCs w:val="20"/>
              </w:rPr>
            </w:pPr>
            <w:r>
              <w:rPr>
                <w:rFonts w:ascii="Times New Roman" w:hAnsi="Times New Roman" w:eastAsia="Times New Roman Regular"/>
                <w:color w:val="000000"/>
                <w:kern w:val="0"/>
                <w:sz w:val="20"/>
                <w:szCs w:val="20"/>
                <w:lang w:bidi="ar"/>
                <w14:ligatures w14:val="standardContextual"/>
              </w:rPr>
              <w:t>I3</w:t>
            </w:r>
          </w:p>
        </w:tc>
        <w:tc>
          <w:tcPr>
            <w:tcW w:w="0" w:type="auto"/>
            <w:tcBorders>
              <w:top w:val="nil"/>
              <w:left w:val="nil"/>
              <w:bottom w:val="nil"/>
              <w:right w:val="nil"/>
            </w:tcBorders>
            <w:shd w:val="clear" w:color="auto" w:fill="FFFFFF"/>
            <w:noWrap/>
            <w:vAlign w:val="center"/>
          </w:tcPr>
          <w:p w14:paraId="267BFB4F">
            <w:pPr>
              <w:widowControl/>
              <w:textAlignment w:val="center"/>
              <w:rPr>
                <w:rFonts w:ascii="Times New Roman" w:hAnsi="Times New Roman" w:eastAsia="Times New Roman Regular"/>
                <w:color w:val="000000"/>
                <w:sz w:val="20"/>
                <w:szCs w:val="20"/>
              </w:rPr>
            </w:pPr>
            <w:r>
              <w:rPr>
                <w:rFonts w:ascii="Times New Roman" w:hAnsi="Times New Roman" w:eastAsia="Times New Roman Regular"/>
                <w:color w:val="000000"/>
                <w:kern w:val="0"/>
                <w:sz w:val="20"/>
                <w:szCs w:val="20"/>
                <w:lang w:bidi="ar"/>
                <w14:ligatures w14:val="standardContextual"/>
              </w:rPr>
              <w:t>-0.15</w:t>
            </w:r>
          </w:p>
        </w:tc>
        <w:tc>
          <w:tcPr>
            <w:tcW w:w="0" w:type="auto"/>
            <w:tcBorders>
              <w:top w:val="nil"/>
              <w:left w:val="nil"/>
              <w:bottom w:val="nil"/>
              <w:right w:val="nil"/>
            </w:tcBorders>
            <w:shd w:val="clear" w:color="auto" w:fill="FFFFFF"/>
            <w:noWrap/>
            <w:vAlign w:val="center"/>
          </w:tcPr>
          <w:p w14:paraId="7D64D5F2">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1.08</w:t>
            </w:r>
          </w:p>
        </w:tc>
        <w:tc>
          <w:tcPr>
            <w:tcW w:w="0" w:type="auto"/>
            <w:tcBorders>
              <w:top w:val="nil"/>
              <w:left w:val="nil"/>
              <w:bottom w:val="nil"/>
              <w:right w:val="nil"/>
            </w:tcBorders>
            <w:shd w:val="clear" w:color="auto" w:fill="FFFFFF"/>
            <w:noWrap/>
            <w:vAlign w:val="center"/>
          </w:tcPr>
          <w:p w14:paraId="2070935C">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-0.43</w:t>
            </w:r>
          </w:p>
        </w:tc>
        <w:tc>
          <w:tcPr>
            <w:tcW w:w="0" w:type="auto"/>
            <w:tcBorders>
              <w:top w:val="nil"/>
              <w:left w:val="nil"/>
              <w:bottom w:val="nil"/>
              <w:right w:val="nil"/>
            </w:tcBorders>
            <w:shd w:val="clear" w:color="auto" w:fill="FFFFFF"/>
            <w:noWrap/>
            <w:vAlign w:val="center"/>
          </w:tcPr>
          <w:p w14:paraId="19D20039">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0.48</w:t>
            </w:r>
          </w:p>
        </w:tc>
        <w:tc>
          <w:tcPr>
            <w:tcW w:w="0" w:type="auto"/>
            <w:tcBorders>
              <w:top w:val="nil"/>
              <w:left w:val="nil"/>
              <w:bottom w:val="nil"/>
              <w:right w:val="nil"/>
            </w:tcBorders>
            <w:shd w:val="clear" w:color="auto" w:fill="FFFFFF"/>
            <w:noWrap/>
            <w:vAlign w:val="center"/>
          </w:tcPr>
          <w:p w14:paraId="285F4F58">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-1.22</w:t>
            </w:r>
          </w:p>
        </w:tc>
        <w:tc>
          <w:tcPr>
            <w:tcW w:w="0" w:type="auto"/>
            <w:tcBorders>
              <w:top w:val="nil"/>
              <w:left w:val="nil"/>
              <w:bottom w:val="nil"/>
              <w:right w:val="nil"/>
            </w:tcBorders>
            <w:shd w:val="clear" w:color="auto" w:fill="FFFFFF"/>
            <w:noWrap/>
            <w:vAlign w:val="center"/>
          </w:tcPr>
          <w:p w14:paraId="6B73A521">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1.24</w:t>
            </w:r>
          </w:p>
        </w:tc>
        <w:tc>
          <w:tcPr>
            <w:tcW w:w="0" w:type="auto"/>
            <w:tcBorders>
              <w:top w:val="nil"/>
              <w:left w:val="nil"/>
              <w:bottom w:val="nil"/>
              <w:right w:val="nil"/>
            </w:tcBorders>
            <w:shd w:val="clear" w:color="auto" w:fill="FFFFFF"/>
            <w:noWrap/>
            <w:vAlign w:val="center"/>
          </w:tcPr>
          <w:p w14:paraId="4E92CBBD">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-0.71</w:t>
            </w:r>
          </w:p>
        </w:tc>
        <w:tc>
          <w:tcPr>
            <w:tcW w:w="0" w:type="auto"/>
            <w:tcBorders>
              <w:top w:val="nil"/>
              <w:left w:val="nil"/>
              <w:bottom w:val="nil"/>
              <w:right w:val="nil"/>
            </w:tcBorders>
            <w:shd w:val="clear" w:color="auto" w:fill="FFFFFF"/>
            <w:noWrap/>
            <w:vAlign w:val="center"/>
          </w:tcPr>
          <w:p w14:paraId="709EE8F3">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0.55</w:t>
            </w:r>
          </w:p>
        </w:tc>
      </w:tr>
      <w:tr w14:paraId="0CC81012">
        <w:trPr>
          <w:trHeight w:val="336" w:hRule="atLeast"/>
        </w:trPr>
        <w:tc>
          <w:tcPr>
            <w:tcW w:w="0" w:type="auto"/>
            <w:tcBorders>
              <w:top w:val="nil"/>
              <w:left w:val="nil"/>
              <w:bottom w:val="nil"/>
              <w:right w:val="nil"/>
            </w:tcBorders>
            <w:shd w:val="clear" w:color="auto" w:fill="FFFFFF"/>
            <w:noWrap/>
            <w:vAlign w:val="center"/>
          </w:tcPr>
          <w:p w14:paraId="259EE418">
            <w:pPr>
              <w:widowControl/>
              <w:textAlignment w:val="center"/>
              <w:rPr>
                <w:rFonts w:ascii="Times New Roman" w:hAnsi="Times New Roman" w:eastAsia="Times New Roman Regular"/>
                <w:color w:val="000000"/>
                <w:sz w:val="20"/>
                <w:szCs w:val="20"/>
              </w:rPr>
            </w:pPr>
            <w:r>
              <w:rPr>
                <w:rFonts w:ascii="Times New Roman" w:hAnsi="Times New Roman" w:eastAsia="Times New Roman Regular"/>
                <w:color w:val="000000"/>
                <w:kern w:val="0"/>
                <w:sz w:val="20"/>
                <w:szCs w:val="20"/>
                <w:lang w:bidi="ar"/>
                <w14:ligatures w14:val="standardContextual"/>
              </w:rPr>
              <w:t>I4</w:t>
            </w:r>
          </w:p>
        </w:tc>
        <w:tc>
          <w:tcPr>
            <w:tcW w:w="0" w:type="auto"/>
            <w:tcBorders>
              <w:top w:val="nil"/>
              <w:left w:val="nil"/>
              <w:bottom w:val="nil"/>
              <w:right w:val="nil"/>
            </w:tcBorders>
            <w:shd w:val="clear" w:color="auto" w:fill="FFFFFF"/>
            <w:noWrap/>
            <w:vAlign w:val="center"/>
          </w:tcPr>
          <w:p w14:paraId="5BA12E34">
            <w:pPr>
              <w:widowControl/>
              <w:textAlignment w:val="center"/>
              <w:rPr>
                <w:rFonts w:ascii="Times New Roman" w:hAnsi="Times New Roman" w:eastAsia="Times New Roman Regular"/>
                <w:color w:val="000000"/>
                <w:sz w:val="20"/>
                <w:szCs w:val="20"/>
              </w:rPr>
            </w:pPr>
            <w:r>
              <w:rPr>
                <w:rFonts w:ascii="Times New Roman" w:hAnsi="Times New Roman" w:eastAsia="Times New Roman Regular"/>
                <w:color w:val="000000"/>
                <w:kern w:val="0"/>
                <w:sz w:val="20"/>
                <w:szCs w:val="20"/>
                <w:lang w:bidi="ar"/>
                <w14:ligatures w14:val="standardContextual"/>
              </w:rPr>
              <w:t>-0.77</w:t>
            </w:r>
          </w:p>
        </w:tc>
        <w:tc>
          <w:tcPr>
            <w:tcW w:w="0" w:type="auto"/>
            <w:tcBorders>
              <w:top w:val="nil"/>
              <w:left w:val="nil"/>
              <w:bottom w:val="nil"/>
              <w:right w:val="nil"/>
            </w:tcBorders>
            <w:shd w:val="clear" w:color="auto" w:fill="FFFFFF"/>
            <w:noWrap/>
            <w:vAlign w:val="center"/>
          </w:tcPr>
          <w:p w14:paraId="517677A7">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0.83</w:t>
            </w:r>
          </w:p>
        </w:tc>
        <w:tc>
          <w:tcPr>
            <w:tcW w:w="0" w:type="auto"/>
            <w:tcBorders>
              <w:top w:val="nil"/>
              <w:left w:val="nil"/>
              <w:bottom w:val="nil"/>
              <w:right w:val="nil"/>
            </w:tcBorders>
            <w:shd w:val="clear" w:color="auto" w:fill="FFFFFF"/>
            <w:noWrap/>
            <w:vAlign w:val="center"/>
          </w:tcPr>
          <w:p w14:paraId="48D917AF">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1.14</w:t>
            </w:r>
          </w:p>
        </w:tc>
        <w:tc>
          <w:tcPr>
            <w:tcW w:w="0" w:type="auto"/>
            <w:tcBorders>
              <w:top w:val="nil"/>
              <w:left w:val="nil"/>
              <w:bottom w:val="nil"/>
              <w:right w:val="nil"/>
            </w:tcBorders>
            <w:shd w:val="clear" w:color="auto" w:fill="FFFFFF"/>
            <w:noWrap/>
            <w:vAlign w:val="center"/>
          </w:tcPr>
          <w:p w14:paraId="4B6E827E">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-0.77</w:t>
            </w:r>
          </w:p>
        </w:tc>
        <w:tc>
          <w:tcPr>
            <w:tcW w:w="0" w:type="auto"/>
            <w:tcBorders>
              <w:top w:val="nil"/>
              <w:left w:val="nil"/>
              <w:bottom w:val="nil"/>
              <w:right w:val="nil"/>
            </w:tcBorders>
            <w:shd w:val="clear" w:color="auto" w:fill="FFFFFF"/>
            <w:noWrap/>
            <w:vAlign w:val="center"/>
          </w:tcPr>
          <w:p w14:paraId="69910785">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0.50</w:t>
            </w:r>
          </w:p>
        </w:tc>
        <w:tc>
          <w:tcPr>
            <w:tcW w:w="0" w:type="auto"/>
            <w:tcBorders>
              <w:top w:val="nil"/>
              <w:left w:val="nil"/>
              <w:bottom w:val="nil"/>
              <w:right w:val="nil"/>
            </w:tcBorders>
            <w:shd w:val="clear" w:color="auto" w:fill="FFFFFF"/>
            <w:noWrap/>
            <w:vAlign w:val="center"/>
          </w:tcPr>
          <w:p w14:paraId="7BDA5ACB">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0.34</w:t>
            </w:r>
          </w:p>
        </w:tc>
        <w:tc>
          <w:tcPr>
            <w:tcW w:w="0" w:type="auto"/>
            <w:tcBorders>
              <w:top w:val="nil"/>
              <w:left w:val="nil"/>
              <w:bottom w:val="nil"/>
              <w:right w:val="nil"/>
            </w:tcBorders>
            <w:shd w:val="clear" w:color="auto" w:fill="FFFFFF"/>
            <w:noWrap/>
            <w:vAlign w:val="center"/>
          </w:tcPr>
          <w:p w14:paraId="02DA2A04">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-0.17</w:t>
            </w:r>
          </w:p>
        </w:tc>
        <w:tc>
          <w:tcPr>
            <w:tcW w:w="0" w:type="auto"/>
            <w:tcBorders>
              <w:top w:val="nil"/>
              <w:left w:val="nil"/>
              <w:bottom w:val="nil"/>
              <w:right w:val="nil"/>
            </w:tcBorders>
            <w:shd w:val="clear" w:color="auto" w:fill="FFFFFF"/>
            <w:noWrap/>
            <w:vAlign w:val="center"/>
          </w:tcPr>
          <w:p w14:paraId="068A9022">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0.21</w:t>
            </w:r>
          </w:p>
        </w:tc>
      </w:tr>
      <w:tr w14:paraId="67E42C7B">
        <w:trPr>
          <w:trHeight w:val="336" w:hRule="atLeast"/>
        </w:trPr>
        <w:tc>
          <w:tcPr>
            <w:tcW w:w="0" w:type="auto"/>
            <w:tcBorders>
              <w:top w:val="nil"/>
              <w:left w:val="nil"/>
              <w:bottom w:val="nil"/>
              <w:right w:val="nil"/>
            </w:tcBorders>
            <w:shd w:val="clear" w:color="auto" w:fill="FFFFFF"/>
            <w:noWrap/>
            <w:vAlign w:val="center"/>
          </w:tcPr>
          <w:p w14:paraId="721D30FD">
            <w:pPr>
              <w:widowControl/>
              <w:textAlignment w:val="center"/>
              <w:rPr>
                <w:rFonts w:ascii="Times New Roman" w:hAnsi="Times New Roman" w:eastAsia="Times New Roman Regular"/>
                <w:color w:val="000000"/>
                <w:sz w:val="20"/>
                <w:szCs w:val="20"/>
              </w:rPr>
            </w:pPr>
            <w:r>
              <w:rPr>
                <w:rFonts w:ascii="Times New Roman" w:hAnsi="Times New Roman" w:eastAsia="Times New Roman Regular"/>
                <w:color w:val="000000"/>
                <w:kern w:val="0"/>
                <w:sz w:val="20"/>
                <w:szCs w:val="20"/>
                <w:lang w:bidi="ar"/>
                <w14:ligatures w14:val="standardContextual"/>
              </w:rPr>
              <w:t>I5</w:t>
            </w:r>
          </w:p>
        </w:tc>
        <w:tc>
          <w:tcPr>
            <w:tcW w:w="0" w:type="auto"/>
            <w:tcBorders>
              <w:top w:val="nil"/>
              <w:left w:val="nil"/>
              <w:bottom w:val="nil"/>
              <w:right w:val="nil"/>
            </w:tcBorders>
            <w:shd w:val="clear" w:color="auto" w:fill="FFFFFF"/>
            <w:noWrap/>
            <w:vAlign w:val="center"/>
          </w:tcPr>
          <w:p w14:paraId="64ED43CD">
            <w:pPr>
              <w:widowControl/>
              <w:textAlignment w:val="center"/>
              <w:rPr>
                <w:rFonts w:ascii="Times New Roman" w:hAnsi="Times New Roman" w:eastAsia="Times New Roman Regular"/>
                <w:color w:val="000000"/>
                <w:sz w:val="20"/>
                <w:szCs w:val="20"/>
              </w:rPr>
            </w:pPr>
            <w:r>
              <w:rPr>
                <w:rFonts w:ascii="Times New Roman" w:hAnsi="Times New Roman" w:eastAsia="Times New Roman Regular"/>
                <w:color w:val="000000"/>
                <w:kern w:val="0"/>
                <w:sz w:val="20"/>
                <w:szCs w:val="20"/>
                <w:lang w:bidi="ar"/>
                <w14:ligatures w14:val="standardContextual"/>
              </w:rPr>
              <w:t>0.12</w:t>
            </w:r>
          </w:p>
        </w:tc>
        <w:tc>
          <w:tcPr>
            <w:tcW w:w="0" w:type="auto"/>
            <w:tcBorders>
              <w:top w:val="nil"/>
              <w:left w:val="nil"/>
              <w:bottom w:val="nil"/>
              <w:right w:val="nil"/>
            </w:tcBorders>
            <w:shd w:val="clear" w:color="auto" w:fill="FFFFFF"/>
            <w:noWrap/>
            <w:vAlign w:val="center"/>
          </w:tcPr>
          <w:p w14:paraId="7D4EFAB1">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-1.72</w:t>
            </w:r>
          </w:p>
        </w:tc>
        <w:tc>
          <w:tcPr>
            <w:tcW w:w="0" w:type="auto"/>
            <w:tcBorders>
              <w:top w:val="nil"/>
              <w:left w:val="nil"/>
              <w:bottom w:val="nil"/>
              <w:right w:val="nil"/>
            </w:tcBorders>
            <w:shd w:val="clear" w:color="auto" w:fill="FFFFFF"/>
            <w:noWrap/>
            <w:vAlign w:val="center"/>
          </w:tcPr>
          <w:p w14:paraId="59F455BB">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-0.97</w:t>
            </w:r>
          </w:p>
        </w:tc>
        <w:tc>
          <w:tcPr>
            <w:tcW w:w="0" w:type="auto"/>
            <w:tcBorders>
              <w:top w:val="nil"/>
              <w:left w:val="nil"/>
              <w:bottom w:val="nil"/>
              <w:right w:val="nil"/>
            </w:tcBorders>
            <w:shd w:val="clear" w:color="auto" w:fill="FFFFFF"/>
            <w:noWrap/>
            <w:vAlign w:val="center"/>
          </w:tcPr>
          <w:p w14:paraId="0D89C353">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-0.41</w:t>
            </w:r>
          </w:p>
        </w:tc>
        <w:tc>
          <w:tcPr>
            <w:tcW w:w="0" w:type="auto"/>
            <w:tcBorders>
              <w:top w:val="nil"/>
              <w:left w:val="nil"/>
              <w:bottom w:val="nil"/>
              <w:right w:val="nil"/>
            </w:tcBorders>
            <w:shd w:val="clear" w:color="auto" w:fill="FFFFFF"/>
            <w:noWrap/>
            <w:vAlign w:val="center"/>
          </w:tcPr>
          <w:p w14:paraId="7916F934">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1.45</w:t>
            </w:r>
          </w:p>
        </w:tc>
        <w:tc>
          <w:tcPr>
            <w:tcW w:w="0" w:type="auto"/>
            <w:tcBorders>
              <w:top w:val="nil"/>
              <w:left w:val="nil"/>
              <w:bottom w:val="nil"/>
              <w:right w:val="nil"/>
            </w:tcBorders>
            <w:shd w:val="clear" w:color="auto" w:fill="FFFFFF"/>
            <w:noWrap/>
            <w:vAlign w:val="center"/>
          </w:tcPr>
          <w:p w14:paraId="0163269F">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-1.26</w:t>
            </w:r>
          </w:p>
        </w:tc>
        <w:tc>
          <w:tcPr>
            <w:tcW w:w="0" w:type="auto"/>
            <w:tcBorders>
              <w:top w:val="nil"/>
              <w:left w:val="nil"/>
              <w:bottom w:val="nil"/>
              <w:right w:val="nil"/>
            </w:tcBorders>
            <w:shd w:val="clear" w:color="auto" w:fill="FFFFFF"/>
            <w:noWrap/>
            <w:vAlign w:val="center"/>
          </w:tcPr>
          <w:p w14:paraId="53CD566F">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-0.36</w:t>
            </w:r>
          </w:p>
        </w:tc>
        <w:tc>
          <w:tcPr>
            <w:tcW w:w="0" w:type="auto"/>
            <w:tcBorders>
              <w:top w:val="nil"/>
              <w:left w:val="nil"/>
              <w:bottom w:val="nil"/>
              <w:right w:val="nil"/>
            </w:tcBorders>
            <w:shd w:val="clear" w:color="auto" w:fill="FFFFFF"/>
            <w:noWrap/>
            <w:vAlign w:val="center"/>
          </w:tcPr>
          <w:p w14:paraId="0779D4C5">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-0.59</w:t>
            </w:r>
          </w:p>
        </w:tc>
      </w:tr>
      <w:tr w14:paraId="500D693D">
        <w:trPr>
          <w:trHeight w:val="336" w:hRule="atLeast"/>
        </w:trPr>
        <w:tc>
          <w:tcPr>
            <w:tcW w:w="0" w:type="auto"/>
            <w:tcBorders>
              <w:top w:val="nil"/>
              <w:left w:val="nil"/>
              <w:bottom w:val="nil"/>
              <w:right w:val="nil"/>
            </w:tcBorders>
            <w:shd w:val="clear" w:color="auto" w:fill="FFFFFF"/>
            <w:noWrap/>
            <w:vAlign w:val="center"/>
          </w:tcPr>
          <w:p w14:paraId="378B5D40">
            <w:pPr>
              <w:widowControl/>
              <w:textAlignment w:val="center"/>
              <w:rPr>
                <w:rFonts w:ascii="Times New Roman" w:hAnsi="Times New Roman" w:eastAsia="Times New Roman Regular"/>
                <w:color w:val="000000"/>
                <w:sz w:val="20"/>
                <w:szCs w:val="20"/>
              </w:rPr>
            </w:pPr>
            <w:r>
              <w:rPr>
                <w:rFonts w:ascii="Times New Roman" w:hAnsi="Times New Roman" w:eastAsia="Times New Roman Regular"/>
                <w:color w:val="000000"/>
                <w:kern w:val="0"/>
                <w:sz w:val="20"/>
                <w:szCs w:val="20"/>
                <w:lang w:bidi="ar"/>
                <w14:ligatures w14:val="standardContextual"/>
              </w:rPr>
              <w:t>I6</w:t>
            </w:r>
          </w:p>
        </w:tc>
        <w:tc>
          <w:tcPr>
            <w:tcW w:w="0" w:type="auto"/>
            <w:tcBorders>
              <w:top w:val="nil"/>
              <w:left w:val="nil"/>
              <w:bottom w:val="nil"/>
              <w:right w:val="nil"/>
            </w:tcBorders>
            <w:shd w:val="clear" w:color="auto" w:fill="FFFFFF"/>
            <w:noWrap/>
            <w:vAlign w:val="center"/>
          </w:tcPr>
          <w:p w14:paraId="78852FAC">
            <w:pPr>
              <w:widowControl/>
              <w:textAlignment w:val="center"/>
              <w:rPr>
                <w:rFonts w:ascii="Times New Roman" w:hAnsi="Times New Roman" w:eastAsia="Times New Roman Regular"/>
                <w:color w:val="000000"/>
                <w:sz w:val="20"/>
                <w:szCs w:val="20"/>
              </w:rPr>
            </w:pPr>
            <w:r>
              <w:rPr>
                <w:rFonts w:ascii="Times New Roman" w:hAnsi="Times New Roman" w:eastAsia="Times New Roman Regular"/>
                <w:color w:val="000000"/>
                <w:kern w:val="0"/>
                <w:sz w:val="20"/>
                <w:szCs w:val="20"/>
                <w:lang w:bidi="ar"/>
                <w14:ligatures w14:val="standardContextual"/>
              </w:rPr>
              <w:t>-0.74</w:t>
            </w:r>
          </w:p>
        </w:tc>
        <w:tc>
          <w:tcPr>
            <w:tcW w:w="0" w:type="auto"/>
            <w:tcBorders>
              <w:top w:val="nil"/>
              <w:left w:val="nil"/>
              <w:bottom w:val="nil"/>
              <w:right w:val="nil"/>
            </w:tcBorders>
            <w:shd w:val="clear" w:color="auto" w:fill="FFFFFF"/>
            <w:noWrap/>
            <w:vAlign w:val="center"/>
          </w:tcPr>
          <w:p w14:paraId="2882C801">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-0.92</w:t>
            </w:r>
          </w:p>
        </w:tc>
        <w:tc>
          <w:tcPr>
            <w:tcW w:w="0" w:type="auto"/>
            <w:tcBorders>
              <w:top w:val="nil"/>
              <w:left w:val="nil"/>
              <w:bottom w:val="nil"/>
              <w:right w:val="nil"/>
            </w:tcBorders>
            <w:shd w:val="clear" w:color="auto" w:fill="FFFFFF"/>
            <w:noWrap/>
            <w:vAlign w:val="center"/>
          </w:tcPr>
          <w:p w14:paraId="3C3FA535">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-1.43</w:t>
            </w:r>
          </w:p>
        </w:tc>
        <w:tc>
          <w:tcPr>
            <w:tcW w:w="0" w:type="auto"/>
            <w:tcBorders>
              <w:top w:val="nil"/>
              <w:left w:val="nil"/>
              <w:bottom w:val="nil"/>
              <w:right w:val="nil"/>
            </w:tcBorders>
            <w:shd w:val="clear" w:color="auto" w:fill="FFFFFF"/>
            <w:noWrap/>
            <w:vAlign w:val="center"/>
          </w:tcPr>
          <w:p w14:paraId="70B1A9BC">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-1.39</w:t>
            </w:r>
          </w:p>
        </w:tc>
        <w:tc>
          <w:tcPr>
            <w:tcW w:w="0" w:type="auto"/>
            <w:tcBorders>
              <w:top w:val="nil"/>
              <w:left w:val="nil"/>
              <w:bottom w:val="nil"/>
              <w:right w:val="nil"/>
            </w:tcBorders>
            <w:shd w:val="clear" w:color="auto" w:fill="FFFFFF"/>
            <w:noWrap/>
            <w:vAlign w:val="center"/>
          </w:tcPr>
          <w:p w14:paraId="6AC97613">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-0.29</w:t>
            </w:r>
          </w:p>
        </w:tc>
        <w:tc>
          <w:tcPr>
            <w:tcW w:w="0" w:type="auto"/>
            <w:tcBorders>
              <w:top w:val="nil"/>
              <w:left w:val="nil"/>
              <w:bottom w:val="nil"/>
              <w:right w:val="nil"/>
            </w:tcBorders>
            <w:shd w:val="clear" w:color="auto" w:fill="FFFFFF"/>
            <w:noWrap/>
            <w:vAlign w:val="center"/>
          </w:tcPr>
          <w:p w14:paraId="4DC39C94">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0.12</w:t>
            </w:r>
          </w:p>
        </w:tc>
        <w:tc>
          <w:tcPr>
            <w:tcW w:w="0" w:type="auto"/>
            <w:tcBorders>
              <w:top w:val="nil"/>
              <w:left w:val="nil"/>
              <w:bottom w:val="nil"/>
              <w:right w:val="nil"/>
            </w:tcBorders>
            <w:shd w:val="clear" w:color="auto" w:fill="FFFFFF"/>
            <w:noWrap/>
            <w:vAlign w:val="center"/>
          </w:tcPr>
          <w:p w14:paraId="645AC656">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0.06</w:t>
            </w:r>
          </w:p>
        </w:tc>
        <w:tc>
          <w:tcPr>
            <w:tcW w:w="0" w:type="auto"/>
            <w:tcBorders>
              <w:top w:val="nil"/>
              <w:left w:val="nil"/>
              <w:bottom w:val="nil"/>
              <w:right w:val="nil"/>
            </w:tcBorders>
            <w:shd w:val="clear" w:color="auto" w:fill="FFFFFF"/>
            <w:noWrap/>
            <w:vAlign w:val="center"/>
          </w:tcPr>
          <w:p w14:paraId="0977B2A7">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-0.43</w:t>
            </w:r>
          </w:p>
        </w:tc>
      </w:tr>
      <w:tr w14:paraId="5A032FB6">
        <w:trPr>
          <w:trHeight w:val="336" w:hRule="atLeast"/>
        </w:trPr>
        <w:tc>
          <w:tcPr>
            <w:tcW w:w="0" w:type="auto"/>
            <w:tcBorders>
              <w:top w:val="nil"/>
              <w:left w:val="nil"/>
              <w:bottom w:val="nil"/>
              <w:right w:val="nil"/>
            </w:tcBorders>
            <w:shd w:val="clear" w:color="auto" w:fill="FFFFFF"/>
            <w:noWrap/>
            <w:vAlign w:val="center"/>
          </w:tcPr>
          <w:p w14:paraId="2D8B2852">
            <w:pPr>
              <w:widowControl/>
              <w:textAlignment w:val="center"/>
              <w:rPr>
                <w:rFonts w:ascii="Times New Roman" w:hAnsi="Times New Roman" w:eastAsia="Times New Roman Regular"/>
                <w:color w:val="000000"/>
                <w:sz w:val="20"/>
                <w:szCs w:val="20"/>
              </w:rPr>
            </w:pPr>
            <w:r>
              <w:rPr>
                <w:rFonts w:ascii="Times New Roman" w:hAnsi="Times New Roman" w:eastAsia="Times New Roman Regular"/>
                <w:color w:val="000000"/>
                <w:kern w:val="0"/>
                <w:sz w:val="20"/>
                <w:szCs w:val="20"/>
                <w:lang w:bidi="ar"/>
                <w14:ligatures w14:val="standardContextual"/>
              </w:rPr>
              <w:t>L1</w:t>
            </w:r>
          </w:p>
        </w:tc>
        <w:tc>
          <w:tcPr>
            <w:tcW w:w="0" w:type="auto"/>
            <w:tcBorders>
              <w:top w:val="nil"/>
              <w:left w:val="nil"/>
              <w:bottom w:val="nil"/>
              <w:right w:val="nil"/>
            </w:tcBorders>
            <w:shd w:val="clear" w:color="auto" w:fill="FFFFFF"/>
            <w:noWrap/>
            <w:vAlign w:val="center"/>
          </w:tcPr>
          <w:p w14:paraId="4E969F7D">
            <w:pPr>
              <w:widowControl/>
              <w:textAlignment w:val="center"/>
              <w:rPr>
                <w:rFonts w:ascii="Times New Roman" w:hAnsi="Times New Roman" w:eastAsia="Times New Roman Regular"/>
                <w:color w:val="000000"/>
                <w:sz w:val="20"/>
                <w:szCs w:val="20"/>
              </w:rPr>
            </w:pPr>
            <w:r>
              <w:rPr>
                <w:rFonts w:ascii="Times New Roman" w:hAnsi="Times New Roman" w:eastAsia="Times New Roman Regular"/>
                <w:color w:val="000000"/>
                <w:kern w:val="0"/>
                <w:sz w:val="20"/>
                <w:szCs w:val="20"/>
                <w:lang w:bidi="ar"/>
                <w14:ligatures w14:val="standardContextual"/>
              </w:rPr>
              <w:t>2.48</w:t>
            </w:r>
          </w:p>
        </w:tc>
        <w:tc>
          <w:tcPr>
            <w:tcW w:w="0" w:type="auto"/>
            <w:tcBorders>
              <w:top w:val="nil"/>
              <w:left w:val="nil"/>
              <w:bottom w:val="nil"/>
              <w:right w:val="nil"/>
            </w:tcBorders>
            <w:shd w:val="clear" w:color="auto" w:fill="FFFFFF"/>
            <w:noWrap/>
            <w:vAlign w:val="center"/>
          </w:tcPr>
          <w:p w14:paraId="0371661D">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-1.10</w:t>
            </w:r>
          </w:p>
        </w:tc>
        <w:tc>
          <w:tcPr>
            <w:tcW w:w="0" w:type="auto"/>
            <w:tcBorders>
              <w:top w:val="nil"/>
              <w:left w:val="nil"/>
              <w:bottom w:val="nil"/>
              <w:right w:val="nil"/>
            </w:tcBorders>
            <w:shd w:val="clear" w:color="auto" w:fill="FFFFFF"/>
            <w:noWrap/>
            <w:vAlign w:val="center"/>
          </w:tcPr>
          <w:p w14:paraId="306728FF">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-1.25</w:t>
            </w:r>
          </w:p>
        </w:tc>
        <w:tc>
          <w:tcPr>
            <w:tcW w:w="0" w:type="auto"/>
            <w:tcBorders>
              <w:top w:val="nil"/>
              <w:left w:val="nil"/>
              <w:bottom w:val="nil"/>
              <w:right w:val="nil"/>
            </w:tcBorders>
            <w:shd w:val="clear" w:color="auto" w:fill="FFFFFF"/>
            <w:noWrap/>
            <w:vAlign w:val="center"/>
          </w:tcPr>
          <w:p w14:paraId="009C9CE7">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-0.63</w:t>
            </w:r>
          </w:p>
        </w:tc>
        <w:tc>
          <w:tcPr>
            <w:tcW w:w="0" w:type="auto"/>
            <w:tcBorders>
              <w:top w:val="nil"/>
              <w:left w:val="nil"/>
              <w:bottom w:val="nil"/>
              <w:right w:val="nil"/>
            </w:tcBorders>
            <w:shd w:val="clear" w:color="auto" w:fill="FFFFFF"/>
            <w:noWrap/>
            <w:vAlign w:val="center"/>
          </w:tcPr>
          <w:p w14:paraId="133BEA5D">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-0.83</w:t>
            </w:r>
          </w:p>
        </w:tc>
        <w:tc>
          <w:tcPr>
            <w:tcW w:w="0" w:type="auto"/>
            <w:tcBorders>
              <w:top w:val="nil"/>
              <w:left w:val="nil"/>
              <w:bottom w:val="nil"/>
              <w:right w:val="nil"/>
            </w:tcBorders>
            <w:shd w:val="clear" w:color="auto" w:fill="FFFFFF"/>
            <w:noWrap/>
            <w:vAlign w:val="center"/>
          </w:tcPr>
          <w:p w14:paraId="7C9ABE36">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-0.66</w:t>
            </w:r>
          </w:p>
        </w:tc>
        <w:tc>
          <w:tcPr>
            <w:tcW w:w="0" w:type="auto"/>
            <w:tcBorders>
              <w:top w:val="nil"/>
              <w:left w:val="nil"/>
              <w:bottom w:val="nil"/>
              <w:right w:val="nil"/>
            </w:tcBorders>
            <w:shd w:val="clear" w:color="auto" w:fill="FFFFFF"/>
            <w:noWrap/>
            <w:vAlign w:val="center"/>
          </w:tcPr>
          <w:p w14:paraId="57800D72">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-0.57</w:t>
            </w:r>
          </w:p>
        </w:tc>
        <w:tc>
          <w:tcPr>
            <w:tcW w:w="0" w:type="auto"/>
            <w:tcBorders>
              <w:top w:val="nil"/>
              <w:left w:val="nil"/>
              <w:bottom w:val="nil"/>
              <w:right w:val="nil"/>
            </w:tcBorders>
            <w:shd w:val="clear" w:color="auto" w:fill="FFFFFF"/>
            <w:noWrap/>
            <w:vAlign w:val="center"/>
          </w:tcPr>
          <w:p w14:paraId="6690BF2E">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-0.79</w:t>
            </w:r>
          </w:p>
        </w:tc>
      </w:tr>
      <w:tr w14:paraId="6F095211">
        <w:trPr>
          <w:trHeight w:val="351" w:hRule="atLeast"/>
        </w:trPr>
        <w:tc>
          <w:tcPr>
            <w:tcW w:w="0" w:type="auto"/>
            <w:tcBorders>
              <w:top w:val="nil"/>
              <w:left w:val="nil"/>
              <w:bottom w:val="single" w:color="000000" w:sz="12" w:space="0"/>
              <w:right w:val="nil"/>
            </w:tcBorders>
            <w:shd w:val="clear" w:color="auto" w:fill="FFFFFF"/>
            <w:noWrap/>
            <w:vAlign w:val="center"/>
          </w:tcPr>
          <w:p w14:paraId="474A3774">
            <w:pPr>
              <w:widowControl/>
              <w:textAlignment w:val="center"/>
              <w:rPr>
                <w:rFonts w:ascii="Times New Roman" w:hAnsi="Times New Roman" w:eastAsia="Times New Roman Regular"/>
                <w:color w:val="000000"/>
                <w:sz w:val="20"/>
                <w:szCs w:val="20"/>
              </w:rPr>
            </w:pPr>
            <w:r>
              <w:rPr>
                <w:rFonts w:ascii="Times New Roman" w:hAnsi="Times New Roman" w:eastAsia="Times New Roman Regular"/>
                <w:color w:val="000000"/>
                <w:kern w:val="0"/>
                <w:sz w:val="20"/>
                <w:szCs w:val="20"/>
                <w:lang w:bidi="ar"/>
                <w14:ligatures w14:val="standardContextual"/>
              </w:rPr>
              <w:t>L2</w:t>
            </w:r>
          </w:p>
        </w:tc>
        <w:tc>
          <w:tcPr>
            <w:tcW w:w="0" w:type="auto"/>
            <w:tcBorders>
              <w:top w:val="nil"/>
              <w:left w:val="nil"/>
              <w:bottom w:val="single" w:color="000000" w:sz="12" w:space="0"/>
              <w:right w:val="nil"/>
            </w:tcBorders>
            <w:shd w:val="clear" w:color="auto" w:fill="FFFFFF"/>
            <w:noWrap/>
            <w:vAlign w:val="center"/>
          </w:tcPr>
          <w:p w14:paraId="053E2AEC">
            <w:pPr>
              <w:widowControl/>
              <w:textAlignment w:val="center"/>
              <w:rPr>
                <w:rFonts w:ascii="Times New Roman" w:hAnsi="Times New Roman" w:eastAsia="Times New Roman Regular"/>
                <w:color w:val="000000"/>
                <w:sz w:val="20"/>
                <w:szCs w:val="20"/>
              </w:rPr>
            </w:pPr>
            <w:r>
              <w:rPr>
                <w:rFonts w:ascii="Times New Roman" w:hAnsi="Times New Roman" w:eastAsia="Times New Roman Regular"/>
                <w:color w:val="000000"/>
                <w:kern w:val="0"/>
                <w:sz w:val="20"/>
                <w:szCs w:val="20"/>
                <w:lang w:bidi="ar"/>
                <w14:ligatures w14:val="standardContextual"/>
              </w:rPr>
              <w:t>0.02</w:t>
            </w:r>
          </w:p>
        </w:tc>
        <w:tc>
          <w:tcPr>
            <w:tcW w:w="0" w:type="auto"/>
            <w:tcBorders>
              <w:top w:val="nil"/>
              <w:left w:val="nil"/>
              <w:bottom w:val="single" w:color="000000" w:sz="12" w:space="0"/>
              <w:right w:val="nil"/>
            </w:tcBorders>
            <w:shd w:val="clear" w:color="auto" w:fill="FFFFFF"/>
            <w:noWrap/>
            <w:vAlign w:val="center"/>
          </w:tcPr>
          <w:p w14:paraId="3D0141AD">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-1.20</w:t>
            </w:r>
          </w:p>
        </w:tc>
        <w:tc>
          <w:tcPr>
            <w:tcW w:w="0" w:type="auto"/>
            <w:tcBorders>
              <w:top w:val="nil"/>
              <w:left w:val="nil"/>
              <w:bottom w:val="single" w:color="000000" w:sz="12" w:space="0"/>
              <w:right w:val="nil"/>
            </w:tcBorders>
            <w:shd w:val="clear" w:color="auto" w:fill="FFFFFF"/>
            <w:noWrap/>
            <w:vAlign w:val="center"/>
          </w:tcPr>
          <w:p w14:paraId="74416E8C">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-0.44</w:t>
            </w:r>
          </w:p>
        </w:tc>
        <w:tc>
          <w:tcPr>
            <w:tcW w:w="0" w:type="auto"/>
            <w:tcBorders>
              <w:top w:val="nil"/>
              <w:left w:val="nil"/>
              <w:bottom w:val="single" w:color="000000" w:sz="12" w:space="0"/>
              <w:right w:val="nil"/>
            </w:tcBorders>
            <w:shd w:val="clear" w:color="auto" w:fill="FFFFFF"/>
            <w:noWrap/>
            <w:vAlign w:val="center"/>
          </w:tcPr>
          <w:p w14:paraId="0D3AF5DC">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-1.39</w:t>
            </w:r>
          </w:p>
        </w:tc>
        <w:tc>
          <w:tcPr>
            <w:tcW w:w="0" w:type="auto"/>
            <w:tcBorders>
              <w:top w:val="nil"/>
              <w:left w:val="nil"/>
              <w:bottom w:val="single" w:color="000000" w:sz="12" w:space="0"/>
              <w:right w:val="nil"/>
            </w:tcBorders>
            <w:shd w:val="clear" w:color="auto" w:fill="FFFFFF"/>
            <w:noWrap/>
            <w:vAlign w:val="center"/>
          </w:tcPr>
          <w:p w14:paraId="29F6BC49">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-1.06</w:t>
            </w:r>
          </w:p>
        </w:tc>
        <w:tc>
          <w:tcPr>
            <w:tcW w:w="0" w:type="auto"/>
            <w:tcBorders>
              <w:top w:val="nil"/>
              <w:left w:val="nil"/>
              <w:bottom w:val="single" w:color="000000" w:sz="12" w:space="0"/>
              <w:right w:val="nil"/>
            </w:tcBorders>
            <w:shd w:val="clear" w:color="auto" w:fill="FFFFFF"/>
            <w:noWrap/>
            <w:vAlign w:val="center"/>
          </w:tcPr>
          <w:p w14:paraId="79A1FB4E">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-2.33</w:t>
            </w:r>
          </w:p>
        </w:tc>
        <w:tc>
          <w:tcPr>
            <w:tcW w:w="0" w:type="auto"/>
            <w:tcBorders>
              <w:top w:val="nil"/>
              <w:left w:val="nil"/>
              <w:bottom w:val="single" w:color="000000" w:sz="12" w:space="0"/>
              <w:right w:val="nil"/>
            </w:tcBorders>
            <w:shd w:val="clear" w:color="auto" w:fill="FFFFFF"/>
            <w:noWrap/>
            <w:vAlign w:val="center"/>
          </w:tcPr>
          <w:p w14:paraId="5632E7C8">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-0.70</w:t>
            </w:r>
          </w:p>
        </w:tc>
        <w:tc>
          <w:tcPr>
            <w:tcW w:w="0" w:type="auto"/>
            <w:tcBorders>
              <w:top w:val="nil"/>
              <w:left w:val="nil"/>
              <w:bottom w:val="single" w:color="000000" w:sz="12" w:space="0"/>
              <w:right w:val="nil"/>
            </w:tcBorders>
            <w:shd w:val="clear" w:color="auto" w:fill="FFFFFF"/>
            <w:noWrap/>
            <w:vAlign w:val="center"/>
          </w:tcPr>
          <w:p w14:paraId="79F2B4A7">
            <w:pPr>
              <w:widowControl/>
              <w:textAlignment w:val="center"/>
              <w:rPr>
                <w:rFonts w:ascii="Times New Roman" w:hAnsi="Times New Roman" w:eastAsia="宋体"/>
                <w:color w:val="000000"/>
                <w:sz w:val="20"/>
                <w:szCs w:val="20"/>
              </w:rPr>
            </w:pPr>
            <w:r>
              <w:rPr>
                <w:rFonts w:ascii="Times New Roman" w:hAnsi="Times New Roman" w:eastAsia="宋体"/>
                <w:color w:val="000000"/>
                <w:kern w:val="0"/>
                <w:sz w:val="20"/>
                <w:szCs w:val="20"/>
                <w:lang w:bidi="ar"/>
                <w14:ligatures w14:val="standardContextual"/>
              </w:rPr>
              <w:t>-1.67</w:t>
            </w:r>
          </w:p>
        </w:tc>
      </w:tr>
    </w:tbl>
    <w:p w14:paraId="539E497D">
      <w:pPr>
        <w:rPr>
          <w:rFonts w:ascii="Times New Roman" w:hAnsi="Times New Roman" w:eastAsia="宋体"/>
          <w:sz w:val="20"/>
          <w:szCs w:val="20"/>
        </w:rPr>
      </w:pPr>
      <w:r>
        <w:rPr>
          <w:rFonts w:ascii="Times New Roman" w:hAnsi="Times New Roman" w:eastAsia="宋体"/>
          <w:b/>
          <w:bCs/>
          <w:sz w:val="20"/>
          <w:szCs w:val="20"/>
        </w:rPr>
        <w:t xml:space="preserve">Note. </w:t>
      </w:r>
      <w:r>
        <w:rPr>
          <w:rFonts w:ascii="Times New Roman" w:hAnsi="Times New Roman" w:eastAsia="宋体"/>
          <w:sz w:val="20"/>
          <w:szCs w:val="20"/>
        </w:rPr>
        <w:t>in-EI, in expected influence; out-EI, out expected influence. A1=Nervousness, A2=Uncontrollable worrying, A3=Worry too much, A4=Trouble relaxing, A5=Restlessness, A6=Irritability, A7=Feeling afraid, I1=Salience, I2=Excessive use, I3=Neglect work, I4=Anticipation, I5=Lack of control, I6=Neglect social life, L1=Social Isolation, L2=Social Disconnectedness.</w:t>
      </w:r>
    </w:p>
    <w:p w14:paraId="7A762F3A">
      <w:pPr>
        <w:widowControl/>
        <w:jc w:val="left"/>
        <w:rPr>
          <w:rFonts w:ascii="Times New Roman" w:hAnsi="Times New Roman" w:eastAsia="宋体"/>
          <w:sz w:val="20"/>
          <w:szCs w:val="20"/>
        </w:rPr>
      </w:pPr>
      <w:r>
        <w:rPr>
          <w:rFonts w:ascii="Times New Roman" w:hAnsi="Times New Roman" w:eastAsia="宋体"/>
          <w:sz w:val="20"/>
          <w:szCs w:val="20"/>
        </w:rPr>
        <w:br w:type="page"/>
      </w:r>
    </w:p>
    <w:p w14:paraId="22FEB6B6">
      <w:pPr>
        <w:rPr>
          <w:rFonts w:ascii="Times New Roman" w:hAnsi="Times New Roman" w:eastAsia="宋体"/>
          <w:color w:val="000000" w:themeColor="text1"/>
          <w:sz w:val="20"/>
          <w:szCs w:val="20"/>
          <w14:textFill>
            <w14:solidFill>
              <w14:schemeClr w14:val="tx1"/>
            </w14:solidFill>
          </w14:textFill>
        </w:rPr>
      </w:pPr>
      <w:r>
        <w:rPr>
          <w:rFonts w:ascii="Times New Roman" w:hAnsi="Times New Roman" w:eastAsia="宋体"/>
          <w:b/>
          <w:bCs/>
          <w:sz w:val="20"/>
          <w:szCs w:val="20"/>
        </w:rPr>
        <w:drawing>
          <wp:inline distT="0" distB="0" distL="114300" distR="114300">
            <wp:extent cx="5258435" cy="5258435"/>
            <wp:effectExtent l="0" t="0" r="18415" b="18415"/>
            <wp:docPr id="12" name="图片 12" descr="边准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边准确"/>
                    <pic:cNvPicPr>
                      <a:picLocks noChangeAspect="1"/>
                    </pic:cNvPicPr>
                  </pic:nvPicPr>
                  <pic:blipFill>
                    <a:blip r:embed="rId4"/>
                    <a:stretch>
                      <a:fillRect/>
                    </a:stretch>
                  </pic:blipFill>
                  <pic:spPr>
                    <a:xfrm>
                      <a:off x="0" y="0"/>
                      <a:ext cx="5258435" cy="5258435"/>
                    </a:xfrm>
                    <a:prstGeom prst="rect">
                      <a:avLst/>
                    </a:prstGeom>
                  </pic:spPr>
                </pic:pic>
              </a:graphicData>
            </a:graphic>
          </wp:inline>
        </w:drawing>
      </w:r>
      <w:r>
        <w:rPr>
          <w:rFonts w:ascii="Times New Roman" w:hAnsi="Times New Roman" w:eastAsia="宋体"/>
          <w:b/>
          <w:bCs/>
          <w:color w:val="000000" w:themeColor="text1"/>
          <w:sz w:val="20"/>
          <w:szCs w:val="20"/>
          <w14:textFill>
            <w14:solidFill>
              <w14:schemeClr w14:val="tx1"/>
            </w14:solidFill>
          </w14:textFill>
        </w:rPr>
        <w:t xml:space="preserve">Supplementary </w:t>
      </w:r>
      <w:r>
        <w:rPr>
          <w:rFonts w:hint="eastAsia" w:ascii="Times New Roman" w:hAnsi="Times New Roman" w:eastAsia="宋体"/>
          <w:b/>
          <w:bCs/>
          <w:color w:val="000000" w:themeColor="text1"/>
          <w:sz w:val="20"/>
          <w:szCs w:val="20"/>
          <w:lang w:eastAsia="zh-CN"/>
          <w14:textFill>
            <w14:solidFill>
              <w14:schemeClr w14:val="tx1"/>
            </w14:solidFill>
          </w14:textFill>
        </w:rPr>
        <w:t xml:space="preserve">Fig. </w:t>
      </w:r>
      <w:r>
        <w:rPr>
          <w:rFonts w:ascii="Times New Roman" w:hAnsi="Times New Roman" w:eastAsia="宋体"/>
          <w:b/>
          <w:bCs/>
          <w:color w:val="000000" w:themeColor="text1"/>
          <w:sz w:val="20"/>
          <w:szCs w:val="20"/>
          <w14:textFill>
            <w14:solidFill>
              <w14:schemeClr w14:val="tx1"/>
            </w14:solidFill>
          </w14:textFill>
        </w:rPr>
        <w:t xml:space="preserve">1. </w:t>
      </w:r>
      <w:r>
        <w:rPr>
          <w:rFonts w:ascii="Times New Roman" w:hAnsi="Times New Roman" w:eastAsia="宋体"/>
          <w:color w:val="000000" w:themeColor="text1"/>
          <w:sz w:val="20"/>
          <w:szCs w:val="20"/>
          <w14:textFill>
            <w14:solidFill>
              <w14:schemeClr w14:val="tx1"/>
            </w14:solidFill>
          </w14:textFill>
        </w:rPr>
        <w:t xml:space="preserve">Accuracy of edge-weight value estimation in the cross-lagged panel network </w:t>
      </w:r>
      <w:r>
        <w:rPr>
          <w:rFonts w:ascii="Times New Roman" w:hAnsi="Times New Roman" w:eastAsia="PMingLiU"/>
          <w:color w:val="000000"/>
          <w:kern w:val="0"/>
          <w:sz w:val="20"/>
          <w:szCs w:val="20"/>
          <w:lang w:eastAsia="zh-TW"/>
        </w:rPr>
        <w:t>cross distinct trajectories of loneliness symptoms</w:t>
      </w:r>
      <w:r>
        <w:rPr>
          <w:rFonts w:ascii="Times New Roman" w:hAnsi="Times New Roman" w:eastAsia="宋体"/>
          <w:color w:val="000000" w:themeColor="text1"/>
          <w:sz w:val="20"/>
          <w:szCs w:val="20"/>
          <w14:textFill>
            <w14:solidFill>
              <w14:schemeClr w14:val="tx1"/>
            </w14:solidFill>
          </w14:textFill>
        </w:rPr>
        <w:t>. Each horizontal line represents an edge in the network. The red and gray dots on the line represent the sample values of the edge and the bootstrap mean of the edge-weight, respectively. The gray line on the horizontal line represents the bootstrapped confidence intervals (CIs) of the edge-weight, with narrower gray lines indicating higher accuracy for the edge-weight.</w:t>
      </w:r>
    </w:p>
    <w:p w14:paraId="20B43A83">
      <w:pPr>
        <w:spacing w:after="312" w:afterLines="100"/>
        <w:rPr>
          <w:rFonts w:ascii="Times New Roman" w:hAnsi="Times New Roman" w:eastAsia="宋体"/>
          <w:color w:val="000000" w:themeColor="text1"/>
          <w:sz w:val="20"/>
          <w:szCs w:val="20"/>
          <w14:textFill>
            <w14:solidFill>
              <w14:schemeClr w14:val="tx1"/>
            </w14:solidFill>
          </w14:textFill>
        </w:rPr>
      </w:pPr>
      <w:r>
        <w:rPr>
          <w:rFonts w:ascii="Times New Roman" w:hAnsi="Times New Roman" w:eastAsia="宋体"/>
          <w:b/>
          <w:bCs/>
          <w:color w:val="000000" w:themeColor="text1"/>
          <w:sz w:val="20"/>
          <w:szCs w:val="20"/>
          <w14:textFill>
            <w14:solidFill>
              <w14:schemeClr w14:val="tx1"/>
            </w14:solidFill>
          </w14:textFill>
        </w:rPr>
        <w:t>Note.</w:t>
      </w:r>
      <w:r>
        <w:rPr>
          <w:rFonts w:ascii="Times New Roman" w:hAnsi="Times New Roman" w:eastAsia="宋体"/>
          <w:color w:val="000000" w:themeColor="text1"/>
          <w:sz w:val="20"/>
          <w:szCs w:val="20"/>
          <w14:textFill>
            <w14:solidFill>
              <w14:schemeClr w14:val="tx1"/>
            </w14:solidFill>
          </w14:textFill>
        </w:rPr>
        <w:t xml:space="preserve"> A1=Nervousness, A2=Uncontrollable worrying, A3=Worry too much, A4=Trouble relaxing, A5=Restlessness, A6=Irritability, A7=Feeling afraid, I1=Salience, I2=Excessive use, I3=Neglect work, I4=Anticipation, I5=Lack of control, I6=Neglect social life, L1=Social Isolation, L2=Social Disconnectedness.</w:t>
      </w:r>
    </w:p>
    <w:p w14:paraId="3D3577A0">
      <w:pPr>
        <w:widowControl/>
        <w:jc w:val="left"/>
        <w:rPr>
          <w:rFonts w:ascii="Times New Roman" w:hAnsi="Times New Roman" w:eastAsia="宋体"/>
          <w:color w:val="000000" w:themeColor="text1"/>
          <w:sz w:val="20"/>
          <w:szCs w:val="20"/>
          <w14:textFill>
            <w14:solidFill>
              <w14:schemeClr w14:val="tx1"/>
            </w14:solidFill>
          </w14:textFill>
        </w:rPr>
      </w:pPr>
      <w:r>
        <w:rPr>
          <w:rFonts w:ascii="Times New Roman" w:hAnsi="Times New Roman" w:eastAsia="宋体"/>
          <w:color w:val="000000" w:themeColor="text1"/>
          <w:sz w:val="20"/>
          <w:szCs w:val="20"/>
          <w14:textFill>
            <w14:solidFill>
              <w14:schemeClr w14:val="tx1"/>
            </w14:solidFill>
          </w14:textFill>
        </w:rPr>
        <w:br w:type="page"/>
      </w:r>
    </w:p>
    <w:p w14:paraId="473B0C44">
      <w:pPr>
        <w:spacing w:after="312" w:afterLines="100"/>
        <w:rPr>
          <w:rFonts w:ascii="Times New Roman" w:hAnsi="Times New Roman" w:eastAsia="宋体"/>
          <w:color w:val="000000" w:themeColor="text1"/>
          <w:sz w:val="20"/>
          <w:szCs w:val="20"/>
          <w14:textFill>
            <w14:solidFill>
              <w14:schemeClr w14:val="tx1"/>
            </w14:solidFill>
          </w14:textFill>
        </w:rPr>
      </w:pPr>
      <w:r>
        <w:rPr>
          <w:rFonts w:ascii="Times New Roman" w:hAnsi="Times New Roman" w:eastAsia="宋体"/>
          <w:b/>
          <w:bCs/>
          <w:color w:val="000000" w:themeColor="text1"/>
          <w:sz w:val="20"/>
          <w:szCs w:val="20"/>
          <w14:textFill>
            <w14:solidFill>
              <w14:schemeClr w14:val="tx1"/>
            </w14:solidFill>
          </w14:textFill>
        </w:rPr>
        <w:drawing>
          <wp:inline distT="0" distB="0" distL="114300" distR="114300">
            <wp:extent cx="5258435" cy="5258435"/>
            <wp:effectExtent l="0" t="0" r="18415" b="18415"/>
            <wp:docPr id="13" name="图片 13" descr="边差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边差异"/>
                    <pic:cNvPicPr>
                      <a:picLocks noChangeAspect="1"/>
                    </pic:cNvPicPr>
                  </pic:nvPicPr>
                  <pic:blipFill>
                    <a:blip r:embed="rId5"/>
                    <a:stretch>
                      <a:fillRect/>
                    </a:stretch>
                  </pic:blipFill>
                  <pic:spPr>
                    <a:xfrm>
                      <a:off x="0" y="0"/>
                      <a:ext cx="5258435" cy="5258435"/>
                    </a:xfrm>
                    <a:prstGeom prst="rect">
                      <a:avLst/>
                    </a:prstGeom>
                  </pic:spPr>
                </pic:pic>
              </a:graphicData>
            </a:graphic>
          </wp:inline>
        </w:drawing>
      </w:r>
      <w:r>
        <w:rPr>
          <w:rFonts w:ascii="Times New Roman" w:hAnsi="Times New Roman" w:eastAsia="宋体"/>
          <w:b/>
          <w:bCs/>
          <w:color w:val="000000" w:themeColor="text1"/>
          <w:sz w:val="20"/>
          <w:szCs w:val="20"/>
          <w14:textFill>
            <w14:solidFill>
              <w14:schemeClr w14:val="tx1"/>
            </w14:solidFill>
          </w14:textFill>
        </w:rPr>
        <w:t xml:space="preserve">Supplementary </w:t>
      </w:r>
      <w:r>
        <w:rPr>
          <w:rFonts w:hint="eastAsia" w:ascii="Times New Roman" w:hAnsi="Times New Roman" w:eastAsia="宋体"/>
          <w:b/>
          <w:bCs/>
          <w:color w:val="000000" w:themeColor="text1"/>
          <w:sz w:val="20"/>
          <w:szCs w:val="20"/>
          <w:lang w:eastAsia="zh-CN"/>
          <w14:textFill>
            <w14:solidFill>
              <w14:schemeClr w14:val="tx1"/>
            </w14:solidFill>
          </w14:textFill>
        </w:rPr>
        <w:t xml:space="preserve">Fig. </w:t>
      </w:r>
      <w:r>
        <w:rPr>
          <w:rFonts w:ascii="Times New Roman" w:hAnsi="Times New Roman" w:eastAsia="宋体"/>
          <w:b/>
          <w:bCs/>
          <w:color w:val="000000" w:themeColor="text1"/>
          <w:sz w:val="20"/>
          <w:szCs w:val="20"/>
          <w14:textFill>
            <w14:solidFill>
              <w14:schemeClr w14:val="tx1"/>
            </w14:solidFill>
          </w14:textFill>
        </w:rPr>
        <w:t xml:space="preserve">2. </w:t>
      </w:r>
      <w:r>
        <w:rPr>
          <w:rFonts w:ascii="Times New Roman" w:hAnsi="Times New Roman" w:eastAsia="宋体"/>
          <w:color w:val="000000" w:themeColor="text1"/>
          <w:sz w:val="20"/>
          <w:szCs w:val="20"/>
          <w14:textFill>
            <w14:solidFill>
              <w14:schemeClr w14:val="tx1"/>
            </w14:solidFill>
          </w14:textFill>
        </w:rPr>
        <w:t>Bootstrapped difference test for edges in the cross-lagged panel network (</w:t>
      </w:r>
      <w:r>
        <w:rPr>
          <w:rFonts w:ascii="Times New Roman" w:hAnsi="Times New Roman" w:eastAsia="宋体"/>
          <w:i/>
          <w:iCs/>
          <w:color w:val="000000" w:themeColor="text1"/>
          <w:sz w:val="20"/>
          <w:szCs w:val="20"/>
          <w14:textFill>
            <w14:solidFill>
              <w14:schemeClr w14:val="tx1"/>
            </w14:solidFill>
          </w14:textFill>
        </w:rPr>
        <w:t xml:space="preserve">α </w:t>
      </w:r>
      <w:r>
        <w:rPr>
          <w:rFonts w:ascii="Times New Roman" w:hAnsi="Times New Roman" w:eastAsia="宋体"/>
          <w:color w:val="000000" w:themeColor="text1"/>
          <w:sz w:val="20"/>
          <w:szCs w:val="20"/>
          <w14:textFill>
            <w14:solidFill>
              <w14:schemeClr w14:val="tx1"/>
            </w14:solidFill>
          </w14:textFill>
        </w:rPr>
        <w:t xml:space="preserve">= 0.05) </w:t>
      </w:r>
      <w:r>
        <w:rPr>
          <w:rFonts w:ascii="Times New Roman" w:hAnsi="Times New Roman" w:eastAsia="PMingLiU"/>
          <w:color w:val="000000"/>
          <w:kern w:val="0"/>
          <w:sz w:val="20"/>
          <w:szCs w:val="20"/>
          <w:lang w:eastAsia="zh-TW"/>
        </w:rPr>
        <w:t>cross distinct trajectories of loneliness symptoms</w:t>
      </w:r>
      <w:r>
        <w:rPr>
          <w:rFonts w:ascii="Times New Roman" w:hAnsi="Times New Roman" w:eastAsia="宋体"/>
          <w:color w:val="000000" w:themeColor="text1"/>
          <w:sz w:val="20"/>
          <w:szCs w:val="20"/>
          <w14:textFill>
            <w14:solidFill>
              <w14:schemeClr w14:val="tx1"/>
            </w14:solidFill>
          </w14:textFill>
        </w:rPr>
        <w:t>. Gray boxes indicate no significant difference between edges-weight, while black boxes indicate significant differences between edges-weight.</w:t>
      </w:r>
    </w:p>
    <w:p w14:paraId="3F52700F">
      <w:pPr>
        <w:rPr>
          <w:rFonts w:ascii="Times New Roman" w:hAnsi="Times New Roman" w:eastAsia="宋体"/>
          <w:color w:val="000000" w:themeColor="text1"/>
          <w:sz w:val="20"/>
          <w:szCs w:val="20"/>
          <w14:textFill>
            <w14:solidFill>
              <w14:schemeClr w14:val="tx1"/>
            </w14:solidFill>
          </w14:textFill>
        </w:rPr>
      </w:pPr>
      <w:r>
        <w:rPr>
          <w:rFonts w:ascii="Times New Roman" w:hAnsi="Times New Roman" w:eastAsia="宋体"/>
          <w:b/>
          <w:bCs/>
          <w:color w:val="000000" w:themeColor="text1"/>
          <w:sz w:val="20"/>
          <w:szCs w:val="20"/>
          <w14:textFill>
            <w14:solidFill>
              <w14:schemeClr w14:val="tx1"/>
            </w14:solidFill>
          </w14:textFill>
        </w:rPr>
        <w:t xml:space="preserve">Note. </w:t>
      </w:r>
      <w:r>
        <w:rPr>
          <w:rFonts w:ascii="Times New Roman" w:hAnsi="Times New Roman" w:eastAsia="宋体"/>
          <w:color w:val="000000" w:themeColor="text1"/>
          <w:sz w:val="20"/>
          <w:szCs w:val="20"/>
          <w14:textFill>
            <w14:solidFill>
              <w14:schemeClr w14:val="tx1"/>
            </w14:solidFill>
          </w14:textFill>
        </w:rPr>
        <w:t>A1=Nervousness, A2=Uncontrollable worrying, A3=Worry too much, A4=Trouble relaxing, A5=Restlessness, A6=Irritability, A7=Feeling afraid, I1=Salience, I2=Excessive use, I3=Neglect work, I4=Anticipation, I5=Lack of control, I6=Neglect social life, L1=Social Isolation, L2=Social Disconnectedness.</w:t>
      </w:r>
    </w:p>
    <w:p w14:paraId="58A1C3BE">
      <w:pPr>
        <w:widowControl/>
        <w:jc w:val="left"/>
        <w:rPr>
          <w:rFonts w:ascii="Times New Roman" w:hAnsi="Times New Roman" w:eastAsia="宋体"/>
          <w:color w:val="000000" w:themeColor="text1"/>
          <w:sz w:val="20"/>
          <w:szCs w:val="20"/>
          <w14:textFill>
            <w14:solidFill>
              <w14:schemeClr w14:val="tx1"/>
            </w14:solidFill>
          </w14:textFill>
        </w:rPr>
      </w:pPr>
      <w:r>
        <w:rPr>
          <w:rFonts w:ascii="Times New Roman" w:hAnsi="Times New Roman" w:eastAsia="宋体"/>
          <w:color w:val="000000" w:themeColor="text1"/>
          <w:sz w:val="20"/>
          <w:szCs w:val="20"/>
          <w14:textFill>
            <w14:solidFill>
              <w14:schemeClr w14:val="tx1"/>
            </w14:solidFill>
          </w14:textFill>
        </w:rPr>
        <w:br w:type="page"/>
      </w:r>
    </w:p>
    <w:p w14:paraId="50DF3720">
      <w:pPr>
        <w:rPr>
          <w:rFonts w:ascii="Times New Roman" w:hAnsi="Times New Roman" w:eastAsia="宋体"/>
          <w:color w:val="000000" w:themeColor="text1"/>
          <w:sz w:val="20"/>
          <w:szCs w:val="20"/>
          <w14:textFill>
            <w14:solidFill>
              <w14:schemeClr w14:val="tx1"/>
            </w14:solidFill>
          </w14:textFill>
        </w:rPr>
      </w:pPr>
      <w:r>
        <w:rPr>
          <w:rFonts w:ascii="Times New Roman" w:hAnsi="Times New Roman" w:eastAsia="宋体"/>
          <w:b/>
          <w:bCs/>
          <w:color w:val="000000" w:themeColor="text1"/>
          <w:sz w:val="20"/>
          <w:szCs w:val="20"/>
          <w14:textFill>
            <w14:solidFill>
              <w14:schemeClr w14:val="tx1"/>
            </w14:solidFill>
          </w14:textFill>
        </w:rPr>
        <w:drawing>
          <wp:inline distT="0" distB="0" distL="114300" distR="114300">
            <wp:extent cx="5258435" cy="5258435"/>
            <wp:effectExtent l="0" t="0" r="18415" b="18415"/>
            <wp:docPr id="14" name="图片 14" descr="case-d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ase-drop"/>
                    <pic:cNvPicPr>
                      <a:picLocks noChangeAspect="1"/>
                    </pic:cNvPicPr>
                  </pic:nvPicPr>
                  <pic:blipFill>
                    <a:blip r:embed="rId6"/>
                    <a:stretch>
                      <a:fillRect/>
                    </a:stretch>
                  </pic:blipFill>
                  <pic:spPr>
                    <a:xfrm>
                      <a:off x="0" y="0"/>
                      <a:ext cx="5258435" cy="5258435"/>
                    </a:xfrm>
                    <a:prstGeom prst="rect">
                      <a:avLst/>
                    </a:prstGeom>
                  </pic:spPr>
                </pic:pic>
              </a:graphicData>
            </a:graphic>
          </wp:inline>
        </w:drawing>
      </w:r>
      <w:r>
        <w:rPr>
          <w:rFonts w:ascii="Times New Roman" w:hAnsi="Times New Roman" w:eastAsia="宋体"/>
          <w:b/>
          <w:bCs/>
          <w:color w:val="000000" w:themeColor="text1"/>
          <w:sz w:val="20"/>
          <w:szCs w:val="20"/>
          <w14:textFill>
            <w14:solidFill>
              <w14:schemeClr w14:val="tx1"/>
            </w14:solidFill>
          </w14:textFill>
        </w:rPr>
        <w:t xml:space="preserve">Supplementary </w:t>
      </w:r>
      <w:r>
        <w:rPr>
          <w:rFonts w:hint="eastAsia" w:ascii="Times New Roman" w:hAnsi="Times New Roman" w:eastAsia="宋体"/>
          <w:b/>
          <w:bCs/>
          <w:color w:val="000000" w:themeColor="text1"/>
          <w:sz w:val="20"/>
          <w:szCs w:val="20"/>
          <w:lang w:eastAsia="zh-CN"/>
          <w14:textFill>
            <w14:solidFill>
              <w14:schemeClr w14:val="tx1"/>
            </w14:solidFill>
          </w14:textFill>
        </w:rPr>
        <w:t xml:space="preserve">Fig. </w:t>
      </w:r>
      <w:r>
        <w:rPr>
          <w:rFonts w:ascii="Times New Roman" w:hAnsi="Times New Roman" w:eastAsia="宋体"/>
          <w:b/>
          <w:bCs/>
          <w:color w:val="000000" w:themeColor="text1"/>
          <w:sz w:val="20"/>
          <w:szCs w:val="20"/>
          <w14:textFill>
            <w14:solidFill>
              <w14:schemeClr w14:val="tx1"/>
            </w14:solidFill>
          </w14:textFill>
        </w:rPr>
        <w:t xml:space="preserve">3. </w:t>
      </w:r>
      <w:r>
        <w:rPr>
          <w:rFonts w:ascii="Times New Roman" w:hAnsi="Times New Roman" w:eastAsia="宋体"/>
          <w:color w:val="000000" w:themeColor="text1"/>
          <w:sz w:val="20"/>
          <w:szCs w:val="20"/>
          <w14:textFill>
            <w14:solidFill>
              <w14:schemeClr w14:val="tx1"/>
            </w14:solidFill>
          </w14:textFill>
        </w:rPr>
        <w:t xml:space="preserve">Stability of centrality metrics in the cross-lagged panel network </w:t>
      </w:r>
      <w:r>
        <w:rPr>
          <w:rFonts w:ascii="Times New Roman" w:hAnsi="Times New Roman" w:eastAsia="PMingLiU"/>
          <w:color w:val="000000"/>
          <w:kern w:val="0"/>
          <w:sz w:val="20"/>
          <w:szCs w:val="20"/>
          <w:lang w:eastAsia="zh-TW"/>
        </w:rPr>
        <w:t>cross distinct trajectories of loneliness symptoms</w:t>
      </w:r>
      <w:r>
        <w:rPr>
          <w:rFonts w:ascii="Times New Roman" w:hAnsi="Times New Roman" w:eastAsia="宋体"/>
          <w:color w:val="000000" w:themeColor="text1"/>
          <w:sz w:val="20"/>
          <w:szCs w:val="20"/>
          <w14:textFill>
            <w14:solidFill>
              <w14:schemeClr w14:val="tx1"/>
            </w14:solidFill>
          </w14:textFill>
        </w:rPr>
        <w:t>. The x-axis represents the percentage of case exclusions from the original sample, while the y-axis represents the correlation between the remaining sample and the original sample. The line represents the mean, while the shaded area indicates the range from the 2.5th percentile to the 97.5th percentile.</w:t>
      </w:r>
    </w:p>
    <w:p w14:paraId="1E529E12">
      <w:pPr>
        <w:widowControl/>
        <w:jc w:val="left"/>
        <w:rPr>
          <w:rFonts w:ascii="Times New Roman" w:hAnsi="Times New Roman" w:eastAsia="宋体"/>
          <w:b/>
          <w:bCs/>
          <w:color w:val="000000" w:themeColor="text1"/>
          <w:sz w:val="20"/>
          <w:szCs w:val="20"/>
          <w14:textFill>
            <w14:solidFill>
              <w14:schemeClr w14:val="tx1"/>
            </w14:solidFill>
          </w14:textFill>
        </w:rPr>
      </w:pPr>
      <w:r>
        <w:rPr>
          <w:rFonts w:ascii="Times New Roman" w:hAnsi="Times New Roman" w:eastAsia="宋体"/>
          <w:b/>
          <w:bCs/>
          <w:color w:val="000000" w:themeColor="text1"/>
          <w:sz w:val="20"/>
          <w:szCs w:val="20"/>
          <w14:textFill>
            <w14:solidFill>
              <w14:schemeClr w14:val="tx1"/>
            </w14:solidFill>
          </w14:textFill>
        </w:rPr>
        <w:br w:type="page"/>
      </w:r>
    </w:p>
    <w:p w14:paraId="6286CB0A">
      <w:pPr>
        <w:rPr>
          <w:rFonts w:ascii="Times New Roman" w:hAnsi="Times New Roman" w:eastAsia="宋体"/>
          <w:color w:val="000000" w:themeColor="text1"/>
          <w:sz w:val="20"/>
          <w:szCs w:val="20"/>
          <w14:textFill>
            <w14:solidFill>
              <w14:schemeClr w14:val="tx1"/>
            </w14:solidFill>
          </w14:textFill>
        </w:rPr>
      </w:pPr>
      <w:r>
        <w:rPr>
          <w:rFonts w:ascii="Times New Roman" w:hAnsi="Times New Roman" w:eastAsia="宋体"/>
          <w:b/>
          <w:bCs/>
          <w:color w:val="000000" w:themeColor="text1"/>
          <w:sz w:val="20"/>
          <w:szCs w:val="20"/>
          <w14:textFill>
            <w14:solidFill>
              <w14:schemeClr w14:val="tx1"/>
            </w14:solidFill>
          </w14:textFill>
        </w:rPr>
        <w:drawing>
          <wp:inline distT="0" distB="0" distL="114300" distR="114300">
            <wp:extent cx="5258435" cy="5258435"/>
            <wp:effectExtent l="0" t="0" r="18415" b="18415"/>
            <wp:docPr id="15" name="图片 15" descr="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IEI"/>
                    <pic:cNvPicPr>
                      <a:picLocks noChangeAspect="1"/>
                    </pic:cNvPicPr>
                  </pic:nvPicPr>
                  <pic:blipFill>
                    <a:blip r:embed="rId7"/>
                    <a:stretch>
                      <a:fillRect/>
                    </a:stretch>
                  </pic:blipFill>
                  <pic:spPr>
                    <a:xfrm>
                      <a:off x="0" y="0"/>
                      <a:ext cx="5258435" cy="5258435"/>
                    </a:xfrm>
                    <a:prstGeom prst="rect">
                      <a:avLst/>
                    </a:prstGeom>
                  </pic:spPr>
                </pic:pic>
              </a:graphicData>
            </a:graphic>
          </wp:inline>
        </w:drawing>
      </w:r>
      <w:r>
        <w:rPr>
          <w:rFonts w:ascii="Times New Roman" w:hAnsi="Times New Roman" w:eastAsia="宋体"/>
          <w:b/>
          <w:bCs/>
          <w:color w:val="000000" w:themeColor="text1"/>
          <w:sz w:val="20"/>
          <w:szCs w:val="20"/>
          <w14:textFill>
            <w14:solidFill>
              <w14:schemeClr w14:val="tx1"/>
            </w14:solidFill>
          </w14:textFill>
        </w:rPr>
        <w:t xml:space="preserve">Supplementary </w:t>
      </w:r>
      <w:r>
        <w:rPr>
          <w:rFonts w:hint="eastAsia" w:ascii="Times New Roman" w:hAnsi="Times New Roman" w:eastAsia="宋体"/>
          <w:b/>
          <w:bCs/>
          <w:color w:val="000000" w:themeColor="text1"/>
          <w:sz w:val="20"/>
          <w:szCs w:val="20"/>
          <w:lang w:eastAsia="zh-CN"/>
          <w14:textFill>
            <w14:solidFill>
              <w14:schemeClr w14:val="tx1"/>
            </w14:solidFill>
          </w14:textFill>
        </w:rPr>
        <w:t xml:space="preserve">Fig. </w:t>
      </w:r>
      <w:r>
        <w:rPr>
          <w:rFonts w:ascii="Times New Roman" w:hAnsi="Times New Roman" w:eastAsia="宋体"/>
          <w:b/>
          <w:bCs/>
          <w:color w:val="000000" w:themeColor="text1"/>
          <w:sz w:val="20"/>
          <w:szCs w:val="20"/>
          <w14:textFill>
            <w14:solidFill>
              <w14:schemeClr w14:val="tx1"/>
            </w14:solidFill>
          </w14:textFill>
        </w:rPr>
        <w:t xml:space="preserve">4. </w:t>
      </w:r>
      <w:r>
        <w:rPr>
          <w:rFonts w:ascii="Times New Roman" w:hAnsi="Times New Roman" w:eastAsia="宋体"/>
          <w:color w:val="000000" w:themeColor="text1"/>
          <w:sz w:val="20"/>
          <w:szCs w:val="20"/>
          <w14:textFill>
            <w14:solidFill>
              <w14:schemeClr w14:val="tx1"/>
            </w14:solidFill>
          </w14:textFill>
        </w:rPr>
        <w:t xml:space="preserve">Bootstrapped difference test for in-expected influence of nodes in the cross-lagged panel network </w:t>
      </w:r>
      <w:r>
        <w:rPr>
          <w:rFonts w:ascii="Times New Roman" w:hAnsi="Times New Roman" w:eastAsia="PMingLiU"/>
          <w:color w:val="000000"/>
          <w:kern w:val="0"/>
          <w:sz w:val="20"/>
          <w:szCs w:val="20"/>
          <w:lang w:eastAsia="zh-TW"/>
        </w:rPr>
        <w:t>cross distinct trajectories of loneliness symptoms</w:t>
      </w:r>
      <w:r>
        <w:rPr>
          <w:rFonts w:ascii="Times New Roman" w:hAnsi="Times New Roman" w:eastAsia="宋体"/>
          <w:color w:val="000000" w:themeColor="text1"/>
          <w:sz w:val="20"/>
          <w:szCs w:val="20"/>
          <w14:textFill>
            <w14:solidFill>
              <w14:schemeClr w14:val="tx1"/>
            </w14:solidFill>
          </w14:textFill>
        </w:rPr>
        <w:t>. Gray boxes indicate no significant difference, while black boxes indicate significant differences (</w:t>
      </w:r>
      <w:r>
        <w:rPr>
          <w:rFonts w:ascii="Times New Roman" w:hAnsi="Times New Roman" w:eastAsia="宋体"/>
          <w:i/>
          <w:iCs/>
          <w:color w:val="000000" w:themeColor="text1"/>
          <w:sz w:val="20"/>
          <w:szCs w:val="20"/>
          <w14:textFill>
            <w14:solidFill>
              <w14:schemeClr w14:val="tx1"/>
            </w14:solidFill>
          </w14:textFill>
        </w:rPr>
        <w:t xml:space="preserve">p </w:t>
      </w:r>
      <w:r>
        <w:rPr>
          <w:rFonts w:ascii="Times New Roman" w:hAnsi="Times New Roman" w:eastAsia="宋体"/>
          <w:color w:val="000000" w:themeColor="text1"/>
          <w:sz w:val="20"/>
          <w:szCs w:val="20"/>
          <w14:textFill>
            <w14:solidFill>
              <w14:schemeClr w14:val="tx1"/>
            </w14:solidFill>
          </w14:textFill>
        </w:rPr>
        <w:t>&lt; 0.05).</w:t>
      </w:r>
    </w:p>
    <w:p w14:paraId="682828CE">
      <w:pPr>
        <w:rPr>
          <w:rFonts w:ascii="Times New Roman" w:hAnsi="Times New Roman" w:eastAsia="宋体"/>
          <w:color w:val="000000" w:themeColor="text1"/>
          <w:sz w:val="20"/>
          <w:szCs w:val="20"/>
          <w14:textFill>
            <w14:solidFill>
              <w14:schemeClr w14:val="tx1"/>
            </w14:solidFill>
          </w14:textFill>
        </w:rPr>
      </w:pPr>
      <w:r>
        <w:rPr>
          <w:rFonts w:ascii="Times New Roman" w:hAnsi="Times New Roman" w:eastAsia="宋体"/>
          <w:b/>
          <w:bCs/>
          <w:color w:val="000000" w:themeColor="text1"/>
          <w:sz w:val="20"/>
          <w:szCs w:val="20"/>
          <w14:textFill>
            <w14:solidFill>
              <w14:schemeClr w14:val="tx1"/>
            </w14:solidFill>
          </w14:textFill>
        </w:rPr>
        <w:t>Note.</w:t>
      </w:r>
      <w:r>
        <w:rPr>
          <w:rFonts w:ascii="Times New Roman" w:hAnsi="Times New Roman" w:eastAsia="宋体"/>
          <w:color w:val="000000" w:themeColor="text1"/>
          <w:sz w:val="20"/>
          <w:szCs w:val="20"/>
          <w14:textFill>
            <w14:solidFill>
              <w14:schemeClr w14:val="tx1"/>
            </w14:solidFill>
          </w14:textFill>
        </w:rPr>
        <w:t xml:space="preserve"> A1=Nervousness, A2=Uncontrollable worrying, A3=Worry too much, A4=Trouble relaxing, A5=Restlessness, A6=Irritability, A7=Feeling afraid, I1=Salience, I2=Excessive use, I3=Neglect work, I4=Anticipation, I5=Lack of control, I6=Neglect social life, L1=Social Isolation, L2=Social Disconnectedness.</w:t>
      </w:r>
    </w:p>
    <w:p w14:paraId="67B24F6F">
      <w:pPr>
        <w:widowControl/>
        <w:jc w:val="left"/>
        <w:rPr>
          <w:rFonts w:ascii="Times New Roman" w:hAnsi="Times New Roman" w:eastAsia="宋体"/>
          <w:color w:val="000000" w:themeColor="text1"/>
          <w:sz w:val="20"/>
          <w:szCs w:val="20"/>
          <w14:textFill>
            <w14:solidFill>
              <w14:schemeClr w14:val="tx1"/>
            </w14:solidFill>
          </w14:textFill>
        </w:rPr>
      </w:pPr>
      <w:r>
        <w:rPr>
          <w:rFonts w:ascii="Times New Roman" w:hAnsi="Times New Roman" w:eastAsia="宋体"/>
          <w:color w:val="000000" w:themeColor="text1"/>
          <w:sz w:val="20"/>
          <w:szCs w:val="20"/>
          <w14:textFill>
            <w14:solidFill>
              <w14:schemeClr w14:val="tx1"/>
            </w14:solidFill>
          </w14:textFill>
        </w:rPr>
        <w:br w:type="page"/>
      </w:r>
    </w:p>
    <w:p w14:paraId="3E9E450B">
      <w:pPr>
        <w:rPr>
          <w:rFonts w:ascii="Times New Roman" w:hAnsi="Times New Roman" w:eastAsia="宋体"/>
          <w:color w:val="000000" w:themeColor="text1"/>
          <w:sz w:val="20"/>
          <w:szCs w:val="20"/>
          <w14:textFill>
            <w14:solidFill>
              <w14:schemeClr w14:val="tx1"/>
            </w14:solidFill>
          </w14:textFill>
        </w:rPr>
      </w:pPr>
      <w:r>
        <w:rPr>
          <w:rFonts w:ascii="Times New Roman" w:hAnsi="Times New Roman" w:eastAsia="宋体"/>
          <w:b/>
          <w:bCs/>
          <w:color w:val="000000" w:themeColor="text1"/>
          <w:sz w:val="20"/>
          <w:szCs w:val="20"/>
          <w14:textFill>
            <w14:solidFill>
              <w14:schemeClr w14:val="tx1"/>
            </w14:solidFill>
          </w14:textFill>
        </w:rPr>
        <w:drawing>
          <wp:inline distT="0" distB="0" distL="114300" distR="114300">
            <wp:extent cx="5258435" cy="5258435"/>
            <wp:effectExtent l="0" t="0" r="18415" b="18415"/>
            <wp:docPr id="16" name="图片 16" descr="O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OEI"/>
                    <pic:cNvPicPr>
                      <a:picLocks noChangeAspect="1"/>
                    </pic:cNvPicPr>
                  </pic:nvPicPr>
                  <pic:blipFill>
                    <a:blip r:embed="rId8"/>
                    <a:stretch>
                      <a:fillRect/>
                    </a:stretch>
                  </pic:blipFill>
                  <pic:spPr>
                    <a:xfrm>
                      <a:off x="0" y="0"/>
                      <a:ext cx="5258435" cy="5258435"/>
                    </a:xfrm>
                    <a:prstGeom prst="rect">
                      <a:avLst/>
                    </a:prstGeom>
                  </pic:spPr>
                </pic:pic>
              </a:graphicData>
            </a:graphic>
          </wp:inline>
        </w:drawing>
      </w:r>
      <w:r>
        <w:rPr>
          <w:rFonts w:ascii="Times New Roman" w:hAnsi="Times New Roman" w:eastAsia="宋体"/>
          <w:b/>
          <w:bCs/>
          <w:color w:val="000000" w:themeColor="text1"/>
          <w:sz w:val="20"/>
          <w:szCs w:val="20"/>
          <w14:textFill>
            <w14:solidFill>
              <w14:schemeClr w14:val="tx1"/>
            </w14:solidFill>
          </w14:textFill>
        </w:rPr>
        <w:t xml:space="preserve">Supplementary </w:t>
      </w:r>
      <w:r>
        <w:rPr>
          <w:rFonts w:hint="eastAsia" w:ascii="Times New Roman" w:hAnsi="Times New Roman" w:eastAsia="宋体"/>
          <w:b/>
          <w:bCs/>
          <w:color w:val="000000" w:themeColor="text1"/>
          <w:sz w:val="20"/>
          <w:szCs w:val="20"/>
          <w:lang w:eastAsia="zh-CN"/>
          <w14:textFill>
            <w14:solidFill>
              <w14:schemeClr w14:val="tx1"/>
            </w14:solidFill>
          </w14:textFill>
        </w:rPr>
        <w:t xml:space="preserve">Fig. </w:t>
      </w:r>
      <w:r>
        <w:rPr>
          <w:rFonts w:ascii="Times New Roman" w:hAnsi="Times New Roman" w:eastAsia="宋体"/>
          <w:b/>
          <w:bCs/>
          <w:color w:val="000000" w:themeColor="text1"/>
          <w:sz w:val="20"/>
          <w:szCs w:val="20"/>
          <w14:textFill>
            <w14:solidFill>
              <w14:schemeClr w14:val="tx1"/>
            </w14:solidFill>
          </w14:textFill>
        </w:rPr>
        <w:t xml:space="preserve">5. </w:t>
      </w:r>
      <w:r>
        <w:rPr>
          <w:rFonts w:ascii="Times New Roman" w:hAnsi="Times New Roman" w:eastAsia="宋体"/>
          <w:color w:val="000000" w:themeColor="text1"/>
          <w:sz w:val="20"/>
          <w:szCs w:val="20"/>
          <w14:textFill>
            <w14:solidFill>
              <w14:schemeClr w14:val="tx1"/>
            </w14:solidFill>
          </w14:textFill>
        </w:rPr>
        <w:t xml:space="preserve">Bootstrapped difference test for out-expected influence of nodes in the cross-lagged panel network </w:t>
      </w:r>
      <w:r>
        <w:rPr>
          <w:rFonts w:ascii="Times New Roman" w:hAnsi="Times New Roman" w:eastAsia="PMingLiU"/>
          <w:color w:val="000000"/>
          <w:kern w:val="0"/>
          <w:sz w:val="20"/>
          <w:szCs w:val="20"/>
          <w:lang w:eastAsia="zh-TW"/>
        </w:rPr>
        <w:t>cross distinct trajectories of loneliness symptoms</w:t>
      </w:r>
      <w:r>
        <w:rPr>
          <w:rFonts w:ascii="Times New Roman" w:hAnsi="Times New Roman" w:eastAsia="宋体"/>
          <w:color w:val="000000" w:themeColor="text1"/>
          <w:sz w:val="20"/>
          <w:szCs w:val="20"/>
          <w14:textFill>
            <w14:solidFill>
              <w14:schemeClr w14:val="tx1"/>
            </w14:solidFill>
          </w14:textFill>
        </w:rPr>
        <w:t>. Gray boxes indicate no significant difference, while black boxes indicate significant differences (</w:t>
      </w:r>
      <w:r>
        <w:rPr>
          <w:rFonts w:ascii="Times New Roman" w:hAnsi="Times New Roman" w:eastAsia="宋体"/>
          <w:i/>
          <w:iCs/>
          <w:color w:val="000000" w:themeColor="text1"/>
          <w:sz w:val="20"/>
          <w:szCs w:val="20"/>
          <w14:textFill>
            <w14:solidFill>
              <w14:schemeClr w14:val="tx1"/>
            </w14:solidFill>
          </w14:textFill>
        </w:rPr>
        <w:t>p</w:t>
      </w:r>
      <w:r>
        <w:rPr>
          <w:rFonts w:ascii="Times New Roman" w:hAnsi="Times New Roman" w:eastAsia="宋体"/>
          <w:color w:val="000000" w:themeColor="text1"/>
          <w:sz w:val="20"/>
          <w:szCs w:val="20"/>
          <w14:textFill>
            <w14:solidFill>
              <w14:schemeClr w14:val="tx1"/>
            </w14:solidFill>
          </w14:textFill>
        </w:rPr>
        <w:t xml:space="preserve"> &lt; 0.05).</w:t>
      </w:r>
    </w:p>
    <w:p w14:paraId="58CB8A2A">
      <w:pPr>
        <w:rPr>
          <w:rFonts w:ascii="Times New Roman" w:hAnsi="Times New Roman" w:eastAsia="宋体"/>
          <w:color w:val="000000" w:themeColor="text1"/>
          <w:sz w:val="20"/>
          <w:szCs w:val="20"/>
          <w14:textFill>
            <w14:solidFill>
              <w14:schemeClr w14:val="tx1"/>
            </w14:solidFill>
          </w14:textFill>
        </w:rPr>
      </w:pPr>
      <w:r>
        <w:rPr>
          <w:rFonts w:ascii="Times New Roman" w:hAnsi="Times New Roman" w:eastAsia="宋体"/>
          <w:b/>
          <w:bCs/>
          <w:color w:val="000000" w:themeColor="text1"/>
          <w:sz w:val="20"/>
          <w:szCs w:val="20"/>
          <w14:textFill>
            <w14:solidFill>
              <w14:schemeClr w14:val="tx1"/>
            </w14:solidFill>
          </w14:textFill>
        </w:rPr>
        <w:t>Note.</w:t>
      </w:r>
      <w:r>
        <w:rPr>
          <w:rFonts w:ascii="Times New Roman" w:hAnsi="Times New Roman" w:eastAsia="宋体"/>
          <w:color w:val="000000" w:themeColor="text1"/>
          <w:sz w:val="20"/>
          <w:szCs w:val="20"/>
          <w14:textFill>
            <w14:solidFill>
              <w14:schemeClr w14:val="tx1"/>
            </w14:solidFill>
          </w14:textFill>
        </w:rPr>
        <w:t xml:space="preserve"> A1=Nervousness, A2=Uncontrollable worrying, A3=Worry too much, A4=Trouble relaxing, A5=Restlessness, A6=Irritability, A7=Feeling afraid, I1=Salience, I2=Excessive use, I3=Neglect work, I4=Anticipation, I5=Lack of control, I6=Neglect social life, L1=Social Isolation, L2=Social Disconnectedness.</w:t>
      </w:r>
    </w:p>
    <w:p w14:paraId="13805EED">
      <w:pPr>
        <w:widowControl/>
        <w:jc w:val="left"/>
        <w:rPr>
          <w:rFonts w:ascii="Times New Roman" w:hAnsi="Times New Roman" w:eastAsia="宋体"/>
          <w:color w:val="000000" w:themeColor="text1"/>
          <w:sz w:val="20"/>
          <w:szCs w:val="20"/>
          <w14:textFill>
            <w14:solidFill>
              <w14:schemeClr w14:val="tx1"/>
            </w14:solidFill>
          </w14:textFill>
        </w:rPr>
      </w:pPr>
      <w:r>
        <w:rPr>
          <w:rFonts w:ascii="Times New Roman" w:hAnsi="Times New Roman" w:eastAsia="宋体"/>
          <w:color w:val="000000" w:themeColor="text1"/>
          <w:sz w:val="20"/>
          <w:szCs w:val="20"/>
          <w14:textFill>
            <w14:solidFill>
              <w14:schemeClr w14:val="tx1"/>
            </w14:solidFill>
          </w14:textFill>
        </w:rPr>
        <w:br w:type="page"/>
      </w:r>
    </w:p>
    <w:p w14:paraId="3EC672A1">
      <w:pPr>
        <w:rPr>
          <w:rFonts w:ascii="Times New Roman" w:hAnsi="Times New Roman" w:eastAsia="宋体"/>
          <w:b/>
          <w:bCs/>
          <w:sz w:val="20"/>
          <w:szCs w:val="20"/>
        </w:rPr>
      </w:pPr>
      <w:r>
        <w:rPr>
          <w:rFonts w:ascii="Times New Roman" w:hAnsi="Times New Roman" w:eastAsia="宋体"/>
          <w:b/>
          <w:bCs/>
          <w:color w:val="000000" w:themeColor="text1"/>
          <w:sz w:val="20"/>
          <w:szCs w:val="20"/>
          <w14:textFill>
            <w14:solidFill>
              <w14:schemeClr w14:val="tx1"/>
            </w14:solidFill>
          </w14:textFill>
        </w:rPr>
        <w:drawing>
          <wp:inline distT="0" distB="0" distL="114300" distR="114300">
            <wp:extent cx="5258435" cy="5258435"/>
            <wp:effectExtent l="0" t="0" r="18415" b="18415"/>
            <wp:docPr id="17" name="图片 17" descr="B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BEI"/>
                    <pic:cNvPicPr>
                      <a:picLocks noChangeAspect="1"/>
                    </pic:cNvPicPr>
                  </pic:nvPicPr>
                  <pic:blipFill>
                    <a:blip r:embed="rId9"/>
                    <a:stretch>
                      <a:fillRect/>
                    </a:stretch>
                  </pic:blipFill>
                  <pic:spPr>
                    <a:xfrm>
                      <a:off x="0" y="0"/>
                      <a:ext cx="5258435" cy="5258435"/>
                    </a:xfrm>
                    <a:prstGeom prst="rect">
                      <a:avLst/>
                    </a:prstGeom>
                  </pic:spPr>
                </pic:pic>
              </a:graphicData>
            </a:graphic>
          </wp:inline>
        </w:drawing>
      </w:r>
      <w:r>
        <w:rPr>
          <w:rFonts w:ascii="Times New Roman" w:hAnsi="Times New Roman" w:eastAsia="宋体"/>
          <w:b/>
          <w:bCs/>
          <w:color w:val="000000" w:themeColor="text1"/>
          <w:sz w:val="20"/>
          <w:szCs w:val="20"/>
          <w14:textFill>
            <w14:solidFill>
              <w14:schemeClr w14:val="tx1"/>
            </w14:solidFill>
          </w14:textFill>
        </w:rPr>
        <w:t xml:space="preserve">Supplementary </w:t>
      </w:r>
      <w:r>
        <w:rPr>
          <w:rFonts w:hint="eastAsia" w:ascii="Times New Roman" w:hAnsi="Times New Roman" w:eastAsia="宋体"/>
          <w:b/>
          <w:bCs/>
          <w:color w:val="000000" w:themeColor="text1"/>
          <w:sz w:val="20"/>
          <w:szCs w:val="20"/>
          <w:lang w:eastAsia="zh-CN"/>
          <w14:textFill>
            <w14:solidFill>
              <w14:schemeClr w14:val="tx1"/>
            </w14:solidFill>
          </w14:textFill>
        </w:rPr>
        <w:t xml:space="preserve">Fig. </w:t>
      </w:r>
      <w:r>
        <w:rPr>
          <w:rFonts w:ascii="Times New Roman" w:hAnsi="Times New Roman" w:eastAsia="宋体"/>
          <w:b/>
          <w:bCs/>
          <w:color w:val="000000" w:themeColor="text1"/>
          <w:sz w:val="20"/>
          <w:szCs w:val="20"/>
          <w14:textFill>
            <w14:solidFill>
              <w14:schemeClr w14:val="tx1"/>
            </w14:solidFill>
          </w14:textFill>
        </w:rPr>
        <w:t xml:space="preserve">6. </w:t>
      </w:r>
      <w:r>
        <w:rPr>
          <w:rFonts w:ascii="Times New Roman" w:hAnsi="Times New Roman" w:eastAsia="宋体"/>
          <w:color w:val="000000" w:themeColor="text1"/>
          <w:sz w:val="20"/>
          <w:szCs w:val="20"/>
          <w14:textFill>
            <w14:solidFill>
              <w14:schemeClr w14:val="tx1"/>
            </w14:solidFill>
          </w14:textFill>
        </w:rPr>
        <w:t xml:space="preserve">Bootstrapped difference test for bridge-expected influence of nodes in the cross-lagged panel network </w:t>
      </w:r>
      <w:r>
        <w:rPr>
          <w:rFonts w:ascii="Times New Roman" w:hAnsi="Times New Roman" w:eastAsia="PMingLiU"/>
          <w:color w:val="000000"/>
          <w:kern w:val="0"/>
          <w:sz w:val="20"/>
          <w:szCs w:val="20"/>
          <w:lang w:eastAsia="zh-TW"/>
        </w:rPr>
        <w:t>cross distinct trajectories of loneliness symptoms</w:t>
      </w:r>
      <w:r>
        <w:rPr>
          <w:rFonts w:ascii="Times New Roman" w:hAnsi="Times New Roman" w:eastAsia="宋体"/>
          <w:color w:val="000000" w:themeColor="text1"/>
          <w:sz w:val="20"/>
          <w:szCs w:val="20"/>
          <w14:textFill>
            <w14:solidFill>
              <w14:schemeClr w14:val="tx1"/>
            </w14:solidFill>
          </w14:textFill>
        </w:rPr>
        <w:t>. Gray boxes indicate no significant difference, while black boxes indicate significant differences (</w:t>
      </w:r>
      <w:r>
        <w:rPr>
          <w:rFonts w:ascii="Times New Roman" w:hAnsi="Times New Roman" w:eastAsia="宋体"/>
          <w:i/>
          <w:iCs/>
          <w:color w:val="000000" w:themeColor="text1"/>
          <w:sz w:val="20"/>
          <w:szCs w:val="20"/>
          <w14:textFill>
            <w14:solidFill>
              <w14:schemeClr w14:val="tx1"/>
            </w14:solidFill>
          </w14:textFill>
        </w:rPr>
        <w:t xml:space="preserve">p </w:t>
      </w:r>
      <w:r>
        <w:rPr>
          <w:rFonts w:ascii="Times New Roman" w:hAnsi="Times New Roman" w:eastAsia="宋体"/>
          <w:color w:val="000000" w:themeColor="text1"/>
          <w:sz w:val="20"/>
          <w:szCs w:val="20"/>
          <w14:textFill>
            <w14:solidFill>
              <w14:schemeClr w14:val="tx1"/>
            </w14:solidFill>
          </w14:textFill>
        </w:rPr>
        <w:t>&lt; 0.05).</w:t>
      </w:r>
    </w:p>
    <w:p w14:paraId="5E285DBB">
      <w:pPr>
        <w:rPr>
          <w:rFonts w:ascii="Times New Roman" w:hAnsi="Times New Roman" w:eastAsia="宋体"/>
          <w:color w:val="000000" w:themeColor="text1"/>
          <w:sz w:val="20"/>
          <w:szCs w:val="20"/>
          <w14:textFill>
            <w14:solidFill>
              <w14:schemeClr w14:val="tx1"/>
            </w14:solidFill>
          </w14:textFill>
        </w:rPr>
      </w:pPr>
      <w:r>
        <w:rPr>
          <w:rFonts w:ascii="Times New Roman" w:hAnsi="Times New Roman" w:eastAsia="宋体"/>
          <w:b/>
          <w:bCs/>
          <w:color w:val="000000" w:themeColor="text1"/>
          <w:sz w:val="20"/>
          <w:szCs w:val="20"/>
          <w14:textFill>
            <w14:solidFill>
              <w14:schemeClr w14:val="tx1"/>
            </w14:solidFill>
          </w14:textFill>
        </w:rPr>
        <w:t>Note.</w:t>
      </w:r>
      <w:r>
        <w:rPr>
          <w:rFonts w:ascii="Times New Roman" w:hAnsi="Times New Roman" w:eastAsia="宋体"/>
          <w:color w:val="000000" w:themeColor="text1"/>
          <w:sz w:val="20"/>
          <w:szCs w:val="20"/>
          <w14:textFill>
            <w14:solidFill>
              <w14:schemeClr w14:val="tx1"/>
            </w14:solidFill>
          </w14:textFill>
        </w:rPr>
        <w:t xml:space="preserve"> A1=Nervousness, A2=Uncontrollable worrying, A3=Worry too much, A4=Trouble relaxing, A5=Restlessness, A6=Irritability, A7=Feeling afraid, I1=Salience, I2=Excessive use, I3=Neglect work, I4=Anticipation, I5=Lack of control, I6=Neglect social life, L1=Social Isolation, L2=Social Disconnectedness.</w:t>
      </w:r>
    </w:p>
    <w:p w14:paraId="4DA0C791">
      <w:pPr>
        <w:widowControl/>
        <w:jc w:val="left"/>
        <w:rPr>
          <w:rFonts w:ascii="Times New Roman" w:hAnsi="Times New Roman" w:eastAsia="宋体"/>
          <w:color w:val="000000" w:themeColor="text1"/>
          <w:sz w:val="20"/>
          <w:szCs w:val="20"/>
          <w14:textFill>
            <w14:solidFill>
              <w14:schemeClr w14:val="tx1"/>
            </w14:solidFill>
          </w14:textFill>
        </w:rPr>
      </w:pPr>
      <w:r>
        <w:rPr>
          <w:rFonts w:ascii="Times New Roman" w:hAnsi="Times New Roman" w:eastAsia="宋体"/>
          <w:color w:val="000000" w:themeColor="text1"/>
          <w:sz w:val="20"/>
          <w:szCs w:val="20"/>
          <w14:textFill>
            <w14:solidFill>
              <w14:schemeClr w14:val="tx1"/>
            </w14:solidFill>
          </w14:textFill>
        </w:rPr>
        <w:br w:type="page"/>
      </w:r>
    </w:p>
    <w:p w14:paraId="2C14F073">
      <w:pPr>
        <w:rPr>
          <w:rFonts w:ascii="Times New Roman" w:hAnsi="Times New Roman" w:eastAsia="宋体"/>
          <w:color w:val="000000" w:themeColor="text1"/>
          <w:sz w:val="20"/>
          <w:szCs w:val="20"/>
          <w14:textFill>
            <w14:solidFill>
              <w14:schemeClr w14:val="tx1"/>
            </w14:solidFill>
          </w14:textFill>
        </w:rPr>
      </w:pPr>
      <w:r>
        <w:rPr>
          <w:rFonts w:ascii="Times New Roman" w:hAnsi="Times New Roman" w:eastAsia="宋体"/>
          <w:b/>
          <w:bCs/>
          <w:color w:val="000000" w:themeColor="text1"/>
          <w:sz w:val="20"/>
          <w:szCs w:val="20"/>
          <w14:textFill>
            <w14:solidFill>
              <w14:schemeClr w14:val="tx1"/>
            </w14:solidFill>
          </w14:textFill>
        </w:rPr>
        <w:drawing>
          <wp:inline distT="0" distB="0" distL="114300" distR="114300">
            <wp:extent cx="5258435" cy="5258435"/>
            <wp:effectExtent l="0" t="0" r="18415" b="18415"/>
            <wp:docPr id="18" name="图片 18" descr="13768ffb40f59c792cea44db861ba7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3768ffb40f59c792cea44db861ba72f"/>
                    <pic:cNvPicPr>
                      <a:picLocks noChangeAspect="1"/>
                    </pic:cNvPicPr>
                  </pic:nvPicPr>
                  <pic:blipFill>
                    <a:blip r:embed="rId10"/>
                    <a:stretch>
                      <a:fillRect/>
                    </a:stretch>
                  </pic:blipFill>
                  <pic:spPr>
                    <a:xfrm>
                      <a:off x="0" y="0"/>
                      <a:ext cx="5258435" cy="5258435"/>
                    </a:xfrm>
                    <a:prstGeom prst="rect">
                      <a:avLst/>
                    </a:prstGeom>
                  </pic:spPr>
                </pic:pic>
              </a:graphicData>
            </a:graphic>
          </wp:inline>
        </w:drawing>
      </w:r>
      <w:r>
        <w:rPr>
          <w:rFonts w:ascii="Times New Roman" w:hAnsi="Times New Roman" w:eastAsia="宋体"/>
          <w:b/>
          <w:bCs/>
          <w:color w:val="000000" w:themeColor="text1"/>
          <w:sz w:val="20"/>
          <w:szCs w:val="20"/>
          <w14:textFill>
            <w14:solidFill>
              <w14:schemeClr w14:val="tx1"/>
            </w14:solidFill>
          </w14:textFill>
        </w:rPr>
        <w:t xml:space="preserve">Supplementary </w:t>
      </w:r>
      <w:r>
        <w:rPr>
          <w:rFonts w:hint="eastAsia" w:ascii="Times New Roman" w:hAnsi="Times New Roman" w:eastAsia="宋体"/>
          <w:b/>
          <w:bCs/>
          <w:color w:val="000000" w:themeColor="text1"/>
          <w:sz w:val="20"/>
          <w:szCs w:val="20"/>
          <w:lang w:eastAsia="zh-CN"/>
          <w14:textFill>
            <w14:solidFill>
              <w14:schemeClr w14:val="tx1"/>
            </w14:solidFill>
          </w14:textFill>
        </w:rPr>
        <w:t xml:space="preserve">Fig. </w:t>
      </w:r>
      <w:r>
        <w:rPr>
          <w:rFonts w:ascii="Times New Roman" w:hAnsi="Times New Roman" w:eastAsia="宋体"/>
          <w:b/>
          <w:bCs/>
          <w:color w:val="000000" w:themeColor="text1"/>
          <w:sz w:val="20"/>
          <w:szCs w:val="20"/>
          <w14:textFill>
            <w14:solidFill>
              <w14:schemeClr w14:val="tx1"/>
            </w14:solidFill>
          </w14:textFill>
        </w:rPr>
        <w:t xml:space="preserve">7. </w:t>
      </w:r>
      <w:r>
        <w:rPr>
          <w:rFonts w:ascii="Times New Roman" w:hAnsi="Times New Roman" w:eastAsia="宋体"/>
          <w:sz w:val="20"/>
          <w:szCs w:val="20"/>
        </w:rPr>
        <w:t xml:space="preserve">Cross-lagged panel network of Internet addiction, loneliness, and anxiety symptoms from 2024 to 2025. Blue edges represent positive correlations (i.e., odds ratios greater than 1), and red edges represent negative correlations (i.e., odds ratios less than 1) The thickness of the edges represents the strength of OR, with thicker edges indicating stronger relationships. The </w:t>
      </w:r>
      <w:r>
        <w:rPr>
          <w:rFonts w:hint="eastAsia" w:ascii="Times New Roman" w:hAnsi="Times New Roman" w:eastAsia="宋体"/>
          <w:sz w:val="20"/>
          <w:szCs w:val="20"/>
          <w:lang w:eastAsia="zh-CN"/>
        </w:rPr>
        <w:t xml:space="preserve">Fig. </w:t>
      </w:r>
      <w:r>
        <w:rPr>
          <w:rFonts w:ascii="Times New Roman" w:hAnsi="Times New Roman" w:eastAsia="宋体"/>
          <w:sz w:val="20"/>
          <w:szCs w:val="20"/>
        </w:rPr>
        <w:t>includes autoregressive edges.</w:t>
      </w:r>
    </w:p>
    <w:p w14:paraId="3A593F66">
      <w:pPr>
        <w:rPr>
          <w:rFonts w:ascii="Times New Roman" w:hAnsi="Times New Roman" w:eastAsia="宋体"/>
          <w:sz w:val="20"/>
          <w:szCs w:val="20"/>
        </w:rPr>
      </w:pPr>
      <w:r>
        <w:rPr>
          <w:rFonts w:ascii="Times New Roman" w:hAnsi="Times New Roman" w:eastAsia="宋体"/>
          <w:b/>
          <w:bCs/>
          <w:sz w:val="20"/>
          <w:szCs w:val="20"/>
        </w:rPr>
        <w:t xml:space="preserve">Note. </w:t>
      </w:r>
      <w:r>
        <w:rPr>
          <w:rFonts w:ascii="Times New Roman" w:hAnsi="Times New Roman" w:eastAsia="宋体"/>
          <w:sz w:val="20"/>
          <w:szCs w:val="20"/>
        </w:rPr>
        <w:t>A1=Nervousness, A2=Uncontrollable worrying, A3=Worry too much, A4=Trouble relaxing, A5=Restlessness, A6=Irritability, A7=Feeling afraid, I1=Salience, I2=Excessive use, I3=Neglect work, I4=Anticipation, I5=Lack of control, I6=Neglect social life, L1=Social Isolation, L2=Social Disconnectedness.</w:t>
      </w:r>
    </w:p>
    <w:p w14:paraId="64E1C6BE">
      <w:pPr>
        <w:widowControl/>
        <w:jc w:val="left"/>
        <w:rPr>
          <w:rFonts w:ascii="Times New Roman" w:hAnsi="Times New Roman" w:eastAsia="宋体"/>
          <w:sz w:val="20"/>
          <w:szCs w:val="20"/>
        </w:rPr>
      </w:pPr>
      <w:r>
        <w:rPr>
          <w:rFonts w:ascii="Times New Roman" w:hAnsi="Times New Roman" w:eastAsia="宋体"/>
          <w:sz w:val="20"/>
          <w:szCs w:val="20"/>
        </w:rPr>
        <w:br w:type="page"/>
      </w:r>
    </w:p>
    <w:p w14:paraId="4FA97CE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Times New Roman Bold">
    <w:panose1 w:val="02020503050405090304"/>
    <w:charset w:val="00"/>
    <w:family w:val="auto"/>
    <w:pitch w:val="default"/>
    <w:sig w:usb0="E0000AFF" w:usb1="00007843" w:usb2="00000001" w:usb3="00000000" w:csb0="400001BF" w:csb1="DFF70000"/>
  </w:font>
  <w:font w:name="PMingLiU">
    <w:altName w:val="宋体-繁"/>
    <w:panose1 w:val="02020500000000000000"/>
    <w:charset w:val="88"/>
    <w:family w:val="roman"/>
    <w:pitch w:val="default"/>
    <w:sig w:usb0="00000000" w:usb1="00000000" w:usb2="00000016" w:usb3="00000000" w:csb0="00100001" w:csb1="00000000"/>
  </w:font>
  <w:font w:name="Times New Roman Regular">
    <w:panose1 w:val="02020503050405090304"/>
    <w:charset w:val="00"/>
    <w:family w:val="auto"/>
    <w:pitch w:val="default"/>
    <w:sig w:usb0="E0000AFF" w:usb1="00007843" w:usb2="00000001" w:usb3="00000000" w:csb0="400001BF" w:csb1="DFF70000"/>
  </w:font>
  <w:font w:name="汉仪书宋二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A9CA6E"/>
    <w:rsid w:val="25E56388"/>
    <w:rsid w:val="378F5CA0"/>
    <w:rsid w:val="54F00587"/>
    <w:rsid w:val="587B30C9"/>
    <w:rsid w:val="FF4CE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1"/>
      <w:lang w:val="en-US" w:eastAsia="zh-CN" w:bidi="ar-SA"/>
      <w14:ligatures w14:val="none"/>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316</Words>
  <Characters>2072</Characters>
  <Lines>0</Lines>
  <Paragraphs>0</Paragraphs>
  <TotalTime>8</TotalTime>
  <ScaleCrop>false</ScaleCrop>
  <LinksUpToDate>false</LinksUpToDate>
  <CharactersWithSpaces>2377</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2025-10-21T09:01:00Z</dcterms:created>
  <dc:creator>Administrator</dc:creator>
  <cp:lastModifiedBy>王允泰</cp:lastModifiedBy>
  <dcterms:modified xsi:type="dcterms:W3CDTF">2025-10-22T12:14:16Z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KSOTemplateDocerSaveRecord">
    <vt:lpwstr>eyJoZGlkIjoiMDFhZDExNzI4YWQyZjI2Y2MwMTIwMDQxZTBjZGExYjMiLCJ1c2VySWQiOiI0OTU1NjE5OTgifQ==</vt:lpwstr>
  </property>
  <property fmtid="{D5CDD505-2E9C-101B-9397-08002B2CF9AE}" pid="4" name="ICV">
    <vt:lpwstr>2C943DCF1B7E4B18AD23F1562D604A0A_12</vt:lpwstr>
  </property>
</Properties>
</file>