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BBD" w:rsidRPr="00E4094D" w:rsidRDefault="00FE7BBD" w:rsidP="003773BD">
      <w:pPr>
        <w:spacing w:line="240" w:lineRule="auto"/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2552"/>
        <w:gridCol w:w="1412"/>
      </w:tblGrid>
      <w:tr w:rsidR="009431E6" w:rsidRPr="00E4094D" w:rsidTr="009431E6">
        <w:tc>
          <w:tcPr>
            <w:tcW w:w="90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31E6" w:rsidRPr="002A651C" w:rsidRDefault="009431E6" w:rsidP="009431E6">
            <w:pPr>
              <w:rPr>
                <w:rFonts w:cstheme="minorHAnsi"/>
                <w:b/>
                <w:sz w:val="24"/>
                <w:szCs w:val="24"/>
              </w:rPr>
            </w:pPr>
            <w:r w:rsidRPr="002A651C">
              <w:rPr>
                <w:rFonts w:cstheme="minorHAnsi"/>
                <w:b/>
                <w:sz w:val="24"/>
                <w:szCs w:val="24"/>
              </w:rPr>
              <w:t>Table 1. Comparison of case group and control group in terms of general characteristics</w:t>
            </w:r>
          </w:p>
        </w:tc>
      </w:tr>
      <w:tr w:rsidR="00FE7BBD" w:rsidRPr="00E4094D" w:rsidTr="009431E6">
        <w:tc>
          <w:tcPr>
            <w:tcW w:w="2547" w:type="dxa"/>
            <w:tcBorders>
              <w:top w:val="single" w:sz="4" w:space="0" w:color="auto"/>
            </w:tcBorders>
          </w:tcPr>
          <w:p w:rsidR="00FE7BBD" w:rsidRPr="00207410" w:rsidRDefault="00FE7BBD" w:rsidP="003773BD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4094D" w:rsidRPr="00207410" w:rsidRDefault="00E4094D" w:rsidP="003773BD">
            <w:pPr>
              <w:jc w:val="center"/>
              <w:rPr>
                <w:rFonts w:cstheme="minorHAnsi"/>
                <w:b/>
              </w:rPr>
            </w:pPr>
            <w:r w:rsidRPr="00207410">
              <w:rPr>
                <w:rFonts w:cstheme="minorHAnsi"/>
                <w:b/>
              </w:rPr>
              <w:t xml:space="preserve">Case group </w:t>
            </w:r>
          </w:p>
          <w:p w:rsidR="003773BD" w:rsidRPr="00207410" w:rsidRDefault="003773BD" w:rsidP="003773BD">
            <w:pPr>
              <w:jc w:val="center"/>
              <w:rPr>
                <w:rFonts w:cstheme="minorHAnsi"/>
                <w:b/>
              </w:rPr>
            </w:pPr>
            <w:r w:rsidRPr="00207410">
              <w:rPr>
                <w:rFonts w:cstheme="minorHAnsi"/>
                <w:b/>
              </w:rPr>
              <w:t>(n=71)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07410" w:rsidRDefault="00E4094D" w:rsidP="003773BD">
            <w:pPr>
              <w:jc w:val="center"/>
              <w:rPr>
                <w:rFonts w:cstheme="minorHAnsi"/>
                <w:b/>
              </w:rPr>
            </w:pPr>
            <w:r w:rsidRPr="00207410">
              <w:rPr>
                <w:rFonts w:cstheme="minorHAnsi"/>
                <w:b/>
              </w:rPr>
              <w:t xml:space="preserve">Control group </w:t>
            </w:r>
          </w:p>
          <w:p w:rsidR="003773BD" w:rsidRPr="00207410" w:rsidRDefault="003773BD" w:rsidP="003773BD">
            <w:pPr>
              <w:jc w:val="center"/>
              <w:rPr>
                <w:rFonts w:cstheme="minorHAnsi"/>
                <w:b/>
              </w:rPr>
            </w:pPr>
            <w:r w:rsidRPr="00207410">
              <w:rPr>
                <w:rFonts w:cstheme="minorHAnsi"/>
                <w:b/>
              </w:rPr>
              <w:t>(n=</w:t>
            </w:r>
            <w:r w:rsidR="00E4094D" w:rsidRPr="00207410">
              <w:rPr>
                <w:rFonts w:cstheme="minorHAnsi"/>
                <w:b/>
              </w:rPr>
              <w:t>142</w:t>
            </w:r>
            <w:r w:rsidRPr="00207410">
              <w:rPr>
                <w:rFonts w:cstheme="minorHAnsi"/>
                <w:b/>
              </w:rPr>
              <w:t>)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FE7BBD" w:rsidRPr="00207410" w:rsidRDefault="00E4094D" w:rsidP="00C81FAE">
            <w:pPr>
              <w:jc w:val="center"/>
              <w:rPr>
                <w:rFonts w:cstheme="minorHAnsi"/>
                <w:b/>
              </w:rPr>
            </w:pPr>
            <w:r w:rsidRPr="00207410">
              <w:rPr>
                <w:rFonts w:cstheme="minorHAnsi"/>
                <w:b/>
              </w:rPr>
              <w:t>p value</w:t>
            </w:r>
          </w:p>
        </w:tc>
      </w:tr>
      <w:tr w:rsidR="00D8600E" w:rsidRPr="00E4094D" w:rsidTr="00211E9C">
        <w:tc>
          <w:tcPr>
            <w:tcW w:w="2547" w:type="dxa"/>
          </w:tcPr>
          <w:p w:rsidR="00D8600E" w:rsidRPr="00207410" w:rsidRDefault="00211E9C" w:rsidP="00D8600E">
            <w:pPr>
              <w:jc w:val="both"/>
              <w:rPr>
                <w:rFonts w:cstheme="minorHAnsi"/>
                <w:b/>
              </w:rPr>
            </w:pPr>
            <w:r w:rsidRPr="00207410">
              <w:rPr>
                <w:rFonts w:cstheme="minorHAnsi"/>
                <w:b/>
              </w:rPr>
              <w:t>Age, median</w:t>
            </w:r>
            <w:r w:rsidR="00A653A1" w:rsidRPr="00207410">
              <w:rPr>
                <w:rFonts w:cstheme="minorHAnsi"/>
                <w:b/>
              </w:rPr>
              <w:t xml:space="preserve"> </w:t>
            </w:r>
            <w:r w:rsidRPr="00207410">
              <w:rPr>
                <w:rFonts w:cstheme="minorHAnsi"/>
                <w:b/>
              </w:rPr>
              <w:t>(min-max)</w:t>
            </w:r>
          </w:p>
        </w:tc>
        <w:tc>
          <w:tcPr>
            <w:tcW w:w="2551" w:type="dxa"/>
          </w:tcPr>
          <w:p w:rsidR="00D8600E" w:rsidRPr="00207410" w:rsidRDefault="005308BC" w:rsidP="00D8600E">
            <w:pPr>
              <w:jc w:val="center"/>
              <w:rPr>
                <w:rFonts w:cstheme="minorHAnsi"/>
              </w:rPr>
            </w:pPr>
            <w:r w:rsidRPr="00207410">
              <w:rPr>
                <w:rFonts w:cstheme="minorHAnsi"/>
              </w:rPr>
              <w:t>10</w:t>
            </w:r>
            <w:r w:rsidR="0057701A" w:rsidRPr="00207410">
              <w:rPr>
                <w:rFonts w:cstheme="minorHAnsi"/>
              </w:rPr>
              <w:t>.</w:t>
            </w:r>
            <w:r w:rsidR="00211E9C" w:rsidRPr="00207410">
              <w:rPr>
                <w:rFonts w:cstheme="minorHAnsi"/>
              </w:rPr>
              <w:t>0</w:t>
            </w:r>
            <w:r w:rsidR="00A653A1" w:rsidRPr="00207410">
              <w:rPr>
                <w:rFonts w:cstheme="minorHAnsi"/>
              </w:rPr>
              <w:t xml:space="preserve"> </w:t>
            </w:r>
            <w:r w:rsidR="00211E9C" w:rsidRPr="00207410">
              <w:rPr>
                <w:rFonts w:cstheme="minorHAnsi"/>
              </w:rPr>
              <w:t>(</w:t>
            </w:r>
            <w:r w:rsidR="00A653A1" w:rsidRPr="00207410">
              <w:rPr>
                <w:rFonts w:cstheme="minorHAnsi"/>
              </w:rPr>
              <w:t>18</w:t>
            </w:r>
            <w:r w:rsidR="00211E9C" w:rsidRPr="00207410">
              <w:rPr>
                <w:rFonts w:cstheme="minorHAnsi"/>
              </w:rPr>
              <w:t>month-18year)</w:t>
            </w:r>
          </w:p>
        </w:tc>
        <w:tc>
          <w:tcPr>
            <w:tcW w:w="2552" w:type="dxa"/>
          </w:tcPr>
          <w:p w:rsidR="00D8600E" w:rsidRPr="00207410" w:rsidRDefault="00211E9C" w:rsidP="00D8600E">
            <w:pPr>
              <w:jc w:val="center"/>
              <w:rPr>
                <w:rFonts w:cstheme="minorHAnsi"/>
              </w:rPr>
            </w:pPr>
            <w:r w:rsidRPr="00207410">
              <w:rPr>
                <w:rFonts w:cstheme="minorHAnsi"/>
              </w:rPr>
              <w:t>9.9</w:t>
            </w:r>
            <w:r w:rsidR="00A653A1" w:rsidRPr="00207410">
              <w:rPr>
                <w:rFonts w:cstheme="minorHAnsi"/>
              </w:rPr>
              <w:t xml:space="preserve"> (18month-18</w:t>
            </w:r>
            <w:r w:rsidRPr="00207410">
              <w:rPr>
                <w:rFonts w:cstheme="minorHAnsi"/>
              </w:rPr>
              <w:t>year)</w:t>
            </w:r>
          </w:p>
        </w:tc>
        <w:tc>
          <w:tcPr>
            <w:tcW w:w="1412" w:type="dxa"/>
          </w:tcPr>
          <w:p w:rsidR="00D8600E" w:rsidRPr="00207410" w:rsidRDefault="005308BC" w:rsidP="00D8600E">
            <w:pPr>
              <w:jc w:val="center"/>
              <w:rPr>
                <w:rFonts w:cstheme="minorHAnsi"/>
                <w:vertAlign w:val="superscript"/>
              </w:rPr>
            </w:pPr>
            <w:r w:rsidRPr="00207410">
              <w:rPr>
                <w:rFonts w:cstheme="minorHAnsi"/>
              </w:rPr>
              <w:t>0</w:t>
            </w:r>
            <w:r w:rsidR="0057701A" w:rsidRPr="00207410">
              <w:rPr>
                <w:rFonts w:cstheme="minorHAnsi"/>
              </w:rPr>
              <w:t>.</w:t>
            </w:r>
            <w:r w:rsidR="00211E9C" w:rsidRPr="00207410">
              <w:rPr>
                <w:rFonts w:cstheme="minorHAnsi"/>
              </w:rPr>
              <w:t>585</w:t>
            </w:r>
            <w:r w:rsidR="007528CE" w:rsidRPr="00207410">
              <w:rPr>
                <w:rFonts w:cstheme="minorHAnsi"/>
                <w:vertAlign w:val="superscript"/>
              </w:rPr>
              <w:t>a</w:t>
            </w:r>
          </w:p>
        </w:tc>
      </w:tr>
      <w:tr w:rsidR="00D8600E" w:rsidRPr="00E4094D" w:rsidTr="00211E9C">
        <w:tc>
          <w:tcPr>
            <w:tcW w:w="2547" w:type="dxa"/>
          </w:tcPr>
          <w:p w:rsidR="00D8600E" w:rsidRPr="00207410" w:rsidRDefault="00E4094D" w:rsidP="00D8600E">
            <w:pPr>
              <w:jc w:val="both"/>
              <w:rPr>
                <w:rFonts w:cstheme="minorHAnsi"/>
                <w:b/>
              </w:rPr>
            </w:pPr>
            <w:r w:rsidRPr="00207410">
              <w:rPr>
                <w:rFonts w:cstheme="minorHAnsi"/>
                <w:b/>
              </w:rPr>
              <w:t>Age group, n (%)</w:t>
            </w:r>
            <w:r w:rsidR="00104F4A" w:rsidRPr="00207410">
              <w:rPr>
                <w:rFonts w:cstheme="minorHAnsi"/>
                <w:b/>
                <w:vertAlign w:val="superscript"/>
              </w:rPr>
              <w:t>*</w:t>
            </w:r>
          </w:p>
        </w:tc>
        <w:tc>
          <w:tcPr>
            <w:tcW w:w="2551" w:type="dxa"/>
          </w:tcPr>
          <w:p w:rsidR="00D8600E" w:rsidRPr="00207410" w:rsidRDefault="00D8600E" w:rsidP="00D8600E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2552" w:type="dxa"/>
          </w:tcPr>
          <w:p w:rsidR="00D8600E" w:rsidRPr="00207410" w:rsidRDefault="00D8600E" w:rsidP="00D8600E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412" w:type="dxa"/>
          </w:tcPr>
          <w:p w:rsidR="00D8600E" w:rsidRPr="00207410" w:rsidRDefault="005308BC" w:rsidP="00D8600E">
            <w:pPr>
              <w:jc w:val="center"/>
              <w:rPr>
                <w:rFonts w:cstheme="minorHAnsi"/>
                <w:vertAlign w:val="superscript"/>
              </w:rPr>
            </w:pPr>
            <w:r w:rsidRPr="00207410">
              <w:rPr>
                <w:rFonts w:cstheme="minorHAnsi"/>
              </w:rPr>
              <w:t>0</w:t>
            </w:r>
            <w:r w:rsidR="0057701A" w:rsidRPr="00207410">
              <w:rPr>
                <w:rFonts w:cstheme="minorHAnsi"/>
              </w:rPr>
              <w:t>.</w:t>
            </w:r>
            <w:r w:rsidRPr="00207410">
              <w:rPr>
                <w:rFonts w:cstheme="minorHAnsi"/>
              </w:rPr>
              <w:t>944</w:t>
            </w:r>
            <w:r w:rsidR="007528CE" w:rsidRPr="00207410">
              <w:rPr>
                <w:rFonts w:cstheme="minorHAnsi"/>
                <w:vertAlign w:val="superscript"/>
              </w:rPr>
              <w:t>b</w:t>
            </w:r>
          </w:p>
        </w:tc>
      </w:tr>
      <w:tr w:rsidR="00D8600E" w:rsidRPr="00E4094D" w:rsidTr="00211E9C">
        <w:tc>
          <w:tcPr>
            <w:tcW w:w="2547" w:type="dxa"/>
          </w:tcPr>
          <w:p w:rsidR="00D8600E" w:rsidRPr="00207410" w:rsidRDefault="00E4094D" w:rsidP="00D8600E">
            <w:pPr>
              <w:rPr>
                <w:rFonts w:eastAsia="ArialMT" w:cstheme="minorHAnsi"/>
              </w:rPr>
            </w:pPr>
            <w:r w:rsidRPr="00207410">
              <w:rPr>
                <w:rFonts w:eastAsia="ArialMT" w:cstheme="minorHAnsi"/>
              </w:rPr>
              <w:t>1 month-≤2 years</w:t>
            </w:r>
          </w:p>
        </w:tc>
        <w:tc>
          <w:tcPr>
            <w:tcW w:w="2551" w:type="dxa"/>
          </w:tcPr>
          <w:p w:rsidR="00D8600E" w:rsidRPr="00207410" w:rsidRDefault="005308BC" w:rsidP="00D8600E">
            <w:pPr>
              <w:jc w:val="center"/>
              <w:rPr>
                <w:rFonts w:cstheme="minorHAnsi"/>
              </w:rPr>
            </w:pPr>
            <w:r w:rsidRPr="00207410">
              <w:rPr>
                <w:rFonts w:cstheme="minorHAnsi"/>
              </w:rPr>
              <w:t>3 (37</w:t>
            </w:r>
            <w:r w:rsidR="0057701A" w:rsidRPr="00207410">
              <w:rPr>
                <w:rFonts w:cstheme="minorHAnsi"/>
              </w:rPr>
              <w:t>.</w:t>
            </w:r>
            <w:r w:rsidRPr="00207410">
              <w:rPr>
                <w:rFonts w:cstheme="minorHAnsi"/>
              </w:rPr>
              <w:t>5)</w:t>
            </w:r>
          </w:p>
        </w:tc>
        <w:tc>
          <w:tcPr>
            <w:tcW w:w="2552" w:type="dxa"/>
          </w:tcPr>
          <w:p w:rsidR="00D8600E" w:rsidRPr="00207410" w:rsidRDefault="005308BC" w:rsidP="00D8600E">
            <w:pPr>
              <w:jc w:val="center"/>
              <w:rPr>
                <w:rFonts w:cstheme="minorHAnsi"/>
              </w:rPr>
            </w:pPr>
            <w:r w:rsidRPr="00207410">
              <w:rPr>
                <w:rFonts w:cstheme="minorHAnsi"/>
              </w:rPr>
              <w:t>5 (62</w:t>
            </w:r>
            <w:r w:rsidR="0057701A" w:rsidRPr="00207410">
              <w:rPr>
                <w:rFonts w:cstheme="minorHAnsi"/>
              </w:rPr>
              <w:t>.</w:t>
            </w:r>
            <w:r w:rsidRPr="00207410">
              <w:rPr>
                <w:rFonts w:cstheme="minorHAnsi"/>
              </w:rPr>
              <w:t>5)</w:t>
            </w:r>
          </w:p>
        </w:tc>
        <w:tc>
          <w:tcPr>
            <w:tcW w:w="1412" w:type="dxa"/>
          </w:tcPr>
          <w:p w:rsidR="00D8600E" w:rsidRPr="00207410" w:rsidRDefault="00D8600E" w:rsidP="00D8600E">
            <w:pPr>
              <w:jc w:val="center"/>
              <w:rPr>
                <w:rFonts w:cstheme="minorHAnsi"/>
                <w:b/>
              </w:rPr>
            </w:pPr>
          </w:p>
        </w:tc>
      </w:tr>
      <w:tr w:rsidR="00D8600E" w:rsidRPr="00E4094D" w:rsidTr="00211E9C">
        <w:tc>
          <w:tcPr>
            <w:tcW w:w="2547" w:type="dxa"/>
          </w:tcPr>
          <w:p w:rsidR="00D8600E" w:rsidRPr="00207410" w:rsidRDefault="00D8600E" w:rsidP="00D8600E">
            <w:pPr>
              <w:rPr>
                <w:rFonts w:eastAsia="ArialMT" w:cstheme="minorHAnsi"/>
              </w:rPr>
            </w:pPr>
            <w:r w:rsidRPr="00207410">
              <w:rPr>
                <w:rFonts w:eastAsia="ArialMT" w:cstheme="minorHAnsi"/>
              </w:rPr>
              <w:t xml:space="preserve">3-≤5 </w:t>
            </w:r>
            <w:r w:rsidR="00E4094D" w:rsidRPr="00207410">
              <w:rPr>
                <w:rFonts w:eastAsia="ArialMT" w:cstheme="minorHAnsi"/>
              </w:rPr>
              <w:t>years</w:t>
            </w:r>
          </w:p>
        </w:tc>
        <w:tc>
          <w:tcPr>
            <w:tcW w:w="2551" w:type="dxa"/>
          </w:tcPr>
          <w:p w:rsidR="00D8600E" w:rsidRPr="00207410" w:rsidRDefault="005308BC" w:rsidP="00D8600E">
            <w:pPr>
              <w:jc w:val="center"/>
              <w:rPr>
                <w:rFonts w:cstheme="minorHAnsi"/>
              </w:rPr>
            </w:pPr>
            <w:r w:rsidRPr="00207410">
              <w:rPr>
                <w:rFonts w:cstheme="minorHAnsi"/>
              </w:rPr>
              <w:t>6 (30</w:t>
            </w:r>
            <w:r w:rsidR="0057701A" w:rsidRPr="00207410">
              <w:rPr>
                <w:rFonts w:cstheme="minorHAnsi"/>
              </w:rPr>
              <w:t>.</w:t>
            </w:r>
            <w:r w:rsidRPr="00207410">
              <w:rPr>
                <w:rFonts w:cstheme="minorHAnsi"/>
              </w:rPr>
              <w:t>0)</w:t>
            </w:r>
          </w:p>
        </w:tc>
        <w:tc>
          <w:tcPr>
            <w:tcW w:w="2552" w:type="dxa"/>
          </w:tcPr>
          <w:p w:rsidR="00D8600E" w:rsidRPr="00207410" w:rsidRDefault="005308BC" w:rsidP="00D8600E">
            <w:pPr>
              <w:jc w:val="center"/>
              <w:rPr>
                <w:rFonts w:cstheme="minorHAnsi"/>
              </w:rPr>
            </w:pPr>
            <w:r w:rsidRPr="00207410">
              <w:rPr>
                <w:rFonts w:cstheme="minorHAnsi"/>
              </w:rPr>
              <w:t>14 (70</w:t>
            </w:r>
            <w:r w:rsidR="0057701A" w:rsidRPr="00207410">
              <w:rPr>
                <w:rFonts w:cstheme="minorHAnsi"/>
              </w:rPr>
              <w:t>.</w:t>
            </w:r>
            <w:r w:rsidRPr="00207410">
              <w:rPr>
                <w:rFonts w:cstheme="minorHAnsi"/>
              </w:rPr>
              <w:t>0)</w:t>
            </w:r>
          </w:p>
        </w:tc>
        <w:tc>
          <w:tcPr>
            <w:tcW w:w="1412" w:type="dxa"/>
          </w:tcPr>
          <w:p w:rsidR="00D8600E" w:rsidRPr="00207410" w:rsidRDefault="00D8600E" w:rsidP="00D8600E">
            <w:pPr>
              <w:jc w:val="center"/>
              <w:rPr>
                <w:rFonts w:cstheme="minorHAnsi"/>
                <w:b/>
              </w:rPr>
            </w:pPr>
          </w:p>
        </w:tc>
      </w:tr>
      <w:tr w:rsidR="00D8600E" w:rsidRPr="00E4094D" w:rsidTr="00211E9C">
        <w:tc>
          <w:tcPr>
            <w:tcW w:w="2547" w:type="dxa"/>
          </w:tcPr>
          <w:p w:rsidR="00D8600E" w:rsidRPr="00207410" w:rsidRDefault="00D8600E" w:rsidP="00D8600E">
            <w:pPr>
              <w:rPr>
                <w:rFonts w:eastAsia="ArialMT" w:cstheme="minorHAnsi"/>
              </w:rPr>
            </w:pPr>
            <w:r w:rsidRPr="00207410">
              <w:rPr>
                <w:rFonts w:eastAsia="ArialMT" w:cstheme="minorHAnsi"/>
              </w:rPr>
              <w:t xml:space="preserve">6-≤10 </w:t>
            </w:r>
            <w:r w:rsidR="00E4094D" w:rsidRPr="00207410">
              <w:rPr>
                <w:rFonts w:eastAsia="ArialMT" w:cstheme="minorHAnsi"/>
              </w:rPr>
              <w:t>years</w:t>
            </w:r>
          </w:p>
        </w:tc>
        <w:tc>
          <w:tcPr>
            <w:tcW w:w="2551" w:type="dxa"/>
          </w:tcPr>
          <w:p w:rsidR="00D8600E" w:rsidRPr="00207410" w:rsidRDefault="005308BC" w:rsidP="00D8600E">
            <w:pPr>
              <w:jc w:val="center"/>
              <w:rPr>
                <w:rFonts w:cstheme="minorHAnsi"/>
              </w:rPr>
            </w:pPr>
            <w:r w:rsidRPr="00207410">
              <w:rPr>
                <w:rFonts w:cstheme="minorHAnsi"/>
              </w:rPr>
              <w:t>28 (31</w:t>
            </w:r>
            <w:r w:rsidR="0057701A" w:rsidRPr="00207410">
              <w:rPr>
                <w:rFonts w:cstheme="minorHAnsi"/>
              </w:rPr>
              <w:t>.</w:t>
            </w:r>
            <w:r w:rsidRPr="00207410">
              <w:rPr>
                <w:rFonts w:cstheme="minorHAnsi"/>
              </w:rPr>
              <w:t>8)</w:t>
            </w:r>
          </w:p>
        </w:tc>
        <w:tc>
          <w:tcPr>
            <w:tcW w:w="2552" w:type="dxa"/>
          </w:tcPr>
          <w:p w:rsidR="00D8600E" w:rsidRPr="00207410" w:rsidRDefault="005308BC" w:rsidP="00D8600E">
            <w:pPr>
              <w:jc w:val="center"/>
              <w:rPr>
                <w:rFonts w:cstheme="minorHAnsi"/>
              </w:rPr>
            </w:pPr>
            <w:r w:rsidRPr="00207410">
              <w:rPr>
                <w:rFonts w:cstheme="minorHAnsi"/>
              </w:rPr>
              <w:t>60 (68</w:t>
            </w:r>
            <w:r w:rsidR="0057701A" w:rsidRPr="00207410">
              <w:rPr>
                <w:rFonts w:cstheme="minorHAnsi"/>
              </w:rPr>
              <w:t>.</w:t>
            </w:r>
            <w:r w:rsidRPr="00207410">
              <w:rPr>
                <w:rFonts w:cstheme="minorHAnsi"/>
              </w:rPr>
              <w:t>2)</w:t>
            </w:r>
          </w:p>
        </w:tc>
        <w:tc>
          <w:tcPr>
            <w:tcW w:w="1412" w:type="dxa"/>
          </w:tcPr>
          <w:p w:rsidR="00D8600E" w:rsidRPr="00207410" w:rsidRDefault="00D8600E" w:rsidP="00D8600E">
            <w:pPr>
              <w:jc w:val="center"/>
              <w:rPr>
                <w:rFonts w:cstheme="minorHAnsi"/>
                <w:b/>
              </w:rPr>
            </w:pPr>
          </w:p>
        </w:tc>
      </w:tr>
      <w:tr w:rsidR="00D8600E" w:rsidRPr="00E4094D" w:rsidTr="00211E9C">
        <w:tc>
          <w:tcPr>
            <w:tcW w:w="2547" w:type="dxa"/>
          </w:tcPr>
          <w:p w:rsidR="00D8600E" w:rsidRPr="00207410" w:rsidRDefault="00D8600E" w:rsidP="00D8600E">
            <w:pPr>
              <w:rPr>
                <w:rFonts w:eastAsia="ArialMT" w:cstheme="minorHAnsi"/>
              </w:rPr>
            </w:pPr>
            <w:r w:rsidRPr="00207410">
              <w:rPr>
                <w:rFonts w:eastAsia="ArialMT" w:cstheme="minorHAnsi"/>
              </w:rPr>
              <w:t xml:space="preserve">11-≤18 </w:t>
            </w:r>
            <w:r w:rsidR="00E4094D" w:rsidRPr="00207410">
              <w:rPr>
                <w:rFonts w:eastAsia="ArialMT" w:cstheme="minorHAnsi"/>
              </w:rPr>
              <w:t>years</w:t>
            </w:r>
          </w:p>
        </w:tc>
        <w:tc>
          <w:tcPr>
            <w:tcW w:w="2551" w:type="dxa"/>
          </w:tcPr>
          <w:p w:rsidR="00D8600E" w:rsidRPr="00207410" w:rsidRDefault="005308BC" w:rsidP="00D8600E">
            <w:pPr>
              <w:jc w:val="center"/>
              <w:rPr>
                <w:rFonts w:cstheme="minorHAnsi"/>
              </w:rPr>
            </w:pPr>
            <w:r w:rsidRPr="00207410">
              <w:rPr>
                <w:rFonts w:cstheme="minorHAnsi"/>
              </w:rPr>
              <w:t>34 (35</w:t>
            </w:r>
            <w:r w:rsidR="0057701A" w:rsidRPr="00207410">
              <w:rPr>
                <w:rFonts w:cstheme="minorHAnsi"/>
              </w:rPr>
              <w:t>.</w:t>
            </w:r>
            <w:r w:rsidRPr="00207410">
              <w:rPr>
                <w:rFonts w:cstheme="minorHAnsi"/>
              </w:rPr>
              <w:t>1)</w:t>
            </w:r>
          </w:p>
        </w:tc>
        <w:tc>
          <w:tcPr>
            <w:tcW w:w="2552" w:type="dxa"/>
          </w:tcPr>
          <w:p w:rsidR="00D8600E" w:rsidRPr="00207410" w:rsidRDefault="005308BC" w:rsidP="00D8600E">
            <w:pPr>
              <w:jc w:val="center"/>
              <w:rPr>
                <w:rFonts w:cstheme="minorHAnsi"/>
              </w:rPr>
            </w:pPr>
            <w:r w:rsidRPr="00207410">
              <w:rPr>
                <w:rFonts w:cstheme="minorHAnsi"/>
              </w:rPr>
              <w:t>63 (64</w:t>
            </w:r>
            <w:r w:rsidR="0057701A" w:rsidRPr="00207410">
              <w:rPr>
                <w:rFonts w:cstheme="minorHAnsi"/>
              </w:rPr>
              <w:t>.</w:t>
            </w:r>
            <w:r w:rsidRPr="00207410">
              <w:rPr>
                <w:rFonts w:cstheme="minorHAnsi"/>
              </w:rPr>
              <w:t>9)</w:t>
            </w:r>
          </w:p>
        </w:tc>
        <w:tc>
          <w:tcPr>
            <w:tcW w:w="1412" w:type="dxa"/>
          </w:tcPr>
          <w:p w:rsidR="00D8600E" w:rsidRPr="00207410" w:rsidRDefault="00D8600E" w:rsidP="00D8600E">
            <w:pPr>
              <w:jc w:val="center"/>
              <w:rPr>
                <w:rFonts w:cstheme="minorHAnsi"/>
                <w:b/>
              </w:rPr>
            </w:pPr>
          </w:p>
        </w:tc>
      </w:tr>
      <w:tr w:rsidR="00D8600E" w:rsidRPr="00E4094D" w:rsidTr="00211E9C">
        <w:tc>
          <w:tcPr>
            <w:tcW w:w="2547" w:type="dxa"/>
          </w:tcPr>
          <w:p w:rsidR="00D8600E" w:rsidRPr="00207410" w:rsidRDefault="00E4094D" w:rsidP="00D8600E">
            <w:pPr>
              <w:jc w:val="both"/>
              <w:rPr>
                <w:rFonts w:cstheme="minorHAnsi"/>
                <w:b/>
              </w:rPr>
            </w:pPr>
            <w:r w:rsidRPr="00207410">
              <w:rPr>
                <w:rFonts w:cstheme="minorHAnsi"/>
                <w:b/>
              </w:rPr>
              <w:t>Gender</w:t>
            </w:r>
            <w:r w:rsidR="00D8600E" w:rsidRPr="00207410">
              <w:rPr>
                <w:rFonts w:cstheme="minorHAnsi"/>
                <w:b/>
              </w:rPr>
              <w:t>,</w:t>
            </w:r>
            <w:r w:rsidR="00D8600E" w:rsidRPr="00207410">
              <w:rPr>
                <w:rFonts w:cstheme="minorHAnsi"/>
              </w:rPr>
              <w:t xml:space="preserve"> </w:t>
            </w:r>
            <w:r w:rsidR="00D8600E" w:rsidRPr="00207410">
              <w:rPr>
                <w:rFonts w:cstheme="minorHAnsi"/>
                <w:b/>
              </w:rPr>
              <w:t>n (%)</w:t>
            </w:r>
            <w:r w:rsidR="00104F4A" w:rsidRPr="00207410">
              <w:rPr>
                <w:rFonts w:cstheme="minorHAnsi"/>
                <w:b/>
                <w:vertAlign w:val="superscript"/>
              </w:rPr>
              <w:t>*</w:t>
            </w:r>
          </w:p>
        </w:tc>
        <w:tc>
          <w:tcPr>
            <w:tcW w:w="2551" w:type="dxa"/>
          </w:tcPr>
          <w:p w:rsidR="00D8600E" w:rsidRPr="00207410" w:rsidRDefault="00D8600E" w:rsidP="00D8600E">
            <w:pPr>
              <w:jc w:val="center"/>
              <w:rPr>
                <w:rFonts w:cstheme="minorHAnsi"/>
              </w:rPr>
            </w:pPr>
          </w:p>
        </w:tc>
        <w:tc>
          <w:tcPr>
            <w:tcW w:w="2552" w:type="dxa"/>
          </w:tcPr>
          <w:p w:rsidR="00D8600E" w:rsidRPr="00207410" w:rsidRDefault="00D8600E" w:rsidP="00D8600E">
            <w:pPr>
              <w:jc w:val="center"/>
              <w:rPr>
                <w:rFonts w:cstheme="minorHAnsi"/>
              </w:rPr>
            </w:pPr>
          </w:p>
        </w:tc>
        <w:tc>
          <w:tcPr>
            <w:tcW w:w="1412" w:type="dxa"/>
          </w:tcPr>
          <w:p w:rsidR="00D8600E" w:rsidRPr="00207410" w:rsidRDefault="005308BC" w:rsidP="00D8600E">
            <w:pPr>
              <w:jc w:val="center"/>
              <w:rPr>
                <w:rFonts w:cstheme="minorHAnsi"/>
                <w:vertAlign w:val="superscript"/>
              </w:rPr>
            </w:pPr>
            <w:r w:rsidRPr="00207410">
              <w:rPr>
                <w:rFonts w:cstheme="minorHAnsi"/>
              </w:rPr>
              <w:t>0</w:t>
            </w:r>
            <w:r w:rsidR="0057701A" w:rsidRPr="00207410">
              <w:rPr>
                <w:rFonts w:cstheme="minorHAnsi"/>
              </w:rPr>
              <w:t>.</w:t>
            </w:r>
            <w:r w:rsidRPr="00207410">
              <w:rPr>
                <w:rFonts w:cstheme="minorHAnsi"/>
              </w:rPr>
              <w:t>375</w:t>
            </w:r>
            <w:r w:rsidR="007528CE" w:rsidRPr="00207410">
              <w:rPr>
                <w:rFonts w:cstheme="minorHAnsi"/>
                <w:vertAlign w:val="superscript"/>
              </w:rPr>
              <w:t>b</w:t>
            </w:r>
          </w:p>
        </w:tc>
      </w:tr>
      <w:tr w:rsidR="00D8600E" w:rsidRPr="00E4094D" w:rsidTr="00211E9C">
        <w:tc>
          <w:tcPr>
            <w:tcW w:w="2547" w:type="dxa"/>
          </w:tcPr>
          <w:p w:rsidR="00D8600E" w:rsidRPr="00207410" w:rsidRDefault="00E4094D" w:rsidP="00D8600E">
            <w:pPr>
              <w:jc w:val="both"/>
              <w:rPr>
                <w:rFonts w:cstheme="minorHAnsi"/>
              </w:rPr>
            </w:pPr>
            <w:r w:rsidRPr="00207410">
              <w:rPr>
                <w:rFonts w:cstheme="minorHAnsi"/>
              </w:rPr>
              <w:t>Male</w:t>
            </w:r>
          </w:p>
        </w:tc>
        <w:tc>
          <w:tcPr>
            <w:tcW w:w="2551" w:type="dxa"/>
          </w:tcPr>
          <w:p w:rsidR="00D8600E" w:rsidRPr="00207410" w:rsidRDefault="005308BC" w:rsidP="00D8600E">
            <w:pPr>
              <w:jc w:val="center"/>
              <w:rPr>
                <w:rFonts w:cstheme="minorHAnsi"/>
              </w:rPr>
            </w:pPr>
            <w:r w:rsidRPr="00207410">
              <w:rPr>
                <w:rFonts w:cstheme="minorHAnsi"/>
              </w:rPr>
              <w:t>39 (31</w:t>
            </w:r>
            <w:r w:rsidR="0057701A" w:rsidRPr="00207410">
              <w:rPr>
                <w:rFonts w:cstheme="minorHAnsi"/>
              </w:rPr>
              <w:t>.</w:t>
            </w:r>
            <w:r w:rsidRPr="00207410">
              <w:rPr>
                <w:rFonts w:cstheme="minorHAnsi"/>
              </w:rPr>
              <w:t>0)</w:t>
            </w:r>
          </w:p>
        </w:tc>
        <w:tc>
          <w:tcPr>
            <w:tcW w:w="2552" w:type="dxa"/>
          </w:tcPr>
          <w:p w:rsidR="00D8600E" w:rsidRPr="00207410" w:rsidRDefault="005308BC" w:rsidP="00D8600E">
            <w:pPr>
              <w:jc w:val="center"/>
              <w:rPr>
                <w:rFonts w:cstheme="minorHAnsi"/>
              </w:rPr>
            </w:pPr>
            <w:r w:rsidRPr="00207410">
              <w:rPr>
                <w:rFonts w:cstheme="minorHAnsi"/>
              </w:rPr>
              <w:t>87 (69</w:t>
            </w:r>
            <w:r w:rsidR="0057701A" w:rsidRPr="00207410">
              <w:rPr>
                <w:rFonts w:cstheme="minorHAnsi"/>
              </w:rPr>
              <w:t>.</w:t>
            </w:r>
            <w:r w:rsidRPr="00207410">
              <w:rPr>
                <w:rFonts w:cstheme="minorHAnsi"/>
              </w:rPr>
              <w:t>0)</w:t>
            </w:r>
          </w:p>
        </w:tc>
        <w:tc>
          <w:tcPr>
            <w:tcW w:w="1412" w:type="dxa"/>
          </w:tcPr>
          <w:p w:rsidR="00D8600E" w:rsidRPr="00207410" w:rsidRDefault="00D8600E" w:rsidP="00D8600E">
            <w:pPr>
              <w:jc w:val="center"/>
              <w:rPr>
                <w:rFonts w:cstheme="minorHAnsi"/>
                <w:b/>
              </w:rPr>
            </w:pPr>
          </w:p>
        </w:tc>
      </w:tr>
      <w:tr w:rsidR="00D8600E" w:rsidRPr="00E4094D" w:rsidTr="00211E9C">
        <w:tc>
          <w:tcPr>
            <w:tcW w:w="2547" w:type="dxa"/>
          </w:tcPr>
          <w:p w:rsidR="00D8600E" w:rsidRPr="00207410" w:rsidRDefault="00E4094D" w:rsidP="00D8600E">
            <w:pPr>
              <w:jc w:val="both"/>
              <w:rPr>
                <w:rFonts w:cstheme="minorHAnsi"/>
              </w:rPr>
            </w:pPr>
            <w:r w:rsidRPr="00207410">
              <w:rPr>
                <w:rFonts w:cstheme="minorHAnsi"/>
              </w:rPr>
              <w:t>Female</w:t>
            </w:r>
          </w:p>
        </w:tc>
        <w:tc>
          <w:tcPr>
            <w:tcW w:w="2551" w:type="dxa"/>
          </w:tcPr>
          <w:p w:rsidR="00D8600E" w:rsidRPr="00207410" w:rsidRDefault="005308BC" w:rsidP="00D8600E">
            <w:pPr>
              <w:jc w:val="center"/>
              <w:rPr>
                <w:rFonts w:cstheme="minorHAnsi"/>
              </w:rPr>
            </w:pPr>
            <w:r w:rsidRPr="00207410">
              <w:rPr>
                <w:rFonts w:cstheme="minorHAnsi"/>
              </w:rPr>
              <w:t>32 (36</w:t>
            </w:r>
            <w:r w:rsidR="0057701A" w:rsidRPr="00207410">
              <w:rPr>
                <w:rFonts w:cstheme="minorHAnsi"/>
              </w:rPr>
              <w:t>.</w:t>
            </w:r>
            <w:r w:rsidRPr="00207410">
              <w:rPr>
                <w:rFonts w:cstheme="minorHAnsi"/>
              </w:rPr>
              <w:t>8)</w:t>
            </w:r>
          </w:p>
        </w:tc>
        <w:tc>
          <w:tcPr>
            <w:tcW w:w="2552" w:type="dxa"/>
          </w:tcPr>
          <w:p w:rsidR="00D8600E" w:rsidRPr="00207410" w:rsidRDefault="005308BC" w:rsidP="00D8600E">
            <w:pPr>
              <w:jc w:val="center"/>
              <w:rPr>
                <w:rFonts w:cstheme="minorHAnsi"/>
              </w:rPr>
            </w:pPr>
            <w:r w:rsidRPr="00207410">
              <w:rPr>
                <w:rFonts w:cstheme="minorHAnsi"/>
              </w:rPr>
              <w:t>55 (63</w:t>
            </w:r>
            <w:r w:rsidR="0057701A" w:rsidRPr="00207410">
              <w:rPr>
                <w:rFonts w:cstheme="minorHAnsi"/>
              </w:rPr>
              <w:t>.</w:t>
            </w:r>
            <w:r w:rsidRPr="00207410">
              <w:rPr>
                <w:rFonts w:cstheme="minorHAnsi"/>
              </w:rPr>
              <w:t>2)</w:t>
            </w:r>
          </w:p>
        </w:tc>
        <w:tc>
          <w:tcPr>
            <w:tcW w:w="1412" w:type="dxa"/>
          </w:tcPr>
          <w:p w:rsidR="00D8600E" w:rsidRPr="00207410" w:rsidRDefault="00D8600E" w:rsidP="00D8600E">
            <w:pPr>
              <w:jc w:val="center"/>
              <w:rPr>
                <w:rFonts w:cstheme="minorHAnsi"/>
                <w:b/>
              </w:rPr>
            </w:pPr>
          </w:p>
        </w:tc>
      </w:tr>
      <w:tr w:rsidR="00D8600E" w:rsidRPr="00E4094D" w:rsidTr="00211E9C">
        <w:tc>
          <w:tcPr>
            <w:tcW w:w="2547" w:type="dxa"/>
          </w:tcPr>
          <w:p w:rsidR="00D8600E" w:rsidRPr="00207410" w:rsidRDefault="00E4094D" w:rsidP="00D8600E">
            <w:pPr>
              <w:jc w:val="both"/>
              <w:rPr>
                <w:rFonts w:cstheme="minorHAnsi"/>
                <w:b/>
              </w:rPr>
            </w:pPr>
            <w:r w:rsidRPr="00207410">
              <w:rPr>
                <w:rFonts w:cstheme="minorHAnsi"/>
                <w:b/>
              </w:rPr>
              <w:t>Season</w:t>
            </w:r>
            <w:r w:rsidR="00D8600E" w:rsidRPr="00207410">
              <w:rPr>
                <w:rFonts w:cstheme="minorHAnsi"/>
                <w:b/>
                <w:vertAlign w:val="superscript"/>
              </w:rPr>
              <w:t>*</w:t>
            </w:r>
            <w:r w:rsidR="00104F4A" w:rsidRPr="00207410">
              <w:rPr>
                <w:rFonts w:cstheme="minorHAnsi"/>
                <w:b/>
                <w:vertAlign w:val="superscript"/>
              </w:rPr>
              <w:t>*</w:t>
            </w:r>
            <w:r w:rsidR="00D8600E" w:rsidRPr="00207410">
              <w:rPr>
                <w:rFonts w:cstheme="minorHAnsi"/>
              </w:rPr>
              <w:t xml:space="preserve">, </w:t>
            </w:r>
            <w:r w:rsidR="00D8600E" w:rsidRPr="00207410">
              <w:rPr>
                <w:rFonts w:cstheme="minorHAnsi"/>
                <w:b/>
              </w:rPr>
              <w:t>n (%)</w:t>
            </w:r>
            <w:r w:rsidR="00104F4A" w:rsidRPr="00207410">
              <w:rPr>
                <w:rFonts w:cstheme="minorHAnsi"/>
                <w:b/>
                <w:vertAlign w:val="superscript"/>
              </w:rPr>
              <w:t>*</w:t>
            </w:r>
          </w:p>
        </w:tc>
        <w:tc>
          <w:tcPr>
            <w:tcW w:w="2551" w:type="dxa"/>
          </w:tcPr>
          <w:p w:rsidR="00D8600E" w:rsidRPr="00207410" w:rsidRDefault="00D8600E" w:rsidP="00D8600E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2552" w:type="dxa"/>
          </w:tcPr>
          <w:p w:rsidR="00D8600E" w:rsidRPr="00207410" w:rsidRDefault="00D8600E" w:rsidP="00D8600E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412" w:type="dxa"/>
          </w:tcPr>
          <w:p w:rsidR="00D8600E" w:rsidRPr="00207410" w:rsidRDefault="005308BC" w:rsidP="00D8600E">
            <w:pPr>
              <w:jc w:val="center"/>
              <w:rPr>
                <w:rFonts w:cstheme="minorHAnsi"/>
                <w:vertAlign w:val="superscript"/>
              </w:rPr>
            </w:pPr>
            <w:r w:rsidRPr="00207410">
              <w:rPr>
                <w:rFonts w:cstheme="minorHAnsi"/>
              </w:rPr>
              <w:t>0</w:t>
            </w:r>
            <w:r w:rsidR="0057701A" w:rsidRPr="00207410">
              <w:rPr>
                <w:rFonts w:cstheme="minorHAnsi"/>
              </w:rPr>
              <w:t>.</w:t>
            </w:r>
            <w:r w:rsidR="00BD349D" w:rsidRPr="00207410">
              <w:rPr>
                <w:rFonts w:cstheme="minorHAnsi"/>
              </w:rPr>
              <w:t>164</w:t>
            </w:r>
            <w:r w:rsidR="007528CE" w:rsidRPr="00207410">
              <w:rPr>
                <w:rFonts w:cstheme="minorHAnsi"/>
                <w:vertAlign w:val="superscript"/>
              </w:rPr>
              <w:t>b</w:t>
            </w:r>
          </w:p>
        </w:tc>
      </w:tr>
      <w:tr w:rsidR="00D8600E" w:rsidRPr="00E4094D" w:rsidTr="00211E9C">
        <w:tc>
          <w:tcPr>
            <w:tcW w:w="2547" w:type="dxa"/>
          </w:tcPr>
          <w:p w:rsidR="00D8600E" w:rsidRPr="00207410" w:rsidRDefault="00E4094D" w:rsidP="00D8600E">
            <w:pPr>
              <w:rPr>
                <w:rFonts w:eastAsia="ArialMT" w:cstheme="minorHAnsi"/>
              </w:rPr>
            </w:pPr>
            <w:r w:rsidRPr="00207410">
              <w:rPr>
                <w:rFonts w:eastAsia="ArialMT" w:cstheme="minorHAnsi"/>
              </w:rPr>
              <w:t>Spring</w:t>
            </w:r>
          </w:p>
        </w:tc>
        <w:tc>
          <w:tcPr>
            <w:tcW w:w="2551" w:type="dxa"/>
          </w:tcPr>
          <w:p w:rsidR="00D8600E" w:rsidRPr="00207410" w:rsidRDefault="005308BC" w:rsidP="00D8600E">
            <w:pPr>
              <w:jc w:val="center"/>
              <w:rPr>
                <w:rFonts w:cstheme="minorHAnsi"/>
              </w:rPr>
            </w:pPr>
            <w:r w:rsidRPr="00207410">
              <w:rPr>
                <w:rFonts w:cstheme="minorHAnsi"/>
              </w:rPr>
              <w:t>18(26</w:t>
            </w:r>
            <w:r w:rsidR="0057701A" w:rsidRPr="00207410">
              <w:rPr>
                <w:rFonts w:cstheme="minorHAnsi"/>
              </w:rPr>
              <w:t>.</w:t>
            </w:r>
            <w:r w:rsidRPr="00207410">
              <w:rPr>
                <w:rFonts w:cstheme="minorHAnsi"/>
              </w:rPr>
              <w:t>9)</w:t>
            </w:r>
          </w:p>
        </w:tc>
        <w:tc>
          <w:tcPr>
            <w:tcW w:w="2552" w:type="dxa"/>
          </w:tcPr>
          <w:p w:rsidR="00D8600E" w:rsidRPr="00207410" w:rsidRDefault="005308BC" w:rsidP="00D8600E">
            <w:pPr>
              <w:jc w:val="center"/>
              <w:rPr>
                <w:rFonts w:cstheme="minorHAnsi"/>
              </w:rPr>
            </w:pPr>
            <w:r w:rsidRPr="00207410">
              <w:rPr>
                <w:rFonts w:cstheme="minorHAnsi"/>
              </w:rPr>
              <w:t>49 (73</w:t>
            </w:r>
            <w:r w:rsidR="0057701A" w:rsidRPr="00207410">
              <w:rPr>
                <w:rFonts w:cstheme="minorHAnsi"/>
              </w:rPr>
              <w:t>.</w:t>
            </w:r>
            <w:r w:rsidRPr="00207410">
              <w:rPr>
                <w:rFonts w:cstheme="minorHAnsi"/>
              </w:rPr>
              <w:t>1)</w:t>
            </w:r>
          </w:p>
        </w:tc>
        <w:tc>
          <w:tcPr>
            <w:tcW w:w="1412" w:type="dxa"/>
          </w:tcPr>
          <w:p w:rsidR="00D8600E" w:rsidRPr="00207410" w:rsidRDefault="00D8600E" w:rsidP="00D8600E">
            <w:pPr>
              <w:jc w:val="center"/>
              <w:rPr>
                <w:rFonts w:cstheme="minorHAnsi"/>
                <w:b/>
              </w:rPr>
            </w:pPr>
          </w:p>
        </w:tc>
      </w:tr>
      <w:tr w:rsidR="00D8600E" w:rsidRPr="00E4094D" w:rsidTr="00211E9C">
        <w:tc>
          <w:tcPr>
            <w:tcW w:w="2547" w:type="dxa"/>
          </w:tcPr>
          <w:p w:rsidR="00D8600E" w:rsidRPr="00207410" w:rsidRDefault="00E4094D" w:rsidP="00D8600E">
            <w:pPr>
              <w:rPr>
                <w:rFonts w:eastAsia="ArialMT" w:cstheme="minorHAnsi"/>
              </w:rPr>
            </w:pPr>
            <w:r w:rsidRPr="00207410">
              <w:rPr>
                <w:rFonts w:eastAsia="ArialMT" w:cstheme="minorHAnsi"/>
              </w:rPr>
              <w:t>Summer</w:t>
            </w:r>
          </w:p>
        </w:tc>
        <w:tc>
          <w:tcPr>
            <w:tcW w:w="2551" w:type="dxa"/>
          </w:tcPr>
          <w:p w:rsidR="00D8600E" w:rsidRPr="00207410" w:rsidRDefault="005308BC" w:rsidP="00D8600E">
            <w:pPr>
              <w:jc w:val="center"/>
              <w:rPr>
                <w:rFonts w:cstheme="minorHAnsi"/>
              </w:rPr>
            </w:pPr>
            <w:r w:rsidRPr="00207410">
              <w:rPr>
                <w:rFonts w:cstheme="minorHAnsi"/>
              </w:rPr>
              <w:t>15 (27</w:t>
            </w:r>
            <w:r w:rsidR="0057701A" w:rsidRPr="00207410">
              <w:rPr>
                <w:rFonts w:cstheme="minorHAnsi"/>
              </w:rPr>
              <w:t>.</w:t>
            </w:r>
            <w:r w:rsidRPr="00207410">
              <w:rPr>
                <w:rFonts w:cstheme="minorHAnsi"/>
              </w:rPr>
              <w:t>8)</w:t>
            </w:r>
          </w:p>
        </w:tc>
        <w:tc>
          <w:tcPr>
            <w:tcW w:w="2552" w:type="dxa"/>
          </w:tcPr>
          <w:p w:rsidR="00D8600E" w:rsidRPr="00207410" w:rsidRDefault="005308BC" w:rsidP="00D8600E">
            <w:pPr>
              <w:jc w:val="center"/>
              <w:rPr>
                <w:rFonts w:cstheme="minorHAnsi"/>
              </w:rPr>
            </w:pPr>
            <w:r w:rsidRPr="00207410">
              <w:rPr>
                <w:rFonts w:cstheme="minorHAnsi"/>
              </w:rPr>
              <w:t>39 (72</w:t>
            </w:r>
            <w:r w:rsidR="0057701A" w:rsidRPr="00207410">
              <w:rPr>
                <w:rFonts w:cstheme="minorHAnsi"/>
              </w:rPr>
              <w:t>.</w:t>
            </w:r>
            <w:r w:rsidRPr="00207410">
              <w:rPr>
                <w:rFonts w:cstheme="minorHAnsi"/>
              </w:rPr>
              <w:t>2)</w:t>
            </w:r>
          </w:p>
        </w:tc>
        <w:tc>
          <w:tcPr>
            <w:tcW w:w="1412" w:type="dxa"/>
          </w:tcPr>
          <w:p w:rsidR="00D8600E" w:rsidRPr="00207410" w:rsidRDefault="00D8600E" w:rsidP="00D8600E">
            <w:pPr>
              <w:jc w:val="center"/>
              <w:rPr>
                <w:rFonts w:cstheme="minorHAnsi"/>
                <w:b/>
              </w:rPr>
            </w:pPr>
          </w:p>
        </w:tc>
      </w:tr>
      <w:tr w:rsidR="00D8600E" w:rsidRPr="00E4094D" w:rsidTr="00211E9C">
        <w:tc>
          <w:tcPr>
            <w:tcW w:w="2547" w:type="dxa"/>
          </w:tcPr>
          <w:p w:rsidR="00D8600E" w:rsidRPr="00207410" w:rsidRDefault="00E4094D" w:rsidP="00D8600E">
            <w:pPr>
              <w:rPr>
                <w:rFonts w:eastAsia="ArialMT" w:cstheme="minorHAnsi"/>
              </w:rPr>
            </w:pPr>
            <w:r w:rsidRPr="00207410">
              <w:rPr>
                <w:rFonts w:eastAsia="ArialMT" w:cstheme="minorHAnsi"/>
              </w:rPr>
              <w:t>Autumn</w:t>
            </w:r>
          </w:p>
        </w:tc>
        <w:tc>
          <w:tcPr>
            <w:tcW w:w="2551" w:type="dxa"/>
          </w:tcPr>
          <w:p w:rsidR="00D8600E" w:rsidRPr="00207410" w:rsidRDefault="005308BC" w:rsidP="00D8600E">
            <w:pPr>
              <w:jc w:val="center"/>
              <w:rPr>
                <w:rFonts w:cstheme="minorHAnsi"/>
              </w:rPr>
            </w:pPr>
            <w:r w:rsidRPr="00207410">
              <w:rPr>
                <w:rFonts w:cstheme="minorHAnsi"/>
              </w:rPr>
              <w:t>23 (44</w:t>
            </w:r>
            <w:r w:rsidR="0057701A" w:rsidRPr="00207410">
              <w:rPr>
                <w:rFonts w:cstheme="minorHAnsi"/>
              </w:rPr>
              <w:t>.</w:t>
            </w:r>
            <w:r w:rsidRPr="00207410">
              <w:rPr>
                <w:rFonts w:cstheme="minorHAnsi"/>
              </w:rPr>
              <w:t>2)</w:t>
            </w:r>
          </w:p>
        </w:tc>
        <w:tc>
          <w:tcPr>
            <w:tcW w:w="2552" w:type="dxa"/>
          </w:tcPr>
          <w:p w:rsidR="00D8600E" w:rsidRPr="00207410" w:rsidRDefault="005308BC" w:rsidP="00D8600E">
            <w:pPr>
              <w:jc w:val="center"/>
              <w:rPr>
                <w:rFonts w:cstheme="minorHAnsi"/>
              </w:rPr>
            </w:pPr>
            <w:r w:rsidRPr="00207410">
              <w:rPr>
                <w:rFonts w:cstheme="minorHAnsi"/>
              </w:rPr>
              <w:t>29 (55</w:t>
            </w:r>
            <w:r w:rsidR="0057701A" w:rsidRPr="00207410">
              <w:rPr>
                <w:rFonts w:cstheme="minorHAnsi"/>
              </w:rPr>
              <w:t>.</w:t>
            </w:r>
            <w:r w:rsidRPr="00207410">
              <w:rPr>
                <w:rFonts w:cstheme="minorHAnsi"/>
              </w:rPr>
              <w:t>8)</w:t>
            </w:r>
          </w:p>
        </w:tc>
        <w:tc>
          <w:tcPr>
            <w:tcW w:w="1412" w:type="dxa"/>
          </w:tcPr>
          <w:p w:rsidR="00D8600E" w:rsidRPr="00207410" w:rsidRDefault="00D8600E" w:rsidP="00D8600E">
            <w:pPr>
              <w:jc w:val="center"/>
              <w:rPr>
                <w:rFonts w:cstheme="minorHAnsi"/>
                <w:b/>
              </w:rPr>
            </w:pPr>
          </w:p>
        </w:tc>
      </w:tr>
      <w:tr w:rsidR="00D8600E" w:rsidRPr="00E4094D" w:rsidTr="00211E9C">
        <w:tc>
          <w:tcPr>
            <w:tcW w:w="2547" w:type="dxa"/>
          </w:tcPr>
          <w:p w:rsidR="00D8600E" w:rsidRPr="00207410" w:rsidRDefault="00E4094D" w:rsidP="00D8600E">
            <w:pPr>
              <w:rPr>
                <w:rFonts w:eastAsia="ArialMT" w:cstheme="minorHAnsi"/>
              </w:rPr>
            </w:pPr>
            <w:r w:rsidRPr="00207410">
              <w:rPr>
                <w:rFonts w:eastAsia="ArialMT" w:cstheme="minorHAnsi"/>
              </w:rPr>
              <w:t>Winter</w:t>
            </w:r>
          </w:p>
        </w:tc>
        <w:tc>
          <w:tcPr>
            <w:tcW w:w="2551" w:type="dxa"/>
          </w:tcPr>
          <w:p w:rsidR="00D8600E" w:rsidRPr="00207410" w:rsidRDefault="005308BC" w:rsidP="00D8600E">
            <w:pPr>
              <w:jc w:val="center"/>
              <w:rPr>
                <w:rFonts w:cstheme="minorHAnsi"/>
              </w:rPr>
            </w:pPr>
            <w:r w:rsidRPr="00207410">
              <w:rPr>
                <w:rFonts w:cstheme="minorHAnsi"/>
              </w:rPr>
              <w:t>15 (37</w:t>
            </w:r>
            <w:r w:rsidR="0057701A" w:rsidRPr="00207410">
              <w:rPr>
                <w:rFonts w:cstheme="minorHAnsi"/>
              </w:rPr>
              <w:t>.</w:t>
            </w:r>
            <w:r w:rsidRPr="00207410">
              <w:rPr>
                <w:rFonts w:cstheme="minorHAnsi"/>
              </w:rPr>
              <w:t>5)</w:t>
            </w:r>
          </w:p>
        </w:tc>
        <w:tc>
          <w:tcPr>
            <w:tcW w:w="2552" w:type="dxa"/>
          </w:tcPr>
          <w:p w:rsidR="00D8600E" w:rsidRPr="00207410" w:rsidRDefault="005308BC" w:rsidP="00D8600E">
            <w:pPr>
              <w:jc w:val="center"/>
              <w:rPr>
                <w:rFonts w:cstheme="minorHAnsi"/>
              </w:rPr>
            </w:pPr>
            <w:r w:rsidRPr="00207410">
              <w:rPr>
                <w:rFonts w:cstheme="minorHAnsi"/>
              </w:rPr>
              <w:t>25 (62</w:t>
            </w:r>
            <w:r w:rsidR="0057701A" w:rsidRPr="00207410">
              <w:rPr>
                <w:rFonts w:cstheme="minorHAnsi"/>
              </w:rPr>
              <w:t>.</w:t>
            </w:r>
            <w:r w:rsidRPr="00207410">
              <w:rPr>
                <w:rFonts w:cstheme="minorHAnsi"/>
              </w:rPr>
              <w:t>5)</w:t>
            </w:r>
          </w:p>
        </w:tc>
        <w:tc>
          <w:tcPr>
            <w:tcW w:w="1412" w:type="dxa"/>
          </w:tcPr>
          <w:p w:rsidR="00D8600E" w:rsidRPr="00207410" w:rsidRDefault="00D8600E" w:rsidP="00D8600E">
            <w:pPr>
              <w:jc w:val="center"/>
              <w:rPr>
                <w:rFonts w:cstheme="minorHAnsi"/>
                <w:b/>
              </w:rPr>
            </w:pPr>
          </w:p>
        </w:tc>
      </w:tr>
    </w:tbl>
    <w:p w:rsidR="00104F4A" w:rsidRPr="007528CE" w:rsidRDefault="00104F4A" w:rsidP="00104F4A">
      <w:pPr>
        <w:spacing w:after="0" w:line="240" w:lineRule="auto"/>
        <w:jc w:val="both"/>
        <w:rPr>
          <w:sz w:val="18"/>
          <w:szCs w:val="18"/>
        </w:rPr>
      </w:pPr>
      <w:r w:rsidRPr="007528CE">
        <w:rPr>
          <w:sz w:val="18"/>
          <w:szCs w:val="18"/>
        </w:rPr>
        <w:t>*</w:t>
      </w:r>
      <w:r w:rsidR="007528CE">
        <w:rPr>
          <w:sz w:val="18"/>
          <w:szCs w:val="18"/>
        </w:rPr>
        <w:t xml:space="preserve"> </w:t>
      </w:r>
      <w:r w:rsidR="00C2177E">
        <w:rPr>
          <w:sz w:val="18"/>
          <w:szCs w:val="18"/>
        </w:rPr>
        <w:t>Row percentage</w:t>
      </w:r>
    </w:p>
    <w:p w:rsidR="009C16AD" w:rsidRPr="007528CE" w:rsidRDefault="007E540B" w:rsidP="007528CE">
      <w:pPr>
        <w:spacing w:after="0" w:line="240" w:lineRule="auto"/>
        <w:jc w:val="both"/>
        <w:rPr>
          <w:sz w:val="18"/>
          <w:szCs w:val="18"/>
        </w:rPr>
      </w:pPr>
      <w:r w:rsidRPr="007528CE">
        <w:rPr>
          <w:sz w:val="18"/>
          <w:szCs w:val="18"/>
        </w:rPr>
        <w:t>*</w:t>
      </w:r>
      <w:r w:rsidR="00104F4A" w:rsidRPr="007528CE">
        <w:rPr>
          <w:sz w:val="18"/>
          <w:szCs w:val="18"/>
        </w:rPr>
        <w:t>*</w:t>
      </w:r>
      <w:r w:rsidR="007528CE">
        <w:rPr>
          <w:sz w:val="18"/>
          <w:szCs w:val="18"/>
        </w:rPr>
        <w:t xml:space="preserve"> </w:t>
      </w:r>
      <w:r w:rsidR="00E4094D" w:rsidRPr="007528CE">
        <w:rPr>
          <w:sz w:val="18"/>
          <w:szCs w:val="18"/>
        </w:rPr>
        <w:t>Season when vitamin levels are tested</w:t>
      </w:r>
    </w:p>
    <w:p w:rsidR="007528CE" w:rsidRPr="007528CE" w:rsidRDefault="007528CE" w:rsidP="007528CE">
      <w:pPr>
        <w:spacing w:after="0" w:line="240" w:lineRule="auto"/>
        <w:jc w:val="both"/>
        <w:rPr>
          <w:sz w:val="18"/>
          <w:szCs w:val="18"/>
        </w:rPr>
      </w:pPr>
      <w:r w:rsidRPr="007528CE">
        <w:rPr>
          <w:sz w:val="18"/>
          <w:szCs w:val="18"/>
          <w:vertAlign w:val="superscript"/>
        </w:rPr>
        <w:t>a</w:t>
      </w:r>
      <w:r>
        <w:rPr>
          <w:sz w:val="18"/>
          <w:szCs w:val="18"/>
          <w:vertAlign w:val="superscript"/>
        </w:rPr>
        <w:t xml:space="preserve"> </w:t>
      </w:r>
      <w:r w:rsidRPr="007528CE">
        <w:rPr>
          <w:sz w:val="18"/>
          <w:szCs w:val="18"/>
        </w:rPr>
        <w:t>Mann Whitney U test was used</w:t>
      </w:r>
    </w:p>
    <w:p w:rsidR="00DA4AE0" w:rsidRPr="007528CE" w:rsidRDefault="007528CE" w:rsidP="007528CE">
      <w:pPr>
        <w:spacing w:after="0" w:line="240" w:lineRule="auto"/>
        <w:jc w:val="both"/>
        <w:rPr>
          <w:sz w:val="24"/>
          <w:szCs w:val="24"/>
        </w:rPr>
      </w:pPr>
      <w:r>
        <w:rPr>
          <w:sz w:val="18"/>
          <w:szCs w:val="18"/>
          <w:vertAlign w:val="superscript"/>
        </w:rPr>
        <w:t xml:space="preserve">b </w:t>
      </w:r>
      <w:r w:rsidR="008636FE">
        <w:rPr>
          <w:sz w:val="18"/>
          <w:szCs w:val="18"/>
        </w:rPr>
        <w:t xml:space="preserve">Chi </w:t>
      </w:r>
      <w:r w:rsidRPr="007528CE">
        <w:rPr>
          <w:sz w:val="18"/>
          <w:szCs w:val="18"/>
        </w:rPr>
        <w:t>Square tes</w:t>
      </w:r>
      <w:r w:rsidR="00BD349D">
        <w:rPr>
          <w:sz w:val="18"/>
          <w:szCs w:val="18"/>
        </w:rPr>
        <w:t>t</w:t>
      </w:r>
      <w:r w:rsidRPr="007528CE">
        <w:rPr>
          <w:sz w:val="18"/>
          <w:szCs w:val="18"/>
        </w:rPr>
        <w:t xml:space="preserve"> was used</w:t>
      </w:r>
    </w:p>
    <w:p w:rsidR="007528CE" w:rsidRPr="007528CE" w:rsidRDefault="007528CE" w:rsidP="003773BD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7528CE" w:rsidRDefault="007528CE" w:rsidP="003773BD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:rsidR="00DA4AE0" w:rsidRPr="00E4094D" w:rsidRDefault="00DA4AE0" w:rsidP="003773BD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tbl>
      <w:tblPr>
        <w:tblStyle w:val="TabloKlavuzu"/>
        <w:tblW w:w="9498" w:type="dxa"/>
        <w:tblLook w:val="04A0" w:firstRow="1" w:lastRow="0" w:firstColumn="1" w:lastColumn="0" w:noHBand="0" w:noVBand="1"/>
      </w:tblPr>
      <w:tblGrid>
        <w:gridCol w:w="3539"/>
        <w:gridCol w:w="2273"/>
        <w:gridCol w:w="2410"/>
        <w:gridCol w:w="1276"/>
      </w:tblGrid>
      <w:tr w:rsidR="009431E6" w:rsidRPr="00E4094D" w:rsidTr="006E7505">
        <w:tc>
          <w:tcPr>
            <w:tcW w:w="94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31E6" w:rsidRPr="002A651C" w:rsidRDefault="000D547A" w:rsidP="009431E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Table 2. Comparison of the case</w:t>
            </w:r>
            <w:r w:rsidR="009431E6" w:rsidRPr="002A651C">
              <w:rPr>
                <w:rFonts w:cstheme="minorHAnsi"/>
                <w:b/>
                <w:sz w:val="24"/>
                <w:szCs w:val="24"/>
              </w:rPr>
              <w:t xml:space="preserve"> group and the control group in terms of vitamin D and vitamin B12 levels</w:t>
            </w:r>
          </w:p>
        </w:tc>
      </w:tr>
      <w:tr w:rsidR="00DA4AE0" w:rsidRPr="00E4094D" w:rsidTr="006E7505">
        <w:tc>
          <w:tcPr>
            <w:tcW w:w="3539" w:type="dxa"/>
            <w:tcBorders>
              <w:top w:val="single" w:sz="4" w:space="0" w:color="auto"/>
            </w:tcBorders>
          </w:tcPr>
          <w:p w:rsidR="00DA4AE0" w:rsidRPr="00E4094D" w:rsidRDefault="00DA4AE0" w:rsidP="00E1443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</w:tcBorders>
          </w:tcPr>
          <w:p w:rsidR="00DA4AE0" w:rsidRPr="00207410" w:rsidRDefault="00E4094D" w:rsidP="00E14437">
            <w:pPr>
              <w:jc w:val="center"/>
              <w:rPr>
                <w:rFonts w:cstheme="minorHAnsi"/>
                <w:b/>
              </w:rPr>
            </w:pPr>
            <w:r w:rsidRPr="00207410">
              <w:rPr>
                <w:rFonts w:cstheme="minorHAnsi"/>
                <w:b/>
              </w:rPr>
              <w:t>Case</w:t>
            </w:r>
            <w:r w:rsidR="00CC30FA" w:rsidRPr="00207410">
              <w:rPr>
                <w:rFonts w:cstheme="minorHAnsi"/>
                <w:b/>
              </w:rPr>
              <w:t xml:space="preserve"> group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A4AE0" w:rsidRPr="00207410" w:rsidRDefault="00CC30FA" w:rsidP="00E14437">
            <w:pPr>
              <w:jc w:val="center"/>
              <w:rPr>
                <w:rFonts w:cstheme="minorHAnsi"/>
                <w:b/>
              </w:rPr>
            </w:pPr>
            <w:r w:rsidRPr="00207410">
              <w:rPr>
                <w:rFonts w:cstheme="minorHAnsi"/>
                <w:b/>
              </w:rPr>
              <w:t xml:space="preserve">Control group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A4AE0" w:rsidRPr="00207410" w:rsidRDefault="003E56F7" w:rsidP="00E14437">
            <w:pPr>
              <w:jc w:val="center"/>
              <w:rPr>
                <w:rFonts w:cstheme="minorHAnsi"/>
                <w:b/>
              </w:rPr>
            </w:pPr>
            <w:r w:rsidRPr="00207410">
              <w:rPr>
                <w:rFonts w:cstheme="minorHAnsi"/>
                <w:b/>
              </w:rPr>
              <w:t>p value</w:t>
            </w:r>
          </w:p>
        </w:tc>
      </w:tr>
      <w:tr w:rsidR="00E34116" w:rsidRPr="00E4094D" w:rsidTr="006E7505">
        <w:tc>
          <w:tcPr>
            <w:tcW w:w="3539" w:type="dxa"/>
          </w:tcPr>
          <w:p w:rsidR="00E34116" w:rsidRPr="00E4094D" w:rsidRDefault="00105465" w:rsidP="00E1443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Variabl</w:t>
            </w:r>
          </w:p>
        </w:tc>
        <w:tc>
          <w:tcPr>
            <w:tcW w:w="2273" w:type="dxa"/>
          </w:tcPr>
          <w:p w:rsidR="00E34116" w:rsidRPr="00207410" w:rsidRDefault="00E34116" w:rsidP="00E14437">
            <w:pPr>
              <w:jc w:val="center"/>
              <w:rPr>
                <w:rFonts w:cstheme="minorHAnsi"/>
                <w:b/>
              </w:rPr>
            </w:pPr>
            <w:r w:rsidRPr="00207410">
              <w:rPr>
                <w:rFonts w:cstheme="minorHAnsi"/>
                <w:b/>
              </w:rPr>
              <w:t>n=71</w:t>
            </w:r>
          </w:p>
        </w:tc>
        <w:tc>
          <w:tcPr>
            <w:tcW w:w="2410" w:type="dxa"/>
          </w:tcPr>
          <w:p w:rsidR="00E34116" w:rsidRPr="00207410" w:rsidRDefault="00B92B11" w:rsidP="00E14437">
            <w:pPr>
              <w:jc w:val="center"/>
              <w:rPr>
                <w:rFonts w:cstheme="minorHAnsi"/>
                <w:b/>
              </w:rPr>
            </w:pPr>
            <w:r w:rsidRPr="00207410">
              <w:rPr>
                <w:rFonts w:cstheme="minorHAnsi"/>
                <w:b/>
              </w:rPr>
              <w:t>n=142</w:t>
            </w:r>
          </w:p>
        </w:tc>
        <w:tc>
          <w:tcPr>
            <w:tcW w:w="1276" w:type="dxa"/>
          </w:tcPr>
          <w:p w:rsidR="00E34116" w:rsidRPr="00207410" w:rsidRDefault="00E34116" w:rsidP="00E14437">
            <w:pPr>
              <w:jc w:val="center"/>
              <w:rPr>
                <w:rFonts w:cstheme="minorHAnsi"/>
                <w:b/>
              </w:rPr>
            </w:pPr>
          </w:p>
        </w:tc>
      </w:tr>
      <w:tr w:rsidR="00DA4AE0" w:rsidRPr="00E4094D" w:rsidTr="006E7505">
        <w:tc>
          <w:tcPr>
            <w:tcW w:w="3539" w:type="dxa"/>
          </w:tcPr>
          <w:p w:rsidR="00DA4AE0" w:rsidRPr="00207410" w:rsidRDefault="00CC30FA" w:rsidP="00D8600E">
            <w:pPr>
              <w:rPr>
                <w:rFonts w:cstheme="minorHAnsi"/>
                <w:b/>
              </w:rPr>
            </w:pPr>
            <w:r w:rsidRPr="00207410">
              <w:rPr>
                <w:rFonts w:cstheme="minorHAnsi"/>
                <w:b/>
              </w:rPr>
              <w:t>Serum Vitamin D level</w:t>
            </w:r>
            <w:r w:rsidR="006E7505">
              <w:rPr>
                <w:rFonts w:cstheme="minorHAnsi"/>
                <w:b/>
              </w:rPr>
              <w:t xml:space="preserve"> (ng/mL) </w:t>
            </w:r>
            <w:r w:rsidRPr="00207410">
              <w:rPr>
                <w:rFonts w:cstheme="minorHAnsi"/>
                <w:b/>
              </w:rPr>
              <w:t xml:space="preserve">, </w:t>
            </w:r>
            <w:r w:rsidR="006E7505">
              <w:rPr>
                <w:rFonts w:cstheme="minorHAnsi"/>
                <w:b/>
              </w:rPr>
              <w:t xml:space="preserve">median / </w:t>
            </w:r>
            <w:r w:rsidRPr="00207410">
              <w:rPr>
                <w:rFonts w:cstheme="minorHAnsi"/>
                <w:b/>
              </w:rPr>
              <w:t>mean±SD</w:t>
            </w:r>
          </w:p>
        </w:tc>
        <w:tc>
          <w:tcPr>
            <w:tcW w:w="2273" w:type="dxa"/>
          </w:tcPr>
          <w:p w:rsidR="00DA4AE0" w:rsidRPr="00207410" w:rsidRDefault="006E7505" w:rsidP="009C16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18.1 / </w:t>
            </w:r>
            <w:r w:rsidR="009C16AD" w:rsidRPr="00207410">
              <w:rPr>
                <w:rFonts w:cstheme="minorHAnsi"/>
              </w:rPr>
              <w:t>19</w:t>
            </w:r>
            <w:r w:rsidR="0057701A" w:rsidRPr="00207410">
              <w:rPr>
                <w:rFonts w:cstheme="minorHAnsi"/>
              </w:rPr>
              <w:t>.</w:t>
            </w:r>
            <w:r w:rsidR="009C16AD" w:rsidRPr="00207410">
              <w:rPr>
                <w:rFonts w:cstheme="minorHAnsi"/>
              </w:rPr>
              <w:t>4±9</w:t>
            </w:r>
            <w:r w:rsidR="0057701A" w:rsidRPr="00207410">
              <w:rPr>
                <w:rFonts w:cstheme="minorHAnsi"/>
              </w:rPr>
              <w:t>.</w:t>
            </w:r>
            <w:r w:rsidR="009C16AD" w:rsidRPr="00207410">
              <w:rPr>
                <w:rFonts w:cstheme="minorHAnsi"/>
              </w:rPr>
              <w:t>5</w:t>
            </w:r>
          </w:p>
        </w:tc>
        <w:tc>
          <w:tcPr>
            <w:tcW w:w="2410" w:type="dxa"/>
          </w:tcPr>
          <w:p w:rsidR="00DA4AE0" w:rsidRPr="00207410" w:rsidRDefault="006E7505" w:rsidP="009C16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22.6 / </w:t>
            </w:r>
            <w:r w:rsidR="009C16AD" w:rsidRPr="00207410">
              <w:rPr>
                <w:rFonts w:cstheme="minorHAnsi"/>
              </w:rPr>
              <w:t>23</w:t>
            </w:r>
            <w:r w:rsidR="0057701A" w:rsidRPr="00207410">
              <w:rPr>
                <w:rFonts w:cstheme="minorHAnsi"/>
              </w:rPr>
              <w:t>.</w:t>
            </w:r>
            <w:r w:rsidR="009C16AD" w:rsidRPr="00207410">
              <w:rPr>
                <w:rFonts w:cstheme="minorHAnsi"/>
              </w:rPr>
              <w:t>2±11</w:t>
            </w:r>
            <w:r w:rsidR="0057701A" w:rsidRPr="00207410">
              <w:rPr>
                <w:rFonts w:cstheme="minorHAnsi"/>
              </w:rPr>
              <w:t>.</w:t>
            </w:r>
            <w:r w:rsidR="009C16AD" w:rsidRPr="00207410">
              <w:rPr>
                <w:rFonts w:cstheme="minorHAnsi"/>
              </w:rPr>
              <w:t>6</w:t>
            </w:r>
          </w:p>
        </w:tc>
        <w:tc>
          <w:tcPr>
            <w:tcW w:w="1276" w:type="dxa"/>
          </w:tcPr>
          <w:p w:rsidR="00DA4AE0" w:rsidRPr="005A066F" w:rsidRDefault="009C16AD" w:rsidP="00E14437">
            <w:pPr>
              <w:jc w:val="center"/>
              <w:rPr>
                <w:rFonts w:cstheme="minorHAnsi"/>
                <w:b/>
                <w:i/>
                <w:vertAlign w:val="superscript"/>
              </w:rPr>
            </w:pPr>
            <w:r w:rsidRPr="005A066F">
              <w:rPr>
                <w:rFonts w:cstheme="minorHAnsi"/>
                <w:b/>
                <w:i/>
              </w:rPr>
              <w:t>0</w:t>
            </w:r>
            <w:r w:rsidR="0057701A" w:rsidRPr="005A066F">
              <w:rPr>
                <w:rFonts w:cstheme="minorHAnsi"/>
                <w:b/>
                <w:i/>
              </w:rPr>
              <w:t>.</w:t>
            </w:r>
            <w:r w:rsidRPr="005A066F">
              <w:rPr>
                <w:rFonts w:cstheme="minorHAnsi"/>
                <w:b/>
                <w:i/>
              </w:rPr>
              <w:t>018</w:t>
            </w:r>
            <w:r w:rsidR="00E543E2" w:rsidRPr="005A066F">
              <w:rPr>
                <w:rFonts w:cstheme="minorHAnsi"/>
                <w:b/>
                <w:i/>
                <w:vertAlign w:val="superscript"/>
              </w:rPr>
              <w:t>a</w:t>
            </w:r>
          </w:p>
        </w:tc>
      </w:tr>
      <w:tr w:rsidR="0045055D" w:rsidRPr="00E4094D" w:rsidTr="006E7505">
        <w:tc>
          <w:tcPr>
            <w:tcW w:w="3539" w:type="dxa"/>
          </w:tcPr>
          <w:p w:rsidR="0045055D" w:rsidRPr="00207410" w:rsidRDefault="00CC30FA" w:rsidP="0045055D">
            <w:pPr>
              <w:rPr>
                <w:rFonts w:cstheme="minorHAnsi"/>
                <w:b/>
              </w:rPr>
            </w:pPr>
            <w:r w:rsidRPr="00207410">
              <w:rPr>
                <w:rFonts w:cstheme="minorHAnsi"/>
                <w:b/>
              </w:rPr>
              <w:t>Presence of vi</w:t>
            </w:r>
            <w:r w:rsidR="00B24F6C" w:rsidRPr="00207410">
              <w:rPr>
                <w:rFonts w:cstheme="minorHAnsi"/>
                <w:b/>
              </w:rPr>
              <w:t>tamin D deficiency</w:t>
            </w:r>
            <w:r w:rsidR="007C6291" w:rsidRPr="00207410">
              <w:t>/</w:t>
            </w:r>
            <w:r w:rsidR="007C6291" w:rsidRPr="00207410">
              <w:rPr>
                <w:rFonts w:cstheme="minorHAnsi"/>
                <w:b/>
              </w:rPr>
              <w:t>insufficiency</w:t>
            </w:r>
            <w:r w:rsidR="00D45CB7">
              <w:rPr>
                <w:rFonts w:cstheme="minorHAnsi"/>
                <w:b/>
              </w:rPr>
              <w:t xml:space="preserve">; yes, </w:t>
            </w:r>
            <w:r w:rsidRPr="00207410">
              <w:rPr>
                <w:rFonts w:cstheme="minorHAnsi"/>
                <w:b/>
              </w:rPr>
              <w:t>n (%)</w:t>
            </w:r>
            <w:r w:rsidR="00104F4A" w:rsidRPr="00207410">
              <w:rPr>
                <w:rFonts w:cstheme="minorHAnsi"/>
                <w:b/>
                <w:vertAlign w:val="superscript"/>
              </w:rPr>
              <w:t>*</w:t>
            </w:r>
          </w:p>
        </w:tc>
        <w:tc>
          <w:tcPr>
            <w:tcW w:w="2273" w:type="dxa"/>
          </w:tcPr>
          <w:p w:rsidR="0045055D" w:rsidRPr="00207410" w:rsidRDefault="0045055D" w:rsidP="0045055D">
            <w:pPr>
              <w:jc w:val="center"/>
              <w:rPr>
                <w:rFonts w:cstheme="minorHAnsi"/>
              </w:rPr>
            </w:pPr>
            <w:r w:rsidRPr="00207410">
              <w:rPr>
                <w:rFonts w:cstheme="minorHAnsi"/>
              </w:rPr>
              <w:t>41 (57</w:t>
            </w:r>
            <w:r w:rsidR="0057701A" w:rsidRPr="00207410">
              <w:rPr>
                <w:rFonts w:cstheme="minorHAnsi"/>
              </w:rPr>
              <w:t>.</w:t>
            </w:r>
            <w:r w:rsidRPr="00207410">
              <w:rPr>
                <w:rFonts w:cstheme="minorHAnsi"/>
              </w:rPr>
              <w:t>7)</w:t>
            </w:r>
          </w:p>
        </w:tc>
        <w:tc>
          <w:tcPr>
            <w:tcW w:w="2410" w:type="dxa"/>
          </w:tcPr>
          <w:p w:rsidR="0045055D" w:rsidRPr="00207410" w:rsidRDefault="0045055D" w:rsidP="0045055D">
            <w:pPr>
              <w:jc w:val="center"/>
              <w:rPr>
                <w:rFonts w:cstheme="minorHAnsi"/>
              </w:rPr>
            </w:pPr>
            <w:r w:rsidRPr="00207410">
              <w:rPr>
                <w:rFonts w:cstheme="minorHAnsi"/>
              </w:rPr>
              <w:t>55 (38</w:t>
            </w:r>
            <w:r w:rsidR="0057701A" w:rsidRPr="00207410">
              <w:rPr>
                <w:rFonts w:cstheme="minorHAnsi"/>
              </w:rPr>
              <w:t>.</w:t>
            </w:r>
            <w:r w:rsidRPr="00207410">
              <w:rPr>
                <w:rFonts w:cstheme="minorHAnsi"/>
              </w:rPr>
              <w:t>7)</w:t>
            </w:r>
          </w:p>
        </w:tc>
        <w:tc>
          <w:tcPr>
            <w:tcW w:w="1276" w:type="dxa"/>
          </w:tcPr>
          <w:p w:rsidR="0045055D" w:rsidRPr="005A066F" w:rsidRDefault="0045055D" w:rsidP="0045055D">
            <w:pPr>
              <w:jc w:val="center"/>
              <w:rPr>
                <w:rFonts w:cstheme="minorHAnsi"/>
                <w:b/>
                <w:i/>
                <w:vertAlign w:val="superscript"/>
              </w:rPr>
            </w:pPr>
            <w:r w:rsidRPr="005A066F">
              <w:rPr>
                <w:rFonts w:cstheme="minorHAnsi"/>
                <w:b/>
                <w:i/>
              </w:rPr>
              <w:t>0.009</w:t>
            </w:r>
            <w:r w:rsidR="00E543E2" w:rsidRPr="005A066F">
              <w:rPr>
                <w:rFonts w:cstheme="minorHAnsi"/>
                <w:b/>
                <w:i/>
                <w:vertAlign w:val="superscript"/>
              </w:rPr>
              <w:t>b</w:t>
            </w:r>
          </w:p>
        </w:tc>
      </w:tr>
      <w:tr w:rsidR="0045055D" w:rsidRPr="00E4094D" w:rsidTr="006E7505">
        <w:tc>
          <w:tcPr>
            <w:tcW w:w="3539" w:type="dxa"/>
          </w:tcPr>
          <w:p w:rsidR="0045055D" w:rsidRPr="00207410" w:rsidRDefault="0045055D" w:rsidP="0045055D">
            <w:pPr>
              <w:rPr>
                <w:rFonts w:eastAsia="ArialMT" w:cstheme="minorHAnsi"/>
                <w:b/>
              </w:rPr>
            </w:pPr>
          </w:p>
        </w:tc>
        <w:tc>
          <w:tcPr>
            <w:tcW w:w="2273" w:type="dxa"/>
          </w:tcPr>
          <w:p w:rsidR="0045055D" w:rsidRPr="00207410" w:rsidRDefault="0045055D" w:rsidP="0045055D">
            <w:pPr>
              <w:jc w:val="center"/>
              <w:rPr>
                <w:rFonts w:cstheme="minorHAnsi"/>
                <w:b/>
              </w:rPr>
            </w:pPr>
            <w:r w:rsidRPr="00207410">
              <w:rPr>
                <w:rFonts w:cstheme="minorHAnsi"/>
                <w:b/>
              </w:rPr>
              <w:t>n=67</w:t>
            </w:r>
            <w:r w:rsidRPr="00207410">
              <w:rPr>
                <w:rFonts w:cstheme="minorHAnsi"/>
                <w:b/>
                <w:vertAlign w:val="superscript"/>
              </w:rPr>
              <w:t>**</w:t>
            </w:r>
          </w:p>
        </w:tc>
        <w:tc>
          <w:tcPr>
            <w:tcW w:w="2410" w:type="dxa"/>
          </w:tcPr>
          <w:p w:rsidR="0045055D" w:rsidRPr="00207410" w:rsidRDefault="0045055D" w:rsidP="0045055D">
            <w:pPr>
              <w:jc w:val="center"/>
              <w:rPr>
                <w:rFonts w:cstheme="minorHAnsi"/>
                <w:b/>
              </w:rPr>
            </w:pPr>
            <w:r w:rsidRPr="00207410">
              <w:rPr>
                <w:rFonts w:cstheme="minorHAnsi"/>
                <w:b/>
              </w:rPr>
              <w:t>n=142</w:t>
            </w:r>
          </w:p>
        </w:tc>
        <w:tc>
          <w:tcPr>
            <w:tcW w:w="1276" w:type="dxa"/>
          </w:tcPr>
          <w:p w:rsidR="0045055D" w:rsidRPr="00207410" w:rsidRDefault="0045055D" w:rsidP="0045055D">
            <w:pPr>
              <w:jc w:val="center"/>
              <w:rPr>
                <w:rFonts w:cstheme="minorHAnsi"/>
              </w:rPr>
            </w:pPr>
          </w:p>
        </w:tc>
      </w:tr>
      <w:tr w:rsidR="0045055D" w:rsidRPr="00E4094D" w:rsidTr="006E7505">
        <w:tc>
          <w:tcPr>
            <w:tcW w:w="3539" w:type="dxa"/>
          </w:tcPr>
          <w:p w:rsidR="0045055D" w:rsidRPr="00207410" w:rsidRDefault="00CC30FA" w:rsidP="0045055D">
            <w:pPr>
              <w:rPr>
                <w:rFonts w:eastAsia="ArialMT" w:cstheme="minorHAnsi"/>
                <w:b/>
              </w:rPr>
            </w:pPr>
            <w:r w:rsidRPr="00207410">
              <w:rPr>
                <w:rFonts w:eastAsia="ArialMT" w:cstheme="minorHAnsi"/>
                <w:b/>
              </w:rPr>
              <w:t>Serum Vitamin B12 level</w:t>
            </w:r>
            <w:r w:rsidR="006E7505">
              <w:t xml:space="preserve"> (</w:t>
            </w:r>
            <w:r w:rsidR="006E7505">
              <w:rPr>
                <w:rFonts w:eastAsia="ArialMT" w:cstheme="minorHAnsi"/>
                <w:b/>
              </w:rPr>
              <w:t>pg/mL)</w:t>
            </w:r>
            <w:r w:rsidRPr="00207410">
              <w:rPr>
                <w:rFonts w:eastAsia="ArialMT" w:cstheme="minorHAnsi"/>
                <w:b/>
              </w:rPr>
              <w:t xml:space="preserve">, </w:t>
            </w:r>
            <w:r w:rsidR="006E7505">
              <w:rPr>
                <w:rFonts w:eastAsia="ArialMT" w:cstheme="minorHAnsi"/>
                <w:b/>
              </w:rPr>
              <w:t xml:space="preserve">median / </w:t>
            </w:r>
            <w:r w:rsidRPr="00207410">
              <w:rPr>
                <w:rFonts w:eastAsia="ArialMT" w:cstheme="minorHAnsi"/>
                <w:b/>
              </w:rPr>
              <w:t>mean±SD</w:t>
            </w:r>
          </w:p>
        </w:tc>
        <w:tc>
          <w:tcPr>
            <w:tcW w:w="2273" w:type="dxa"/>
          </w:tcPr>
          <w:p w:rsidR="0045055D" w:rsidRPr="00207410" w:rsidRDefault="006E7505" w:rsidP="004505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435.0 / </w:t>
            </w:r>
            <w:r w:rsidR="0045055D" w:rsidRPr="00207410">
              <w:rPr>
                <w:rFonts w:cstheme="minorHAnsi"/>
              </w:rPr>
              <w:t>474</w:t>
            </w:r>
            <w:r w:rsidR="0057701A" w:rsidRPr="00207410">
              <w:rPr>
                <w:rFonts w:cstheme="minorHAnsi"/>
              </w:rPr>
              <w:t>.</w:t>
            </w:r>
            <w:r w:rsidR="0045055D" w:rsidRPr="00207410">
              <w:rPr>
                <w:rFonts w:cstheme="minorHAnsi"/>
              </w:rPr>
              <w:t>4±208</w:t>
            </w:r>
            <w:r w:rsidR="0057701A" w:rsidRPr="00207410">
              <w:rPr>
                <w:rFonts w:cstheme="minorHAnsi"/>
              </w:rPr>
              <w:t>.</w:t>
            </w:r>
            <w:r w:rsidR="0045055D" w:rsidRPr="00207410">
              <w:rPr>
                <w:rFonts w:cstheme="minorHAnsi"/>
              </w:rPr>
              <w:t>7</w:t>
            </w:r>
          </w:p>
        </w:tc>
        <w:tc>
          <w:tcPr>
            <w:tcW w:w="2410" w:type="dxa"/>
          </w:tcPr>
          <w:p w:rsidR="0045055D" w:rsidRPr="00207410" w:rsidRDefault="006E7505" w:rsidP="004505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405</w:t>
            </w:r>
            <w:r w:rsidR="00A421C2">
              <w:rPr>
                <w:rFonts w:cstheme="minorHAnsi"/>
              </w:rPr>
              <w:t>.0</w:t>
            </w:r>
            <w:r>
              <w:rPr>
                <w:rFonts w:cstheme="minorHAnsi"/>
              </w:rPr>
              <w:t xml:space="preserve"> / </w:t>
            </w:r>
            <w:r w:rsidR="0045055D" w:rsidRPr="00207410">
              <w:rPr>
                <w:rFonts w:cstheme="minorHAnsi"/>
              </w:rPr>
              <w:t>439</w:t>
            </w:r>
            <w:r w:rsidR="0057701A" w:rsidRPr="00207410">
              <w:rPr>
                <w:rFonts w:cstheme="minorHAnsi"/>
              </w:rPr>
              <w:t>.</w:t>
            </w:r>
            <w:r w:rsidR="0045055D" w:rsidRPr="00207410">
              <w:rPr>
                <w:rFonts w:cstheme="minorHAnsi"/>
              </w:rPr>
              <w:t>0±191</w:t>
            </w:r>
            <w:r w:rsidR="0057701A" w:rsidRPr="00207410">
              <w:rPr>
                <w:rFonts w:cstheme="minorHAnsi"/>
              </w:rPr>
              <w:t>.</w:t>
            </w:r>
            <w:r w:rsidR="0045055D" w:rsidRPr="00207410">
              <w:rPr>
                <w:rFonts w:cstheme="minorHAnsi"/>
              </w:rPr>
              <w:t>0</w:t>
            </w:r>
          </w:p>
        </w:tc>
        <w:tc>
          <w:tcPr>
            <w:tcW w:w="1276" w:type="dxa"/>
          </w:tcPr>
          <w:p w:rsidR="0045055D" w:rsidRPr="00207410" w:rsidRDefault="0045055D" w:rsidP="0045055D">
            <w:pPr>
              <w:jc w:val="center"/>
              <w:rPr>
                <w:rFonts w:cstheme="minorHAnsi"/>
                <w:vertAlign w:val="superscript"/>
              </w:rPr>
            </w:pPr>
            <w:r w:rsidRPr="00207410">
              <w:rPr>
                <w:rFonts w:cstheme="minorHAnsi"/>
              </w:rPr>
              <w:t>0</w:t>
            </w:r>
            <w:r w:rsidR="0057701A" w:rsidRPr="00207410">
              <w:rPr>
                <w:rFonts w:cstheme="minorHAnsi"/>
              </w:rPr>
              <w:t>.</w:t>
            </w:r>
            <w:r w:rsidRPr="00207410">
              <w:rPr>
                <w:rFonts w:cstheme="minorHAnsi"/>
              </w:rPr>
              <w:t>190</w:t>
            </w:r>
            <w:r w:rsidR="00E543E2" w:rsidRPr="00207410">
              <w:rPr>
                <w:rFonts w:cstheme="minorHAnsi"/>
                <w:vertAlign w:val="superscript"/>
              </w:rPr>
              <w:t>a</w:t>
            </w:r>
          </w:p>
        </w:tc>
      </w:tr>
      <w:tr w:rsidR="0045055D" w:rsidRPr="00E4094D" w:rsidTr="006E7505">
        <w:tc>
          <w:tcPr>
            <w:tcW w:w="3539" w:type="dxa"/>
          </w:tcPr>
          <w:p w:rsidR="0045055D" w:rsidRPr="00207410" w:rsidRDefault="00CC30FA" w:rsidP="0045055D">
            <w:pPr>
              <w:rPr>
                <w:rFonts w:cstheme="minorHAnsi"/>
                <w:b/>
              </w:rPr>
            </w:pPr>
            <w:r w:rsidRPr="00207410">
              <w:rPr>
                <w:rFonts w:cstheme="minorHAnsi"/>
                <w:b/>
              </w:rPr>
              <w:t>Presence of vitamin B12 deficiency</w:t>
            </w:r>
            <w:r w:rsidR="007C6291" w:rsidRPr="00207410">
              <w:t>/</w:t>
            </w:r>
            <w:r w:rsidR="007C6291" w:rsidRPr="00207410">
              <w:rPr>
                <w:rFonts w:cstheme="minorHAnsi"/>
                <w:b/>
              </w:rPr>
              <w:t>insufficiency</w:t>
            </w:r>
            <w:r w:rsidR="00D45CB7">
              <w:rPr>
                <w:rFonts w:cstheme="minorHAnsi"/>
                <w:b/>
              </w:rPr>
              <w:t>;</w:t>
            </w:r>
            <w:r w:rsidRPr="00207410">
              <w:rPr>
                <w:rFonts w:cstheme="minorHAnsi"/>
                <w:b/>
              </w:rPr>
              <w:t xml:space="preserve"> </w:t>
            </w:r>
            <w:r w:rsidR="00D45CB7">
              <w:rPr>
                <w:rFonts w:cstheme="minorHAnsi"/>
                <w:b/>
              </w:rPr>
              <w:t xml:space="preserve">yes, </w:t>
            </w:r>
            <w:r w:rsidRPr="00207410">
              <w:rPr>
                <w:rFonts w:cstheme="minorHAnsi"/>
                <w:b/>
              </w:rPr>
              <w:t>n (%)</w:t>
            </w:r>
            <w:r w:rsidR="00104F4A" w:rsidRPr="00207410">
              <w:rPr>
                <w:rFonts w:cstheme="minorHAnsi"/>
                <w:b/>
                <w:vertAlign w:val="superscript"/>
              </w:rPr>
              <w:t>*</w:t>
            </w:r>
          </w:p>
        </w:tc>
        <w:tc>
          <w:tcPr>
            <w:tcW w:w="2273" w:type="dxa"/>
          </w:tcPr>
          <w:p w:rsidR="0045055D" w:rsidRPr="00207410" w:rsidRDefault="00610336" w:rsidP="000F12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 (16</w:t>
            </w:r>
            <w:r w:rsidR="0057701A" w:rsidRPr="00207410">
              <w:rPr>
                <w:rFonts w:cstheme="minorHAnsi"/>
              </w:rPr>
              <w:t>.</w:t>
            </w:r>
            <w:r>
              <w:rPr>
                <w:rFonts w:cstheme="minorHAnsi"/>
              </w:rPr>
              <w:t>4</w:t>
            </w:r>
            <w:r w:rsidR="0045055D" w:rsidRPr="00207410">
              <w:rPr>
                <w:rFonts w:cstheme="minorHAnsi"/>
              </w:rPr>
              <w:t>)</w:t>
            </w:r>
          </w:p>
        </w:tc>
        <w:tc>
          <w:tcPr>
            <w:tcW w:w="2410" w:type="dxa"/>
          </w:tcPr>
          <w:p w:rsidR="0045055D" w:rsidRPr="00207410" w:rsidRDefault="00610336" w:rsidP="000F12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36 (25.4</w:t>
            </w:r>
            <w:r w:rsidR="0045055D" w:rsidRPr="00207410">
              <w:rPr>
                <w:rFonts w:cstheme="minorHAnsi"/>
              </w:rPr>
              <w:t>)</w:t>
            </w:r>
          </w:p>
        </w:tc>
        <w:tc>
          <w:tcPr>
            <w:tcW w:w="1276" w:type="dxa"/>
          </w:tcPr>
          <w:p w:rsidR="0045055D" w:rsidRPr="00207410" w:rsidRDefault="00610336" w:rsidP="0045055D">
            <w:pPr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0.149</w:t>
            </w:r>
            <w:r>
              <w:rPr>
                <w:rFonts w:cstheme="minorHAnsi"/>
                <w:vertAlign w:val="superscript"/>
              </w:rPr>
              <w:t>b</w:t>
            </w:r>
          </w:p>
        </w:tc>
      </w:tr>
    </w:tbl>
    <w:p w:rsidR="00B92B11" w:rsidRPr="00E4094D" w:rsidRDefault="00B92B11" w:rsidP="00F51E72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  <w:lang w:val="tr-TR"/>
        </w:rPr>
      </w:pPr>
      <w:r w:rsidRPr="00E4094D">
        <w:rPr>
          <w:rFonts w:cstheme="minorHAnsi"/>
          <w:sz w:val="18"/>
          <w:szCs w:val="18"/>
          <w:lang w:val="tr-TR"/>
        </w:rPr>
        <w:t>*</w:t>
      </w:r>
      <w:r w:rsidRPr="00E4094D">
        <w:rPr>
          <w:rFonts w:cstheme="minorHAnsi"/>
          <w:sz w:val="18"/>
          <w:szCs w:val="18"/>
        </w:rPr>
        <w:t xml:space="preserve"> </w:t>
      </w:r>
      <w:r w:rsidR="00C2177E">
        <w:rPr>
          <w:rFonts w:cstheme="minorHAnsi"/>
          <w:sz w:val="18"/>
          <w:szCs w:val="18"/>
          <w:lang w:val="tr-TR"/>
        </w:rPr>
        <w:t>Column percentage</w:t>
      </w:r>
    </w:p>
    <w:p w:rsidR="005308BC" w:rsidRPr="00E4094D" w:rsidRDefault="00E34116" w:rsidP="005308BC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  <w:lang w:val="tr-TR"/>
        </w:rPr>
      </w:pPr>
      <w:r w:rsidRPr="00E4094D">
        <w:rPr>
          <w:rFonts w:cstheme="minorHAnsi"/>
          <w:sz w:val="18"/>
          <w:szCs w:val="18"/>
          <w:lang w:val="tr-TR"/>
        </w:rPr>
        <w:t>*</w:t>
      </w:r>
      <w:r w:rsidR="00B92B11" w:rsidRPr="00E4094D">
        <w:rPr>
          <w:rFonts w:cstheme="minorHAnsi"/>
          <w:sz w:val="18"/>
          <w:szCs w:val="18"/>
          <w:lang w:val="tr-TR"/>
        </w:rPr>
        <w:t>*</w:t>
      </w:r>
      <w:r w:rsidR="00B92B11" w:rsidRPr="00E4094D">
        <w:rPr>
          <w:rFonts w:cstheme="minorHAnsi"/>
          <w:sz w:val="18"/>
          <w:szCs w:val="18"/>
        </w:rPr>
        <w:t xml:space="preserve"> </w:t>
      </w:r>
      <w:r w:rsidR="00B92B11" w:rsidRPr="00E4094D">
        <w:rPr>
          <w:rFonts w:cstheme="minorHAnsi"/>
          <w:sz w:val="18"/>
          <w:szCs w:val="18"/>
          <w:lang w:val="tr-TR"/>
        </w:rPr>
        <w:t>Four patients in the study group did not have recorded serum Vitamin B12 levels.</w:t>
      </w:r>
    </w:p>
    <w:p w:rsidR="00E543E2" w:rsidRPr="00E4094D" w:rsidRDefault="00E543E2" w:rsidP="005308BC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  <w:lang w:val="tr-TR"/>
        </w:rPr>
      </w:pPr>
      <w:r w:rsidRPr="00E4094D">
        <w:rPr>
          <w:rFonts w:cstheme="minorHAnsi"/>
          <w:sz w:val="18"/>
          <w:szCs w:val="18"/>
          <w:vertAlign w:val="superscript"/>
          <w:lang w:val="tr-TR"/>
        </w:rPr>
        <w:t>a</w:t>
      </w:r>
      <w:r w:rsidRPr="00E4094D">
        <w:rPr>
          <w:rFonts w:cstheme="minorHAnsi"/>
          <w:sz w:val="18"/>
          <w:szCs w:val="18"/>
          <w:lang w:val="tr-TR"/>
        </w:rPr>
        <w:t xml:space="preserve"> Mann Whitney U test was used</w:t>
      </w:r>
    </w:p>
    <w:p w:rsidR="00E543E2" w:rsidRPr="00E4094D" w:rsidRDefault="00E543E2" w:rsidP="005308BC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  <w:lang w:val="tr-TR"/>
        </w:rPr>
      </w:pPr>
      <w:r w:rsidRPr="00E4094D">
        <w:rPr>
          <w:rFonts w:cstheme="minorHAnsi"/>
          <w:sz w:val="18"/>
          <w:szCs w:val="18"/>
          <w:vertAlign w:val="superscript"/>
          <w:lang w:val="tr-TR"/>
        </w:rPr>
        <w:t>b</w:t>
      </w:r>
      <w:r w:rsidR="008636FE">
        <w:rPr>
          <w:rFonts w:cstheme="minorHAnsi"/>
          <w:sz w:val="18"/>
          <w:szCs w:val="18"/>
          <w:lang w:val="tr-TR"/>
        </w:rPr>
        <w:t xml:space="preserve"> Chi </w:t>
      </w:r>
      <w:r w:rsidRPr="00E4094D">
        <w:rPr>
          <w:rFonts w:cstheme="minorHAnsi"/>
          <w:sz w:val="18"/>
          <w:szCs w:val="18"/>
          <w:lang w:val="tr-TR"/>
        </w:rPr>
        <w:t>Square tes</w:t>
      </w:r>
      <w:r w:rsidR="00BD349D">
        <w:rPr>
          <w:rFonts w:cstheme="minorHAnsi"/>
          <w:sz w:val="18"/>
          <w:szCs w:val="18"/>
          <w:lang w:val="tr-TR"/>
        </w:rPr>
        <w:t>t</w:t>
      </w:r>
      <w:r w:rsidRPr="00E4094D">
        <w:rPr>
          <w:rFonts w:cstheme="minorHAnsi"/>
          <w:sz w:val="18"/>
          <w:szCs w:val="18"/>
          <w:lang w:val="tr-TR"/>
        </w:rPr>
        <w:t xml:space="preserve"> was used</w:t>
      </w:r>
    </w:p>
    <w:p w:rsidR="005308BC" w:rsidRDefault="000F12E7" w:rsidP="000F12E7">
      <w:pPr>
        <w:tabs>
          <w:tab w:val="left" w:pos="5820"/>
        </w:tabs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ab/>
      </w:r>
    </w:p>
    <w:p w:rsidR="00AC5AC8" w:rsidRDefault="00AC5AC8" w:rsidP="005308BC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  <w:lang w:val="tr-TR"/>
        </w:rPr>
      </w:pPr>
    </w:p>
    <w:p w:rsidR="000D547A" w:rsidRDefault="000D547A" w:rsidP="005308BC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  <w:lang w:val="tr-TR"/>
        </w:rPr>
      </w:pPr>
    </w:p>
    <w:p w:rsidR="00AC5AC8" w:rsidRDefault="00AC5AC8" w:rsidP="005308BC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  <w:lang w:val="tr-TR"/>
        </w:rPr>
      </w:pPr>
    </w:p>
    <w:p w:rsidR="009431E6" w:rsidRPr="00E4094D" w:rsidRDefault="009431E6" w:rsidP="005308BC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  <w:lang w:val="tr-TR"/>
        </w:rPr>
      </w:pPr>
    </w:p>
    <w:tbl>
      <w:tblPr>
        <w:tblStyle w:val="TabloKlavuzu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813"/>
        <w:gridCol w:w="832"/>
        <w:gridCol w:w="1324"/>
        <w:gridCol w:w="1417"/>
        <w:gridCol w:w="851"/>
      </w:tblGrid>
      <w:tr w:rsidR="005457DC" w:rsidRPr="00E7733B" w:rsidTr="000724DA">
        <w:trPr>
          <w:trHeight w:val="320"/>
        </w:trPr>
        <w:tc>
          <w:tcPr>
            <w:tcW w:w="9498" w:type="dxa"/>
            <w:gridSpan w:val="7"/>
            <w:tcBorders>
              <w:top w:val="single" w:sz="4" w:space="0" w:color="auto"/>
            </w:tcBorders>
          </w:tcPr>
          <w:p w:rsidR="005457DC" w:rsidRPr="00FD2983" w:rsidRDefault="005457DC" w:rsidP="00C56B84">
            <w:pPr>
              <w:spacing w:after="1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A651C"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 xml:space="preserve">Table 3. Comparison of </w:t>
            </w:r>
            <w:r w:rsidR="00C56B84"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 w:rsidR="00C56B84" w:rsidRPr="00C56B84">
              <w:rPr>
                <w:rFonts w:ascii="Calibri" w:eastAsia="Calibri" w:hAnsi="Calibri" w:cs="Calibri"/>
                <w:b/>
                <w:sz w:val="24"/>
                <w:szCs w:val="24"/>
              </w:rPr>
              <w:t>emographic</w:t>
            </w:r>
            <w:r w:rsidR="00C56B84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and</w:t>
            </w:r>
            <w:r w:rsidR="00C56B84" w:rsidRPr="00C56B84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Pr="002A651C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clinical </w:t>
            </w:r>
            <w:r w:rsidR="00C56B84" w:rsidRPr="00C56B84">
              <w:rPr>
                <w:rFonts w:ascii="Calibri" w:eastAsia="Calibri" w:hAnsi="Calibri" w:cs="Calibri"/>
                <w:b/>
                <w:sz w:val="24"/>
                <w:szCs w:val="24"/>
              </w:rPr>
              <w:t>characteristics</w:t>
            </w:r>
            <w:r w:rsidRPr="002A651C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with the presence of vitamin D and vitamin </w:t>
            </w:r>
            <w:r w:rsidR="00C56B84">
              <w:rPr>
                <w:rFonts w:ascii="Calibri" w:eastAsia="Calibri" w:hAnsi="Calibri" w:cs="Calibri"/>
                <w:b/>
                <w:sz w:val="24"/>
                <w:szCs w:val="24"/>
              </w:rPr>
              <w:t>B12 deficiency or</w:t>
            </w:r>
            <w:r w:rsidRPr="002A651C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insufficiency in FMF patients</w:t>
            </w:r>
          </w:p>
        </w:tc>
      </w:tr>
      <w:tr w:rsidR="0025377C" w:rsidRPr="00E7733B" w:rsidTr="00000876">
        <w:trPr>
          <w:trHeight w:val="320"/>
        </w:trPr>
        <w:tc>
          <w:tcPr>
            <w:tcW w:w="1843" w:type="dxa"/>
            <w:tcBorders>
              <w:top w:val="single" w:sz="4" w:space="0" w:color="auto"/>
            </w:tcBorders>
          </w:tcPr>
          <w:p w:rsidR="0025377C" w:rsidRPr="00FD2983" w:rsidRDefault="0025377C" w:rsidP="00A17DF0">
            <w:pPr>
              <w:spacing w:after="1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bookmarkStart w:id="1" w:name="_Hlk205798070"/>
            <w:r w:rsidRPr="00FD2983">
              <w:rPr>
                <w:rFonts w:ascii="Calibri" w:eastAsia="Calibri" w:hAnsi="Calibri" w:cs="Calibri"/>
                <w:b/>
                <w:sz w:val="20"/>
                <w:szCs w:val="20"/>
              </w:rPr>
              <w:t>Variable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5377C" w:rsidRDefault="0025377C" w:rsidP="002E425C">
            <w:pPr>
              <w:spacing w:after="12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D2983">
              <w:rPr>
                <w:rFonts w:ascii="Calibri" w:eastAsia="Calibri" w:hAnsi="Calibri" w:cs="Calibri"/>
                <w:b/>
                <w:sz w:val="20"/>
                <w:szCs w:val="20"/>
              </w:rPr>
              <w:t>Total</w:t>
            </w:r>
          </w:p>
          <w:p w:rsidR="000724DA" w:rsidRPr="00FD2983" w:rsidRDefault="003E0383" w:rsidP="002E425C">
            <w:pPr>
              <w:spacing w:after="12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(n=71)</w:t>
            </w:r>
          </w:p>
        </w:tc>
        <w:tc>
          <w:tcPr>
            <w:tcW w:w="1813" w:type="dxa"/>
            <w:tcBorders>
              <w:top w:val="single" w:sz="4" w:space="0" w:color="auto"/>
            </w:tcBorders>
          </w:tcPr>
          <w:p w:rsidR="0025377C" w:rsidRPr="00592A5B" w:rsidRDefault="0025377C" w:rsidP="002E425C">
            <w:pPr>
              <w:spacing w:after="120"/>
              <w:jc w:val="center"/>
              <w:rPr>
                <w:rFonts w:ascii="Calibri" w:eastAsia="Calibri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</w:t>
            </w:r>
            <w:r w:rsidRPr="00FD2983">
              <w:rPr>
                <w:rFonts w:ascii="Calibri" w:eastAsia="Calibri" w:hAnsi="Calibri" w:cs="Calibri"/>
                <w:b/>
                <w:sz w:val="20"/>
                <w:szCs w:val="20"/>
              </w:rPr>
              <w:t>itamin D deficiency/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FD2983">
              <w:rPr>
                <w:rFonts w:ascii="Calibri" w:eastAsia="Calibri" w:hAnsi="Calibri" w:cs="Calibri"/>
                <w:b/>
                <w:sz w:val="20"/>
                <w:szCs w:val="20"/>
              </w:rPr>
              <w:t>insufficiency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25377C" w:rsidRPr="00D06A4F" w:rsidRDefault="0025377C" w:rsidP="002E425C">
            <w:pPr>
              <w:spacing w:after="120"/>
              <w:jc w:val="center"/>
              <w:rPr>
                <w:rFonts w:ascii="Calibri" w:eastAsia="Calibri" w:hAnsi="Calibri" w:cs="Calibri"/>
                <w:b/>
                <w:sz w:val="20"/>
                <w:szCs w:val="20"/>
                <w:vertAlign w:val="superscript"/>
              </w:rPr>
            </w:pPr>
            <w:r w:rsidRPr="00FD2983">
              <w:rPr>
                <w:rFonts w:ascii="Calibri" w:eastAsia="Calibri" w:hAnsi="Calibri" w:cs="Calibri"/>
                <w:b/>
                <w:sz w:val="20"/>
                <w:szCs w:val="20"/>
              </w:rPr>
              <w:t>p value</w:t>
            </w:r>
            <w:r w:rsidR="00D06A4F">
              <w:rPr>
                <w:rFonts w:ascii="Calibri" w:eastAsia="Calibri" w:hAnsi="Calibri" w:cs="Calibri"/>
                <w:b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24" w:type="dxa"/>
            <w:tcBorders>
              <w:top w:val="single" w:sz="4" w:space="0" w:color="auto"/>
            </w:tcBorders>
          </w:tcPr>
          <w:p w:rsidR="0025377C" w:rsidRDefault="0025377C" w:rsidP="002E425C">
            <w:pPr>
              <w:spacing w:after="12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5377C">
              <w:rPr>
                <w:rFonts w:ascii="Calibri" w:eastAsia="Calibri" w:hAnsi="Calibri" w:cs="Calibri"/>
                <w:b/>
                <w:sz w:val="20"/>
                <w:szCs w:val="20"/>
              </w:rPr>
              <w:t>Total</w:t>
            </w:r>
          </w:p>
          <w:p w:rsidR="003E0383" w:rsidRDefault="003C152F" w:rsidP="002E425C">
            <w:pPr>
              <w:spacing w:after="12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(n=67</w:t>
            </w:r>
            <w:r w:rsidR="003E0383"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377C" w:rsidRPr="00592A5B" w:rsidRDefault="0025377C" w:rsidP="002E425C">
            <w:pPr>
              <w:spacing w:after="120"/>
              <w:jc w:val="center"/>
              <w:rPr>
                <w:rFonts w:ascii="Calibri" w:eastAsia="Calibri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</w:t>
            </w:r>
            <w:r w:rsidRPr="00FD2983">
              <w:rPr>
                <w:rFonts w:ascii="Calibri" w:eastAsia="Calibri" w:hAnsi="Calibri" w:cs="Calibri"/>
                <w:b/>
                <w:sz w:val="20"/>
                <w:szCs w:val="20"/>
              </w:rPr>
              <w:t>itamin B12 deficiency/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FD2983">
              <w:rPr>
                <w:rFonts w:ascii="Calibri" w:eastAsia="Calibri" w:hAnsi="Calibri" w:cs="Calibri"/>
                <w:b/>
                <w:sz w:val="20"/>
                <w:szCs w:val="20"/>
              </w:rPr>
              <w:t>insufficiency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5377C" w:rsidRPr="00D06A4F" w:rsidRDefault="0025377C" w:rsidP="002E425C">
            <w:pPr>
              <w:spacing w:after="120"/>
              <w:jc w:val="center"/>
              <w:rPr>
                <w:rFonts w:ascii="Calibri" w:eastAsia="Calibri" w:hAnsi="Calibri" w:cs="Calibri"/>
                <w:b/>
                <w:sz w:val="20"/>
                <w:szCs w:val="20"/>
                <w:vertAlign w:val="superscript"/>
              </w:rPr>
            </w:pPr>
            <w:r w:rsidRPr="00FD2983">
              <w:rPr>
                <w:rFonts w:ascii="Calibri" w:eastAsia="Calibri" w:hAnsi="Calibri" w:cs="Calibri"/>
                <w:b/>
                <w:sz w:val="20"/>
                <w:szCs w:val="20"/>
              </w:rPr>
              <w:t>p value</w:t>
            </w:r>
            <w:r w:rsidR="00D06A4F">
              <w:rPr>
                <w:rFonts w:ascii="Calibri" w:eastAsia="Calibri" w:hAnsi="Calibri" w:cs="Calibri"/>
                <w:b/>
                <w:sz w:val="20"/>
                <w:szCs w:val="20"/>
                <w:vertAlign w:val="superscript"/>
              </w:rPr>
              <w:t>a</w:t>
            </w:r>
          </w:p>
        </w:tc>
      </w:tr>
      <w:tr w:rsidR="0025377C" w:rsidRPr="00E7733B" w:rsidTr="00000876">
        <w:trPr>
          <w:trHeight w:val="332"/>
        </w:trPr>
        <w:tc>
          <w:tcPr>
            <w:tcW w:w="1843" w:type="dxa"/>
          </w:tcPr>
          <w:p w:rsidR="0025377C" w:rsidRPr="00FD2983" w:rsidRDefault="0025377C" w:rsidP="00A17DF0">
            <w:pPr>
              <w:spacing w:after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FD298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Demographic characteristics</w:t>
            </w:r>
          </w:p>
        </w:tc>
        <w:tc>
          <w:tcPr>
            <w:tcW w:w="1418" w:type="dxa"/>
          </w:tcPr>
          <w:p w:rsidR="0025377C" w:rsidRPr="00E7733B" w:rsidRDefault="0025377C" w:rsidP="00A17DF0">
            <w:pPr>
              <w:spacing w:after="1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13" w:type="dxa"/>
          </w:tcPr>
          <w:p w:rsidR="0025377C" w:rsidRPr="00E7733B" w:rsidRDefault="0025377C" w:rsidP="00A17DF0">
            <w:pPr>
              <w:spacing w:after="1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832" w:type="dxa"/>
          </w:tcPr>
          <w:p w:rsidR="0025377C" w:rsidRPr="00E7733B" w:rsidRDefault="0025377C" w:rsidP="00A17DF0">
            <w:pPr>
              <w:spacing w:after="1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24" w:type="dxa"/>
          </w:tcPr>
          <w:p w:rsidR="0025377C" w:rsidRPr="00E7733B" w:rsidRDefault="0025377C" w:rsidP="00A17DF0">
            <w:pPr>
              <w:spacing w:after="1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25377C" w:rsidRPr="00E7733B" w:rsidRDefault="0025377C" w:rsidP="00A17DF0">
            <w:pPr>
              <w:spacing w:after="1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25377C" w:rsidRPr="00E7733B" w:rsidRDefault="0025377C" w:rsidP="00A17DF0">
            <w:pPr>
              <w:spacing w:after="1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25377C" w:rsidRPr="00E7733B" w:rsidTr="00000876">
        <w:trPr>
          <w:trHeight w:val="332"/>
        </w:trPr>
        <w:tc>
          <w:tcPr>
            <w:tcW w:w="1843" w:type="dxa"/>
          </w:tcPr>
          <w:p w:rsidR="0025377C" w:rsidRPr="00FD2983" w:rsidRDefault="0025377C" w:rsidP="00A17DF0">
            <w:pPr>
              <w:spacing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00FD2983">
              <w:rPr>
                <w:rFonts w:ascii="Calibri" w:eastAsia="Calibri" w:hAnsi="Calibri" w:cs="Calibri"/>
                <w:sz w:val="20"/>
                <w:szCs w:val="20"/>
              </w:rPr>
              <w:t>Age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(years)</w:t>
            </w:r>
            <w:r w:rsidRPr="00FD2983"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25377C" w:rsidRPr="00EB3334" w:rsidRDefault="00EB3334" w:rsidP="00D57A4E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B3334">
              <w:rPr>
                <w:rFonts w:ascii="Calibri" w:eastAsia="Calibri" w:hAnsi="Calibri" w:cs="Calibri"/>
                <w:sz w:val="18"/>
                <w:szCs w:val="18"/>
              </w:rPr>
              <w:t>10.0 (1.6-18)</w:t>
            </w:r>
          </w:p>
        </w:tc>
        <w:tc>
          <w:tcPr>
            <w:tcW w:w="1813" w:type="dxa"/>
          </w:tcPr>
          <w:p w:rsidR="0025377C" w:rsidRPr="00EB3334" w:rsidRDefault="00EB3334" w:rsidP="00D57A4E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B3334">
              <w:rPr>
                <w:rFonts w:ascii="Calibri" w:eastAsia="Calibri" w:hAnsi="Calibri" w:cs="Calibri"/>
                <w:sz w:val="18"/>
                <w:szCs w:val="18"/>
              </w:rPr>
              <w:t>10.3 (1.6-18)</w:t>
            </w:r>
          </w:p>
        </w:tc>
        <w:tc>
          <w:tcPr>
            <w:tcW w:w="832" w:type="dxa"/>
          </w:tcPr>
          <w:p w:rsidR="0025377C" w:rsidRPr="00D06A4F" w:rsidRDefault="0025377C" w:rsidP="00D57A4E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</w:pPr>
            <w:r w:rsidRPr="00EB3334">
              <w:rPr>
                <w:rFonts w:ascii="Calibri" w:eastAsia="Calibri" w:hAnsi="Calibri" w:cs="Calibri"/>
                <w:sz w:val="18"/>
                <w:szCs w:val="18"/>
              </w:rPr>
              <w:t>0.741</w:t>
            </w:r>
          </w:p>
        </w:tc>
        <w:tc>
          <w:tcPr>
            <w:tcW w:w="1324" w:type="dxa"/>
          </w:tcPr>
          <w:p w:rsidR="0025377C" w:rsidRPr="00E7733B" w:rsidRDefault="000724DA" w:rsidP="002E425C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0724DA">
              <w:rPr>
                <w:rFonts w:ascii="Calibri" w:eastAsia="Calibri" w:hAnsi="Calibri" w:cs="Calibri"/>
                <w:sz w:val="18"/>
                <w:szCs w:val="18"/>
              </w:rPr>
              <w:t>10.0 (1.6-18)</w:t>
            </w:r>
          </w:p>
        </w:tc>
        <w:tc>
          <w:tcPr>
            <w:tcW w:w="1417" w:type="dxa"/>
          </w:tcPr>
          <w:p w:rsidR="0025377C" w:rsidRPr="00E7733B" w:rsidRDefault="000724DA" w:rsidP="002E425C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13.6 (2.9-18)</w:t>
            </w:r>
          </w:p>
        </w:tc>
        <w:tc>
          <w:tcPr>
            <w:tcW w:w="851" w:type="dxa"/>
          </w:tcPr>
          <w:p w:rsidR="0025377C" w:rsidRPr="00AB5F69" w:rsidRDefault="000724DA" w:rsidP="002E425C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B5F69">
              <w:rPr>
                <w:rFonts w:ascii="Calibri" w:eastAsia="Calibri" w:hAnsi="Calibri" w:cs="Calibri"/>
                <w:sz w:val="18"/>
                <w:szCs w:val="18"/>
              </w:rPr>
              <w:t>0.267</w:t>
            </w:r>
          </w:p>
        </w:tc>
      </w:tr>
      <w:bookmarkEnd w:id="1"/>
      <w:tr w:rsidR="0025377C" w:rsidRPr="00E7733B" w:rsidTr="00000876">
        <w:trPr>
          <w:trHeight w:val="332"/>
        </w:trPr>
        <w:tc>
          <w:tcPr>
            <w:tcW w:w="1843" w:type="dxa"/>
          </w:tcPr>
          <w:p w:rsidR="0025377C" w:rsidRPr="00FD2983" w:rsidRDefault="0025377C" w:rsidP="00432B80">
            <w:pPr>
              <w:spacing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00FD2983">
              <w:rPr>
                <w:rFonts w:ascii="Calibri" w:eastAsia="Calibri" w:hAnsi="Calibri" w:cs="Calibri"/>
                <w:sz w:val="20"/>
                <w:szCs w:val="20"/>
              </w:rPr>
              <w:t>Gender, male</w:t>
            </w:r>
            <w:r w:rsidRPr="00FD2983"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418" w:type="dxa"/>
          </w:tcPr>
          <w:p w:rsidR="0025377C" w:rsidRPr="00E7733B" w:rsidRDefault="0025377C" w:rsidP="00432B80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41</w:t>
            </w:r>
          </w:p>
        </w:tc>
        <w:tc>
          <w:tcPr>
            <w:tcW w:w="1813" w:type="dxa"/>
          </w:tcPr>
          <w:p w:rsidR="0025377C" w:rsidRPr="00E7733B" w:rsidRDefault="0025377C" w:rsidP="00432B80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 (48.7)</w:t>
            </w:r>
          </w:p>
        </w:tc>
        <w:tc>
          <w:tcPr>
            <w:tcW w:w="832" w:type="dxa"/>
          </w:tcPr>
          <w:p w:rsidR="0025377C" w:rsidRPr="00E7733B" w:rsidRDefault="0025377C" w:rsidP="00432B80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0.089</w:t>
            </w:r>
          </w:p>
        </w:tc>
        <w:tc>
          <w:tcPr>
            <w:tcW w:w="1324" w:type="dxa"/>
          </w:tcPr>
          <w:p w:rsidR="0025377C" w:rsidRPr="00E7733B" w:rsidRDefault="00000876" w:rsidP="002E425C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37</w:t>
            </w:r>
          </w:p>
        </w:tc>
        <w:tc>
          <w:tcPr>
            <w:tcW w:w="1417" w:type="dxa"/>
          </w:tcPr>
          <w:p w:rsidR="0025377C" w:rsidRPr="00E7733B" w:rsidRDefault="00000876" w:rsidP="002E425C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 (16.2)</w:t>
            </w:r>
          </w:p>
        </w:tc>
        <w:tc>
          <w:tcPr>
            <w:tcW w:w="851" w:type="dxa"/>
          </w:tcPr>
          <w:p w:rsidR="0025377C" w:rsidRPr="00AB5F69" w:rsidRDefault="00000876" w:rsidP="002E425C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B5F69">
              <w:rPr>
                <w:rFonts w:ascii="Calibri" w:eastAsia="Calibri" w:hAnsi="Calibri" w:cs="Calibri"/>
                <w:sz w:val="18"/>
                <w:szCs w:val="18"/>
              </w:rPr>
              <w:t>0.961</w:t>
            </w:r>
          </w:p>
        </w:tc>
      </w:tr>
      <w:tr w:rsidR="000724DA" w:rsidRPr="00E7733B" w:rsidTr="00000876">
        <w:trPr>
          <w:trHeight w:val="332"/>
        </w:trPr>
        <w:tc>
          <w:tcPr>
            <w:tcW w:w="1843" w:type="dxa"/>
          </w:tcPr>
          <w:p w:rsidR="000724DA" w:rsidRPr="00FD2983" w:rsidRDefault="000724DA" w:rsidP="000724DA">
            <w:pPr>
              <w:spacing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00FD2983">
              <w:rPr>
                <w:rFonts w:ascii="Calibri" w:eastAsia="Calibri" w:hAnsi="Calibri" w:cs="Calibri"/>
                <w:sz w:val="20"/>
                <w:szCs w:val="20"/>
              </w:rPr>
              <w:t>Age at diagnosis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(years)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0724DA" w:rsidRPr="00E7733B" w:rsidRDefault="000724DA" w:rsidP="000724DA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6.0 (2-12)</w:t>
            </w:r>
          </w:p>
        </w:tc>
        <w:tc>
          <w:tcPr>
            <w:tcW w:w="1813" w:type="dxa"/>
          </w:tcPr>
          <w:p w:rsidR="000724DA" w:rsidRPr="00E7733B" w:rsidRDefault="000724DA" w:rsidP="000724DA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6.5 (2-12)</w:t>
            </w:r>
          </w:p>
        </w:tc>
        <w:tc>
          <w:tcPr>
            <w:tcW w:w="832" w:type="dxa"/>
          </w:tcPr>
          <w:p w:rsidR="000724DA" w:rsidRPr="00E7733B" w:rsidRDefault="000724DA" w:rsidP="000724DA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0.920</w:t>
            </w:r>
          </w:p>
        </w:tc>
        <w:tc>
          <w:tcPr>
            <w:tcW w:w="1324" w:type="dxa"/>
          </w:tcPr>
          <w:p w:rsidR="000724DA" w:rsidRPr="00E7733B" w:rsidRDefault="003E0383" w:rsidP="002E425C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5.8 (2-12)</w:t>
            </w:r>
          </w:p>
        </w:tc>
        <w:tc>
          <w:tcPr>
            <w:tcW w:w="1417" w:type="dxa"/>
          </w:tcPr>
          <w:p w:rsidR="000724DA" w:rsidRPr="00E7733B" w:rsidRDefault="002E425C" w:rsidP="002E425C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 (2-11.6)</w:t>
            </w:r>
          </w:p>
        </w:tc>
        <w:tc>
          <w:tcPr>
            <w:tcW w:w="851" w:type="dxa"/>
          </w:tcPr>
          <w:p w:rsidR="000724DA" w:rsidRPr="00AB5F69" w:rsidRDefault="000724DA" w:rsidP="002E425C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B5F69">
              <w:rPr>
                <w:rFonts w:ascii="Calibri" w:eastAsia="Calibri" w:hAnsi="Calibri" w:cs="Calibri"/>
                <w:sz w:val="18"/>
                <w:szCs w:val="18"/>
              </w:rPr>
              <w:t>0.244</w:t>
            </w:r>
          </w:p>
        </w:tc>
      </w:tr>
      <w:tr w:rsidR="003E0383" w:rsidRPr="00E7733B" w:rsidTr="00000876">
        <w:trPr>
          <w:trHeight w:val="332"/>
        </w:trPr>
        <w:tc>
          <w:tcPr>
            <w:tcW w:w="1843" w:type="dxa"/>
          </w:tcPr>
          <w:p w:rsidR="003E0383" w:rsidRPr="00FD2983" w:rsidRDefault="003E0383" w:rsidP="003E0383">
            <w:pPr>
              <w:spacing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00FD2983">
              <w:rPr>
                <w:rFonts w:ascii="Calibri" w:eastAsia="Calibri" w:hAnsi="Calibri" w:cs="Calibri"/>
                <w:sz w:val="20"/>
                <w:szCs w:val="20"/>
              </w:rPr>
              <w:t>Disease duration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3E0383" w:rsidRPr="00E7733B" w:rsidRDefault="003E0383" w:rsidP="003E0383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3.5 (1-12)</w:t>
            </w:r>
          </w:p>
        </w:tc>
        <w:tc>
          <w:tcPr>
            <w:tcW w:w="1813" w:type="dxa"/>
          </w:tcPr>
          <w:p w:rsidR="003E0383" w:rsidRPr="00E7733B" w:rsidRDefault="003E0383" w:rsidP="003E0383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4.0 (1-11)</w:t>
            </w:r>
          </w:p>
        </w:tc>
        <w:tc>
          <w:tcPr>
            <w:tcW w:w="832" w:type="dxa"/>
          </w:tcPr>
          <w:p w:rsidR="003E0383" w:rsidRPr="00E7733B" w:rsidRDefault="003E0383" w:rsidP="003E0383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0.845</w:t>
            </w:r>
          </w:p>
        </w:tc>
        <w:tc>
          <w:tcPr>
            <w:tcW w:w="1324" w:type="dxa"/>
          </w:tcPr>
          <w:p w:rsidR="003E0383" w:rsidRPr="00E7733B" w:rsidRDefault="003E0383" w:rsidP="002E425C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3.5 (1-12)</w:t>
            </w:r>
          </w:p>
        </w:tc>
        <w:tc>
          <w:tcPr>
            <w:tcW w:w="1417" w:type="dxa"/>
          </w:tcPr>
          <w:p w:rsidR="003E0383" w:rsidRPr="00E7733B" w:rsidRDefault="002E425C" w:rsidP="002E425C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4.8 (1-9)</w:t>
            </w:r>
          </w:p>
        </w:tc>
        <w:tc>
          <w:tcPr>
            <w:tcW w:w="851" w:type="dxa"/>
          </w:tcPr>
          <w:p w:rsidR="003E0383" w:rsidRPr="00AB5F69" w:rsidRDefault="003E0383" w:rsidP="002E425C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B5F69">
              <w:rPr>
                <w:rFonts w:ascii="Calibri" w:eastAsia="Calibri" w:hAnsi="Calibri" w:cs="Calibri"/>
                <w:sz w:val="18"/>
                <w:szCs w:val="18"/>
              </w:rPr>
              <w:t>0.732</w:t>
            </w:r>
          </w:p>
        </w:tc>
      </w:tr>
      <w:tr w:rsidR="003E0383" w:rsidRPr="00E7733B" w:rsidTr="00000876">
        <w:trPr>
          <w:trHeight w:val="332"/>
        </w:trPr>
        <w:tc>
          <w:tcPr>
            <w:tcW w:w="1843" w:type="dxa"/>
          </w:tcPr>
          <w:p w:rsidR="003E0383" w:rsidRPr="00FD2983" w:rsidRDefault="003E0383" w:rsidP="003E0383">
            <w:pPr>
              <w:spacing w:after="120"/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</w:pPr>
            <w:r w:rsidRPr="00FD2983">
              <w:rPr>
                <w:rFonts w:ascii="Calibri" w:eastAsia="Calibri" w:hAnsi="Calibri" w:cs="Calibri"/>
                <w:sz w:val="20"/>
                <w:szCs w:val="20"/>
              </w:rPr>
              <w:t>Duration of use of colchicine</w:t>
            </w:r>
            <w:r w:rsidRPr="00FD2983"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8" w:type="dxa"/>
          </w:tcPr>
          <w:p w:rsidR="003E0383" w:rsidRPr="00E7733B" w:rsidRDefault="003E0383" w:rsidP="003E0383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4.0 (1-11)</w:t>
            </w:r>
          </w:p>
        </w:tc>
        <w:tc>
          <w:tcPr>
            <w:tcW w:w="1813" w:type="dxa"/>
          </w:tcPr>
          <w:p w:rsidR="003E0383" w:rsidRPr="00E7733B" w:rsidRDefault="003E0383" w:rsidP="003E0383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4.0 (1-11)</w:t>
            </w:r>
          </w:p>
        </w:tc>
        <w:tc>
          <w:tcPr>
            <w:tcW w:w="832" w:type="dxa"/>
          </w:tcPr>
          <w:p w:rsidR="003E0383" w:rsidRPr="00E7733B" w:rsidRDefault="003E0383" w:rsidP="003E0383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0.868</w:t>
            </w:r>
          </w:p>
        </w:tc>
        <w:tc>
          <w:tcPr>
            <w:tcW w:w="1324" w:type="dxa"/>
          </w:tcPr>
          <w:p w:rsidR="003E0383" w:rsidRPr="00E7733B" w:rsidRDefault="003E0383" w:rsidP="002E425C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4.0 (1-11)</w:t>
            </w:r>
          </w:p>
        </w:tc>
        <w:tc>
          <w:tcPr>
            <w:tcW w:w="1417" w:type="dxa"/>
          </w:tcPr>
          <w:p w:rsidR="003E0383" w:rsidRPr="00E7733B" w:rsidRDefault="002E425C" w:rsidP="002E425C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5.0 (1-8)</w:t>
            </w:r>
          </w:p>
        </w:tc>
        <w:tc>
          <w:tcPr>
            <w:tcW w:w="851" w:type="dxa"/>
          </w:tcPr>
          <w:p w:rsidR="003E0383" w:rsidRPr="00AB5F69" w:rsidRDefault="003E0383" w:rsidP="002E425C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B5F69">
              <w:rPr>
                <w:rFonts w:ascii="Calibri" w:eastAsia="Calibri" w:hAnsi="Calibri" w:cs="Calibri"/>
                <w:sz w:val="18"/>
                <w:szCs w:val="18"/>
              </w:rPr>
              <w:t>0.761</w:t>
            </w:r>
          </w:p>
        </w:tc>
      </w:tr>
      <w:tr w:rsidR="003E0383" w:rsidRPr="00E7733B" w:rsidTr="00000876">
        <w:trPr>
          <w:trHeight w:val="332"/>
        </w:trPr>
        <w:tc>
          <w:tcPr>
            <w:tcW w:w="1843" w:type="dxa"/>
          </w:tcPr>
          <w:p w:rsidR="003E0383" w:rsidRPr="00041AC3" w:rsidRDefault="003E0383" w:rsidP="003E0383">
            <w:pPr>
              <w:spacing w:after="120"/>
              <w:rPr>
                <w:rFonts w:ascii="Calibri" w:eastAsia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FD298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Clinical features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418" w:type="dxa"/>
          </w:tcPr>
          <w:p w:rsidR="003E0383" w:rsidRPr="00E7733B" w:rsidRDefault="003E0383" w:rsidP="003E0383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13" w:type="dxa"/>
          </w:tcPr>
          <w:p w:rsidR="003E0383" w:rsidRPr="00E7733B" w:rsidRDefault="003E0383" w:rsidP="003E0383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832" w:type="dxa"/>
          </w:tcPr>
          <w:p w:rsidR="003E0383" w:rsidRPr="00E7733B" w:rsidRDefault="003E0383" w:rsidP="003E0383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24" w:type="dxa"/>
          </w:tcPr>
          <w:p w:rsidR="003E0383" w:rsidRPr="00E7733B" w:rsidRDefault="003E0383" w:rsidP="00AC1A57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E0383" w:rsidRPr="00E7733B" w:rsidRDefault="003E0383" w:rsidP="00AC1A57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3E0383" w:rsidRPr="00E7733B" w:rsidRDefault="003E0383" w:rsidP="00AC1A57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3E0383" w:rsidRPr="00E7733B" w:rsidTr="00000876">
        <w:trPr>
          <w:trHeight w:val="332"/>
        </w:trPr>
        <w:tc>
          <w:tcPr>
            <w:tcW w:w="1843" w:type="dxa"/>
          </w:tcPr>
          <w:p w:rsidR="003E0383" w:rsidRPr="00D57A4E" w:rsidRDefault="003E0383" w:rsidP="003E0383">
            <w:pPr>
              <w:spacing w:after="120"/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8E3B63">
              <w:rPr>
                <w:rFonts w:ascii="Calibri" w:eastAsia="Calibri" w:hAnsi="Calibri" w:cs="Calibri"/>
                <w:sz w:val="20"/>
                <w:szCs w:val="20"/>
              </w:rPr>
              <w:t>bdominal pain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418" w:type="dxa"/>
          </w:tcPr>
          <w:p w:rsidR="003E0383" w:rsidRPr="00E7733B" w:rsidRDefault="003E0383" w:rsidP="003E0383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64</w:t>
            </w:r>
          </w:p>
        </w:tc>
        <w:tc>
          <w:tcPr>
            <w:tcW w:w="1813" w:type="dxa"/>
          </w:tcPr>
          <w:p w:rsidR="003E0383" w:rsidRPr="00E7733B" w:rsidRDefault="003E0383" w:rsidP="003E0383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36 (56.3)</w:t>
            </w:r>
          </w:p>
        </w:tc>
        <w:tc>
          <w:tcPr>
            <w:tcW w:w="832" w:type="dxa"/>
          </w:tcPr>
          <w:p w:rsidR="003E0383" w:rsidRPr="00AB5F69" w:rsidRDefault="008E51EA" w:rsidP="003E0383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B5F69">
              <w:rPr>
                <w:rFonts w:ascii="Calibri" w:eastAsia="Calibri" w:hAnsi="Calibri" w:cs="Calibri"/>
                <w:sz w:val="18"/>
                <w:szCs w:val="18"/>
              </w:rPr>
              <w:t>0.694</w:t>
            </w:r>
          </w:p>
        </w:tc>
        <w:tc>
          <w:tcPr>
            <w:tcW w:w="1324" w:type="dxa"/>
          </w:tcPr>
          <w:p w:rsidR="003E0383" w:rsidRPr="00E7733B" w:rsidRDefault="00AC1A57" w:rsidP="00AC1A57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62</w:t>
            </w:r>
          </w:p>
        </w:tc>
        <w:tc>
          <w:tcPr>
            <w:tcW w:w="1417" w:type="dxa"/>
          </w:tcPr>
          <w:p w:rsidR="003E0383" w:rsidRPr="00E7733B" w:rsidRDefault="00AC1A57" w:rsidP="00AC1A57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 (17.7)</w:t>
            </w:r>
          </w:p>
        </w:tc>
        <w:tc>
          <w:tcPr>
            <w:tcW w:w="851" w:type="dxa"/>
          </w:tcPr>
          <w:p w:rsidR="003E0383" w:rsidRPr="00AB5F69" w:rsidRDefault="00AC1A57" w:rsidP="00AC1A57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B5F69">
              <w:rPr>
                <w:rFonts w:ascii="Calibri" w:eastAsia="Calibri" w:hAnsi="Calibri" w:cs="Calibri"/>
                <w:sz w:val="18"/>
                <w:szCs w:val="18"/>
              </w:rPr>
              <w:t>0.356</w:t>
            </w:r>
          </w:p>
        </w:tc>
      </w:tr>
      <w:tr w:rsidR="003E0383" w:rsidRPr="00E7733B" w:rsidTr="00000876">
        <w:trPr>
          <w:trHeight w:val="332"/>
        </w:trPr>
        <w:tc>
          <w:tcPr>
            <w:tcW w:w="1843" w:type="dxa"/>
          </w:tcPr>
          <w:p w:rsidR="003E0383" w:rsidRPr="00D57A4E" w:rsidRDefault="003E0383" w:rsidP="003E0383">
            <w:pPr>
              <w:spacing w:after="120"/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Fever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418" w:type="dxa"/>
          </w:tcPr>
          <w:p w:rsidR="003E0383" w:rsidRPr="00E7733B" w:rsidRDefault="003E0383" w:rsidP="003E0383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41 </w:t>
            </w:r>
          </w:p>
        </w:tc>
        <w:tc>
          <w:tcPr>
            <w:tcW w:w="1813" w:type="dxa"/>
          </w:tcPr>
          <w:p w:rsidR="003E0383" w:rsidRPr="00E7733B" w:rsidRDefault="003E0383" w:rsidP="003E0383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21 (51.2)</w:t>
            </w:r>
          </w:p>
        </w:tc>
        <w:tc>
          <w:tcPr>
            <w:tcW w:w="832" w:type="dxa"/>
          </w:tcPr>
          <w:p w:rsidR="003E0383" w:rsidRPr="00AB5F69" w:rsidRDefault="003E0383" w:rsidP="003E0383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B5F69">
              <w:rPr>
                <w:rFonts w:ascii="Calibri" w:eastAsia="Calibri" w:hAnsi="Calibri" w:cs="Calibri"/>
                <w:sz w:val="18"/>
                <w:szCs w:val="18"/>
              </w:rPr>
              <w:t>0.234</w:t>
            </w:r>
          </w:p>
        </w:tc>
        <w:tc>
          <w:tcPr>
            <w:tcW w:w="1324" w:type="dxa"/>
          </w:tcPr>
          <w:p w:rsidR="003E0383" w:rsidRPr="00E7733B" w:rsidRDefault="00AC1A57" w:rsidP="00AC1A57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:rsidR="003E0383" w:rsidRPr="00E7733B" w:rsidRDefault="00AC1A57" w:rsidP="00AC1A57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 (17.5)</w:t>
            </w:r>
          </w:p>
        </w:tc>
        <w:tc>
          <w:tcPr>
            <w:tcW w:w="851" w:type="dxa"/>
          </w:tcPr>
          <w:p w:rsidR="003E0383" w:rsidRPr="00AB5F69" w:rsidRDefault="00AC1A57" w:rsidP="00AC1A57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B5F69">
              <w:rPr>
                <w:rFonts w:ascii="Calibri" w:eastAsia="Calibri" w:hAnsi="Calibri" w:cs="Calibri"/>
                <w:sz w:val="18"/>
                <w:szCs w:val="18"/>
              </w:rPr>
              <w:t>0.822</w:t>
            </w:r>
          </w:p>
        </w:tc>
      </w:tr>
      <w:tr w:rsidR="00D50544" w:rsidRPr="00E7733B" w:rsidTr="00000876">
        <w:trPr>
          <w:trHeight w:val="332"/>
        </w:trPr>
        <w:tc>
          <w:tcPr>
            <w:tcW w:w="1843" w:type="dxa"/>
          </w:tcPr>
          <w:p w:rsidR="00D50544" w:rsidRPr="00D57A4E" w:rsidRDefault="00D81040" w:rsidP="00D50544">
            <w:pPr>
              <w:spacing w:after="120"/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</w:pPr>
            <w:r w:rsidRPr="00D81040">
              <w:rPr>
                <w:rFonts w:ascii="Calibri" w:eastAsia="Calibri" w:hAnsi="Calibri" w:cs="Calibri"/>
                <w:sz w:val="20"/>
                <w:szCs w:val="20"/>
              </w:rPr>
              <w:t>Pleuritis</w:t>
            </w:r>
            <w:r w:rsidR="00D50544"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418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813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12 (80.0)</w:t>
            </w:r>
          </w:p>
        </w:tc>
        <w:tc>
          <w:tcPr>
            <w:tcW w:w="832" w:type="dxa"/>
          </w:tcPr>
          <w:p w:rsidR="00D50544" w:rsidRPr="009E55FF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b/>
                <w:i/>
                <w:sz w:val="18"/>
                <w:szCs w:val="18"/>
              </w:rPr>
            </w:pPr>
            <w:r w:rsidRPr="009E55FF"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0.044</w:t>
            </w:r>
          </w:p>
        </w:tc>
        <w:tc>
          <w:tcPr>
            <w:tcW w:w="1324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(23.1)</w:t>
            </w:r>
          </w:p>
        </w:tc>
        <w:tc>
          <w:tcPr>
            <w:tcW w:w="851" w:type="dxa"/>
          </w:tcPr>
          <w:p w:rsidR="00D50544" w:rsidRPr="00AB5F69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B5F69">
              <w:rPr>
                <w:rFonts w:ascii="Calibri" w:eastAsia="Calibri" w:hAnsi="Calibri" w:cs="Calibri"/>
                <w:sz w:val="18"/>
                <w:szCs w:val="18"/>
              </w:rPr>
              <w:t>0.678</w:t>
            </w:r>
          </w:p>
        </w:tc>
      </w:tr>
      <w:tr w:rsidR="00D50544" w:rsidRPr="00E7733B" w:rsidTr="00000876">
        <w:trPr>
          <w:trHeight w:val="332"/>
        </w:trPr>
        <w:tc>
          <w:tcPr>
            <w:tcW w:w="1843" w:type="dxa"/>
          </w:tcPr>
          <w:p w:rsidR="00D50544" w:rsidRPr="00D57A4E" w:rsidRDefault="00D50544" w:rsidP="00D50544">
            <w:pPr>
              <w:spacing w:after="120"/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</w:pPr>
            <w:r w:rsidRPr="00FD2983">
              <w:rPr>
                <w:rFonts w:ascii="Calibri" w:eastAsia="Calibri" w:hAnsi="Calibri" w:cs="Calibri"/>
                <w:sz w:val="20"/>
                <w:szCs w:val="20"/>
              </w:rPr>
              <w:t>Myalgia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418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28</w:t>
            </w:r>
          </w:p>
        </w:tc>
        <w:tc>
          <w:tcPr>
            <w:tcW w:w="1813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21 (75.0)</w:t>
            </w:r>
          </w:p>
        </w:tc>
        <w:tc>
          <w:tcPr>
            <w:tcW w:w="832" w:type="dxa"/>
          </w:tcPr>
          <w:p w:rsidR="00D50544" w:rsidRPr="009E55FF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b/>
                <w:i/>
                <w:sz w:val="18"/>
                <w:szCs w:val="18"/>
              </w:rPr>
            </w:pPr>
            <w:r w:rsidRPr="009E55FF"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0.014</w:t>
            </w:r>
          </w:p>
        </w:tc>
        <w:tc>
          <w:tcPr>
            <w:tcW w:w="1324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24 </w:t>
            </w:r>
          </w:p>
        </w:tc>
        <w:tc>
          <w:tcPr>
            <w:tcW w:w="1417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(12.5)</w:t>
            </w:r>
          </w:p>
        </w:tc>
        <w:tc>
          <w:tcPr>
            <w:tcW w:w="851" w:type="dxa"/>
          </w:tcPr>
          <w:p w:rsidR="00D50544" w:rsidRPr="00AB5F69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B5F69">
              <w:rPr>
                <w:rFonts w:ascii="Calibri" w:eastAsia="Calibri" w:hAnsi="Calibri" w:cs="Calibri"/>
                <w:sz w:val="18"/>
                <w:szCs w:val="18"/>
              </w:rPr>
              <w:t>0.733</w:t>
            </w:r>
          </w:p>
        </w:tc>
      </w:tr>
      <w:tr w:rsidR="00D50544" w:rsidRPr="00E7733B" w:rsidTr="00000876">
        <w:trPr>
          <w:trHeight w:val="332"/>
        </w:trPr>
        <w:tc>
          <w:tcPr>
            <w:tcW w:w="1843" w:type="dxa"/>
          </w:tcPr>
          <w:p w:rsidR="00D50544" w:rsidRPr="00D57A4E" w:rsidRDefault="00D50544" w:rsidP="00D50544">
            <w:pPr>
              <w:spacing w:after="120"/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</w:pPr>
            <w:r w:rsidRPr="00FD2983">
              <w:rPr>
                <w:rFonts w:ascii="Calibri" w:eastAsia="Calibri" w:hAnsi="Calibri" w:cs="Calibri"/>
                <w:sz w:val="20"/>
                <w:szCs w:val="20"/>
              </w:rPr>
              <w:t>Arthralgia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418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31</w:t>
            </w:r>
          </w:p>
        </w:tc>
        <w:tc>
          <w:tcPr>
            <w:tcW w:w="1813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22 (71.0)</w:t>
            </w:r>
          </w:p>
        </w:tc>
        <w:tc>
          <w:tcPr>
            <w:tcW w:w="832" w:type="dxa"/>
          </w:tcPr>
          <w:p w:rsidR="00D50544" w:rsidRPr="00AB5F69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b/>
                <w:i/>
                <w:sz w:val="18"/>
                <w:szCs w:val="18"/>
              </w:rPr>
            </w:pPr>
            <w:r w:rsidRPr="00AB5F69"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0.037</w:t>
            </w:r>
          </w:p>
        </w:tc>
        <w:tc>
          <w:tcPr>
            <w:tcW w:w="1324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(14.8)</w:t>
            </w:r>
          </w:p>
        </w:tc>
        <w:tc>
          <w:tcPr>
            <w:tcW w:w="851" w:type="dxa"/>
          </w:tcPr>
          <w:p w:rsidR="00D50544" w:rsidRPr="00AB5F69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B5F69">
              <w:rPr>
                <w:rFonts w:ascii="Calibri" w:eastAsia="Calibri" w:hAnsi="Calibri" w:cs="Calibri"/>
                <w:sz w:val="18"/>
                <w:szCs w:val="18"/>
              </w:rPr>
              <w:t>0.737</w:t>
            </w:r>
          </w:p>
        </w:tc>
      </w:tr>
      <w:tr w:rsidR="00D50544" w:rsidRPr="00E7733B" w:rsidTr="00000876">
        <w:trPr>
          <w:trHeight w:val="332"/>
        </w:trPr>
        <w:tc>
          <w:tcPr>
            <w:tcW w:w="1843" w:type="dxa"/>
          </w:tcPr>
          <w:p w:rsidR="00D50544" w:rsidRPr="00D57A4E" w:rsidRDefault="00D50544" w:rsidP="00D50544">
            <w:pPr>
              <w:spacing w:after="120"/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</w:pPr>
            <w:r w:rsidRPr="00FD2983">
              <w:rPr>
                <w:rFonts w:ascii="Calibri" w:eastAsia="Calibri" w:hAnsi="Calibri" w:cs="Calibri"/>
                <w:sz w:val="20"/>
                <w:szCs w:val="20"/>
              </w:rPr>
              <w:t>Arthritis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418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28</w:t>
            </w:r>
          </w:p>
        </w:tc>
        <w:tc>
          <w:tcPr>
            <w:tcW w:w="1813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21 (75.0)</w:t>
            </w:r>
          </w:p>
        </w:tc>
        <w:tc>
          <w:tcPr>
            <w:tcW w:w="832" w:type="dxa"/>
          </w:tcPr>
          <w:p w:rsidR="00D50544" w:rsidRPr="009E55FF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b/>
                <w:i/>
                <w:sz w:val="18"/>
                <w:szCs w:val="18"/>
              </w:rPr>
            </w:pPr>
            <w:r w:rsidRPr="009E55FF"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0.014</w:t>
            </w:r>
          </w:p>
        </w:tc>
        <w:tc>
          <w:tcPr>
            <w:tcW w:w="1324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 (20.8)</w:t>
            </w:r>
          </w:p>
        </w:tc>
        <w:tc>
          <w:tcPr>
            <w:tcW w:w="851" w:type="dxa"/>
          </w:tcPr>
          <w:p w:rsidR="00D50544" w:rsidRPr="00AB5F69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B5F69">
              <w:rPr>
                <w:rFonts w:ascii="Calibri" w:eastAsia="Calibri" w:hAnsi="Calibri" w:cs="Calibri"/>
                <w:sz w:val="18"/>
                <w:szCs w:val="18"/>
              </w:rPr>
              <w:t>0.511</w:t>
            </w:r>
          </w:p>
        </w:tc>
      </w:tr>
      <w:tr w:rsidR="00D50544" w:rsidRPr="00E7733B" w:rsidTr="00000876">
        <w:trPr>
          <w:trHeight w:val="332"/>
        </w:trPr>
        <w:tc>
          <w:tcPr>
            <w:tcW w:w="1843" w:type="dxa"/>
          </w:tcPr>
          <w:p w:rsidR="00D50544" w:rsidRPr="00D57A4E" w:rsidRDefault="00D50544" w:rsidP="00D50544">
            <w:pPr>
              <w:spacing w:after="120"/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Rash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418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813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 (66.7)</w:t>
            </w:r>
          </w:p>
        </w:tc>
        <w:tc>
          <w:tcPr>
            <w:tcW w:w="832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0.464</w:t>
            </w:r>
          </w:p>
        </w:tc>
        <w:tc>
          <w:tcPr>
            <w:tcW w:w="1324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(8.3)</w:t>
            </w:r>
          </w:p>
        </w:tc>
        <w:tc>
          <w:tcPr>
            <w:tcW w:w="851" w:type="dxa"/>
          </w:tcPr>
          <w:p w:rsidR="00D50544" w:rsidRPr="00AB5F69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B5F69">
              <w:rPr>
                <w:rFonts w:ascii="Calibri" w:eastAsia="Calibri" w:hAnsi="Calibri" w:cs="Calibri"/>
                <w:sz w:val="18"/>
                <w:szCs w:val="18"/>
              </w:rPr>
              <w:t>0.673</w:t>
            </w:r>
          </w:p>
        </w:tc>
      </w:tr>
      <w:tr w:rsidR="00D50544" w:rsidRPr="00E7733B" w:rsidTr="00000876">
        <w:trPr>
          <w:trHeight w:val="332"/>
        </w:trPr>
        <w:tc>
          <w:tcPr>
            <w:tcW w:w="1843" w:type="dxa"/>
          </w:tcPr>
          <w:p w:rsidR="00D50544" w:rsidRPr="00D57A4E" w:rsidRDefault="00D50544" w:rsidP="00D50544">
            <w:pPr>
              <w:spacing w:after="120"/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</w:t>
            </w:r>
            <w:r w:rsidRPr="00FD2983">
              <w:rPr>
                <w:rFonts w:ascii="Calibri" w:eastAsia="Calibri" w:hAnsi="Calibri" w:cs="Calibri"/>
                <w:sz w:val="20"/>
                <w:szCs w:val="20"/>
              </w:rPr>
              <w:t>asculitis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418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</w:t>
            </w:r>
          </w:p>
        </w:tc>
        <w:tc>
          <w:tcPr>
            <w:tcW w:w="1813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 (66.7)</w:t>
            </w:r>
          </w:p>
        </w:tc>
        <w:tc>
          <w:tcPr>
            <w:tcW w:w="832" w:type="dxa"/>
          </w:tcPr>
          <w:p w:rsidR="00D50544" w:rsidRPr="00D81040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81040">
              <w:rPr>
                <w:rFonts w:ascii="Calibri" w:eastAsia="Calibri" w:hAnsi="Calibri" w:cs="Calibri"/>
                <w:sz w:val="18"/>
                <w:szCs w:val="18"/>
              </w:rPr>
              <w:t>0.723</w:t>
            </w:r>
          </w:p>
        </w:tc>
        <w:tc>
          <w:tcPr>
            <w:tcW w:w="1324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(11.1)</w:t>
            </w:r>
          </w:p>
        </w:tc>
        <w:tc>
          <w:tcPr>
            <w:tcW w:w="851" w:type="dxa"/>
          </w:tcPr>
          <w:p w:rsidR="00D50544" w:rsidRPr="00AB5F69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B5F69">
              <w:rPr>
                <w:rFonts w:ascii="Calibri" w:eastAsia="Calibri" w:hAnsi="Calibri" w:cs="Calibri"/>
                <w:sz w:val="18"/>
                <w:szCs w:val="18"/>
              </w:rPr>
              <w:t>0.630</w:t>
            </w:r>
          </w:p>
        </w:tc>
      </w:tr>
      <w:tr w:rsidR="00D50544" w:rsidRPr="00E7733B" w:rsidTr="00000876">
        <w:trPr>
          <w:trHeight w:val="323"/>
        </w:trPr>
        <w:tc>
          <w:tcPr>
            <w:tcW w:w="1843" w:type="dxa"/>
          </w:tcPr>
          <w:p w:rsidR="00D50544" w:rsidRPr="00FD2983" w:rsidRDefault="00D50544" w:rsidP="00D50544">
            <w:pPr>
              <w:spacing w:after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F476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Laboratory findings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418" w:type="dxa"/>
          </w:tcPr>
          <w:p w:rsidR="00D50544" w:rsidRPr="00E7733B" w:rsidRDefault="00D50544" w:rsidP="00D50544">
            <w:pPr>
              <w:spacing w:after="1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13" w:type="dxa"/>
          </w:tcPr>
          <w:p w:rsidR="00D50544" w:rsidRPr="00E7733B" w:rsidRDefault="00D50544" w:rsidP="00D50544">
            <w:pPr>
              <w:spacing w:after="1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832" w:type="dxa"/>
          </w:tcPr>
          <w:p w:rsidR="00D50544" w:rsidRPr="00E7733B" w:rsidRDefault="00D50544" w:rsidP="00D50544">
            <w:pPr>
              <w:spacing w:after="1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24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D50544" w:rsidRPr="00AB5F69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50544" w:rsidRPr="00E7733B" w:rsidTr="00000876">
        <w:trPr>
          <w:trHeight w:val="332"/>
        </w:trPr>
        <w:tc>
          <w:tcPr>
            <w:tcW w:w="1843" w:type="dxa"/>
          </w:tcPr>
          <w:p w:rsidR="00D50544" w:rsidRPr="002A5A2F" w:rsidRDefault="00D50544" w:rsidP="00D50544">
            <w:pPr>
              <w:spacing w:after="120"/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Anemia</w:t>
            </w:r>
            <w:r w:rsidRPr="00E153C8"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418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</w:t>
            </w:r>
          </w:p>
        </w:tc>
        <w:tc>
          <w:tcPr>
            <w:tcW w:w="1813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 (55.6)</w:t>
            </w:r>
          </w:p>
        </w:tc>
        <w:tc>
          <w:tcPr>
            <w:tcW w:w="832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0.918</w:t>
            </w:r>
          </w:p>
        </w:tc>
        <w:tc>
          <w:tcPr>
            <w:tcW w:w="1324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(22.2)</w:t>
            </w:r>
          </w:p>
        </w:tc>
        <w:tc>
          <w:tcPr>
            <w:tcW w:w="851" w:type="dxa"/>
          </w:tcPr>
          <w:p w:rsidR="00D50544" w:rsidRPr="00AB5F69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B5F69">
              <w:rPr>
                <w:rFonts w:ascii="Calibri" w:eastAsia="Calibri" w:hAnsi="Calibri" w:cs="Calibri"/>
                <w:sz w:val="18"/>
                <w:szCs w:val="18"/>
              </w:rPr>
              <w:t>0.638</w:t>
            </w:r>
          </w:p>
        </w:tc>
      </w:tr>
      <w:tr w:rsidR="00D50544" w:rsidRPr="00E7733B" w:rsidTr="00000876">
        <w:trPr>
          <w:trHeight w:val="332"/>
        </w:trPr>
        <w:tc>
          <w:tcPr>
            <w:tcW w:w="1843" w:type="dxa"/>
          </w:tcPr>
          <w:p w:rsidR="00D50544" w:rsidRPr="002A5A2F" w:rsidRDefault="00D50544" w:rsidP="00D50544">
            <w:pPr>
              <w:spacing w:after="120"/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</w:pPr>
            <w:r w:rsidRPr="00E153C8">
              <w:rPr>
                <w:rFonts w:ascii="Calibri" w:eastAsia="Calibri" w:hAnsi="Calibri" w:cs="Calibri"/>
                <w:sz w:val="20"/>
                <w:szCs w:val="20"/>
              </w:rPr>
              <w:t>Leukocytosis</w:t>
            </w:r>
            <w:r w:rsidRPr="00E153C8"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418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18</w:t>
            </w:r>
          </w:p>
        </w:tc>
        <w:tc>
          <w:tcPr>
            <w:tcW w:w="1813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 (38.9)</w:t>
            </w:r>
          </w:p>
        </w:tc>
        <w:tc>
          <w:tcPr>
            <w:tcW w:w="832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0.069</w:t>
            </w:r>
          </w:p>
        </w:tc>
        <w:tc>
          <w:tcPr>
            <w:tcW w:w="1324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(17.6)</w:t>
            </w:r>
          </w:p>
        </w:tc>
        <w:tc>
          <w:tcPr>
            <w:tcW w:w="851" w:type="dxa"/>
          </w:tcPr>
          <w:p w:rsidR="00D50544" w:rsidRPr="00AB5F69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B5F69">
              <w:rPr>
                <w:rFonts w:ascii="Calibri" w:eastAsia="Calibri" w:hAnsi="Calibri" w:cs="Calibri"/>
                <w:sz w:val="18"/>
                <w:szCs w:val="18"/>
              </w:rPr>
              <w:t>0.900</w:t>
            </w:r>
          </w:p>
        </w:tc>
      </w:tr>
      <w:tr w:rsidR="00D50544" w:rsidRPr="00E7733B" w:rsidTr="00000876">
        <w:trPr>
          <w:trHeight w:val="332"/>
        </w:trPr>
        <w:tc>
          <w:tcPr>
            <w:tcW w:w="1843" w:type="dxa"/>
          </w:tcPr>
          <w:p w:rsidR="00D50544" w:rsidRPr="002A5A2F" w:rsidRDefault="00D50544" w:rsidP="00D50544">
            <w:pPr>
              <w:spacing w:after="120"/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E153C8">
              <w:rPr>
                <w:rFonts w:ascii="Calibri" w:eastAsia="Calibri" w:hAnsi="Calibri" w:cs="Calibri"/>
                <w:sz w:val="20"/>
                <w:szCs w:val="20"/>
              </w:rPr>
              <w:t>ncreased sedimentation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rate </w:t>
            </w:r>
            <w:r w:rsidRPr="00E153C8"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418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63</w:t>
            </w:r>
          </w:p>
        </w:tc>
        <w:tc>
          <w:tcPr>
            <w:tcW w:w="1813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35 (55.6)</w:t>
            </w:r>
          </w:p>
        </w:tc>
        <w:tc>
          <w:tcPr>
            <w:tcW w:w="832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0.421</w:t>
            </w:r>
          </w:p>
        </w:tc>
        <w:tc>
          <w:tcPr>
            <w:tcW w:w="1324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60</w:t>
            </w:r>
          </w:p>
        </w:tc>
        <w:tc>
          <w:tcPr>
            <w:tcW w:w="1417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 (13.3)</w:t>
            </w:r>
          </w:p>
        </w:tc>
        <w:tc>
          <w:tcPr>
            <w:tcW w:w="851" w:type="dxa"/>
          </w:tcPr>
          <w:p w:rsidR="00D50544" w:rsidRPr="00AB5F69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B5F69">
              <w:rPr>
                <w:rFonts w:ascii="Calibri" w:eastAsia="Calibri" w:hAnsi="Calibri" w:cs="Calibri"/>
                <w:sz w:val="18"/>
                <w:szCs w:val="18"/>
              </w:rPr>
              <w:t>0.053</w:t>
            </w:r>
          </w:p>
        </w:tc>
      </w:tr>
      <w:tr w:rsidR="00D50544" w:rsidRPr="00E7733B" w:rsidTr="00000876">
        <w:trPr>
          <w:trHeight w:val="332"/>
        </w:trPr>
        <w:tc>
          <w:tcPr>
            <w:tcW w:w="1843" w:type="dxa"/>
          </w:tcPr>
          <w:p w:rsidR="00D50544" w:rsidRPr="00E153C8" w:rsidRDefault="00D50544" w:rsidP="00D50544">
            <w:pPr>
              <w:spacing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E153C8">
              <w:rPr>
                <w:rFonts w:ascii="Calibri" w:eastAsia="Calibri" w:hAnsi="Calibri" w:cs="Calibri"/>
                <w:sz w:val="20"/>
                <w:szCs w:val="20"/>
              </w:rPr>
              <w:t>ncreased fibrinogen</w:t>
            </w:r>
            <w:r w:rsidRPr="00E153C8"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418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55</w:t>
            </w:r>
          </w:p>
        </w:tc>
        <w:tc>
          <w:tcPr>
            <w:tcW w:w="1813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30 (54.5)</w:t>
            </w:r>
          </w:p>
        </w:tc>
        <w:tc>
          <w:tcPr>
            <w:tcW w:w="832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0.400</w:t>
            </w:r>
          </w:p>
        </w:tc>
        <w:tc>
          <w:tcPr>
            <w:tcW w:w="1324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52</w:t>
            </w:r>
          </w:p>
        </w:tc>
        <w:tc>
          <w:tcPr>
            <w:tcW w:w="1417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 (13.5)</w:t>
            </w:r>
          </w:p>
        </w:tc>
        <w:tc>
          <w:tcPr>
            <w:tcW w:w="851" w:type="dxa"/>
          </w:tcPr>
          <w:p w:rsidR="00D50544" w:rsidRPr="00AB5F69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B5F69">
              <w:rPr>
                <w:rFonts w:ascii="Calibri" w:eastAsia="Calibri" w:hAnsi="Calibri" w:cs="Calibri"/>
                <w:sz w:val="18"/>
                <w:szCs w:val="18"/>
              </w:rPr>
              <w:t>0.227</w:t>
            </w:r>
          </w:p>
        </w:tc>
      </w:tr>
      <w:tr w:rsidR="00D50544" w:rsidRPr="00E7733B" w:rsidTr="00000876">
        <w:trPr>
          <w:trHeight w:val="332"/>
        </w:trPr>
        <w:tc>
          <w:tcPr>
            <w:tcW w:w="1843" w:type="dxa"/>
          </w:tcPr>
          <w:p w:rsidR="00D50544" w:rsidRPr="005F0981" w:rsidRDefault="00D50544" w:rsidP="00D50544">
            <w:pPr>
              <w:spacing w:after="120"/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</w:pPr>
            <w:r w:rsidRPr="00FD2983">
              <w:rPr>
                <w:rFonts w:ascii="Calibri" w:eastAsia="Calibri" w:hAnsi="Calibri" w:cs="Calibri"/>
                <w:sz w:val="20"/>
                <w:szCs w:val="20"/>
              </w:rPr>
              <w:t>Proteinuria</w:t>
            </w:r>
            <w:r w:rsidRPr="00E153C8"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418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  <w:tc>
          <w:tcPr>
            <w:tcW w:w="1813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(75.0)</w:t>
            </w:r>
          </w:p>
        </w:tc>
        <w:tc>
          <w:tcPr>
            <w:tcW w:w="832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0.457</w:t>
            </w:r>
          </w:p>
        </w:tc>
        <w:tc>
          <w:tcPr>
            <w:tcW w:w="1324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50544" w:rsidRPr="00AB5F69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B5F69">
              <w:rPr>
                <w:rFonts w:ascii="Calibri" w:eastAsia="Calibri" w:hAnsi="Calibri" w:cs="Calibri"/>
                <w:sz w:val="18"/>
                <w:szCs w:val="18"/>
              </w:rPr>
              <w:t>1.00</w:t>
            </w:r>
          </w:p>
        </w:tc>
      </w:tr>
      <w:tr w:rsidR="00D50544" w:rsidRPr="00E7733B" w:rsidTr="00000876">
        <w:trPr>
          <w:trHeight w:val="332"/>
        </w:trPr>
        <w:tc>
          <w:tcPr>
            <w:tcW w:w="1843" w:type="dxa"/>
          </w:tcPr>
          <w:p w:rsidR="00D50544" w:rsidRPr="00BA1644" w:rsidRDefault="00D50544" w:rsidP="00D50544">
            <w:pPr>
              <w:spacing w:after="120"/>
              <w:rPr>
                <w:rFonts w:ascii="Calibri" w:eastAsia="Calibri" w:hAnsi="Calibri" w:cs="Calibri"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P</w:t>
            </w:r>
            <w:r w:rsidRPr="00BA1644">
              <w:rPr>
                <w:rFonts w:ascii="Calibri" w:eastAsia="Calibri" w:hAnsi="Calibri" w:cs="Calibri"/>
                <w:bCs/>
                <w:sz w:val="20"/>
                <w:szCs w:val="20"/>
              </w:rPr>
              <w:t>resence of MEFV mutation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418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39</w:t>
            </w:r>
          </w:p>
        </w:tc>
        <w:tc>
          <w:tcPr>
            <w:tcW w:w="1813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25 (64.1)</w:t>
            </w:r>
          </w:p>
        </w:tc>
        <w:tc>
          <w:tcPr>
            <w:tcW w:w="832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0.187</w:t>
            </w:r>
          </w:p>
        </w:tc>
        <w:tc>
          <w:tcPr>
            <w:tcW w:w="1324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37</w:t>
            </w:r>
          </w:p>
        </w:tc>
        <w:tc>
          <w:tcPr>
            <w:tcW w:w="1417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(10.8)</w:t>
            </w:r>
          </w:p>
        </w:tc>
        <w:tc>
          <w:tcPr>
            <w:tcW w:w="851" w:type="dxa"/>
          </w:tcPr>
          <w:p w:rsidR="00D50544" w:rsidRPr="00AB5F69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B5F69">
              <w:rPr>
                <w:rFonts w:ascii="Calibri" w:eastAsia="Calibri" w:hAnsi="Calibri" w:cs="Calibri"/>
                <w:sz w:val="18"/>
                <w:szCs w:val="18"/>
              </w:rPr>
              <w:t>0.191</w:t>
            </w:r>
          </w:p>
        </w:tc>
      </w:tr>
      <w:tr w:rsidR="00D50544" w:rsidRPr="00E7733B" w:rsidTr="00000876">
        <w:trPr>
          <w:trHeight w:val="332"/>
        </w:trPr>
        <w:tc>
          <w:tcPr>
            <w:tcW w:w="1843" w:type="dxa"/>
          </w:tcPr>
          <w:p w:rsidR="00D50544" w:rsidRPr="0010646E" w:rsidRDefault="00D50544" w:rsidP="00D50544">
            <w:pPr>
              <w:spacing w:after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0646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Disease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severity </w:t>
            </w:r>
            <w:r w:rsidRPr="0010646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according to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ISSF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vertAlign w:val="superscript"/>
              </w:rPr>
              <w:t>&amp;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 w:rsidRPr="00B351BE">
              <w:rPr>
                <w:rFonts w:ascii="Calibri" w:eastAsia="Calibri" w:hAnsi="Calibri" w:cs="Calibri"/>
                <w:b/>
                <w:sz w:val="20"/>
                <w:szCs w:val="20"/>
              </w:rPr>
              <w:t>mild disease</w:t>
            </w:r>
            <w:r w:rsidRPr="00B351BE">
              <w:rPr>
                <w:rFonts w:ascii="Calibri" w:eastAsia="Calibri" w:hAnsi="Calibri" w:cs="Calibri"/>
                <w:b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418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34</w:t>
            </w:r>
          </w:p>
        </w:tc>
        <w:tc>
          <w:tcPr>
            <w:tcW w:w="1813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17 (51.5)</w:t>
            </w:r>
          </w:p>
        </w:tc>
        <w:tc>
          <w:tcPr>
            <w:tcW w:w="832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0.369</w:t>
            </w:r>
          </w:p>
        </w:tc>
        <w:tc>
          <w:tcPr>
            <w:tcW w:w="1324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33</w:t>
            </w:r>
          </w:p>
        </w:tc>
        <w:tc>
          <w:tcPr>
            <w:tcW w:w="1417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 (15.2)</w:t>
            </w:r>
          </w:p>
        </w:tc>
        <w:tc>
          <w:tcPr>
            <w:tcW w:w="851" w:type="dxa"/>
          </w:tcPr>
          <w:p w:rsidR="00D50544" w:rsidRPr="00E7733B" w:rsidRDefault="00D50544" w:rsidP="00D50544">
            <w:pPr>
              <w:spacing w:after="1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0.741</w:t>
            </w:r>
          </w:p>
        </w:tc>
      </w:tr>
    </w:tbl>
    <w:p w:rsidR="009E55FF" w:rsidRPr="00041AC3" w:rsidRDefault="00742399" w:rsidP="009E55FF">
      <w:pPr>
        <w:spacing w:after="0" w:line="240" w:lineRule="auto"/>
        <w:jc w:val="both"/>
        <w:rPr>
          <w:sz w:val="18"/>
          <w:szCs w:val="18"/>
        </w:rPr>
      </w:pPr>
      <w:r w:rsidRPr="00742399">
        <w:rPr>
          <w:sz w:val="18"/>
          <w:szCs w:val="18"/>
          <w:vertAlign w:val="superscript"/>
        </w:rPr>
        <w:t>*</w:t>
      </w:r>
      <w:r w:rsidRPr="00742399">
        <w:rPr>
          <w:sz w:val="18"/>
          <w:szCs w:val="18"/>
        </w:rPr>
        <w:t>median (min-max)</w:t>
      </w:r>
      <w:r w:rsidR="009E55FF">
        <w:rPr>
          <w:sz w:val="18"/>
          <w:szCs w:val="18"/>
        </w:rPr>
        <w:t xml:space="preserve"> </w:t>
      </w:r>
      <w:r w:rsidR="009E55FF" w:rsidRPr="00742399">
        <w:rPr>
          <w:sz w:val="18"/>
          <w:szCs w:val="18"/>
          <w:vertAlign w:val="superscript"/>
        </w:rPr>
        <w:t>**</w:t>
      </w:r>
      <w:r w:rsidR="009E55FF" w:rsidRPr="00742399">
        <w:rPr>
          <w:sz w:val="18"/>
          <w:szCs w:val="18"/>
        </w:rPr>
        <w:t>n (%)</w:t>
      </w:r>
      <w:r w:rsidR="009E55FF">
        <w:rPr>
          <w:sz w:val="18"/>
          <w:szCs w:val="18"/>
        </w:rPr>
        <w:t xml:space="preserve">, column percentage </w:t>
      </w:r>
      <w:r w:rsidR="009E55FF">
        <w:rPr>
          <w:sz w:val="18"/>
          <w:szCs w:val="18"/>
          <w:vertAlign w:val="superscript"/>
        </w:rPr>
        <w:t>#</w:t>
      </w:r>
      <w:r w:rsidR="009E55FF">
        <w:rPr>
          <w:sz w:val="18"/>
          <w:szCs w:val="18"/>
        </w:rPr>
        <w:t>Variable present</w:t>
      </w:r>
    </w:p>
    <w:p w:rsidR="009E55FF" w:rsidRDefault="0010646E" w:rsidP="009E55FF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&amp;</w:t>
      </w:r>
      <w:r w:rsidRPr="0010646E">
        <w:rPr>
          <w:sz w:val="18"/>
          <w:szCs w:val="18"/>
        </w:rPr>
        <w:t>ISSF: Internation</w:t>
      </w:r>
      <w:r>
        <w:rPr>
          <w:sz w:val="18"/>
          <w:szCs w:val="18"/>
        </w:rPr>
        <w:t>al severity scoring system for Familial Mediterranean F</w:t>
      </w:r>
      <w:r w:rsidRPr="0010646E">
        <w:rPr>
          <w:sz w:val="18"/>
          <w:szCs w:val="18"/>
        </w:rPr>
        <w:t>ever</w:t>
      </w:r>
      <w:r w:rsidR="00000A03" w:rsidRPr="00000A03">
        <w:t xml:space="preserve"> </w:t>
      </w:r>
      <w:r w:rsidR="00000A03">
        <w:t>(</w:t>
      </w:r>
      <w:r w:rsidR="00000A03" w:rsidRPr="00000A03">
        <w:rPr>
          <w:sz w:val="18"/>
          <w:szCs w:val="18"/>
        </w:rPr>
        <w:t>Severe diseas</w:t>
      </w:r>
      <w:r w:rsidR="00A15982">
        <w:rPr>
          <w:sz w:val="18"/>
          <w:szCs w:val="18"/>
        </w:rPr>
        <w:t>e ≥ 6, intermediate disease = 3-</w:t>
      </w:r>
      <w:r w:rsidR="00000A03" w:rsidRPr="00000A03">
        <w:rPr>
          <w:sz w:val="18"/>
          <w:szCs w:val="18"/>
        </w:rPr>
        <w:t>5,</w:t>
      </w:r>
      <w:r w:rsidR="00000A03">
        <w:rPr>
          <w:sz w:val="18"/>
          <w:szCs w:val="18"/>
        </w:rPr>
        <w:t xml:space="preserve"> mild disease ≤ 2)</w:t>
      </w:r>
    </w:p>
    <w:p w:rsidR="00D06A4F" w:rsidRPr="00D06A4F" w:rsidRDefault="00D06A4F" w:rsidP="009E55FF">
      <w:pPr>
        <w:spacing w:after="0" w:line="240" w:lineRule="auto"/>
        <w:jc w:val="both"/>
        <w:rPr>
          <w:sz w:val="18"/>
          <w:szCs w:val="18"/>
        </w:rPr>
      </w:pPr>
      <w:r w:rsidRPr="00D06A4F">
        <w:rPr>
          <w:sz w:val="18"/>
          <w:szCs w:val="18"/>
          <w:vertAlign w:val="superscript"/>
        </w:rPr>
        <w:t>a</w:t>
      </w:r>
      <w:r w:rsidRPr="00D06A4F">
        <w:rPr>
          <w:sz w:val="18"/>
          <w:szCs w:val="18"/>
        </w:rPr>
        <w:t>Chi-square or Fisher Exact test was used to compare categorical data, and Mann Whitney U test was used to compare quantitative data.</w:t>
      </w:r>
    </w:p>
    <w:p w:rsidR="009E55FF" w:rsidRPr="00041AC3" w:rsidRDefault="009E55FF">
      <w:pPr>
        <w:spacing w:after="0" w:line="240" w:lineRule="auto"/>
        <w:jc w:val="both"/>
        <w:rPr>
          <w:sz w:val="18"/>
          <w:szCs w:val="18"/>
        </w:rPr>
      </w:pPr>
    </w:p>
    <w:sectPr w:rsidR="009E55FF" w:rsidRPr="00041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014" w:rsidRDefault="00A73014" w:rsidP="009431E6">
      <w:pPr>
        <w:spacing w:after="0" w:line="240" w:lineRule="auto"/>
      </w:pPr>
      <w:r>
        <w:separator/>
      </w:r>
    </w:p>
  </w:endnote>
  <w:endnote w:type="continuationSeparator" w:id="0">
    <w:p w:rsidR="00A73014" w:rsidRDefault="00A73014" w:rsidP="00943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014" w:rsidRDefault="00A73014" w:rsidP="009431E6">
      <w:pPr>
        <w:spacing w:after="0" w:line="240" w:lineRule="auto"/>
      </w:pPr>
      <w:r>
        <w:separator/>
      </w:r>
    </w:p>
  </w:footnote>
  <w:footnote w:type="continuationSeparator" w:id="0">
    <w:p w:rsidR="00A73014" w:rsidRDefault="00A73014" w:rsidP="00943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3277D"/>
    <w:multiLevelType w:val="hybridMultilevel"/>
    <w:tmpl w:val="292CD098"/>
    <w:lvl w:ilvl="0" w:tplc="BF94396A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BD0"/>
    <w:rsid w:val="00000876"/>
    <w:rsid w:val="00000A03"/>
    <w:rsid w:val="00000FF6"/>
    <w:rsid w:val="0001644B"/>
    <w:rsid w:val="00041AC3"/>
    <w:rsid w:val="000724DA"/>
    <w:rsid w:val="000C3BD1"/>
    <w:rsid w:val="000D547A"/>
    <w:rsid w:val="000E157D"/>
    <w:rsid w:val="000F12E7"/>
    <w:rsid w:val="00104F4A"/>
    <w:rsid w:val="00105465"/>
    <w:rsid w:val="0010646E"/>
    <w:rsid w:val="00133F90"/>
    <w:rsid w:val="001747EE"/>
    <w:rsid w:val="00187BD0"/>
    <w:rsid w:val="00207410"/>
    <w:rsid w:val="00211E9C"/>
    <w:rsid w:val="0022070E"/>
    <w:rsid w:val="00240ACD"/>
    <w:rsid w:val="0024458A"/>
    <w:rsid w:val="00251AAD"/>
    <w:rsid w:val="0025377C"/>
    <w:rsid w:val="00264238"/>
    <w:rsid w:val="00281FF7"/>
    <w:rsid w:val="00282F33"/>
    <w:rsid w:val="00294A6B"/>
    <w:rsid w:val="002A5A2F"/>
    <w:rsid w:val="002A651C"/>
    <w:rsid w:val="002E425C"/>
    <w:rsid w:val="0030725B"/>
    <w:rsid w:val="00363803"/>
    <w:rsid w:val="003773BD"/>
    <w:rsid w:val="003C152F"/>
    <w:rsid w:val="003E0383"/>
    <w:rsid w:val="003E56F7"/>
    <w:rsid w:val="00406A91"/>
    <w:rsid w:val="00432B80"/>
    <w:rsid w:val="0043730B"/>
    <w:rsid w:val="0045055D"/>
    <w:rsid w:val="00492DA3"/>
    <w:rsid w:val="004B1BC7"/>
    <w:rsid w:val="004B2386"/>
    <w:rsid w:val="00502575"/>
    <w:rsid w:val="00517A0C"/>
    <w:rsid w:val="00523228"/>
    <w:rsid w:val="005308BC"/>
    <w:rsid w:val="005457DC"/>
    <w:rsid w:val="00555969"/>
    <w:rsid w:val="00563FB5"/>
    <w:rsid w:val="00565A42"/>
    <w:rsid w:val="0057701A"/>
    <w:rsid w:val="00592A5B"/>
    <w:rsid w:val="00597AE6"/>
    <w:rsid w:val="005A066F"/>
    <w:rsid w:val="005F0981"/>
    <w:rsid w:val="00610336"/>
    <w:rsid w:val="006114B4"/>
    <w:rsid w:val="00634041"/>
    <w:rsid w:val="00661C10"/>
    <w:rsid w:val="00693E69"/>
    <w:rsid w:val="006E7505"/>
    <w:rsid w:val="006F1C99"/>
    <w:rsid w:val="007379FF"/>
    <w:rsid w:val="00742399"/>
    <w:rsid w:val="007528CE"/>
    <w:rsid w:val="00792B4A"/>
    <w:rsid w:val="007B144A"/>
    <w:rsid w:val="007C4D2E"/>
    <w:rsid w:val="007C6291"/>
    <w:rsid w:val="007D1EEE"/>
    <w:rsid w:val="007E540B"/>
    <w:rsid w:val="007F1AD6"/>
    <w:rsid w:val="007F476C"/>
    <w:rsid w:val="00823AD8"/>
    <w:rsid w:val="00852CF1"/>
    <w:rsid w:val="00853E50"/>
    <w:rsid w:val="008636FE"/>
    <w:rsid w:val="008A70ED"/>
    <w:rsid w:val="008C1D0F"/>
    <w:rsid w:val="008C64B6"/>
    <w:rsid w:val="008E3B63"/>
    <w:rsid w:val="008E51EA"/>
    <w:rsid w:val="00913EB4"/>
    <w:rsid w:val="009431E6"/>
    <w:rsid w:val="00946439"/>
    <w:rsid w:val="009A6269"/>
    <w:rsid w:val="009C16AD"/>
    <w:rsid w:val="009E55FF"/>
    <w:rsid w:val="00A055A5"/>
    <w:rsid w:val="00A15982"/>
    <w:rsid w:val="00A261FB"/>
    <w:rsid w:val="00A30E15"/>
    <w:rsid w:val="00A34B4B"/>
    <w:rsid w:val="00A421C2"/>
    <w:rsid w:val="00A653A1"/>
    <w:rsid w:val="00A73014"/>
    <w:rsid w:val="00AB50AD"/>
    <w:rsid w:val="00AB5F69"/>
    <w:rsid w:val="00AC1A57"/>
    <w:rsid w:val="00AC304B"/>
    <w:rsid w:val="00AC5AC8"/>
    <w:rsid w:val="00B10FFA"/>
    <w:rsid w:val="00B20D71"/>
    <w:rsid w:val="00B24F6C"/>
    <w:rsid w:val="00B351BE"/>
    <w:rsid w:val="00B501B3"/>
    <w:rsid w:val="00B62285"/>
    <w:rsid w:val="00B73D89"/>
    <w:rsid w:val="00B92B11"/>
    <w:rsid w:val="00BA1644"/>
    <w:rsid w:val="00BC1DAE"/>
    <w:rsid w:val="00BD349D"/>
    <w:rsid w:val="00BE0427"/>
    <w:rsid w:val="00C04961"/>
    <w:rsid w:val="00C2177E"/>
    <w:rsid w:val="00C2544D"/>
    <w:rsid w:val="00C56B84"/>
    <w:rsid w:val="00C669A8"/>
    <w:rsid w:val="00C67203"/>
    <w:rsid w:val="00C81FAE"/>
    <w:rsid w:val="00CB4B53"/>
    <w:rsid w:val="00CB7C29"/>
    <w:rsid w:val="00CC03FA"/>
    <w:rsid w:val="00CC30FA"/>
    <w:rsid w:val="00CC52D3"/>
    <w:rsid w:val="00CD1F53"/>
    <w:rsid w:val="00D06A4F"/>
    <w:rsid w:val="00D27677"/>
    <w:rsid w:val="00D376EF"/>
    <w:rsid w:val="00D45CB7"/>
    <w:rsid w:val="00D50544"/>
    <w:rsid w:val="00D57A4E"/>
    <w:rsid w:val="00D65AD3"/>
    <w:rsid w:val="00D81040"/>
    <w:rsid w:val="00D8600E"/>
    <w:rsid w:val="00D87074"/>
    <w:rsid w:val="00DA4AE0"/>
    <w:rsid w:val="00DF2F8A"/>
    <w:rsid w:val="00DF4D71"/>
    <w:rsid w:val="00E153C8"/>
    <w:rsid w:val="00E23B9D"/>
    <w:rsid w:val="00E34116"/>
    <w:rsid w:val="00E4094D"/>
    <w:rsid w:val="00E543E2"/>
    <w:rsid w:val="00E5452B"/>
    <w:rsid w:val="00E97E0B"/>
    <w:rsid w:val="00EB3334"/>
    <w:rsid w:val="00ED162E"/>
    <w:rsid w:val="00EE5C4A"/>
    <w:rsid w:val="00EF0621"/>
    <w:rsid w:val="00EF0ADD"/>
    <w:rsid w:val="00F04E82"/>
    <w:rsid w:val="00F2628C"/>
    <w:rsid w:val="00F51E72"/>
    <w:rsid w:val="00F5320E"/>
    <w:rsid w:val="00F65053"/>
    <w:rsid w:val="00FA07E0"/>
    <w:rsid w:val="00FB0AF0"/>
    <w:rsid w:val="00FB43C8"/>
    <w:rsid w:val="00FD2983"/>
    <w:rsid w:val="00FE7BBD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F64EC"/>
  <w15:chartTrackingRefBased/>
  <w15:docId w15:val="{F2912861-2300-4308-9FC5-CF6CD959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409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7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133F90"/>
    <w:rPr>
      <w:color w:val="808080"/>
    </w:rPr>
  </w:style>
  <w:style w:type="paragraph" w:styleId="ListeParagraf">
    <w:name w:val="List Paragraph"/>
    <w:basedOn w:val="Normal"/>
    <w:uiPriority w:val="34"/>
    <w:qFormat/>
    <w:rsid w:val="007E540B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E4094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943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31E6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943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31E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6B52D-C0A9-455D-87AE-B644950C0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157</cp:revision>
  <dcterms:created xsi:type="dcterms:W3CDTF">2024-09-20T23:06:00Z</dcterms:created>
  <dcterms:modified xsi:type="dcterms:W3CDTF">2025-08-30T23:38:00Z</dcterms:modified>
</cp:coreProperties>
</file>