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B5D2A" w14:textId="77777777" w:rsidR="004A297D" w:rsidRDefault="003B636C">
      <w:pPr>
        <w:snapToGrid w:val="0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4DB18B" wp14:editId="1AA0E69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89600" cy="3016250"/>
                <wp:effectExtent l="0" t="0" r="635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9600" cy="301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17E294" w14:textId="77777777" w:rsidR="004A297D" w:rsidRDefault="003B636C" w:rsidP="004A297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1B6A8E" wp14:editId="75D39E54">
                                  <wp:extent cx="5500370" cy="2717800"/>
                                  <wp:effectExtent l="0" t="0" r="5080" b="6350"/>
                                  <wp:docPr id="1026766106" name="図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6766106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500370" cy="2717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4DB18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0;width:448pt;height:237.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" fillcolor="white [3201]" stroked="f" strokeweight=".5pt">
                <v:textbox>
                  <w:txbxContent>
                    <w:p w14:paraId="7F17E294" w14:textId="77777777" w:rsidR="004A297D" w:rsidRDefault="003B636C" w:rsidP="004A297D">
                      <w:r>
                        <w:rPr>
                          <w:noProof/>
                        </w:rPr>
                        <w:drawing>
                          <wp:inline distT="0" distB="0" distL="0" distR="0" wp14:anchorId="4B1B6A8E" wp14:editId="75D39E54">
                            <wp:extent cx="5500370" cy="2717800"/>
                            <wp:effectExtent l="0" t="0" r="5080" b="6350"/>
                            <wp:docPr id="1026766106" name="図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6766106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500370" cy="2717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281F6CA" w14:textId="77777777" w:rsidR="004A297D" w:rsidRDefault="004A297D">
      <w:pPr>
        <w:snapToGrid w:val="0"/>
        <w:rPr>
          <w:b/>
          <w:sz w:val="24"/>
        </w:rPr>
      </w:pPr>
    </w:p>
    <w:p w14:paraId="5EE577C0" w14:textId="77777777" w:rsidR="004A297D" w:rsidRDefault="004A297D">
      <w:pPr>
        <w:snapToGrid w:val="0"/>
        <w:rPr>
          <w:b/>
          <w:sz w:val="24"/>
        </w:rPr>
      </w:pPr>
    </w:p>
    <w:p w14:paraId="242FEED2" w14:textId="77777777" w:rsidR="004A297D" w:rsidRDefault="004A297D">
      <w:pPr>
        <w:snapToGrid w:val="0"/>
        <w:rPr>
          <w:b/>
          <w:sz w:val="24"/>
        </w:rPr>
      </w:pPr>
    </w:p>
    <w:p w14:paraId="5DE9C19C" w14:textId="77777777" w:rsidR="004A297D" w:rsidRDefault="004A297D">
      <w:pPr>
        <w:snapToGrid w:val="0"/>
        <w:rPr>
          <w:b/>
          <w:sz w:val="24"/>
        </w:rPr>
      </w:pPr>
    </w:p>
    <w:p w14:paraId="6BB556E9" w14:textId="77777777" w:rsidR="004A297D" w:rsidRDefault="004A297D">
      <w:pPr>
        <w:snapToGrid w:val="0"/>
        <w:rPr>
          <w:b/>
          <w:sz w:val="24"/>
        </w:rPr>
      </w:pPr>
    </w:p>
    <w:p w14:paraId="26D40F4C" w14:textId="77777777" w:rsidR="004A297D" w:rsidRDefault="004A297D">
      <w:pPr>
        <w:snapToGrid w:val="0"/>
        <w:rPr>
          <w:b/>
          <w:sz w:val="24"/>
        </w:rPr>
      </w:pPr>
    </w:p>
    <w:p w14:paraId="305BAAC1" w14:textId="77777777" w:rsidR="004A297D" w:rsidRDefault="004A297D">
      <w:pPr>
        <w:snapToGrid w:val="0"/>
        <w:rPr>
          <w:b/>
          <w:sz w:val="24"/>
        </w:rPr>
      </w:pPr>
    </w:p>
    <w:p w14:paraId="47B28747" w14:textId="77777777" w:rsidR="004A297D" w:rsidRDefault="004A297D">
      <w:pPr>
        <w:snapToGrid w:val="0"/>
        <w:rPr>
          <w:b/>
          <w:sz w:val="24"/>
        </w:rPr>
      </w:pPr>
    </w:p>
    <w:p w14:paraId="26FC8E7A" w14:textId="61128D8F" w:rsidR="008B5418" w:rsidRDefault="003B636C">
      <w:pPr>
        <w:snapToGrid w:val="0"/>
        <w:rPr>
          <w:sz w:val="24"/>
        </w:rPr>
      </w:pPr>
      <w:r>
        <w:rPr>
          <w:b/>
          <w:sz w:val="24"/>
        </w:rPr>
        <w:t>Supplementary Fig</w:t>
      </w:r>
      <w:r w:rsidR="00714696">
        <w:rPr>
          <w:b/>
          <w:sz w:val="24"/>
        </w:rPr>
        <w:t>.</w:t>
      </w:r>
      <w:r>
        <w:rPr>
          <w:b/>
          <w:sz w:val="24"/>
        </w:rPr>
        <w:t xml:space="preserve"> </w:t>
      </w:r>
      <w:r w:rsidR="00714696">
        <w:rPr>
          <w:b/>
          <w:sz w:val="24"/>
        </w:rPr>
        <w:t>S</w:t>
      </w:r>
      <w:r w:rsidR="00524341">
        <w:rPr>
          <w:rFonts w:eastAsiaTheme="minorEastAsia" w:hint="eastAsia"/>
          <w:b/>
          <w:sz w:val="24"/>
          <w:lang w:eastAsia="ja-JP"/>
        </w:rPr>
        <w:t>2</w:t>
      </w:r>
      <w:r>
        <w:rPr>
          <w:b/>
          <w:sz w:val="24"/>
        </w:rPr>
        <w:t xml:space="preserve">. </w:t>
      </w:r>
      <w:r>
        <w:rPr>
          <w:sz w:val="24"/>
        </w:rPr>
        <w:t>Cluster analysis was performed using the hierarchical Ward method for the standardized characteristics of the 352 participants with LS1. (a)</w:t>
      </w:r>
      <w:r>
        <w:rPr>
          <w:color w:val="0070C0"/>
          <w:sz w:val="24"/>
        </w:rPr>
        <w:t xml:space="preserve"> </w:t>
      </w:r>
      <w:r>
        <w:rPr>
          <w:sz w:val="24"/>
        </w:rPr>
        <w:t>Heatmap and clustering results for the matrix of attributes of the 352 samples. (b) Dendrogram showing clustering results with five clusters.</w:t>
      </w:r>
    </w:p>
    <w:p w14:paraId="41F2B670" w14:textId="77777777" w:rsidR="008B5418" w:rsidRDefault="008B5418">
      <w:pPr>
        <w:snapToGrid w:val="0"/>
      </w:pPr>
    </w:p>
    <w:sectPr w:rsidR="008B5418">
      <w:pgSz w:w="11906" w:h="16838"/>
      <w:pgMar w:top="1440" w:right="1440" w:bottom="1440" w:left="1440" w:header="851" w:footer="992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09895" w14:textId="77777777" w:rsidR="00687B26" w:rsidRDefault="00687B26" w:rsidP="00CE392A">
      <w:pPr>
        <w:spacing w:line="240" w:lineRule="auto"/>
      </w:pPr>
      <w:r>
        <w:separator/>
      </w:r>
    </w:p>
  </w:endnote>
  <w:endnote w:type="continuationSeparator" w:id="0">
    <w:p w14:paraId="1627876B" w14:textId="77777777" w:rsidR="00687B26" w:rsidRDefault="00687B26" w:rsidP="00CE39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8620C" w14:textId="77777777" w:rsidR="00687B26" w:rsidRDefault="00687B26" w:rsidP="00CE392A">
      <w:pPr>
        <w:spacing w:line="240" w:lineRule="auto"/>
      </w:pPr>
      <w:r>
        <w:separator/>
      </w:r>
    </w:p>
  </w:footnote>
  <w:footnote w:type="continuationSeparator" w:id="0">
    <w:p w14:paraId="08F6DC7C" w14:textId="77777777" w:rsidR="00687B26" w:rsidRDefault="00687B26" w:rsidP="00CE392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13094"/>
    <w:multiLevelType w:val="multilevel"/>
    <w:tmpl w:val="AE6E26E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Symbol" w:hAnsi="Symbol" w:cs="Symbol"/>
        <w:sz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84915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418"/>
    <w:rsid w:val="000048C6"/>
    <w:rsid w:val="00106949"/>
    <w:rsid w:val="00155DC5"/>
    <w:rsid w:val="003745D7"/>
    <w:rsid w:val="003B636C"/>
    <w:rsid w:val="003D178A"/>
    <w:rsid w:val="003E064F"/>
    <w:rsid w:val="004A297D"/>
    <w:rsid w:val="00524341"/>
    <w:rsid w:val="00687B26"/>
    <w:rsid w:val="00714696"/>
    <w:rsid w:val="0073566B"/>
    <w:rsid w:val="00763833"/>
    <w:rsid w:val="007C1E48"/>
    <w:rsid w:val="007C220E"/>
    <w:rsid w:val="008B5418"/>
    <w:rsid w:val="009A4CE4"/>
    <w:rsid w:val="009F54ED"/>
    <w:rsid w:val="00AE3865"/>
    <w:rsid w:val="00C5056C"/>
    <w:rsid w:val="00C80DC9"/>
    <w:rsid w:val="00CE392A"/>
    <w:rsid w:val="00DA1D46"/>
    <w:rsid w:val="00F7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46360A"/>
  <w15:docId w15:val="{B7D9F920-F441-9B47-9605-9984943B2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</w:latentStyles>
  <w:style w:type="paragraph" w:default="1" w:styleId="a">
    <w:name w:val="Normal"/>
    <w:qFormat/>
    <w:pPr>
      <w:spacing w:line="480" w:lineRule="auto"/>
      <w:jc w:val="both"/>
    </w:pPr>
    <w:rPr>
      <w:rFonts w:ascii="Times New Roman" w:eastAsia="Times New Roman" w:hAnsi="Times New Roman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pPr>
      <w:spacing w:line="305" w:lineRule="auto"/>
    </w:pPr>
    <w:rPr>
      <w:rFonts w:ascii="Calibri" w:eastAsia="Calibri" w:hAnsi="Calibri" w:cs="Calibri"/>
      <w:sz w:val="26"/>
    </w:rPr>
  </w:style>
  <w:style w:type="paragraph" w:styleId="2">
    <w:name w:val="toc 2"/>
    <w:basedOn w:val="a"/>
    <w:pPr>
      <w:spacing w:line="330" w:lineRule="auto"/>
    </w:pPr>
    <w:rPr>
      <w:rFonts w:ascii="Calibri" w:eastAsia="Calibri" w:hAnsi="Calibri" w:cs="Calibri"/>
      <w:sz w:val="24"/>
    </w:rPr>
  </w:style>
  <w:style w:type="paragraph" w:styleId="3">
    <w:name w:val="toc 3"/>
    <w:basedOn w:val="a"/>
    <w:pPr>
      <w:spacing w:line="360" w:lineRule="auto"/>
    </w:pPr>
    <w:rPr>
      <w:rFonts w:ascii="Calibri" w:eastAsia="Calibri" w:hAnsi="Calibri" w:cs="Calibri"/>
    </w:rPr>
  </w:style>
  <w:style w:type="paragraph" w:styleId="4">
    <w:name w:val="toc 4"/>
    <w:basedOn w:val="a"/>
    <w:pPr>
      <w:spacing w:line="330" w:lineRule="exact"/>
    </w:pPr>
    <w:rPr>
      <w:rFonts w:ascii="Calibri" w:eastAsia="Calibri" w:hAnsi="Calibri" w:cs="Calibri"/>
    </w:rPr>
  </w:style>
  <w:style w:type="paragraph" w:styleId="5">
    <w:name w:val="toc 5"/>
    <w:basedOn w:val="a"/>
    <w:pPr>
      <w:spacing w:line="330" w:lineRule="exact"/>
    </w:pPr>
    <w:rPr>
      <w:rFonts w:ascii="Calibri" w:eastAsia="Calibri" w:hAnsi="Calibri" w:cs="Calibri"/>
    </w:rPr>
  </w:style>
  <w:style w:type="paragraph" w:styleId="6">
    <w:name w:val="toc 6"/>
    <w:basedOn w:val="a"/>
    <w:pPr>
      <w:spacing w:line="330" w:lineRule="exact"/>
    </w:pPr>
    <w:rPr>
      <w:rFonts w:ascii="Calibri" w:eastAsia="Calibri" w:hAnsi="Calibri" w:cs="Calibri"/>
    </w:rPr>
  </w:style>
  <w:style w:type="paragraph" w:styleId="7">
    <w:name w:val="toc 7"/>
    <w:basedOn w:val="a"/>
    <w:pPr>
      <w:spacing w:line="330" w:lineRule="exact"/>
    </w:pPr>
    <w:rPr>
      <w:rFonts w:ascii="Calibri" w:eastAsia="Calibri" w:hAnsi="Calibri" w:cs="Calibri"/>
    </w:rPr>
  </w:style>
  <w:style w:type="paragraph" w:styleId="8">
    <w:name w:val="toc 8"/>
    <w:basedOn w:val="a"/>
    <w:pPr>
      <w:spacing w:line="330" w:lineRule="exact"/>
    </w:pPr>
    <w:rPr>
      <w:rFonts w:ascii="Calibri" w:eastAsia="Calibri" w:hAnsi="Calibri" w:cs="Calibri"/>
    </w:rPr>
  </w:style>
  <w:style w:type="paragraph" w:styleId="9">
    <w:name w:val="toc 9"/>
    <w:basedOn w:val="a"/>
    <w:pPr>
      <w:spacing w:line="330" w:lineRule="exact"/>
    </w:pPr>
    <w:rPr>
      <w:rFonts w:ascii="Calibri" w:eastAsia="Calibri" w:hAnsi="Calibri" w:cs="Calibri"/>
    </w:rPr>
  </w:style>
  <w:style w:type="table" w:styleId="a3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ldDefaultTableStyle">
    <w:name w:val="Old Default Table Style"/>
    <w:tblPr>
      <w:tblOverlap w:val="never"/>
      <w:tblCellMar>
        <w:top w:w="0" w:type="dxa"/>
        <w:left w:w="10" w:type="dxa"/>
        <w:bottom w:w="0" w:type="dxa"/>
        <w:right w:w="10" w:type="dxa"/>
      </w:tblCellMar>
    </w:tblPr>
  </w:style>
  <w:style w:type="character" w:styleId="a4">
    <w:name w:val="annotation reference"/>
    <w:basedOn w:val="a0"/>
    <w:rPr>
      <w:sz w:val="16"/>
    </w:rPr>
  </w:style>
  <w:style w:type="character" w:styleId="a5">
    <w:name w:val="endnote reference"/>
    <w:basedOn w:val="a0"/>
    <w:rPr>
      <w:vertAlign w:val="superscript"/>
    </w:rPr>
  </w:style>
  <w:style w:type="character" w:styleId="a6">
    <w:name w:val="footnote reference"/>
    <w:basedOn w:val="a0"/>
    <w:rPr>
      <w:vertAlign w:val="superscript"/>
    </w:rPr>
  </w:style>
  <w:style w:type="paragraph" w:styleId="a7">
    <w:name w:val="annotation text"/>
    <w:basedOn w:val="a"/>
    <w:link w:val="a8"/>
    <w:pPr>
      <w:jc w:val="left"/>
    </w:pPr>
    <w:rPr>
      <w:rFonts w:ascii="Calibri" w:eastAsia="Calibri" w:hAnsi="Calibri" w:cs="Calibri"/>
      <w:sz w:val="20"/>
    </w:rPr>
  </w:style>
  <w:style w:type="character" w:styleId="a9">
    <w:name w:val="line number"/>
    <w:basedOn w:val="a0"/>
  </w:style>
  <w:style w:type="paragraph" w:styleId="aa">
    <w:name w:val="annotation subject"/>
    <w:basedOn w:val="a7"/>
    <w:pPr>
      <w:jc w:val="both"/>
    </w:pPr>
    <w:rPr>
      <w:rFonts w:ascii="Times New Roman" w:eastAsia="Times New Roman" w:hAnsi="Times New Roman" w:cs="Times New Roman"/>
    </w:rPr>
  </w:style>
  <w:style w:type="paragraph" w:styleId="ab">
    <w:name w:val="Revision"/>
    <w:rPr>
      <w:rFonts w:ascii="Times New Roman" w:eastAsia="Times New Roman" w:hAnsi="Times New Roman" w:cs="Times New Roman"/>
      <w:sz w:val="22"/>
    </w:rPr>
  </w:style>
  <w:style w:type="paragraph" w:styleId="ac">
    <w:name w:val="List"/>
    <w:basedOn w:val="a"/>
    <w:pPr>
      <w:spacing w:line="360" w:lineRule="auto"/>
      <w:ind w:left="400" w:hanging="400"/>
    </w:pPr>
    <w:rPr>
      <w:rFonts w:ascii="Calibri" w:eastAsia="Calibri" w:hAnsi="Calibri" w:cs="Calibri"/>
    </w:rPr>
  </w:style>
  <w:style w:type="character" w:customStyle="1" w:styleId="Cross-reference">
    <w:name w:val="Cross-reference"/>
    <w:basedOn w:val="a0"/>
    <w:rPr>
      <w:shd w:val="clear" w:color="auto" w:fill="FFE3C9"/>
    </w:rPr>
  </w:style>
  <w:style w:type="character" w:customStyle="1" w:styleId="Heading">
    <w:name w:val="Heading:"/>
    <w:basedOn w:val="a0"/>
    <w:rPr>
      <w:color w:val="5B89C1"/>
    </w:rPr>
  </w:style>
  <w:style w:type="character" w:customStyle="1" w:styleId="Region">
    <w:name w:val="Region"/>
    <w:basedOn w:val="a0"/>
    <w:rPr>
      <w:shd w:val="clear" w:color="auto" w:fill="D8E9EE"/>
    </w:rPr>
  </w:style>
  <w:style w:type="paragraph" w:customStyle="1" w:styleId="AbstractSubheading">
    <w:name w:val="Abstract Subheading"/>
    <w:basedOn w:val="a"/>
    <w:next w:val="a"/>
    <w:pPr>
      <w:keepNext/>
      <w:keepLines/>
      <w:numPr>
        <w:ilvl w:val="8"/>
      </w:numPr>
      <w:ind w:left="1440"/>
      <w:outlineLvl w:val="8"/>
    </w:pPr>
  </w:style>
  <w:style w:type="character" w:customStyle="1" w:styleId="Miscellaneous">
    <w:name w:val="Miscellaneous"/>
    <w:basedOn w:val="a0"/>
    <w:rPr>
      <w:shd w:val="clear" w:color="auto" w:fill="F0F0F0"/>
    </w:rPr>
  </w:style>
  <w:style w:type="paragraph" w:styleId="20">
    <w:name w:val="List 2"/>
    <w:basedOn w:val="a"/>
    <w:pPr>
      <w:spacing w:line="360" w:lineRule="auto"/>
      <w:ind w:left="800" w:hanging="400"/>
    </w:pPr>
    <w:rPr>
      <w:rFonts w:ascii="Calibri" w:eastAsia="Calibri" w:hAnsi="Calibri" w:cs="Calibri"/>
    </w:rPr>
  </w:style>
  <w:style w:type="character" w:customStyle="1" w:styleId="Organization">
    <w:name w:val="Organization"/>
    <w:basedOn w:val="a0"/>
    <w:rPr>
      <w:shd w:val="clear" w:color="auto" w:fill="D1FFB5"/>
    </w:rPr>
  </w:style>
  <w:style w:type="character" w:customStyle="1" w:styleId="VolumeNumber">
    <w:name w:val="Volume Number"/>
    <w:basedOn w:val="a0"/>
    <w:rPr>
      <w:shd w:val="clear" w:color="auto" w:fill="EDF0FF"/>
    </w:rPr>
  </w:style>
  <w:style w:type="paragraph" w:styleId="50">
    <w:name w:val="List 5"/>
    <w:basedOn w:val="a"/>
    <w:pPr>
      <w:spacing w:line="360" w:lineRule="auto"/>
      <w:ind w:left="1800" w:hanging="400"/>
    </w:pPr>
    <w:rPr>
      <w:rFonts w:ascii="Calibri" w:eastAsia="Calibri" w:hAnsi="Calibri" w:cs="Calibri"/>
    </w:rPr>
  </w:style>
  <w:style w:type="paragraph" w:customStyle="1" w:styleId="Biography">
    <w:name w:val="Biography"/>
    <w:basedOn w:val="a"/>
    <w:pPr>
      <w:shd w:val="clear" w:color="auto" w:fill="EEFEF4"/>
      <w:spacing w:after="160" w:line="396" w:lineRule="auto"/>
    </w:pPr>
    <w:rPr>
      <w:rFonts w:ascii="Calibri" w:eastAsia="Calibri" w:hAnsi="Calibri" w:cs="Calibri"/>
      <w:sz w:val="20"/>
      <w:shd w:val="clear" w:color="auto" w:fill="EEFEF4"/>
    </w:rPr>
  </w:style>
  <w:style w:type="paragraph" w:customStyle="1" w:styleId="TableList">
    <w:name w:val="Table List"/>
    <w:basedOn w:val="a"/>
    <w:pPr>
      <w:ind w:left="300" w:hanging="300"/>
      <w:jc w:val="left"/>
    </w:pPr>
    <w:rPr>
      <w:rFonts w:ascii="Calibri" w:eastAsia="Calibri" w:hAnsi="Calibri" w:cs="Calibri"/>
      <w:sz w:val="20"/>
    </w:rPr>
  </w:style>
  <w:style w:type="character" w:customStyle="1" w:styleId="Country">
    <w:name w:val="Country"/>
    <w:basedOn w:val="a0"/>
    <w:rPr>
      <w:shd w:val="clear" w:color="auto" w:fill="97C5D1"/>
    </w:rPr>
  </w:style>
  <w:style w:type="paragraph" w:customStyle="1" w:styleId="List6">
    <w:name w:val="List 6"/>
    <w:basedOn w:val="a"/>
    <w:pPr>
      <w:spacing w:line="360" w:lineRule="auto"/>
      <w:ind w:left="1860" w:hanging="400"/>
    </w:pPr>
    <w:rPr>
      <w:rFonts w:ascii="Calibri" w:eastAsia="Calibri" w:hAnsi="Calibri" w:cs="Calibri"/>
    </w:rPr>
  </w:style>
  <w:style w:type="character" w:customStyle="1" w:styleId="Year">
    <w:name w:val="Year"/>
    <w:basedOn w:val="a0"/>
    <w:rPr>
      <w:shd w:val="clear" w:color="auto" w:fill="FFF9C9"/>
    </w:rPr>
  </w:style>
  <w:style w:type="character" w:customStyle="1" w:styleId="GivenName">
    <w:name w:val="Given Name"/>
    <w:basedOn w:val="a0"/>
    <w:rPr>
      <w:shd w:val="clear" w:color="auto" w:fill="D0FCE2"/>
    </w:rPr>
  </w:style>
  <w:style w:type="paragraph" w:customStyle="1" w:styleId="Statement">
    <w:name w:val="Statement"/>
    <w:basedOn w:val="a"/>
    <w:pPr>
      <w:ind w:left="900"/>
    </w:pPr>
    <w:rPr>
      <w:rFonts w:ascii="Calibri" w:eastAsia="Calibri" w:hAnsi="Calibri" w:cs="Calibri"/>
    </w:rPr>
  </w:style>
  <w:style w:type="character" w:styleId="ad">
    <w:name w:val="Hyperlink"/>
    <w:basedOn w:val="a0"/>
    <w:rPr>
      <w:color w:val="0563C1"/>
    </w:rPr>
  </w:style>
  <w:style w:type="paragraph" w:customStyle="1" w:styleId="Correspondence">
    <w:name w:val="Correspondence"/>
    <w:basedOn w:val="a"/>
    <w:pPr>
      <w:shd w:val="clear" w:color="auto" w:fill="F3F7F9"/>
      <w:spacing w:before="240" w:after="120" w:line="396" w:lineRule="auto"/>
      <w:ind w:left="400" w:hanging="400"/>
      <w:jc w:val="left"/>
    </w:pPr>
    <w:rPr>
      <w:rFonts w:ascii="Calibri" w:eastAsia="Calibri" w:hAnsi="Calibri" w:cs="Calibri"/>
      <w:sz w:val="20"/>
      <w:shd w:val="clear" w:color="auto" w:fill="F3F7F9"/>
    </w:rPr>
  </w:style>
  <w:style w:type="paragraph" w:customStyle="1" w:styleId="Glossary">
    <w:name w:val="Glossary"/>
    <w:basedOn w:val="a"/>
    <w:pPr>
      <w:shd w:val="clear" w:color="auto" w:fill="FFEDF0"/>
      <w:spacing w:before="120" w:after="120" w:line="432" w:lineRule="auto"/>
    </w:pPr>
    <w:rPr>
      <w:rFonts w:ascii="Calibri" w:eastAsia="Calibri" w:hAnsi="Calibri" w:cs="Calibri"/>
      <w:sz w:val="20"/>
      <w:shd w:val="clear" w:color="auto" w:fill="FFEDF0"/>
    </w:rPr>
  </w:style>
  <w:style w:type="character" w:customStyle="1" w:styleId="Location">
    <w:name w:val="Location"/>
    <w:basedOn w:val="a0"/>
    <w:rPr>
      <w:shd w:val="clear" w:color="auto" w:fill="F9EDFF"/>
    </w:rPr>
  </w:style>
  <w:style w:type="paragraph" w:customStyle="1" w:styleId="List7">
    <w:name w:val="List 7"/>
    <w:basedOn w:val="a"/>
    <w:pPr>
      <w:spacing w:line="360" w:lineRule="auto"/>
      <w:ind w:left="1920" w:hanging="400"/>
    </w:pPr>
    <w:rPr>
      <w:rFonts w:ascii="Calibri" w:eastAsia="Calibri" w:hAnsi="Calibri" w:cs="Calibri"/>
    </w:rPr>
  </w:style>
  <w:style w:type="paragraph" w:customStyle="1" w:styleId="Acknowledgements">
    <w:name w:val="Acknowledgements"/>
    <w:basedOn w:val="a"/>
    <w:pPr>
      <w:shd w:val="clear" w:color="auto" w:fill="F9EDFF"/>
      <w:spacing w:after="160" w:line="396" w:lineRule="auto"/>
    </w:pPr>
    <w:rPr>
      <w:rFonts w:ascii="Calibri" w:eastAsia="Calibri" w:hAnsi="Calibri" w:cs="Calibri"/>
      <w:sz w:val="20"/>
      <w:shd w:val="clear" w:color="auto" w:fill="F9EDFF"/>
    </w:rPr>
  </w:style>
  <w:style w:type="paragraph" w:styleId="30">
    <w:name w:val="List 3"/>
    <w:basedOn w:val="a"/>
    <w:pPr>
      <w:spacing w:line="360" w:lineRule="auto"/>
      <w:ind w:left="1200" w:hanging="400"/>
    </w:pPr>
    <w:rPr>
      <w:rFonts w:ascii="Calibri" w:eastAsia="Calibri" w:hAnsi="Calibri" w:cs="Calibri"/>
    </w:rPr>
  </w:style>
  <w:style w:type="character" w:customStyle="1" w:styleId="Publisher">
    <w:name w:val="Publisher"/>
    <w:basedOn w:val="a0"/>
    <w:rPr>
      <w:shd w:val="clear" w:color="auto" w:fill="F2DDFF"/>
    </w:rPr>
  </w:style>
  <w:style w:type="paragraph" w:styleId="ae">
    <w:name w:val="caption"/>
    <w:basedOn w:val="a"/>
    <w:pPr>
      <w:shd w:val="clear" w:color="auto" w:fill="FFF5ED"/>
      <w:spacing w:before="240" w:line="349" w:lineRule="auto"/>
    </w:pPr>
    <w:rPr>
      <w:rFonts w:ascii="Calibri" w:eastAsia="Calibri" w:hAnsi="Calibri" w:cs="Calibri"/>
      <w:shd w:val="clear" w:color="auto" w:fill="FFF5ED"/>
    </w:rPr>
  </w:style>
  <w:style w:type="paragraph" w:customStyle="1" w:styleId="QuotationSource">
    <w:name w:val="Quotation Source"/>
    <w:basedOn w:val="a"/>
    <w:pPr>
      <w:spacing w:after="170" w:line="360" w:lineRule="auto"/>
      <w:ind w:left="1200"/>
      <w:jc w:val="right"/>
    </w:pPr>
    <w:rPr>
      <w:rFonts w:ascii="Calibri" w:eastAsia="Calibri" w:hAnsi="Calibri" w:cs="Calibri"/>
    </w:rPr>
  </w:style>
  <w:style w:type="character" w:customStyle="1" w:styleId="GlossaryTerm">
    <w:name w:val="Glossary Term"/>
    <w:basedOn w:val="a0"/>
    <w:rPr>
      <w:shd w:val="clear" w:color="auto" w:fill="FFCFD7"/>
    </w:rPr>
  </w:style>
  <w:style w:type="paragraph" w:styleId="af">
    <w:name w:val="Subtitle"/>
    <w:basedOn w:val="a"/>
    <w:qFormat/>
    <w:pPr>
      <w:spacing w:after="160" w:line="208" w:lineRule="auto"/>
      <w:jc w:val="left"/>
    </w:pPr>
    <w:rPr>
      <w:rFonts w:ascii="Calibri" w:eastAsia="Calibri" w:hAnsi="Calibri" w:cs="Calibri"/>
      <w:sz w:val="38"/>
    </w:rPr>
  </w:style>
  <w:style w:type="character" w:customStyle="1" w:styleId="Edition">
    <w:name w:val="Edition"/>
    <w:basedOn w:val="a0"/>
    <w:rPr>
      <w:shd w:val="clear" w:color="auto" w:fill="FFF6A4"/>
    </w:rPr>
  </w:style>
  <w:style w:type="character" w:customStyle="1" w:styleId="Label">
    <w:name w:val="Label"/>
    <w:basedOn w:val="a0"/>
    <w:rPr>
      <w:shd w:val="clear" w:color="auto" w:fill="FFC391"/>
      <w:vertAlign w:val="baseline"/>
    </w:rPr>
  </w:style>
  <w:style w:type="paragraph" w:customStyle="1" w:styleId="List8">
    <w:name w:val="List 8"/>
    <w:basedOn w:val="a"/>
    <w:pPr>
      <w:spacing w:line="360" w:lineRule="auto"/>
      <w:ind w:left="1980" w:hanging="400"/>
    </w:pPr>
    <w:rPr>
      <w:rFonts w:ascii="Calibri" w:eastAsia="Calibri" w:hAnsi="Calibri" w:cs="Calibri"/>
    </w:rPr>
  </w:style>
  <w:style w:type="paragraph" w:customStyle="1" w:styleId="Quotation">
    <w:name w:val="Quotation"/>
    <w:basedOn w:val="a"/>
    <w:pPr>
      <w:spacing w:after="160" w:line="360" w:lineRule="auto"/>
      <w:ind w:left="1200" w:right="1200"/>
    </w:pPr>
    <w:rPr>
      <w:rFonts w:ascii="Calibri" w:eastAsia="Calibri" w:hAnsi="Calibri" w:cs="Calibri"/>
    </w:rPr>
  </w:style>
  <w:style w:type="character" w:customStyle="1" w:styleId="City">
    <w:name w:val="City"/>
    <w:basedOn w:val="a0"/>
    <w:rPr>
      <w:shd w:val="clear" w:color="auto" w:fill="D7D7D7"/>
    </w:rPr>
  </w:style>
  <w:style w:type="character" w:customStyle="1" w:styleId="FamilyName">
    <w:name w:val="Family Name"/>
    <w:basedOn w:val="a0"/>
    <w:rPr>
      <w:shd w:val="clear" w:color="auto" w:fill="88F4BE"/>
    </w:rPr>
  </w:style>
  <w:style w:type="character" w:customStyle="1" w:styleId="ArticleTitle">
    <w:name w:val="Article Title"/>
    <w:basedOn w:val="a0"/>
    <w:qFormat/>
    <w:rPr>
      <w:shd w:val="clear" w:color="auto" w:fill="E9F9FF"/>
    </w:rPr>
  </w:style>
  <w:style w:type="character" w:customStyle="1" w:styleId="Postcode">
    <w:name w:val="Postcode"/>
    <w:basedOn w:val="a0"/>
    <w:rPr>
      <w:shd w:val="clear" w:color="auto" w:fill="BEBEBE"/>
    </w:rPr>
  </w:style>
  <w:style w:type="paragraph" w:styleId="af0">
    <w:name w:val="endnote text"/>
    <w:basedOn w:val="a"/>
    <w:rPr>
      <w:rFonts w:ascii="Calibri" w:eastAsia="Calibri" w:hAnsi="Calibri" w:cs="Calibri"/>
    </w:rPr>
  </w:style>
  <w:style w:type="paragraph" w:customStyle="1" w:styleId="Affiliation">
    <w:name w:val="Affiliation"/>
    <w:basedOn w:val="a"/>
    <w:pPr>
      <w:shd w:val="clear" w:color="auto" w:fill="F4FFED"/>
      <w:spacing w:before="240" w:after="120" w:line="396" w:lineRule="auto"/>
      <w:ind w:left="400" w:hanging="400"/>
      <w:jc w:val="left"/>
    </w:pPr>
    <w:rPr>
      <w:rFonts w:ascii="Calibri" w:eastAsia="Calibri" w:hAnsi="Calibri" w:cs="Calibri"/>
      <w:sz w:val="20"/>
      <w:shd w:val="clear" w:color="auto" w:fill="F4FFED"/>
    </w:rPr>
  </w:style>
  <w:style w:type="paragraph" w:customStyle="1" w:styleId="TableNote">
    <w:name w:val="Table Note"/>
    <w:basedOn w:val="a"/>
    <w:rPr>
      <w:rFonts w:ascii="Calibri" w:eastAsia="Calibri" w:hAnsi="Calibri" w:cs="Calibri"/>
      <w:sz w:val="18"/>
    </w:rPr>
  </w:style>
  <w:style w:type="paragraph" w:customStyle="1" w:styleId="Annotation">
    <w:name w:val="Annotation"/>
    <w:basedOn w:val="a"/>
    <w:pPr>
      <w:spacing w:after="160" w:line="360" w:lineRule="auto"/>
      <w:ind w:left="400"/>
      <w:jc w:val="left"/>
    </w:pPr>
    <w:rPr>
      <w:rFonts w:ascii="Calibri" w:eastAsia="Calibri" w:hAnsi="Calibri" w:cs="Calibri"/>
    </w:rPr>
  </w:style>
  <w:style w:type="paragraph" w:customStyle="1" w:styleId="Keywords">
    <w:name w:val="Keywords"/>
    <w:basedOn w:val="a"/>
    <w:pPr>
      <w:spacing w:line="396" w:lineRule="auto"/>
      <w:ind w:left="1000"/>
      <w:jc w:val="left"/>
    </w:pPr>
    <w:rPr>
      <w:rFonts w:ascii="Calibri" w:eastAsia="Calibri" w:hAnsi="Calibri" w:cs="Calibri"/>
      <w:sz w:val="20"/>
    </w:rPr>
  </w:style>
  <w:style w:type="paragraph" w:styleId="af1">
    <w:name w:val="Block Text"/>
    <w:basedOn w:val="a"/>
    <w:pPr>
      <w:spacing w:after="160" w:line="360" w:lineRule="auto"/>
      <w:ind w:left="1200"/>
    </w:pPr>
    <w:rPr>
      <w:rFonts w:ascii="Calibri" w:eastAsia="Calibri" w:hAnsi="Calibri" w:cs="Calibri"/>
    </w:rPr>
  </w:style>
  <w:style w:type="character" w:customStyle="1" w:styleId="Source">
    <w:name w:val="Source"/>
    <w:basedOn w:val="a0"/>
    <w:rPr>
      <w:shd w:val="clear" w:color="auto" w:fill="C1EDFF"/>
    </w:rPr>
  </w:style>
  <w:style w:type="paragraph" w:customStyle="1" w:styleId="TableHead">
    <w:name w:val="Table Head"/>
    <w:basedOn w:val="a"/>
    <w:pPr>
      <w:shd w:val="clear" w:color="auto" w:fill="FFEDFA"/>
      <w:jc w:val="left"/>
    </w:pPr>
    <w:rPr>
      <w:rFonts w:ascii="Calibri" w:eastAsia="Calibri" w:hAnsi="Calibri" w:cs="Calibri"/>
      <w:sz w:val="20"/>
      <w:shd w:val="clear" w:color="auto" w:fill="FFEDFA"/>
    </w:rPr>
  </w:style>
  <w:style w:type="character" w:customStyle="1" w:styleId="GrantID">
    <w:name w:val="Grant ID"/>
    <w:basedOn w:val="a0"/>
    <w:rPr>
      <w:shd w:val="clear" w:color="auto" w:fill="DDA5FF"/>
    </w:rPr>
  </w:style>
  <w:style w:type="character" w:customStyle="1" w:styleId="DatabaseLink">
    <w:name w:val="Database Link"/>
    <w:basedOn w:val="a0"/>
    <w:rPr>
      <w:shd w:val="clear" w:color="auto" w:fill="AFBEFF"/>
    </w:rPr>
  </w:style>
  <w:style w:type="paragraph" w:customStyle="1" w:styleId="TableHeadSpan">
    <w:name w:val="Table Head Span"/>
    <w:basedOn w:val="a"/>
    <w:pPr>
      <w:shd w:val="clear" w:color="auto" w:fill="FFEDFA"/>
      <w:jc w:val="left"/>
    </w:pPr>
    <w:rPr>
      <w:rFonts w:ascii="Calibri" w:eastAsia="Calibri" w:hAnsi="Calibri" w:cs="Calibri"/>
      <w:shd w:val="clear" w:color="auto" w:fill="FFEDFA"/>
    </w:rPr>
  </w:style>
  <w:style w:type="paragraph" w:customStyle="1" w:styleId="Surtitle">
    <w:name w:val="Surtitle"/>
    <w:basedOn w:val="a"/>
    <w:qFormat/>
    <w:pPr>
      <w:spacing w:after="160" w:line="208" w:lineRule="auto"/>
      <w:jc w:val="left"/>
    </w:pPr>
    <w:rPr>
      <w:rFonts w:ascii="Calibri" w:eastAsia="Calibri" w:hAnsi="Calibri" w:cs="Calibri"/>
      <w:sz w:val="38"/>
    </w:rPr>
  </w:style>
  <w:style w:type="paragraph" w:customStyle="1" w:styleId="ChapterNumber">
    <w:name w:val="Chapter Number"/>
    <w:basedOn w:val="a"/>
    <w:rPr>
      <w:rFonts w:ascii="Calibri" w:eastAsia="Calibri" w:hAnsi="Calibri" w:cs="Calibri"/>
    </w:rPr>
  </w:style>
  <w:style w:type="paragraph" w:customStyle="1" w:styleId="Reference">
    <w:name w:val="Reference"/>
    <w:basedOn w:val="a"/>
    <w:pPr>
      <w:spacing w:after="320" w:line="360" w:lineRule="auto"/>
      <w:ind w:left="400" w:hanging="400"/>
    </w:pPr>
    <w:rPr>
      <w:rFonts w:ascii="Calibri" w:eastAsia="Calibri" w:hAnsi="Calibri" w:cs="Calibri"/>
    </w:rPr>
  </w:style>
  <w:style w:type="paragraph" w:styleId="40">
    <w:name w:val="List 4"/>
    <w:basedOn w:val="a"/>
    <w:pPr>
      <w:spacing w:line="360" w:lineRule="auto"/>
      <w:ind w:left="1600" w:hanging="400"/>
    </w:pPr>
    <w:rPr>
      <w:rFonts w:ascii="Calibri" w:eastAsia="Calibri" w:hAnsi="Calibri" w:cs="Calibri"/>
    </w:rPr>
  </w:style>
  <w:style w:type="character" w:customStyle="1" w:styleId="Conference">
    <w:name w:val="Conference"/>
    <w:basedOn w:val="a0"/>
    <w:rPr>
      <w:shd w:val="clear" w:color="auto" w:fill="FFAFBC"/>
    </w:rPr>
  </w:style>
  <w:style w:type="paragraph" w:styleId="af2">
    <w:name w:val="footnote text"/>
    <w:basedOn w:val="a"/>
    <w:rPr>
      <w:rFonts w:ascii="Calibri" w:eastAsia="Calibri" w:hAnsi="Calibri" w:cs="Calibri"/>
    </w:rPr>
  </w:style>
  <w:style w:type="paragraph" w:customStyle="1" w:styleId="Formula">
    <w:name w:val="Formula"/>
    <w:basedOn w:val="a"/>
    <w:pPr>
      <w:shd w:val="clear" w:color="auto" w:fill="FFF5ED"/>
      <w:spacing w:before="120" w:after="120" w:line="360" w:lineRule="auto"/>
      <w:jc w:val="left"/>
    </w:pPr>
    <w:rPr>
      <w:rFonts w:ascii="Calibri" w:eastAsia="Calibri" w:hAnsi="Calibri" w:cs="Calibri"/>
      <w:shd w:val="clear" w:color="auto" w:fill="FFF5ED"/>
    </w:rPr>
  </w:style>
  <w:style w:type="paragraph" w:customStyle="1" w:styleId="TableBody">
    <w:name w:val="Table Body"/>
    <w:basedOn w:val="a"/>
    <w:pPr>
      <w:spacing w:after="160" w:line="396" w:lineRule="auto"/>
      <w:jc w:val="left"/>
    </w:pPr>
    <w:rPr>
      <w:rFonts w:ascii="Calibri" w:eastAsia="Calibri" w:hAnsi="Calibri" w:cs="Calibri"/>
      <w:sz w:val="20"/>
    </w:rPr>
  </w:style>
  <w:style w:type="character" w:customStyle="1" w:styleId="GeneSequence">
    <w:name w:val="Gene Sequence"/>
    <w:basedOn w:val="a0"/>
    <w:rPr>
      <w:shd w:val="clear" w:color="auto" w:fill="FFCDF2"/>
    </w:rPr>
  </w:style>
  <w:style w:type="paragraph" w:customStyle="1" w:styleId="Note">
    <w:name w:val="Note"/>
    <w:basedOn w:val="a"/>
    <w:pPr>
      <w:shd w:val="clear" w:color="auto" w:fill="EDF0FF"/>
      <w:spacing w:line="432" w:lineRule="auto"/>
    </w:pPr>
    <w:rPr>
      <w:rFonts w:ascii="Calibri" w:eastAsia="Calibri" w:hAnsi="Calibri" w:cs="Calibri"/>
      <w:sz w:val="20"/>
      <w:shd w:val="clear" w:color="auto" w:fill="EDF0FF"/>
    </w:rPr>
  </w:style>
  <w:style w:type="character" w:customStyle="1" w:styleId="NameScientific">
    <w:name w:val="Name Scientific"/>
    <w:basedOn w:val="a0"/>
    <w:rPr>
      <w:shd w:val="clear" w:color="auto" w:fill="91E0FF"/>
    </w:rPr>
  </w:style>
  <w:style w:type="character" w:customStyle="1" w:styleId="PageNumbers">
    <w:name w:val="Page Numbers"/>
    <w:basedOn w:val="a0"/>
    <w:rPr>
      <w:shd w:val="clear" w:color="auto" w:fill="FFEDF0"/>
    </w:rPr>
  </w:style>
  <w:style w:type="paragraph" w:customStyle="1" w:styleId="Abstract">
    <w:name w:val="Abstract"/>
    <w:basedOn w:val="a"/>
    <w:pPr>
      <w:spacing w:after="160" w:line="360" w:lineRule="auto"/>
      <w:ind w:left="1440" w:right="1440"/>
    </w:pPr>
    <w:rPr>
      <w:rFonts w:ascii="Calibri" w:eastAsia="Calibri" w:hAnsi="Calibri" w:cs="Calibri"/>
    </w:rPr>
  </w:style>
  <w:style w:type="character" w:customStyle="1" w:styleId="IssueNumber">
    <w:name w:val="Issue Number"/>
    <w:basedOn w:val="a0"/>
    <w:rPr>
      <w:shd w:val="clear" w:color="auto" w:fill="CDD5FF"/>
    </w:rPr>
  </w:style>
  <w:style w:type="paragraph" w:customStyle="1" w:styleId="Authors">
    <w:name w:val="Authors"/>
    <w:basedOn w:val="a"/>
    <w:pPr>
      <w:spacing w:before="360" w:after="120" w:line="283" w:lineRule="auto"/>
      <w:jc w:val="left"/>
    </w:pPr>
    <w:rPr>
      <w:rFonts w:ascii="Calibri" w:eastAsia="Calibri" w:hAnsi="Calibri" w:cs="Calibri"/>
      <w:sz w:val="28"/>
    </w:rPr>
  </w:style>
  <w:style w:type="paragraph" w:customStyle="1" w:styleId="Copyright">
    <w:name w:val="Copyright"/>
    <w:basedOn w:val="a"/>
    <w:pPr>
      <w:shd w:val="clear" w:color="auto" w:fill="E9F9FF"/>
    </w:pPr>
    <w:rPr>
      <w:rFonts w:ascii="Calibri" w:eastAsia="Calibri" w:hAnsi="Calibri" w:cs="Calibri"/>
      <w:sz w:val="18"/>
      <w:shd w:val="clear" w:color="auto" w:fill="E9F9FF"/>
    </w:rPr>
  </w:style>
  <w:style w:type="paragraph" w:customStyle="1" w:styleId="List1">
    <w:name w:val="List 1"/>
    <w:basedOn w:val="a"/>
    <w:pPr>
      <w:ind w:left="1200" w:hanging="600"/>
    </w:pPr>
  </w:style>
  <w:style w:type="paragraph" w:customStyle="1" w:styleId="List9">
    <w:name w:val="List 9"/>
    <w:basedOn w:val="a"/>
    <w:pPr>
      <w:ind w:left="1200" w:hanging="600"/>
    </w:pPr>
  </w:style>
  <w:style w:type="paragraph" w:styleId="af3">
    <w:name w:val="header"/>
    <w:basedOn w:val="a"/>
    <w:link w:val="af4"/>
    <w:uiPriority w:val="99"/>
    <w:rsid w:val="00CE392A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CE392A"/>
    <w:rPr>
      <w:rFonts w:ascii="Times New Roman" w:eastAsia="Times New Roman" w:hAnsi="Times New Roman" w:cs="Times New Roman"/>
      <w:sz w:val="22"/>
    </w:rPr>
  </w:style>
  <w:style w:type="paragraph" w:styleId="af5">
    <w:name w:val="footer"/>
    <w:basedOn w:val="a"/>
    <w:link w:val="af6"/>
    <w:uiPriority w:val="99"/>
    <w:rsid w:val="00CE392A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CE392A"/>
    <w:rPr>
      <w:rFonts w:ascii="Times New Roman" w:eastAsia="Times New Roman" w:hAnsi="Times New Roman" w:cs="Times New Roman"/>
      <w:sz w:val="22"/>
    </w:rPr>
  </w:style>
  <w:style w:type="character" w:customStyle="1" w:styleId="a8">
    <w:name w:val="コメント文字列 (文字)"/>
    <w:basedOn w:val="a0"/>
    <w:link w:val="a7"/>
    <w:rsid w:val="00DA1D46"/>
    <w:rPr>
      <w:rFonts w:ascii="Calibri" w:eastAsia="Calibri" w:hAnsi="Calibri" w:cs="Calibr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Miyazaki Tadashi (宮崎 匡史)</cp:lastModifiedBy>
  <cp:revision>12</cp:revision>
  <dcterms:created xsi:type="dcterms:W3CDTF">2025-04-03T20:07:00Z</dcterms:created>
  <dcterms:modified xsi:type="dcterms:W3CDTF">2025-10-21T00:01:00Z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ceptedDate">
    <vt:lpwstr/>
  </property>
  <property fmtid="{D5CDD505-2E9C-101B-9397-08002B2CF9AE}" pid="3" name="DOI">
    <vt:lpwstr/>
  </property>
  <property fmtid="{D5CDD505-2E9C-101B-9397-08002B2CF9AE}" pid="4" name="epub">
    <vt:lpwstr/>
  </property>
  <property fmtid="{D5CDD505-2E9C-101B-9397-08002B2CF9AE}" pid="5" name="JournalID">
    <vt:lpwstr/>
  </property>
  <property fmtid="{D5CDD505-2E9C-101B-9397-08002B2CF9AE}" pid="6" name="Merops -Original extension">
    <vt:lpwstr>docx</vt:lpwstr>
  </property>
  <property fmtid="{D5CDD505-2E9C-101B-9397-08002B2CF9AE}" pid="7" name="Merops change count">
    <vt:lpwstr>5</vt:lpwstr>
  </property>
  <property fmtid="{D5CDD505-2E9C-101B-9397-08002B2CF9AE}" pid="8" name="Merops client version">
    <vt:lpwstr/>
  </property>
  <property fmtid="{D5CDD505-2E9C-101B-9397-08002B2CF9AE}" pid="9" name="Merops comment count">
    <vt:lpwstr>0</vt:lpwstr>
  </property>
  <property fmtid="{D5CDD505-2E9C-101B-9397-08002B2CF9AE}" pid="10" name="Merops DOI links count">
    <vt:lpwstr>0</vt:lpwstr>
  </property>
  <property fmtid="{D5CDD505-2E9C-101B-9397-08002B2CF9AE}" pid="11" name="Merops email addresses count">
    <vt:lpwstr>0</vt:lpwstr>
  </property>
  <property fmtid="{D5CDD505-2E9C-101B-9397-08002B2CF9AE}" pid="12" name="Merops figures count">
    <vt:lpwstr>1</vt:lpwstr>
  </property>
  <property fmtid="{D5CDD505-2E9C-101B-9397-08002B2CF9AE}" pid="13" name="Merops footnotes/endnotes count">
    <vt:lpwstr>0</vt:lpwstr>
  </property>
  <property fmtid="{D5CDD505-2E9C-101B-9397-08002B2CF9AE}" pid="14" name="Merops graphics count">
    <vt:lpwstr>1</vt:lpwstr>
  </property>
  <property fmtid="{D5CDD505-2E9C-101B-9397-08002B2CF9AE}" pid="15" name="Merops input file path">
    <vt:lpwstr>2f5157fe-dce2-4507-b56e-780ed703b6e6.docx</vt:lpwstr>
  </property>
  <property fmtid="{D5CDD505-2E9C-101B-9397-08002B2CF9AE}" pid="16" name="Merops intra-document links count">
    <vt:lpwstr>0</vt:lpwstr>
  </property>
  <property fmtid="{D5CDD505-2E9C-101B-9397-08002B2CF9AE}" pid="17" name="Merops item path">
    <vt:lpwstr>MG-Session/On-20250402/I:8d5fc1ad-be30-4858-a4ab-95a822c3c079</vt:lpwstr>
  </property>
  <property fmtid="{D5CDD505-2E9C-101B-9397-08002B2CF9AE}" pid="18" name="Merops processed date">
    <vt:lpwstr>2025/04/02 09:30:49 AM</vt:lpwstr>
  </property>
  <property fmtid="{D5CDD505-2E9C-101B-9397-08002B2CF9AE}" pid="19" name="Merops PubMed links count">
    <vt:lpwstr>0</vt:lpwstr>
  </property>
  <property fmtid="{D5CDD505-2E9C-101B-9397-08002B2CF9AE}" pid="20" name="Merops references count">
    <vt:lpwstr>0</vt:lpwstr>
  </property>
  <property fmtid="{D5CDD505-2E9C-101B-9397-08002B2CF9AE}" pid="21" name="Merops Scopus links count">
    <vt:lpwstr>0</vt:lpwstr>
  </property>
  <property fmtid="{D5CDD505-2E9C-101B-9397-08002B2CF9AE}" pid="22" name="Merops server path">
    <vt:lpwstr/>
  </property>
  <property fmtid="{D5CDD505-2E9C-101B-9397-08002B2CF9AE}" pid="23" name="Merops Standard Set">
    <vt:lpwstr>merops/preset-v1/ieee</vt:lpwstr>
  </property>
  <property fmtid="{D5CDD505-2E9C-101B-9397-08002B2CF9AE}" pid="24" name="Merops Standard Set modified">
    <vt:lpwstr/>
  </property>
  <property fmtid="{D5CDD505-2E9C-101B-9397-08002B2CF9AE}" pid="25" name="Merops tables count">
    <vt:lpwstr>0</vt:lpwstr>
  </property>
  <property fmtid="{D5CDD505-2E9C-101B-9397-08002B2CF9AE}" pid="26" name="Merops word count">
    <vt:lpwstr>44</vt:lpwstr>
  </property>
  <property fmtid="{D5CDD505-2E9C-101B-9397-08002B2CF9AE}" pid="27" name="Merops WorldCat links count">
    <vt:lpwstr>0</vt:lpwstr>
  </property>
  <property fmtid="{D5CDD505-2E9C-101B-9397-08002B2CF9AE}" pid="28" name="ppub">
    <vt:lpwstr/>
  </property>
  <property fmtid="{D5CDD505-2E9C-101B-9397-08002B2CF9AE}" pid="29" name="Publisher">
    <vt:lpwstr/>
  </property>
  <property fmtid="{D5CDD505-2E9C-101B-9397-08002B2CF9AE}" pid="30" name="Publisher-location">
    <vt:lpwstr/>
  </property>
  <property fmtid="{D5CDD505-2E9C-101B-9397-08002B2CF9AE}" pid="31" name="ReceivedDate">
    <vt:lpwstr/>
  </property>
  <property fmtid="{D5CDD505-2E9C-101B-9397-08002B2CF9AE}" pid="32" name="Reference citation style">
    <vt:lpwstr/>
  </property>
  <property fmtid="{D5CDD505-2E9C-101B-9397-08002B2CF9AE}" pid="33" name="Source">
    <vt:lpwstr/>
  </property>
  <property fmtid="{D5CDD505-2E9C-101B-9397-08002B2CF9AE}" pid="34" name="Source-abbreviated">
    <vt:lpwstr/>
  </property>
  <property fmtid="{D5CDD505-2E9C-101B-9397-08002B2CF9AE}" pid="35" name="Source-short">
    <vt:lpwstr/>
  </property>
  <property fmtid="{D5CDD505-2E9C-101B-9397-08002B2CF9AE}" pid="36" name="Subject">
    <vt:lpwstr/>
  </property>
</Properties>
</file>