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03"/>
        <w:gridCol w:w="713"/>
        <w:gridCol w:w="6323"/>
        <w:gridCol w:w="1066"/>
      </w:tblGrid>
      <w:tr w:rsidR="00333EB7" w:rsidRPr="000142B2" w:rsidTr="003C782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1066"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3C782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066"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3C782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066" w:type="dxa"/>
            <w:tcBorders>
              <w:top w:val="nil"/>
              <w:left w:val="single" w:sz="4" w:space="0" w:color="auto"/>
              <w:bottom w:val="nil"/>
              <w:right w:val="nil"/>
            </w:tcBorders>
            <w:shd w:val="clear" w:color="auto" w:fill="auto"/>
          </w:tcPr>
          <w:p w:rsidR="00333EB7" w:rsidRPr="000142B2" w:rsidRDefault="003C7825">
            <w:pPr>
              <w:spacing w:line="240" w:lineRule="auto"/>
              <w:rPr>
                <w:sz w:val="20"/>
              </w:rPr>
            </w:pPr>
            <w:r>
              <w:rPr>
                <w:sz w:val="20"/>
              </w:rPr>
              <w:t>1, 4, 5</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3C782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1066" w:type="dxa"/>
            <w:tcBorders>
              <w:top w:val="nil"/>
              <w:left w:val="single" w:sz="4" w:space="0" w:color="auto"/>
              <w:bottom w:val="single" w:sz="4" w:space="0" w:color="auto"/>
              <w:right w:val="nil"/>
            </w:tcBorders>
            <w:shd w:val="clear" w:color="auto" w:fill="auto"/>
          </w:tcPr>
          <w:p w:rsidR="00333EB7" w:rsidRPr="000142B2" w:rsidRDefault="003C7825">
            <w:pPr>
              <w:spacing w:line="240" w:lineRule="auto"/>
              <w:rPr>
                <w:sz w:val="20"/>
              </w:rPr>
            </w:pPr>
            <w:r>
              <w:rPr>
                <w:sz w:val="20"/>
              </w:rPr>
              <w:t>6,7</w:t>
            </w:r>
          </w:p>
        </w:tc>
      </w:tr>
      <w:tr w:rsidR="00333EB7" w:rsidRPr="000142B2" w:rsidTr="003C782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1066" w:type="dxa"/>
            <w:tcBorders>
              <w:top w:val="single" w:sz="4" w:space="0" w:color="auto"/>
              <w:left w:val="single" w:sz="4" w:space="0" w:color="auto"/>
              <w:bottom w:val="nil"/>
              <w:right w:val="nil"/>
            </w:tcBorders>
            <w:shd w:val="clear" w:color="auto" w:fill="auto"/>
          </w:tcPr>
          <w:p w:rsidR="00333EB7" w:rsidRPr="000142B2" w:rsidRDefault="003C7825">
            <w:pPr>
              <w:spacing w:line="240" w:lineRule="auto"/>
              <w:rPr>
                <w:sz w:val="20"/>
              </w:rPr>
            </w:pPr>
            <w:r>
              <w:rPr>
                <w:sz w:val="20"/>
              </w:rPr>
              <w:t>7</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3C782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1066" w:type="dxa"/>
            <w:tcBorders>
              <w:top w:val="nil"/>
              <w:left w:val="single" w:sz="4" w:space="0" w:color="auto"/>
              <w:bottom w:val="single" w:sz="4" w:space="0" w:color="auto"/>
              <w:right w:val="nil"/>
            </w:tcBorders>
            <w:shd w:val="clear" w:color="auto" w:fill="auto"/>
          </w:tcPr>
          <w:p w:rsidR="00333EB7" w:rsidRPr="000142B2" w:rsidRDefault="003C7825">
            <w:pPr>
              <w:spacing w:line="240" w:lineRule="auto"/>
              <w:rPr>
                <w:sz w:val="20"/>
              </w:rPr>
            </w:pPr>
            <w:r>
              <w:rPr>
                <w:sz w:val="20"/>
              </w:rPr>
              <w:t>8</w:t>
            </w:r>
          </w:p>
        </w:tc>
      </w:tr>
      <w:tr w:rsidR="00333EB7" w:rsidRPr="000142B2" w:rsidTr="003C782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1066" w:type="dxa"/>
            <w:tcBorders>
              <w:top w:val="single" w:sz="4" w:space="0" w:color="auto"/>
              <w:left w:val="single" w:sz="4" w:space="0" w:color="auto"/>
              <w:bottom w:val="single" w:sz="4" w:space="0" w:color="auto"/>
              <w:right w:val="nil"/>
            </w:tcBorders>
            <w:shd w:val="clear" w:color="auto" w:fill="auto"/>
          </w:tcPr>
          <w:p w:rsidR="00333EB7" w:rsidRPr="000142B2" w:rsidRDefault="003C7825">
            <w:pPr>
              <w:spacing w:line="240" w:lineRule="auto"/>
              <w:rPr>
                <w:sz w:val="20"/>
              </w:rPr>
            </w:pPr>
            <w:r>
              <w:rPr>
                <w:sz w:val="20"/>
              </w:rPr>
              <w:t>7, 9</w:t>
            </w:r>
          </w:p>
        </w:tc>
      </w:tr>
      <w:bookmarkEnd w:id="23"/>
      <w:bookmarkEnd w:id="24"/>
      <w:tr w:rsidR="00333EB7" w:rsidRPr="000142B2" w:rsidTr="003C782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066" w:type="dxa"/>
            <w:tcBorders>
              <w:top w:val="single" w:sz="4" w:space="0" w:color="auto"/>
              <w:left w:val="single" w:sz="4" w:space="0" w:color="auto"/>
              <w:bottom w:val="nil"/>
              <w:right w:val="nil"/>
            </w:tcBorders>
            <w:shd w:val="clear" w:color="auto" w:fill="auto"/>
          </w:tcPr>
          <w:p w:rsidR="00333EB7" w:rsidRPr="000142B2" w:rsidRDefault="003C7825">
            <w:pPr>
              <w:spacing w:line="240" w:lineRule="auto"/>
              <w:rPr>
                <w:sz w:val="20"/>
              </w:rPr>
            </w:pPr>
            <w:r>
              <w:rPr>
                <w:sz w:val="20"/>
              </w:rPr>
              <w:t>8</w:t>
            </w:r>
          </w:p>
        </w:tc>
      </w:tr>
      <w:tr w:rsidR="00333EB7" w:rsidRPr="000142B2" w:rsidTr="003C782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066"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D06423" w:rsidRPr="000142B2" w:rsidTr="003C7825">
        <w:tc>
          <w:tcPr>
            <w:tcW w:w="0" w:type="auto"/>
          </w:tcPr>
          <w:p w:rsidR="00D06423" w:rsidRPr="000142B2" w:rsidRDefault="00D06423" w:rsidP="00D06423">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D06423" w:rsidRPr="000142B2" w:rsidRDefault="00D06423" w:rsidP="00D06423">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D06423" w:rsidRPr="000142B2" w:rsidRDefault="00D06423" w:rsidP="00D06423">
            <w:pPr>
              <w:tabs>
                <w:tab w:val="left" w:pos="5400"/>
              </w:tabs>
              <w:rPr>
                <w:sz w:val="20"/>
              </w:rPr>
            </w:pPr>
            <w:r w:rsidRPr="000142B2">
              <w:rPr>
                <w:sz w:val="20"/>
              </w:rPr>
              <w:t>Clearly define all outcomes, exposures, predictors, potential confounders, and effect modifiers. Give diagnostic criteria, if applicable</w:t>
            </w:r>
          </w:p>
        </w:tc>
        <w:tc>
          <w:tcPr>
            <w:tcW w:w="1066" w:type="dxa"/>
            <w:tcBorders>
              <w:top w:val="single" w:sz="4" w:space="0" w:color="auto"/>
              <w:left w:val="single" w:sz="4" w:space="0" w:color="auto"/>
              <w:bottom w:val="single" w:sz="4" w:space="0" w:color="auto"/>
              <w:right w:val="nil"/>
            </w:tcBorders>
            <w:shd w:val="clear" w:color="auto" w:fill="auto"/>
          </w:tcPr>
          <w:p w:rsidR="00D06423" w:rsidRPr="000142B2" w:rsidRDefault="00D06423" w:rsidP="00D06423">
            <w:pPr>
              <w:spacing w:line="240" w:lineRule="auto"/>
              <w:rPr>
                <w:sz w:val="20"/>
              </w:rPr>
            </w:pPr>
            <w:r>
              <w:rPr>
                <w:sz w:val="20"/>
              </w:rPr>
              <w:t>9,10,11,12</w:t>
            </w:r>
          </w:p>
        </w:tc>
      </w:tr>
      <w:tr w:rsidR="003C7825" w:rsidRPr="000142B2" w:rsidTr="003C7825">
        <w:trPr>
          <w:trHeight w:val="294"/>
        </w:trPr>
        <w:tc>
          <w:tcPr>
            <w:tcW w:w="0" w:type="auto"/>
          </w:tcPr>
          <w:p w:rsidR="003C7825" w:rsidRPr="000142B2" w:rsidRDefault="003C7825" w:rsidP="003C7825">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C7825" w:rsidRPr="000142B2" w:rsidRDefault="003C7825" w:rsidP="003C7825">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C7825" w:rsidRPr="000142B2" w:rsidRDefault="003C7825" w:rsidP="003C7825">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066" w:type="dxa"/>
            <w:tcBorders>
              <w:top w:val="single" w:sz="4" w:space="0" w:color="auto"/>
              <w:left w:val="single" w:sz="4" w:space="0" w:color="auto"/>
              <w:bottom w:val="single" w:sz="4" w:space="0" w:color="auto"/>
              <w:right w:val="nil"/>
            </w:tcBorders>
            <w:shd w:val="clear" w:color="auto" w:fill="auto"/>
          </w:tcPr>
          <w:p w:rsidR="003C7825" w:rsidRPr="000142B2" w:rsidRDefault="003C7825" w:rsidP="003C7825">
            <w:pPr>
              <w:spacing w:line="240" w:lineRule="auto"/>
              <w:rPr>
                <w:sz w:val="20"/>
              </w:rPr>
            </w:pPr>
            <w:r>
              <w:rPr>
                <w:sz w:val="20"/>
              </w:rPr>
              <w:t>9,10,11,12</w:t>
            </w:r>
          </w:p>
        </w:tc>
      </w:tr>
      <w:tr w:rsidR="003C7825" w:rsidRPr="000142B2" w:rsidTr="003C7825">
        <w:tc>
          <w:tcPr>
            <w:tcW w:w="0" w:type="auto"/>
          </w:tcPr>
          <w:p w:rsidR="003C7825" w:rsidRPr="000142B2" w:rsidRDefault="003C7825" w:rsidP="003C7825">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C7825" w:rsidRPr="000142B2" w:rsidRDefault="003C7825" w:rsidP="003C7825">
            <w:pPr>
              <w:tabs>
                <w:tab w:val="left" w:pos="5400"/>
              </w:tabs>
              <w:jc w:val="center"/>
              <w:rPr>
                <w:sz w:val="20"/>
              </w:rPr>
            </w:pPr>
            <w:r w:rsidRPr="000142B2">
              <w:rPr>
                <w:sz w:val="20"/>
              </w:rPr>
              <w:t>9</w:t>
            </w:r>
          </w:p>
        </w:tc>
        <w:tc>
          <w:tcPr>
            <w:tcW w:w="0" w:type="auto"/>
            <w:tcBorders>
              <w:right w:val="single" w:sz="4" w:space="0" w:color="auto"/>
            </w:tcBorders>
          </w:tcPr>
          <w:p w:rsidR="003C7825" w:rsidRPr="000142B2" w:rsidRDefault="003C7825" w:rsidP="003C7825">
            <w:pPr>
              <w:tabs>
                <w:tab w:val="left" w:pos="5400"/>
              </w:tabs>
              <w:rPr>
                <w:color w:val="000000"/>
                <w:sz w:val="20"/>
              </w:rPr>
            </w:pPr>
            <w:r w:rsidRPr="000142B2">
              <w:rPr>
                <w:color w:val="000000"/>
                <w:sz w:val="20"/>
              </w:rPr>
              <w:t>Describe any efforts to address potential sources of bias</w:t>
            </w:r>
          </w:p>
        </w:tc>
        <w:tc>
          <w:tcPr>
            <w:tcW w:w="1066" w:type="dxa"/>
            <w:tcBorders>
              <w:top w:val="single" w:sz="4" w:space="0" w:color="auto"/>
              <w:left w:val="single" w:sz="4" w:space="0" w:color="auto"/>
              <w:bottom w:val="single" w:sz="4" w:space="0" w:color="auto"/>
              <w:right w:val="nil"/>
            </w:tcBorders>
            <w:shd w:val="clear" w:color="auto" w:fill="auto"/>
          </w:tcPr>
          <w:p w:rsidR="003C7825" w:rsidRPr="000142B2" w:rsidRDefault="003C7825" w:rsidP="003C7825">
            <w:pPr>
              <w:spacing w:line="240" w:lineRule="auto"/>
              <w:rPr>
                <w:sz w:val="20"/>
              </w:rPr>
            </w:pPr>
            <w:r>
              <w:rPr>
                <w:sz w:val="20"/>
              </w:rPr>
              <w:t>12</w:t>
            </w:r>
          </w:p>
        </w:tc>
      </w:tr>
      <w:tr w:rsidR="003C7825" w:rsidRPr="000142B2" w:rsidTr="003C7825">
        <w:tc>
          <w:tcPr>
            <w:tcW w:w="0" w:type="auto"/>
          </w:tcPr>
          <w:p w:rsidR="003C7825" w:rsidRPr="000142B2" w:rsidRDefault="003C7825" w:rsidP="003C7825">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C7825" w:rsidRPr="000142B2" w:rsidRDefault="003C7825" w:rsidP="003C7825">
            <w:pPr>
              <w:tabs>
                <w:tab w:val="left" w:pos="5400"/>
              </w:tabs>
              <w:jc w:val="center"/>
              <w:rPr>
                <w:sz w:val="20"/>
              </w:rPr>
            </w:pPr>
            <w:r w:rsidRPr="000142B2">
              <w:rPr>
                <w:sz w:val="20"/>
              </w:rPr>
              <w:t>10</w:t>
            </w:r>
          </w:p>
        </w:tc>
        <w:tc>
          <w:tcPr>
            <w:tcW w:w="0" w:type="auto"/>
            <w:tcBorders>
              <w:right w:val="single" w:sz="4" w:space="0" w:color="auto"/>
            </w:tcBorders>
          </w:tcPr>
          <w:p w:rsidR="003C7825" w:rsidRPr="000142B2" w:rsidRDefault="003C7825" w:rsidP="003C7825">
            <w:pPr>
              <w:tabs>
                <w:tab w:val="left" w:pos="5400"/>
              </w:tabs>
              <w:rPr>
                <w:sz w:val="20"/>
              </w:rPr>
            </w:pPr>
            <w:r w:rsidRPr="000142B2">
              <w:rPr>
                <w:sz w:val="20"/>
              </w:rPr>
              <w:t>Explain how the study size was arrived at</w:t>
            </w:r>
          </w:p>
        </w:tc>
        <w:tc>
          <w:tcPr>
            <w:tcW w:w="1066" w:type="dxa"/>
            <w:tcBorders>
              <w:top w:val="single" w:sz="4" w:space="0" w:color="auto"/>
              <w:left w:val="single" w:sz="4" w:space="0" w:color="auto"/>
              <w:bottom w:val="single" w:sz="4" w:space="0" w:color="auto"/>
              <w:right w:val="nil"/>
            </w:tcBorders>
            <w:shd w:val="clear" w:color="auto" w:fill="auto"/>
          </w:tcPr>
          <w:p w:rsidR="003C7825" w:rsidRPr="000142B2" w:rsidRDefault="003C7825" w:rsidP="003C7825">
            <w:pPr>
              <w:spacing w:line="240" w:lineRule="auto"/>
              <w:rPr>
                <w:sz w:val="20"/>
              </w:rPr>
            </w:pPr>
            <w:r>
              <w:rPr>
                <w:sz w:val="20"/>
              </w:rPr>
              <w:t>n/a</w:t>
            </w:r>
          </w:p>
        </w:tc>
      </w:tr>
      <w:tr w:rsidR="00D06423" w:rsidRPr="000142B2" w:rsidTr="003C7825">
        <w:tc>
          <w:tcPr>
            <w:tcW w:w="0" w:type="auto"/>
          </w:tcPr>
          <w:p w:rsidR="00D06423" w:rsidRPr="000142B2" w:rsidRDefault="00D06423" w:rsidP="00D06423">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D06423" w:rsidRPr="000142B2" w:rsidRDefault="00D06423" w:rsidP="00D06423">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D06423" w:rsidRPr="000142B2" w:rsidRDefault="00D06423" w:rsidP="00D06423">
            <w:pPr>
              <w:tabs>
                <w:tab w:val="left" w:pos="5400"/>
              </w:tabs>
              <w:rPr>
                <w:sz w:val="20"/>
              </w:rPr>
            </w:pPr>
            <w:r w:rsidRPr="000142B2">
              <w:rPr>
                <w:sz w:val="20"/>
              </w:rPr>
              <w:t>Explain how quantitative variables were handled in the analyses. If applicable, describe which groupings were chosen and why</w:t>
            </w:r>
          </w:p>
        </w:tc>
        <w:tc>
          <w:tcPr>
            <w:tcW w:w="1066" w:type="dxa"/>
            <w:tcBorders>
              <w:top w:val="single" w:sz="4" w:space="0" w:color="auto"/>
              <w:left w:val="single" w:sz="4" w:space="0" w:color="auto"/>
              <w:bottom w:val="single" w:sz="4" w:space="0" w:color="auto"/>
              <w:right w:val="nil"/>
            </w:tcBorders>
            <w:shd w:val="clear" w:color="auto" w:fill="auto"/>
          </w:tcPr>
          <w:p w:rsidR="00D06423" w:rsidRPr="000142B2" w:rsidRDefault="00D06423" w:rsidP="00D06423">
            <w:pPr>
              <w:spacing w:line="240" w:lineRule="auto"/>
              <w:rPr>
                <w:sz w:val="20"/>
              </w:rPr>
            </w:pPr>
            <w:r>
              <w:rPr>
                <w:sz w:val="20"/>
              </w:rPr>
              <w:t>9,10,11,12</w:t>
            </w:r>
          </w:p>
        </w:tc>
      </w:tr>
      <w:tr w:rsidR="00D06423" w:rsidRPr="000142B2" w:rsidTr="003C7825">
        <w:tc>
          <w:tcPr>
            <w:tcW w:w="0" w:type="auto"/>
            <w:vMerge w:val="restart"/>
          </w:tcPr>
          <w:p w:rsidR="00D06423" w:rsidRPr="000142B2" w:rsidRDefault="00D06423" w:rsidP="00D06423">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D06423" w:rsidRPr="000142B2" w:rsidRDefault="00D06423" w:rsidP="00D06423">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D06423" w:rsidRPr="000142B2" w:rsidRDefault="00D06423" w:rsidP="00D06423">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066" w:type="dxa"/>
            <w:tcBorders>
              <w:top w:val="single" w:sz="4" w:space="0" w:color="auto"/>
              <w:left w:val="single" w:sz="4" w:space="0" w:color="auto"/>
              <w:bottom w:val="nil"/>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vMerge/>
          </w:tcPr>
          <w:p w:rsidR="00D06423" w:rsidRPr="000142B2" w:rsidRDefault="00D06423" w:rsidP="00D06423">
            <w:pPr>
              <w:tabs>
                <w:tab w:val="left" w:pos="5400"/>
              </w:tabs>
              <w:rPr>
                <w:bCs/>
                <w:sz w:val="20"/>
              </w:rPr>
            </w:pPr>
            <w:bookmarkStart w:id="44" w:name="bold24" w:colFirst="0" w:colLast="0"/>
            <w:bookmarkStart w:id="45" w:name="italic26" w:colFirst="0" w:colLast="0"/>
          </w:p>
        </w:tc>
        <w:tc>
          <w:tcPr>
            <w:tcW w:w="0" w:type="auto"/>
            <w:vMerge/>
          </w:tcPr>
          <w:p w:rsidR="00D06423" w:rsidRPr="000142B2" w:rsidRDefault="00D06423" w:rsidP="00D06423">
            <w:pPr>
              <w:tabs>
                <w:tab w:val="left" w:pos="5400"/>
              </w:tabs>
              <w:jc w:val="center"/>
              <w:rPr>
                <w:sz w:val="20"/>
              </w:rPr>
            </w:pPr>
          </w:p>
        </w:tc>
        <w:tc>
          <w:tcPr>
            <w:tcW w:w="0" w:type="auto"/>
            <w:tcBorders>
              <w:top w:val="nil"/>
              <w:bottom w:val="nil"/>
              <w:right w:val="single" w:sz="4" w:space="0" w:color="auto"/>
            </w:tcBorders>
          </w:tcPr>
          <w:p w:rsidR="00D06423" w:rsidRPr="000142B2" w:rsidRDefault="00D06423" w:rsidP="00D06423">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1066" w:type="dxa"/>
            <w:tcBorders>
              <w:top w:val="nil"/>
              <w:left w:val="single" w:sz="4" w:space="0" w:color="auto"/>
              <w:bottom w:val="nil"/>
              <w:right w:val="nil"/>
            </w:tcBorders>
            <w:shd w:val="clear" w:color="auto" w:fill="auto"/>
          </w:tcPr>
          <w:p w:rsidR="00D06423" w:rsidRPr="000142B2" w:rsidRDefault="00D06423" w:rsidP="00D06423">
            <w:pPr>
              <w:spacing w:line="240" w:lineRule="auto"/>
              <w:rPr>
                <w:sz w:val="20"/>
              </w:rPr>
            </w:pPr>
            <w:r>
              <w:rPr>
                <w:sz w:val="20"/>
              </w:rPr>
              <w:t>12, 13</w:t>
            </w:r>
          </w:p>
        </w:tc>
      </w:tr>
      <w:tr w:rsidR="00D06423" w:rsidRPr="000142B2" w:rsidTr="003C7825">
        <w:tc>
          <w:tcPr>
            <w:tcW w:w="0" w:type="auto"/>
            <w:vMerge/>
          </w:tcPr>
          <w:p w:rsidR="00D06423" w:rsidRPr="000142B2" w:rsidRDefault="00D06423" w:rsidP="00D06423">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D06423" w:rsidRPr="000142B2" w:rsidRDefault="00D06423" w:rsidP="00D06423">
            <w:pPr>
              <w:tabs>
                <w:tab w:val="left" w:pos="5400"/>
              </w:tabs>
              <w:jc w:val="center"/>
              <w:rPr>
                <w:sz w:val="20"/>
              </w:rPr>
            </w:pPr>
          </w:p>
        </w:tc>
        <w:tc>
          <w:tcPr>
            <w:tcW w:w="0" w:type="auto"/>
            <w:tcBorders>
              <w:top w:val="nil"/>
              <w:bottom w:val="nil"/>
              <w:right w:val="single" w:sz="4" w:space="0" w:color="auto"/>
            </w:tcBorders>
          </w:tcPr>
          <w:p w:rsidR="00D06423" w:rsidRPr="000142B2" w:rsidRDefault="00D06423" w:rsidP="00D06423">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1066" w:type="dxa"/>
            <w:tcBorders>
              <w:top w:val="nil"/>
              <w:left w:val="single" w:sz="4" w:space="0" w:color="auto"/>
              <w:bottom w:val="nil"/>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vMerge/>
          </w:tcPr>
          <w:p w:rsidR="00D06423" w:rsidRPr="000142B2" w:rsidRDefault="00D06423" w:rsidP="00D06423">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D06423" w:rsidRPr="000142B2" w:rsidRDefault="00D06423" w:rsidP="00D06423">
            <w:pPr>
              <w:tabs>
                <w:tab w:val="left" w:pos="5400"/>
              </w:tabs>
              <w:jc w:val="center"/>
              <w:rPr>
                <w:sz w:val="20"/>
              </w:rPr>
            </w:pPr>
          </w:p>
        </w:tc>
        <w:tc>
          <w:tcPr>
            <w:tcW w:w="0" w:type="auto"/>
            <w:tcBorders>
              <w:top w:val="nil"/>
              <w:bottom w:val="nil"/>
              <w:right w:val="single" w:sz="4" w:space="0" w:color="auto"/>
            </w:tcBorders>
          </w:tcPr>
          <w:p w:rsidR="00D06423" w:rsidRPr="000142B2" w:rsidRDefault="00D06423" w:rsidP="00D06423">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1066" w:type="dxa"/>
            <w:tcBorders>
              <w:top w:val="nil"/>
              <w:left w:val="single" w:sz="4" w:space="0" w:color="auto"/>
              <w:bottom w:val="nil"/>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vMerge/>
          </w:tcPr>
          <w:p w:rsidR="00D06423" w:rsidRPr="000142B2" w:rsidRDefault="00D06423" w:rsidP="00D06423">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D06423" w:rsidRPr="000142B2" w:rsidRDefault="00D06423" w:rsidP="00D06423">
            <w:pPr>
              <w:tabs>
                <w:tab w:val="left" w:pos="5400"/>
              </w:tabs>
              <w:jc w:val="center"/>
              <w:rPr>
                <w:sz w:val="20"/>
              </w:rPr>
            </w:pPr>
          </w:p>
        </w:tc>
        <w:tc>
          <w:tcPr>
            <w:tcW w:w="0" w:type="auto"/>
            <w:tcBorders>
              <w:top w:val="nil"/>
              <w:bottom w:val="nil"/>
              <w:right w:val="single" w:sz="4" w:space="0" w:color="auto"/>
            </w:tcBorders>
          </w:tcPr>
          <w:p w:rsidR="00D06423" w:rsidRPr="000142B2" w:rsidRDefault="00D06423" w:rsidP="00D06423">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066" w:type="dxa"/>
            <w:tcBorders>
              <w:top w:val="nil"/>
              <w:left w:val="single" w:sz="4" w:space="0" w:color="auto"/>
              <w:bottom w:val="single" w:sz="4" w:space="0" w:color="auto"/>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gridSpan w:val="3"/>
            <w:tcBorders>
              <w:right w:val="single" w:sz="4" w:space="0" w:color="auto"/>
            </w:tcBorders>
          </w:tcPr>
          <w:p w:rsidR="00D06423" w:rsidRPr="000142B2" w:rsidRDefault="00D06423" w:rsidP="00D06423">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1066" w:type="dxa"/>
            <w:tcBorders>
              <w:top w:val="single" w:sz="4" w:space="0" w:color="auto"/>
              <w:left w:val="single" w:sz="4" w:space="0" w:color="auto"/>
              <w:bottom w:val="single" w:sz="4" w:space="0" w:color="auto"/>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vMerge w:val="restart"/>
          </w:tcPr>
          <w:p w:rsidR="00D06423" w:rsidRPr="000142B2" w:rsidRDefault="00D06423" w:rsidP="00D06423">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D06423" w:rsidRPr="000142B2" w:rsidRDefault="00D06423" w:rsidP="00D06423">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D06423" w:rsidRPr="000142B2" w:rsidRDefault="00D06423" w:rsidP="00D06423">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1066" w:type="dxa"/>
            <w:tcBorders>
              <w:top w:val="single" w:sz="4" w:space="0" w:color="auto"/>
              <w:left w:val="single" w:sz="4" w:space="0" w:color="auto"/>
              <w:bottom w:val="nil"/>
              <w:right w:val="nil"/>
            </w:tcBorders>
            <w:shd w:val="clear" w:color="auto" w:fill="auto"/>
          </w:tcPr>
          <w:p w:rsidR="00D06423" w:rsidRPr="000142B2" w:rsidRDefault="00D06423" w:rsidP="00D06423">
            <w:pPr>
              <w:spacing w:line="240" w:lineRule="auto"/>
              <w:rPr>
                <w:sz w:val="20"/>
              </w:rPr>
            </w:pPr>
            <w:r>
              <w:rPr>
                <w:sz w:val="20"/>
              </w:rPr>
              <w:t>13, 14</w:t>
            </w:r>
          </w:p>
        </w:tc>
      </w:tr>
      <w:tr w:rsidR="00D06423" w:rsidRPr="000142B2" w:rsidTr="003C7825">
        <w:tc>
          <w:tcPr>
            <w:tcW w:w="0" w:type="auto"/>
            <w:vMerge/>
          </w:tcPr>
          <w:p w:rsidR="00D06423" w:rsidRPr="000142B2" w:rsidRDefault="00D06423" w:rsidP="00D06423">
            <w:pPr>
              <w:tabs>
                <w:tab w:val="left" w:pos="5400"/>
              </w:tabs>
              <w:rPr>
                <w:bCs/>
                <w:sz w:val="20"/>
              </w:rPr>
            </w:pPr>
            <w:bookmarkStart w:id="57" w:name="bold31" w:colFirst="0" w:colLast="0"/>
            <w:bookmarkStart w:id="58" w:name="italic32" w:colFirst="0" w:colLast="0"/>
          </w:p>
        </w:tc>
        <w:tc>
          <w:tcPr>
            <w:tcW w:w="0" w:type="auto"/>
            <w:vMerge/>
          </w:tcPr>
          <w:p w:rsidR="00D06423" w:rsidRPr="000142B2" w:rsidRDefault="00D06423" w:rsidP="00D06423">
            <w:pPr>
              <w:tabs>
                <w:tab w:val="left" w:pos="5400"/>
              </w:tabs>
              <w:jc w:val="center"/>
              <w:rPr>
                <w:sz w:val="20"/>
              </w:rPr>
            </w:pPr>
          </w:p>
        </w:tc>
        <w:tc>
          <w:tcPr>
            <w:tcW w:w="0" w:type="auto"/>
            <w:tcBorders>
              <w:top w:val="nil"/>
              <w:bottom w:val="nil"/>
              <w:right w:val="single" w:sz="4" w:space="0" w:color="auto"/>
            </w:tcBorders>
          </w:tcPr>
          <w:p w:rsidR="00D06423" w:rsidRPr="000142B2" w:rsidRDefault="00D06423" w:rsidP="00D06423">
            <w:pPr>
              <w:tabs>
                <w:tab w:val="left" w:pos="5400"/>
              </w:tabs>
              <w:rPr>
                <w:sz w:val="20"/>
              </w:rPr>
            </w:pPr>
            <w:r w:rsidRPr="000142B2">
              <w:rPr>
                <w:sz w:val="20"/>
              </w:rPr>
              <w:t>(b) Give reasons for non-participation at each stage</w:t>
            </w:r>
          </w:p>
        </w:tc>
        <w:tc>
          <w:tcPr>
            <w:tcW w:w="1066" w:type="dxa"/>
            <w:tcBorders>
              <w:top w:val="nil"/>
              <w:left w:val="single" w:sz="4" w:space="0" w:color="auto"/>
              <w:bottom w:val="nil"/>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vMerge/>
          </w:tcPr>
          <w:p w:rsidR="00D06423" w:rsidRPr="000142B2" w:rsidRDefault="00D06423" w:rsidP="00D064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D06423" w:rsidRPr="000142B2" w:rsidRDefault="00D06423" w:rsidP="00D06423">
            <w:pPr>
              <w:tabs>
                <w:tab w:val="left" w:pos="5400"/>
              </w:tabs>
              <w:jc w:val="center"/>
              <w:rPr>
                <w:sz w:val="20"/>
              </w:rPr>
            </w:pPr>
          </w:p>
        </w:tc>
        <w:tc>
          <w:tcPr>
            <w:tcW w:w="0" w:type="auto"/>
            <w:tcBorders>
              <w:top w:val="nil"/>
              <w:bottom w:val="single" w:sz="4" w:space="0" w:color="auto"/>
              <w:right w:val="single" w:sz="4" w:space="0" w:color="auto"/>
            </w:tcBorders>
          </w:tcPr>
          <w:p w:rsidR="00D06423" w:rsidRPr="000142B2" w:rsidRDefault="00D06423" w:rsidP="00D06423">
            <w:pPr>
              <w:tabs>
                <w:tab w:val="left" w:pos="5400"/>
              </w:tabs>
              <w:rPr>
                <w:sz w:val="20"/>
              </w:rPr>
            </w:pPr>
            <w:bookmarkStart w:id="61" w:name="OLE_LINK4"/>
            <w:r w:rsidRPr="000142B2">
              <w:rPr>
                <w:sz w:val="20"/>
              </w:rPr>
              <w:t>(c) Consider use of a flow diagram</w:t>
            </w:r>
            <w:bookmarkEnd w:id="61"/>
          </w:p>
        </w:tc>
        <w:tc>
          <w:tcPr>
            <w:tcW w:w="1066" w:type="dxa"/>
            <w:tcBorders>
              <w:top w:val="nil"/>
              <w:left w:val="single" w:sz="4" w:space="0" w:color="auto"/>
              <w:bottom w:val="single" w:sz="4" w:space="0" w:color="auto"/>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vMerge w:val="restart"/>
          </w:tcPr>
          <w:p w:rsidR="00D06423" w:rsidRPr="000142B2" w:rsidRDefault="00D06423" w:rsidP="00D06423">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D06423" w:rsidRPr="000142B2" w:rsidRDefault="00D06423" w:rsidP="00D06423">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D06423" w:rsidRPr="000142B2" w:rsidRDefault="00D06423" w:rsidP="00D06423">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1066" w:type="dxa"/>
            <w:tcBorders>
              <w:top w:val="single" w:sz="4" w:space="0" w:color="auto"/>
              <w:left w:val="single" w:sz="4" w:space="0" w:color="auto"/>
              <w:bottom w:val="nil"/>
              <w:right w:val="nil"/>
            </w:tcBorders>
            <w:shd w:val="clear" w:color="auto" w:fill="auto"/>
          </w:tcPr>
          <w:p w:rsidR="00D06423" w:rsidRPr="000142B2" w:rsidRDefault="00D06423" w:rsidP="00D06423">
            <w:pPr>
              <w:spacing w:line="240" w:lineRule="auto"/>
              <w:rPr>
                <w:sz w:val="20"/>
              </w:rPr>
            </w:pPr>
            <w:r>
              <w:rPr>
                <w:sz w:val="20"/>
              </w:rPr>
              <w:t>13, 14</w:t>
            </w:r>
          </w:p>
        </w:tc>
      </w:tr>
      <w:tr w:rsidR="00D06423" w:rsidRPr="000142B2" w:rsidTr="003C7825">
        <w:tc>
          <w:tcPr>
            <w:tcW w:w="0" w:type="auto"/>
            <w:vMerge/>
          </w:tcPr>
          <w:p w:rsidR="00D06423" w:rsidRPr="000142B2" w:rsidRDefault="00D06423" w:rsidP="00D06423">
            <w:pPr>
              <w:tabs>
                <w:tab w:val="left" w:pos="5400"/>
              </w:tabs>
              <w:rPr>
                <w:bCs/>
                <w:sz w:val="20"/>
              </w:rPr>
            </w:pPr>
            <w:bookmarkStart w:id="67" w:name="bold36" w:colFirst="0" w:colLast="0"/>
            <w:bookmarkStart w:id="68" w:name="italic36" w:colFirst="0" w:colLast="0"/>
          </w:p>
        </w:tc>
        <w:tc>
          <w:tcPr>
            <w:tcW w:w="0" w:type="auto"/>
            <w:vMerge/>
          </w:tcPr>
          <w:p w:rsidR="00D06423" w:rsidRPr="000142B2" w:rsidRDefault="00D06423" w:rsidP="00D06423">
            <w:pPr>
              <w:tabs>
                <w:tab w:val="left" w:pos="5400"/>
              </w:tabs>
              <w:jc w:val="center"/>
              <w:rPr>
                <w:sz w:val="20"/>
              </w:rPr>
            </w:pPr>
          </w:p>
        </w:tc>
        <w:tc>
          <w:tcPr>
            <w:tcW w:w="0" w:type="auto"/>
            <w:tcBorders>
              <w:top w:val="nil"/>
              <w:bottom w:val="nil"/>
              <w:right w:val="single" w:sz="4" w:space="0" w:color="auto"/>
            </w:tcBorders>
          </w:tcPr>
          <w:p w:rsidR="00D06423" w:rsidRPr="000142B2" w:rsidRDefault="00D06423" w:rsidP="00D06423">
            <w:pPr>
              <w:tabs>
                <w:tab w:val="left" w:pos="5400"/>
              </w:tabs>
              <w:rPr>
                <w:sz w:val="20"/>
              </w:rPr>
            </w:pPr>
            <w:r w:rsidRPr="000142B2">
              <w:rPr>
                <w:sz w:val="20"/>
              </w:rPr>
              <w:t>(b) Indicate number of participants with missing data for each variable of interest</w:t>
            </w:r>
          </w:p>
        </w:tc>
        <w:tc>
          <w:tcPr>
            <w:tcW w:w="1066" w:type="dxa"/>
            <w:tcBorders>
              <w:top w:val="nil"/>
              <w:left w:val="single" w:sz="4" w:space="0" w:color="auto"/>
              <w:bottom w:val="nil"/>
              <w:right w:val="nil"/>
            </w:tcBorders>
            <w:shd w:val="clear" w:color="auto" w:fill="auto"/>
          </w:tcPr>
          <w:p w:rsidR="00D06423" w:rsidRPr="000142B2" w:rsidRDefault="00D06423" w:rsidP="00D06423">
            <w:pPr>
              <w:spacing w:line="240" w:lineRule="auto"/>
              <w:rPr>
                <w:sz w:val="20"/>
              </w:rPr>
            </w:pPr>
          </w:p>
        </w:tc>
      </w:tr>
      <w:tr w:rsidR="00D06423" w:rsidRPr="000142B2" w:rsidTr="003C7825">
        <w:tc>
          <w:tcPr>
            <w:tcW w:w="0" w:type="auto"/>
            <w:vMerge/>
          </w:tcPr>
          <w:p w:rsidR="00D06423" w:rsidRPr="000142B2" w:rsidRDefault="00D06423" w:rsidP="00D064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D06423" w:rsidRPr="000142B2" w:rsidRDefault="00D06423" w:rsidP="00D06423">
            <w:pPr>
              <w:tabs>
                <w:tab w:val="left" w:pos="5400"/>
              </w:tabs>
              <w:jc w:val="center"/>
              <w:rPr>
                <w:sz w:val="20"/>
              </w:rPr>
            </w:pPr>
          </w:p>
        </w:tc>
        <w:tc>
          <w:tcPr>
            <w:tcW w:w="0" w:type="auto"/>
            <w:tcBorders>
              <w:top w:val="nil"/>
              <w:bottom w:val="single" w:sz="4" w:space="0" w:color="auto"/>
              <w:right w:val="single" w:sz="4" w:space="0" w:color="auto"/>
            </w:tcBorders>
          </w:tcPr>
          <w:p w:rsidR="00D06423" w:rsidRPr="000142B2" w:rsidRDefault="00D06423" w:rsidP="00D06423">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1066" w:type="dxa"/>
            <w:tcBorders>
              <w:top w:val="nil"/>
              <w:left w:val="single" w:sz="4" w:space="0" w:color="auto"/>
              <w:bottom w:val="single" w:sz="4" w:space="0" w:color="auto"/>
              <w:right w:val="nil"/>
            </w:tcBorders>
            <w:shd w:val="clear" w:color="auto" w:fill="auto"/>
          </w:tcPr>
          <w:p w:rsidR="00D06423" w:rsidRPr="000142B2" w:rsidRDefault="00D06423" w:rsidP="00D06423">
            <w:pPr>
              <w:spacing w:line="240" w:lineRule="auto"/>
              <w:rPr>
                <w:sz w:val="20"/>
              </w:rPr>
            </w:pPr>
          </w:p>
        </w:tc>
      </w:tr>
      <w:tr w:rsidR="00D06423" w:rsidRPr="000142B2" w:rsidTr="003C7825">
        <w:trPr>
          <w:trHeight w:val="295"/>
        </w:trPr>
        <w:tc>
          <w:tcPr>
            <w:tcW w:w="0" w:type="auto"/>
            <w:tcBorders>
              <w:bottom w:val="single" w:sz="4" w:space="0" w:color="auto"/>
            </w:tcBorders>
          </w:tcPr>
          <w:p w:rsidR="00D06423" w:rsidRPr="000142B2" w:rsidRDefault="00D06423" w:rsidP="00D06423">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D06423" w:rsidRPr="000142B2" w:rsidRDefault="00D06423" w:rsidP="00D06423">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D06423" w:rsidRPr="000142B2" w:rsidRDefault="00D06423" w:rsidP="00D06423">
            <w:pPr>
              <w:tabs>
                <w:tab w:val="left" w:pos="5400"/>
              </w:tabs>
              <w:rPr>
                <w:sz w:val="20"/>
              </w:rPr>
            </w:pPr>
            <w:r w:rsidRPr="000142B2">
              <w:rPr>
                <w:sz w:val="20"/>
              </w:rPr>
              <w:t>Report numbers of outcome events or summary measures over time</w:t>
            </w:r>
          </w:p>
        </w:tc>
        <w:tc>
          <w:tcPr>
            <w:tcW w:w="1066" w:type="dxa"/>
            <w:tcBorders>
              <w:top w:val="single" w:sz="4" w:space="0" w:color="auto"/>
              <w:left w:val="single" w:sz="4" w:space="0" w:color="auto"/>
              <w:bottom w:val="single" w:sz="4" w:space="0" w:color="auto"/>
              <w:right w:val="nil"/>
            </w:tcBorders>
            <w:shd w:val="clear" w:color="auto" w:fill="auto"/>
          </w:tcPr>
          <w:p w:rsidR="00D06423" w:rsidRPr="000142B2" w:rsidRDefault="00D06423" w:rsidP="00D06423">
            <w:pPr>
              <w:spacing w:line="240" w:lineRule="auto"/>
              <w:rPr>
                <w:sz w:val="20"/>
              </w:rPr>
            </w:pPr>
            <w:r>
              <w:rPr>
                <w:sz w:val="20"/>
              </w:rPr>
              <w:t>n/a</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9"/>
        <w:gridCol w:w="666"/>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D06423">
            <w:pPr>
              <w:spacing w:line="240" w:lineRule="auto"/>
              <w:rPr>
                <w:sz w:val="20"/>
              </w:rPr>
            </w:pPr>
            <w:r>
              <w:rPr>
                <w:sz w:val="20"/>
              </w:rPr>
              <w:t>14 ,15, 16, 17</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06423">
            <w:pPr>
              <w:spacing w:line="240" w:lineRule="auto"/>
              <w:rPr>
                <w:sz w:val="20"/>
              </w:rPr>
            </w:pPr>
            <w:r>
              <w:rPr>
                <w:sz w:val="20"/>
              </w:rPr>
              <w:t>n/a</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06423">
            <w:pPr>
              <w:spacing w:line="240" w:lineRule="auto"/>
              <w:rPr>
                <w:sz w:val="20"/>
              </w:rPr>
            </w:pPr>
            <w:r>
              <w:rPr>
                <w:sz w:val="20"/>
              </w:rPr>
              <w:t>18</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06423">
            <w:pPr>
              <w:spacing w:line="240" w:lineRule="auto"/>
              <w:rPr>
                <w:sz w:val="20"/>
              </w:rPr>
            </w:pPr>
            <w:r>
              <w:rPr>
                <w:sz w:val="20"/>
              </w:rPr>
              <w:t>21</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06423">
            <w:pPr>
              <w:spacing w:line="240" w:lineRule="auto"/>
              <w:rPr>
                <w:sz w:val="20"/>
              </w:rPr>
            </w:pPr>
            <w:r>
              <w:rPr>
                <w:sz w:val="20"/>
              </w:rPr>
              <w:t>19.20</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06423">
            <w:pPr>
              <w:spacing w:line="240" w:lineRule="auto"/>
              <w:rPr>
                <w:sz w:val="20"/>
              </w:rPr>
            </w:pPr>
            <w:r>
              <w:rPr>
                <w:sz w:val="20"/>
              </w:rPr>
              <w:t>n/a</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06423">
            <w:pPr>
              <w:spacing w:line="240" w:lineRule="auto"/>
              <w:rPr>
                <w:sz w:val="20"/>
              </w:rPr>
            </w:pPr>
            <w:r>
              <w:rPr>
                <w:sz w:val="20"/>
              </w:rPr>
              <w:t>3</w:t>
            </w:r>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64FAD" w:rsidRDefault="00C64FAD">
      <w:r>
        <w:separator/>
      </w:r>
    </w:p>
  </w:endnote>
  <w:endnote w:type="continuationSeparator" w:id="0">
    <w:p w:rsidR="00C64FAD" w:rsidRDefault="00C64F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64FAD" w:rsidRDefault="00C64FAD">
      <w:r>
        <w:separator/>
      </w:r>
    </w:p>
  </w:footnote>
  <w:footnote w:type="continuationSeparator" w:id="0">
    <w:p w:rsidR="00C64FAD" w:rsidRDefault="00C64F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58281548">
    <w:abstractNumId w:val="20"/>
  </w:num>
  <w:num w:numId="2" w16cid:durableId="1643190159">
    <w:abstractNumId w:val="11"/>
  </w:num>
  <w:num w:numId="3" w16cid:durableId="1029647871">
    <w:abstractNumId w:val="18"/>
  </w:num>
  <w:num w:numId="4" w16cid:durableId="1833140069">
    <w:abstractNumId w:val="16"/>
  </w:num>
  <w:num w:numId="5" w16cid:durableId="542327777">
    <w:abstractNumId w:val="15"/>
  </w:num>
  <w:num w:numId="6" w16cid:durableId="1853690587">
    <w:abstractNumId w:val="19"/>
  </w:num>
  <w:num w:numId="7" w16cid:durableId="719786517">
    <w:abstractNumId w:val="10"/>
  </w:num>
  <w:num w:numId="8" w16cid:durableId="739908069">
    <w:abstractNumId w:val="13"/>
  </w:num>
  <w:num w:numId="9" w16cid:durableId="1855920452">
    <w:abstractNumId w:val="9"/>
  </w:num>
  <w:num w:numId="10" w16cid:durableId="550187505">
    <w:abstractNumId w:val="14"/>
  </w:num>
  <w:num w:numId="11" w16cid:durableId="16665180">
    <w:abstractNumId w:val="7"/>
  </w:num>
  <w:num w:numId="12" w16cid:durableId="1358503481">
    <w:abstractNumId w:val="6"/>
  </w:num>
  <w:num w:numId="13" w16cid:durableId="1387606051">
    <w:abstractNumId w:val="5"/>
  </w:num>
  <w:num w:numId="14" w16cid:durableId="1688747956">
    <w:abstractNumId w:val="4"/>
  </w:num>
  <w:num w:numId="15" w16cid:durableId="461852117">
    <w:abstractNumId w:val="8"/>
  </w:num>
  <w:num w:numId="16" w16cid:durableId="121390453">
    <w:abstractNumId w:val="3"/>
  </w:num>
  <w:num w:numId="17" w16cid:durableId="1647586370">
    <w:abstractNumId w:val="2"/>
  </w:num>
  <w:num w:numId="18" w16cid:durableId="2048556192">
    <w:abstractNumId w:val="1"/>
  </w:num>
  <w:num w:numId="19" w16cid:durableId="1939869143">
    <w:abstractNumId w:val="0"/>
  </w:num>
  <w:num w:numId="20" w16cid:durableId="29689688">
    <w:abstractNumId w:val="12"/>
  </w:num>
  <w:num w:numId="21" w16cid:durableId="134797546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3C7825"/>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64FAD"/>
    <w:rsid w:val="00CB6CC8"/>
    <w:rsid w:val="00CC4C93"/>
    <w:rsid w:val="00D06423"/>
    <w:rsid w:val="00D120D2"/>
    <w:rsid w:val="00D20D7C"/>
    <w:rsid w:val="00D26FCA"/>
    <w:rsid w:val="00D6407C"/>
    <w:rsid w:val="00D72916"/>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005215"/>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13</TotalTime>
  <Pages>2</Pages>
  <Words>689</Words>
  <Characters>3931</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Spyridoula Tsetsou</cp:lastModifiedBy>
  <cp:revision>3</cp:revision>
  <cp:lastPrinted>2007-09-19T09:02:00Z</cp:lastPrinted>
  <dcterms:created xsi:type="dcterms:W3CDTF">2025-10-24T17:31:00Z</dcterms:created>
  <dcterms:modified xsi:type="dcterms:W3CDTF">2025-10-24T17:50:00Z</dcterms:modified>
</cp:coreProperties>
</file>