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C03EFA" w:rsidRDefault="00C03EFA" w:rsidP="00C03EFA">
      <w:r w:rsidRPr="001F00B0">
        <w:rPr>
          <w:noProof/>
        </w:rPr>
        <w:drawing>
          <wp:inline distT="0" distB="0" distL="0" distR="0" wp14:anchorId="3DA2A803" wp14:editId="24144F9C">
            <wp:extent cx="3026387" cy="1979875"/>
            <wp:effectExtent l="0" t="0" r="3175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结构方程模型.tif"/>
                    <pic:cNvPicPr/>
                  </pic:nvPicPr>
                  <pic:blipFill rotWithShape="1">
                    <a:blip r:embed="rId8"/>
                    <a:srcRect l="9001" r="5019"/>
                    <a:stretch/>
                  </pic:blipFill>
                  <pic:spPr bwMode="auto">
                    <a:xfrm>
                      <a:off x="0" y="0"/>
                      <a:ext cx="3053642" cy="1997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F00B0">
        <w:object w:dxaOrig="6175" w:dyaOrig="47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3.25pt;height:151.5pt" o:ole="">
            <v:imagedata r:id="rId9" o:title="" cropbottom="3691f" cropleft="4280f" cropright="6914f"/>
          </v:shape>
          <o:OLEObject Type="Embed" ProgID="Origin95.Graph" ShapeID="_x0000_i1025" DrawAspect="Content" ObjectID="_1822417927" r:id="rId10"/>
        </w:object>
      </w:r>
    </w:p>
    <w:p w:rsidR="00F51254" w:rsidRPr="00C03EFA" w:rsidRDefault="00C03EFA" w:rsidP="00C03EFA">
      <w:pPr>
        <w:pStyle w:val="af1"/>
        <w:widowControl/>
        <w:numPr>
          <w:ilvl w:val="0"/>
          <w:numId w:val="1"/>
        </w:numPr>
        <w:ind w:firstLineChars="0"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 xml:space="preserve">                                </w:t>
      </w:r>
      <w:r w:rsidRPr="003D6BFC">
        <w:rPr>
          <w:rFonts w:ascii="Times New Roman" w:hAnsi="Times New Roman" w:cs="Times New Roman"/>
        </w:rPr>
        <w:t xml:space="preserve"> (II)</w:t>
      </w:r>
    </w:p>
    <w:p w:rsidR="00C03EFA" w:rsidRPr="00285CE7" w:rsidRDefault="00C03EFA" w:rsidP="00C03EFA">
      <w:pPr>
        <w:rPr>
          <w:sz w:val="18"/>
          <w:szCs w:val="18"/>
        </w:rPr>
      </w:pPr>
      <w:r w:rsidRPr="00285CE7">
        <w:rPr>
          <w:b/>
          <w:sz w:val="18"/>
          <w:szCs w:val="18"/>
        </w:rPr>
        <w:t xml:space="preserve">Fig. 9 </w:t>
      </w:r>
      <w:r w:rsidRPr="00285CE7">
        <w:rPr>
          <w:sz w:val="18"/>
          <w:szCs w:val="18"/>
        </w:rPr>
        <w:t>S</w:t>
      </w:r>
      <w:r w:rsidRPr="00285CE7">
        <w:rPr>
          <w:bCs/>
          <w:sz w:val="18"/>
          <w:szCs w:val="18"/>
        </w:rPr>
        <w:t xml:space="preserve">tructural equation modeling revealing the effects of </w:t>
      </w:r>
      <w:bookmarkStart w:id="0" w:name="_Hlk196292570"/>
      <w:r w:rsidRPr="00285CE7">
        <w:rPr>
          <w:bCs/>
          <w:sz w:val="18"/>
          <w:szCs w:val="18"/>
        </w:rPr>
        <w:t xml:space="preserve">Shannon index, CAT, pH, SOM, and T-GRSP on </w:t>
      </w:r>
      <w:bookmarkEnd w:id="0"/>
      <w:r w:rsidRPr="00285CE7">
        <w:rPr>
          <w:bCs/>
          <w:i/>
          <w:sz w:val="18"/>
          <w:szCs w:val="18"/>
        </w:rPr>
        <w:t>MWD</w:t>
      </w:r>
    </w:p>
    <w:p w:rsidR="00C03EFA" w:rsidRPr="00C03EFA" w:rsidRDefault="00C03EFA">
      <w:pPr>
        <w:widowControl/>
        <w:spacing w:line="480" w:lineRule="auto"/>
        <w:rPr>
          <w:rFonts w:hint="eastAsia"/>
          <w:color w:val="000000"/>
          <w:szCs w:val="21"/>
        </w:rPr>
      </w:pPr>
      <w:bookmarkStart w:id="1" w:name="_GoBack"/>
      <w:bookmarkEnd w:id="1"/>
    </w:p>
    <w:sectPr w:rsidR="00C03EFA" w:rsidRPr="00C03EFA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10F2" w:rsidRDefault="009010F2" w:rsidP="00274D0B">
      <w:r>
        <w:separator/>
      </w:r>
    </w:p>
  </w:endnote>
  <w:endnote w:type="continuationSeparator" w:id="0">
    <w:p w:rsidR="009010F2" w:rsidRDefault="009010F2" w:rsidP="00274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PKOE O+ MTSY">
    <w:altName w:val="Malgun Gothic"/>
    <w:charset w:val="81"/>
    <w:family w:val="swiss"/>
    <w:pitch w:val="default"/>
    <w:sig w:usb0="00000000" w:usb1="00000000" w:usb2="00000000" w:usb3="00000000" w:csb0="0008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10F2" w:rsidRDefault="009010F2" w:rsidP="00274D0B">
      <w:r>
        <w:separator/>
      </w:r>
    </w:p>
  </w:footnote>
  <w:footnote w:type="continuationSeparator" w:id="0">
    <w:p w:rsidR="009010F2" w:rsidRDefault="009010F2" w:rsidP="00274D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E1F65"/>
    <w:multiLevelType w:val="hybridMultilevel"/>
    <w:tmpl w:val="FCC8099E"/>
    <w:lvl w:ilvl="0" w:tplc="CBB221B8">
      <w:start w:val="1"/>
      <w:numFmt w:val="upperRoman"/>
      <w:lvlText w:val="(%1)"/>
      <w:lvlJc w:val="left"/>
      <w:pPr>
        <w:ind w:left="28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940" w:hanging="420"/>
      </w:pPr>
    </w:lvl>
    <w:lvl w:ilvl="2" w:tplc="0409001B" w:tentative="1">
      <w:start w:val="1"/>
      <w:numFmt w:val="lowerRoman"/>
      <w:lvlText w:val="%3."/>
      <w:lvlJc w:val="righ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9" w:tentative="1">
      <w:start w:val="1"/>
      <w:numFmt w:val="lowerLetter"/>
      <w:lvlText w:val="%5)"/>
      <w:lvlJc w:val="left"/>
      <w:pPr>
        <w:ind w:left="4200" w:hanging="420"/>
      </w:pPr>
    </w:lvl>
    <w:lvl w:ilvl="5" w:tplc="0409001B" w:tentative="1">
      <w:start w:val="1"/>
      <w:numFmt w:val="lowerRoman"/>
      <w:lvlText w:val="%6."/>
      <w:lvlJc w:val="righ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9" w:tentative="1">
      <w:start w:val="1"/>
      <w:numFmt w:val="lowerLetter"/>
      <w:lvlText w:val="%8)"/>
      <w:lvlJc w:val="left"/>
      <w:pPr>
        <w:ind w:left="5460" w:hanging="420"/>
      </w:pPr>
    </w:lvl>
    <w:lvl w:ilvl="8" w:tplc="0409001B" w:tentative="1">
      <w:start w:val="1"/>
      <w:numFmt w:val="lowerRoman"/>
      <w:lvlText w:val="%9."/>
      <w:lvlJc w:val="right"/>
      <w:pPr>
        <w:ind w:left="58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tomologia Exp et App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rxter0xlr0906efe06p2v25rxawppfp5vww&quot;&gt;My EndNote Library Copy&lt;record-ids&gt;&lt;item&gt;2652&lt;/item&gt;&lt;/record-ids&gt;&lt;/item&gt;&lt;/Libraries&gt;"/>
  </w:docVars>
  <w:rsids>
    <w:rsidRoot w:val="00AA3114"/>
    <w:rsid w:val="0000509A"/>
    <w:rsid w:val="0001247D"/>
    <w:rsid w:val="000833BE"/>
    <w:rsid w:val="00183FE4"/>
    <w:rsid w:val="001B1617"/>
    <w:rsid w:val="001F01B4"/>
    <w:rsid w:val="00274D0B"/>
    <w:rsid w:val="002B2CAE"/>
    <w:rsid w:val="002E1F0E"/>
    <w:rsid w:val="002E6EE7"/>
    <w:rsid w:val="00337F31"/>
    <w:rsid w:val="00372DC0"/>
    <w:rsid w:val="00410821"/>
    <w:rsid w:val="00414BA0"/>
    <w:rsid w:val="004A2D9B"/>
    <w:rsid w:val="004B24D0"/>
    <w:rsid w:val="00541546"/>
    <w:rsid w:val="00543951"/>
    <w:rsid w:val="00566AA1"/>
    <w:rsid w:val="006151F9"/>
    <w:rsid w:val="00652939"/>
    <w:rsid w:val="00663D3A"/>
    <w:rsid w:val="00816313"/>
    <w:rsid w:val="00871B1F"/>
    <w:rsid w:val="008A771C"/>
    <w:rsid w:val="008F139D"/>
    <w:rsid w:val="009010F2"/>
    <w:rsid w:val="00981B09"/>
    <w:rsid w:val="009B799E"/>
    <w:rsid w:val="009C61DB"/>
    <w:rsid w:val="00A11ACF"/>
    <w:rsid w:val="00A952D4"/>
    <w:rsid w:val="00AA3114"/>
    <w:rsid w:val="00AC6712"/>
    <w:rsid w:val="00AE35D5"/>
    <w:rsid w:val="00AE5E71"/>
    <w:rsid w:val="00AE7D88"/>
    <w:rsid w:val="00B37206"/>
    <w:rsid w:val="00BC5554"/>
    <w:rsid w:val="00BC7CF7"/>
    <w:rsid w:val="00C03EFA"/>
    <w:rsid w:val="00C517DD"/>
    <w:rsid w:val="00C66708"/>
    <w:rsid w:val="00D66E3F"/>
    <w:rsid w:val="00DA2019"/>
    <w:rsid w:val="00DC1751"/>
    <w:rsid w:val="00DF656D"/>
    <w:rsid w:val="00E53050"/>
    <w:rsid w:val="00E600D1"/>
    <w:rsid w:val="00ED4B1D"/>
    <w:rsid w:val="00F018CE"/>
    <w:rsid w:val="00F028A9"/>
    <w:rsid w:val="00F51254"/>
    <w:rsid w:val="00FF1D4F"/>
    <w:rsid w:val="0C2D38A0"/>
    <w:rsid w:val="12957693"/>
    <w:rsid w:val="17AF0462"/>
    <w:rsid w:val="273160D2"/>
    <w:rsid w:val="40B0665D"/>
    <w:rsid w:val="480610F4"/>
    <w:rsid w:val="4CB65EB7"/>
    <w:rsid w:val="60346BEE"/>
    <w:rsid w:val="71E2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CDD984"/>
  <w15:docId w15:val="{C878406B-4F37-49F0-9F20-BB72B9AA8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iPriority="0"/>
    <w:lsdException w:name="header" w:uiPriority="0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iPriority="0"/>
    <w:lsdException w:name="line number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lang w:val="da-DK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pPr>
      <w:jc w:val="left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semiHidden/>
    <w:pPr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lang w:val="en-US" w:eastAsia="en-US"/>
    </w:rPr>
  </w:style>
  <w:style w:type="paragraph" w:styleId="a9">
    <w:name w:val="Normal (Web)"/>
    <w:basedOn w:val="a"/>
    <w:uiPriority w:val="99"/>
    <w:unhideWhenUsed/>
    <w:pPr>
      <w:widowControl/>
      <w:jc w:val="left"/>
    </w:pPr>
    <w:rPr>
      <w:rFonts w:eastAsia="Calibri"/>
      <w:kern w:val="0"/>
      <w:sz w:val="24"/>
      <w:szCs w:val="24"/>
      <w:lang w:val="en-US" w:eastAsia="en-US"/>
    </w:rPr>
  </w:style>
  <w:style w:type="paragraph" w:styleId="aa">
    <w:name w:val="annotation subject"/>
    <w:basedOn w:val="a3"/>
    <w:next w:val="a3"/>
    <w:semiHidden/>
    <w:rPr>
      <w:b/>
      <w:bCs/>
    </w:rPr>
  </w:style>
  <w:style w:type="table" w:styleId="1">
    <w:name w:val="Table Simple 1"/>
    <w:basedOn w:val="a1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b">
    <w:name w:val="Strong"/>
    <w:qFormat/>
    <w:rPr>
      <w:b/>
      <w:bCs/>
    </w:rPr>
  </w:style>
  <w:style w:type="character" w:styleId="ac">
    <w:name w:val="Emphasis"/>
    <w:uiPriority w:val="20"/>
    <w:qFormat/>
    <w:rPr>
      <w:i/>
      <w:iCs/>
    </w:rPr>
  </w:style>
  <w:style w:type="character" w:styleId="ad">
    <w:name w:val="line number"/>
    <w:uiPriority w:val="99"/>
    <w:unhideWhenUsed/>
  </w:style>
  <w:style w:type="character" w:styleId="ae">
    <w:name w:val="Hyperlink"/>
    <w:uiPriority w:val="99"/>
    <w:unhideWhenUsed/>
    <w:rPr>
      <w:color w:val="0000FF"/>
      <w:u w:val="single"/>
    </w:rPr>
  </w:style>
  <w:style w:type="character" w:styleId="af">
    <w:name w:val="annotation reference"/>
    <w:semiHidden/>
    <w:rPr>
      <w:sz w:val="21"/>
      <w:szCs w:val="21"/>
    </w:rPr>
  </w:style>
  <w:style w:type="character" w:styleId="af0">
    <w:name w:val="footnote reference"/>
    <w:semiHidden/>
    <w:rPr>
      <w:vertAlign w:val="superscript"/>
    </w:rPr>
  </w:style>
  <w:style w:type="character" w:customStyle="1" w:styleId="30">
    <w:name w:val="标题 3 字符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st">
    <w:name w:val="st"/>
  </w:style>
  <w:style w:type="character" w:customStyle="1" w:styleId="HTML0">
    <w:name w:val="HTML 预设格式 字符"/>
    <w:link w:val="HTML"/>
    <w:uiPriority w:val="99"/>
    <w:semiHidden/>
    <w:qFormat/>
    <w:rPr>
      <w:rFonts w:ascii="Courier New" w:eastAsia="Times New Roman" w:hAnsi="Courier New" w:cs="Courier New"/>
    </w:rPr>
  </w:style>
  <w:style w:type="character" w:customStyle="1" w:styleId="EndNoteBibliographyChar">
    <w:name w:val="EndNote Bibliography Char"/>
    <w:link w:val="EndNoteBibliography"/>
    <w:rPr>
      <w:kern w:val="2"/>
      <w:lang w:val="da-DK" w:eastAsia="zh-CN"/>
    </w:rPr>
  </w:style>
  <w:style w:type="paragraph" w:customStyle="1" w:styleId="EndNoteBibliography">
    <w:name w:val="EndNote Bibliography"/>
    <w:basedOn w:val="a"/>
    <w:link w:val="EndNoteBibliographyChar"/>
    <w:pPr>
      <w:jc w:val="left"/>
    </w:pPr>
    <w:rPr>
      <w:sz w:val="20"/>
      <w:lang w:val="en-US"/>
    </w:rPr>
  </w:style>
  <w:style w:type="character" w:customStyle="1" w:styleId="apple-converted-space">
    <w:name w:val="apple-converted-space"/>
    <w:basedOn w:val="a0"/>
  </w:style>
  <w:style w:type="character" w:customStyle="1" w:styleId="EndNoteBibliographyTitleChar">
    <w:name w:val="EndNote Bibliography Title Char"/>
    <w:link w:val="EndNoteBibliographyTitle"/>
    <w:rPr>
      <w:kern w:val="2"/>
      <w:lang w:val="da-DK" w:eastAsia="zh-CN"/>
    </w:r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sz w:val="20"/>
      <w:lang w:val="en-US"/>
    </w:rPr>
  </w:style>
  <w:style w:type="character" w:customStyle="1" w:styleId="20">
    <w:name w:val="标题 2 字符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6">
    <w:name w:val="页脚 字符"/>
    <w:link w:val="a5"/>
    <w:uiPriority w:val="99"/>
    <w:rPr>
      <w:kern w:val="2"/>
      <w:sz w:val="18"/>
      <w:szCs w:val="18"/>
    </w:rPr>
  </w:style>
  <w:style w:type="character" w:customStyle="1" w:styleId="apple-style-span">
    <w:name w:val="apple-style-span"/>
    <w:basedOn w:val="a0"/>
    <w:qFormat/>
  </w:style>
  <w:style w:type="paragraph" w:customStyle="1" w:styleId="10">
    <w:name w:val="修订1"/>
    <w:uiPriority w:val="99"/>
    <w:semiHidden/>
    <w:rPr>
      <w:kern w:val="2"/>
      <w:sz w:val="21"/>
    </w:rPr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LPKOE O+ MTSY" w:eastAsia="LPKOE O+ MTSY" w:hAnsi="LPKOE O+ MTSY" w:hint="eastAsia"/>
      <w:color w:val="000000"/>
      <w:sz w:val="24"/>
    </w:rPr>
  </w:style>
  <w:style w:type="paragraph" w:customStyle="1" w:styleId="-12">
    <w:name w:val="彩色列表 - 强调文字颜色 12"/>
    <w:basedOn w:val="a"/>
    <w:pPr>
      <w:ind w:firstLineChars="200" w:firstLine="420"/>
    </w:pPr>
    <w:rPr>
      <w:szCs w:val="24"/>
    </w:rPr>
  </w:style>
  <w:style w:type="paragraph" w:styleId="af1">
    <w:name w:val="List Paragraph"/>
    <w:basedOn w:val="a"/>
    <w:uiPriority w:val="34"/>
    <w:qFormat/>
    <w:rsid w:val="002B2CAE"/>
    <w:pPr>
      <w:ind w:firstLineChars="200" w:firstLine="420"/>
    </w:pPr>
    <w:rPr>
      <w:rFonts w:asciiTheme="minorHAnsi" w:eastAsiaTheme="minorEastAsia" w:hAnsiTheme="minorHAnsi" w:cstheme="minorBidi"/>
      <w:sz w:val="24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美 芦</cp:lastModifiedBy>
  <cp:revision>2</cp:revision>
  <cp:lastPrinted>2016-08-24T12:26:00Z</cp:lastPrinted>
  <dcterms:created xsi:type="dcterms:W3CDTF">2025-10-19T14:25:00Z</dcterms:created>
  <dcterms:modified xsi:type="dcterms:W3CDTF">2025-10-19T14:25:00Z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_DocHome">
    <vt:r8>-1480199226</vt:r8>
  </property>
  <property fmtid="{D5CDD505-2E9C-101B-9397-08002B2CF9AE}" pid="4" name="ContentRemapped">
    <vt:lpwstr>true</vt:lpwstr>
  </property>
  <property fmtid="{D5CDD505-2E9C-101B-9397-08002B2CF9AE}" pid="5" name="SD_DocumentLanguage">
    <vt:lpwstr>da-DK</vt:lpwstr>
  </property>
</Properties>
</file>