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1E39" w14:textId="44F66A00" w:rsidR="00823D08" w:rsidRPr="007D33C1" w:rsidRDefault="00357F54" w:rsidP="000B1EE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7D33C1">
        <w:rPr>
          <w:rFonts w:ascii="Times New Roman" w:hAnsi="Times New Roman" w:cs="Times New Roman"/>
          <w:b/>
          <w:bCs/>
          <w:sz w:val="24"/>
        </w:rPr>
        <w:t>SUPPLEMENTARY MATERIAL</w:t>
      </w:r>
    </w:p>
    <w:p w14:paraId="24D76481" w14:textId="77777777" w:rsidR="00823D08" w:rsidRPr="007D33C1" w:rsidRDefault="00823D08" w:rsidP="00823D08">
      <w:pPr>
        <w:rPr>
          <w:rFonts w:ascii="Times New Roman" w:hAnsi="Times New Roman" w:cs="Times New Roman"/>
          <w:sz w:val="24"/>
        </w:rPr>
      </w:pPr>
    </w:p>
    <w:p w14:paraId="0A213366" w14:textId="18D224B1" w:rsidR="00823D08" w:rsidRPr="007D33C1" w:rsidRDefault="00823D08" w:rsidP="007D33C1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7D33C1">
        <w:rPr>
          <w:rFonts w:ascii="Times New Roman" w:hAnsi="Times New Roman" w:cs="Times New Roman"/>
          <w:b/>
          <w:bCs/>
          <w:sz w:val="24"/>
        </w:rPr>
        <w:t>Linear mixed-effects model results for behavioral performance</w:t>
      </w:r>
    </w:p>
    <w:p w14:paraId="36BD767E" w14:textId="61C58CA1" w:rsidR="00823D08" w:rsidRPr="007D33C1" w:rsidRDefault="00823D08" w:rsidP="00BB24A6">
      <w:pPr>
        <w:spacing w:line="360" w:lineRule="auto"/>
        <w:rPr>
          <w:rFonts w:ascii="Times New Roman" w:hAnsi="Times New Roman" w:cs="Times New Roman"/>
          <w:sz w:val="24"/>
        </w:rPr>
      </w:pPr>
      <w:r w:rsidRPr="007D33C1">
        <w:rPr>
          <w:rFonts w:ascii="Times New Roman" w:hAnsi="Times New Roman" w:cs="Times New Roman"/>
          <w:sz w:val="24"/>
        </w:rPr>
        <w:t>This section presents the full fixed-effect estimates from three linear mixed-effects models examining the effects of State, Sessio</w:t>
      </w:r>
      <w:r w:rsidR="00CC2537" w:rsidRPr="007D33C1">
        <w:rPr>
          <w:rFonts w:ascii="Times New Roman" w:hAnsi="Times New Roman" w:cs="Times New Roman"/>
          <w:sz w:val="24"/>
        </w:rPr>
        <w:t>n</w:t>
      </w:r>
      <w:r w:rsidRPr="007D33C1">
        <w:rPr>
          <w:rFonts w:ascii="Times New Roman" w:hAnsi="Times New Roman" w:cs="Times New Roman"/>
          <w:sz w:val="24"/>
        </w:rPr>
        <w:t xml:space="preserve">, and </w:t>
      </w:r>
      <w:r w:rsidR="00CC2537" w:rsidRPr="007D33C1">
        <w:rPr>
          <w:rFonts w:ascii="Times New Roman" w:hAnsi="Times New Roman" w:cs="Times New Roman"/>
          <w:sz w:val="24"/>
        </w:rPr>
        <w:t xml:space="preserve">Option </w:t>
      </w:r>
      <w:r w:rsidRPr="007D33C1">
        <w:rPr>
          <w:rFonts w:ascii="Times New Roman" w:hAnsi="Times New Roman" w:cs="Times New Roman"/>
          <w:sz w:val="24"/>
        </w:rPr>
        <w:t xml:space="preserve">and their interactions on behavioral outcomes. The dependent variables </w:t>
      </w:r>
      <w:r w:rsidR="00042D55">
        <w:rPr>
          <w:rFonts w:ascii="Times New Roman" w:hAnsi="Times New Roman" w:cs="Times New Roman"/>
          <w:sz w:val="24"/>
        </w:rPr>
        <w:t>were</w:t>
      </w:r>
      <w:r w:rsidRPr="007D33C1">
        <w:rPr>
          <w:rFonts w:ascii="Times New Roman" w:hAnsi="Times New Roman" w:cs="Times New Roman"/>
          <w:sz w:val="24"/>
        </w:rPr>
        <w:t>:</w:t>
      </w:r>
    </w:p>
    <w:p w14:paraId="1D77A095" w14:textId="72B0F2B9" w:rsidR="00823D08" w:rsidRPr="00BB24A6" w:rsidRDefault="00042D55" w:rsidP="00BB24A6">
      <w:pPr>
        <w:pStyle w:val="a9"/>
        <w:numPr>
          <w:ilvl w:val="0"/>
          <w:numId w:val="4"/>
        </w:numPr>
        <w:spacing w:line="360" w:lineRule="auto"/>
        <w:ind w:left="540" w:hanging="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823D08" w:rsidRPr="00BB24A6">
        <w:rPr>
          <w:rFonts w:ascii="Times New Roman" w:hAnsi="Times New Roman" w:cs="Times New Roman"/>
          <w:sz w:val="24"/>
        </w:rPr>
        <w:t>hit</w:t>
      </w:r>
      <w:r w:rsidR="00CC2537" w:rsidRPr="00BB24A6">
        <w:rPr>
          <w:rFonts w:ascii="Times New Roman" w:hAnsi="Times New Roman" w:cs="Times New Roman"/>
          <w:sz w:val="24"/>
        </w:rPr>
        <w:t xml:space="preserve"> </w:t>
      </w:r>
      <w:r w:rsidR="00823D08" w:rsidRPr="00BB24A6">
        <w:rPr>
          <w:rFonts w:ascii="Times New Roman" w:hAnsi="Times New Roman" w:cs="Times New Roman"/>
          <w:sz w:val="24"/>
        </w:rPr>
        <w:t>RT</w:t>
      </w:r>
      <w:r w:rsidR="00CC2537" w:rsidRPr="00BB24A6">
        <w:rPr>
          <w:rFonts w:ascii="Times New Roman" w:hAnsi="Times New Roman" w:cs="Times New Roman"/>
          <w:sz w:val="24"/>
        </w:rPr>
        <w:t>:</w:t>
      </w:r>
      <w:r w:rsidR="00823D08" w:rsidRPr="00BB24A6">
        <w:rPr>
          <w:rFonts w:ascii="Times New Roman" w:hAnsi="Times New Roman" w:cs="Times New Roman"/>
          <w:sz w:val="24"/>
        </w:rPr>
        <w:t xml:space="preserve"> mean correct-response reaction time (ms)</w:t>
      </w:r>
    </w:p>
    <w:p w14:paraId="3E44A809" w14:textId="095C952D" w:rsidR="00CC2537" w:rsidRPr="00BB24A6" w:rsidRDefault="00042D55" w:rsidP="00BB24A6">
      <w:pPr>
        <w:pStyle w:val="a9"/>
        <w:numPr>
          <w:ilvl w:val="0"/>
          <w:numId w:val="4"/>
        </w:numPr>
        <w:spacing w:line="360" w:lineRule="auto"/>
        <w:ind w:left="540" w:hanging="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CC2537" w:rsidRPr="00BB24A6">
        <w:rPr>
          <w:rFonts w:ascii="Times New Roman" w:hAnsi="Times New Roman" w:cs="Times New Roman"/>
          <w:sz w:val="24"/>
        </w:rPr>
        <w:t xml:space="preserve">SD of </w:t>
      </w:r>
      <w:r>
        <w:rPr>
          <w:rFonts w:ascii="Times New Roman" w:hAnsi="Times New Roman" w:cs="Times New Roman"/>
          <w:sz w:val="24"/>
        </w:rPr>
        <w:t xml:space="preserve">the </w:t>
      </w:r>
      <w:r w:rsidR="00CC2537" w:rsidRPr="00BB24A6">
        <w:rPr>
          <w:rFonts w:ascii="Times New Roman" w:hAnsi="Times New Roman" w:cs="Times New Roman"/>
          <w:sz w:val="24"/>
        </w:rPr>
        <w:t>hit RT</w:t>
      </w:r>
      <w:r w:rsidR="00823D08" w:rsidRPr="00BB24A6">
        <w:rPr>
          <w:rFonts w:ascii="Times New Roman" w:hAnsi="Times New Roman" w:cs="Times New Roman"/>
          <w:sz w:val="24"/>
        </w:rPr>
        <w:t xml:space="preserve"> – within-subject standard deviation of </w:t>
      </w:r>
      <w:r w:rsidR="00CC2537" w:rsidRPr="00BB24A6">
        <w:rPr>
          <w:rFonts w:ascii="Times New Roman" w:hAnsi="Times New Roman" w:cs="Times New Roman"/>
          <w:sz w:val="24"/>
        </w:rPr>
        <w:t xml:space="preserve">hit </w:t>
      </w:r>
      <w:proofErr w:type="gramStart"/>
      <w:r w:rsidR="00CC2537" w:rsidRPr="00BB24A6">
        <w:rPr>
          <w:rFonts w:ascii="Times New Roman" w:hAnsi="Times New Roman" w:cs="Times New Roman"/>
          <w:sz w:val="24"/>
        </w:rPr>
        <w:t>RT</w:t>
      </w:r>
      <w:r w:rsidR="00823D08" w:rsidRPr="00BB24A6">
        <w:rPr>
          <w:rFonts w:ascii="Times New Roman" w:hAnsi="Times New Roman" w:cs="Times New Roman"/>
          <w:sz w:val="24"/>
        </w:rPr>
        <w:t>(</w:t>
      </w:r>
      <w:proofErr w:type="gramEnd"/>
      <w:r w:rsidR="00823D08" w:rsidRPr="00BB24A6">
        <w:rPr>
          <w:rFonts w:ascii="Times New Roman" w:hAnsi="Times New Roman" w:cs="Times New Roman"/>
          <w:sz w:val="24"/>
        </w:rPr>
        <w:t>ms)</w:t>
      </w:r>
    </w:p>
    <w:p w14:paraId="01DC89FB" w14:textId="3FD39D77" w:rsidR="00823D08" w:rsidRPr="00BB24A6" w:rsidRDefault="00823D08" w:rsidP="00BB24A6">
      <w:pPr>
        <w:pStyle w:val="a9"/>
        <w:numPr>
          <w:ilvl w:val="0"/>
          <w:numId w:val="4"/>
        </w:numPr>
        <w:spacing w:line="360" w:lineRule="auto"/>
        <w:ind w:left="540" w:hanging="180"/>
        <w:rPr>
          <w:rFonts w:ascii="Times New Roman" w:hAnsi="Times New Roman" w:cs="Times New Roman"/>
          <w:sz w:val="24"/>
        </w:rPr>
      </w:pPr>
      <w:r w:rsidRPr="00BB24A6">
        <w:rPr>
          <w:rFonts w:ascii="Times New Roman" w:hAnsi="Times New Roman" w:cs="Times New Roman"/>
          <w:sz w:val="24"/>
        </w:rPr>
        <w:t>d</w:t>
      </w:r>
      <w:r w:rsidR="00CC2537" w:rsidRPr="00BB24A6">
        <w:rPr>
          <w:rFonts w:ascii="Times New Roman" w:hAnsi="Times New Roman" w:cs="Times New Roman"/>
          <w:sz w:val="24"/>
        </w:rPr>
        <w:t>-prime</w:t>
      </w:r>
      <w:r w:rsidRPr="00BB24A6">
        <w:rPr>
          <w:rFonts w:ascii="Times New Roman" w:hAnsi="Times New Roman" w:cs="Times New Roman"/>
          <w:sz w:val="24"/>
        </w:rPr>
        <w:t xml:space="preserve"> – </w:t>
      </w:r>
      <w:r w:rsidR="00042D55">
        <w:rPr>
          <w:rFonts w:ascii="Times New Roman" w:hAnsi="Times New Roman" w:cs="Times New Roman"/>
          <w:sz w:val="24"/>
        </w:rPr>
        <w:t xml:space="preserve">a </w:t>
      </w:r>
      <w:r w:rsidRPr="00BB24A6">
        <w:rPr>
          <w:rFonts w:ascii="Times New Roman" w:hAnsi="Times New Roman" w:cs="Times New Roman"/>
          <w:sz w:val="24"/>
        </w:rPr>
        <w:t>signal detection sensitivity index</w:t>
      </w:r>
    </w:p>
    <w:p w14:paraId="70552031" w14:textId="7BD45803" w:rsidR="00823D08" w:rsidRPr="007D33C1" w:rsidRDefault="00042D55" w:rsidP="007D33C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</w:t>
      </w:r>
      <w:r w:rsidRPr="007D33C1">
        <w:rPr>
          <w:rFonts w:ascii="Times New Roman" w:hAnsi="Times New Roman" w:cs="Times New Roman"/>
          <w:sz w:val="24"/>
        </w:rPr>
        <w:t xml:space="preserve">redictor </w:t>
      </w:r>
      <w:r w:rsidR="00823D08" w:rsidRPr="007D33C1">
        <w:rPr>
          <w:rFonts w:ascii="Times New Roman" w:hAnsi="Times New Roman" w:cs="Times New Roman"/>
          <w:sz w:val="24"/>
        </w:rPr>
        <w:t>coding</w:t>
      </w:r>
      <w:r w:rsidR="00CC2537" w:rsidRPr="007D33C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was</w:t>
      </w:r>
      <w:r w:rsidR="00823D08" w:rsidRPr="007D33C1">
        <w:rPr>
          <w:rFonts w:ascii="Times New Roman" w:hAnsi="Times New Roman" w:cs="Times New Roman"/>
          <w:sz w:val="24"/>
        </w:rPr>
        <w:t>:</w:t>
      </w:r>
    </w:p>
    <w:p w14:paraId="609F622A" w14:textId="1C416E84" w:rsidR="00CC2537" w:rsidRPr="00BB24A6" w:rsidRDefault="00CC2537" w:rsidP="00BB24A6">
      <w:pPr>
        <w:pStyle w:val="a9"/>
        <w:numPr>
          <w:ilvl w:val="0"/>
          <w:numId w:val="4"/>
        </w:numPr>
        <w:spacing w:line="360" w:lineRule="auto"/>
        <w:ind w:left="540" w:hanging="180"/>
        <w:rPr>
          <w:rFonts w:ascii="Times New Roman" w:hAnsi="Times New Roman" w:cs="Times New Roman"/>
          <w:sz w:val="24"/>
        </w:rPr>
      </w:pPr>
      <w:r w:rsidRPr="00BB24A6">
        <w:rPr>
          <w:rFonts w:ascii="Times New Roman" w:hAnsi="Times New Roman" w:cs="Times New Roman"/>
          <w:sz w:val="24"/>
        </w:rPr>
        <w:t xml:space="preserve">State: Focus, Task-related thought (TRT), External distraction (ED; reference), Mind wandering (MW), Mind blanking (MB), </w:t>
      </w:r>
      <w:r w:rsidR="00042D55">
        <w:rPr>
          <w:rFonts w:ascii="Times New Roman" w:hAnsi="Times New Roman" w:cs="Times New Roman"/>
          <w:sz w:val="24"/>
        </w:rPr>
        <w:t xml:space="preserve">and </w:t>
      </w:r>
      <w:r w:rsidRPr="00BB24A6">
        <w:rPr>
          <w:rFonts w:ascii="Times New Roman" w:hAnsi="Times New Roman" w:cs="Times New Roman"/>
          <w:sz w:val="24"/>
        </w:rPr>
        <w:t>Forgot (Fgt)</w:t>
      </w:r>
    </w:p>
    <w:p w14:paraId="5D85D4D3" w14:textId="15398882" w:rsidR="00CC2537" w:rsidRPr="00BB24A6" w:rsidRDefault="00CC2537" w:rsidP="00BB24A6">
      <w:pPr>
        <w:pStyle w:val="a9"/>
        <w:numPr>
          <w:ilvl w:val="0"/>
          <w:numId w:val="4"/>
        </w:numPr>
        <w:spacing w:line="360" w:lineRule="auto"/>
        <w:ind w:left="540" w:hanging="180"/>
        <w:rPr>
          <w:rFonts w:ascii="Times New Roman" w:hAnsi="Times New Roman" w:cs="Times New Roman"/>
          <w:sz w:val="24"/>
        </w:rPr>
      </w:pPr>
      <w:r w:rsidRPr="00BB24A6">
        <w:rPr>
          <w:rFonts w:ascii="Times New Roman" w:hAnsi="Times New Roman" w:cs="Times New Roman"/>
          <w:sz w:val="24"/>
        </w:rPr>
        <w:t>Session: First (reference) and Second</w:t>
      </w:r>
    </w:p>
    <w:p w14:paraId="72428E3F" w14:textId="3E64E133" w:rsidR="00CC2537" w:rsidRPr="00BB24A6" w:rsidRDefault="00CC2537" w:rsidP="00BB24A6">
      <w:pPr>
        <w:pStyle w:val="a9"/>
        <w:numPr>
          <w:ilvl w:val="0"/>
          <w:numId w:val="4"/>
        </w:numPr>
        <w:spacing w:line="360" w:lineRule="auto"/>
        <w:ind w:left="540" w:hanging="180"/>
        <w:rPr>
          <w:rFonts w:ascii="Times New Roman" w:hAnsi="Times New Roman" w:cs="Times New Roman"/>
          <w:sz w:val="24"/>
        </w:rPr>
      </w:pPr>
      <w:r w:rsidRPr="00BB24A6">
        <w:rPr>
          <w:rFonts w:ascii="Times New Roman" w:hAnsi="Times New Roman" w:cs="Times New Roman"/>
          <w:sz w:val="24"/>
        </w:rPr>
        <w:t xml:space="preserve">Options: </w:t>
      </w:r>
      <w:proofErr w:type="gramStart"/>
      <w:r w:rsidR="00042D55">
        <w:rPr>
          <w:rFonts w:ascii="Times New Roman" w:hAnsi="Times New Roman" w:cs="Times New Roman"/>
          <w:sz w:val="24"/>
        </w:rPr>
        <w:t>five</w:t>
      </w:r>
      <w:r w:rsidRPr="00BB24A6">
        <w:rPr>
          <w:rFonts w:ascii="Times New Roman" w:hAnsi="Times New Roman" w:cs="Times New Roman"/>
          <w:sz w:val="24"/>
        </w:rPr>
        <w:t>-</w:t>
      </w:r>
      <w:r w:rsidR="00042D55">
        <w:rPr>
          <w:rFonts w:ascii="Times New Roman" w:hAnsi="Times New Roman" w:cs="Times New Roman"/>
          <w:sz w:val="24"/>
        </w:rPr>
        <w:t>option</w:t>
      </w:r>
      <w:proofErr w:type="gramEnd"/>
      <w:r w:rsidRPr="00BB24A6">
        <w:rPr>
          <w:rFonts w:ascii="Times New Roman" w:hAnsi="Times New Roman" w:cs="Times New Roman"/>
          <w:sz w:val="24"/>
        </w:rPr>
        <w:t xml:space="preserve"> (reference) and </w:t>
      </w:r>
      <w:proofErr w:type="gramStart"/>
      <w:r w:rsidR="00042D55">
        <w:rPr>
          <w:rFonts w:ascii="Times New Roman" w:hAnsi="Times New Roman" w:cs="Times New Roman"/>
          <w:sz w:val="24"/>
        </w:rPr>
        <w:t>six</w:t>
      </w:r>
      <w:r w:rsidRPr="00BB24A6">
        <w:rPr>
          <w:rFonts w:ascii="Times New Roman" w:hAnsi="Times New Roman" w:cs="Times New Roman"/>
          <w:sz w:val="24"/>
        </w:rPr>
        <w:t>-option</w:t>
      </w:r>
      <w:proofErr w:type="gramEnd"/>
    </w:p>
    <w:p w14:paraId="40ECF73D" w14:textId="77777777" w:rsidR="00042D55" w:rsidRDefault="00042D55" w:rsidP="007D33C1">
      <w:pPr>
        <w:spacing w:line="360" w:lineRule="auto"/>
        <w:rPr>
          <w:rFonts w:ascii="Times New Roman" w:hAnsi="Times New Roman" w:cs="Times New Roman"/>
          <w:sz w:val="24"/>
        </w:rPr>
      </w:pPr>
    </w:p>
    <w:p w14:paraId="4F207DAF" w14:textId="3B3009E4" w:rsidR="003D4257" w:rsidRDefault="00042D55" w:rsidP="007D33C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m</w:t>
      </w:r>
      <w:r w:rsidR="00823D08" w:rsidRPr="007D33C1">
        <w:rPr>
          <w:rFonts w:ascii="Times New Roman" w:hAnsi="Times New Roman" w:cs="Times New Roman"/>
          <w:sz w:val="24"/>
        </w:rPr>
        <w:t>odel performance indices</w:t>
      </w:r>
      <w:r>
        <w:rPr>
          <w:rFonts w:ascii="Times New Roman" w:hAnsi="Times New Roman" w:cs="Times New Roman"/>
          <w:sz w:val="24"/>
        </w:rPr>
        <w:t>, i.e., the</w:t>
      </w:r>
      <w:r w:rsidR="00823D08" w:rsidRPr="007D33C1">
        <w:rPr>
          <w:rFonts w:ascii="Times New Roman" w:hAnsi="Times New Roman" w:cs="Times New Roman"/>
          <w:sz w:val="24"/>
        </w:rPr>
        <w:t xml:space="preserve"> marginal R², </w:t>
      </w:r>
      <w:r>
        <w:rPr>
          <w:rFonts w:ascii="Times New Roman" w:hAnsi="Times New Roman" w:cs="Times New Roman"/>
          <w:sz w:val="24"/>
        </w:rPr>
        <w:t xml:space="preserve">the </w:t>
      </w:r>
      <w:r w:rsidR="00823D08" w:rsidRPr="007D33C1">
        <w:rPr>
          <w:rFonts w:ascii="Times New Roman" w:hAnsi="Times New Roman" w:cs="Times New Roman"/>
          <w:sz w:val="24"/>
        </w:rPr>
        <w:t xml:space="preserve">conditional R², </w:t>
      </w:r>
      <w:r>
        <w:rPr>
          <w:rFonts w:ascii="Times New Roman" w:hAnsi="Times New Roman" w:cs="Times New Roman"/>
          <w:sz w:val="24"/>
        </w:rPr>
        <w:t>the intraclass coefficient (</w:t>
      </w:r>
      <w:r w:rsidR="00823D08" w:rsidRPr="007D33C1">
        <w:rPr>
          <w:rFonts w:ascii="Times New Roman" w:hAnsi="Times New Roman" w:cs="Times New Roman"/>
          <w:sz w:val="24"/>
        </w:rPr>
        <w:t>ICC</w:t>
      </w:r>
      <w:r>
        <w:rPr>
          <w:rFonts w:ascii="Times New Roman" w:hAnsi="Times New Roman" w:cs="Times New Roman"/>
          <w:sz w:val="24"/>
        </w:rPr>
        <w:t>)</w:t>
      </w:r>
      <w:r w:rsidR="00823D08" w:rsidRPr="007D33C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the root mean square erro</w:t>
      </w:r>
      <w:r w:rsidR="00F71085">
        <w:rPr>
          <w:rFonts w:ascii="Times New Roman" w:hAnsi="Times New Roman" w:cs="Times New Roman"/>
          <w:sz w:val="24"/>
        </w:rPr>
        <w:t>r</w:t>
      </w:r>
      <w:r w:rsidR="00823D08" w:rsidRPr="007D33C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823D08" w:rsidRPr="007D33C1">
        <w:rPr>
          <w:rFonts w:ascii="Times New Roman" w:hAnsi="Times New Roman" w:cs="Times New Roman"/>
          <w:sz w:val="24"/>
        </w:rPr>
        <w:t>RMSE) are reported in the Note of each table. These values quantify the proportion of variance explained by fixed effects alone (marginal R²) and by the full model including random effects (conditional R²), the ICC, and the RMSE in the original measurement units.</w:t>
      </w:r>
    </w:p>
    <w:p w14:paraId="3B0AF4DE" w14:textId="77777777" w:rsidR="007D33C1" w:rsidRPr="007D33C1" w:rsidRDefault="007D33C1" w:rsidP="00823D08">
      <w:pPr>
        <w:rPr>
          <w:rFonts w:ascii="Times New Roman" w:hAnsi="Times New Roman" w:cs="Times New Roman"/>
          <w:sz w:val="24"/>
        </w:rPr>
      </w:pPr>
    </w:p>
    <w:p w14:paraId="7B0408A4" w14:textId="77777777" w:rsidR="007D33C1" w:rsidRPr="007D33C1" w:rsidRDefault="007D33C1">
      <w:pPr>
        <w:rPr>
          <w:rFonts w:ascii="Times New Roman" w:hAnsi="Times New Roman" w:cs="Times New Roman"/>
          <w:sz w:val="24"/>
        </w:rPr>
        <w:sectPr w:rsidR="007D33C1" w:rsidRPr="007D33C1" w:rsidSect="00823D08">
          <w:pgSz w:w="11906" w:h="16838"/>
          <w:pgMar w:top="1985" w:right="1701" w:bottom="1701" w:left="1701" w:header="851" w:footer="992" w:gutter="0"/>
          <w:lnNumType w:countBy="1" w:restart="continuous"/>
          <w:cols w:space="425"/>
          <w:docGrid w:type="lines" w:linePitch="360"/>
        </w:sectPr>
      </w:pPr>
    </w:p>
    <w:p w14:paraId="247BA53A" w14:textId="4732E910" w:rsidR="003D4257" w:rsidRPr="007D33C1" w:rsidRDefault="003D4257">
      <w:pPr>
        <w:rPr>
          <w:rFonts w:ascii="Times New Roman" w:hAnsi="Times New Roman" w:cs="Times New Roman"/>
          <w:sz w:val="24"/>
        </w:rPr>
      </w:pPr>
    </w:p>
    <w:p w14:paraId="67A9A749" w14:textId="5CE788C9" w:rsidR="008B22D2" w:rsidRPr="007D33C1" w:rsidRDefault="008B22D2">
      <w:pPr>
        <w:rPr>
          <w:rFonts w:ascii="Times New Roman" w:hAnsi="Times New Roman" w:cs="Times New Roman"/>
          <w:sz w:val="24"/>
        </w:rPr>
      </w:pPr>
    </w:p>
    <w:p w14:paraId="28AA41C4" w14:textId="64B071F8" w:rsidR="003D4257" w:rsidRPr="007D33C1" w:rsidRDefault="003D4257" w:rsidP="00BB24A6">
      <w:pPr>
        <w:rPr>
          <w:rFonts w:ascii="Times New Roman" w:hAnsi="Times New Roman" w:cs="Times New Roman"/>
          <w:sz w:val="24"/>
        </w:rPr>
      </w:pPr>
      <w:r w:rsidRPr="007D33C1">
        <w:rPr>
          <w:rFonts w:ascii="Times New Roman" w:hAnsi="Times New Roman" w:cs="Times New Roman"/>
          <w:b/>
          <w:bCs/>
          <w:sz w:val="24"/>
        </w:rPr>
        <w:t xml:space="preserve">Table S1. </w:t>
      </w:r>
      <w:r w:rsidRPr="007D33C1">
        <w:rPr>
          <w:rFonts w:ascii="Times New Roman" w:hAnsi="Times New Roman" w:cs="Times New Roman"/>
          <w:sz w:val="24"/>
        </w:rPr>
        <w:t xml:space="preserve">Fixed effects from the linear mixed-effects model predicting </w:t>
      </w:r>
      <w:r w:rsidR="00042D55">
        <w:rPr>
          <w:rFonts w:ascii="Times New Roman" w:hAnsi="Times New Roman" w:cs="Times New Roman"/>
          <w:sz w:val="24"/>
        </w:rPr>
        <w:t xml:space="preserve">the </w:t>
      </w:r>
      <w:r w:rsidRPr="007D33C1">
        <w:rPr>
          <w:rFonts w:ascii="Times New Roman" w:hAnsi="Times New Roman" w:cs="Times New Roman"/>
          <w:sz w:val="24"/>
        </w:rPr>
        <w:t>hit</w:t>
      </w:r>
      <w:r w:rsidR="008B3799" w:rsidRPr="007D33C1">
        <w:rPr>
          <w:rFonts w:ascii="Times New Roman" w:hAnsi="Times New Roman" w:cs="Times New Roman"/>
          <w:sz w:val="24"/>
        </w:rPr>
        <w:t xml:space="preserve"> RT</w:t>
      </w:r>
      <w:r w:rsidR="00042D55">
        <w:rPr>
          <w:rFonts w:ascii="Times New Roman" w:hAnsi="Times New Roman" w:cs="Times New Roman"/>
          <w:sz w:val="24"/>
        </w:rPr>
        <w:t xml:space="preserve"> values</w:t>
      </w:r>
    </w:p>
    <w:tbl>
      <w:tblPr>
        <w:tblStyle w:val="ae"/>
        <w:tblW w:w="999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350"/>
        <w:gridCol w:w="1350"/>
        <w:gridCol w:w="1440"/>
        <w:gridCol w:w="1350"/>
        <w:gridCol w:w="1440"/>
      </w:tblGrid>
      <w:tr w:rsidR="003D4257" w:rsidRPr="007D33C1" w14:paraId="31B075AC" w14:textId="77777777" w:rsidTr="00BB24A6">
        <w:trPr>
          <w:trHeight w:val="576"/>
        </w:trPr>
        <w:tc>
          <w:tcPr>
            <w:tcW w:w="30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00589C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Predictor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542B50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Estimate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0EA9AE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SE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903760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df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A93C70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t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805102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</w:p>
        </w:tc>
      </w:tr>
      <w:tr w:rsidR="003D4257" w:rsidRPr="007D33C1" w14:paraId="6F0782FB" w14:textId="77777777" w:rsidTr="00BB24A6">
        <w:trPr>
          <w:trHeight w:val="432"/>
        </w:trPr>
        <w:tc>
          <w:tcPr>
            <w:tcW w:w="3060" w:type="dxa"/>
            <w:tcBorders>
              <w:top w:val="single" w:sz="8" w:space="0" w:color="auto"/>
            </w:tcBorders>
            <w:vAlign w:val="center"/>
          </w:tcPr>
          <w:p w14:paraId="599F06F3" w14:textId="77777777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(Intercept)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44DA6C59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414.25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0A7B6488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7.99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3ACC72D9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447.38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505EC693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51.85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5EF4C3C7" w14:textId="601134E6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&lt;</w:t>
            </w:r>
            <w:r w:rsidR="00955010">
              <w:rPr>
                <w:rFonts w:ascii="Times New Roman" w:hAnsi="Times New Roman" w:cs="Times New Roman"/>
                <w:sz w:val="24"/>
              </w:rPr>
              <w:t>0.</w:t>
            </w:r>
            <w:r w:rsidRPr="007D33C1">
              <w:rPr>
                <w:rFonts w:ascii="Times New Roman" w:hAnsi="Times New Roman" w:cs="Times New Roman"/>
                <w:sz w:val="24"/>
              </w:rPr>
              <w:t>001***</w:t>
            </w:r>
          </w:p>
        </w:tc>
      </w:tr>
      <w:tr w:rsidR="003D4257" w:rsidRPr="007D33C1" w14:paraId="33E6135A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0E38C149" w14:textId="63127B6A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Focus</w:t>
            </w:r>
          </w:p>
        </w:tc>
        <w:tc>
          <w:tcPr>
            <w:tcW w:w="1350" w:type="dxa"/>
            <w:vAlign w:val="center"/>
          </w:tcPr>
          <w:p w14:paraId="325BC8CA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6.07</w:t>
            </w:r>
          </w:p>
        </w:tc>
        <w:tc>
          <w:tcPr>
            <w:tcW w:w="1350" w:type="dxa"/>
            <w:vAlign w:val="center"/>
          </w:tcPr>
          <w:p w14:paraId="0632BADD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5.38</w:t>
            </w:r>
          </w:p>
        </w:tc>
        <w:tc>
          <w:tcPr>
            <w:tcW w:w="1440" w:type="dxa"/>
            <w:vAlign w:val="center"/>
          </w:tcPr>
          <w:p w14:paraId="63375CB7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7874.00</w:t>
            </w:r>
          </w:p>
        </w:tc>
        <w:tc>
          <w:tcPr>
            <w:tcW w:w="1350" w:type="dxa"/>
            <w:vAlign w:val="center"/>
          </w:tcPr>
          <w:p w14:paraId="5DECCDAB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1.13</w:t>
            </w:r>
          </w:p>
        </w:tc>
        <w:tc>
          <w:tcPr>
            <w:tcW w:w="1440" w:type="dxa"/>
            <w:vAlign w:val="center"/>
          </w:tcPr>
          <w:p w14:paraId="609AF641" w14:textId="0F27346C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259</w:t>
            </w:r>
          </w:p>
        </w:tc>
      </w:tr>
      <w:tr w:rsidR="003D4257" w:rsidRPr="007D33C1" w14:paraId="5DFAA03D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1C812137" w14:textId="74DE931F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TRT</w:t>
            </w:r>
          </w:p>
        </w:tc>
        <w:tc>
          <w:tcPr>
            <w:tcW w:w="1350" w:type="dxa"/>
            <w:vAlign w:val="center"/>
          </w:tcPr>
          <w:p w14:paraId="20E3F354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12.56</w:t>
            </w:r>
          </w:p>
        </w:tc>
        <w:tc>
          <w:tcPr>
            <w:tcW w:w="1350" w:type="dxa"/>
            <w:vAlign w:val="center"/>
          </w:tcPr>
          <w:p w14:paraId="63FAA7C5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5.91</w:t>
            </w:r>
          </w:p>
        </w:tc>
        <w:tc>
          <w:tcPr>
            <w:tcW w:w="1440" w:type="dxa"/>
            <w:vAlign w:val="center"/>
          </w:tcPr>
          <w:p w14:paraId="22030AA2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7865.42</w:t>
            </w:r>
          </w:p>
        </w:tc>
        <w:tc>
          <w:tcPr>
            <w:tcW w:w="1350" w:type="dxa"/>
            <w:vAlign w:val="center"/>
          </w:tcPr>
          <w:p w14:paraId="69BBA910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2.13</w:t>
            </w:r>
          </w:p>
        </w:tc>
        <w:tc>
          <w:tcPr>
            <w:tcW w:w="1440" w:type="dxa"/>
            <w:vAlign w:val="center"/>
          </w:tcPr>
          <w:p w14:paraId="5F51BE33" w14:textId="6E12D70B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033*</w:t>
            </w:r>
          </w:p>
        </w:tc>
      </w:tr>
      <w:tr w:rsidR="003D4257" w:rsidRPr="007D33C1" w14:paraId="34BE29E2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72E22BB5" w14:textId="25F7187E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MW</w:t>
            </w:r>
          </w:p>
        </w:tc>
        <w:tc>
          <w:tcPr>
            <w:tcW w:w="1350" w:type="dxa"/>
            <w:vAlign w:val="center"/>
          </w:tcPr>
          <w:p w14:paraId="69B3C001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1.62</w:t>
            </w:r>
          </w:p>
        </w:tc>
        <w:tc>
          <w:tcPr>
            <w:tcW w:w="1350" w:type="dxa"/>
            <w:vAlign w:val="center"/>
          </w:tcPr>
          <w:p w14:paraId="2FD9CCF1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6.78</w:t>
            </w:r>
          </w:p>
        </w:tc>
        <w:tc>
          <w:tcPr>
            <w:tcW w:w="1440" w:type="dxa"/>
            <w:vAlign w:val="center"/>
          </w:tcPr>
          <w:p w14:paraId="51980694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7846.92</w:t>
            </w:r>
          </w:p>
        </w:tc>
        <w:tc>
          <w:tcPr>
            <w:tcW w:w="1350" w:type="dxa"/>
            <w:vAlign w:val="center"/>
          </w:tcPr>
          <w:p w14:paraId="50412B1D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0.24</w:t>
            </w:r>
          </w:p>
        </w:tc>
        <w:tc>
          <w:tcPr>
            <w:tcW w:w="1440" w:type="dxa"/>
            <w:vAlign w:val="center"/>
          </w:tcPr>
          <w:p w14:paraId="6F1FDF15" w14:textId="63D0A998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811</w:t>
            </w:r>
          </w:p>
        </w:tc>
      </w:tr>
      <w:tr w:rsidR="003D4257" w:rsidRPr="007D33C1" w14:paraId="799376F4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7E598350" w14:textId="72C6D1F0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MB</w:t>
            </w:r>
          </w:p>
        </w:tc>
        <w:tc>
          <w:tcPr>
            <w:tcW w:w="1350" w:type="dxa"/>
            <w:vAlign w:val="center"/>
          </w:tcPr>
          <w:p w14:paraId="4B0F8774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9.71</w:t>
            </w:r>
          </w:p>
        </w:tc>
        <w:tc>
          <w:tcPr>
            <w:tcW w:w="1350" w:type="dxa"/>
            <w:vAlign w:val="center"/>
          </w:tcPr>
          <w:p w14:paraId="2DCC3C7E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6.50</w:t>
            </w:r>
          </w:p>
        </w:tc>
        <w:tc>
          <w:tcPr>
            <w:tcW w:w="1440" w:type="dxa"/>
            <w:vAlign w:val="center"/>
          </w:tcPr>
          <w:p w14:paraId="0F396EF7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7855.91</w:t>
            </w:r>
          </w:p>
        </w:tc>
        <w:tc>
          <w:tcPr>
            <w:tcW w:w="1350" w:type="dxa"/>
            <w:vAlign w:val="center"/>
          </w:tcPr>
          <w:p w14:paraId="2962AE42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1.49</w:t>
            </w:r>
          </w:p>
        </w:tc>
        <w:tc>
          <w:tcPr>
            <w:tcW w:w="1440" w:type="dxa"/>
            <w:vAlign w:val="center"/>
          </w:tcPr>
          <w:p w14:paraId="49C3DA1D" w14:textId="57071BF0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135</w:t>
            </w:r>
          </w:p>
        </w:tc>
      </w:tr>
      <w:tr w:rsidR="003D4257" w:rsidRPr="007D33C1" w14:paraId="26FD141A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2947687A" w14:textId="63958D68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Fgt</w:t>
            </w:r>
          </w:p>
        </w:tc>
        <w:tc>
          <w:tcPr>
            <w:tcW w:w="1350" w:type="dxa"/>
            <w:vAlign w:val="center"/>
          </w:tcPr>
          <w:p w14:paraId="337FD149" w14:textId="46C7995C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15.03</w:t>
            </w:r>
          </w:p>
        </w:tc>
        <w:tc>
          <w:tcPr>
            <w:tcW w:w="1350" w:type="dxa"/>
            <w:vAlign w:val="center"/>
          </w:tcPr>
          <w:p w14:paraId="498CA381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10.72</w:t>
            </w:r>
          </w:p>
        </w:tc>
        <w:tc>
          <w:tcPr>
            <w:tcW w:w="1440" w:type="dxa"/>
            <w:vAlign w:val="center"/>
          </w:tcPr>
          <w:p w14:paraId="3369585E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7838.15</w:t>
            </w:r>
          </w:p>
        </w:tc>
        <w:tc>
          <w:tcPr>
            <w:tcW w:w="1350" w:type="dxa"/>
            <w:vAlign w:val="center"/>
          </w:tcPr>
          <w:p w14:paraId="6B6FD315" w14:textId="725329B9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1.40</w:t>
            </w:r>
          </w:p>
        </w:tc>
        <w:tc>
          <w:tcPr>
            <w:tcW w:w="1440" w:type="dxa"/>
            <w:vAlign w:val="center"/>
          </w:tcPr>
          <w:p w14:paraId="3C01AAAA" w14:textId="7B748D19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161</w:t>
            </w:r>
          </w:p>
        </w:tc>
      </w:tr>
      <w:tr w:rsidR="003D4257" w:rsidRPr="007D33C1" w14:paraId="16A3A77F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55F8E2D7" w14:textId="4A754C28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48233130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18.33</w:t>
            </w:r>
          </w:p>
        </w:tc>
        <w:tc>
          <w:tcPr>
            <w:tcW w:w="1350" w:type="dxa"/>
            <w:vAlign w:val="center"/>
          </w:tcPr>
          <w:p w14:paraId="0922EB89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11.47</w:t>
            </w:r>
          </w:p>
        </w:tc>
        <w:tc>
          <w:tcPr>
            <w:tcW w:w="1440" w:type="dxa"/>
            <w:vAlign w:val="center"/>
          </w:tcPr>
          <w:p w14:paraId="1BB2AC3B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449.43</w:t>
            </w:r>
          </w:p>
        </w:tc>
        <w:tc>
          <w:tcPr>
            <w:tcW w:w="1350" w:type="dxa"/>
            <w:vAlign w:val="center"/>
          </w:tcPr>
          <w:p w14:paraId="30861586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1.60</w:t>
            </w:r>
          </w:p>
        </w:tc>
        <w:tc>
          <w:tcPr>
            <w:tcW w:w="1440" w:type="dxa"/>
            <w:vAlign w:val="center"/>
          </w:tcPr>
          <w:p w14:paraId="22F4711A" w14:textId="4155F1B1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111</w:t>
            </w:r>
          </w:p>
        </w:tc>
      </w:tr>
      <w:tr w:rsidR="003D4257" w:rsidRPr="007D33C1" w14:paraId="1FD9CD27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1F5D7DB1" w14:textId="1497A23C" w:rsidR="003D4257" w:rsidRPr="007D33C1" w:rsidRDefault="00886965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60ABBEDF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10.27</w:t>
            </w:r>
          </w:p>
        </w:tc>
        <w:tc>
          <w:tcPr>
            <w:tcW w:w="1350" w:type="dxa"/>
            <w:vAlign w:val="center"/>
          </w:tcPr>
          <w:p w14:paraId="37C66D78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11.51</w:t>
            </w:r>
          </w:p>
        </w:tc>
        <w:tc>
          <w:tcPr>
            <w:tcW w:w="1440" w:type="dxa"/>
            <w:vAlign w:val="center"/>
          </w:tcPr>
          <w:p w14:paraId="5262631E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456.51</w:t>
            </w:r>
          </w:p>
        </w:tc>
        <w:tc>
          <w:tcPr>
            <w:tcW w:w="1350" w:type="dxa"/>
            <w:vAlign w:val="center"/>
          </w:tcPr>
          <w:p w14:paraId="23815D87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0.89</w:t>
            </w:r>
          </w:p>
        </w:tc>
        <w:tc>
          <w:tcPr>
            <w:tcW w:w="1440" w:type="dxa"/>
            <w:vAlign w:val="center"/>
          </w:tcPr>
          <w:p w14:paraId="34EDBF89" w14:textId="1925E5A6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373</w:t>
            </w:r>
          </w:p>
        </w:tc>
      </w:tr>
      <w:tr w:rsidR="003D4257" w:rsidRPr="007D33C1" w14:paraId="4BA31C8E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01A0179B" w14:textId="2F506B67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Focus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75B63EE4" w14:textId="5DE7DCAE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23.83</w:t>
            </w:r>
          </w:p>
        </w:tc>
        <w:tc>
          <w:tcPr>
            <w:tcW w:w="1350" w:type="dxa"/>
            <w:vAlign w:val="center"/>
          </w:tcPr>
          <w:p w14:paraId="6B97A9C3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7.76</w:t>
            </w:r>
          </w:p>
        </w:tc>
        <w:tc>
          <w:tcPr>
            <w:tcW w:w="1440" w:type="dxa"/>
            <w:vAlign w:val="center"/>
          </w:tcPr>
          <w:p w14:paraId="345889AA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7867.44</w:t>
            </w:r>
          </w:p>
        </w:tc>
        <w:tc>
          <w:tcPr>
            <w:tcW w:w="1350" w:type="dxa"/>
            <w:vAlign w:val="center"/>
          </w:tcPr>
          <w:p w14:paraId="43A600EB" w14:textId="2309F513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3.07</w:t>
            </w:r>
          </w:p>
        </w:tc>
        <w:tc>
          <w:tcPr>
            <w:tcW w:w="1440" w:type="dxa"/>
            <w:vAlign w:val="center"/>
          </w:tcPr>
          <w:p w14:paraId="527E201F" w14:textId="500BA907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002**</w:t>
            </w:r>
          </w:p>
        </w:tc>
      </w:tr>
      <w:tr w:rsidR="003D4257" w:rsidRPr="007D33C1" w14:paraId="23D5D49F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4B8B3E84" w14:textId="00BDE482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TRT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37EA1A02" w14:textId="6A604430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1350" w:type="dxa"/>
            <w:vAlign w:val="center"/>
          </w:tcPr>
          <w:p w14:paraId="2AF48037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8.45</w:t>
            </w:r>
          </w:p>
        </w:tc>
        <w:tc>
          <w:tcPr>
            <w:tcW w:w="1440" w:type="dxa"/>
            <w:vAlign w:val="center"/>
          </w:tcPr>
          <w:p w14:paraId="00E78E62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7853.78</w:t>
            </w:r>
          </w:p>
        </w:tc>
        <w:tc>
          <w:tcPr>
            <w:tcW w:w="1350" w:type="dxa"/>
            <w:vAlign w:val="center"/>
          </w:tcPr>
          <w:p w14:paraId="4E4DF541" w14:textId="0A24CCB1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3.56</w:t>
            </w:r>
          </w:p>
        </w:tc>
        <w:tc>
          <w:tcPr>
            <w:tcW w:w="1440" w:type="dxa"/>
            <w:vAlign w:val="center"/>
          </w:tcPr>
          <w:p w14:paraId="1FC6AC89" w14:textId="40CD6151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&lt;</w:t>
            </w:r>
            <w:r w:rsidR="00955010">
              <w:rPr>
                <w:rFonts w:ascii="Times New Roman" w:hAnsi="Times New Roman" w:cs="Times New Roman"/>
                <w:sz w:val="24"/>
              </w:rPr>
              <w:t>0.</w:t>
            </w:r>
            <w:r w:rsidRPr="007D33C1">
              <w:rPr>
                <w:rFonts w:ascii="Times New Roman" w:hAnsi="Times New Roman" w:cs="Times New Roman"/>
                <w:sz w:val="24"/>
              </w:rPr>
              <w:t>001***</w:t>
            </w:r>
          </w:p>
        </w:tc>
      </w:tr>
      <w:tr w:rsidR="003D4257" w:rsidRPr="007D33C1" w14:paraId="648B302B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5D4A8ADD" w14:textId="1D43FA25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MW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0FBE157B" w14:textId="221B310D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12.11</w:t>
            </w:r>
          </w:p>
        </w:tc>
        <w:tc>
          <w:tcPr>
            <w:tcW w:w="1350" w:type="dxa"/>
            <w:vAlign w:val="center"/>
          </w:tcPr>
          <w:p w14:paraId="0A4AD752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9.66</w:t>
            </w:r>
          </w:p>
        </w:tc>
        <w:tc>
          <w:tcPr>
            <w:tcW w:w="1440" w:type="dxa"/>
            <w:vAlign w:val="center"/>
          </w:tcPr>
          <w:p w14:paraId="74330AC6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7845.53</w:t>
            </w:r>
          </w:p>
        </w:tc>
        <w:tc>
          <w:tcPr>
            <w:tcW w:w="1350" w:type="dxa"/>
            <w:vAlign w:val="center"/>
          </w:tcPr>
          <w:p w14:paraId="653151A7" w14:textId="08358449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1.25</w:t>
            </w:r>
          </w:p>
        </w:tc>
        <w:tc>
          <w:tcPr>
            <w:tcW w:w="1440" w:type="dxa"/>
            <w:vAlign w:val="center"/>
          </w:tcPr>
          <w:p w14:paraId="30165A19" w14:textId="08209FB7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210</w:t>
            </w:r>
          </w:p>
        </w:tc>
      </w:tr>
      <w:tr w:rsidR="003D4257" w:rsidRPr="007D33C1" w14:paraId="2AA2E117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4AC3DF93" w14:textId="5A8C1436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MB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5764F134" w14:textId="669BF5FC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26.34</w:t>
            </w:r>
          </w:p>
        </w:tc>
        <w:tc>
          <w:tcPr>
            <w:tcW w:w="1350" w:type="dxa"/>
            <w:vAlign w:val="center"/>
          </w:tcPr>
          <w:p w14:paraId="568639D2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9.08</w:t>
            </w:r>
          </w:p>
        </w:tc>
        <w:tc>
          <w:tcPr>
            <w:tcW w:w="1440" w:type="dxa"/>
            <w:vAlign w:val="center"/>
          </w:tcPr>
          <w:p w14:paraId="766516A3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7854.46</w:t>
            </w:r>
          </w:p>
        </w:tc>
        <w:tc>
          <w:tcPr>
            <w:tcW w:w="1350" w:type="dxa"/>
            <w:vAlign w:val="center"/>
          </w:tcPr>
          <w:p w14:paraId="1F2253E4" w14:textId="0838C1D5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2.90</w:t>
            </w:r>
          </w:p>
        </w:tc>
        <w:tc>
          <w:tcPr>
            <w:tcW w:w="1440" w:type="dxa"/>
            <w:vAlign w:val="center"/>
          </w:tcPr>
          <w:p w14:paraId="02F9223B" w14:textId="0470B078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004**</w:t>
            </w:r>
          </w:p>
        </w:tc>
      </w:tr>
      <w:tr w:rsidR="003D4257" w:rsidRPr="007D33C1" w14:paraId="41F3A4B8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45A1F6EA" w14:textId="7FBD92F4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Fgt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718A4B64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13.72</w:t>
            </w:r>
          </w:p>
        </w:tc>
        <w:tc>
          <w:tcPr>
            <w:tcW w:w="1350" w:type="dxa"/>
            <w:vAlign w:val="center"/>
          </w:tcPr>
          <w:p w14:paraId="617B3A1B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12.95</w:t>
            </w:r>
          </w:p>
        </w:tc>
        <w:tc>
          <w:tcPr>
            <w:tcW w:w="1440" w:type="dxa"/>
            <w:vAlign w:val="center"/>
          </w:tcPr>
          <w:p w14:paraId="4F710489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7845.68</w:t>
            </w:r>
          </w:p>
        </w:tc>
        <w:tc>
          <w:tcPr>
            <w:tcW w:w="1350" w:type="dxa"/>
            <w:vAlign w:val="center"/>
          </w:tcPr>
          <w:p w14:paraId="3DC7D6BC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1.06</w:t>
            </w:r>
          </w:p>
        </w:tc>
        <w:tc>
          <w:tcPr>
            <w:tcW w:w="1440" w:type="dxa"/>
            <w:vAlign w:val="center"/>
          </w:tcPr>
          <w:p w14:paraId="3685B168" w14:textId="722EA5E3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289</w:t>
            </w:r>
          </w:p>
        </w:tc>
      </w:tr>
      <w:tr w:rsidR="003D4257" w:rsidRPr="007D33C1" w14:paraId="3B678D2F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3B02FAB0" w14:textId="03C61DF3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Focus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="00886965"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7C581597" w14:textId="029EDB72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10.02</w:t>
            </w:r>
          </w:p>
        </w:tc>
        <w:tc>
          <w:tcPr>
            <w:tcW w:w="1350" w:type="dxa"/>
            <w:vAlign w:val="center"/>
          </w:tcPr>
          <w:p w14:paraId="5A413206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7.75</w:t>
            </w:r>
          </w:p>
        </w:tc>
        <w:tc>
          <w:tcPr>
            <w:tcW w:w="1440" w:type="dxa"/>
            <w:vAlign w:val="center"/>
          </w:tcPr>
          <w:p w14:paraId="1228E6E0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7861.92</w:t>
            </w:r>
          </w:p>
        </w:tc>
        <w:tc>
          <w:tcPr>
            <w:tcW w:w="1350" w:type="dxa"/>
            <w:vAlign w:val="center"/>
          </w:tcPr>
          <w:p w14:paraId="462DD8EB" w14:textId="23556022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1.29</w:t>
            </w:r>
          </w:p>
        </w:tc>
        <w:tc>
          <w:tcPr>
            <w:tcW w:w="1440" w:type="dxa"/>
            <w:vAlign w:val="center"/>
          </w:tcPr>
          <w:p w14:paraId="67E79C64" w14:textId="1D55C947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196</w:t>
            </w:r>
          </w:p>
        </w:tc>
      </w:tr>
      <w:tr w:rsidR="003D4257" w:rsidRPr="007D33C1" w14:paraId="3D1C4B80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0EA00A49" w14:textId="23C0A63A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TRT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="00886965"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2CB74D91" w14:textId="7F1779DD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15.20</w:t>
            </w:r>
          </w:p>
        </w:tc>
        <w:tc>
          <w:tcPr>
            <w:tcW w:w="1350" w:type="dxa"/>
            <w:vAlign w:val="center"/>
          </w:tcPr>
          <w:p w14:paraId="0F276C40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8.57</w:t>
            </w:r>
          </w:p>
        </w:tc>
        <w:tc>
          <w:tcPr>
            <w:tcW w:w="1440" w:type="dxa"/>
            <w:vAlign w:val="center"/>
          </w:tcPr>
          <w:p w14:paraId="76708C0B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7854.43</w:t>
            </w:r>
          </w:p>
        </w:tc>
        <w:tc>
          <w:tcPr>
            <w:tcW w:w="1350" w:type="dxa"/>
            <w:vAlign w:val="center"/>
          </w:tcPr>
          <w:p w14:paraId="56B9760F" w14:textId="42AB01A8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1.77</w:t>
            </w:r>
          </w:p>
        </w:tc>
        <w:tc>
          <w:tcPr>
            <w:tcW w:w="1440" w:type="dxa"/>
            <w:vAlign w:val="center"/>
          </w:tcPr>
          <w:p w14:paraId="23F3053A" w14:textId="356B52F0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076†</w:t>
            </w:r>
          </w:p>
        </w:tc>
      </w:tr>
      <w:tr w:rsidR="003D4257" w:rsidRPr="007D33C1" w14:paraId="66F9C785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018947A5" w14:textId="47AEBE17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MW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="00886965"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0A8E25C3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1.86</w:t>
            </w:r>
          </w:p>
        </w:tc>
        <w:tc>
          <w:tcPr>
            <w:tcW w:w="1350" w:type="dxa"/>
            <w:vAlign w:val="center"/>
          </w:tcPr>
          <w:p w14:paraId="0A4B72C0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10.43</w:t>
            </w:r>
          </w:p>
        </w:tc>
        <w:tc>
          <w:tcPr>
            <w:tcW w:w="1440" w:type="dxa"/>
            <w:vAlign w:val="center"/>
          </w:tcPr>
          <w:p w14:paraId="0B7DE49E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7843.96</w:t>
            </w:r>
          </w:p>
        </w:tc>
        <w:tc>
          <w:tcPr>
            <w:tcW w:w="1350" w:type="dxa"/>
            <w:vAlign w:val="center"/>
          </w:tcPr>
          <w:p w14:paraId="77B82759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0.18</w:t>
            </w:r>
          </w:p>
        </w:tc>
        <w:tc>
          <w:tcPr>
            <w:tcW w:w="1440" w:type="dxa"/>
            <w:vAlign w:val="center"/>
          </w:tcPr>
          <w:p w14:paraId="6ECA6E63" w14:textId="715990E9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859</w:t>
            </w:r>
          </w:p>
        </w:tc>
      </w:tr>
      <w:tr w:rsidR="003D4257" w:rsidRPr="007D33C1" w14:paraId="04C4E4A4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17682764" w14:textId="65F24EA8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MB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="00886965"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11BBD44A" w14:textId="14191EAD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15.49</w:t>
            </w:r>
          </w:p>
        </w:tc>
        <w:tc>
          <w:tcPr>
            <w:tcW w:w="1350" w:type="dxa"/>
            <w:vAlign w:val="center"/>
          </w:tcPr>
          <w:p w14:paraId="6DCBCDC2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9.43</w:t>
            </w:r>
          </w:p>
        </w:tc>
        <w:tc>
          <w:tcPr>
            <w:tcW w:w="1440" w:type="dxa"/>
            <w:vAlign w:val="center"/>
          </w:tcPr>
          <w:p w14:paraId="3EA17221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7849.94</w:t>
            </w:r>
          </w:p>
        </w:tc>
        <w:tc>
          <w:tcPr>
            <w:tcW w:w="1350" w:type="dxa"/>
            <w:vAlign w:val="center"/>
          </w:tcPr>
          <w:p w14:paraId="52A43022" w14:textId="22BA9935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1.64</w:t>
            </w:r>
          </w:p>
        </w:tc>
        <w:tc>
          <w:tcPr>
            <w:tcW w:w="1440" w:type="dxa"/>
            <w:vAlign w:val="center"/>
          </w:tcPr>
          <w:p w14:paraId="7FD76183" w14:textId="6B944F3B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3D4257" w:rsidRPr="007D33C1" w14:paraId="41328937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10841969" w14:textId="3F5875EF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="00886965"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36CF7C9B" w14:textId="33B0877D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24.74</w:t>
            </w:r>
          </w:p>
        </w:tc>
        <w:tc>
          <w:tcPr>
            <w:tcW w:w="1350" w:type="dxa"/>
            <w:vAlign w:val="center"/>
          </w:tcPr>
          <w:p w14:paraId="50EC0745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20.76</w:t>
            </w:r>
          </w:p>
        </w:tc>
        <w:tc>
          <w:tcPr>
            <w:tcW w:w="1440" w:type="dxa"/>
            <w:vAlign w:val="center"/>
          </w:tcPr>
          <w:p w14:paraId="09DFCE6B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303.56</w:t>
            </w:r>
          </w:p>
        </w:tc>
        <w:tc>
          <w:tcPr>
            <w:tcW w:w="1350" w:type="dxa"/>
            <w:vAlign w:val="center"/>
          </w:tcPr>
          <w:p w14:paraId="69FE8502" w14:textId="164AA665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1.19</w:t>
            </w:r>
          </w:p>
        </w:tc>
        <w:tc>
          <w:tcPr>
            <w:tcW w:w="1440" w:type="dxa"/>
            <w:vAlign w:val="center"/>
          </w:tcPr>
          <w:p w14:paraId="64418906" w14:textId="48DE3E51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234</w:t>
            </w:r>
          </w:p>
        </w:tc>
      </w:tr>
      <w:tr w:rsidR="003D4257" w:rsidRPr="007D33C1" w14:paraId="050F7584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4AC6DB3F" w14:textId="132398E4" w:rsidR="003D4257" w:rsidRPr="007D33C1" w:rsidRDefault="00886965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ocus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49D5D8AD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17.58</w:t>
            </w:r>
          </w:p>
        </w:tc>
        <w:tc>
          <w:tcPr>
            <w:tcW w:w="1350" w:type="dxa"/>
            <w:vAlign w:val="center"/>
          </w:tcPr>
          <w:p w14:paraId="2BE6480E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11.42</w:t>
            </w:r>
          </w:p>
        </w:tc>
        <w:tc>
          <w:tcPr>
            <w:tcW w:w="1440" w:type="dxa"/>
            <w:vAlign w:val="center"/>
          </w:tcPr>
          <w:p w14:paraId="3C670772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7888.85</w:t>
            </w:r>
          </w:p>
        </w:tc>
        <w:tc>
          <w:tcPr>
            <w:tcW w:w="1350" w:type="dxa"/>
            <w:vAlign w:val="center"/>
          </w:tcPr>
          <w:p w14:paraId="57956965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1.54</w:t>
            </w:r>
          </w:p>
        </w:tc>
        <w:tc>
          <w:tcPr>
            <w:tcW w:w="1440" w:type="dxa"/>
            <w:vAlign w:val="center"/>
          </w:tcPr>
          <w:p w14:paraId="19F91E63" w14:textId="11098A29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124</w:t>
            </w:r>
          </w:p>
        </w:tc>
      </w:tr>
      <w:tr w:rsidR="003D4257" w:rsidRPr="007D33C1" w14:paraId="1C5A37A7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3D1BE93F" w14:textId="27C18E8D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TRT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Arial" w:hAnsi="Arial" w:cs="Arial"/>
                <w:sz w:val="24"/>
              </w:rPr>
              <w:t> </w:t>
            </w:r>
            <w:r w:rsidR="00886965" w:rsidRPr="007D33C1">
              <w:rPr>
                <w:rFonts w:ascii="Times New Roman" w:hAnsi="Times New Roman" w:cs="Times New Roman"/>
                <w:sz w:val="24"/>
              </w:rPr>
              <w:t>×</w:t>
            </w:r>
            <w:r w:rsidR="000B1EE0">
              <w:rPr>
                <w:rFonts w:ascii="Arial" w:hAnsi="Arial" w:cs="Arial"/>
                <w:sz w:val="24"/>
              </w:rPr>
              <w:t> </w:t>
            </w:r>
            <w:r w:rsidR="00886965"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72CFFABD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27.01</w:t>
            </w:r>
          </w:p>
        </w:tc>
        <w:tc>
          <w:tcPr>
            <w:tcW w:w="1350" w:type="dxa"/>
            <w:vAlign w:val="center"/>
          </w:tcPr>
          <w:p w14:paraId="2FD3113C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12.34</w:t>
            </w:r>
          </w:p>
        </w:tc>
        <w:tc>
          <w:tcPr>
            <w:tcW w:w="1440" w:type="dxa"/>
            <w:vAlign w:val="center"/>
          </w:tcPr>
          <w:p w14:paraId="4F48E5EA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7870.78</w:t>
            </w:r>
          </w:p>
        </w:tc>
        <w:tc>
          <w:tcPr>
            <w:tcW w:w="1350" w:type="dxa"/>
            <w:vAlign w:val="center"/>
          </w:tcPr>
          <w:p w14:paraId="3AA927E9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2.19</w:t>
            </w:r>
          </w:p>
        </w:tc>
        <w:tc>
          <w:tcPr>
            <w:tcW w:w="1440" w:type="dxa"/>
            <w:vAlign w:val="center"/>
          </w:tcPr>
          <w:p w14:paraId="066CF0B0" w14:textId="36060D7A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029*</w:t>
            </w:r>
          </w:p>
        </w:tc>
      </w:tr>
      <w:tr w:rsidR="003D4257" w:rsidRPr="007D33C1" w14:paraId="201B1845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4C15BF7C" w14:textId="5D097100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MW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="00886965"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795FCC43" w14:textId="213FDF35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2.39</w:t>
            </w:r>
          </w:p>
        </w:tc>
        <w:tc>
          <w:tcPr>
            <w:tcW w:w="1350" w:type="dxa"/>
            <w:vAlign w:val="center"/>
          </w:tcPr>
          <w:p w14:paraId="6B2C2CD5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14.21</w:t>
            </w:r>
          </w:p>
        </w:tc>
        <w:tc>
          <w:tcPr>
            <w:tcW w:w="1440" w:type="dxa"/>
            <w:vAlign w:val="center"/>
          </w:tcPr>
          <w:p w14:paraId="18C0E962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7855.49</w:t>
            </w:r>
          </w:p>
        </w:tc>
        <w:tc>
          <w:tcPr>
            <w:tcW w:w="1350" w:type="dxa"/>
            <w:vAlign w:val="center"/>
          </w:tcPr>
          <w:p w14:paraId="3BC60DC6" w14:textId="2A62BE96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0.17</w:t>
            </w:r>
          </w:p>
        </w:tc>
        <w:tc>
          <w:tcPr>
            <w:tcW w:w="1440" w:type="dxa"/>
            <w:vAlign w:val="center"/>
          </w:tcPr>
          <w:p w14:paraId="380B2F1C" w14:textId="29363B2A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866</w:t>
            </w:r>
          </w:p>
        </w:tc>
      </w:tr>
      <w:tr w:rsidR="003D4257" w:rsidRPr="007D33C1" w14:paraId="7A517AFA" w14:textId="77777777" w:rsidTr="00BB24A6">
        <w:trPr>
          <w:trHeight w:val="432"/>
        </w:trPr>
        <w:tc>
          <w:tcPr>
            <w:tcW w:w="3060" w:type="dxa"/>
            <w:vAlign w:val="center"/>
          </w:tcPr>
          <w:p w14:paraId="4A7ED367" w14:textId="1E63F0F4" w:rsidR="003D4257" w:rsidRPr="007D33C1" w:rsidRDefault="003D4257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MB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="00886965"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7E80E311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25.87</w:t>
            </w:r>
          </w:p>
        </w:tc>
        <w:tc>
          <w:tcPr>
            <w:tcW w:w="1350" w:type="dxa"/>
            <w:vAlign w:val="center"/>
          </w:tcPr>
          <w:p w14:paraId="3193FC69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13.17</w:t>
            </w:r>
          </w:p>
        </w:tc>
        <w:tc>
          <w:tcPr>
            <w:tcW w:w="1440" w:type="dxa"/>
            <w:vAlign w:val="center"/>
          </w:tcPr>
          <w:p w14:paraId="15471E17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7865.60</w:t>
            </w:r>
          </w:p>
        </w:tc>
        <w:tc>
          <w:tcPr>
            <w:tcW w:w="1350" w:type="dxa"/>
            <w:vAlign w:val="center"/>
          </w:tcPr>
          <w:p w14:paraId="645A18F1" w14:textId="77777777" w:rsidR="003D4257" w:rsidRPr="007D33C1" w:rsidRDefault="003D4257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1.97</w:t>
            </w:r>
          </w:p>
        </w:tc>
        <w:tc>
          <w:tcPr>
            <w:tcW w:w="1440" w:type="dxa"/>
            <w:vAlign w:val="center"/>
          </w:tcPr>
          <w:p w14:paraId="6F7BC56B" w14:textId="2088765A" w:rsidR="003D4257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3D4257" w:rsidRPr="007D33C1">
              <w:rPr>
                <w:rFonts w:ascii="Times New Roman" w:hAnsi="Times New Roman" w:cs="Times New Roman"/>
                <w:sz w:val="24"/>
              </w:rPr>
              <w:t>049*</w:t>
            </w:r>
          </w:p>
        </w:tc>
      </w:tr>
    </w:tbl>
    <w:p w14:paraId="2F3B6FE7" w14:textId="6FED3321" w:rsidR="00F20DB5" w:rsidRPr="007D33C1" w:rsidRDefault="00885CDB" w:rsidP="00F20DB5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D33C1">
        <w:rPr>
          <w:rFonts w:ascii="Times New Roman" w:hAnsi="Times New Roman" w:cs="Times New Roman"/>
          <w:sz w:val="22"/>
          <w:szCs w:val="22"/>
        </w:rPr>
        <w:t>†</w:t>
      </w:r>
      <w:r w:rsidR="00414FB6">
        <w:rPr>
          <w:rFonts w:ascii="Times New Roman" w:hAnsi="Times New Roman" w:cs="Times New Roman"/>
          <w:sz w:val="22"/>
          <w:szCs w:val="22"/>
        </w:rPr>
        <w:t>p&lt;</w:t>
      </w:r>
      <w:proofErr w:type="gramEnd"/>
      <w:r w:rsidR="00414FB6">
        <w:rPr>
          <w:rFonts w:ascii="Times New Roman" w:hAnsi="Times New Roman" w:cs="Times New Roman"/>
          <w:sz w:val="22"/>
          <w:szCs w:val="22"/>
        </w:rPr>
        <w:t>0.</w:t>
      </w:r>
      <w:r w:rsidRPr="007D33C1">
        <w:rPr>
          <w:rFonts w:ascii="Times New Roman" w:hAnsi="Times New Roman" w:cs="Times New Roman"/>
          <w:sz w:val="22"/>
          <w:szCs w:val="22"/>
        </w:rPr>
        <w:t>10, *</w:t>
      </w:r>
      <w:r w:rsidR="00414FB6">
        <w:rPr>
          <w:rFonts w:ascii="Times New Roman" w:hAnsi="Times New Roman" w:cs="Times New Roman"/>
          <w:sz w:val="22"/>
          <w:szCs w:val="22"/>
        </w:rPr>
        <w:t>p&lt;0.</w:t>
      </w:r>
      <w:r w:rsidRPr="007D33C1">
        <w:rPr>
          <w:rFonts w:ascii="Times New Roman" w:hAnsi="Times New Roman" w:cs="Times New Roman"/>
          <w:sz w:val="22"/>
          <w:szCs w:val="22"/>
        </w:rPr>
        <w:t>05, **</w:t>
      </w:r>
      <w:r w:rsidR="00414FB6">
        <w:rPr>
          <w:rFonts w:ascii="Times New Roman" w:hAnsi="Times New Roman" w:cs="Times New Roman"/>
          <w:sz w:val="22"/>
          <w:szCs w:val="22"/>
        </w:rPr>
        <w:t>p&lt;0.</w:t>
      </w:r>
      <w:r w:rsidRPr="007D33C1">
        <w:rPr>
          <w:rFonts w:ascii="Times New Roman" w:hAnsi="Times New Roman" w:cs="Times New Roman"/>
          <w:sz w:val="22"/>
          <w:szCs w:val="22"/>
        </w:rPr>
        <w:t>01, ***</w:t>
      </w:r>
      <w:r w:rsidR="00414FB6">
        <w:rPr>
          <w:rFonts w:ascii="Times New Roman" w:hAnsi="Times New Roman" w:cs="Times New Roman"/>
          <w:sz w:val="22"/>
          <w:szCs w:val="22"/>
        </w:rPr>
        <w:t>p&lt;0.</w:t>
      </w:r>
      <w:r w:rsidRPr="007D33C1">
        <w:rPr>
          <w:rFonts w:ascii="Times New Roman" w:hAnsi="Times New Roman" w:cs="Times New Roman"/>
          <w:sz w:val="22"/>
          <w:szCs w:val="22"/>
        </w:rPr>
        <w:t xml:space="preserve">001. </w:t>
      </w:r>
      <w:r w:rsidR="000D1B1A" w:rsidRPr="007D33C1">
        <w:rPr>
          <w:rFonts w:ascii="Times New Roman" w:hAnsi="Times New Roman" w:cs="Times New Roman"/>
          <w:sz w:val="22"/>
          <w:szCs w:val="22"/>
        </w:rPr>
        <w:t>Marginal R² = 0.004,</w:t>
      </w:r>
      <w:r w:rsidR="00B20ABA" w:rsidRPr="007D33C1">
        <w:rPr>
          <w:rFonts w:ascii="Times New Roman" w:hAnsi="Times New Roman" w:cs="Times New Roman"/>
          <w:sz w:val="22"/>
          <w:szCs w:val="22"/>
        </w:rPr>
        <w:t xml:space="preserve"> </w:t>
      </w:r>
      <w:r w:rsidR="000D1B1A" w:rsidRPr="007D33C1">
        <w:rPr>
          <w:rFonts w:ascii="Times New Roman" w:hAnsi="Times New Roman" w:cs="Times New Roman"/>
          <w:sz w:val="22"/>
          <w:szCs w:val="22"/>
        </w:rPr>
        <w:t>Conditional R² = 0.502, ICC = 0.500, RMSE = 60.15 ms.</w:t>
      </w:r>
      <w:r w:rsidR="00414FB6" w:rsidRPr="00414FB6">
        <w:rPr>
          <w:rFonts w:ascii="Times New Roman" w:hAnsi="Times New Roman" w:cs="Times New Roman"/>
          <w:sz w:val="22"/>
          <w:szCs w:val="22"/>
        </w:rPr>
        <w:t xml:space="preserve"> </w:t>
      </w:r>
      <w:r w:rsidR="00414FB6" w:rsidRPr="007D33C1">
        <w:rPr>
          <w:rFonts w:ascii="Times New Roman" w:hAnsi="Times New Roman" w:cs="Times New Roman"/>
          <w:sz w:val="22"/>
          <w:szCs w:val="22"/>
        </w:rPr>
        <w:t>SE</w:t>
      </w:r>
      <w:r w:rsidR="00357F54">
        <w:rPr>
          <w:rFonts w:ascii="Times New Roman" w:hAnsi="Times New Roman" w:cs="Times New Roman"/>
          <w:sz w:val="22"/>
          <w:szCs w:val="22"/>
        </w:rPr>
        <w:t>:</w:t>
      </w:r>
      <w:r w:rsidR="00414FB6" w:rsidRPr="007D33C1">
        <w:rPr>
          <w:rFonts w:ascii="Times New Roman" w:hAnsi="Times New Roman" w:cs="Times New Roman"/>
          <w:sz w:val="22"/>
          <w:szCs w:val="22"/>
        </w:rPr>
        <w:t xml:space="preserve"> standard error</w:t>
      </w:r>
      <w:r w:rsidR="00F71085">
        <w:rPr>
          <w:rFonts w:ascii="Times New Roman" w:hAnsi="Times New Roman" w:cs="Times New Roman"/>
          <w:sz w:val="22"/>
          <w:szCs w:val="22"/>
        </w:rPr>
        <w:t>, df: degrees of freedom</w:t>
      </w:r>
      <w:r w:rsidR="00414FB6" w:rsidRPr="007D33C1">
        <w:rPr>
          <w:rFonts w:ascii="Times New Roman" w:hAnsi="Times New Roman" w:cs="Times New Roman"/>
          <w:sz w:val="22"/>
          <w:szCs w:val="22"/>
        </w:rPr>
        <w:t>.</w:t>
      </w:r>
    </w:p>
    <w:p w14:paraId="4A41273B" w14:textId="77777777" w:rsidR="007D33C1" w:rsidRDefault="007D33C1" w:rsidP="00F20DB5">
      <w:pPr>
        <w:rPr>
          <w:rFonts w:ascii="Times New Roman" w:hAnsi="Times New Roman" w:cs="Times New Roman"/>
          <w:sz w:val="24"/>
        </w:rPr>
      </w:pPr>
    </w:p>
    <w:p w14:paraId="7D33DE4D" w14:textId="77777777" w:rsidR="007D33C1" w:rsidRPr="007D33C1" w:rsidRDefault="007D33C1" w:rsidP="00F20DB5">
      <w:pPr>
        <w:rPr>
          <w:rFonts w:ascii="Times New Roman" w:hAnsi="Times New Roman" w:cs="Times New Roman"/>
          <w:sz w:val="24"/>
        </w:rPr>
        <w:sectPr w:rsidR="007D33C1" w:rsidRPr="007D33C1" w:rsidSect="000B1EE0">
          <w:pgSz w:w="11906" w:h="16838"/>
          <w:pgMar w:top="1987" w:right="1008" w:bottom="1699" w:left="1008" w:header="850" w:footer="994" w:gutter="0"/>
          <w:cols w:space="425"/>
          <w:docGrid w:type="lines" w:linePitch="360"/>
        </w:sectPr>
      </w:pPr>
    </w:p>
    <w:p w14:paraId="2E03DD5E" w14:textId="3139547D" w:rsidR="00F20DB5" w:rsidRPr="007D33C1" w:rsidRDefault="00F20DB5" w:rsidP="00F20DB5">
      <w:pPr>
        <w:rPr>
          <w:rFonts w:ascii="Times New Roman" w:hAnsi="Times New Roman" w:cs="Times New Roman"/>
          <w:sz w:val="24"/>
        </w:rPr>
      </w:pPr>
    </w:p>
    <w:p w14:paraId="5DAB0C14" w14:textId="530BCE22" w:rsidR="007410E6" w:rsidRPr="007D33C1" w:rsidRDefault="007410E6" w:rsidP="00F20DB5">
      <w:pPr>
        <w:rPr>
          <w:rFonts w:ascii="Times New Roman" w:hAnsi="Times New Roman" w:cs="Times New Roman"/>
          <w:sz w:val="24"/>
        </w:rPr>
      </w:pPr>
    </w:p>
    <w:p w14:paraId="11A41950" w14:textId="4525208B" w:rsidR="007410E6" w:rsidRPr="007D33C1" w:rsidRDefault="00B20ABA" w:rsidP="00BB24A6">
      <w:pPr>
        <w:spacing w:after="60"/>
        <w:rPr>
          <w:rFonts w:ascii="Times New Roman" w:hAnsi="Times New Roman" w:cs="Times New Roman"/>
          <w:sz w:val="24"/>
        </w:rPr>
      </w:pPr>
      <w:r w:rsidRPr="007D33C1">
        <w:rPr>
          <w:rFonts w:ascii="Times New Roman" w:hAnsi="Times New Roman" w:cs="Times New Roman"/>
          <w:b/>
          <w:bCs/>
          <w:sz w:val="24"/>
        </w:rPr>
        <w:t>Table S2.</w:t>
      </w:r>
      <w:r w:rsidRPr="007D33C1">
        <w:rPr>
          <w:rFonts w:ascii="Times New Roman" w:hAnsi="Times New Roman" w:cs="Times New Roman"/>
          <w:sz w:val="24"/>
        </w:rPr>
        <w:t xml:space="preserve"> Fixed effects from the linear mixed-effects model predicting </w:t>
      </w:r>
      <w:r w:rsidR="00357F54">
        <w:rPr>
          <w:rFonts w:ascii="Times New Roman" w:hAnsi="Times New Roman" w:cs="Times New Roman"/>
          <w:sz w:val="24"/>
        </w:rPr>
        <w:t xml:space="preserve">the </w:t>
      </w:r>
      <w:r w:rsidRPr="007D33C1">
        <w:rPr>
          <w:rFonts w:ascii="Times New Roman" w:hAnsi="Times New Roman" w:cs="Times New Roman"/>
          <w:sz w:val="24"/>
        </w:rPr>
        <w:t xml:space="preserve">SD of </w:t>
      </w:r>
      <w:r w:rsidR="00F71085">
        <w:rPr>
          <w:rFonts w:ascii="Times New Roman" w:hAnsi="Times New Roman" w:cs="Times New Roman"/>
          <w:sz w:val="24"/>
        </w:rPr>
        <w:t xml:space="preserve">the </w:t>
      </w:r>
      <w:r w:rsidRPr="007D33C1">
        <w:rPr>
          <w:rFonts w:ascii="Times New Roman" w:hAnsi="Times New Roman" w:cs="Times New Roman"/>
          <w:sz w:val="24"/>
        </w:rPr>
        <w:t>hit RT</w:t>
      </w:r>
    </w:p>
    <w:tbl>
      <w:tblPr>
        <w:tblStyle w:val="ae"/>
        <w:tblW w:w="972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350"/>
        <w:gridCol w:w="1350"/>
        <w:gridCol w:w="1350"/>
        <w:gridCol w:w="1350"/>
        <w:gridCol w:w="1350"/>
      </w:tblGrid>
      <w:tr w:rsidR="00804FF6" w:rsidRPr="007D33C1" w14:paraId="466A1FA1" w14:textId="77777777" w:rsidTr="00BB24A6">
        <w:trPr>
          <w:trHeight w:val="576"/>
        </w:trPr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64B989" w14:textId="41BC2DEB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Predictor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7DF251" w14:textId="77777777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Estimate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C5E0D1" w14:textId="77777777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SE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EB87F" w14:textId="77777777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df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08C2AA" w14:textId="77777777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t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20EE7D" w14:textId="77777777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</w:p>
        </w:tc>
      </w:tr>
      <w:tr w:rsidR="00804FF6" w:rsidRPr="007D33C1" w14:paraId="031A03A3" w14:textId="77777777" w:rsidTr="00BB24A6">
        <w:tc>
          <w:tcPr>
            <w:tcW w:w="2970" w:type="dxa"/>
            <w:tcBorders>
              <w:top w:val="single" w:sz="8" w:space="0" w:color="auto"/>
            </w:tcBorders>
            <w:vAlign w:val="center"/>
          </w:tcPr>
          <w:p w14:paraId="26DF582E" w14:textId="6B3A61AA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(Intercept)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38F90441" w14:textId="58AA49D9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43.93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4425150B" w14:textId="17DFE70C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3.40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5DA52242" w14:textId="03AF6957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3012.59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232020F5" w14:textId="7B68E7FF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12.91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229D2ED2" w14:textId="3C5E4EDC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&lt;</w:t>
            </w:r>
            <w:r w:rsidR="00955010">
              <w:rPr>
                <w:rFonts w:ascii="Times New Roman" w:hAnsi="Times New Roman" w:cs="Times New Roman"/>
                <w:sz w:val="24"/>
              </w:rPr>
              <w:t>0.</w:t>
            </w:r>
            <w:r w:rsidRPr="007D33C1">
              <w:rPr>
                <w:rFonts w:ascii="Times New Roman" w:hAnsi="Times New Roman" w:cs="Times New Roman"/>
                <w:sz w:val="24"/>
              </w:rPr>
              <w:t>001***</w:t>
            </w:r>
          </w:p>
        </w:tc>
      </w:tr>
      <w:tr w:rsidR="00804FF6" w:rsidRPr="007D33C1" w14:paraId="584AC602" w14:textId="77777777" w:rsidTr="00BB24A6">
        <w:tc>
          <w:tcPr>
            <w:tcW w:w="2970" w:type="dxa"/>
            <w:vAlign w:val="center"/>
          </w:tcPr>
          <w:p w14:paraId="6B838E31" w14:textId="39C1BA08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Focus</w:t>
            </w:r>
          </w:p>
        </w:tc>
        <w:tc>
          <w:tcPr>
            <w:tcW w:w="1350" w:type="dxa"/>
            <w:vAlign w:val="center"/>
          </w:tcPr>
          <w:p w14:paraId="5A637A58" w14:textId="09042A03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3.90</w:t>
            </w:r>
          </w:p>
        </w:tc>
        <w:tc>
          <w:tcPr>
            <w:tcW w:w="1350" w:type="dxa"/>
            <w:vAlign w:val="center"/>
          </w:tcPr>
          <w:p w14:paraId="35597715" w14:textId="52F44BE3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3.38</w:t>
            </w:r>
          </w:p>
        </w:tc>
        <w:tc>
          <w:tcPr>
            <w:tcW w:w="1350" w:type="dxa"/>
            <w:vAlign w:val="center"/>
          </w:tcPr>
          <w:p w14:paraId="443A36CC" w14:textId="01101C8F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7712.57</w:t>
            </w:r>
          </w:p>
        </w:tc>
        <w:tc>
          <w:tcPr>
            <w:tcW w:w="1350" w:type="dxa"/>
            <w:vAlign w:val="center"/>
          </w:tcPr>
          <w:p w14:paraId="0855059B" w14:textId="7FCC71A1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1.16</w:t>
            </w:r>
          </w:p>
        </w:tc>
        <w:tc>
          <w:tcPr>
            <w:tcW w:w="1350" w:type="dxa"/>
            <w:vAlign w:val="center"/>
          </w:tcPr>
          <w:p w14:paraId="40C4C873" w14:textId="613024B3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248</w:t>
            </w:r>
          </w:p>
        </w:tc>
      </w:tr>
      <w:tr w:rsidR="00804FF6" w:rsidRPr="007D33C1" w14:paraId="1C713042" w14:textId="77777777" w:rsidTr="00BB24A6">
        <w:tc>
          <w:tcPr>
            <w:tcW w:w="2970" w:type="dxa"/>
            <w:vAlign w:val="center"/>
          </w:tcPr>
          <w:p w14:paraId="72177451" w14:textId="580AA7BC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TRT</w:t>
            </w:r>
          </w:p>
        </w:tc>
        <w:tc>
          <w:tcPr>
            <w:tcW w:w="1350" w:type="dxa"/>
            <w:vAlign w:val="center"/>
          </w:tcPr>
          <w:p w14:paraId="243167AF" w14:textId="0EFCC092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0.41</w:t>
            </w:r>
          </w:p>
        </w:tc>
        <w:tc>
          <w:tcPr>
            <w:tcW w:w="1350" w:type="dxa"/>
            <w:vAlign w:val="center"/>
          </w:tcPr>
          <w:p w14:paraId="16637666" w14:textId="7BE70A6B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3.71</w:t>
            </w:r>
          </w:p>
        </w:tc>
        <w:tc>
          <w:tcPr>
            <w:tcW w:w="1350" w:type="dxa"/>
            <w:vAlign w:val="center"/>
          </w:tcPr>
          <w:p w14:paraId="00C1E806" w14:textId="6987B257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7710.26</w:t>
            </w:r>
          </w:p>
        </w:tc>
        <w:tc>
          <w:tcPr>
            <w:tcW w:w="1350" w:type="dxa"/>
            <w:vAlign w:val="center"/>
          </w:tcPr>
          <w:p w14:paraId="29EECDCD" w14:textId="117456D7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0.11</w:t>
            </w:r>
          </w:p>
        </w:tc>
        <w:tc>
          <w:tcPr>
            <w:tcW w:w="1350" w:type="dxa"/>
            <w:vAlign w:val="center"/>
          </w:tcPr>
          <w:p w14:paraId="4959FDFA" w14:textId="3734399E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911</w:t>
            </w:r>
          </w:p>
        </w:tc>
      </w:tr>
      <w:tr w:rsidR="00804FF6" w:rsidRPr="007D33C1" w14:paraId="3BCB696B" w14:textId="77777777" w:rsidTr="00BB24A6">
        <w:tc>
          <w:tcPr>
            <w:tcW w:w="2970" w:type="dxa"/>
            <w:vAlign w:val="center"/>
          </w:tcPr>
          <w:p w14:paraId="1BA709EE" w14:textId="2BD1C78A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MW</w:t>
            </w:r>
          </w:p>
        </w:tc>
        <w:tc>
          <w:tcPr>
            <w:tcW w:w="1350" w:type="dxa"/>
            <w:vAlign w:val="center"/>
          </w:tcPr>
          <w:p w14:paraId="04DD3E5B" w14:textId="69932F1F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3.95</w:t>
            </w:r>
          </w:p>
        </w:tc>
        <w:tc>
          <w:tcPr>
            <w:tcW w:w="1350" w:type="dxa"/>
            <w:vAlign w:val="center"/>
          </w:tcPr>
          <w:p w14:paraId="36ADDD82" w14:textId="3A40A385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4.26</w:t>
            </w:r>
          </w:p>
        </w:tc>
        <w:tc>
          <w:tcPr>
            <w:tcW w:w="1350" w:type="dxa"/>
            <w:vAlign w:val="center"/>
          </w:tcPr>
          <w:p w14:paraId="4717A3C3" w14:textId="5CCDFC15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7666.84</w:t>
            </w:r>
          </w:p>
        </w:tc>
        <w:tc>
          <w:tcPr>
            <w:tcW w:w="1350" w:type="dxa"/>
            <w:vAlign w:val="center"/>
          </w:tcPr>
          <w:p w14:paraId="70F23A04" w14:textId="4E83B877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0.93</w:t>
            </w:r>
          </w:p>
        </w:tc>
        <w:tc>
          <w:tcPr>
            <w:tcW w:w="1350" w:type="dxa"/>
            <w:vAlign w:val="center"/>
          </w:tcPr>
          <w:p w14:paraId="17A8A4EA" w14:textId="2E487EE7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355</w:t>
            </w:r>
          </w:p>
        </w:tc>
      </w:tr>
      <w:tr w:rsidR="00804FF6" w:rsidRPr="007D33C1" w14:paraId="5FC35C33" w14:textId="77777777" w:rsidTr="00BB24A6">
        <w:tc>
          <w:tcPr>
            <w:tcW w:w="2970" w:type="dxa"/>
            <w:vAlign w:val="center"/>
          </w:tcPr>
          <w:p w14:paraId="6ABA2792" w14:textId="29E0D6B8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MB</w:t>
            </w:r>
          </w:p>
        </w:tc>
        <w:tc>
          <w:tcPr>
            <w:tcW w:w="1350" w:type="dxa"/>
            <w:vAlign w:val="center"/>
          </w:tcPr>
          <w:p w14:paraId="337E0D86" w14:textId="2E393D4F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0.06</w:t>
            </w:r>
          </w:p>
        </w:tc>
        <w:tc>
          <w:tcPr>
            <w:tcW w:w="1350" w:type="dxa"/>
            <w:vAlign w:val="center"/>
          </w:tcPr>
          <w:p w14:paraId="05D9A3DA" w14:textId="0C41D5E0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4.09</w:t>
            </w:r>
          </w:p>
        </w:tc>
        <w:tc>
          <w:tcPr>
            <w:tcW w:w="1350" w:type="dxa"/>
            <w:vAlign w:val="center"/>
          </w:tcPr>
          <w:p w14:paraId="096F9154" w14:textId="54B6ACE5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7696.47</w:t>
            </w:r>
          </w:p>
        </w:tc>
        <w:tc>
          <w:tcPr>
            <w:tcW w:w="1350" w:type="dxa"/>
            <w:vAlign w:val="center"/>
          </w:tcPr>
          <w:p w14:paraId="182700A9" w14:textId="64F1CDEC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0.01</w:t>
            </w:r>
          </w:p>
        </w:tc>
        <w:tc>
          <w:tcPr>
            <w:tcW w:w="1350" w:type="dxa"/>
            <w:vAlign w:val="center"/>
          </w:tcPr>
          <w:p w14:paraId="2B510F44" w14:textId="2B75C8DA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989</w:t>
            </w:r>
          </w:p>
        </w:tc>
      </w:tr>
      <w:tr w:rsidR="00804FF6" w:rsidRPr="007D33C1" w14:paraId="16FAA7E7" w14:textId="77777777" w:rsidTr="00BB24A6">
        <w:tc>
          <w:tcPr>
            <w:tcW w:w="2970" w:type="dxa"/>
            <w:vAlign w:val="center"/>
          </w:tcPr>
          <w:p w14:paraId="7438E4F0" w14:textId="319A25AA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Fgt</w:t>
            </w:r>
          </w:p>
        </w:tc>
        <w:tc>
          <w:tcPr>
            <w:tcW w:w="1350" w:type="dxa"/>
            <w:vAlign w:val="center"/>
          </w:tcPr>
          <w:p w14:paraId="0B50ACAB" w14:textId="4D7E603B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3.90</w:t>
            </w:r>
          </w:p>
        </w:tc>
        <w:tc>
          <w:tcPr>
            <w:tcW w:w="1350" w:type="dxa"/>
            <w:vAlign w:val="center"/>
          </w:tcPr>
          <w:p w14:paraId="30FCDD16" w14:textId="043E92ED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6.80</w:t>
            </w:r>
          </w:p>
        </w:tc>
        <w:tc>
          <w:tcPr>
            <w:tcW w:w="1350" w:type="dxa"/>
            <w:vAlign w:val="center"/>
          </w:tcPr>
          <w:p w14:paraId="6FBA5AF9" w14:textId="6F973941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7626.62</w:t>
            </w:r>
          </w:p>
        </w:tc>
        <w:tc>
          <w:tcPr>
            <w:tcW w:w="1350" w:type="dxa"/>
            <w:vAlign w:val="center"/>
          </w:tcPr>
          <w:p w14:paraId="5B40F552" w14:textId="177C646F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0.57</w:t>
            </w:r>
          </w:p>
        </w:tc>
        <w:tc>
          <w:tcPr>
            <w:tcW w:w="1350" w:type="dxa"/>
            <w:vAlign w:val="center"/>
          </w:tcPr>
          <w:p w14:paraId="66103629" w14:textId="60A71F2C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566</w:t>
            </w:r>
          </w:p>
        </w:tc>
      </w:tr>
      <w:tr w:rsidR="00804FF6" w:rsidRPr="007D33C1" w14:paraId="3CFCB25F" w14:textId="77777777" w:rsidTr="00BB24A6">
        <w:tc>
          <w:tcPr>
            <w:tcW w:w="2970" w:type="dxa"/>
            <w:vAlign w:val="center"/>
          </w:tcPr>
          <w:p w14:paraId="1E7499A9" w14:textId="01A3B5EA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31900A31" w14:textId="689C04A4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4.93</w:t>
            </w:r>
          </w:p>
        </w:tc>
        <w:tc>
          <w:tcPr>
            <w:tcW w:w="1350" w:type="dxa"/>
            <w:vAlign w:val="center"/>
          </w:tcPr>
          <w:p w14:paraId="7DE3D97B" w14:textId="446AEBAF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4.95</w:t>
            </w:r>
          </w:p>
        </w:tc>
        <w:tc>
          <w:tcPr>
            <w:tcW w:w="1350" w:type="dxa"/>
            <w:vAlign w:val="center"/>
          </w:tcPr>
          <w:p w14:paraId="291B422A" w14:textId="54E065D3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3204.33</w:t>
            </w:r>
          </w:p>
        </w:tc>
        <w:tc>
          <w:tcPr>
            <w:tcW w:w="1350" w:type="dxa"/>
            <w:vAlign w:val="center"/>
          </w:tcPr>
          <w:p w14:paraId="15C6101D" w14:textId="3FAF33E8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50" w:type="dxa"/>
            <w:vAlign w:val="center"/>
          </w:tcPr>
          <w:p w14:paraId="6A64ED9E" w14:textId="0663BBDF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319</w:t>
            </w:r>
          </w:p>
        </w:tc>
      </w:tr>
      <w:tr w:rsidR="00804FF6" w:rsidRPr="007D33C1" w14:paraId="16B406B2" w14:textId="77777777" w:rsidTr="00BB24A6">
        <w:tc>
          <w:tcPr>
            <w:tcW w:w="2970" w:type="dxa"/>
            <w:vAlign w:val="center"/>
          </w:tcPr>
          <w:p w14:paraId="434C6135" w14:textId="00868C9B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378E7F4F" w14:textId="524D073F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2.51</w:t>
            </w:r>
          </w:p>
        </w:tc>
        <w:tc>
          <w:tcPr>
            <w:tcW w:w="1350" w:type="dxa"/>
            <w:vAlign w:val="center"/>
          </w:tcPr>
          <w:p w14:paraId="70B6D5DC" w14:textId="701BD0ED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4.95</w:t>
            </w:r>
          </w:p>
        </w:tc>
        <w:tc>
          <w:tcPr>
            <w:tcW w:w="1350" w:type="dxa"/>
            <w:vAlign w:val="center"/>
          </w:tcPr>
          <w:p w14:paraId="313742CC" w14:textId="762B1A84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3220.62</w:t>
            </w:r>
          </w:p>
        </w:tc>
        <w:tc>
          <w:tcPr>
            <w:tcW w:w="1350" w:type="dxa"/>
            <w:vAlign w:val="center"/>
          </w:tcPr>
          <w:p w14:paraId="300A58EA" w14:textId="6EA5350F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0.51</w:t>
            </w:r>
          </w:p>
        </w:tc>
        <w:tc>
          <w:tcPr>
            <w:tcW w:w="1350" w:type="dxa"/>
            <w:vAlign w:val="center"/>
          </w:tcPr>
          <w:p w14:paraId="1801C374" w14:textId="3B2B082B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613</w:t>
            </w:r>
          </w:p>
        </w:tc>
      </w:tr>
      <w:tr w:rsidR="00804FF6" w:rsidRPr="007D33C1" w14:paraId="6306699B" w14:textId="77777777" w:rsidTr="00BB24A6">
        <w:tc>
          <w:tcPr>
            <w:tcW w:w="2970" w:type="dxa"/>
            <w:vAlign w:val="center"/>
          </w:tcPr>
          <w:p w14:paraId="22FEBF41" w14:textId="0411EDE8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Focus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0663ECE2" w14:textId="7CE52F43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3.26</w:t>
            </w:r>
          </w:p>
        </w:tc>
        <w:tc>
          <w:tcPr>
            <w:tcW w:w="1350" w:type="dxa"/>
            <w:vAlign w:val="center"/>
          </w:tcPr>
          <w:p w14:paraId="42835140" w14:textId="3778665B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4.93</w:t>
            </w:r>
          </w:p>
        </w:tc>
        <w:tc>
          <w:tcPr>
            <w:tcW w:w="1350" w:type="dxa"/>
            <w:vAlign w:val="center"/>
          </w:tcPr>
          <w:p w14:paraId="42D0D21A" w14:textId="20FB8E0C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7709.88</w:t>
            </w:r>
          </w:p>
        </w:tc>
        <w:tc>
          <w:tcPr>
            <w:tcW w:w="1350" w:type="dxa"/>
            <w:vAlign w:val="center"/>
          </w:tcPr>
          <w:p w14:paraId="6018FEB8" w14:textId="7F530EC7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0.66</w:t>
            </w:r>
          </w:p>
        </w:tc>
        <w:tc>
          <w:tcPr>
            <w:tcW w:w="1350" w:type="dxa"/>
            <w:vAlign w:val="center"/>
          </w:tcPr>
          <w:p w14:paraId="39F0B96D" w14:textId="306AE8CC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508</w:t>
            </w:r>
          </w:p>
        </w:tc>
      </w:tr>
      <w:tr w:rsidR="00804FF6" w:rsidRPr="007D33C1" w14:paraId="55AE9670" w14:textId="77777777" w:rsidTr="00BB24A6">
        <w:tc>
          <w:tcPr>
            <w:tcW w:w="2970" w:type="dxa"/>
            <w:vAlign w:val="center"/>
          </w:tcPr>
          <w:p w14:paraId="55888214" w14:textId="47607CAF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TRT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268AA345" w14:textId="1071A15F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2.15</w:t>
            </w:r>
          </w:p>
        </w:tc>
        <w:tc>
          <w:tcPr>
            <w:tcW w:w="1350" w:type="dxa"/>
            <w:vAlign w:val="center"/>
          </w:tcPr>
          <w:p w14:paraId="2FA64FC8" w14:textId="3D9DD7E5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5.38</w:t>
            </w:r>
          </w:p>
        </w:tc>
        <w:tc>
          <w:tcPr>
            <w:tcW w:w="1350" w:type="dxa"/>
            <w:vAlign w:val="center"/>
          </w:tcPr>
          <w:p w14:paraId="1A4F6A99" w14:textId="6B704F65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7684.02</w:t>
            </w:r>
          </w:p>
        </w:tc>
        <w:tc>
          <w:tcPr>
            <w:tcW w:w="1350" w:type="dxa"/>
            <w:vAlign w:val="center"/>
          </w:tcPr>
          <w:p w14:paraId="73B9393C" w14:textId="72486305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0.40</w:t>
            </w:r>
          </w:p>
        </w:tc>
        <w:tc>
          <w:tcPr>
            <w:tcW w:w="1350" w:type="dxa"/>
            <w:vAlign w:val="center"/>
          </w:tcPr>
          <w:p w14:paraId="23D5A1D8" w14:textId="5E0BA8C8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690</w:t>
            </w:r>
          </w:p>
        </w:tc>
      </w:tr>
      <w:tr w:rsidR="00804FF6" w:rsidRPr="007D33C1" w14:paraId="4C83E14F" w14:textId="77777777" w:rsidTr="00BB24A6">
        <w:tc>
          <w:tcPr>
            <w:tcW w:w="2970" w:type="dxa"/>
            <w:vAlign w:val="center"/>
          </w:tcPr>
          <w:p w14:paraId="3875C161" w14:textId="0FE0F203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MW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6F7ACFF2" w14:textId="0056E524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1.07</w:t>
            </w:r>
          </w:p>
        </w:tc>
        <w:tc>
          <w:tcPr>
            <w:tcW w:w="1350" w:type="dxa"/>
            <w:vAlign w:val="center"/>
          </w:tcPr>
          <w:p w14:paraId="55886A9A" w14:textId="4665A5EB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6.14</w:t>
            </w:r>
          </w:p>
        </w:tc>
        <w:tc>
          <w:tcPr>
            <w:tcW w:w="1350" w:type="dxa"/>
            <w:vAlign w:val="center"/>
          </w:tcPr>
          <w:p w14:paraId="6D6E812A" w14:textId="449B09B4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7659.63</w:t>
            </w:r>
          </w:p>
        </w:tc>
        <w:tc>
          <w:tcPr>
            <w:tcW w:w="1350" w:type="dxa"/>
            <w:vAlign w:val="center"/>
          </w:tcPr>
          <w:p w14:paraId="435E25B0" w14:textId="20A13972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0.17</w:t>
            </w:r>
          </w:p>
        </w:tc>
        <w:tc>
          <w:tcPr>
            <w:tcW w:w="1350" w:type="dxa"/>
            <w:vAlign w:val="center"/>
          </w:tcPr>
          <w:p w14:paraId="0DD8AD7A" w14:textId="64259A10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861</w:t>
            </w:r>
          </w:p>
        </w:tc>
      </w:tr>
      <w:tr w:rsidR="00804FF6" w:rsidRPr="007D33C1" w14:paraId="4A381E64" w14:textId="77777777" w:rsidTr="00BB24A6">
        <w:tc>
          <w:tcPr>
            <w:tcW w:w="2970" w:type="dxa"/>
            <w:vAlign w:val="center"/>
          </w:tcPr>
          <w:p w14:paraId="4447F7BC" w14:textId="790F30C7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MB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6D9450C9" w14:textId="11944343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3.72</w:t>
            </w:r>
          </w:p>
        </w:tc>
        <w:tc>
          <w:tcPr>
            <w:tcW w:w="1350" w:type="dxa"/>
            <w:vAlign w:val="center"/>
          </w:tcPr>
          <w:p w14:paraId="6DEC1572" w14:textId="3522CBB8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5.78</w:t>
            </w:r>
          </w:p>
        </w:tc>
        <w:tc>
          <w:tcPr>
            <w:tcW w:w="1350" w:type="dxa"/>
            <w:vAlign w:val="center"/>
          </w:tcPr>
          <w:p w14:paraId="14FF9BF2" w14:textId="12EE0ED7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7689.99</w:t>
            </w:r>
          </w:p>
        </w:tc>
        <w:tc>
          <w:tcPr>
            <w:tcW w:w="1350" w:type="dxa"/>
            <w:vAlign w:val="center"/>
          </w:tcPr>
          <w:p w14:paraId="2D0E4B30" w14:textId="7FE526F2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0.64</w:t>
            </w:r>
          </w:p>
        </w:tc>
        <w:tc>
          <w:tcPr>
            <w:tcW w:w="1350" w:type="dxa"/>
            <w:vAlign w:val="center"/>
          </w:tcPr>
          <w:p w14:paraId="186733BA" w14:textId="1514084E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519</w:t>
            </w:r>
          </w:p>
        </w:tc>
      </w:tr>
      <w:tr w:rsidR="00804FF6" w:rsidRPr="007D33C1" w14:paraId="34213202" w14:textId="77777777" w:rsidTr="00BB24A6">
        <w:tc>
          <w:tcPr>
            <w:tcW w:w="2970" w:type="dxa"/>
            <w:vAlign w:val="center"/>
          </w:tcPr>
          <w:p w14:paraId="17F55F2A" w14:textId="67FD5678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Fgt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2E03D9F5" w14:textId="3C8F4B83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2.61</w:t>
            </w:r>
          </w:p>
        </w:tc>
        <w:tc>
          <w:tcPr>
            <w:tcW w:w="1350" w:type="dxa"/>
            <w:vAlign w:val="center"/>
          </w:tcPr>
          <w:p w14:paraId="64CD4998" w14:textId="0A164B0A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8.23</w:t>
            </w:r>
          </w:p>
        </w:tc>
        <w:tc>
          <w:tcPr>
            <w:tcW w:w="1350" w:type="dxa"/>
            <w:vAlign w:val="center"/>
          </w:tcPr>
          <w:p w14:paraId="328D31E6" w14:textId="144980DF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7661.66</w:t>
            </w:r>
          </w:p>
        </w:tc>
        <w:tc>
          <w:tcPr>
            <w:tcW w:w="1350" w:type="dxa"/>
            <w:vAlign w:val="center"/>
          </w:tcPr>
          <w:p w14:paraId="6DC00AAF" w14:textId="6050BCC0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0.32</w:t>
            </w:r>
          </w:p>
        </w:tc>
        <w:tc>
          <w:tcPr>
            <w:tcW w:w="1350" w:type="dxa"/>
            <w:vAlign w:val="center"/>
          </w:tcPr>
          <w:p w14:paraId="7B66DC5F" w14:textId="1465FBA0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751</w:t>
            </w:r>
          </w:p>
        </w:tc>
      </w:tr>
      <w:tr w:rsidR="00804FF6" w:rsidRPr="007D33C1" w14:paraId="4734028E" w14:textId="77777777" w:rsidTr="00BB24A6">
        <w:tc>
          <w:tcPr>
            <w:tcW w:w="2970" w:type="dxa"/>
            <w:vAlign w:val="center"/>
          </w:tcPr>
          <w:p w14:paraId="1B8ACF97" w14:textId="6329E5EA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Focus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1C93C9DF" w14:textId="2772F5DA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0.71</w:t>
            </w:r>
          </w:p>
        </w:tc>
        <w:tc>
          <w:tcPr>
            <w:tcW w:w="1350" w:type="dxa"/>
            <w:vAlign w:val="center"/>
          </w:tcPr>
          <w:p w14:paraId="6CB4425B" w14:textId="76E0A57E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4.90</w:t>
            </w:r>
          </w:p>
        </w:tc>
        <w:tc>
          <w:tcPr>
            <w:tcW w:w="1350" w:type="dxa"/>
            <w:vAlign w:val="center"/>
          </w:tcPr>
          <w:p w14:paraId="5A628ECC" w14:textId="2339CB69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7705.15</w:t>
            </w:r>
          </w:p>
        </w:tc>
        <w:tc>
          <w:tcPr>
            <w:tcW w:w="1350" w:type="dxa"/>
            <w:vAlign w:val="center"/>
          </w:tcPr>
          <w:p w14:paraId="120D1E20" w14:textId="004E860A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0.15</w:t>
            </w:r>
          </w:p>
        </w:tc>
        <w:tc>
          <w:tcPr>
            <w:tcW w:w="1350" w:type="dxa"/>
            <w:vAlign w:val="center"/>
          </w:tcPr>
          <w:p w14:paraId="1C496853" w14:textId="5F78D8F1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885</w:t>
            </w:r>
          </w:p>
        </w:tc>
      </w:tr>
      <w:tr w:rsidR="00804FF6" w:rsidRPr="007D33C1" w14:paraId="776F2CEA" w14:textId="77777777" w:rsidTr="00BB24A6">
        <w:tc>
          <w:tcPr>
            <w:tcW w:w="2970" w:type="dxa"/>
            <w:vAlign w:val="center"/>
          </w:tcPr>
          <w:p w14:paraId="444A361E" w14:textId="400A45B1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TRT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54D7FDD3" w14:textId="3A276EF1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0.82</w:t>
            </w:r>
          </w:p>
        </w:tc>
        <w:tc>
          <w:tcPr>
            <w:tcW w:w="1350" w:type="dxa"/>
            <w:vAlign w:val="center"/>
          </w:tcPr>
          <w:p w14:paraId="7D317BCA" w14:textId="2A38DB4B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5.41</w:t>
            </w:r>
          </w:p>
        </w:tc>
        <w:tc>
          <w:tcPr>
            <w:tcW w:w="1350" w:type="dxa"/>
            <w:vAlign w:val="center"/>
          </w:tcPr>
          <w:p w14:paraId="6E66E30D" w14:textId="6241832B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7688.15</w:t>
            </w:r>
          </w:p>
        </w:tc>
        <w:tc>
          <w:tcPr>
            <w:tcW w:w="1350" w:type="dxa"/>
            <w:vAlign w:val="center"/>
          </w:tcPr>
          <w:p w14:paraId="7C214E7F" w14:textId="15D7F02A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0.15</w:t>
            </w:r>
          </w:p>
        </w:tc>
        <w:tc>
          <w:tcPr>
            <w:tcW w:w="1350" w:type="dxa"/>
            <w:vAlign w:val="center"/>
          </w:tcPr>
          <w:p w14:paraId="24CD6A2E" w14:textId="18254238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879</w:t>
            </w:r>
          </w:p>
        </w:tc>
      </w:tr>
      <w:tr w:rsidR="00804FF6" w:rsidRPr="007D33C1" w14:paraId="0B11D97E" w14:textId="77777777" w:rsidTr="00BB24A6">
        <w:tc>
          <w:tcPr>
            <w:tcW w:w="2970" w:type="dxa"/>
            <w:vAlign w:val="center"/>
          </w:tcPr>
          <w:p w14:paraId="33191FD2" w14:textId="261D60B9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MW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4CF8F53A" w14:textId="0EB7B6B6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4.88</w:t>
            </w:r>
          </w:p>
        </w:tc>
        <w:tc>
          <w:tcPr>
            <w:tcW w:w="1350" w:type="dxa"/>
            <w:vAlign w:val="center"/>
          </w:tcPr>
          <w:p w14:paraId="05E4914F" w14:textId="38E9150C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6.59</w:t>
            </w:r>
          </w:p>
        </w:tc>
        <w:tc>
          <w:tcPr>
            <w:tcW w:w="1350" w:type="dxa"/>
            <w:vAlign w:val="center"/>
          </w:tcPr>
          <w:p w14:paraId="2CA73202" w14:textId="60D93849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7654.67</w:t>
            </w:r>
          </w:p>
        </w:tc>
        <w:tc>
          <w:tcPr>
            <w:tcW w:w="1350" w:type="dxa"/>
            <w:vAlign w:val="center"/>
          </w:tcPr>
          <w:p w14:paraId="253633F2" w14:textId="08513AF0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0.74</w:t>
            </w:r>
          </w:p>
        </w:tc>
        <w:tc>
          <w:tcPr>
            <w:tcW w:w="1350" w:type="dxa"/>
            <w:vAlign w:val="center"/>
          </w:tcPr>
          <w:p w14:paraId="2B738DC0" w14:textId="686A1258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459</w:t>
            </w:r>
          </w:p>
        </w:tc>
      </w:tr>
      <w:tr w:rsidR="00804FF6" w:rsidRPr="007D33C1" w14:paraId="4379A5DF" w14:textId="77777777" w:rsidTr="00BB24A6">
        <w:tc>
          <w:tcPr>
            <w:tcW w:w="2970" w:type="dxa"/>
            <w:vAlign w:val="center"/>
          </w:tcPr>
          <w:p w14:paraId="56FD06CD" w14:textId="361963E2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MB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6AB50D1E" w14:textId="484E960E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3.57</w:t>
            </w:r>
          </w:p>
        </w:tc>
        <w:tc>
          <w:tcPr>
            <w:tcW w:w="1350" w:type="dxa"/>
            <w:vAlign w:val="center"/>
          </w:tcPr>
          <w:p w14:paraId="3EC530FC" w14:textId="26F850D7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5.94</w:t>
            </w:r>
          </w:p>
        </w:tc>
        <w:tc>
          <w:tcPr>
            <w:tcW w:w="1350" w:type="dxa"/>
            <w:vAlign w:val="center"/>
          </w:tcPr>
          <w:p w14:paraId="2DF4FB68" w14:textId="1F420D7E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7677.93</w:t>
            </w:r>
          </w:p>
        </w:tc>
        <w:tc>
          <w:tcPr>
            <w:tcW w:w="1350" w:type="dxa"/>
            <w:vAlign w:val="center"/>
          </w:tcPr>
          <w:p w14:paraId="2A5D7FAD" w14:textId="09DF79FF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0.60</w:t>
            </w:r>
          </w:p>
        </w:tc>
        <w:tc>
          <w:tcPr>
            <w:tcW w:w="1350" w:type="dxa"/>
            <w:vAlign w:val="center"/>
          </w:tcPr>
          <w:p w14:paraId="5FF7E0D8" w14:textId="5D57D61F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548</w:t>
            </w:r>
          </w:p>
        </w:tc>
      </w:tr>
      <w:tr w:rsidR="00804FF6" w:rsidRPr="007D33C1" w14:paraId="49822FD7" w14:textId="77777777" w:rsidTr="00BB24A6">
        <w:tc>
          <w:tcPr>
            <w:tcW w:w="2970" w:type="dxa"/>
            <w:vAlign w:val="center"/>
          </w:tcPr>
          <w:p w14:paraId="07B037B8" w14:textId="0078984B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3B79541D" w14:textId="0DBE3CBB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2.08</w:t>
            </w:r>
          </w:p>
        </w:tc>
        <w:tc>
          <w:tcPr>
            <w:tcW w:w="1350" w:type="dxa"/>
            <w:vAlign w:val="center"/>
          </w:tcPr>
          <w:p w14:paraId="389CA1D8" w14:textId="2DF1C0BD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7.64</w:t>
            </w:r>
          </w:p>
        </w:tc>
        <w:tc>
          <w:tcPr>
            <w:tcW w:w="1350" w:type="dxa"/>
            <w:vAlign w:val="center"/>
          </w:tcPr>
          <w:p w14:paraId="6BF9B5FB" w14:textId="2E7BCE74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1470.04</w:t>
            </w:r>
          </w:p>
        </w:tc>
        <w:tc>
          <w:tcPr>
            <w:tcW w:w="1350" w:type="dxa"/>
            <w:vAlign w:val="center"/>
          </w:tcPr>
          <w:p w14:paraId="65C74835" w14:textId="562C80C3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0.27</w:t>
            </w:r>
          </w:p>
        </w:tc>
        <w:tc>
          <w:tcPr>
            <w:tcW w:w="1350" w:type="dxa"/>
            <w:vAlign w:val="center"/>
          </w:tcPr>
          <w:p w14:paraId="2929F3FE" w14:textId="0454A6D7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785</w:t>
            </w:r>
          </w:p>
        </w:tc>
      </w:tr>
      <w:tr w:rsidR="00804FF6" w:rsidRPr="007D33C1" w14:paraId="463E8C0A" w14:textId="77777777" w:rsidTr="00BB24A6">
        <w:tc>
          <w:tcPr>
            <w:tcW w:w="2970" w:type="dxa"/>
            <w:vAlign w:val="center"/>
          </w:tcPr>
          <w:p w14:paraId="1D514142" w14:textId="2F1544F3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Focus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0E457D81" w14:textId="3E912C18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1.12</w:t>
            </w:r>
          </w:p>
        </w:tc>
        <w:tc>
          <w:tcPr>
            <w:tcW w:w="1350" w:type="dxa"/>
            <w:vAlign w:val="center"/>
          </w:tcPr>
          <w:p w14:paraId="1AEC85B9" w14:textId="3E951A06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7.19</w:t>
            </w:r>
          </w:p>
        </w:tc>
        <w:tc>
          <w:tcPr>
            <w:tcW w:w="1350" w:type="dxa"/>
            <w:vAlign w:val="center"/>
          </w:tcPr>
          <w:p w14:paraId="7ED2C519" w14:textId="791422CE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7691.61</w:t>
            </w:r>
          </w:p>
        </w:tc>
        <w:tc>
          <w:tcPr>
            <w:tcW w:w="1350" w:type="dxa"/>
            <w:vAlign w:val="center"/>
          </w:tcPr>
          <w:p w14:paraId="76E04771" w14:textId="62557214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0.16</w:t>
            </w:r>
          </w:p>
        </w:tc>
        <w:tc>
          <w:tcPr>
            <w:tcW w:w="1350" w:type="dxa"/>
            <w:vAlign w:val="center"/>
          </w:tcPr>
          <w:p w14:paraId="1521A188" w14:textId="03064F8C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876</w:t>
            </w:r>
          </w:p>
        </w:tc>
      </w:tr>
      <w:tr w:rsidR="00804FF6" w:rsidRPr="007D33C1" w14:paraId="1E997CB5" w14:textId="77777777" w:rsidTr="00BB24A6">
        <w:tc>
          <w:tcPr>
            <w:tcW w:w="2970" w:type="dxa"/>
            <w:vAlign w:val="center"/>
          </w:tcPr>
          <w:p w14:paraId="4F35446A" w14:textId="362041B7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TRT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56D2ADD9" w14:textId="24265F04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3.80</w:t>
            </w:r>
          </w:p>
        </w:tc>
        <w:tc>
          <w:tcPr>
            <w:tcW w:w="1350" w:type="dxa"/>
            <w:vAlign w:val="center"/>
          </w:tcPr>
          <w:p w14:paraId="6B643532" w14:textId="286531D5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7.80</w:t>
            </w:r>
          </w:p>
        </w:tc>
        <w:tc>
          <w:tcPr>
            <w:tcW w:w="1350" w:type="dxa"/>
            <w:vAlign w:val="center"/>
          </w:tcPr>
          <w:p w14:paraId="7E59B76C" w14:textId="4D3572C0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7712.66</w:t>
            </w:r>
          </w:p>
        </w:tc>
        <w:tc>
          <w:tcPr>
            <w:tcW w:w="1350" w:type="dxa"/>
            <w:vAlign w:val="center"/>
          </w:tcPr>
          <w:p w14:paraId="52DE989A" w14:textId="6F17D5EC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0.49</w:t>
            </w:r>
          </w:p>
        </w:tc>
        <w:tc>
          <w:tcPr>
            <w:tcW w:w="1350" w:type="dxa"/>
            <w:vAlign w:val="center"/>
          </w:tcPr>
          <w:p w14:paraId="40913B37" w14:textId="0076BBCB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626</w:t>
            </w:r>
          </w:p>
        </w:tc>
      </w:tr>
      <w:tr w:rsidR="00804FF6" w:rsidRPr="007D33C1" w14:paraId="2B7AC90A" w14:textId="77777777" w:rsidTr="00BB24A6">
        <w:tc>
          <w:tcPr>
            <w:tcW w:w="2970" w:type="dxa"/>
            <w:vAlign w:val="center"/>
          </w:tcPr>
          <w:p w14:paraId="77C0E047" w14:textId="7F56F4F0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MW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3E749A84" w14:textId="660F145D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4.20</w:t>
            </w:r>
          </w:p>
        </w:tc>
        <w:tc>
          <w:tcPr>
            <w:tcW w:w="1350" w:type="dxa"/>
            <w:vAlign w:val="center"/>
          </w:tcPr>
          <w:p w14:paraId="1A58A255" w14:textId="7481F46C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8.99</w:t>
            </w:r>
          </w:p>
        </w:tc>
        <w:tc>
          <w:tcPr>
            <w:tcW w:w="1350" w:type="dxa"/>
            <w:vAlign w:val="center"/>
          </w:tcPr>
          <w:p w14:paraId="555856CB" w14:textId="388ACB32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7692.36</w:t>
            </w:r>
          </w:p>
        </w:tc>
        <w:tc>
          <w:tcPr>
            <w:tcW w:w="1350" w:type="dxa"/>
            <w:vAlign w:val="center"/>
          </w:tcPr>
          <w:p w14:paraId="39068143" w14:textId="6B8D27C6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0.47</w:t>
            </w:r>
          </w:p>
        </w:tc>
        <w:tc>
          <w:tcPr>
            <w:tcW w:w="1350" w:type="dxa"/>
            <w:vAlign w:val="center"/>
          </w:tcPr>
          <w:p w14:paraId="4999C72C" w14:textId="213BC321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640</w:t>
            </w:r>
          </w:p>
        </w:tc>
      </w:tr>
      <w:tr w:rsidR="00804FF6" w:rsidRPr="007D33C1" w14:paraId="4AC1E22E" w14:textId="77777777" w:rsidTr="00BB24A6">
        <w:tc>
          <w:tcPr>
            <w:tcW w:w="2970" w:type="dxa"/>
            <w:vAlign w:val="center"/>
          </w:tcPr>
          <w:p w14:paraId="0001E871" w14:textId="5AD0F3A4" w:rsidR="00804FF6" w:rsidRPr="007D33C1" w:rsidRDefault="00804FF6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MB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tSecond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4DDD01B8" w14:textId="0CB9878F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0.09</w:t>
            </w:r>
          </w:p>
        </w:tc>
        <w:tc>
          <w:tcPr>
            <w:tcW w:w="1350" w:type="dxa"/>
            <w:vAlign w:val="center"/>
          </w:tcPr>
          <w:p w14:paraId="3297D4C6" w14:textId="39F80B81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8.31</w:t>
            </w:r>
          </w:p>
        </w:tc>
        <w:tc>
          <w:tcPr>
            <w:tcW w:w="1350" w:type="dxa"/>
            <w:vAlign w:val="center"/>
          </w:tcPr>
          <w:p w14:paraId="05CA7D1C" w14:textId="7BDE1FEA" w:rsidR="00804FF6" w:rsidRPr="007D33C1" w:rsidRDefault="00804FF6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7710.04</w:t>
            </w:r>
          </w:p>
        </w:tc>
        <w:tc>
          <w:tcPr>
            <w:tcW w:w="1350" w:type="dxa"/>
            <w:vAlign w:val="center"/>
          </w:tcPr>
          <w:p w14:paraId="442E5218" w14:textId="44921FC3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0.01</w:t>
            </w:r>
          </w:p>
        </w:tc>
        <w:tc>
          <w:tcPr>
            <w:tcW w:w="1350" w:type="dxa"/>
            <w:vAlign w:val="center"/>
          </w:tcPr>
          <w:p w14:paraId="40104207" w14:textId="34D95920" w:rsidR="00804FF6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FF6" w:rsidRPr="007D33C1">
              <w:rPr>
                <w:rFonts w:ascii="Times New Roman" w:hAnsi="Times New Roman" w:cs="Times New Roman"/>
                <w:sz w:val="24"/>
              </w:rPr>
              <w:t>991</w:t>
            </w:r>
          </w:p>
        </w:tc>
      </w:tr>
    </w:tbl>
    <w:p w14:paraId="560C50D5" w14:textId="502B276C" w:rsidR="000D1B1A" w:rsidRPr="007D33C1" w:rsidRDefault="001B0345" w:rsidP="00BB24A6">
      <w:pPr>
        <w:ind w:right="170"/>
        <w:rPr>
          <w:rFonts w:ascii="Times New Roman" w:hAnsi="Times New Roman" w:cs="Times New Roman"/>
          <w:sz w:val="22"/>
          <w:szCs w:val="22"/>
        </w:rPr>
      </w:pPr>
      <w:proofErr w:type="gramStart"/>
      <w:r w:rsidRPr="007D33C1">
        <w:rPr>
          <w:rFonts w:ascii="Times New Roman" w:hAnsi="Times New Roman" w:cs="Times New Roman"/>
          <w:sz w:val="22"/>
          <w:szCs w:val="22"/>
        </w:rPr>
        <w:t>†</w:t>
      </w:r>
      <w:r w:rsidR="00414FB6">
        <w:rPr>
          <w:rFonts w:ascii="Times New Roman" w:hAnsi="Times New Roman" w:cs="Times New Roman"/>
          <w:sz w:val="22"/>
          <w:szCs w:val="22"/>
        </w:rPr>
        <w:t>p&lt;</w:t>
      </w:r>
      <w:proofErr w:type="gramEnd"/>
      <w:r w:rsidR="00414FB6">
        <w:rPr>
          <w:rFonts w:ascii="Times New Roman" w:hAnsi="Times New Roman" w:cs="Times New Roman"/>
          <w:sz w:val="22"/>
          <w:szCs w:val="22"/>
        </w:rPr>
        <w:t>0.</w:t>
      </w:r>
      <w:r w:rsidRPr="007D33C1">
        <w:rPr>
          <w:rFonts w:ascii="Times New Roman" w:hAnsi="Times New Roman" w:cs="Times New Roman"/>
          <w:sz w:val="22"/>
          <w:szCs w:val="22"/>
        </w:rPr>
        <w:t>10, *</w:t>
      </w:r>
      <w:r w:rsidR="00414FB6">
        <w:rPr>
          <w:rFonts w:ascii="Times New Roman" w:hAnsi="Times New Roman" w:cs="Times New Roman"/>
          <w:sz w:val="22"/>
          <w:szCs w:val="22"/>
        </w:rPr>
        <w:t>p&lt;0.</w:t>
      </w:r>
      <w:r w:rsidRPr="007D33C1">
        <w:rPr>
          <w:rFonts w:ascii="Times New Roman" w:hAnsi="Times New Roman" w:cs="Times New Roman"/>
          <w:sz w:val="22"/>
          <w:szCs w:val="22"/>
        </w:rPr>
        <w:t>05, **</w:t>
      </w:r>
      <w:r w:rsidR="00414FB6">
        <w:rPr>
          <w:rFonts w:ascii="Times New Roman" w:hAnsi="Times New Roman" w:cs="Times New Roman"/>
          <w:sz w:val="22"/>
          <w:szCs w:val="22"/>
        </w:rPr>
        <w:t>p&lt;0.</w:t>
      </w:r>
      <w:r w:rsidRPr="007D33C1">
        <w:rPr>
          <w:rFonts w:ascii="Times New Roman" w:hAnsi="Times New Roman" w:cs="Times New Roman"/>
          <w:sz w:val="22"/>
          <w:szCs w:val="22"/>
        </w:rPr>
        <w:t>01, ***</w:t>
      </w:r>
      <w:r w:rsidR="00414FB6">
        <w:rPr>
          <w:rFonts w:ascii="Times New Roman" w:hAnsi="Times New Roman" w:cs="Times New Roman"/>
          <w:sz w:val="22"/>
          <w:szCs w:val="22"/>
        </w:rPr>
        <w:t>p&lt;0.</w:t>
      </w:r>
      <w:r w:rsidRPr="007D33C1">
        <w:rPr>
          <w:rFonts w:ascii="Times New Roman" w:hAnsi="Times New Roman" w:cs="Times New Roman"/>
          <w:sz w:val="22"/>
          <w:szCs w:val="22"/>
        </w:rPr>
        <w:t>001</w:t>
      </w:r>
      <w:r w:rsidR="00414FB6">
        <w:rPr>
          <w:rFonts w:ascii="Times New Roman" w:hAnsi="Times New Roman" w:cs="Times New Roman"/>
          <w:sz w:val="22"/>
          <w:szCs w:val="22"/>
        </w:rPr>
        <w:t>0.</w:t>
      </w:r>
      <w:r w:rsidR="00357F54">
        <w:rPr>
          <w:rFonts w:ascii="Times New Roman" w:hAnsi="Times New Roman" w:cs="Times New Roman"/>
          <w:sz w:val="22"/>
          <w:szCs w:val="22"/>
        </w:rPr>
        <w:t xml:space="preserve"> </w:t>
      </w:r>
      <w:r w:rsidRPr="007D33C1">
        <w:rPr>
          <w:rFonts w:ascii="Times New Roman" w:hAnsi="Times New Roman" w:cs="Times New Roman"/>
          <w:sz w:val="22"/>
          <w:szCs w:val="22"/>
        </w:rPr>
        <w:t>Marginal R² = 0.004, Conditional R² = 0.114, ICC = 0.111, RMSE = 37.43 ms.</w:t>
      </w:r>
    </w:p>
    <w:p w14:paraId="76FB4663" w14:textId="77777777" w:rsidR="000D1B1A" w:rsidRPr="007D33C1" w:rsidRDefault="000D1B1A" w:rsidP="00F20DB5">
      <w:pPr>
        <w:rPr>
          <w:rFonts w:ascii="Times New Roman" w:hAnsi="Times New Roman" w:cs="Times New Roman"/>
          <w:sz w:val="24"/>
        </w:rPr>
      </w:pPr>
    </w:p>
    <w:p w14:paraId="6973435A" w14:textId="77777777" w:rsidR="007D33C1" w:rsidRPr="00BB24A6" w:rsidRDefault="007D33C1" w:rsidP="00F20DB5">
      <w:pPr>
        <w:rPr>
          <w:rFonts w:ascii="Times New Roman" w:hAnsi="Times New Roman" w:cs="Times New Roman"/>
          <w:sz w:val="24"/>
        </w:rPr>
        <w:sectPr w:rsidR="007D33C1" w:rsidRPr="00BB24A6" w:rsidSect="000B1EE0">
          <w:pgSz w:w="11906" w:h="16838"/>
          <w:pgMar w:top="1987" w:right="1008" w:bottom="1699" w:left="1008" w:header="850" w:footer="994" w:gutter="0"/>
          <w:cols w:space="425"/>
          <w:docGrid w:type="lines" w:linePitch="360"/>
        </w:sectPr>
      </w:pPr>
    </w:p>
    <w:p w14:paraId="77FDC7C4" w14:textId="77777777" w:rsidR="00402D8D" w:rsidRPr="007D33C1" w:rsidRDefault="00402D8D" w:rsidP="00F20DB5">
      <w:pPr>
        <w:rPr>
          <w:rFonts w:ascii="Times New Roman" w:hAnsi="Times New Roman" w:cs="Times New Roman"/>
          <w:sz w:val="24"/>
        </w:rPr>
      </w:pPr>
    </w:p>
    <w:p w14:paraId="06E919E8" w14:textId="30348CC8" w:rsidR="0093030B" w:rsidRPr="007D33C1" w:rsidRDefault="0093030B" w:rsidP="00BB24A6">
      <w:pPr>
        <w:spacing w:after="60"/>
        <w:rPr>
          <w:rFonts w:ascii="Times New Roman" w:hAnsi="Times New Roman" w:cs="Times New Roman"/>
          <w:sz w:val="24"/>
        </w:rPr>
      </w:pPr>
      <w:r w:rsidRPr="007D33C1">
        <w:rPr>
          <w:rFonts w:ascii="Times New Roman" w:hAnsi="Times New Roman" w:cs="Times New Roman"/>
          <w:b/>
          <w:bCs/>
          <w:sz w:val="24"/>
        </w:rPr>
        <w:t>Table S3.</w:t>
      </w:r>
      <w:r w:rsidRPr="007D33C1">
        <w:rPr>
          <w:rFonts w:ascii="Times New Roman" w:hAnsi="Times New Roman" w:cs="Times New Roman"/>
          <w:sz w:val="24"/>
        </w:rPr>
        <w:t xml:space="preserve"> Fixed effects from the linear mixed-effects model predicting </w:t>
      </w:r>
      <w:r w:rsidR="00F71085">
        <w:rPr>
          <w:rFonts w:ascii="Times New Roman" w:hAnsi="Times New Roman" w:cs="Times New Roman"/>
          <w:sz w:val="24"/>
        </w:rPr>
        <w:t xml:space="preserve">the </w:t>
      </w:r>
      <w:r w:rsidRPr="007D33C1">
        <w:rPr>
          <w:rFonts w:ascii="Times New Roman" w:hAnsi="Times New Roman" w:cs="Times New Roman"/>
          <w:sz w:val="24"/>
        </w:rPr>
        <w:t>d-prime</w:t>
      </w:r>
      <w:r w:rsidR="00F71085">
        <w:rPr>
          <w:rFonts w:ascii="Times New Roman" w:hAnsi="Times New Roman" w:cs="Times New Roman"/>
          <w:sz w:val="24"/>
        </w:rPr>
        <w:t xml:space="preserve"> values</w:t>
      </w:r>
    </w:p>
    <w:tbl>
      <w:tblPr>
        <w:tblStyle w:val="ae"/>
        <w:tblW w:w="972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350"/>
        <w:gridCol w:w="1350"/>
        <w:gridCol w:w="1350"/>
        <w:gridCol w:w="1350"/>
        <w:gridCol w:w="1440"/>
      </w:tblGrid>
      <w:tr w:rsidR="0093030B" w:rsidRPr="007D33C1" w14:paraId="73CC111A" w14:textId="77777777" w:rsidTr="00BB24A6">
        <w:trPr>
          <w:trHeight w:val="576"/>
        </w:trPr>
        <w:tc>
          <w:tcPr>
            <w:tcW w:w="28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93820B" w14:textId="77777777" w:rsidR="0093030B" w:rsidRPr="007D33C1" w:rsidRDefault="0093030B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Predictor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F0B2A5" w14:textId="77777777" w:rsidR="0093030B" w:rsidRPr="007D33C1" w:rsidRDefault="0093030B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Estimate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0224D5" w14:textId="77777777" w:rsidR="0093030B" w:rsidRPr="007D33C1" w:rsidRDefault="0093030B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SE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4BBE64" w14:textId="77777777" w:rsidR="0093030B" w:rsidRPr="007D33C1" w:rsidRDefault="0093030B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df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D3F950" w14:textId="77777777" w:rsidR="0093030B" w:rsidRPr="007D33C1" w:rsidRDefault="0093030B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t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105CFD" w14:textId="77777777" w:rsidR="0093030B" w:rsidRPr="007D33C1" w:rsidRDefault="0093030B" w:rsidP="007D3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33C1"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</w:p>
        </w:tc>
      </w:tr>
      <w:tr w:rsidR="00804002" w:rsidRPr="007D33C1" w14:paraId="5F68386B" w14:textId="77777777" w:rsidTr="00BB24A6">
        <w:trPr>
          <w:trHeight w:val="432"/>
        </w:trPr>
        <w:tc>
          <w:tcPr>
            <w:tcW w:w="2880" w:type="dxa"/>
            <w:tcBorders>
              <w:top w:val="single" w:sz="8" w:space="0" w:color="auto"/>
            </w:tcBorders>
            <w:vAlign w:val="center"/>
          </w:tcPr>
          <w:p w14:paraId="76B8FF50" w14:textId="3E38372E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(Intercept)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32279D6B" w14:textId="43CD018F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4.83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34CEE75E" w14:textId="60465D4A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0.35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008EBE4B" w14:textId="6E2916F4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2194.81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7F26FF1C" w14:textId="129F025B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13.88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1615DA66" w14:textId="6B09A1D5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&lt;</w:t>
            </w:r>
            <w:r w:rsidR="00955010">
              <w:rPr>
                <w:rFonts w:ascii="Times New Roman" w:hAnsi="Times New Roman" w:cs="Times New Roman"/>
                <w:sz w:val="24"/>
              </w:rPr>
              <w:t>0.</w:t>
            </w:r>
            <w:r w:rsidRPr="007D33C1">
              <w:rPr>
                <w:rFonts w:ascii="Times New Roman" w:hAnsi="Times New Roman" w:cs="Times New Roman"/>
                <w:sz w:val="24"/>
              </w:rPr>
              <w:t>001***</w:t>
            </w:r>
          </w:p>
        </w:tc>
      </w:tr>
      <w:tr w:rsidR="00804002" w:rsidRPr="007D33C1" w14:paraId="13ED206A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3C495802" w14:textId="112A204D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(Intercept)</w:t>
            </w:r>
          </w:p>
        </w:tc>
        <w:tc>
          <w:tcPr>
            <w:tcW w:w="1350" w:type="dxa"/>
            <w:vAlign w:val="center"/>
          </w:tcPr>
          <w:p w14:paraId="64C21738" w14:textId="5646C966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2.06</w:t>
            </w:r>
          </w:p>
        </w:tc>
        <w:tc>
          <w:tcPr>
            <w:tcW w:w="1350" w:type="dxa"/>
            <w:vAlign w:val="center"/>
          </w:tcPr>
          <w:p w14:paraId="0501BF07" w14:textId="176C7960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0.37</w:t>
            </w:r>
          </w:p>
        </w:tc>
        <w:tc>
          <w:tcPr>
            <w:tcW w:w="1350" w:type="dxa"/>
            <w:vAlign w:val="center"/>
          </w:tcPr>
          <w:p w14:paraId="2F0A1070" w14:textId="3CDFE8E6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2383.88</w:t>
            </w:r>
          </w:p>
        </w:tc>
        <w:tc>
          <w:tcPr>
            <w:tcW w:w="1350" w:type="dxa"/>
            <w:vAlign w:val="center"/>
          </w:tcPr>
          <w:p w14:paraId="30256890" w14:textId="31A71D8A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5.54</w:t>
            </w:r>
          </w:p>
        </w:tc>
        <w:tc>
          <w:tcPr>
            <w:tcW w:w="1440" w:type="dxa"/>
            <w:vAlign w:val="center"/>
          </w:tcPr>
          <w:p w14:paraId="262927EB" w14:textId="6B9245AA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&lt;</w:t>
            </w:r>
            <w:r w:rsidR="00955010">
              <w:rPr>
                <w:rFonts w:ascii="Times New Roman" w:hAnsi="Times New Roman" w:cs="Times New Roman"/>
                <w:sz w:val="24"/>
              </w:rPr>
              <w:t>0.</w:t>
            </w:r>
            <w:r w:rsidRPr="007D33C1">
              <w:rPr>
                <w:rFonts w:ascii="Times New Roman" w:hAnsi="Times New Roman" w:cs="Times New Roman"/>
                <w:sz w:val="24"/>
              </w:rPr>
              <w:t>001***</w:t>
            </w:r>
          </w:p>
        </w:tc>
      </w:tr>
      <w:tr w:rsidR="00804002" w:rsidRPr="007D33C1" w14:paraId="2B460D3D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0B014546" w14:textId="7FEC939A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Focus</w:t>
            </w:r>
          </w:p>
        </w:tc>
        <w:tc>
          <w:tcPr>
            <w:tcW w:w="1350" w:type="dxa"/>
            <w:vAlign w:val="center"/>
          </w:tcPr>
          <w:p w14:paraId="4ACB3BD6" w14:textId="3321FDAB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1.39</w:t>
            </w:r>
          </w:p>
        </w:tc>
        <w:tc>
          <w:tcPr>
            <w:tcW w:w="1350" w:type="dxa"/>
            <w:vAlign w:val="center"/>
          </w:tcPr>
          <w:p w14:paraId="71C35D6D" w14:textId="2C9AA00F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0.41</w:t>
            </w:r>
          </w:p>
        </w:tc>
        <w:tc>
          <w:tcPr>
            <w:tcW w:w="1350" w:type="dxa"/>
            <w:vAlign w:val="center"/>
          </w:tcPr>
          <w:p w14:paraId="6EE412E2" w14:textId="3B729650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2383.67</w:t>
            </w:r>
          </w:p>
        </w:tc>
        <w:tc>
          <w:tcPr>
            <w:tcW w:w="1350" w:type="dxa"/>
            <w:vAlign w:val="center"/>
          </w:tcPr>
          <w:p w14:paraId="3EB564B5" w14:textId="5286B566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3.40</w:t>
            </w:r>
          </w:p>
        </w:tc>
        <w:tc>
          <w:tcPr>
            <w:tcW w:w="1440" w:type="dxa"/>
            <w:vAlign w:val="center"/>
          </w:tcPr>
          <w:p w14:paraId="4FE5504A" w14:textId="65876A24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&lt;</w:t>
            </w:r>
            <w:r w:rsidR="00955010">
              <w:rPr>
                <w:rFonts w:ascii="Times New Roman" w:hAnsi="Times New Roman" w:cs="Times New Roman"/>
                <w:sz w:val="24"/>
              </w:rPr>
              <w:t>0.</w:t>
            </w:r>
            <w:r w:rsidRPr="007D33C1">
              <w:rPr>
                <w:rFonts w:ascii="Times New Roman" w:hAnsi="Times New Roman" w:cs="Times New Roman"/>
                <w:sz w:val="24"/>
              </w:rPr>
              <w:t>001***</w:t>
            </w:r>
          </w:p>
        </w:tc>
      </w:tr>
      <w:tr w:rsidR="00804002" w:rsidRPr="007D33C1" w14:paraId="75A121BD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39769548" w14:textId="16444B63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TRT</w:t>
            </w:r>
          </w:p>
        </w:tc>
        <w:tc>
          <w:tcPr>
            <w:tcW w:w="1350" w:type="dxa"/>
            <w:vAlign w:val="center"/>
          </w:tcPr>
          <w:p w14:paraId="1549C6DF" w14:textId="3AD94232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0.42</w:t>
            </w:r>
          </w:p>
        </w:tc>
        <w:tc>
          <w:tcPr>
            <w:tcW w:w="1350" w:type="dxa"/>
            <w:vAlign w:val="center"/>
          </w:tcPr>
          <w:p w14:paraId="4A5F1913" w14:textId="4B4EEA62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0.48</w:t>
            </w:r>
          </w:p>
        </w:tc>
        <w:tc>
          <w:tcPr>
            <w:tcW w:w="1350" w:type="dxa"/>
            <w:vAlign w:val="center"/>
          </w:tcPr>
          <w:p w14:paraId="3D51D35B" w14:textId="0711DE5C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2371.24</w:t>
            </w:r>
          </w:p>
        </w:tc>
        <w:tc>
          <w:tcPr>
            <w:tcW w:w="1350" w:type="dxa"/>
            <w:vAlign w:val="center"/>
          </w:tcPr>
          <w:p w14:paraId="072621A7" w14:textId="43B6111F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0.86</w:t>
            </w:r>
          </w:p>
        </w:tc>
        <w:tc>
          <w:tcPr>
            <w:tcW w:w="1440" w:type="dxa"/>
            <w:vAlign w:val="center"/>
          </w:tcPr>
          <w:p w14:paraId="5CE5C41B" w14:textId="16FFC9C3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391</w:t>
            </w:r>
          </w:p>
        </w:tc>
      </w:tr>
      <w:tr w:rsidR="00804002" w:rsidRPr="007D33C1" w14:paraId="5B7AFB88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41983902" w14:textId="6544964D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MW</w:t>
            </w:r>
          </w:p>
        </w:tc>
        <w:tc>
          <w:tcPr>
            <w:tcW w:w="1350" w:type="dxa"/>
            <w:vAlign w:val="center"/>
          </w:tcPr>
          <w:p w14:paraId="07CFEA8E" w14:textId="48C69582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1.37</w:t>
            </w:r>
          </w:p>
        </w:tc>
        <w:tc>
          <w:tcPr>
            <w:tcW w:w="1350" w:type="dxa"/>
            <w:vAlign w:val="center"/>
          </w:tcPr>
          <w:p w14:paraId="4E66017B" w14:textId="2CD9C18A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0.45</w:t>
            </w:r>
          </w:p>
        </w:tc>
        <w:tc>
          <w:tcPr>
            <w:tcW w:w="1350" w:type="dxa"/>
            <w:vAlign w:val="center"/>
          </w:tcPr>
          <w:p w14:paraId="3A53B8DB" w14:textId="683C0902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2393.59</w:t>
            </w:r>
          </w:p>
        </w:tc>
        <w:tc>
          <w:tcPr>
            <w:tcW w:w="1350" w:type="dxa"/>
            <w:vAlign w:val="center"/>
          </w:tcPr>
          <w:p w14:paraId="38E775FC" w14:textId="47323EDC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3.07</w:t>
            </w:r>
          </w:p>
        </w:tc>
        <w:tc>
          <w:tcPr>
            <w:tcW w:w="1440" w:type="dxa"/>
            <w:vAlign w:val="center"/>
          </w:tcPr>
          <w:p w14:paraId="22A628E1" w14:textId="6DEBF9C8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002**</w:t>
            </w:r>
          </w:p>
        </w:tc>
      </w:tr>
      <w:tr w:rsidR="00804002" w:rsidRPr="007D33C1" w14:paraId="42601462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1810684D" w14:textId="22DB8885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MB</w:t>
            </w:r>
          </w:p>
        </w:tc>
        <w:tc>
          <w:tcPr>
            <w:tcW w:w="1350" w:type="dxa"/>
            <w:vAlign w:val="center"/>
          </w:tcPr>
          <w:p w14:paraId="487E07EC" w14:textId="55D51CD9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0.51</w:t>
            </w:r>
          </w:p>
        </w:tc>
        <w:tc>
          <w:tcPr>
            <w:tcW w:w="1350" w:type="dxa"/>
            <w:vAlign w:val="center"/>
          </w:tcPr>
          <w:p w14:paraId="2602BA2F" w14:textId="54F0B604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0.74</w:t>
            </w:r>
          </w:p>
        </w:tc>
        <w:tc>
          <w:tcPr>
            <w:tcW w:w="1350" w:type="dxa"/>
            <w:vAlign w:val="center"/>
          </w:tcPr>
          <w:p w14:paraId="51AD618F" w14:textId="229A1731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2359.99</w:t>
            </w:r>
          </w:p>
        </w:tc>
        <w:tc>
          <w:tcPr>
            <w:tcW w:w="1350" w:type="dxa"/>
            <w:vAlign w:val="center"/>
          </w:tcPr>
          <w:p w14:paraId="0384858B" w14:textId="04BBA3A8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0.69</w:t>
            </w:r>
          </w:p>
        </w:tc>
        <w:tc>
          <w:tcPr>
            <w:tcW w:w="1440" w:type="dxa"/>
            <w:vAlign w:val="center"/>
          </w:tcPr>
          <w:p w14:paraId="0E03C9C4" w14:textId="10DA537D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488</w:t>
            </w:r>
          </w:p>
        </w:tc>
      </w:tr>
      <w:tr w:rsidR="00804002" w:rsidRPr="007D33C1" w14:paraId="302538B4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7AFAC592" w14:textId="39411071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Fgt</w:t>
            </w:r>
          </w:p>
        </w:tc>
        <w:tc>
          <w:tcPr>
            <w:tcW w:w="1350" w:type="dxa"/>
            <w:vAlign w:val="center"/>
          </w:tcPr>
          <w:p w14:paraId="017A674E" w14:textId="19370F35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0.18</w:t>
            </w:r>
          </w:p>
        </w:tc>
        <w:tc>
          <w:tcPr>
            <w:tcW w:w="1350" w:type="dxa"/>
            <w:vAlign w:val="center"/>
          </w:tcPr>
          <w:p w14:paraId="4FD9D927" w14:textId="26C6C1AA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0.49</w:t>
            </w:r>
          </w:p>
        </w:tc>
        <w:tc>
          <w:tcPr>
            <w:tcW w:w="1350" w:type="dxa"/>
            <w:vAlign w:val="center"/>
          </w:tcPr>
          <w:p w14:paraId="736C8163" w14:textId="5573B4AF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2202.42</w:t>
            </w:r>
          </w:p>
        </w:tc>
        <w:tc>
          <w:tcPr>
            <w:tcW w:w="1350" w:type="dxa"/>
            <w:vAlign w:val="center"/>
          </w:tcPr>
          <w:p w14:paraId="24AC9E90" w14:textId="17BCCE13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0.38</w:t>
            </w:r>
          </w:p>
        </w:tc>
        <w:tc>
          <w:tcPr>
            <w:tcW w:w="1440" w:type="dxa"/>
            <w:vAlign w:val="center"/>
          </w:tcPr>
          <w:p w14:paraId="0D4BCDDC" w14:textId="22C19032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705</w:t>
            </w:r>
          </w:p>
        </w:tc>
      </w:tr>
      <w:tr w:rsidR="00804002" w:rsidRPr="007D33C1" w14:paraId="451C0236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1EFD2BAE" w14:textId="4DE990C0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71818754" w14:textId="41BA054E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0.37</w:t>
            </w:r>
          </w:p>
        </w:tc>
        <w:tc>
          <w:tcPr>
            <w:tcW w:w="1350" w:type="dxa"/>
            <w:vAlign w:val="center"/>
          </w:tcPr>
          <w:p w14:paraId="1131888C" w14:textId="4588C461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0.52</w:t>
            </w:r>
          </w:p>
        </w:tc>
        <w:tc>
          <w:tcPr>
            <w:tcW w:w="1350" w:type="dxa"/>
            <w:vAlign w:val="center"/>
          </w:tcPr>
          <w:p w14:paraId="34500D0C" w14:textId="50FBB540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2253.14</w:t>
            </w:r>
          </w:p>
        </w:tc>
        <w:tc>
          <w:tcPr>
            <w:tcW w:w="1350" w:type="dxa"/>
            <w:vAlign w:val="center"/>
          </w:tcPr>
          <w:p w14:paraId="7E1142F2" w14:textId="3AA74064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0.71</w:t>
            </w:r>
          </w:p>
        </w:tc>
        <w:tc>
          <w:tcPr>
            <w:tcW w:w="1440" w:type="dxa"/>
            <w:vAlign w:val="center"/>
          </w:tcPr>
          <w:p w14:paraId="774249F4" w14:textId="76C580F6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479</w:t>
            </w:r>
          </w:p>
        </w:tc>
      </w:tr>
      <w:tr w:rsidR="00804002" w:rsidRPr="007D33C1" w14:paraId="6057765E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5E8DB319" w14:textId="31D36DEF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7D1CABFB" w14:textId="11F1636B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0.22</w:t>
            </w:r>
          </w:p>
        </w:tc>
        <w:tc>
          <w:tcPr>
            <w:tcW w:w="1350" w:type="dxa"/>
            <w:vAlign w:val="center"/>
          </w:tcPr>
          <w:p w14:paraId="4FFEBD96" w14:textId="2DDD704A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0.52</w:t>
            </w:r>
          </w:p>
        </w:tc>
        <w:tc>
          <w:tcPr>
            <w:tcW w:w="1350" w:type="dxa"/>
            <w:vAlign w:val="center"/>
          </w:tcPr>
          <w:p w14:paraId="7ABBF1A4" w14:textId="0E69A900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2382.84</w:t>
            </w:r>
          </w:p>
        </w:tc>
        <w:tc>
          <w:tcPr>
            <w:tcW w:w="1350" w:type="dxa"/>
            <w:vAlign w:val="center"/>
          </w:tcPr>
          <w:p w14:paraId="17320BBA" w14:textId="747FB1B2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0.41</w:t>
            </w:r>
          </w:p>
        </w:tc>
        <w:tc>
          <w:tcPr>
            <w:tcW w:w="1440" w:type="dxa"/>
            <w:vAlign w:val="center"/>
          </w:tcPr>
          <w:p w14:paraId="75F8AED1" w14:textId="61D0F1D9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680</w:t>
            </w:r>
          </w:p>
        </w:tc>
      </w:tr>
      <w:tr w:rsidR="00804002" w:rsidRPr="007D33C1" w14:paraId="1646F0A6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1664EA77" w14:textId="65E02CF4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Focus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38838370" w14:textId="27DAF929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0.60</w:t>
            </w:r>
          </w:p>
        </w:tc>
        <w:tc>
          <w:tcPr>
            <w:tcW w:w="1350" w:type="dxa"/>
            <w:vAlign w:val="center"/>
          </w:tcPr>
          <w:p w14:paraId="28563FF9" w14:textId="16FCBD87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0.58</w:t>
            </w:r>
          </w:p>
        </w:tc>
        <w:tc>
          <w:tcPr>
            <w:tcW w:w="1350" w:type="dxa"/>
            <w:vAlign w:val="center"/>
          </w:tcPr>
          <w:p w14:paraId="0FE0F699" w14:textId="023C05C8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2390.41</w:t>
            </w:r>
          </w:p>
        </w:tc>
        <w:tc>
          <w:tcPr>
            <w:tcW w:w="1350" w:type="dxa"/>
            <w:vAlign w:val="center"/>
          </w:tcPr>
          <w:p w14:paraId="4460F578" w14:textId="16955FE1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1.05</w:t>
            </w:r>
          </w:p>
        </w:tc>
        <w:tc>
          <w:tcPr>
            <w:tcW w:w="1440" w:type="dxa"/>
            <w:vAlign w:val="center"/>
          </w:tcPr>
          <w:p w14:paraId="56B5C4AC" w14:textId="7B8C073D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296</w:t>
            </w:r>
          </w:p>
        </w:tc>
      </w:tr>
      <w:tr w:rsidR="00804002" w:rsidRPr="007D33C1" w14:paraId="59832A8D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3A8AD4F1" w14:textId="257AF545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TRT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7B17E3B6" w14:textId="29E9E82C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0.26</w:t>
            </w:r>
          </w:p>
        </w:tc>
        <w:tc>
          <w:tcPr>
            <w:tcW w:w="1350" w:type="dxa"/>
            <w:vAlign w:val="center"/>
          </w:tcPr>
          <w:p w14:paraId="5E87A5DE" w14:textId="0536A239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0.68</w:t>
            </w:r>
          </w:p>
        </w:tc>
        <w:tc>
          <w:tcPr>
            <w:tcW w:w="1350" w:type="dxa"/>
            <w:vAlign w:val="center"/>
          </w:tcPr>
          <w:p w14:paraId="14F30D18" w14:textId="66DA3996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2375.08</w:t>
            </w:r>
          </w:p>
        </w:tc>
        <w:tc>
          <w:tcPr>
            <w:tcW w:w="1350" w:type="dxa"/>
            <w:vAlign w:val="center"/>
          </w:tcPr>
          <w:p w14:paraId="4B4A0438" w14:textId="1C4B371A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0.39</w:t>
            </w:r>
          </w:p>
        </w:tc>
        <w:tc>
          <w:tcPr>
            <w:tcW w:w="1440" w:type="dxa"/>
            <w:vAlign w:val="center"/>
          </w:tcPr>
          <w:p w14:paraId="7190C284" w14:textId="45FE9A75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695</w:t>
            </w:r>
          </w:p>
        </w:tc>
      </w:tr>
      <w:tr w:rsidR="00804002" w:rsidRPr="007D33C1" w14:paraId="446AC5E0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180452F2" w14:textId="5E421B56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MW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78EEBAB8" w14:textId="5378588A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0.95</w:t>
            </w:r>
          </w:p>
        </w:tc>
        <w:tc>
          <w:tcPr>
            <w:tcW w:w="1350" w:type="dxa"/>
            <w:vAlign w:val="center"/>
          </w:tcPr>
          <w:p w14:paraId="797E1682" w14:textId="315813C5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0.61</w:t>
            </w:r>
          </w:p>
        </w:tc>
        <w:tc>
          <w:tcPr>
            <w:tcW w:w="1350" w:type="dxa"/>
            <w:vAlign w:val="center"/>
          </w:tcPr>
          <w:p w14:paraId="75326831" w14:textId="357B0D70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2389.59</w:t>
            </w:r>
          </w:p>
        </w:tc>
        <w:tc>
          <w:tcPr>
            <w:tcW w:w="1350" w:type="dxa"/>
            <w:vAlign w:val="center"/>
          </w:tcPr>
          <w:p w14:paraId="29D42074" w14:textId="4AE97E66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1.54</w:t>
            </w:r>
          </w:p>
        </w:tc>
        <w:tc>
          <w:tcPr>
            <w:tcW w:w="1440" w:type="dxa"/>
            <w:vAlign w:val="center"/>
          </w:tcPr>
          <w:p w14:paraId="49EDD755" w14:textId="7AA2E7D7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804002" w:rsidRPr="007D33C1" w14:paraId="17013DD1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4F35EEBA" w14:textId="3F109C78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MB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631432EE" w14:textId="56A52CAC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1.21</w:t>
            </w:r>
          </w:p>
        </w:tc>
        <w:tc>
          <w:tcPr>
            <w:tcW w:w="1350" w:type="dxa"/>
            <w:vAlign w:val="center"/>
          </w:tcPr>
          <w:p w14:paraId="18F2BABE" w14:textId="39986A0E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0.87</w:t>
            </w:r>
          </w:p>
        </w:tc>
        <w:tc>
          <w:tcPr>
            <w:tcW w:w="1350" w:type="dxa"/>
            <w:vAlign w:val="center"/>
          </w:tcPr>
          <w:p w14:paraId="32F2BC2D" w14:textId="79585DB8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2377.80</w:t>
            </w:r>
          </w:p>
        </w:tc>
        <w:tc>
          <w:tcPr>
            <w:tcW w:w="1350" w:type="dxa"/>
            <w:vAlign w:val="center"/>
          </w:tcPr>
          <w:p w14:paraId="2529EA2F" w14:textId="19AFAF35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1.40</w:t>
            </w:r>
          </w:p>
        </w:tc>
        <w:tc>
          <w:tcPr>
            <w:tcW w:w="1440" w:type="dxa"/>
            <w:vAlign w:val="center"/>
          </w:tcPr>
          <w:p w14:paraId="5409CCC3" w14:textId="03E14D3D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163</w:t>
            </w:r>
          </w:p>
        </w:tc>
      </w:tr>
      <w:tr w:rsidR="00804002" w:rsidRPr="007D33C1" w14:paraId="48402294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25AD40C3" w14:textId="30EF35FC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Fgt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</w:p>
        </w:tc>
        <w:tc>
          <w:tcPr>
            <w:tcW w:w="1350" w:type="dxa"/>
            <w:vAlign w:val="center"/>
          </w:tcPr>
          <w:p w14:paraId="029A3769" w14:textId="755CCD7C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0.28</w:t>
            </w:r>
          </w:p>
        </w:tc>
        <w:tc>
          <w:tcPr>
            <w:tcW w:w="1350" w:type="dxa"/>
            <w:vAlign w:val="center"/>
          </w:tcPr>
          <w:p w14:paraId="714C5DF4" w14:textId="1F629834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0.55</w:t>
            </w:r>
          </w:p>
        </w:tc>
        <w:tc>
          <w:tcPr>
            <w:tcW w:w="1350" w:type="dxa"/>
            <w:vAlign w:val="center"/>
          </w:tcPr>
          <w:p w14:paraId="19BD5D4B" w14:textId="56B079FA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2392.40</w:t>
            </w:r>
          </w:p>
        </w:tc>
        <w:tc>
          <w:tcPr>
            <w:tcW w:w="1350" w:type="dxa"/>
            <w:vAlign w:val="center"/>
          </w:tcPr>
          <w:p w14:paraId="10B0D633" w14:textId="04441453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0.51</w:t>
            </w:r>
          </w:p>
        </w:tc>
        <w:tc>
          <w:tcPr>
            <w:tcW w:w="1440" w:type="dxa"/>
            <w:vAlign w:val="center"/>
          </w:tcPr>
          <w:p w14:paraId="6B160EBC" w14:textId="42CC5472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611</w:t>
            </w:r>
          </w:p>
        </w:tc>
      </w:tr>
      <w:tr w:rsidR="00804002" w:rsidRPr="007D33C1" w14:paraId="6EBA37D2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5F7B7157" w14:textId="0F14E0C8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Focus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1DB7EDD3" w14:textId="33D07E45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0.77</w:t>
            </w:r>
          </w:p>
        </w:tc>
        <w:tc>
          <w:tcPr>
            <w:tcW w:w="1350" w:type="dxa"/>
            <w:vAlign w:val="center"/>
          </w:tcPr>
          <w:p w14:paraId="342B7B9D" w14:textId="1ED5B3ED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0.61</w:t>
            </w:r>
          </w:p>
        </w:tc>
        <w:tc>
          <w:tcPr>
            <w:tcW w:w="1350" w:type="dxa"/>
            <w:vAlign w:val="center"/>
          </w:tcPr>
          <w:p w14:paraId="03320636" w14:textId="2F2B37C3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2391.82</w:t>
            </w:r>
          </w:p>
        </w:tc>
        <w:tc>
          <w:tcPr>
            <w:tcW w:w="1350" w:type="dxa"/>
            <w:vAlign w:val="center"/>
          </w:tcPr>
          <w:p w14:paraId="312506BB" w14:textId="6088E346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1.27</w:t>
            </w:r>
          </w:p>
        </w:tc>
        <w:tc>
          <w:tcPr>
            <w:tcW w:w="1440" w:type="dxa"/>
            <w:vAlign w:val="center"/>
          </w:tcPr>
          <w:p w14:paraId="748007DA" w14:textId="7E83D5D5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204</w:t>
            </w:r>
          </w:p>
        </w:tc>
      </w:tr>
      <w:tr w:rsidR="00804002" w:rsidRPr="007D33C1" w14:paraId="465D6DC4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78FC566B" w14:textId="2F378D87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TRT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038C2CB4" w14:textId="22AF51AE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0.19</w:t>
            </w:r>
          </w:p>
        </w:tc>
        <w:tc>
          <w:tcPr>
            <w:tcW w:w="1350" w:type="dxa"/>
            <w:vAlign w:val="center"/>
          </w:tcPr>
          <w:p w14:paraId="339BA32C" w14:textId="1906280D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0.73</w:t>
            </w:r>
          </w:p>
        </w:tc>
        <w:tc>
          <w:tcPr>
            <w:tcW w:w="1350" w:type="dxa"/>
            <w:vAlign w:val="center"/>
          </w:tcPr>
          <w:p w14:paraId="74CFA825" w14:textId="24A4B4FF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2380.61</w:t>
            </w:r>
          </w:p>
        </w:tc>
        <w:tc>
          <w:tcPr>
            <w:tcW w:w="1350" w:type="dxa"/>
            <w:vAlign w:val="center"/>
          </w:tcPr>
          <w:p w14:paraId="5D72997D" w14:textId="3ADD3915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0.26</w:t>
            </w:r>
          </w:p>
        </w:tc>
        <w:tc>
          <w:tcPr>
            <w:tcW w:w="1440" w:type="dxa"/>
            <w:vAlign w:val="center"/>
          </w:tcPr>
          <w:p w14:paraId="1077289B" w14:textId="53E3AF4C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799</w:t>
            </w:r>
          </w:p>
        </w:tc>
      </w:tr>
      <w:tr w:rsidR="00804002" w:rsidRPr="007D33C1" w14:paraId="2CE69746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0948DF88" w14:textId="2363DC81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MW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4BB42A64" w14:textId="1180DB41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0.64</w:t>
            </w:r>
          </w:p>
        </w:tc>
        <w:tc>
          <w:tcPr>
            <w:tcW w:w="1350" w:type="dxa"/>
            <w:vAlign w:val="center"/>
          </w:tcPr>
          <w:p w14:paraId="59CB0AD4" w14:textId="0C2E8027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0.71</w:t>
            </w:r>
          </w:p>
        </w:tc>
        <w:tc>
          <w:tcPr>
            <w:tcW w:w="1350" w:type="dxa"/>
            <w:vAlign w:val="center"/>
          </w:tcPr>
          <w:p w14:paraId="5D6B5250" w14:textId="152D9A23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2393.90</w:t>
            </w:r>
          </w:p>
        </w:tc>
        <w:tc>
          <w:tcPr>
            <w:tcW w:w="1350" w:type="dxa"/>
            <w:vAlign w:val="center"/>
          </w:tcPr>
          <w:p w14:paraId="7941A518" w14:textId="4B58853B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0.90</w:t>
            </w:r>
          </w:p>
        </w:tc>
        <w:tc>
          <w:tcPr>
            <w:tcW w:w="1440" w:type="dxa"/>
            <w:vAlign w:val="center"/>
          </w:tcPr>
          <w:p w14:paraId="66678858" w14:textId="60C8DA30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371</w:t>
            </w:r>
          </w:p>
        </w:tc>
      </w:tr>
      <w:tr w:rsidR="00804002" w:rsidRPr="007D33C1" w14:paraId="4F19E1C1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25462336" w14:textId="63410B68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MB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0EC18CBC" w14:textId="14674CA4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0.60</w:t>
            </w:r>
          </w:p>
        </w:tc>
        <w:tc>
          <w:tcPr>
            <w:tcW w:w="1350" w:type="dxa"/>
            <w:vAlign w:val="center"/>
          </w:tcPr>
          <w:p w14:paraId="3240D207" w14:textId="04E7EC15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0.73</w:t>
            </w:r>
          </w:p>
        </w:tc>
        <w:tc>
          <w:tcPr>
            <w:tcW w:w="1350" w:type="dxa"/>
            <w:vAlign w:val="center"/>
          </w:tcPr>
          <w:p w14:paraId="7BC62630" w14:textId="6FA25265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1819.21</w:t>
            </w:r>
          </w:p>
        </w:tc>
        <w:tc>
          <w:tcPr>
            <w:tcW w:w="1350" w:type="dxa"/>
            <w:vAlign w:val="center"/>
          </w:tcPr>
          <w:p w14:paraId="7BB402DC" w14:textId="59F3E3F4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0.82</w:t>
            </w:r>
          </w:p>
        </w:tc>
        <w:tc>
          <w:tcPr>
            <w:tcW w:w="1440" w:type="dxa"/>
            <w:vAlign w:val="center"/>
          </w:tcPr>
          <w:p w14:paraId="43DEA2D7" w14:textId="7C7CE034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414</w:t>
            </w:r>
          </w:p>
        </w:tc>
      </w:tr>
      <w:tr w:rsidR="00804002" w:rsidRPr="007D33C1" w14:paraId="318C58CB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2EF6862D" w14:textId="59598AEF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428636C0" w14:textId="2A2EC9AC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0.59</w:t>
            </w:r>
          </w:p>
        </w:tc>
        <w:tc>
          <w:tcPr>
            <w:tcW w:w="1350" w:type="dxa"/>
            <w:vAlign w:val="center"/>
          </w:tcPr>
          <w:p w14:paraId="31EF4BC0" w14:textId="53333C23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0.78</w:t>
            </w:r>
          </w:p>
        </w:tc>
        <w:tc>
          <w:tcPr>
            <w:tcW w:w="1350" w:type="dxa"/>
            <w:vAlign w:val="center"/>
          </w:tcPr>
          <w:p w14:paraId="4439E316" w14:textId="0932BFA0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2345.66</w:t>
            </w:r>
          </w:p>
        </w:tc>
        <w:tc>
          <w:tcPr>
            <w:tcW w:w="1350" w:type="dxa"/>
            <w:vAlign w:val="center"/>
          </w:tcPr>
          <w:p w14:paraId="7BC990C4" w14:textId="1B642595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0.76</w:t>
            </w:r>
          </w:p>
        </w:tc>
        <w:tc>
          <w:tcPr>
            <w:tcW w:w="1440" w:type="dxa"/>
            <w:vAlign w:val="center"/>
          </w:tcPr>
          <w:p w14:paraId="7EC39DDE" w14:textId="5DB21F8D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445</w:t>
            </w:r>
          </w:p>
        </w:tc>
      </w:tr>
      <w:tr w:rsidR="00804002" w:rsidRPr="007D33C1" w14:paraId="577E3537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7037230F" w14:textId="64D02444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Focus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0E48E2F3" w14:textId="5093F8CC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0.95</w:t>
            </w:r>
          </w:p>
        </w:tc>
        <w:tc>
          <w:tcPr>
            <w:tcW w:w="1350" w:type="dxa"/>
            <w:vAlign w:val="center"/>
          </w:tcPr>
          <w:p w14:paraId="1D37385B" w14:textId="7602143D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0.84</w:t>
            </w:r>
          </w:p>
        </w:tc>
        <w:tc>
          <w:tcPr>
            <w:tcW w:w="1350" w:type="dxa"/>
            <w:vAlign w:val="center"/>
          </w:tcPr>
          <w:p w14:paraId="6A79B7C0" w14:textId="583F8564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2376.76</w:t>
            </w:r>
          </w:p>
        </w:tc>
        <w:tc>
          <w:tcPr>
            <w:tcW w:w="1350" w:type="dxa"/>
            <w:vAlign w:val="center"/>
          </w:tcPr>
          <w:p w14:paraId="5A8B1F88" w14:textId="043A5DCD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1.13</w:t>
            </w:r>
          </w:p>
        </w:tc>
        <w:tc>
          <w:tcPr>
            <w:tcW w:w="1440" w:type="dxa"/>
            <w:vAlign w:val="center"/>
          </w:tcPr>
          <w:p w14:paraId="26459BFE" w14:textId="15715D62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258</w:t>
            </w:r>
          </w:p>
        </w:tc>
      </w:tr>
      <w:tr w:rsidR="00804002" w:rsidRPr="007D33C1" w14:paraId="5D8219AC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1FCC65EF" w14:textId="46B4F554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TRT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7F6F4B53" w14:textId="6BF0F718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0.61</w:t>
            </w:r>
          </w:p>
        </w:tc>
        <w:tc>
          <w:tcPr>
            <w:tcW w:w="1350" w:type="dxa"/>
            <w:vAlign w:val="center"/>
          </w:tcPr>
          <w:p w14:paraId="6BA9B69F" w14:textId="553D831A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0.99</w:t>
            </w:r>
          </w:p>
        </w:tc>
        <w:tc>
          <w:tcPr>
            <w:tcW w:w="1350" w:type="dxa"/>
            <w:vAlign w:val="center"/>
          </w:tcPr>
          <w:p w14:paraId="68CFDB2F" w14:textId="7F39AF52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2391.48</w:t>
            </w:r>
          </w:p>
        </w:tc>
        <w:tc>
          <w:tcPr>
            <w:tcW w:w="1350" w:type="dxa"/>
            <w:vAlign w:val="center"/>
          </w:tcPr>
          <w:p w14:paraId="091889CC" w14:textId="3D294B4E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0.62</w:t>
            </w:r>
          </w:p>
        </w:tc>
        <w:tc>
          <w:tcPr>
            <w:tcW w:w="1440" w:type="dxa"/>
            <w:vAlign w:val="center"/>
          </w:tcPr>
          <w:p w14:paraId="0D6B03EB" w14:textId="3918476D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535</w:t>
            </w:r>
          </w:p>
        </w:tc>
      </w:tr>
      <w:tr w:rsidR="00804002" w:rsidRPr="007D33C1" w14:paraId="0F252442" w14:textId="77777777" w:rsidTr="00BB24A6">
        <w:trPr>
          <w:trHeight w:val="432"/>
        </w:trPr>
        <w:tc>
          <w:tcPr>
            <w:tcW w:w="2880" w:type="dxa"/>
            <w:vAlign w:val="center"/>
          </w:tcPr>
          <w:p w14:paraId="631FCA60" w14:textId="78BD1D0C" w:rsidR="00804002" w:rsidRPr="007D33C1" w:rsidRDefault="00804002" w:rsidP="007D33C1">
            <w:pPr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MW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Second</w:t>
            </w:r>
            <w:r w:rsidR="000B1EE0">
              <w:rPr>
                <w:rFonts w:ascii="Times New Roman" w:hAnsi="Times New Roman" w:cs="Times New Roman"/>
                <w:sz w:val="24"/>
              </w:rPr>
              <w:t> × </w:t>
            </w:r>
            <w:r w:rsidRPr="007D33C1">
              <w:rPr>
                <w:rFonts w:ascii="Times New Roman" w:hAnsi="Times New Roman" w:cs="Times New Roman"/>
                <w:sz w:val="24"/>
              </w:rPr>
              <w:t>6-option</w:t>
            </w:r>
          </w:p>
        </w:tc>
        <w:tc>
          <w:tcPr>
            <w:tcW w:w="1350" w:type="dxa"/>
            <w:vAlign w:val="center"/>
          </w:tcPr>
          <w:p w14:paraId="55A3BE7C" w14:textId="7378FDBB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0.34</w:t>
            </w:r>
          </w:p>
        </w:tc>
        <w:tc>
          <w:tcPr>
            <w:tcW w:w="1350" w:type="dxa"/>
            <w:vAlign w:val="center"/>
          </w:tcPr>
          <w:p w14:paraId="05CF6D52" w14:textId="7C15FFAF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0.95</w:t>
            </w:r>
          </w:p>
        </w:tc>
        <w:tc>
          <w:tcPr>
            <w:tcW w:w="1350" w:type="dxa"/>
            <w:vAlign w:val="center"/>
          </w:tcPr>
          <w:p w14:paraId="01A1A734" w14:textId="3668900A" w:rsidR="00804002" w:rsidRPr="007D33C1" w:rsidRDefault="00804002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3C1">
              <w:rPr>
                <w:rFonts w:ascii="Times New Roman" w:hAnsi="Times New Roman" w:cs="Times New Roman"/>
                <w:sz w:val="24"/>
              </w:rPr>
              <w:t>2380.94</w:t>
            </w:r>
          </w:p>
        </w:tc>
        <w:tc>
          <w:tcPr>
            <w:tcW w:w="1350" w:type="dxa"/>
            <w:vAlign w:val="center"/>
          </w:tcPr>
          <w:p w14:paraId="31982326" w14:textId="03AAE6AC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−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0.36</w:t>
            </w:r>
          </w:p>
        </w:tc>
        <w:tc>
          <w:tcPr>
            <w:tcW w:w="1440" w:type="dxa"/>
            <w:vAlign w:val="center"/>
          </w:tcPr>
          <w:p w14:paraId="3489378E" w14:textId="4E601226" w:rsidR="00804002" w:rsidRPr="007D33C1" w:rsidRDefault="00955010" w:rsidP="007D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 w:rsidR="00804002" w:rsidRPr="007D33C1">
              <w:rPr>
                <w:rFonts w:ascii="Times New Roman" w:hAnsi="Times New Roman" w:cs="Times New Roman"/>
                <w:sz w:val="24"/>
              </w:rPr>
              <w:t>721</w:t>
            </w:r>
          </w:p>
        </w:tc>
      </w:tr>
    </w:tbl>
    <w:p w14:paraId="518E6DDE" w14:textId="16C08B55" w:rsidR="0093030B" w:rsidRPr="007D33C1" w:rsidRDefault="0093030B" w:rsidP="00BB24A6">
      <w:pPr>
        <w:ind w:right="170"/>
        <w:rPr>
          <w:rFonts w:ascii="Times New Roman" w:hAnsi="Times New Roman" w:cs="Times New Roman"/>
          <w:sz w:val="22"/>
          <w:szCs w:val="22"/>
        </w:rPr>
      </w:pPr>
      <w:proofErr w:type="gramStart"/>
      <w:r w:rsidRPr="007D33C1">
        <w:rPr>
          <w:rFonts w:ascii="Times New Roman" w:hAnsi="Times New Roman" w:cs="Times New Roman"/>
          <w:sz w:val="22"/>
          <w:szCs w:val="22"/>
        </w:rPr>
        <w:t>†</w:t>
      </w:r>
      <w:r w:rsidR="00414FB6">
        <w:rPr>
          <w:rFonts w:ascii="Times New Roman" w:hAnsi="Times New Roman" w:cs="Times New Roman"/>
          <w:sz w:val="22"/>
          <w:szCs w:val="22"/>
        </w:rPr>
        <w:t>p&lt;</w:t>
      </w:r>
      <w:proofErr w:type="gramEnd"/>
      <w:r w:rsidR="00414FB6">
        <w:rPr>
          <w:rFonts w:ascii="Times New Roman" w:hAnsi="Times New Roman" w:cs="Times New Roman"/>
          <w:sz w:val="22"/>
          <w:szCs w:val="22"/>
        </w:rPr>
        <w:t>0.</w:t>
      </w:r>
      <w:r w:rsidRPr="007D33C1">
        <w:rPr>
          <w:rFonts w:ascii="Times New Roman" w:hAnsi="Times New Roman" w:cs="Times New Roman"/>
          <w:sz w:val="22"/>
          <w:szCs w:val="22"/>
        </w:rPr>
        <w:t>10, *</w:t>
      </w:r>
      <w:r w:rsidR="00414FB6">
        <w:rPr>
          <w:rFonts w:ascii="Times New Roman" w:hAnsi="Times New Roman" w:cs="Times New Roman"/>
          <w:sz w:val="22"/>
          <w:szCs w:val="22"/>
        </w:rPr>
        <w:t>p&lt;0.</w:t>
      </w:r>
      <w:r w:rsidRPr="007D33C1">
        <w:rPr>
          <w:rFonts w:ascii="Times New Roman" w:hAnsi="Times New Roman" w:cs="Times New Roman"/>
          <w:sz w:val="22"/>
          <w:szCs w:val="22"/>
        </w:rPr>
        <w:t>05, **</w:t>
      </w:r>
      <w:r w:rsidR="00414FB6">
        <w:rPr>
          <w:rFonts w:ascii="Times New Roman" w:hAnsi="Times New Roman" w:cs="Times New Roman"/>
          <w:sz w:val="22"/>
          <w:szCs w:val="22"/>
        </w:rPr>
        <w:t>p&lt;0.</w:t>
      </w:r>
      <w:r w:rsidRPr="007D33C1">
        <w:rPr>
          <w:rFonts w:ascii="Times New Roman" w:hAnsi="Times New Roman" w:cs="Times New Roman"/>
          <w:sz w:val="22"/>
          <w:szCs w:val="22"/>
        </w:rPr>
        <w:t>01, ***</w:t>
      </w:r>
      <w:r w:rsidR="00414FB6">
        <w:rPr>
          <w:rFonts w:ascii="Times New Roman" w:hAnsi="Times New Roman" w:cs="Times New Roman"/>
          <w:sz w:val="22"/>
          <w:szCs w:val="22"/>
        </w:rPr>
        <w:t>p&lt;0.</w:t>
      </w:r>
      <w:r w:rsidRPr="007D33C1">
        <w:rPr>
          <w:rFonts w:ascii="Times New Roman" w:hAnsi="Times New Roman" w:cs="Times New Roman"/>
          <w:sz w:val="22"/>
          <w:szCs w:val="22"/>
        </w:rPr>
        <w:t>001</w:t>
      </w:r>
      <w:r w:rsidR="00414FB6">
        <w:rPr>
          <w:rFonts w:ascii="Times New Roman" w:hAnsi="Times New Roman" w:cs="Times New Roman"/>
          <w:sz w:val="22"/>
          <w:szCs w:val="22"/>
        </w:rPr>
        <w:t>0.</w:t>
      </w:r>
      <w:r w:rsidR="00357F54">
        <w:rPr>
          <w:rFonts w:ascii="Times New Roman" w:hAnsi="Times New Roman" w:cs="Times New Roman"/>
          <w:sz w:val="22"/>
          <w:szCs w:val="22"/>
        </w:rPr>
        <w:t xml:space="preserve"> </w:t>
      </w:r>
      <w:r w:rsidR="00804002" w:rsidRPr="007D33C1">
        <w:rPr>
          <w:rFonts w:ascii="Times New Roman" w:hAnsi="Times New Roman" w:cs="Times New Roman"/>
          <w:sz w:val="22"/>
          <w:szCs w:val="22"/>
        </w:rPr>
        <w:t>Marginal R² = 0.091, Conditional R² = 0.153, ICC = 0.069, RMSE = 2.34.</w:t>
      </w:r>
    </w:p>
    <w:p w14:paraId="401BBBA3" w14:textId="77777777" w:rsidR="000D1B1A" w:rsidRPr="007D33C1" w:rsidRDefault="000D1B1A" w:rsidP="00F20DB5">
      <w:pPr>
        <w:rPr>
          <w:rFonts w:ascii="Times New Roman" w:hAnsi="Times New Roman" w:cs="Times New Roman"/>
          <w:sz w:val="24"/>
        </w:rPr>
      </w:pPr>
    </w:p>
    <w:p w14:paraId="0D20F9DE" w14:textId="77777777" w:rsidR="00804002" w:rsidRPr="007D33C1" w:rsidRDefault="00804002" w:rsidP="00F20DB5">
      <w:pPr>
        <w:rPr>
          <w:rFonts w:ascii="Times New Roman" w:hAnsi="Times New Roman" w:cs="Times New Roman"/>
          <w:sz w:val="24"/>
        </w:rPr>
      </w:pPr>
    </w:p>
    <w:sectPr w:rsidR="00804002" w:rsidRPr="007D33C1" w:rsidSect="000B1EE0">
      <w:pgSz w:w="11906" w:h="16838"/>
      <w:pgMar w:top="1987" w:right="1008" w:bottom="1699" w:left="100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6365" w14:textId="77777777" w:rsidR="00B549E3" w:rsidRDefault="00B549E3" w:rsidP="003D4257">
      <w:r>
        <w:separator/>
      </w:r>
    </w:p>
  </w:endnote>
  <w:endnote w:type="continuationSeparator" w:id="0">
    <w:p w14:paraId="58FABA64" w14:textId="77777777" w:rsidR="00B549E3" w:rsidRDefault="00B549E3" w:rsidP="003D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1142" w14:textId="77777777" w:rsidR="00B549E3" w:rsidRDefault="00B549E3" w:rsidP="003D4257">
      <w:r>
        <w:separator/>
      </w:r>
    </w:p>
  </w:footnote>
  <w:footnote w:type="continuationSeparator" w:id="0">
    <w:p w14:paraId="3D0C099B" w14:textId="77777777" w:rsidR="00B549E3" w:rsidRDefault="00B549E3" w:rsidP="003D4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734C"/>
    <w:multiLevelType w:val="hybridMultilevel"/>
    <w:tmpl w:val="0CE2A552"/>
    <w:lvl w:ilvl="0" w:tplc="309882EC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CAB5A59"/>
    <w:multiLevelType w:val="hybridMultilevel"/>
    <w:tmpl w:val="D9C4BADC"/>
    <w:lvl w:ilvl="0" w:tplc="0406C4A0">
      <w:numFmt w:val="bullet"/>
      <w:lvlText w:val="-"/>
      <w:lvlJc w:val="left"/>
      <w:pPr>
        <w:ind w:left="5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482C736B"/>
    <w:multiLevelType w:val="multilevel"/>
    <w:tmpl w:val="424A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2366A"/>
    <w:multiLevelType w:val="hybridMultilevel"/>
    <w:tmpl w:val="5AC244E2"/>
    <w:lvl w:ilvl="0" w:tplc="12D0177C">
      <w:start w:val="1"/>
      <w:numFmt w:val="bullet"/>
      <w:lvlText w:val="•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62603C19"/>
    <w:multiLevelType w:val="hybridMultilevel"/>
    <w:tmpl w:val="B4DA822A"/>
    <w:lvl w:ilvl="0" w:tplc="12D0177C">
      <w:start w:val="1"/>
      <w:numFmt w:val="bullet"/>
      <w:lvlText w:val="•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75E52EFB"/>
    <w:multiLevelType w:val="multilevel"/>
    <w:tmpl w:val="2468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11CA5"/>
    <w:multiLevelType w:val="multilevel"/>
    <w:tmpl w:val="428C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024446">
    <w:abstractNumId w:val="2"/>
  </w:num>
  <w:num w:numId="2" w16cid:durableId="408383097">
    <w:abstractNumId w:val="6"/>
  </w:num>
  <w:num w:numId="3" w16cid:durableId="1722826801">
    <w:abstractNumId w:val="5"/>
  </w:num>
  <w:num w:numId="4" w16cid:durableId="288895695">
    <w:abstractNumId w:val="4"/>
  </w:num>
  <w:num w:numId="5" w16cid:durableId="1201556981">
    <w:abstractNumId w:val="1"/>
  </w:num>
  <w:num w:numId="6" w16cid:durableId="138348265">
    <w:abstractNumId w:val="3"/>
  </w:num>
  <w:num w:numId="7" w16cid:durableId="190745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66"/>
    <w:rsid w:val="000409C2"/>
    <w:rsid w:val="00041FFA"/>
    <w:rsid w:val="00042D55"/>
    <w:rsid w:val="000B1EE0"/>
    <w:rsid w:val="000D1B1A"/>
    <w:rsid w:val="0011199F"/>
    <w:rsid w:val="0014319F"/>
    <w:rsid w:val="001B0345"/>
    <w:rsid w:val="00357F54"/>
    <w:rsid w:val="003959F4"/>
    <w:rsid w:val="003D4257"/>
    <w:rsid w:val="003D6510"/>
    <w:rsid w:val="00402D8D"/>
    <w:rsid w:val="0040301A"/>
    <w:rsid w:val="00414FB6"/>
    <w:rsid w:val="0064702D"/>
    <w:rsid w:val="00664CC3"/>
    <w:rsid w:val="006F08E2"/>
    <w:rsid w:val="0072233F"/>
    <w:rsid w:val="007410E6"/>
    <w:rsid w:val="007C4A66"/>
    <w:rsid w:val="007D33C1"/>
    <w:rsid w:val="00804002"/>
    <w:rsid w:val="00804FF6"/>
    <w:rsid w:val="00821DEF"/>
    <w:rsid w:val="00823D08"/>
    <w:rsid w:val="008660AF"/>
    <w:rsid w:val="00885CDB"/>
    <w:rsid w:val="00886965"/>
    <w:rsid w:val="008B22D2"/>
    <w:rsid w:val="008B3799"/>
    <w:rsid w:val="008D45AD"/>
    <w:rsid w:val="0093030B"/>
    <w:rsid w:val="00955010"/>
    <w:rsid w:val="0097751D"/>
    <w:rsid w:val="009A5709"/>
    <w:rsid w:val="009B43BF"/>
    <w:rsid w:val="009C3DC6"/>
    <w:rsid w:val="00AA3BE8"/>
    <w:rsid w:val="00B20ABA"/>
    <w:rsid w:val="00B549E3"/>
    <w:rsid w:val="00BB24A6"/>
    <w:rsid w:val="00C062F5"/>
    <w:rsid w:val="00CC2537"/>
    <w:rsid w:val="00CD7F3E"/>
    <w:rsid w:val="00EC7125"/>
    <w:rsid w:val="00F06637"/>
    <w:rsid w:val="00F20DB5"/>
    <w:rsid w:val="00F7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D3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A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A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A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A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A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A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A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4A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4A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4A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4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4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4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4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4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4A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4A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A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4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A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4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A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4A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4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4A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4A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42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4257"/>
  </w:style>
  <w:style w:type="paragraph" w:styleId="ac">
    <w:name w:val="footer"/>
    <w:basedOn w:val="a"/>
    <w:link w:val="ad"/>
    <w:uiPriority w:val="99"/>
    <w:unhideWhenUsed/>
    <w:rsid w:val="003D42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4257"/>
  </w:style>
  <w:style w:type="table" w:styleId="ae">
    <w:name w:val="Table Grid"/>
    <w:basedOn w:val="a1"/>
    <w:uiPriority w:val="39"/>
    <w:rsid w:val="003D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823D08"/>
  </w:style>
  <w:style w:type="paragraph" w:styleId="af0">
    <w:name w:val="Revision"/>
    <w:hidden/>
    <w:uiPriority w:val="99"/>
    <w:semiHidden/>
    <w:rsid w:val="0095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5B4E9-953F-4E44-A0F2-13EAD5C2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4167</Characters>
  <Application>Microsoft Office Word</Application>
  <DocSecurity>0</DocSecurity>
  <Lines>463</Lines>
  <Paragraphs>485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2025-10-15T05:07:00Z</dcterms:created>
  <dcterms:modified xsi:type="dcterms:W3CDTF">2025-10-20T03:24:00Z</dcterms:modified>
</cp:coreProperties>
</file>