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FAAFBD" w14:textId="438C6AD3" w:rsidR="00D267BD" w:rsidRPr="00D267BD" w:rsidRDefault="00D267BD" w:rsidP="00D267BD">
      <w:pPr>
        <w:rPr>
          <w:sz w:val="24"/>
          <w:szCs w:val="24"/>
          <w:rtl/>
        </w:rPr>
      </w:pPr>
      <w:bookmarkStart w:id="0" w:name="_GoBack"/>
      <w:bookmarkEnd w:id="0"/>
    </w:p>
    <w:p w14:paraId="3FF02BC1" w14:textId="77777777" w:rsidR="00D267BD" w:rsidRPr="00D267BD" w:rsidRDefault="00D267BD" w:rsidP="00D267BD">
      <w:pPr>
        <w:tabs>
          <w:tab w:val="left" w:pos="8531"/>
        </w:tabs>
        <w:bidi/>
        <w:rPr>
          <w:b/>
          <w:bCs/>
          <w:color w:val="FF0000"/>
          <w:sz w:val="24"/>
          <w:szCs w:val="24"/>
          <w:rtl/>
          <w:lang w:bidi="fa-IR"/>
        </w:rPr>
      </w:pPr>
      <w:bookmarkStart w:id="1" w:name="_Hlk74559468"/>
    </w:p>
    <w:p w14:paraId="262B77FE" w14:textId="77777777" w:rsidR="00D267BD" w:rsidRPr="00D267BD" w:rsidRDefault="00D267BD" w:rsidP="00D267BD">
      <w:pPr>
        <w:tabs>
          <w:tab w:val="left" w:pos="8531"/>
        </w:tabs>
        <w:jc w:val="center"/>
        <w:rPr>
          <w:sz w:val="24"/>
          <w:szCs w:val="24"/>
          <w:rtl/>
          <w:lang w:bidi="fa-IR"/>
        </w:rPr>
      </w:pPr>
      <w:r w:rsidRPr="00D267BD">
        <w:rPr>
          <w:sz w:val="24"/>
          <w:szCs w:val="24"/>
          <w:lang w:bidi="fa-IR"/>
        </w:rPr>
        <w:t>Table 2: Determining the odds ratio with the confidence interval of association between Helicobacter pylori infection and metabolic syndrome and insulin resistance in case-control studies based on variables of detection methods of infection, study populations, and the continents of the world</w:t>
      </w:r>
    </w:p>
    <w:tbl>
      <w:tblPr>
        <w:tblStyle w:val="TableGrid"/>
        <w:tblW w:w="12055" w:type="dxa"/>
        <w:jc w:val="center"/>
        <w:tblLayout w:type="fixed"/>
        <w:tblLook w:val="04A0" w:firstRow="1" w:lastRow="0" w:firstColumn="1" w:lastColumn="0" w:noHBand="0" w:noVBand="1"/>
      </w:tblPr>
      <w:tblGrid>
        <w:gridCol w:w="1165"/>
        <w:gridCol w:w="3065"/>
        <w:gridCol w:w="1170"/>
        <w:gridCol w:w="2160"/>
        <w:gridCol w:w="900"/>
        <w:gridCol w:w="1080"/>
        <w:gridCol w:w="805"/>
        <w:gridCol w:w="630"/>
        <w:gridCol w:w="1080"/>
      </w:tblGrid>
      <w:tr w:rsidR="00D267BD" w:rsidRPr="00D267BD" w14:paraId="316DE31B" w14:textId="77777777" w:rsidTr="00D267BD">
        <w:trPr>
          <w:trHeight w:val="291"/>
          <w:jc w:val="center"/>
        </w:trPr>
        <w:tc>
          <w:tcPr>
            <w:tcW w:w="42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7117B" w14:textId="77777777" w:rsidR="00D267BD" w:rsidRPr="00D267BD" w:rsidRDefault="00D267BD" w:rsidP="00D267BD">
            <w:pPr>
              <w:jc w:val="center"/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Subgroup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67D17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Number of studies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9BA49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Summery Odds Ratio (95% CI)</w:t>
            </w:r>
          </w:p>
        </w:tc>
        <w:tc>
          <w:tcPr>
            <w:tcW w:w="2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C880B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Between studies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BDBD9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Between subgroups</w:t>
            </w:r>
          </w:p>
        </w:tc>
      </w:tr>
      <w:tr w:rsidR="00D267BD" w:rsidRPr="00D267BD" w14:paraId="193DE2A1" w14:textId="77777777" w:rsidTr="00D267BD">
        <w:trPr>
          <w:trHeight w:val="218"/>
          <w:jc w:val="center"/>
        </w:trPr>
        <w:tc>
          <w:tcPr>
            <w:tcW w:w="42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E6364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7D256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D135E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CED18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I</w:t>
            </w:r>
            <w:r w:rsidRPr="00D267BD">
              <w:rPr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0736F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 xml:space="preserve">P </w:t>
            </w:r>
            <w:r w:rsidRPr="00D267BD">
              <w:rPr>
                <w:sz w:val="22"/>
                <w:szCs w:val="22"/>
                <w:vertAlign w:val="subscript"/>
              </w:rPr>
              <w:t>heterogeneity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92844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Q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A825B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Q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7CC1A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 xml:space="preserve">P </w:t>
            </w:r>
            <w:r w:rsidRPr="00D267BD">
              <w:rPr>
                <w:sz w:val="22"/>
                <w:szCs w:val="22"/>
                <w:vertAlign w:val="subscript"/>
              </w:rPr>
              <w:t>heterogeneity</w:t>
            </w:r>
          </w:p>
        </w:tc>
      </w:tr>
      <w:tr w:rsidR="00D267BD" w:rsidRPr="00D267BD" w14:paraId="7E40F78B" w14:textId="77777777" w:rsidTr="00D267BD">
        <w:trPr>
          <w:trHeight w:val="845"/>
          <w:jc w:val="center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C0484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Metabolic Syndrome</w:t>
            </w:r>
          </w:p>
        </w:tc>
        <w:tc>
          <w:tcPr>
            <w:tcW w:w="3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6277A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Method of bacteria detection</w:t>
            </w:r>
          </w:p>
          <w:p w14:paraId="14153FFA" w14:textId="77777777" w:rsidR="00D267BD" w:rsidRPr="00D267BD" w:rsidRDefault="00D267BD" w:rsidP="00D267BD">
            <w:pPr>
              <w:jc w:val="center"/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Anti-H. pylori antibody</w:t>
            </w:r>
          </w:p>
          <w:p w14:paraId="0E440655" w14:textId="77777777" w:rsidR="00D267BD" w:rsidRPr="00D267BD" w:rsidRDefault="00D267BD" w:rsidP="00D267BD">
            <w:pPr>
              <w:jc w:val="center"/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Rapid urease test</w:t>
            </w:r>
          </w:p>
          <w:p w14:paraId="62B39A4F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C urea breath test (UBT)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3A1B7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5</w:t>
            </w:r>
          </w:p>
          <w:p w14:paraId="1ACFBB3B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1</w:t>
            </w:r>
          </w:p>
          <w:p w14:paraId="2E4E806E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1C611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1.26 (1.01 – 1.70)</w:t>
            </w:r>
          </w:p>
          <w:p w14:paraId="1D38464E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1.26 (0.53 – 3.00)</w:t>
            </w:r>
          </w:p>
          <w:p w14:paraId="12EDE6CB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1.17 (0.02 – 1.35)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BC606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0.0 %</w:t>
            </w:r>
          </w:p>
          <w:p w14:paraId="7DA8AA92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-</w:t>
            </w:r>
          </w:p>
          <w:p w14:paraId="4AA48D70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0.0 %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2D8D5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0.852</w:t>
            </w:r>
          </w:p>
          <w:p w14:paraId="24D5205F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-</w:t>
            </w:r>
          </w:p>
          <w:p w14:paraId="1F47B0CF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0.830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6B5F1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1.38</w:t>
            </w:r>
          </w:p>
          <w:p w14:paraId="458E8FA1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-</w:t>
            </w:r>
          </w:p>
          <w:p w14:paraId="0928EC5B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1.49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022DF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0.19</w:t>
            </w:r>
          </w:p>
          <w:p w14:paraId="5A46873F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</w:p>
          <w:p w14:paraId="5EBF6B9B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0037B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0.910</w:t>
            </w:r>
          </w:p>
          <w:p w14:paraId="5FE26E48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</w:p>
          <w:p w14:paraId="0CADAFE1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</w:p>
        </w:tc>
      </w:tr>
      <w:tr w:rsidR="00D267BD" w:rsidRPr="00D267BD" w14:paraId="466607DF" w14:textId="77777777" w:rsidTr="00D267BD">
        <w:trPr>
          <w:trHeight w:val="837"/>
          <w:jc w:val="center"/>
        </w:trPr>
        <w:tc>
          <w:tcPr>
            <w:tcW w:w="11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65812A" w14:textId="7B9F0D00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Insulin Resistance</w:t>
            </w:r>
          </w:p>
        </w:tc>
        <w:tc>
          <w:tcPr>
            <w:tcW w:w="3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8F0DD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Method of bacteria detection</w:t>
            </w:r>
          </w:p>
          <w:p w14:paraId="09DD2881" w14:textId="77777777" w:rsidR="00D267BD" w:rsidRPr="00D267BD" w:rsidRDefault="00D267BD" w:rsidP="00D267BD">
            <w:pPr>
              <w:jc w:val="center"/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Anti-H. pylori antibody</w:t>
            </w:r>
          </w:p>
          <w:p w14:paraId="046784A7" w14:textId="77777777" w:rsidR="00D267BD" w:rsidRPr="00D267BD" w:rsidRDefault="00D267BD" w:rsidP="00D267BD">
            <w:pPr>
              <w:jc w:val="center"/>
              <w:rPr>
                <w:sz w:val="22"/>
                <w:szCs w:val="22"/>
                <w:lang w:bidi="fa-IR"/>
              </w:rPr>
            </w:pPr>
            <w:r w:rsidRPr="00D267BD">
              <w:rPr>
                <w:sz w:val="22"/>
                <w:szCs w:val="22"/>
              </w:rPr>
              <w:t>Rapid urease test (RUT)</w:t>
            </w:r>
            <w:r w:rsidRPr="00D267BD">
              <w:rPr>
                <w:sz w:val="22"/>
                <w:szCs w:val="22"/>
                <w:lang w:bidi="fa-IR"/>
              </w:rPr>
              <w:t xml:space="preserve"> &amp; Histology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8BF75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7</w:t>
            </w:r>
          </w:p>
          <w:p w14:paraId="71B5953C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B25AB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1.63 (1.25 – 2.12)</w:t>
            </w:r>
          </w:p>
          <w:p w14:paraId="3850E92A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1.33 (0.56 – 3.16)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DB425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0.0 %</w:t>
            </w:r>
          </w:p>
          <w:p w14:paraId="0FC4B8A6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67.1 %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C7D8B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0.990</w:t>
            </w:r>
          </w:p>
          <w:p w14:paraId="7398EAAD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0.043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FDCFE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2.71</w:t>
            </w:r>
          </w:p>
          <w:p w14:paraId="7A7DD6B5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6.64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2E72C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0.44</w:t>
            </w:r>
          </w:p>
          <w:p w14:paraId="2C8B61EC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</w:p>
          <w:p w14:paraId="7A385387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9561B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0.661</w:t>
            </w:r>
          </w:p>
          <w:p w14:paraId="5B993195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</w:p>
          <w:p w14:paraId="1F1010ED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</w:p>
        </w:tc>
      </w:tr>
      <w:tr w:rsidR="00D267BD" w:rsidRPr="00D267BD" w14:paraId="46FAC8CA" w14:textId="77777777" w:rsidTr="00D267BD">
        <w:trPr>
          <w:trHeight w:val="803"/>
          <w:jc w:val="center"/>
        </w:trPr>
        <w:tc>
          <w:tcPr>
            <w:tcW w:w="11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48E38E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EADDB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Type of Diabetes</w:t>
            </w:r>
          </w:p>
          <w:p w14:paraId="1B707A49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Diabetes Mellitus</w:t>
            </w:r>
          </w:p>
          <w:p w14:paraId="4510002F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Gestational Diabetes</w:t>
            </w:r>
          </w:p>
          <w:p w14:paraId="11E3F7B9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NIDDM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33637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5</w:t>
            </w:r>
          </w:p>
          <w:p w14:paraId="1D63DD29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1</w:t>
            </w:r>
          </w:p>
          <w:p w14:paraId="1B282711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F815A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1.19 (1.00 – 1.78)</w:t>
            </w:r>
          </w:p>
          <w:p w14:paraId="46C25327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2.80 (0.39 – 19.92)</w:t>
            </w:r>
          </w:p>
          <w:p w14:paraId="27FCE9F1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1.80 (1.34 – 2.42)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7962C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0.0 %</w:t>
            </w:r>
          </w:p>
          <w:p w14:paraId="3438E4BC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-</w:t>
            </w:r>
          </w:p>
          <w:p w14:paraId="05ABD678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0.0 %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F68BA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0.890</w:t>
            </w:r>
          </w:p>
          <w:p w14:paraId="7D7164B5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-</w:t>
            </w:r>
          </w:p>
          <w:p w14:paraId="02317C5A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0.51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C4144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4.37</w:t>
            </w:r>
          </w:p>
          <w:p w14:paraId="1CE0ACDE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-</w:t>
            </w:r>
          </w:p>
          <w:p w14:paraId="72547EFC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2.33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88E8C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3.33</w:t>
            </w:r>
          </w:p>
          <w:p w14:paraId="2DA15439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</w:p>
          <w:p w14:paraId="2128CD80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06338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0.192</w:t>
            </w:r>
          </w:p>
          <w:p w14:paraId="4DCB2C44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</w:p>
          <w:p w14:paraId="066E0D24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</w:p>
        </w:tc>
      </w:tr>
      <w:tr w:rsidR="00D267BD" w:rsidRPr="00D267BD" w14:paraId="315C90D6" w14:textId="77777777" w:rsidTr="00D267BD">
        <w:trPr>
          <w:trHeight w:val="770"/>
          <w:jc w:val="center"/>
        </w:trPr>
        <w:tc>
          <w:tcPr>
            <w:tcW w:w="11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F5B564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C8628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Population</w:t>
            </w:r>
          </w:p>
          <w:p w14:paraId="0AF39BA7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Male</w:t>
            </w:r>
          </w:p>
          <w:p w14:paraId="3EA71788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Female</w:t>
            </w:r>
          </w:p>
          <w:p w14:paraId="2B3E8949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Both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576EF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4</w:t>
            </w:r>
          </w:p>
          <w:p w14:paraId="4D507841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4</w:t>
            </w:r>
          </w:p>
          <w:p w14:paraId="23222FC1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EC64B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1.19 (1.00 – 1.78)</w:t>
            </w:r>
          </w:p>
          <w:p w14:paraId="0D5A1A85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2.80 (0.39 – 19.92)</w:t>
            </w:r>
          </w:p>
          <w:p w14:paraId="54B809C0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1.80 (1.34 – 2.42)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AF5C0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0.0 %</w:t>
            </w:r>
          </w:p>
          <w:p w14:paraId="439288E9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0.0 %</w:t>
            </w:r>
          </w:p>
          <w:p w14:paraId="679B3B64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44.1 %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268FC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0.990</w:t>
            </w:r>
          </w:p>
          <w:p w14:paraId="13C2567A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0.940</w:t>
            </w:r>
          </w:p>
          <w:p w14:paraId="217C5260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0.152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0EE5D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0.08</w:t>
            </w:r>
          </w:p>
          <w:p w14:paraId="3C75362F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0.38</w:t>
            </w:r>
          </w:p>
          <w:p w14:paraId="77AC7F17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9.36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48347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0.23</w:t>
            </w:r>
          </w:p>
          <w:p w14:paraId="6F7D0040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</w:p>
          <w:p w14:paraId="297F7FB4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2D7F6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0.89</w:t>
            </w:r>
          </w:p>
          <w:p w14:paraId="5433BB5A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</w:p>
          <w:p w14:paraId="5FA7545E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</w:p>
        </w:tc>
      </w:tr>
      <w:tr w:rsidR="00D267BD" w:rsidRPr="00D267BD" w14:paraId="3FBAB96D" w14:textId="77777777" w:rsidTr="00D267BD">
        <w:trPr>
          <w:trHeight w:val="225"/>
          <w:jc w:val="center"/>
        </w:trPr>
        <w:tc>
          <w:tcPr>
            <w:tcW w:w="11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D30CB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5A76D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Continent</w:t>
            </w:r>
          </w:p>
          <w:p w14:paraId="72E4C59B" w14:textId="1FC2C1F9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Asia</w:t>
            </w:r>
          </w:p>
          <w:p w14:paraId="4D7DB050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America</w:t>
            </w:r>
          </w:p>
          <w:p w14:paraId="69E1C134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Africa</w:t>
            </w:r>
          </w:p>
          <w:p w14:paraId="14BDE76C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Europe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3D38E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5</w:t>
            </w:r>
          </w:p>
          <w:p w14:paraId="14B7C6B4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7</w:t>
            </w:r>
          </w:p>
          <w:p w14:paraId="694EB23E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2</w:t>
            </w:r>
          </w:p>
          <w:p w14:paraId="0B18DFF9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51911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1.67 (1.23 – 2.26)</w:t>
            </w:r>
          </w:p>
          <w:p w14:paraId="5FAF7133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1.47 (0.89 – 2.44)</w:t>
            </w:r>
          </w:p>
          <w:p w14:paraId="68968B11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1.00 (0.26 – 3.77)</w:t>
            </w:r>
          </w:p>
          <w:p w14:paraId="7261E756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2.35 (1.16 – 4.73)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4B81E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0.0 %</w:t>
            </w:r>
          </w:p>
          <w:p w14:paraId="374823B3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0.0 %</w:t>
            </w:r>
          </w:p>
          <w:p w14:paraId="658E6AD5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47.6 %</w:t>
            </w:r>
          </w:p>
          <w:p w14:paraId="23A5614C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25403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0.764</w:t>
            </w:r>
          </w:p>
          <w:p w14:paraId="7AADC1CA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0.930</w:t>
            </w:r>
          </w:p>
          <w:p w14:paraId="76F06641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0.173</w:t>
            </w:r>
          </w:p>
          <w:p w14:paraId="7F8FBFD3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-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EF75D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1.85</w:t>
            </w:r>
          </w:p>
          <w:p w14:paraId="61249269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0.58</w:t>
            </w:r>
          </w:p>
          <w:p w14:paraId="5311A800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1.91</w:t>
            </w:r>
          </w:p>
          <w:p w14:paraId="6766EA61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A7808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1.72</w:t>
            </w:r>
          </w:p>
          <w:p w14:paraId="481BC138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</w:p>
          <w:p w14:paraId="6BD053FD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2F82A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0.63</w:t>
            </w:r>
          </w:p>
          <w:p w14:paraId="6867226C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</w:p>
          <w:p w14:paraId="57A067CB" w14:textId="77777777" w:rsidR="00D267BD" w:rsidRPr="00D267BD" w:rsidRDefault="00D267BD" w:rsidP="00D267BD">
            <w:pPr>
              <w:jc w:val="center"/>
              <w:rPr>
                <w:sz w:val="22"/>
                <w:szCs w:val="22"/>
              </w:rPr>
            </w:pPr>
          </w:p>
        </w:tc>
      </w:tr>
      <w:bookmarkEnd w:id="1"/>
    </w:tbl>
    <w:p w14:paraId="79686CE7" w14:textId="77777777" w:rsidR="00D267BD" w:rsidRPr="00D267BD" w:rsidRDefault="00D267BD" w:rsidP="00D267BD">
      <w:pPr>
        <w:rPr>
          <w:sz w:val="24"/>
          <w:szCs w:val="24"/>
        </w:rPr>
      </w:pPr>
    </w:p>
    <w:p w14:paraId="7B5DCA19" w14:textId="77777777" w:rsidR="00D267BD" w:rsidRDefault="00D267BD" w:rsidP="00D267BD">
      <w:pPr>
        <w:jc w:val="center"/>
        <w:rPr>
          <w:sz w:val="24"/>
          <w:szCs w:val="24"/>
        </w:rPr>
      </w:pPr>
    </w:p>
    <w:p w14:paraId="3F0D2B18" w14:textId="77777777" w:rsidR="00D267BD" w:rsidRDefault="00D267BD" w:rsidP="00D267BD">
      <w:pPr>
        <w:jc w:val="center"/>
        <w:rPr>
          <w:sz w:val="24"/>
          <w:szCs w:val="24"/>
        </w:rPr>
      </w:pPr>
    </w:p>
    <w:p w14:paraId="2CBC338D" w14:textId="77777777" w:rsidR="00D267BD" w:rsidRDefault="00D267BD" w:rsidP="00D267BD">
      <w:pPr>
        <w:jc w:val="center"/>
        <w:rPr>
          <w:sz w:val="24"/>
          <w:szCs w:val="24"/>
        </w:rPr>
      </w:pPr>
    </w:p>
    <w:p w14:paraId="1C31DE3C" w14:textId="77777777" w:rsidR="00D267BD" w:rsidRDefault="00D267BD" w:rsidP="00D267BD">
      <w:pPr>
        <w:jc w:val="center"/>
        <w:rPr>
          <w:sz w:val="24"/>
          <w:szCs w:val="24"/>
        </w:rPr>
      </w:pPr>
    </w:p>
    <w:p w14:paraId="4131DFC1" w14:textId="77777777" w:rsidR="00D267BD" w:rsidRDefault="00D267BD" w:rsidP="00D267BD">
      <w:pPr>
        <w:jc w:val="center"/>
        <w:rPr>
          <w:sz w:val="24"/>
          <w:szCs w:val="24"/>
        </w:rPr>
      </w:pPr>
    </w:p>
    <w:p w14:paraId="11ABB031" w14:textId="77777777" w:rsidR="00D267BD" w:rsidRDefault="00D267BD" w:rsidP="00D267BD">
      <w:pPr>
        <w:jc w:val="center"/>
        <w:rPr>
          <w:sz w:val="24"/>
          <w:szCs w:val="24"/>
        </w:rPr>
      </w:pPr>
    </w:p>
    <w:p w14:paraId="5D681153" w14:textId="77777777" w:rsidR="00D267BD" w:rsidRDefault="00D267BD" w:rsidP="00D267BD">
      <w:pPr>
        <w:jc w:val="center"/>
        <w:rPr>
          <w:sz w:val="24"/>
          <w:szCs w:val="24"/>
        </w:rPr>
      </w:pPr>
    </w:p>
    <w:p w14:paraId="0EFF1101" w14:textId="77777777" w:rsidR="00D267BD" w:rsidRDefault="00D267BD" w:rsidP="00D267BD">
      <w:pPr>
        <w:jc w:val="center"/>
        <w:rPr>
          <w:sz w:val="24"/>
          <w:szCs w:val="24"/>
        </w:rPr>
      </w:pPr>
    </w:p>
    <w:p w14:paraId="1ACB4432" w14:textId="77777777" w:rsidR="00D267BD" w:rsidRDefault="00D267BD" w:rsidP="00D267BD">
      <w:pPr>
        <w:jc w:val="center"/>
        <w:rPr>
          <w:sz w:val="24"/>
          <w:szCs w:val="24"/>
        </w:rPr>
      </w:pPr>
    </w:p>
    <w:p w14:paraId="49484255" w14:textId="77777777" w:rsidR="00D267BD" w:rsidRDefault="00D267BD" w:rsidP="00D267BD">
      <w:pPr>
        <w:jc w:val="center"/>
        <w:rPr>
          <w:sz w:val="24"/>
          <w:szCs w:val="24"/>
        </w:rPr>
      </w:pPr>
    </w:p>
    <w:p w14:paraId="62BD2E08" w14:textId="77777777" w:rsidR="00D267BD" w:rsidRDefault="00D267BD" w:rsidP="00D267BD">
      <w:pPr>
        <w:jc w:val="center"/>
        <w:rPr>
          <w:sz w:val="24"/>
          <w:szCs w:val="24"/>
        </w:rPr>
      </w:pPr>
    </w:p>
    <w:p w14:paraId="0A0C19BC" w14:textId="77777777" w:rsidR="00D267BD" w:rsidRDefault="00D267BD" w:rsidP="00D267BD">
      <w:pPr>
        <w:jc w:val="center"/>
        <w:rPr>
          <w:sz w:val="24"/>
          <w:szCs w:val="24"/>
        </w:rPr>
      </w:pPr>
    </w:p>
    <w:p w14:paraId="3626BFBF" w14:textId="0E9BCCCA" w:rsidR="00D267BD" w:rsidRPr="00D267BD" w:rsidRDefault="00D267BD" w:rsidP="00D267BD">
      <w:pPr>
        <w:jc w:val="center"/>
        <w:rPr>
          <w:sz w:val="24"/>
          <w:szCs w:val="24"/>
        </w:rPr>
      </w:pPr>
      <w:r w:rsidRPr="00D267BD">
        <w:rPr>
          <w:sz w:val="24"/>
          <w:szCs w:val="24"/>
        </w:rPr>
        <w:t>Table 3: Quality assessment of case-control studies based on the JBI critical appraisal checklist</w:t>
      </w:r>
    </w:p>
    <w:tbl>
      <w:tblPr>
        <w:tblStyle w:val="TableGridLight"/>
        <w:tblpPr w:leftFromText="180" w:rightFromText="180" w:vertAnchor="page" w:horzAnchor="margin" w:tblpXSpec="center" w:tblpY="15031"/>
        <w:bidiVisual/>
        <w:tblW w:w="10576" w:type="dxa"/>
        <w:tblLook w:val="04A0" w:firstRow="1" w:lastRow="0" w:firstColumn="1" w:lastColumn="0" w:noHBand="0" w:noVBand="1"/>
      </w:tblPr>
      <w:tblGrid>
        <w:gridCol w:w="802"/>
        <w:gridCol w:w="652"/>
        <w:gridCol w:w="664"/>
        <w:gridCol w:w="664"/>
        <w:gridCol w:w="664"/>
        <w:gridCol w:w="665"/>
        <w:gridCol w:w="665"/>
        <w:gridCol w:w="665"/>
        <w:gridCol w:w="665"/>
        <w:gridCol w:w="675"/>
        <w:gridCol w:w="682"/>
        <w:gridCol w:w="3113"/>
      </w:tblGrid>
      <w:tr w:rsidR="00D267BD" w:rsidRPr="00D267BD" w14:paraId="0FFE7A9B" w14:textId="77777777" w:rsidTr="00247FA5">
        <w:trPr>
          <w:trHeight w:val="568"/>
        </w:trPr>
        <w:tc>
          <w:tcPr>
            <w:tcW w:w="802" w:type="dxa"/>
          </w:tcPr>
          <w:p w14:paraId="0796D689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Total Score</w:t>
            </w:r>
          </w:p>
        </w:tc>
        <w:tc>
          <w:tcPr>
            <w:tcW w:w="652" w:type="dxa"/>
          </w:tcPr>
          <w:p w14:paraId="40B0F892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Q10</w:t>
            </w:r>
          </w:p>
        </w:tc>
        <w:tc>
          <w:tcPr>
            <w:tcW w:w="664" w:type="dxa"/>
          </w:tcPr>
          <w:p w14:paraId="603CD8B9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Q9</w:t>
            </w:r>
          </w:p>
        </w:tc>
        <w:tc>
          <w:tcPr>
            <w:tcW w:w="664" w:type="dxa"/>
          </w:tcPr>
          <w:p w14:paraId="19530953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Q8</w:t>
            </w:r>
          </w:p>
        </w:tc>
        <w:tc>
          <w:tcPr>
            <w:tcW w:w="664" w:type="dxa"/>
          </w:tcPr>
          <w:p w14:paraId="21998002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Q7</w:t>
            </w:r>
          </w:p>
        </w:tc>
        <w:tc>
          <w:tcPr>
            <w:tcW w:w="665" w:type="dxa"/>
          </w:tcPr>
          <w:p w14:paraId="18D091D0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Q6</w:t>
            </w:r>
          </w:p>
        </w:tc>
        <w:tc>
          <w:tcPr>
            <w:tcW w:w="665" w:type="dxa"/>
          </w:tcPr>
          <w:p w14:paraId="14769E2D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Q5</w:t>
            </w:r>
          </w:p>
        </w:tc>
        <w:tc>
          <w:tcPr>
            <w:tcW w:w="665" w:type="dxa"/>
          </w:tcPr>
          <w:p w14:paraId="259ECE02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Q4</w:t>
            </w:r>
          </w:p>
        </w:tc>
        <w:tc>
          <w:tcPr>
            <w:tcW w:w="665" w:type="dxa"/>
          </w:tcPr>
          <w:p w14:paraId="5851FC44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Q3</w:t>
            </w:r>
          </w:p>
        </w:tc>
        <w:tc>
          <w:tcPr>
            <w:tcW w:w="675" w:type="dxa"/>
          </w:tcPr>
          <w:p w14:paraId="5C4798DD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Q2</w:t>
            </w:r>
          </w:p>
        </w:tc>
        <w:tc>
          <w:tcPr>
            <w:tcW w:w="682" w:type="dxa"/>
          </w:tcPr>
          <w:p w14:paraId="41C04029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Q1</w:t>
            </w:r>
          </w:p>
        </w:tc>
        <w:tc>
          <w:tcPr>
            <w:tcW w:w="3113" w:type="dxa"/>
          </w:tcPr>
          <w:p w14:paraId="076A31A0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 xml:space="preserve">Studies </w:t>
            </w:r>
          </w:p>
        </w:tc>
      </w:tr>
      <w:tr w:rsidR="00D267BD" w:rsidRPr="00D267BD" w14:paraId="146A05B3" w14:textId="77777777" w:rsidTr="00247FA5">
        <w:trPr>
          <w:trHeight w:val="299"/>
        </w:trPr>
        <w:tc>
          <w:tcPr>
            <w:tcW w:w="802" w:type="dxa"/>
          </w:tcPr>
          <w:p w14:paraId="30B2379E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7</w:t>
            </w:r>
          </w:p>
        </w:tc>
        <w:tc>
          <w:tcPr>
            <w:tcW w:w="652" w:type="dxa"/>
          </w:tcPr>
          <w:p w14:paraId="400C81CA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3ADBF09C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22AA5C6D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N</w:t>
            </w:r>
          </w:p>
        </w:tc>
        <w:tc>
          <w:tcPr>
            <w:tcW w:w="664" w:type="dxa"/>
          </w:tcPr>
          <w:p w14:paraId="7CA88D92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694C2148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28A5C21E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 xml:space="preserve">Y </w:t>
            </w:r>
          </w:p>
        </w:tc>
        <w:tc>
          <w:tcPr>
            <w:tcW w:w="665" w:type="dxa"/>
          </w:tcPr>
          <w:p w14:paraId="7A14AF25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N</w:t>
            </w:r>
          </w:p>
        </w:tc>
        <w:tc>
          <w:tcPr>
            <w:tcW w:w="665" w:type="dxa"/>
          </w:tcPr>
          <w:p w14:paraId="06900BC4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N</w:t>
            </w:r>
          </w:p>
        </w:tc>
        <w:tc>
          <w:tcPr>
            <w:tcW w:w="675" w:type="dxa"/>
          </w:tcPr>
          <w:p w14:paraId="5F201247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82" w:type="dxa"/>
          </w:tcPr>
          <w:p w14:paraId="6C6A10D9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3113" w:type="dxa"/>
          </w:tcPr>
          <w:p w14:paraId="3C15339E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Gunji et al. (2008)</w:t>
            </w:r>
            <w:r w:rsidRPr="00D267BD">
              <w:rPr>
                <w:sz w:val="24"/>
                <w:szCs w:val="24"/>
              </w:rPr>
              <w:fldChar w:fldCharType="begin">
                <w:fldData xml:space="preserve">PEVuZE5vdGU+PENpdGU+PEF1dGhvcj5HdW5qaTwvQXV0aG9yPjxZZWFyPjIwMDg8L1llYXI+PFJl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==
</w:fldData>
              </w:fldChar>
            </w:r>
            <w:r w:rsidRPr="00D267BD">
              <w:rPr>
                <w:sz w:val="24"/>
                <w:szCs w:val="24"/>
              </w:rPr>
              <w:instrText xml:space="preserve"> ADDIN EN.CITE </w:instrText>
            </w:r>
            <w:r w:rsidRPr="00D267BD">
              <w:rPr>
                <w:sz w:val="24"/>
                <w:szCs w:val="24"/>
              </w:rPr>
              <w:fldChar w:fldCharType="begin">
                <w:fldData xml:space="preserve">PEVuZE5vdGU+PENpdGU+PEF1dGhvcj5HdW5qaTwvQXV0aG9yPjxZZWFyPjIwMDg8L1llYXI+PFJl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==
</w:fldData>
              </w:fldChar>
            </w:r>
            <w:r w:rsidRPr="00D267BD">
              <w:rPr>
                <w:sz w:val="24"/>
                <w:szCs w:val="24"/>
              </w:rPr>
              <w:instrText xml:space="preserve"> ADDIN EN.CITE.DATA </w:instrText>
            </w:r>
            <w:r w:rsidRPr="00D267BD">
              <w:rPr>
                <w:sz w:val="24"/>
                <w:szCs w:val="24"/>
              </w:rPr>
            </w:r>
            <w:r w:rsidRPr="00D267BD">
              <w:rPr>
                <w:sz w:val="24"/>
                <w:szCs w:val="24"/>
              </w:rPr>
              <w:fldChar w:fldCharType="end"/>
            </w:r>
            <w:r w:rsidRPr="00D267BD">
              <w:rPr>
                <w:sz w:val="24"/>
                <w:szCs w:val="24"/>
              </w:rPr>
            </w:r>
            <w:r w:rsidRPr="00D267BD">
              <w:rPr>
                <w:sz w:val="24"/>
                <w:szCs w:val="24"/>
              </w:rPr>
              <w:fldChar w:fldCharType="separate"/>
            </w:r>
            <w:r w:rsidRPr="00D267BD">
              <w:rPr>
                <w:noProof/>
                <w:sz w:val="24"/>
                <w:szCs w:val="24"/>
              </w:rPr>
              <w:t>(32)</w:t>
            </w:r>
            <w:r w:rsidRPr="00D267BD">
              <w:rPr>
                <w:sz w:val="24"/>
                <w:szCs w:val="24"/>
              </w:rPr>
              <w:fldChar w:fldCharType="end"/>
            </w:r>
          </w:p>
        </w:tc>
      </w:tr>
      <w:tr w:rsidR="00D267BD" w:rsidRPr="00D267BD" w14:paraId="1C960A61" w14:textId="77777777" w:rsidTr="00247FA5">
        <w:trPr>
          <w:trHeight w:val="283"/>
        </w:trPr>
        <w:tc>
          <w:tcPr>
            <w:tcW w:w="802" w:type="dxa"/>
          </w:tcPr>
          <w:p w14:paraId="42695A93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9</w:t>
            </w:r>
          </w:p>
        </w:tc>
        <w:tc>
          <w:tcPr>
            <w:tcW w:w="652" w:type="dxa"/>
          </w:tcPr>
          <w:p w14:paraId="5EC49C3B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37AA73AD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2124916F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N</w:t>
            </w:r>
          </w:p>
        </w:tc>
        <w:tc>
          <w:tcPr>
            <w:tcW w:w="664" w:type="dxa"/>
          </w:tcPr>
          <w:p w14:paraId="12EC2425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08336A99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378D2A2D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3D97DBD6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05D97245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75" w:type="dxa"/>
          </w:tcPr>
          <w:p w14:paraId="02016629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82" w:type="dxa"/>
          </w:tcPr>
          <w:p w14:paraId="0AB8E301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3113" w:type="dxa"/>
          </w:tcPr>
          <w:p w14:paraId="71E94201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So et al. (2009)</w:t>
            </w:r>
            <w:r w:rsidRPr="00D267BD">
              <w:rPr>
                <w:sz w:val="24"/>
                <w:szCs w:val="24"/>
              </w:rPr>
              <w:fldChar w:fldCharType="begin"/>
            </w:r>
            <w:r w:rsidRPr="00D267BD">
              <w:rPr>
                <w:sz w:val="24"/>
                <w:szCs w:val="24"/>
              </w:rPr>
              <w:instrText xml:space="preserve"> ADDIN EN.CITE &lt;EndNote&gt;&lt;Cite&gt;&lt;Author&gt;So&lt;/Author&gt;&lt;Year&gt;2009&lt;/Year&gt;&lt;RecNum&gt;405&lt;/RecNum&gt;&lt;DisplayText&gt;(33)&lt;/DisplayText&gt;&lt;record&gt;&lt;rec-number&gt;405&lt;/rec-number&gt;&lt;foreign-keys&gt;&lt;key app="EN" db-id="9a02xzrzys5rp0ewp9gpterqp02r5f9ppztf" timestamp="1617884800"&gt;405&lt;/key&gt;&lt;/foreign-keys&gt;&lt;ref-type name="Journal Article"&gt;17&lt;/ref-type&gt;&lt;contributors&gt;&lt;authors&gt;&lt;author&gt;So, Wing-Yee&lt;/author&gt;&lt;author&gt;Tong, Peter C.&lt;/author&gt;&lt;author&gt;Ko, Gary T.&lt;/author&gt;&lt;author&gt;Ma, Ronald C.&lt;/author&gt;&lt;author&gt;Ozaki, Risa&lt;/author&gt;&lt;author&gt;Kong, Alice P.&lt;/author&gt;&lt;author&gt;Yang, Xilin&lt;/author&gt;&lt;author&gt;Ho, Chung-Shun&lt;/author&gt;&lt;author&gt;Lam, Christopher C.&lt;/author&gt;&lt;author&gt;Chan, Juliana C.&lt;/author&gt;&lt;/authors&gt;&lt;/contributors&gt;&lt;titles&gt;&lt;title&gt;Low plasma adiponectin level, white blood cell count and Helicobacter pylori titre independently predict abnormal pancreatic β-cell function&lt;/title&gt;&lt;secondary-title&gt;Diabetes Research and Clinical Practice&lt;/secondary-title&gt;&lt;/titles&gt;&lt;periodical&gt;&lt;full-title&gt;Diabetes Research and Clinical Practice&lt;/full-title&gt;&lt;/periodical&gt;&lt;pages&gt;89-95&lt;/pages&gt;&lt;volume&gt;86&lt;/volume&gt;&lt;number&gt;2&lt;/number&gt;&lt;keywords&gt;&lt;keyword&gt;Adiponectin&lt;/keyword&gt;&lt;keyword&gt;Chinese men&lt;/keyword&gt;&lt;keyword&gt;Inflammatory markers&lt;/keyword&gt;&lt;keyword&gt;White cell count&lt;/keyword&gt;&lt;/keywords&gt;&lt;dates&gt;&lt;year&gt;2009&lt;/year&gt;&lt;pub-dates&gt;&lt;date&gt;2009/11/01/&lt;/date&gt;&lt;/pub-dates&gt;&lt;/dates&gt;&lt;isbn&gt;0168-8227&lt;/isbn&gt;&lt;urls&gt;&lt;related-urls&gt;&lt;url&gt;https://www.sciencedirect.com/science/article/pii/S0168822709003672&lt;/url&gt;&lt;/related-urls&gt;&lt;/urls&gt;&lt;electronic-resource-num&gt;https://doi.org/10.1016/j.diabres.2009.08.010&lt;/electronic-resource-num&gt;&lt;/record&gt;&lt;/Cite&gt;&lt;/EndNote&gt;</w:instrText>
            </w:r>
            <w:r w:rsidRPr="00D267BD">
              <w:rPr>
                <w:sz w:val="24"/>
                <w:szCs w:val="24"/>
              </w:rPr>
              <w:fldChar w:fldCharType="separate"/>
            </w:r>
            <w:r w:rsidRPr="00D267BD">
              <w:rPr>
                <w:noProof/>
                <w:sz w:val="24"/>
                <w:szCs w:val="24"/>
              </w:rPr>
              <w:t>(33)</w:t>
            </w:r>
            <w:r w:rsidRPr="00D267BD">
              <w:rPr>
                <w:sz w:val="24"/>
                <w:szCs w:val="24"/>
              </w:rPr>
              <w:fldChar w:fldCharType="end"/>
            </w:r>
          </w:p>
        </w:tc>
      </w:tr>
      <w:tr w:rsidR="00D267BD" w:rsidRPr="00D267BD" w14:paraId="56122F47" w14:textId="77777777" w:rsidTr="00247FA5">
        <w:trPr>
          <w:trHeight w:val="283"/>
        </w:trPr>
        <w:tc>
          <w:tcPr>
            <w:tcW w:w="802" w:type="dxa"/>
          </w:tcPr>
          <w:p w14:paraId="4318F6B1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8</w:t>
            </w:r>
          </w:p>
        </w:tc>
        <w:tc>
          <w:tcPr>
            <w:tcW w:w="652" w:type="dxa"/>
          </w:tcPr>
          <w:p w14:paraId="2FBCBAC5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7655E291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57E1CE0F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0CAAF92F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16262A7D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5138A98B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05CD12D1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27577CD2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N</w:t>
            </w:r>
          </w:p>
        </w:tc>
        <w:tc>
          <w:tcPr>
            <w:tcW w:w="675" w:type="dxa"/>
          </w:tcPr>
          <w:p w14:paraId="625C5429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82" w:type="dxa"/>
          </w:tcPr>
          <w:p w14:paraId="0B159ADD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N</w:t>
            </w:r>
          </w:p>
        </w:tc>
        <w:tc>
          <w:tcPr>
            <w:tcW w:w="3113" w:type="dxa"/>
          </w:tcPr>
          <w:p w14:paraId="56E2CE53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Naja et al. (2012)</w:t>
            </w:r>
            <w:r w:rsidRPr="00D267BD">
              <w:rPr>
                <w:sz w:val="24"/>
                <w:szCs w:val="24"/>
              </w:rPr>
              <w:fldChar w:fldCharType="begin"/>
            </w:r>
            <w:r w:rsidRPr="00D267BD">
              <w:rPr>
                <w:sz w:val="24"/>
                <w:szCs w:val="24"/>
              </w:rPr>
              <w:instrText xml:space="preserve"> ADDIN EN.CITE &lt;EndNote&gt;&lt;Cite&gt;&lt;Author&gt;Naja&lt;/Author&gt;&lt;Year&gt;2012&lt;/Year&gt;&lt;RecNum&gt;18&lt;/RecNum&gt;&lt;DisplayText&gt;(34)&lt;/DisplayText&gt;&lt;record&gt;&lt;rec-number&gt;18&lt;/rec-number&gt;&lt;foreign-keys&gt;&lt;key app="EN" db-id="9a02xzrzys5rp0ewp9gpterqp02r5f9ppztf" timestamp="1554697001"&gt;18&lt;/key&gt;&lt;/foreign-keys&gt;&lt;ref-type name="Journal Article"&gt;17&lt;/ref-type&gt;&lt;contributors&gt;&lt;authors&gt;&lt;author&gt;Naja, F.&lt;/author&gt;&lt;author&gt;Nasreddine, L.&lt;/author&gt;&lt;author&gt;Hwalla, N.&lt;/author&gt;&lt;author&gt;Moghames, P.&lt;/author&gt;&lt;author&gt;Shoaib, H.&lt;/author&gt;&lt;author&gt;Fatfat, M.&lt;/author&gt;&lt;author&gt;Sibai, A.&lt;/author&gt;&lt;author&gt;Gali-Muhtasib, H.&lt;/author&gt;&lt;/authors&gt;&lt;/contributors&gt;&lt;titles&gt;&lt;title&gt;Association of H. pylori Infection with Insulin Resistance and Metabolic Syndrome Among Lebanese Adults&lt;/title&gt;&lt;secondary-title&gt;Helicobacter&lt;/secondary-title&gt;&lt;/titles&gt;&lt;periodical&gt;&lt;full-title&gt;Helicobacter&lt;/full-title&gt;&lt;/periodical&gt;&lt;pages&gt;444-451&lt;/pages&gt;&lt;volume&gt;17&lt;/volume&gt;&lt;number&gt;6&lt;/number&gt;&lt;dates&gt;&lt;year&gt;2012&lt;/year&gt;&lt;/dates&gt;&lt;work-type&gt;Article&lt;/work-type&gt;&lt;urls&gt;&lt;related-urls&gt;&lt;url&gt;https://www.scopus.com/inward/record.uri?eid=2-s2.0-84867702976&amp;amp;doi=10.1111%2fj.1523-5378.2012.00970.x&amp;amp;partnerID=40&amp;amp;md5=7f543a0034e222808aa9545019d1967f&lt;/url&gt;&lt;/related-urls&gt;&lt;/urls&gt;&lt;electronic-resource-num&gt;10.1111/j.1523-5378.2012.00970.x&lt;/electronic-resource-num&gt;&lt;remote-database-name&gt;Scopus&lt;/remote-database-name&gt;&lt;/record&gt;&lt;/Cite&gt;&lt;/EndNote&gt;</w:instrText>
            </w:r>
            <w:r w:rsidRPr="00D267BD">
              <w:rPr>
                <w:sz w:val="24"/>
                <w:szCs w:val="24"/>
              </w:rPr>
              <w:fldChar w:fldCharType="separate"/>
            </w:r>
            <w:r w:rsidRPr="00D267BD">
              <w:rPr>
                <w:noProof/>
                <w:sz w:val="24"/>
                <w:szCs w:val="24"/>
              </w:rPr>
              <w:t>(34)</w:t>
            </w:r>
            <w:r w:rsidRPr="00D267BD">
              <w:rPr>
                <w:sz w:val="24"/>
                <w:szCs w:val="24"/>
              </w:rPr>
              <w:fldChar w:fldCharType="end"/>
            </w:r>
          </w:p>
        </w:tc>
      </w:tr>
      <w:tr w:rsidR="00D267BD" w:rsidRPr="00D267BD" w14:paraId="38FCFDEA" w14:textId="77777777" w:rsidTr="00247FA5">
        <w:trPr>
          <w:trHeight w:val="283"/>
        </w:trPr>
        <w:tc>
          <w:tcPr>
            <w:tcW w:w="802" w:type="dxa"/>
          </w:tcPr>
          <w:p w14:paraId="12AC8A91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8</w:t>
            </w:r>
          </w:p>
        </w:tc>
        <w:tc>
          <w:tcPr>
            <w:tcW w:w="652" w:type="dxa"/>
          </w:tcPr>
          <w:p w14:paraId="004C9301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14B034EE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46EB3E57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N</w:t>
            </w:r>
          </w:p>
        </w:tc>
        <w:tc>
          <w:tcPr>
            <w:tcW w:w="664" w:type="dxa"/>
          </w:tcPr>
          <w:p w14:paraId="49C37A6F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 xml:space="preserve">N </w:t>
            </w:r>
          </w:p>
        </w:tc>
        <w:tc>
          <w:tcPr>
            <w:tcW w:w="665" w:type="dxa"/>
          </w:tcPr>
          <w:p w14:paraId="6B3CD6C7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1808840F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19BEFF5B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4F56F99C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75" w:type="dxa"/>
          </w:tcPr>
          <w:p w14:paraId="56B2AE50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82" w:type="dxa"/>
          </w:tcPr>
          <w:p w14:paraId="1FD60855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3113" w:type="dxa"/>
          </w:tcPr>
          <w:p w14:paraId="710A737A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Bajaj et al. (2014)</w:t>
            </w:r>
            <w:r w:rsidRPr="00D267BD">
              <w:rPr>
                <w:sz w:val="24"/>
                <w:szCs w:val="24"/>
              </w:rPr>
              <w:fldChar w:fldCharType="begin">
                <w:fldData xml:space="preserve">PEVuZE5vdGU+PENpdGU+PEF1dGhvcj5CYWphajwvQXV0aG9yPjxZZWFyPjIwMTQ8L1llYXI+PFJl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</w:fldData>
              </w:fldChar>
            </w:r>
            <w:r w:rsidRPr="00D267BD">
              <w:rPr>
                <w:sz w:val="24"/>
                <w:szCs w:val="24"/>
              </w:rPr>
              <w:instrText xml:space="preserve"> ADDIN EN.CITE </w:instrText>
            </w:r>
            <w:r w:rsidRPr="00D267BD">
              <w:rPr>
                <w:sz w:val="24"/>
                <w:szCs w:val="24"/>
              </w:rPr>
              <w:fldChar w:fldCharType="begin">
                <w:fldData xml:space="preserve">PEVuZE5vdGU+PENpdGU+PEF1dGhvcj5CYWphajwvQXV0aG9yPjxZZWFyPjIwMTQ8L1llYXI+PFJl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</w:fldData>
              </w:fldChar>
            </w:r>
            <w:r w:rsidRPr="00D267BD">
              <w:rPr>
                <w:sz w:val="24"/>
                <w:szCs w:val="24"/>
              </w:rPr>
              <w:instrText xml:space="preserve"> ADDIN EN.CITE.DATA </w:instrText>
            </w:r>
            <w:r w:rsidRPr="00D267BD">
              <w:rPr>
                <w:sz w:val="24"/>
                <w:szCs w:val="24"/>
              </w:rPr>
            </w:r>
            <w:r w:rsidRPr="00D267BD">
              <w:rPr>
                <w:sz w:val="24"/>
                <w:szCs w:val="24"/>
              </w:rPr>
              <w:fldChar w:fldCharType="end"/>
            </w:r>
            <w:r w:rsidRPr="00D267BD">
              <w:rPr>
                <w:sz w:val="24"/>
                <w:szCs w:val="24"/>
              </w:rPr>
            </w:r>
            <w:r w:rsidRPr="00D267BD">
              <w:rPr>
                <w:sz w:val="24"/>
                <w:szCs w:val="24"/>
              </w:rPr>
              <w:fldChar w:fldCharType="separate"/>
            </w:r>
            <w:r w:rsidRPr="00D267BD">
              <w:rPr>
                <w:noProof/>
                <w:sz w:val="24"/>
                <w:szCs w:val="24"/>
              </w:rPr>
              <w:t>(35)</w:t>
            </w:r>
            <w:r w:rsidRPr="00D267BD">
              <w:rPr>
                <w:sz w:val="24"/>
                <w:szCs w:val="24"/>
              </w:rPr>
              <w:fldChar w:fldCharType="end"/>
            </w:r>
          </w:p>
        </w:tc>
      </w:tr>
      <w:tr w:rsidR="00D267BD" w:rsidRPr="00D267BD" w14:paraId="00E68BB4" w14:textId="77777777" w:rsidTr="00247FA5">
        <w:trPr>
          <w:trHeight w:val="283"/>
        </w:trPr>
        <w:tc>
          <w:tcPr>
            <w:tcW w:w="802" w:type="dxa"/>
          </w:tcPr>
          <w:p w14:paraId="5CA5D7BE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9</w:t>
            </w:r>
          </w:p>
        </w:tc>
        <w:tc>
          <w:tcPr>
            <w:tcW w:w="652" w:type="dxa"/>
          </w:tcPr>
          <w:p w14:paraId="615276C7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33A39991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26473162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143E510C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35B80809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70191077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0C99A536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 xml:space="preserve">N </w:t>
            </w:r>
          </w:p>
        </w:tc>
        <w:tc>
          <w:tcPr>
            <w:tcW w:w="665" w:type="dxa"/>
          </w:tcPr>
          <w:p w14:paraId="7D63C561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75" w:type="dxa"/>
          </w:tcPr>
          <w:p w14:paraId="7798265A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82" w:type="dxa"/>
          </w:tcPr>
          <w:p w14:paraId="23043E50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3113" w:type="dxa"/>
          </w:tcPr>
          <w:p w14:paraId="74D74106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Malamug et al. (2014)</w:t>
            </w:r>
            <w:r w:rsidRPr="00D267BD">
              <w:rPr>
                <w:sz w:val="24"/>
                <w:szCs w:val="24"/>
              </w:rPr>
              <w:fldChar w:fldCharType="begin"/>
            </w:r>
            <w:r w:rsidRPr="00D267BD">
              <w:rPr>
                <w:sz w:val="24"/>
                <w:szCs w:val="24"/>
              </w:rPr>
              <w:instrText xml:space="preserve"> ADDIN EN.CITE &lt;EndNote&gt;&lt;Cite&gt;&lt;Author&gt;Malamug&lt;/Author&gt;&lt;Year&gt;2014&lt;/Year&gt;&lt;RecNum&gt;336&lt;/RecNum&gt;&lt;DisplayText&gt;(36)&lt;/DisplayText&gt;&lt;record&gt;&lt;rec-number&gt;336&lt;/rec-number&gt;&lt;foreign-keys&gt;&lt;key app="EN" db-id="9a02xzrzys5rp0ewp9gpterqp02r5f9ppztf" timestamp="1585573675"&gt;336&lt;/key&gt;&lt;/foreign-keys&gt;&lt;ref-type name="Journal Article"&gt;17&lt;/ref-type&gt;&lt;contributors&gt;&lt;authors&gt;&lt;author&gt;Malamug, L. R.&lt;/author&gt;&lt;author&gt;Karnchanasorn, R.&lt;/author&gt;&lt;author&gt;Samoa, R.&lt;/author&gt;&lt;author&gt;Chiu, K. C.&lt;/author&gt;&lt;/authors&gt;&lt;/contributors&gt;&lt;auth-address&gt;Department of Clinical Diabetes, Endocrinology and Metabolism, City of Hope National Medical Center, 1500 East Duarte Road, Duarte, CA 91010, USA ; Division of Endocrinology, Metabolism and Nutrition, Department of Internal Medicine, Harbor-UCLA Medical Center, Torrance, CA 90502, USA.&lt;/auth-address&gt;&lt;titles&gt;&lt;title&gt;The Role of Helicobacter pylori Seropositivity in Insulin Sensitivity, Beta Cell Function, and Abnormal Glucose Tolerance&lt;/title&gt;&lt;secondary-title&gt;Scientifica (Cairo)&lt;/secondary-title&gt;&lt;alt-title&gt;Scientifica&lt;/alt-title&gt;&lt;/titles&gt;&lt;periodical&gt;&lt;full-title&gt;Scientifica (Cairo)&lt;/full-title&gt;&lt;abbr-1&gt;Scientifica&lt;/abbr-1&gt;&lt;/periodical&gt;&lt;alt-periodical&gt;&lt;full-title&gt;Scientifica (Cairo)&lt;/full-title&gt;&lt;abbr-1&gt;Scientifica&lt;/abbr-1&gt;&lt;/alt-periodical&gt;&lt;pages&gt;870165&lt;/pages&gt;&lt;volume&gt;2014&lt;/volume&gt;&lt;edition&gt;2014/05/03&lt;/edition&gt;&lt;dates&gt;&lt;year&gt;2014&lt;/year&gt;&lt;/dates&gt;&lt;isbn&gt;2090-908X (Print)&amp;#xD;2090-908x&lt;/isbn&gt;&lt;accession-num&gt;24790772&lt;/accession-num&gt;&lt;urls&gt;&lt;/urls&gt;&lt;custom2&gt;PMC3984821&lt;/custom2&gt;&lt;electronic-resource-num&gt;10.1155/2014/870165&lt;/electronic-resource-num&gt;&lt;remote-database-provider&gt;NLM&lt;/remote-database-provider&gt;&lt;language&gt;eng&lt;/language&gt;&lt;/record&gt;&lt;/Cite&gt;&lt;/EndNote&gt;</w:instrText>
            </w:r>
            <w:r w:rsidRPr="00D267BD">
              <w:rPr>
                <w:sz w:val="24"/>
                <w:szCs w:val="24"/>
              </w:rPr>
              <w:fldChar w:fldCharType="separate"/>
            </w:r>
            <w:r w:rsidRPr="00D267BD">
              <w:rPr>
                <w:noProof/>
                <w:sz w:val="24"/>
                <w:szCs w:val="24"/>
              </w:rPr>
              <w:t>(36)</w:t>
            </w:r>
            <w:r w:rsidRPr="00D267BD">
              <w:rPr>
                <w:sz w:val="24"/>
                <w:szCs w:val="24"/>
              </w:rPr>
              <w:fldChar w:fldCharType="end"/>
            </w:r>
          </w:p>
        </w:tc>
      </w:tr>
      <w:tr w:rsidR="00D267BD" w:rsidRPr="00D267BD" w14:paraId="6B247374" w14:textId="77777777" w:rsidTr="00247FA5">
        <w:trPr>
          <w:trHeight w:val="283"/>
        </w:trPr>
        <w:tc>
          <w:tcPr>
            <w:tcW w:w="802" w:type="dxa"/>
          </w:tcPr>
          <w:p w14:paraId="278A2A12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8</w:t>
            </w:r>
          </w:p>
        </w:tc>
        <w:tc>
          <w:tcPr>
            <w:tcW w:w="652" w:type="dxa"/>
          </w:tcPr>
          <w:p w14:paraId="7A7CB86C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1DBC024E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50B13E54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3AB10E1C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357709BC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32BD48AA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229973A8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73F6BBF6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N</w:t>
            </w:r>
          </w:p>
        </w:tc>
        <w:tc>
          <w:tcPr>
            <w:tcW w:w="675" w:type="dxa"/>
          </w:tcPr>
          <w:p w14:paraId="5B95B497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82" w:type="dxa"/>
          </w:tcPr>
          <w:p w14:paraId="193DF82C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N</w:t>
            </w:r>
          </w:p>
        </w:tc>
        <w:tc>
          <w:tcPr>
            <w:tcW w:w="3113" w:type="dxa"/>
          </w:tcPr>
          <w:p w14:paraId="7966785D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Vafaeimanesh et al. (2014)</w:t>
            </w:r>
            <w:r w:rsidRPr="00D267BD">
              <w:rPr>
                <w:sz w:val="24"/>
                <w:szCs w:val="24"/>
              </w:rPr>
              <w:fldChar w:fldCharType="begin"/>
            </w:r>
            <w:r w:rsidRPr="00D267BD">
              <w:rPr>
                <w:sz w:val="24"/>
                <w:szCs w:val="24"/>
              </w:rPr>
              <w:instrText xml:space="preserve"> ADDIN EN.CITE &lt;EndNote&gt;&lt;Cite&gt;&lt;Author&gt;Vafaeimanesh&lt;/Author&gt;&lt;Year&gt;2014&lt;/Year&gt;&lt;RecNum&gt;12&lt;/RecNum&gt;&lt;DisplayText&gt;(37)&lt;/DisplayText&gt;&lt;record&gt;&lt;rec-number&gt;12&lt;/rec-number&gt;&lt;foreign-keys&gt;&lt;key app="EN" db-id="9a02xzrzys5rp0ewp9gpterqp02r5f9ppztf" timestamp="1554697001"&gt;12&lt;/key&gt;&lt;/foreign-keys&gt;&lt;ref-type name="Journal Article"&gt;17&lt;/ref-type&gt;&lt;contributors&gt;&lt;authors&gt;&lt;author&gt;Vafaeimanesh, J.&lt;/author&gt;&lt;author&gt;Parham, M.&lt;/author&gt;&lt;author&gt;Seyyedmajidi, M.&lt;/author&gt;&lt;author&gt;Bagherzadeh, M.&lt;/author&gt;&lt;/authors&gt;&lt;/contributors&gt;&lt;titles&gt;&lt;title&gt;Helicobacter pylori infection and insulin resistance in diabetic and nondiabetic population&lt;/title&gt;&lt;secondary-title&gt;Scientific World Journal&lt;/secondary-title&gt;&lt;/titles&gt;&lt;periodical&gt;&lt;full-title&gt;Scientific World Journal&lt;/full-title&gt;&lt;/periodical&gt;&lt;volume&gt;2014&lt;/volume&gt;&lt;dates&gt;&lt;year&gt;2014&lt;/year&gt;&lt;/dates&gt;&lt;work-type&gt;Article&lt;/work-type&gt;&lt;urls&gt;&lt;related-urls&gt;&lt;url&gt;https://www.scopus.com/inward/record.uri?eid=2-s2.0-84911166934&amp;amp;doi=10.1155%2f2014%2f391250&amp;amp;partnerID=40&amp;amp;md5=8e63dc0068d35cf3439154ce7c5a20fd&lt;/url&gt;&lt;/related-urls&gt;&lt;/urls&gt;&lt;custom7&gt;391250&lt;/custom7&gt;&lt;electronic-resource-num&gt;10.1155/2014/391250&lt;/electronic-resource-num&gt;&lt;remote-database-name&gt;Scopus&lt;/remote-database-name&gt;&lt;/record&gt;&lt;/Cite&gt;&lt;/EndNote&gt;</w:instrText>
            </w:r>
            <w:r w:rsidRPr="00D267BD">
              <w:rPr>
                <w:sz w:val="24"/>
                <w:szCs w:val="24"/>
              </w:rPr>
              <w:fldChar w:fldCharType="separate"/>
            </w:r>
            <w:r w:rsidRPr="00D267BD">
              <w:rPr>
                <w:noProof/>
                <w:sz w:val="24"/>
                <w:szCs w:val="24"/>
              </w:rPr>
              <w:t>(37)</w:t>
            </w:r>
            <w:r w:rsidRPr="00D267BD">
              <w:rPr>
                <w:sz w:val="24"/>
                <w:szCs w:val="24"/>
              </w:rPr>
              <w:fldChar w:fldCharType="end"/>
            </w:r>
          </w:p>
        </w:tc>
      </w:tr>
      <w:tr w:rsidR="00D267BD" w:rsidRPr="00D267BD" w14:paraId="073447F1" w14:textId="77777777" w:rsidTr="00247FA5">
        <w:trPr>
          <w:trHeight w:val="283"/>
        </w:trPr>
        <w:tc>
          <w:tcPr>
            <w:tcW w:w="802" w:type="dxa"/>
          </w:tcPr>
          <w:p w14:paraId="706E2A17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8</w:t>
            </w:r>
          </w:p>
        </w:tc>
        <w:tc>
          <w:tcPr>
            <w:tcW w:w="652" w:type="dxa"/>
          </w:tcPr>
          <w:p w14:paraId="4D51A56C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5043FDD2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5B6D361B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N</w:t>
            </w:r>
          </w:p>
        </w:tc>
        <w:tc>
          <w:tcPr>
            <w:tcW w:w="664" w:type="dxa"/>
          </w:tcPr>
          <w:p w14:paraId="07C19B54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2970A01C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60BB2DA8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07D37DEC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57926BD3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75" w:type="dxa"/>
          </w:tcPr>
          <w:p w14:paraId="273F541F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82" w:type="dxa"/>
          </w:tcPr>
          <w:p w14:paraId="438AF444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N</w:t>
            </w:r>
          </w:p>
        </w:tc>
        <w:tc>
          <w:tcPr>
            <w:tcW w:w="3113" w:type="dxa"/>
          </w:tcPr>
          <w:p w14:paraId="44C9A7B9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Chen et al. (2015)</w:t>
            </w:r>
            <w:r w:rsidRPr="00D267BD">
              <w:rPr>
                <w:sz w:val="24"/>
                <w:szCs w:val="24"/>
              </w:rPr>
              <w:fldChar w:fldCharType="begin"/>
            </w:r>
            <w:r w:rsidRPr="00D267BD">
              <w:rPr>
                <w:sz w:val="24"/>
                <w:szCs w:val="24"/>
              </w:rPr>
              <w:instrText xml:space="preserve"> ADDIN EN.CITE &lt;EndNote&gt;&lt;Cite&gt;&lt;Author&gt;Chen&lt;/Author&gt;&lt;Year&gt;2015&lt;/Year&gt;&lt;RecNum&gt;11&lt;/RecNum&gt;&lt;DisplayText&gt;(38)&lt;/DisplayText&gt;&lt;record&gt;&lt;rec-number&gt;11&lt;/rec-number&gt;&lt;foreign-keys&gt;&lt;key app="EN" db-id="9a02xzrzys5rp0ewp9gpterqp02r5f9ppztf" timestamp="1554697001"&gt;11&lt;/key&gt;&lt;/foreign-keys&gt;&lt;ref-type name="Journal Article"&gt;17&lt;/ref-type&gt;&lt;contributors&gt;&lt;authors&gt;&lt;author&gt;Chen, L. W.&lt;/author&gt;&lt;author&gt;Chien, C. Y.&lt;/author&gt;&lt;author&gt;Yang, K. J.&lt;/author&gt;&lt;author&gt;Kuo, S. F.&lt;/author&gt;&lt;author&gt;Chen, C. H.&lt;/author&gt;&lt;author&gt;Chien, R. N.&lt;/author&gt;&lt;/authors&gt;&lt;/contributors&gt;&lt;titles&gt;&lt;title&gt;Helicobacter pylori Infection increases insulin resistance and metabolic syndrome in residents younger than 50 years old: A community-based study&lt;/title&gt;&lt;secondary-title&gt;PLoS ONE&lt;/secondary-title&gt;&lt;/titles&gt;&lt;periodical&gt;&lt;full-title&gt;PLoS ONE&lt;/full-title&gt;&lt;/periodical&gt;&lt;volume&gt;10&lt;/volume&gt;&lt;number&gt;5&lt;/number&gt;&lt;dates&gt;&lt;year&gt;2015&lt;/year&gt;&lt;/dates&gt;&lt;work-type&gt;Article&lt;/work-type&gt;&lt;urls&gt;&lt;related-urls&gt;&lt;url&gt;https://www.scopus.com/inward/record.uri?eid=2-s2.0-84932612852&amp;amp;doi=10.1371%2fjournal.pone.0128671&amp;amp;partnerID=40&amp;amp;md5=c04862be82fe8d9ca53c8ff7c59f1bb9&lt;/url&gt;&lt;/related-urls&gt;&lt;/urls&gt;&lt;custom7&gt;e0128671&lt;/custom7&gt;&lt;electronic-resource-num&gt;10.1371/journal.pone.0128671&lt;/electronic-resource-num&gt;&lt;remote-database-name&gt;Scopus&lt;/remote-database-name&gt;&lt;/record&gt;&lt;/Cite&gt;&lt;/EndNote&gt;</w:instrText>
            </w:r>
            <w:r w:rsidRPr="00D267BD">
              <w:rPr>
                <w:sz w:val="24"/>
                <w:szCs w:val="24"/>
              </w:rPr>
              <w:fldChar w:fldCharType="separate"/>
            </w:r>
            <w:r w:rsidRPr="00D267BD">
              <w:rPr>
                <w:noProof/>
                <w:sz w:val="24"/>
                <w:szCs w:val="24"/>
              </w:rPr>
              <w:t>(38)</w:t>
            </w:r>
            <w:r w:rsidRPr="00D267BD">
              <w:rPr>
                <w:sz w:val="24"/>
                <w:szCs w:val="24"/>
              </w:rPr>
              <w:fldChar w:fldCharType="end"/>
            </w:r>
          </w:p>
        </w:tc>
      </w:tr>
      <w:tr w:rsidR="00D267BD" w:rsidRPr="00D267BD" w14:paraId="0EC3E367" w14:textId="77777777" w:rsidTr="00247FA5">
        <w:trPr>
          <w:trHeight w:val="283"/>
        </w:trPr>
        <w:tc>
          <w:tcPr>
            <w:tcW w:w="802" w:type="dxa"/>
          </w:tcPr>
          <w:p w14:paraId="7BB892F5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8</w:t>
            </w:r>
          </w:p>
        </w:tc>
        <w:tc>
          <w:tcPr>
            <w:tcW w:w="652" w:type="dxa"/>
          </w:tcPr>
          <w:p w14:paraId="72EAB9DC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31E92CAD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5963B726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6175FF86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06D8A5E7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406149D0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6F59818F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 xml:space="preserve">N </w:t>
            </w:r>
          </w:p>
        </w:tc>
        <w:tc>
          <w:tcPr>
            <w:tcW w:w="665" w:type="dxa"/>
          </w:tcPr>
          <w:p w14:paraId="57CC3259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75" w:type="dxa"/>
          </w:tcPr>
          <w:p w14:paraId="4FB473A5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82" w:type="dxa"/>
          </w:tcPr>
          <w:p w14:paraId="58C56FAF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 xml:space="preserve">N </w:t>
            </w:r>
          </w:p>
        </w:tc>
        <w:tc>
          <w:tcPr>
            <w:tcW w:w="3113" w:type="dxa"/>
          </w:tcPr>
          <w:p w14:paraId="295A783F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Chen et al. (2015)</w:t>
            </w:r>
            <w:r w:rsidRPr="00D267BD">
              <w:rPr>
                <w:sz w:val="24"/>
                <w:szCs w:val="24"/>
              </w:rPr>
              <w:fldChar w:fldCharType="begin">
                <w:fldData xml:space="preserve">PEVuZE5vdGU+PENpdGU+PEF1dGhvcj5DaGVuPC9BdXRob3I+PFllYXI+MjAxNTwvWWVhcj48UmVj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==
</w:fldData>
              </w:fldChar>
            </w:r>
            <w:r w:rsidRPr="00D267BD">
              <w:rPr>
                <w:sz w:val="24"/>
                <w:szCs w:val="24"/>
              </w:rPr>
              <w:instrText xml:space="preserve"> ADDIN EN.CITE </w:instrText>
            </w:r>
            <w:r w:rsidRPr="00D267BD">
              <w:rPr>
                <w:sz w:val="24"/>
                <w:szCs w:val="24"/>
              </w:rPr>
              <w:fldChar w:fldCharType="begin">
                <w:fldData xml:space="preserve">PEVuZE5vdGU+PENpdGU+PEF1dGhvcj5DaGVuPC9BdXRob3I+PFllYXI+MjAxNTwvWWVhcj48UmVj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==
</w:fldData>
              </w:fldChar>
            </w:r>
            <w:r w:rsidRPr="00D267BD">
              <w:rPr>
                <w:sz w:val="24"/>
                <w:szCs w:val="24"/>
              </w:rPr>
              <w:instrText xml:space="preserve"> ADDIN EN.CITE.DATA </w:instrText>
            </w:r>
            <w:r w:rsidRPr="00D267BD">
              <w:rPr>
                <w:sz w:val="24"/>
                <w:szCs w:val="24"/>
              </w:rPr>
            </w:r>
            <w:r w:rsidRPr="00D267BD">
              <w:rPr>
                <w:sz w:val="24"/>
                <w:szCs w:val="24"/>
              </w:rPr>
              <w:fldChar w:fldCharType="end"/>
            </w:r>
            <w:r w:rsidRPr="00D267BD">
              <w:rPr>
                <w:sz w:val="24"/>
                <w:szCs w:val="24"/>
              </w:rPr>
            </w:r>
            <w:r w:rsidRPr="00D267BD">
              <w:rPr>
                <w:sz w:val="24"/>
                <w:szCs w:val="24"/>
              </w:rPr>
              <w:fldChar w:fldCharType="separate"/>
            </w:r>
            <w:r w:rsidRPr="00D267BD">
              <w:rPr>
                <w:noProof/>
                <w:sz w:val="24"/>
                <w:szCs w:val="24"/>
              </w:rPr>
              <w:t>(39)</w:t>
            </w:r>
            <w:r w:rsidRPr="00D267BD">
              <w:rPr>
                <w:sz w:val="24"/>
                <w:szCs w:val="24"/>
              </w:rPr>
              <w:fldChar w:fldCharType="end"/>
            </w:r>
          </w:p>
        </w:tc>
      </w:tr>
      <w:tr w:rsidR="00D267BD" w:rsidRPr="00D267BD" w14:paraId="6281CDBE" w14:textId="77777777" w:rsidTr="00247FA5">
        <w:trPr>
          <w:trHeight w:val="283"/>
        </w:trPr>
        <w:tc>
          <w:tcPr>
            <w:tcW w:w="802" w:type="dxa"/>
          </w:tcPr>
          <w:p w14:paraId="0BF7AA15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7</w:t>
            </w:r>
          </w:p>
        </w:tc>
        <w:tc>
          <w:tcPr>
            <w:tcW w:w="652" w:type="dxa"/>
          </w:tcPr>
          <w:p w14:paraId="37449BEE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5E1ECB0E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5E60D0DE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4339CD5C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N</w:t>
            </w:r>
          </w:p>
        </w:tc>
        <w:tc>
          <w:tcPr>
            <w:tcW w:w="665" w:type="dxa"/>
          </w:tcPr>
          <w:p w14:paraId="1B880DCD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N</w:t>
            </w:r>
          </w:p>
        </w:tc>
        <w:tc>
          <w:tcPr>
            <w:tcW w:w="665" w:type="dxa"/>
          </w:tcPr>
          <w:p w14:paraId="4D8640F9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32775F95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289AA9C7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N</w:t>
            </w:r>
          </w:p>
        </w:tc>
        <w:tc>
          <w:tcPr>
            <w:tcW w:w="675" w:type="dxa"/>
          </w:tcPr>
          <w:p w14:paraId="506FF82E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82" w:type="dxa"/>
          </w:tcPr>
          <w:p w14:paraId="7290E216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3113" w:type="dxa"/>
          </w:tcPr>
          <w:p w14:paraId="3B3E5CFB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Kayar et al. (2015)</w:t>
            </w:r>
            <w:r w:rsidRPr="00D267BD">
              <w:rPr>
                <w:sz w:val="24"/>
                <w:szCs w:val="24"/>
              </w:rPr>
              <w:fldChar w:fldCharType="begin"/>
            </w:r>
            <w:r w:rsidRPr="00D267BD">
              <w:rPr>
                <w:sz w:val="24"/>
                <w:szCs w:val="24"/>
              </w:rPr>
              <w:instrText xml:space="preserve"> ADDIN EN.CITE &lt;EndNote&gt;&lt;Cite&gt;&lt;Author&gt;Kayar&lt;/Author&gt;&lt;Year&gt;2015&lt;/Year&gt;&lt;RecNum&gt;315&lt;/RecNum&gt;&lt;DisplayText&gt;(40)&lt;/DisplayText&gt;&lt;record&gt;&lt;rec-number&gt;315&lt;/rec-number&gt;&lt;foreign-keys&gt;&lt;key app="EN" db-id="9a02xzrzys5rp0ewp9gpterqp02r5f9ppztf" timestamp="1585573675"&gt;315&lt;/key&gt;&lt;/foreign-keys&gt;&lt;ref-type name="Journal Article"&gt;17&lt;/ref-type&gt;&lt;contributors&gt;&lt;authors&gt;&lt;author&gt;Kayar, Y.&lt;/author&gt;&lt;author&gt;Pamukcu, O.&lt;/author&gt;&lt;author&gt;Eroglu, H.&lt;/author&gt;&lt;author&gt;Kalkan Erol, K.&lt;/author&gt;&lt;author&gt;Ilhan, A.&lt;/author&gt;&lt;author&gt;Kocaman, O.&lt;/author&gt;&lt;/authors&gt;&lt;/contributors&gt;&lt;auth-address&gt;Division of Gastroenterology, Internal Medicine Department, Bezmialem Vakif University, Turkey.&amp;#xD;Internal Medicine Department, Sisli Etfal Training and Research Hospital, Turkey.&amp;#xD;Sisli Etfal Hamidiye Education and Research Hospital, Clinics of Internal Medicine, Turkey.&lt;/auth-address&gt;&lt;titles&gt;&lt;title&gt;Relationship between Helicobacter pylori Infections in Diabetic Patients and Inflammations, Metabolic Syndrome, and Complications&lt;/title&gt;&lt;secondary-title&gt;Int J Chronic Dis&lt;/secondary-title&gt;&lt;alt-title&gt;International journal of chronic diseases&lt;/alt-title&gt;&lt;/titles&gt;&lt;periodical&gt;&lt;full-title&gt;Int J Chronic Dis&lt;/full-title&gt;&lt;abbr-1&gt;International journal of chronic diseases&lt;/abbr-1&gt;&lt;/periodical&gt;&lt;alt-periodical&gt;&lt;full-title&gt;Int J Chronic Dis&lt;/full-title&gt;&lt;abbr-1&gt;International journal of chronic diseases&lt;/abbr-1&gt;&lt;/alt-periodical&gt;&lt;pages&gt;290128&lt;/pages&gt;&lt;volume&gt;2015&lt;/volume&gt;&lt;edition&gt;2015/10/16&lt;/edition&gt;&lt;dates&gt;&lt;year&gt;2015&lt;/year&gt;&lt;/dates&gt;&lt;isbn&gt;2356-6981 (Print)&amp;#xD;2314-5749&lt;/isbn&gt;&lt;accession-num&gt;26464868&lt;/accession-num&gt;&lt;urls&gt;&lt;/urls&gt;&lt;custom2&gt;PMC4590934&lt;/custom2&gt;&lt;electronic-resource-num&gt;10.1155/2015/290128&lt;/electronic-resource-num&gt;&lt;remote-database-provider&gt;NLM&lt;/remote-database-provider&gt;&lt;language&gt;eng&lt;/language&gt;&lt;/record&gt;&lt;/Cite&gt;&lt;/EndNote&gt;</w:instrText>
            </w:r>
            <w:r w:rsidRPr="00D267BD">
              <w:rPr>
                <w:sz w:val="24"/>
                <w:szCs w:val="24"/>
              </w:rPr>
              <w:fldChar w:fldCharType="separate"/>
            </w:r>
            <w:r w:rsidRPr="00D267BD">
              <w:rPr>
                <w:noProof/>
                <w:sz w:val="24"/>
                <w:szCs w:val="24"/>
              </w:rPr>
              <w:t>(40)</w:t>
            </w:r>
            <w:r w:rsidRPr="00D267BD">
              <w:rPr>
                <w:sz w:val="24"/>
                <w:szCs w:val="24"/>
              </w:rPr>
              <w:fldChar w:fldCharType="end"/>
            </w:r>
          </w:p>
        </w:tc>
      </w:tr>
      <w:tr w:rsidR="00D267BD" w:rsidRPr="00D267BD" w14:paraId="496D7B78" w14:textId="77777777" w:rsidTr="00247FA5">
        <w:trPr>
          <w:trHeight w:val="283"/>
        </w:trPr>
        <w:tc>
          <w:tcPr>
            <w:tcW w:w="802" w:type="dxa"/>
          </w:tcPr>
          <w:p w14:paraId="28BED395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8</w:t>
            </w:r>
          </w:p>
        </w:tc>
        <w:tc>
          <w:tcPr>
            <w:tcW w:w="652" w:type="dxa"/>
          </w:tcPr>
          <w:p w14:paraId="3BC7C1A3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795C6121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680723CD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N</w:t>
            </w:r>
          </w:p>
        </w:tc>
        <w:tc>
          <w:tcPr>
            <w:tcW w:w="664" w:type="dxa"/>
          </w:tcPr>
          <w:p w14:paraId="74F55034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0212C7D7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25893AC7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1CA0BC90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5D6EA9BE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75" w:type="dxa"/>
          </w:tcPr>
          <w:p w14:paraId="7972B829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82" w:type="dxa"/>
          </w:tcPr>
          <w:p w14:paraId="410FEA71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N</w:t>
            </w:r>
          </w:p>
        </w:tc>
        <w:tc>
          <w:tcPr>
            <w:tcW w:w="3113" w:type="dxa"/>
          </w:tcPr>
          <w:p w14:paraId="1AA1BA1C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Chen et al. (2016)</w:t>
            </w:r>
            <w:r w:rsidRPr="00D267BD">
              <w:rPr>
                <w:sz w:val="24"/>
                <w:szCs w:val="24"/>
              </w:rPr>
              <w:fldChar w:fldCharType="begin">
                <w:fldData xml:space="preserve">PEVuZE5vdGU+PENpdGU+PEF1dGhvcj5DaGVuPC9BdXRob3I+PFllYXI+MjAxNjwvWWVhcj48UmVj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</w:fldData>
              </w:fldChar>
            </w:r>
            <w:r w:rsidRPr="00D267BD">
              <w:rPr>
                <w:sz w:val="24"/>
                <w:szCs w:val="24"/>
              </w:rPr>
              <w:instrText xml:space="preserve"> ADDIN EN.CITE </w:instrText>
            </w:r>
            <w:r w:rsidRPr="00D267BD">
              <w:rPr>
                <w:sz w:val="24"/>
                <w:szCs w:val="24"/>
              </w:rPr>
              <w:fldChar w:fldCharType="begin">
                <w:fldData xml:space="preserve">PEVuZE5vdGU+PENpdGU+PEF1dGhvcj5DaGVuPC9BdXRob3I+PFllYXI+MjAxNjwvWWVhcj48UmVj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</w:fldData>
              </w:fldChar>
            </w:r>
            <w:r w:rsidRPr="00D267BD">
              <w:rPr>
                <w:sz w:val="24"/>
                <w:szCs w:val="24"/>
              </w:rPr>
              <w:instrText xml:space="preserve"> ADDIN EN.CITE.DATA </w:instrText>
            </w:r>
            <w:r w:rsidRPr="00D267BD">
              <w:rPr>
                <w:sz w:val="24"/>
                <w:szCs w:val="24"/>
              </w:rPr>
            </w:r>
            <w:r w:rsidRPr="00D267BD">
              <w:rPr>
                <w:sz w:val="24"/>
                <w:szCs w:val="24"/>
              </w:rPr>
              <w:fldChar w:fldCharType="end"/>
            </w:r>
            <w:r w:rsidRPr="00D267BD">
              <w:rPr>
                <w:sz w:val="24"/>
                <w:szCs w:val="24"/>
              </w:rPr>
            </w:r>
            <w:r w:rsidRPr="00D267BD">
              <w:rPr>
                <w:sz w:val="24"/>
                <w:szCs w:val="24"/>
              </w:rPr>
              <w:fldChar w:fldCharType="separate"/>
            </w:r>
            <w:r w:rsidRPr="00D267BD">
              <w:rPr>
                <w:noProof/>
                <w:sz w:val="24"/>
                <w:szCs w:val="24"/>
              </w:rPr>
              <w:t>(41)</w:t>
            </w:r>
            <w:r w:rsidRPr="00D267BD">
              <w:rPr>
                <w:sz w:val="24"/>
                <w:szCs w:val="24"/>
              </w:rPr>
              <w:fldChar w:fldCharType="end"/>
            </w:r>
          </w:p>
        </w:tc>
      </w:tr>
      <w:tr w:rsidR="00D267BD" w:rsidRPr="00D267BD" w14:paraId="0FA62759" w14:textId="77777777" w:rsidTr="00247FA5">
        <w:trPr>
          <w:trHeight w:val="283"/>
        </w:trPr>
        <w:tc>
          <w:tcPr>
            <w:tcW w:w="802" w:type="dxa"/>
          </w:tcPr>
          <w:p w14:paraId="08268662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9</w:t>
            </w:r>
          </w:p>
        </w:tc>
        <w:tc>
          <w:tcPr>
            <w:tcW w:w="652" w:type="dxa"/>
          </w:tcPr>
          <w:p w14:paraId="48FE24A2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58D03C2F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47A1AF0A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20C4F5EA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3F1ADF56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04F6AB1B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060EDB84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03080CFB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N</w:t>
            </w:r>
          </w:p>
        </w:tc>
        <w:tc>
          <w:tcPr>
            <w:tcW w:w="675" w:type="dxa"/>
          </w:tcPr>
          <w:p w14:paraId="66E6AB3C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82" w:type="dxa"/>
          </w:tcPr>
          <w:p w14:paraId="3A440387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3113" w:type="dxa"/>
          </w:tcPr>
          <w:p w14:paraId="5E481DA5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Takeoka et al. (2016)</w:t>
            </w:r>
            <w:r w:rsidRPr="00D267BD">
              <w:rPr>
                <w:sz w:val="24"/>
                <w:szCs w:val="24"/>
              </w:rPr>
              <w:fldChar w:fldCharType="begin">
                <w:fldData xml:space="preserve">PEVuZE5vdGU+PENpdGU+PEF1dGhvcj5UYWtlb2thPC9BdXRob3I+PFllYXI+MjAxNjwvWWVhcj48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</w:fldData>
              </w:fldChar>
            </w:r>
            <w:r w:rsidRPr="00D267BD">
              <w:rPr>
                <w:sz w:val="24"/>
                <w:szCs w:val="24"/>
              </w:rPr>
              <w:instrText xml:space="preserve"> ADDIN EN.CITE </w:instrText>
            </w:r>
            <w:r w:rsidRPr="00D267BD">
              <w:rPr>
                <w:sz w:val="24"/>
                <w:szCs w:val="24"/>
              </w:rPr>
              <w:fldChar w:fldCharType="begin">
                <w:fldData xml:space="preserve">PEVuZE5vdGU+PENpdGU+PEF1dGhvcj5UYWtlb2thPC9BdXRob3I+PFllYXI+MjAxNjwvWWVhcj48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</w:fldData>
              </w:fldChar>
            </w:r>
            <w:r w:rsidRPr="00D267BD">
              <w:rPr>
                <w:sz w:val="24"/>
                <w:szCs w:val="24"/>
              </w:rPr>
              <w:instrText xml:space="preserve"> ADDIN EN.CITE.DATA </w:instrText>
            </w:r>
            <w:r w:rsidRPr="00D267BD">
              <w:rPr>
                <w:sz w:val="24"/>
                <w:szCs w:val="24"/>
              </w:rPr>
            </w:r>
            <w:r w:rsidRPr="00D267BD">
              <w:rPr>
                <w:sz w:val="24"/>
                <w:szCs w:val="24"/>
              </w:rPr>
              <w:fldChar w:fldCharType="end"/>
            </w:r>
            <w:r w:rsidRPr="00D267BD">
              <w:rPr>
                <w:sz w:val="24"/>
                <w:szCs w:val="24"/>
              </w:rPr>
            </w:r>
            <w:r w:rsidRPr="00D267BD">
              <w:rPr>
                <w:sz w:val="24"/>
                <w:szCs w:val="24"/>
              </w:rPr>
              <w:fldChar w:fldCharType="separate"/>
            </w:r>
            <w:r w:rsidRPr="00D267BD">
              <w:rPr>
                <w:noProof/>
                <w:sz w:val="24"/>
                <w:szCs w:val="24"/>
              </w:rPr>
              <w:t>(42)</w:t>
            </w:r>
            <w:r w:rsidRPr="00D267BD">
              <w:rPr>
                <w:sz w:val="24"/>
                <w:szCs w:val="24"/>
              </w:rPr>
              <w:fldChar w:fldCharType="end"/>
            </w:r>
          </w:p>
        </w:tc>
      </w:tr>
      <w:tr w:rsidR="00D267BD" w:rsidRPr="00D267BD" w14:paraId="2B52CA55" w14:textId="77777777" w:rsidTr="00247FA5">
        <w:trPr>
          <w:trHeight w:val="283"/>
        </w:trPr>
        <w:tc>
          <w:tcPr>
            <w:tcW w:w="802" w:type="dxa"/>
          </w:tcPr>
          <w:p w14:paraId="74404417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9</w:t>
            </w:r>
          </w:p>
        </w:tc>
        <w:tc>
          <w:tcPr>
            <w:tcW w:w="652" w:type="dxa"/>
          </w:tcPr>
          <w:p w14:paraId="6081207D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54C8383F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2022A4C0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6C1727BF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4F5CCDF6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36562EB5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234AB584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042241AE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 xml:space="preserve">N </w:t>
            </w:r>
          </w:p>
        </w:tc>
        <w:tc>
          <w:tcPr>
            <w:tcW w:w="675" w:type="dxa"/>
          </w:tcPr>
          <w:p w14:paraId="313E5095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82" w:type="dxa"/>
          </w:tcPr>
          <w:p w14:paraId="3EA62996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3113" w:type="dxa"/>
          </w:tcPr>
          <w:p w14:paraId="079647F2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Alzahrani et al. (2017)</w:t>
            </w:r>
            <w:r w:rsidRPr="00D267BD">
              <w:rPr>
                <w:sz w:val="24"/>
                <w:szCs w:val="24"/>
              </w:rPr>
              <w:fldChar w:fldCharType="begin">
                <w:fldData xml:space="preserve">PEVuZE5vdGU+PENpdGU+PEF1dGhvcj5BbHphaHJhbmk8L0F1dGhvcj48WWVhcj4yMDE3PC9ZZWFy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</w:fldData>
              </w:fldChar>
            </w:r>
            <w:r w:rsidRPr="00D267BD">
              <w:rPr>
                <w:sz w:val="24"/>
                <w:szCs w:val="24"/>
              </w:rPr>
              <w:instrText xml:space="preserve"> ADDIN EN.CITE </w:instrText>
            </w:r>
            <w:r w:rsidRPr="00D267BD">
              <w:rPr>
                <w:sz w:val="24"/>
                <w:szCs w:val="24"/>
              </w:rPr>
              <w:fldChar w:fldCharType="begin">
                <w:fldData xml:space="preserve">PEVuZE5vdGU+PENpdGU+PEF1dGhvcj5BbHphaHJhbmk8L0F1dGhvcj48WWVhcj4yMDE3PC9ZZWFy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</w:fldData>
              </w:fldChar>
            </w:r>
            <w:r w:rsidRPr="00D267BD">
              <w:rPr>
                <w:sz w:val="24"/>
                <w:szCs w:val="24"/>
              </w:rPr>
              <w:instrText xml:space="preserve"> ADDIN EN.CITE.DATA </w:instrText>
            </w:r>
            <w:r w:rsidRPr="00D267BD">
              <w:rPr>
                <w:sz w:val="24"/>
                <w:szCs w:val="24"/>
              </w:rPr>
            </w:r>
            <w:r w:rsidRPr="00D267BD">
              <w:rPr>
                <w:sz w:val="24"/>
                <w:szCs w:val="24"/>
              </w:rPr>
              <w:fldChar w:fldCharType="end"/>
            </w:r>
            <w:r w:rsidRPr="00D267BD">
              <w:rPr>
                <w:sz w:val="24"/>
                <w:szCs w:val="24"/>
              </w:rPr>
            </w:r>
            <w:r w:rsidRPr="00D267BD">
              <w:rPr>
                <w:sz w:val="24"/>
                <w:szCs w:val="24"/>
              </w:rPr>
              <w:fldChar w:fldCharType="separate"/>
            </w:r>
            <w:r w:rsidRPr="00D267BD">
              <w:rPr>
                <w:noProof/>
                <w:sz w:val="24"/>
                <w:szCs w:val="24"/>
              </w:rPr>
              <w:t>(43)</w:t>
            </w:r>
            <w:r w:rsidRPr="00D267BD">
              <w:rPr>
                <w:sz w:val="24"/>
                <w:szCs w:val="24"/>
              </w:rPr>
              <w:fldChar w:fldCharType="end"/>
            </w:r>
          </w:p>
        </w:tc>
      </w:tr>
      <w:tr w:rsidR="00D267BD" w:rsidRPr="00D267BD" w14:paraId="3941F8CF" w14:textId="77777777" w:rsidTr="00247FA5">
        <w:trPr>
          <w:trHeight w:val="283"/>
        </w:trPr>
        <w:tc>
          <w:tcPr>
            <w:tcW w:w="802" w:type="dxa"/>
          </w:tcPr>
          <w:p w14:paraId="2228FA4B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9</w:t>
            </w:r>
          </w:p>
        </w:tc>
        <w:tc>
          <w:tcPr>
            <w:tcW w:w="652" w:type="dxa"/>
          </w:tcPr>
          <w:p w14:paraId="1916D9CD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1CAE5D0D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68346B73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3E0B0FAA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4964D462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3C349575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48568BE2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3B4149E6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75" w:type="dxa"/>
          </w:tcPr>
          <w:p w14:paraId="52BCCC81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82" w:type="dxa"/>
          </w:tcPr>
          <w:p w14:paraId="2FFE4370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N</w:t>
            </w:r>
          </w:p>
        </w:tc>
        <w:tc>
          <w:tcPr>
            <w:tcW w:w="3113" w:type="dxa"/>
          </w:tcPr>
          <w:p w14:paraId="486DD99B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Allam et al. (2018)</w:t>
            </w:r>
            <w:r w:rsidRPr="00D267BD">
              <w:rPr>
                <w:sz w:val="24"/>
                <w:szCs w:val="24"/>
              </w:rPr>
              <w:fldChar w:fldCharType="begin"/>
            </w:r>
            <w:r w:rsidRPr="00D267BD">
              <w:rPr>
                <w:sz w:val="24"/>
                <w:szCs w:val="24"/>
              </w:rPr>
              <w:instrText xml:space="preserve"> ADDIN EN.CITE &lt;EndNote&gt;&lt;Cite&gt;&lt;Author&gt;Allam&lt;/Author&gt;&lt;Year&gt;2018&lt;/Year&gt;&lt;RecNum&gt;3&lt;/RecNum&gt;&lt;DisplayText&gt;(44)&lt;/DisplayText&gt;&lt;record&gt;&lt;rec-number&gt;3&lt;/rec-number&gt;&lt;foreign-keys&gt;&lt;key app="EN" db-id="9a02xzrzys5rp0ewp9gpterqp02r5f9ppztf" timestamp="1554697001"&gt;3&lt;/key&gt;&lt;/foreign-keys&gt;&lt;ref-type name="Journal Article"&gt;17&lt;/ref-type&gt;&lt;contributors&gt;&lt;authors&gt;&lt;author&gt;Allam, A. S.&lt;/author&gt;&lt;author&gt;Bawady, S.&lt;/author&gt;&lt;author&gt;Abdel-Moaty, A. S.&lt;/author&gt;&lt;author&gt;El-Nakeep, S.&lt;/author&gt;&lt;/authors&gt;&lt;/contributors&gt;&lt;titles&gt;&lt;title&gt;Effect of Helicobacter pylori on insulin resistance in nonobese, nondiabetic, and normolipidemic Egyptian patients&lt;/title&gt;&lt;secondary-title&gt;Egyptian Liver Journal&lt;/secondary-title&gt;&lt;/titles&gt;&lt;periodical&gt;&lt;full-title&gt;Egyptian Liver Journal&lt;/full-title&gt;&lt;/periodical&gt;&lt;pages&gt;23-28&lt;/pages&gt;&lt;volume&gt;8&lt;/volume&gt;&lt;number&gt;1&lt;/number&gt;&lt;dates&gt;&lt;year&gt;2018&lt;/year&gt;&lt;/dates&gt;&lt;work-type&gt;Article&lt;/work-type&gt;&lt;urls&gt;&lt;related-urls&gt;&lt;url&gt;https://www.scopus.com/inward/record.uri?eid=2-s2.0-85058820434&amp;amp;doi=10.1097%2f01.ELX.0000530582.25024.9fs&amp;amp;partnerID=40&amp;amp;md5=59707389b03545f62f96a8538675dac2&lt;/url&gt;&lt;/related-urls&gt;&lt;/urls&gt;&lt;electronic-resource-num&gt;10.1097/01.ELX.0000530582.25024.9fs&lt;/electronic-resource-num&gt;&lt;remote-database-name&gt;Scopus&lt;/remote-database-name&gt;&lt;/record&gt;&lt;/Cite&gt;&lt;/EndNote&gt;</w:instrText>
            </w:r>
            <w:r w:rsidRPr="00D267BD">
              <w:rPr>
                <w:sz w:val="24"/>
                <w:szCs w:val="24"/>
              </w:rPr>
              <w:fldChar w:fldCharType="separate"/>
            </w:r>
            <w:r w:rsidRPr="00D267BD">
              <w:rPr>
                <w:noProof/>
                <w:sz w:val="24"/>
                <w:szCs w:val="24"/>
              </w:rPr>
              <w:t>(44)</w:t>
            </w:r>
            <w:r w:rsidRPr="00D267BD">
              <w:rPr>
                <w:sz w:val="24"/>
                <w:szCs w:val="24"/>
              </w:rPr>
              <w:fldChar w:fldCharType="end"/>
            </w:r>
          </w:p>
        </w:tc>
      </w:tr>
      <w:tr w:rsidR="00D267BD" w:rsidRPr="00D267BD" w14:paraId="6F2F624D" w14:textId="77777777" w:rsidTr="00247FA5">
        <w:trPr>
          <w:trHeight w:val="283"/>
        </w:trPr>
        <w:tc>
          <w:tcPr>
            <w:tcW w:w="802" w:type="dxa"/>
          </w:tcPr>
          <w:p w14:paraId="32F2ED73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8</w:t>
            </w:r>
          </w:p>
        </w:tc>
        <w:tc>
          <w:tcPr>
            <w:tcW w:w="652" w:type="dxa"/>
          </w:tcPr>
          <w:p w14:paraId="2C8C1CDC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163BF3B9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1501C4D8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N</w:t>
            </w:r>
          </w:p>
        </w:tc>
        <w:tc>
          <w:tcPr>
            <w:tcW w:w="664" w:type="dxa"/>
          </w:tcPr>
          <w:p w14:paraId="7FE954A0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35608D3D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5417349A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1949D0D0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3FDC7F5F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N</w:t>
            </w:r>
          </w:p>
        </w:tc>
        <w:tc>
          <w:tcPr>
            <w:tcW w:w="675" w:type="dxa"/>
          </w:tcPr>
          <w:p w14:paraId="090F481E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82" w:type="dxa"/>
          </w:tcPr>
          <w:p w14:paraId="2A4E49E4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3113" w:type="dxa"/>
          </w:tcPr>
          <w:p w14:paraId="18758300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Alshareef et al. (2018)</w:t>
            </w:r>
            <w:r w:rsidRPr="00D267BD">
              <w:rPr>
                <w:sz w:val="24"/>
                <w:szCs w:val="24"/>
              </w:rPr>
              <w:fldChar w:fldCharType="begin"/>
            </w:r>
            <w:r w:rsidRPr="00D267BD">
              <w:rPr>
                <w:sz w:val="24"/>
                <w:szCs w:val="24"/>
              </w:rPr>
              <w:instrText xml:space="preserve"> ADDIN EN.CITE &lt;EndNote&gt;&lt;Cite&gt;&lt;Author&gt;Alshareef&lt;/Author&gt;&lt;Year&gt;2018&lt;/Year&gt;&lt;RecNum&gt;2&lt;/RecNum&gt;&lt;DisplayText&gt;(45)&lt;/DisplayText&gt;&lt;record&gt;&lt;rec-number&gt;2&lt;/rec-number&gt;&lt;foreign-keys&gt;&lt;key app="EN" db-id="9a02xzrzys5rp0ewp9gpterqp02r5f9ppztf" timestamp="1554697001"&gt;2&lt;/key&gt;&lt;/foreign-keys&gt;&lt;ref-type name="Journal Article"&gt;17&lt;/ref-type&gt;&lt;contributors&gt;&lt;authors&gt;&lt;author&gt;Alshareef, S. A.&lt;/author&gt;&lt;author&gt;Rayis, D. A.&lt;/author&gt;&lt;author&gt;Adam, I.&lt;/author&gt;&lt;author&gt;Gasim, G. I.&lt;/author&gt;&lt;/authors&gt;&lt;/contributors&gt;&lt;titles&gt;&lt;title&gt;Helicobacter pylori infection, gestational diabetes mellitus and insulin resistance among pregnant Sudanese women&lt;/title&gt;&lt;secondary-title&gt;BMC Research Notes&lt;/secondary-title&gt;&lt;/titles&gt;&lt;periodical&gt;&lt;full-title&gt;BMC Research Notes&lt;/full-title&gt;&lt;/periodical&gt;&lt;volume&gt;11&lt;/volume&gt;&lt;number&gt;1&lt;/number&gt;&lt;dates&gt;&lt;year&gt;2018&lt;/year&gt;&lt;/dates&gt;&lt;work-type&gt;Article&lt;/work-type&gt;&lt;urls&gt;&lt;related-urls&gt;&lt;url&gt;https://www.scopus.com/inward/record.uri?eid=2-s2.0-85050927357&amp;amp;doi=10.1186%2fs13104-018-3642-9&amp;amp;partnerID=40&amp;amp;md5=d4fbb46183edb13c8de3eb524adb2f6c&lt;/url&gt;&lt;/related-urls&gt;&lt;/urls&gt;&lt;custom7&gt;517&lt;/custom7&gt;&lt;electronic-resource-num&gt;10.1186/s13104-018-3642-9&lt;/electronic-resource-num&gt;&lt;remote-database-name&gt;Scopus&lt;/remote-database-name&gt;&lt;/record&gt;&lt;/Cite&gt;&lt;/EndNote&gt;</w:instrText>
            </w:r>
            <w:r w:rsidRPr="00D267BD">
              <w:rPr>
                <w:sz w:val="24"/>
                <w:szCs w:val="24"/>
              </w:rPr>
              <w:fldChar w:fldCharType="separate"/>
            </w:r>
            <w:r w:rsidRPr="00D267BD">
              <w:rPr>
                <w:noProof/>
                <w:sz w:val="24"/>
                <w:szCs w:val="24"/>
              </w:rPr>
              <w:t>(45)</w:t>
            </w:r>
            <w:r w:rsidRPr="00D267BD">
              <w:rPr>
                <w:sz w:val="24"/>
                <w:szCs w:val="24"/>
              </w:rPr>
              <w:fldChar w:fldCharType="end"/>
            </w:r>
          </w:p>
        </w:tc>
      </w:tr>
      <w:tr w:rsidR="00D267BD" w:rsidRPr="00D267BD" w14:paraId="510F4986" w14:textId="77777777" w:rsidTr="00247FA5">
        <w:trPr>
          <w:trHeight w:val="283"/>
        </w:trPr>
        <w:tc>
          <w:tcPr>
            <w:tcW w:w="802" w:type="dxa"/>
          </w:tcPr>
          <w:p w14:paraId="07DB12DF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7</w:t>
            </w:r>
          </w:p>
        </w:tc>
        <w:tc>
          <w:tcPr>
            <w:tcW w:w="652" w:type="dxa"/>
          </w:tcPr>
          <w:p w14:paraId="7A6FA1E4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27A2A077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24F2B9CB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0ECE5BF1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1DA9F310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1BDE5D5E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3CB0AD99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 xml:space="preserve">N </w:t>
            </w:r>
          </w:p>
        </w:tc>
        <w:tc>
          <w:tcPr>
            <w:tcW w:w="665" w:type="dxa"/>
          </w:tcPr>
          <w:p w14:paraId="6100A73D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 xml:space="preserve">N </w:t>
            </w:r>
          </w:p>
        </w:tc>
        <w:tc>
          <w:tcPr>
            <w:tcW w:w="675" w:type="dxa"/>
          </w:tcPr>
          <w:p w14:paraId="711CB523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82" w:type="dxa"/>
          </w:tcPr>
          <w:p w14:paraId="755DE1B8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 xml:space="preserve">N </w:t>
            </w:r>
          </w:p>
        </w:tc>
        <w:tc>
          <w:tcPr>
            <w:tcW w:w="3113" w:type="dxa"/>
          </w:tcPr>
          <w:p w14:paraId="2DA9402A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Refaeli et al. (2018)</w:t>
            </w:r>
            <w:r w:rsidRPr="00D267BD">
              <w:rPr>
                <w:sz w:val="24"/>
                <w:szCs w:val="24"/>
              </w:rPr>
              <w:fldChar w:fldCharType="begin">
                <w:fldData xml:space="preserve">PEVuZE5vdGU+PENpdGU+PEF1dGhvcj5SZWZhZWxpPC9BdXRob3I+PFllYXI+MjAxODwvWWVhcj48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</w:fldData>
              </w:fldChar>
            </w:r>
            <w:r w:rsidRPr="00D267BD">
              <w:rPr>
                <w:sz w:val="24"/>
                <w:szCs w:val="24"/>
              </w:rPr>
              <w:instrText xml:space="preserve"> ADDIN EN.CITE </w:instrText>
            </w:r>
            <w:r w:rsidRPr="00D267BD">
              <w:rPr>
                <w:sz w:val="24"/>
                <w:szCs w:val="24"/>
              </w:rPr>
              <w:fldChar w:fldCharType="begin">
                <w:fldData xml:space="preserve">PEVuZE5vdGU+PENpdGU+PEF1dGhvcj5SZWZhZWxpPC9BdXRob3I+PFllYXI+MjAxODwvWWVhcj48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</w:fldData>
              </w:fldChar>
            </w:r>
            <w:r w:rsidRPr="00D267BD">
              <w:rPr>
                <w:sz w:val="24"/>
                <w:szCs w:val="24"/>
              </w:rPr>
              <w:instrText xml:space="preserve"> ADDIN EN.CITE.DATA </w:instrText>
            </w:r>
            <w:r w:rsidRPr="00D267BD">
              <w:rPr>
                <w:sz w:val="24"/>
                <w:szCs w:val="24"/>
              </w:rPr>
            </w:r>
            <w:r w:rsidRPr="00D267BD">
              <w:rPr>
                <w:sz w:val="24"/>
                <w:szCs w:val="24"/>
              </w:rPr>
              <w:fldChar w:fldCharType="end"/>
            </w:r>
            <w:r w:rsidRPr="00D267BD">
              <w:rPr>
                <w:sz w:val="24"/>
                <w:szCs w:val="24"/>
              </w:rPr>
            </w:r>
            <w:r w:rsidRPr="00D267BD">
              <w:rPr>
                <w:sz w:val="24"/>
                <w:szCs w:val="24"/>
              </w:rPr>
              <w:fldChar w:fldCharType="separate"/>
            </w:r>
            <w:r w:rsidRPr="00D267BD">
              <w:rPr>
                <w:noProof/>
                <w:sz w:val="24"/>
                <w:szCs w:val="24"/>
              </w:rPr>
              <w:t>(46)</w:t>
            </w:r>
            <w:r w:rsidRPr="00D267BD">
              <w:rPr>
                <w:sz w:val="24"/>
                <w:szCs w:val="24"/>
              </w:rPr>
              <w:fldChar w:fldCharType="end"/>
            </w:r>
          </w:p>
        </w:tc>
      </w:tr>
      <w:tr w:rsidR="00D267BD" w:rsidRPr="00D267BD" w14:paraId="5699E482" w14:textId="77777777" w:rsidTr="00247FA5">
        <w:trPr>
          <w:trHeight w:val="299"/>
        </w:trPr>
        <w:tc>
          <w:tcPr>
            <w:tcW w:w="802" w:type="dxa"/>
          </w:tcPr>
          <w:p w14:paraId="52847158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6</w:t>
            </w:r>
          </w:p>
        </w:tc>
        <w:tc>
          <w:tcPr>
            <w:tcW w:w="652" w:type="dxa"/>
          </w:tcPr>
          <w:p w14:paraId="3DFD2ABD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345D7279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7FFD4F50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 xml:space="preserve">N </w:t>
            </w:r>
          </w:p>
        </w:tc>
        <w:tc>
          <w:tcPr>
            <w:tcW w:w="664" w:type="dxa"/>
          </w:tcPr>
          <w:p w14:paraId="33D8BB94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1CA0FF00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67635B7E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69B9EF53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 xml:space="preserve">N </w:t>
            </w:r>
          </w:p>
        </w:tc>
        <w:tc>
          <w:tcPr>
            <w:tcW w:w="665" w:type="dxa"/>
          </w:tcPr>
          <w:p w14:paraId="1D1F3B57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 xml:space="preserve">N </w:t>
            </w:r>
          </w:p>
        </w:tc>
        <w:tc>
          <w:tcPr>
            <w:tcW w:w="675" w:type="dxa"/>
          </w:tcPr>
          <w:p w14:paraId="52343991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82" w:type="dxa"/>
          </w:tcPr>
          <w:p w14:paraId="38915C06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 xml:space="preserve">N </w:t>
            </w:r>
          </w:p>
        </w:tc>
        <w:tc>
          <w:tcPr>
            <w:tcW w:w="3113" w:type="dxa"/>
          </w:tcPr>
          <w:p w14:paraId="3B841EAF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Chen et al. (2019)</w:t>
            </w:r>
            <w:r w:rsidRPr="00D267BD">
              <w:rPr>
                <w:sz w:val="24"/>
                <w:szCs w:val="24"/>
              </w:rPr>
              <w:fldChar w:fldCharType="begin">
                <w:fldData xml:space="preserve">PEVuZE5vdGU+PENpdGU+PEF1dGhvcj5DaGVuPC9BdXRob3I+PFllYXI+MjAxOTwvWWVhcj48UmVj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</w:fldData>
              </w:fldChar>
            </w:r>
            <w:r w:rsidRPr="00D267BD">
              <w:rPr>
                <w:sz w:val="24"/>
                <w:szCs w:val="24"/>
              </w:rPr>
              <w:instrText xml:space="preserve"> ADDIN EN.CITE </w:instrText>
            </w:r>
            <w:r w:rsidRPr="00D267BD">
              <w:rPr>
                <w:sz w:val="24"/>
                <w:szCs w:val="24"/>
              </w:rPr>
              <w:fldChar w:fldCharType="begin">
                <w:fldData xml:space="preserve">PEVuZE5vdGU+PENpdGU+PEF1dGhvcj5DaGVuPC9BdXRob3I+PFllYXI+MjAxOTwvWWVhcj48UmVj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</w:fldData>
              </w:fldChar>
            </w:r>
            <w:r w:rsidRPr="00D267BD">
              <w:rPr>
                <w:sz w:val="24"/>
                <w:szCs w:val="24"/>
              </w:rPr>
              <w:instrText xml:space="preserve"> ADDIN EN.CITE.DATA </w:instrText>
            </w:r>
            <w:r w:rsidRPr="00D267BD">
              <w:rPr>
                <w:sz w:val="24"/>
                <w:szCs w:val="24"/>
              </w:rPr>
            </w:r>
            <w:r w:rsidRPr="00D267BD">
              <w:rPr>
                <w:sz w:val="24"/>
                <w:szCs w:val="24"/>
              </w:rPr>
              <w:fldChar w:fldCharType="end"/>
            </w:r>
            <w:r w:rsidRPr="00D267BD">
              <w:rPr>
                <w:sz w:val="24"/>
                <w:szCs w:val="24"/>
              </w:rPr>
            </w:r>
            <w:r w:rsidRPr="00D267BD">
              <w:rPr>
                <w:sz w:val="24"/>
                <w:szCs w:val="24"/>
              </w:rPr>
              <w:fldChar w:fldCharType="separate"/>
            </w:r>
            <w:r w:rsidRPr="00D267BD">
              <w:rPr>
                <w:noProof/>
                <w:sz w:val="24"/>
                <w:szCs w:val="24"/>
              </w:rPr>
              <w:t>(47)</w:t>
            </w:r>
            <w:r w:rsidRPr="00D267BD">
              <w:rPr>
                <w:sz w:val="24"/>
                <w:szCs w:val="24"/>
              </w:rPr>
              <w:fldChar w:fldCharType="end"/>
            </w:r>
          </w:p>
        </w:tc>
      </w:tr>
      <w:tr w:rsidR="00D267BD" w:rsidRPr="00D267BD" w14:paraId="3FD57FB4" w14:textId="77777777" w:rsidTr="00247FA5">
        <w:trPr>
          <w:trHeight w:val="283"/>
        </w:trPr>
        <w:tc>
          <w:tcPr>
            <w:tcW w:w="802" w:type="dxa"/>
          </w:tcPr>
          <w:p w14:paraId="68E02D42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7</w:t>
            </w:r>
          </w:p>
        </w:tc>
        <w:tc>
          <w:tcPr>
            <w:tcW w:w="652" w:type="dxa"/>
          </w:tcPr>
          <w:p w14:paraId="7B353B9A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443C8219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6057DC5C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N</w:t>
            </w:r>
          </w:p>
        </w:tc>
        <w:tc>
          <w:tcPr>
            <w:tcW w:w="664" w:type="dxa"/>
          </w:tcPr>
          <w:p w14:paraId="25ADA91D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123D8266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5CC033C2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548E75DD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784C77B3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N</w:t>
            </w:r>
          </w:p>
        </w:tc>
        <w:tc>
          <w:tcPr>
            <w:tcW w:w="675" w:type="dxa"/>
          </w:tcPr>
          <w:p w14:paraId="2898F4C1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82" w:type="dxa"/>
          </w:tcPr>
          <w:p w14:paraId="0EF26B28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N</w:t>
            </w:r>
          </w:p>
        </w:tc>
        <w:tc>
          <w:tcPr>
            <w:tcW w:w="3113" w:type="dxa"/>
          </w:tcPr>
          <w:p w14:paraId="0505853F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Lim et al. (2019)</w:t>
            </w:r>
            <w:r w:rsidRPr="00D267BD">
              <w:rPr>
                <w:sz w:val="24"/>
                <w:szCs w:val="24"/>
              </w:rPr>
              <w:fldChar w:fldCharType="begin">
                <w:fldData xml:space="preserve">PEVuZE5vdGU+PENpdGU+PEF1dGhvcj5MaW08L0F1dGhvcj48WWVhcj4yMDE5PC9ZZWFyPjxSZWNO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=
</w:fldData>
              </w:fldChar>
            </w:r>
            <w:r w:rsidRPr="00D267BD">
              <w:rPr>
                <w:sz w:val="24"/>
                <w:szCs w:val="24"/>
              </w:rPr>
              <w:instrText xml:space="preserve"> ADDIN EN.CITE </w:instrText>
            </w:r>
            <w:r w:rsidRPr="00D267BD">
              <w:rPr>
                <w:sz w:val="24"/>
                <w:szCs w:val="24"/>
              </w:rPr>
              <w:fldChar w:fldCharType="begin">
                <w:fldData xml:space="preserve">PEVuZE5vdGU+PENpdGU+PEF1dGhvcj5MaW08L0F1dGhvcj48WWVhcj4yMDE5PC9ZZWFyPjxSZWNO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=
</w:fldData>
              </w:fldChar>
            </w:r>
            <w:r w:rsidRPr="00D267BD">
              <w:rPr>
                <w:sz w:val="24"/>
                <w:szCs w:val="24"/>
              </w:rPr>
              <w:instrText xml:space="preserve"> ADDIN EN.CITE.DATA </w:instrText>
            </w:r>
            <w:r w:rsidRPr="00D267BD">
              <w:rPr>
                <w:sz w:val="24"/>
                <w:szCs w:val="24"/>
              </w:rPr>
            </w:r>
            <w:r w:rsidRPr="00D267BD">
              <w:rPr>
                <w:sz w:val="24"/>
                <w:szCs w:val="24"/>
              </w:rPr>
              <w:fldChar w:fldCharType="end"/>
            </w:r>
            <w:r w:rsidRPr="00D267BD">
              <w:rPr>
                <w:sz w:val="24"/>
                <w:szCs w:val="24"/>
              </w:rPr>
            </w:r>
            <w:r w:rsidRPr="00D267BD">
              <w:rPr>
                <w:sz w:val="24"/>
                <w:szCs w:val="24"/>
              </w:rPr>
              <w:fldChar w:fldCharType="separate"/>
            </w:r>
            <w:r w:rsidRPr="00D267BD">
              <w:rPr>
                <w:noProof/>
                <w:sz w:val="24"/>
                <w:szCs w:val="24"/>
              </w:rPr>
              <w:t>(48)</w:t>
            </w:r>
            <w:r w:rsidRPr="00D267BD">
              <w:rPr>
                <w:sz w:val="24"/>
                <w:szCs w:val="24"/>
              </w:rPr>
              <w:fldChar w:fldCharType="end"/>
            </w:r>
          </w:p>
        </w:tc>
      </w:tr>
      <w:tr w:rsidR="00D267BD" w:rsidRPr="00D267BD" w14:paraId="6D3DC8F0" w14:textId="77777777" w:rsidTr="00247FA5">
        <w:trPr>
          <w:trHeight w:val="268"/>
        </w:trPr>
        <w:tc>
          <w:tcPr>
            <w:tcW w:w="802" w:type="dxa"/>
          </w:tcPr>
          <w:p w14:paraId="7C90F09B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7</w:t>
            </w:r>
          </w:p>
        </w:tc>
        <w:tc>
          <w:tcPr>
            <w:tcW w:w="652" w:type="dxa"/>
          </w:tcPr>
          <w:p w14:paraId="5F6B70CE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37D36A79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44A8836A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4" w:type="dxa"/>
          </w:tcPr>
          <w:p w14:paraId="0FC66316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48D3F3D8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063E8FCC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65" w:type="dxa"/>
          </w:tcPr>
          <w:p w14:paraId="291F2EEC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 xml:space="preserve">N </w:t>
            </w:r>
          </w:p>
        </w:tc>
        <w:tc>
          <w:tcPr>
            <w:tcW w:w="665" w:type="dxa"/>
          </w:tcPr>
          <w:p w14:paraId="2C57D4D9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 xml:space="preserve">N </w:t>
            </w:r>
          </w:p>
        </w:tc>
        <w:tc>
          <w:tcPr>
            <w:tcW w:w="675" w:type="dxa"/>
          </w:tcPr>
          <w:p w14:paraId="408D5CC1" w14:textId="77777777" w:rsidR="00D267BD" w:rsidRPr="00D267BD" w:rsidRDefault="00D267BD" w:rsidP="00D267BD">
            <w:pPr>
              <w:rPr>
                <w:sz w:val="24"/>
                <w:szCs w:val="24"/>
                <w:rtl/>
              </w:rPr>
            </w:pPr>
            <w:r w:rsidRPr="00D267BD">
              <w:rPr>
                <w:sz w:val="24"/>
                <w:szCs w:val="24"/>
              </w:rPr>
              <w:t>Y</w:t>
            </w:r>
          </w:p>
        </w:tc>
        <w:tc>
          <w:tcPr>
            <w:tcW w:w="682" w:type="dxa"/>
          </w:tcPr>
          <w:p w14:paraId="0A2C1C60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 xml:space="preserve">N </w:t>
            </w:r>
          </w:p>
        </w:tc>
        <w:tc>
          <w:tcPr>
            <w:tcW w:w="3113" w:type="dxa"/>
          </w:tcPr>
          <w:p w14:paraId="5949548F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YU et al. (2019)</w:t>
            </w:r>
            <w:r w:rsidRPr="00D267BD">
              <w:rPr>
                <w:sz w:val="24"/>
                <w:szCs w:val="24"/>
              </w:rPr>
              <w:fldChar w:fldCharType="begin">
                <w:fldData xml:space="preserve">PEVuZE5vdGU+PENpdGU+PEF1dGhvcj5ZdTwvQXV0aG9yPjxZZWFyPjIwMTk8L1llYXI+PFJlY051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</w:fldData>
              </w:fldChar>
            </w:r>
            <w:r w:rsidRPr="00D267BD">
              <w:rPr>
                <w:sz w:val="24"/>
                <w:szCs w:val="24"/>
              </w:rPr>
              <w:instrText xml:space="preserve"> ADDIN EN.CITE </w:instrText>
            </w:r>
            <w:r w:rsidRPr="00D267BD">
              <w:rPr>
                <w:sz w:val="24"/>
                <w:szCs w:val="24"/>
              </w:rPr>
              <w:fldChar w:fldCharType="begin">
                <w:fldData xml:space="preserve">PEVuZE5vdGU+PENpdGU+PEF1dGhvcj5ZdTwvQXV0aG9yPjxZZWFyPjIwMTk8L1llYXI+PFJlY051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</w:fldData>
              </w:fldChar>
            </w:r>
            <w:r w:rsidRPr="00D267BD">
              <w:rPr>
                <w:sz w:val="24"/>
                <w:szCs w:val="24"/>
              </w:rPr>
              <w:instrText xml:space="preserve"> ADDIN EN.CITE.DATA </w:instrText>
            </w:r>
            <w:r w:rsidRPr="00D267BD">
              <w:rPr>
                <w:sz w:val="24"/>
                <w:szCs w:val="24"/>
              </w:rPr>
            </w:r>
            <w:r w:rsidRPr="00D267BD">
              <w:rPr>
                <w:sz w:val="24"/>
                <w:szCs w:val="24"/>
              </w:rPr>
              <w:fldChar w:fldCharType="end"/>
            </w:r>
            <w:r w:rsidRPr="00D267BD">
              <w:rPr>
                <w:sz w:val="24"/>
                <w:szCs w:val="24"/>
              </w:rPr>
            </w:r>
            <w:r w:rsidRPr="00D267BD">
              <w:rPr>
                <w:sz w:val="24"/>
                <w:szCs w:val="24"/>
              </w:rPr>
              <w:fldChar w:fldCharType="separate"/>
            </w:r>
            <w:r w:rsidRPr="00D267BD">
              <w:rPr>
                <w:noProof/>
                <w:sz w:val="24"/>
                <w:szCs w:val="24"/>
              </w:rPr>
              <w:t>(49)</w:t>
            </w:r>
            <w:r w:rsidRPr="00D267BD">
              <w:rPr>
                <w:sz w:val="24"/>
                <w:szCs w:val="24"/>
              </w:rPr>
              <w:fldChar w:fldCharType="end"/>
            </w:r>
          </w:p>
        </w:tc>
      </w:tr>
      <w:tr w:rsidR="00D267BD" w:rsidRPr="00D267BD" w14:paraId="3F9AD708" w14:textId="77777777" w:rsidTr="00247FA5">
        <w:trPr>
          <w:trHeight w:val="268"/>
        </w:trPr>
        <w:tc>
          <w:tcPr>
            <w:tcW w:w="10576" w:type="dxa"/>
            <w:gridSpan w:val="12"/>
          </w:tcPr>
          <w:tbl>
            <w:tblPr>
              <w:tblStyle w:val="TableGrid"/>
              <w:tblW w:w="5123" w:type="pct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615"/>
            </w:tblGrid>
            <w:tr w:rsidR="00D267BD" w:rsidRPr="00D267BD" w14:paraId="5A0FF8A1" w14:textId="77777777" w:rsidTr="00247FA5">
              <w:tc>
                <w:tcPr>
                  <w:tcW w:w="2572" w:type="pct"/>
                  <w:vAlign w:val="center"/>
                </w:tcPr>
                <w:p w14:paraId="76529AF7" w14:textId="77777777" w:rsidR="00D267BD" w:rsidRPr="00D267BD" w:rsidRDefault="00D267BD" w:rsidP="00D267BD">
                  <w:pPr>
                    <w:framePr w:hSpace="180" w:wrap="around" w:vAnchor="page" w:hAnchor="margin" w:xAlign="center" w:y="15031"/>
                    <w:rPr>
                      <w:sz w:val="24"/>
                      <w:szCs w:val="24"/>
                    </w:rPr>
                  </w:pPr>
                  <w:r w:rsidRPr="00D267BD">
                    <w:rPr>
                      <w:sz w:val="24"/>
                      <w:szCs w:val="24"/>
                    </w:rPr>
                    <w:t>Q1: Were the groups comparable other than the presence of disease in cases or the absence of the disease in controls?</w:t>
                  </w:r>
                </w:p>
              </w:tc>
            </w:tr>
            <w:tr w:rsidR="00D267BD" w:rsidRPr="00D267BD" w14:paraId="7F28DC75" w14:textId="77777777" w:rsidTr="00247FA5">
              <w:tc>
                <w:tcPr>
                  <w:tcW w:w="2572" w:type="pct"/>
                  <w:vAlign w:val="center"/>
                </w:tcPr>
                <w:p w14:paraId="31C21EEB" w14:textId="77777777" w:rsidR="00D267BD" w:rsidRPr="00D267BD" w:rsidRDefault="00D267BD" w:rsidP="00D267BD">
                  <w:pPr>
                    <w:framePr w:hSpace="180" w:wrap="around" w:vAnchor="page" w:hAnchor="margin" w:xAlign="center" w:y="15031"/>
                    <w:rPr>
                      <w:sz w:val="24"/>
                      <w:szCs w:val="24"/>
                    </w:rPr>
                  </w:pPr>
                  <w:r w:rsidRPr="00D267BD">
                    <w:rPr>
                      <w:sz w:val="24"/>
                      <w:szCs w:val="24"/>
                    </w:rPr>
                    <w:t>Q2: Were cases and controls matched appropriately?</w:t>
                  </w:r>
                </w:p>
              </w:tc>
            </w:tr>
            <w:tr w:rsidR="00D267BD" w:rsidRPr="00D267BD" w14:paraId="2299D962" w14:textId="77777777" w:rsidTr="00247FA5">
              <w:tc>
                <w:tcPr>
                  <w:tcW w:w="2572" w:type="pct"/>
                  <w:vAlign w:val="center"/>
                </w:tcPr>
                <w:p w14:paraId="5D9E7275" w14:textId="77777777" w:rsidR="00D267BD" w:rsidRPr="00D267BD" w:rsidRDefault="00D267BD" w:rsidP="00D267BD">
                  <w:pPr>
                    <w:framePr w:hSpace="180" w:wrap="around" w:vAnchor="page" w:hAnchor="margin" w:xAlign="center" w:y="15031"/>
                    <w:rPr>
                      <w:sz w:val="24"/>
                      <w:szCs w:val="24"/>
                    </w:rPr>
                  </w:pPr>
                  <w:r w:rsidRPr="00D267BD">
                    <w:rPr>
                      <w:sz w:val="24"/>
                      <w:szCs w:val="24"/>
                    </w:rPr>
                    <w:t>Q3: Were the same criteria used for identification of cases and controls?</w:t>
                  </w:r>
                </w:p>
              </w:tc>
            </w:tr>
            <w:tr w:rsidR="00D267BD" w:rsidRPr="00D267BD" w14:paraId="2DF6EEF2" w14:textId="77777777" w:rsidTr="00247FA5">
              <w:tc>
                <w:tcPr>
                  <w:tcW w:w="2572" w:type="pct"/>
                  <w:vAlign w:val="center"/>
                </w:tcPr>
                <w:p w14:paraId="03354724" w14:textId="77777777" w:rsidR="00D267BD" w:rsidRPr="00D267BD" w:rsidRDefault="00D267BD" w:rsidP="00D267BD">
                  <w:pPr>
                    <w:framePr w:hSpace="180" w:wrap="around" w:vAnchor="page" w:hAnchor="margin" w:xAlign="center" w:y="15031"/>
                    <w:rPr>
                      <w:sz w:val="24"/>
                      <w:szCs w:val="24"/>
                    </w:rPr>
                  </w:pPr>
                  <w:r w:rsidRPr="00D267BD">
                    <w:rPr>
                      <w:sz w:val="24"/>
                      <w:szCs w:val="24"/>
                    </w:rPr>
                    <w:t>Q4: Was exposure measured in a standard, valid and reliable way?</w:t>
                  </w:r>
                </w:p>
              </w:tc>
            </w:tr>
            <w:tr w:rsidR="00D267BD" w:rsidRPr="00D267BD" w14:paraId="396E03C0" w14:textId="77777777" w:rsidTr="00247FA5">
              <w:tc>
                <w:tcPr>
                  <w:tcW w:w="2572" w:type="pct"/>
                  <w:vAlign w:val="center"/>
                </w:tcPr>
                <w:p w14:paraId="75397C9A" w14:textId="77777777" w:rsidR="00D267BD" w:rsidRPr="00D267BD" w:rsidRDefault="00D267BD" w:rsidP="00D267BD">
                  <w:pPr>
                    <w:framePr w:hSpace="180" w:wrap="around" w:vAnchor="page" w:hAnchor="margin" w:xAlign="center" w:y="15031"/>
                    <w:rPr>
                      <w:sz w:val="24"/>
                      <w:szCs w:val="24"/>
                    </w:rPr>
                  </w:pPr>
                  <w:r w:rsidRPr="00D267BD">
                    <w:rPr>
                      <w:sz w:val="24"/>
                      <w:szCs w:val="24"/>
                    </w:rPr>
                    <w:t>Q5: Was exposure measured in the same way for cases and controls?</w:t>
                  </w:r>
                </w:p>
              </w:tc>
            </w:tr>
            <w:tr w:rsidR="00D267BD" w:rsidRPr="00D267BD" w14:paraId="33231426" w14:textId="77777777" w:rsidTr="00247FA5">
              <w:tc>
                <w:tcPr>
                  <w:tcW w:w="2572" w:type="pct"/>
                  <w:vAlign w:val="center"/>
                </w:tcPr>
                <w:p w14:paraId="4C92B47E" w14:textId="77777777" w:rsidR="00D267BD" w:rsidRPr="00D267BD" w:rsidRDefault="00D267BD" w:rsidP="00D267BD">
                  <w:pPr>
                    <w:framePr w:hSpace="180" w:wrap="around" w:vAnchor="page" w:hAnchor="margin" w:xAlign="center" w:y="15031"/>
                    <w:rPr>
                      <w:sz w:val="24"/>
                      <w:szCs w:val="24"/>
                    </w:rPr>
                  </w:pPr>
                  <w:r w:rsidRPr="00D267BD">
                    <w:rPr>
                      <w:sz w:val="24"/>
                      <w:szCs w:val="24"/>
                    </w:rPr>
                    <w:t xml:space="preserve">Q6: We’re confounding factors identified? </w:t>
                  </w:r>
                </w:p>
              </w:tc>
            </w:tr>
            <w:tr w:rsidR="00D267BD" w:rsidRPr="00D267BD" w14:paraId="29CCFEE0" w14:textId="77777777" w:rsidTr="00247FA5">
              <w:tc>
                <w:tcPr>
                  <w:tcW w:w="2572" w:type="pct"/>
                  <w:vAlign w:val="center"/>
                </w:tcPr>
                <w:p w14:paraId="63C8CF7E" w14:textId="77777777" w:rsidR="00D267BD" w:rsidRPr="00D267BD" w:rsidRDefault="00D267BD" w:rsidP="00D267BD">
                  <w:pPr>
                    <w:framePr w:hSpace="180" w:wrap="around" w:vAnchor="page" w:hAnchor="margin" w:xAlign="center" w:y="15031"/>
                    <w:rPr>
                      <w:sz w:val="24"/>
                      <w:szCs w:val="24"/>
                    </w:rPr>
                  </w:pPr>
                  <w:r w:rsidRPr="00D267BD">
                    <w:rPr>
                      <w:sz w:val="24"/>
                      <w:szCs w:val="24"/>
                    </w:rPr>
                    <w:t>Q7: Were strategies to deal with confounding factors stated?</w:t>
                  </w:r>
                </w:p>
              </w:tc>
            </w:tr>
            <w:tr w:rsidR="00D267BD" w:rsidRPr="00D267BD" w14:paraId="05B8916C" w14:textId="77777777" w:rsidTr="00247FA5">
              <w:tc>
                <w:tcPr>
                  <w:tcW w:w="2572" w:type="pct"/>
                  <w:vAlign w:val="center"/>
                </w:tcPr>
                <w:p w14:paraId="385A92A5" w14:textId="77777777" w:rsidR="00D267BD" w:rsidRPr="00D267BD" w:rsidRDefault="00D267BD" w:rsidP="00D267BD">
                  <w:pPr>
                    <w:framePr w:hSpace="180" w:wrap="around" w:vAnchor="page" w:hAnchor="margin" w:xAlign="center" w:y="15031"/>
                    <w:rPr>
                      <w:sz w:val="24"/>
                      <w:szCs w:val="24"/>
                    </w:rPr>
                  </w:pPr>
                  <w:r w:rsidRPr="00D267BD">
                    <w:rPr>
                      <w:sz w:val="24"/>
                      <w:szCs w:val="24"/>
                    </w:rPr>
                    <w:t>Q8: Were outcomes assessed in a standard, valid and reliable way for cases and controls?</w:t>
                  </w:r>
                </w:p>
              </w:tc>
            </w:tr>
            <w:tr w:rsidR="00D267BD" w:rsidRPr="00D267BD" w14:paraId="2D1AD6F2" w14:textId="77777777" w:rsidTr="00247FA5">
              <w:tc>
                <w:tcPr>
                  <w:tcW w:w="2572" w:type="pct"/>
                  <w:vAlign w:val="center"/>
                </w:tcPr>
                <w:p w14:paraId="14AF88AB" w14:textId="77777777" w:rsidR="00D267BD" w:rsidRPr="00D267BD" w:rsidRDefault="00D267BD" w:rsidP="00D267BD">
                  <w:pPr>
                    <w:framePr w:hSpace="180" w:wrap="around" w:vAnchor="page" w:hAnchor="margin" w:xAlign="center" w:y="15031"/>
                    <w:rPr>
                      <w:sz w:val="24"/>
                      <w:szCs w:val="24"/>
                    </w:rPr>
                  </w:pPr>
                  <w:r w:rsidRPr="00D267BD">
                    <w:rPr>
                      <w:sz w:val="24"/>
                      <w:szCs w:val="24"/>
                    </w:rPr>
                    <w:t>Q9: Was the exposure period of interest long enough to be meaningful?</w:t>
                  </w:r>
                </w:p>
              </w:tc>
            </w:tr>
            <w:tr w:rsidR="00D267BD" w:rsidRPr="00D267BD" w14:paraId="2ADDC719" w14:textId="77777777" w:rsidTr="00247FA5">
              <w:tc>
                <w:tcPr>
                  <w:tcW w:w="2572" w:type="pct"/>
                  <w:vAlign w:val="center"/>
                </w:tcPr>
                <w:p w14:paraId="79B4DF0C" w14:textId="77777777" w:rsidR="00D267BD" w:rsidRPr="00D267BD" w:rsidRDefault="00D267BD" w:rsidP="00D267BD">
                  <w:pPr>
                    <w:framePr w:hSpace="180" w:wrap="around" w:vAnchor="page" w:hAnchor="margin" w:xAlign="center" w:y="15031"/>
                    <w:rPr>
                      <w:sz w:val="24"/>
                      <w:szCs w:val="24"/>
                    </w:rPr>
                  </w:pPr>
                  <w:r w:rsidRPr="00D267BD">
                    <w:rPr>
                      <w:sz w:val="24"/>
                      <w:szCs w:val="24"/>
                    </w:rPr>
                    <w:t>Q10: Was appropriate statistical analysis used?</w:t>
                  </w:r>
                </w:p>
              </w:tc>
            </w:tr>
          </w:tbl>
          <w:p w14:paraId="192BC7C0" w14:textId="77777777" w:rsidR="00D267BD" w:rsidRPr="00D267BD" w:rsidRDefault="00D267BD" w:rsidP="00D267BD">
            <w:pPr>
              <w:rPr>
                <w:sz w:val="24"/>
                <w:szCs w:val="24"/>
              </w:rPr>
            </w:pPr>
            <w:r w:rsidRPr="00D267BD">
              <w:rPr>
                <w:sz w:val="24"/>
                <w:szCs w:val="24"/>
              </w:rPr>
              <w:t>Y=YES, N=NO, UC=UNCLEAR, NP= Not applicable</w:t>
            </w:r>
          </w:p>
        </w:tc>
      </w:tr>
    </w:tbl>
    <w:p w14:paraId="32383648" w14:textId="77777777" w:rsidR="00D267BD" w:rsidRPr="00D267BD" w:rsidRDefault="00D267BD" w:rsidP="00D267BD">
      <w:pPr>
        <w:rPr>
          <w:sz w:val="24"/>
          <w:szCs w:val="24"/>
        </w:rPr>
      </w:pPr>
    </w:p>
    <w:p w14:paraId="318742F8" w14:textId="77777777" w:rsidR="00D267BD" w:rsidRPr="00D267BD" w:rsidRDefault="00D267BD" w:rsidP="00D267BD">
      <w:pPr>
        <w:rPr>
          <w:sz w:val="24"/>
          <w:szCs w:val="24"/>
        </w:rPr>
      </w:pPr>
    </w:p>
    <w:p w14:paraId="2D2103A1" w14:textId="77777777" w:rsidR="00D267BD" w:rsidRPr="00D267BD" w:rsidRDefault="00D267BD" w:rsidP="00D267BD">
      <w:pPr>
        <w:rPr>
          <w:sz w:val="24"/>
          <w:szCs w:val="24"/>
        </w:rPr>
      </w:pPr>
    </w:p>
    <w:p w14:paraId="669501AA" w14:textId="77777777" w:rsidR="00D267BD" w:rsidRPr="00D267BD" w:rsidRDefault="00D267BD" w:rsidP="00D267BD">
      <w:pPr>
        <w:rPr>
          <w:sz w:val="24"/>
          <w:szCs w:val="24"/>
        </w:rPr>
      </w:pPr>
    </w:p>
    <w:p w14:paraId="7D6DD037" w14:textId="77777777" w:rsidR="00D267BD" w:rsidRPr="00D267BD" w:rsidRDefault="00D267BD" w:rsidP="00D267BD">
      <w:pPr>
        <w:jc w:val="center"/>
        <w:rPr>
          <w:sz w:val="24"/>
          <w:szCs w:val="24"/>
        </w:rPr>
      </w:pPr>
    </w:p>
    <w:p w14:paraId="78D9B8AD" w14:textId="77777777" w:rsidR="00D267BD" w:rsidRPr="00D267BD" w:rsidRDefault="00D267BD" w:rsidP="00D267BD">
      <w:pPr>
        <w:jc w:val="center"/>
        <w:rPr>
          <w:sz w:val="24"/>
          <w:szCs w:val="24"/>
        </w:rPr>
      </w:pPr>
    </w:p>
    <w:p w14:paraId="538EB7DD" w14:textId="77777777" w:rsidR="00D267BD" w:rsidRPr="00D267BD" w:rsidRDefault="00D267BD" w:rsidP="00D267BD">
      <w:pPr>
        <w:jc w:val="center"/>
        <w:rPr>
          <w:sz w:val="24"/>
          <w:szCs w:val="24"/>
        </w:rPr>
      </w:pPr>
    </w:p>
    <w:p w14:paraId="603C67FB" w14:textId="77777777" w:rsidR="00D267BD" w:rsidRDefault="00D267BD" w:rsidP="00D267BD">
      <w:pPr>
        <w:jc w:val="center"/>
        <w:rPr>
          <w:sz w:val="24"/>
          <w:szCs w:val="24"/>
        </w:rPr>
      </w:pPr>
    </w:p>
    <w:p w14:paraId="7DEEAA88" w14:textId="77777777" w:rsidR="00D267BD" w:rsidRDefault="00D267BD" w:rsidP="00D267BD">
      <w:pPr>
        <w:jc w:val="center"/>
        <w:rPr>
          <w:sz w:val="24"/>
          <w:szCs w:val="24"/>
        </w:rPr>
      </w:pPr>
    </w:p>
    <w:p w14:paraId="5678936F" w14:textId="77777777" w:rsidR="00D267BD" w:rsidRDefault="00D267BD" w:rsidP="00D267BD">
      <w:pPr>
        <w:jc w:val="center"/>
        <w:rPr>
          <w:sz w:val="24"/>
          <w:szCs w:val="24"/>
        </w:rPr>
      </w:pPr>
    </w:p>
    <w:p w14:paraId="6ADC7A01" w14:textId="77777777" w:rsidR="00D267BD" w:rsidRDefault="00D267BD" w:rsidP="00D267BD">
      <w:pPr>
        <w:jc w:val="center"/>
        <w:rPr>
          <w:sz w:val="24"/>
          <w:szCs w:val="24"/>
        </w:rPr>
      </w:pPr>
    </w:p>
    <w:p w14:paraId="15F1C20B" w14:textId="77777777" w:rsidR="00D267BD" w:rsidRDefault="00D267BD" w:rsidP="00D267BD">
      <w:pPr>
        <w:jc w:val="center"/>
        <w:rPr>
          <w:sz w:val="24"/>
          <w:szCs w:val="24"/>
        </w:rPr>
      </w:pPr>
    </w:p>
    <w:p w14:paraId="075FA612" w14:textId="77777777" w:rsidR="00D267BD" w:rsidRDefault="00D267BD" w:rsidP="00D267BD">
      <w:pPr>
        <w:jc w:val="center"/>
        <w:rPr>
          <w:sz w:val="24"/>
          <w:szCs w:val="24"/>
        </w:rPr>
      </w:pPr>
    </w:p>
    <w:p w14:paraId="79EC9512" w14:textId="77777777" w:rsidR="00D267BD" w:rsidRDefault="00D267BD" w:rsidP="00D267BD">
      <w:pPr>
        <w:jc w:val="center"/>
        <w:rPr>
          <w:sz w:val="24"/>
          <w:szCs w:val="24"/>
        </w:rPr>
      </w:pPr>
    </w:p>
    <w:p w14:paraId="53A3766D" w14:textId="77777777" w:rsidR="00D267BD" w:rsidRDefault="00D267BD" w:rsidP="00D267BD">
      <w:pPr>
        <w:jc w:val="center"/>
        <w:rPr>
          <w:sz w:val="24"/>
          <w:szCs w:val="24"/>
        </w:rPr>
      </w:pPr>
    </w:p>
    <w:p w14:paraId="2D5DF0E7" w14:textId="77777777" w:rsidR="00D267BD" w:rsidRDefault="00D267BD" w:rsidP="00D267BD">
      <w:pPr>
        <w:jc w:val="center"/>
        <w:rPr>
          <w:sz w:val="24"/>
          <w:szCs w:val="24"/>
        </w:rPr>
      </w:pPr>
    </w:p>
    <w:p w14:paraId="0FB5F2A5" w14:textId="77777777" w:rsidR="00D267BD" w:rsidRDefault="00D267BD" w:rsidP="00D267BD">
      <w:pPr>
        <w:jc w:val="center"/>
        <w:rPr>
          <w:sz w:val="24"/>
          <w:szCs w:val="24"/>
        </w:rPr>
      </w:pPr>
    </w:p>
    <w:p w14:paraId="25306C3C" w14:textId="522A5325" w:rsidR="00D267BD" w:rsidRPr="00D267BD" w:rsidRDefault="00D267BD" w:rsidP="00D267BD">
      <w:pPr>
        <w:jc w:val="center"/>
        <w:rPr>
          <w:sz w:val="24"/>
          <w:szCs w:val="24"/>
          <w:rtl/>
        </w:rPr>
      </w:pPr>
      <w:r w:rsidRPr="00D267BD">
        <w:rPr>
          <w:sz w:val="24"/>
          <w:szCs w:val="24"/>
        </w:rPr>
        <w:t>Table 4: Quality assessment of cohort studies based on the JBI critical appraisal checklist</w:t>
      </w:r>
    </w:p>
    <w:tbl>
      <w:tblPr>
        <w:tblStyle w:val="TableGridLight"/>
        <w:tblpPr w:leftFromText="180" w:rightFromText="180" w:vertAnchor="page" w:horzAnchor="margin" w:tblpXSpec="center" w:tblpY="2345"/>
        <w:bidiVisual/>
        <w:tblW w:w="9195" w:type="dxa"/>
        <w:tblLook w:val="04A0" w:firstRow="1" w:lastRow="0" w:firstColumn="1" w:lastColumn="0" w:noHBand="0" w:noVBand="1"/>
      </w:tblPr>
      <w:tblGrid>
        <w:gridCol w:w="763"/>
        <w:gridCol w:w="630"/>
        <w:gridCol w:w="630"/>
        <w:gridCol w:w="550"/>
        <w:gridCol w:w="525"/>
        <w:gridCol w:w="526"/>
        <w:gridCol w:w="526"/>
        <w:gridCol w:w="527"/>
        <w:gridCol w:w="527"/>
        <w:gridCol w:w="527"/>
        <w:gridCol w:w="527"/>
        <w:gridCol w:w="527"/>
        <w:gridCol w:w="2410"/>
      </w:tblGrid>
      <w:tr w:rsidR="00D267BD" w:rsidRPr="00D267BD" w14:paraId="548879AE" w14:textId="77777777" w:rsidTr="00D267BD">
        <w:trPr>
          <w:trHeight w:val="434"/>
        </w:trPr>
        <w:tc>
          <w:tcPr>
            <w:tcW w:w="763" w:type="dxa"/>
          </w:tcPr>
          <w:p w14:paraId="186313BB" w14:textId="77777777" w:rsidR="00D267BD" w:rsidRPr="00D267BD" w:rsidRDefault="00D267BD" w:rsidP="00D267BD">
            <w:pPr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Total Score</w:t>
            </w:r>
          </w:p>
        </w:tc>
        <w:tc>
          <w:tcPr>
            <w:tcW w:w="630" w:type="dxa"/>
          </w:tcPr>
          <w:p w14:paraId="2BF8B2EB" w14:textId="77777777" w:rsidR="00D267BD" w:rsidRPr="00D267BD" w:rsidRDefault="00D267BD" w:rsidP="00D267BD">
            <w:pPr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Q11</w:t>
            </w:r>
          </w:p>
        </w:tc>
        <w:tc>
          <w:tcPr>
            <w:tcW w:w="630" w:type="dxa"/>
          </w:tcPr>
          <w:p w14:paraId="7EF4ADDF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Q10</w:t>
            </w:r>
          </w:p>
        </w:tc>
        <w:tc>
          <w:tcPr>
            <w:tcW w:w="550" w:type="dxa"/>
          </w:tcPr>
          <w:p w14:paraId="0BBF2F50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Q9</w:t>
            </w:r>
          </w:p>
        </w:tc>
        <w:tc>
          <w:tcPr>
            <w:tcW w:w="525" w:type="dxa"/>
          </w:tcPr>
          <w:p w14:paraId="4086C7BC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Q8</w:t>
            </w:r>
          </w:p>
        </w:tc>
        <w:tc>
          <w:tcPr>
            <w:tcW w:w="526" w:type="dxa"/>
          </w:tcPr>
          <w:p w14:paraId="0DA94F91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Q7</w:t>
            </w:r>
          </w:p>
        </w:tc>
        <w:tc>
          <w:tcPr>
            <w:tcW w:w="526" w:type="dxa"/>
          </w:tcPr>
          <w:p w14:paraId="335E201B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Q6</w:t>
            </w:r>
          </w:p>
        </w:tc>
        <w:tc>
          <w:tcPr>
            <w:tcW w:w="527" w:type="dxa"/>
          </w:tcPr>
          <w:p w14:paraId="3D0268A7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Q5</w:t>
            </w:r>
          </w:p>
        </w:tc>
        <w:tc>
          <w:tcPr>
            <w:tcW w:w="527" w:type="dxa"/>
          </w:tcPr>
          <w:p w14:paraId="20759507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Q4</w:t>
            </w:r>
          </w:p>
        </w:tc>
        <w:tc>
          <w:tcPr>
            <w:tcW w:w="527" w:type="dxa"/>
          </w:tcPr>
          <w:p w14:paraId="59E2F686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Q3</w:t>
            </w:r>
          </w:p>
        </w:tc>
        <w:tc>
          <w:tcPr>
            <w:tcW w:w="527" w:type="dxa"/>
          </w:tcPr>
          <w:p w14:paraId="7318495E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Q2</w:t>
            </w:r>
          </w:p>
        </w:tc>
        <w:tc>
          <w:tcPr>
            <w:tcW w:w="527" w:type="dxa"/>
          </w:tcPr>
          <w:p w14:paraId="05C3A16C" w14:textId="77777777" w:rsidR="00D267BD" w:rsidRPr="00D267BD" w:rsidRDefault="00D267BD" w:rsidP="00D267BD">
            <w:pPr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Q1</w:t>
            </w:r>
          </w:p>
        </w:tc>
        <w:tc>
          <w:tcPr>
            <w:tcW w:w="2410" w:type="dxa"/>
          </w:tcPr>
          <w:p w14:paraId="3D1472E4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 xml:space="preserve">Studies </w:t>
            </w:r>
          </w:p>
        </w:tc>
      </w:tr>
      <w:tr w:rsidR="00D267BD" w:rsidRPr="00D267BD" w14:paraId="221B9CF4" w14:textId="77777777" w:rsidTr="00D267BD">
        <w:trPr>
          <w:trHeight w:val="223"/>
        </w:trPr>
        <w:tc>
          <w:tcPr>
            <w:tcW w:w="763" w:type="dxa"/>
          </w:tcPr>
          <w:p w14:paraId="12B0F4C9" w14:textId="77777777" w:rsidR="00D267BD" w:rsidRPr="00D267BD" w:rsidRDefault="00D267BD" w:rsidP="00D267BD">
            <w:pPr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10</w:t>
            </w:r>
          </w:p>
        </w:tc>
        <w:tc>
          <w:tcPr>
            <w:tcW w:w="630" w:type="dxa"/>
          </w:tcPr>
          <w:p w14:paraId="29AB7E11" w14:textId="77777777" w:rsidR="00D267BD" w:rsidRPr="00D267BD" w:rsidRDefault="00D267BD" w:rsidP="00D267BD">
            <w:pPr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630" w:type="dxa"/>
          </w:tcPr>
          <w:p w14:paraId="33100ABF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550" w:type="dxa"/>
          </w:tcPr>
          <w:p w14:paraId="0979208D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525" w:type="dxa"/>
          </w:tcPr>
          <w:p w14:paraId="06E26890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N</w:t>
            </w:r>
          </w:p>
        </w:tc>
        <w:tc>
          <w:tcPr>
            <w:tcW w:w="526" w:type="dxa"/>
          </w:tcPr>
          <w:p w14:paraId="36D21DA7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526" w:type="dxa"/>
          </w:tcPr>
          <w:p w14:paraId="35C85221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527" w:type="dxa"/>
          </w:tcPr>
          <w:p w14:paraId="61039A3F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527" w:type="dxa"/>
          </w:tcPr>
          <w:p w14:paraId="6241500E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527" w:type="dxa"/>
          </w:tcPr>
          <w:p w14:paraId="7EA91BDF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527" w:type="dxa"/>
          </w:tcPr>
          <w:p w14:paraId="389F44B4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527" w:type="dxa"/>
          </w:tcPr>
          <w:p w14:paraId="511B8F9F" w14:textId="77777777" w:rsidR="00D267BD" w:rsidRPr="00D267BD" w:rsidRDefault="00D267BD" w:rsidP="00D267BD">
            <w:pPr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2410" w:type="dxa"/>
          </w:tcPr>
          <w:p w14:paraId="2961A59F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Jeon et al (2012)</w:t>
            </w:r>
            <w:r w:rsidRPr="00D267BD">
              <w:rPr>
                <w:sz w:val="22"/>
                <w:szCs w:val="22"/>
              </w:rPr>
              <w:fldChar w:fldCharType="begin">
                <w:fldData xml:space="preserve">PEVuZE5vdGU+PENpdGU+PEF1dGhvcj5KZW9uPC9BdXRob3I+PFllYXI+MjAxMjwvWWVhcj48UmVj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</w:fldData>
              </w:fldChar>
            </w:r>
            <w:r w:rsidRPr="00D267BD">
              <w:rPr>
                <w:sz w:val="22"/>
                <w:szCs w:val="22"/>
              </w:rPr>
              <w:instrText xml:space="preserve"> ADDIN EN.CITE </w:instrText>
            </w:r>
            <w:r w:rsidRPr="00D267BD">
              <w:rPr>
                <w:sz w:val="22"/>
                <w:szCs w:val="22"/>
              </w:rPr>
              <w:fldChar w:fldCharType="begin">
                <w:fldData xml:space="preserve">PEVuZE5vdGU+PENpdGU+PEF1dGhvcj5KZW9uPC9BdXRob3I+PFllYXI+MjAxMjwvWWVhcj48UmVj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</w:fldData>
              </w:fldChar>
            </w:r>
            <w:r w:rsidRPr="00D267BD">
              <w:rPr>
                <w:sz w:val="22"/>
                <w:szCs w:val="22"/>
              </w:rPr>
              <w:instrText xml:space="preserve"> ADDIN EN.CITE.DATA </w:instrText>
            </w:r>
            <w:r w:rsidRPr="00D267BD">
              <w:rPr>
                <w:sz w:val="22"/>
                <w:szCs w:val="22"/>
              </w:rPr>
            </w:r>
            <w:r w:rsidRPr="00D267BD">
              <w:rPr>
                <w:sz w:val="22"/>
                <w:szCs w:val="22"/>
              </w:rPr>
              <w:fldChar w:fldCharType="end"/>
            </w:r>
            <w:r w:rsidRPr="00D267BD">
              <w:rPr>
                <w:sz w:val="22"/>
                <w:szCs w:val="22"/>
              </w:rPr>
            </w:r>
            <w:r w:rsidRPr="00D267BD">
              <w:rPr>
                <w:sz w:val="22"/>
                <w:szCs w:val="22"/>
              </w:rPr>
              <w:fldChar w:fldCharType="separate"/>
            </w:r>
            <w:r w:rsidRPr="00D267BD">
              <w:rPr>
                <w:noProof/>
                <w:sz w:val="22"/>
                <w:szCs w:val="22"/>
              </w:rPr>
              <w:t>(19)</w:t>
            </w:r>
            <w:r w:rsidRPr="00D267BD">
              <w:rPr>
                <w:sz w:val="22"/>
                <w:szCs w:val="22"/>
              </w:rPr>
              <w:fldChar w:fldCharType="end"/>
            </w:r>
          </w:p>
        </w:tc>
      </w:tr>
      <w:tr w:rsidR="00D267BD" w:rsidRPr="00D267BD" w14:paraId="704E6D99" w14:textId="77777777" w:rsidTr="00D267BD">
        <w:trPr>
          <w:trHeight w:val="434"/>
        </w:trPr>
        <w:tc>
          <w:tcPr>
            <w:tcW w:w="763" w:type="dxa"/>
          </w:tcPr>
          <w:p w14:paraId="18610E77" w14:textId="77777777" w:rsidR="00D267BD" w:rsidRPr="00D267BD" w:rsidRDefault="00D267BD" w:rsidP="00D267BD">
            <w:pPr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9</w:t>
            </w:r>
          </w:p>
        </w:tc>
        <w:tc>
          <w:tcPr>
            <w:tcW w:w="630" w:type="dxa"/>
          </w:tcPr>
          <w:p w14:paraId="5E74AC31" w14:textId="77777777" w:rsidR="00D267BD" w:rsidRPr="00D267BD" w:rsidRDefault="00D267BD" w:rsidP="00D267BD">
            <w:pPr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630" w:type="dxa"/>
          </w:tcPr>
          <w:p w14:paraId="3CFEC026" w14:textId="77777777" w:rsidR="00D267BD" w:rsidRPr="00D267BD" w:rsidRDefault="00D267BD" w:rsidP="00D267BD">
            <w:pPr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UC</w:t>
            </w:r>
          </w:p>
        </w:tc>
        <w:tc>
          <w:tcPr>
            <w:tcW w:w="550" w:type="dxa"/>
          </w:tcPr>
          <w:p w14:paraId="141E3E4F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UC</w:t>
            </w:r>
          </w:p>
        </w:tc>
        <w:tc>
          <w:tcPr>
            <w:tcW w:w="525" w:type="dxa"/>
          </w:tcPr>
          <w:p w14:paraId="674921A2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526" w:type="dxa"/>
          </w:tcPr>
          <w:p w14:paraId="7B9C21E2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526" w:type="dxa"/>
          </w:tcPr>
          <w:p w14:paraId="2FCCD9BB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527" w:type="dxa"/>
          </w:tcPr>
          <w:p w14:paraId="60C9B3DF" w14:textId="77777777" w:rsidR="00D267BD" w:rsidRPr="00D267BD" w:rsidRDefault="00D267BD" w:rsidP="00D267BD">
            <w:pPr>
              <w:rPr>
                <w:b/>
                <w:bCs/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527" w:type="dxa"/>
          </w:tcPr>
          <w:p w14:paraId="35066328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527" w:type="dxa"/>
          </w:tcPr>
          <w:p w14:paraId="5116B3A5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527" w:type="dxa"/>
          </w:tcPr>
          <w:p w14:paraId="6EF6B108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527" w:type="dxa"/>
          </w:tcPr>
          <w:p w14:paraId="08F275EC" w14:textId="77777777" w:rsidR="00D267BD" w:rsidRPr="00D267BD" w:rsidRDefault="00D267BD" w:rsidP="00D267BD">
            <w:pPr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2410" w:type="dxa"/>
          </w:tcPr>
          <w:p w14:paraId="58A29581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Shin et al (2012)</w:t>
            </w:r>
            <w:r w:rsidRPr="00D267BD">
              <w:rPr>
                <w:sz w:val="22"/>
                <w:szCs w:val="22"/>
              </w:rPr>
              <w:fldChar w:fldCharType="begin">
                <w:fldData xml:space="preserve">PEVuZE5vdGU+PENpdGU+PEF1dGhvcj5TaGluPC9BdXRob3I+PFllYXI+MjAxMjwvWWVhcj48UmVj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</w:fldData>
              </w:fldChar>
            </w:r>
            <w:r w:rsidRPr="00D267BD">
              <w:rPr>
                <w:sz w:val="22"/>
                <w:szCs w:val="22"/>
              </w:rPr>
              <w:instrText xml:space="preserve"> ADDIN EN.CITE </w:instrText>
            </w:r>
            <w:r w:rsidRPr="00D267BD">
              <w:rPr>
                <w:sz w:val="22"/>
                <w:szCs w:val="22"/>
              </w:rPr>
              <w:fldChar w:fldCharType="begin">
                <w:fldData xml:space="preserve">PEVuZE5vdGU+PENpdGU+PEF1dGhvcj5TaGluPC9BdXRob3I+PFllYXI+MjAxMjwvWWVhcj48UmVj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</w:fldData>
              </w:fldChar>
            </w:r>
            <w:r w:rsidRPr="00D267BD">
              <w:rPr>
                <w:sz w:val="22"/>
                <w:szCs w:val="22"/>
              </w:rPr>
              <w:instrText xml:space="preserve"> ADDIN EN.CITE.DATA </w:instrText>
            </w:r>
            <w:r w:rsidRPr="00D267BD">
              <w:rPr>
                <w:sz w:val="22"/>
                <w:szCs w:val="22"/>
              </w:rPr>
            </w:r>
            <w:r w:rsidRPr="00D267BD">
              <w:rPr>
                <w:sz w:val="22"/>
                <w:szCs w:val="22"/>
              </w:rPr>
              <w:fldChar w:fldCharType="end"/>
            </w:r>
            <w:r w:rsidRPr="00D267BD">
              <w:rPr>
                <w:sz w:val="22"/>
                <w:szCs w:val="22"/>
              </w:rPr>
            </w:r>
            <w:r w:rsidRPr="00D267BD">
              <w:rPr>
                <w:sz w:val="22"/>
                <w:szCs w:val="22"/>
              </w:rPr>
              <w:fldChar w:fldCharType="separate"/>
            </w:r>
            <w:r w:rsidRPr="00D267BD">
              <w:rPr>
                <w:noProof/>
                <w:sz w:val="22"/>
                <w:szCs w:val="22"/>
              </w:rPr>
              <w:t>(50)</w:t>
            </w:r>
            <w:r w:rsidRPr="00D267BD">
              <w:rPr>
                <w:sz w:val="22"/>
                <w:szCs w:val="22"/>
              </w:rPr>
              <w:fldChar w:fldCharType="end"/>
            </w:r>
          </w:p>
        </w:tc>
      </w:tr>
      <w:tr w:rsidR="00D267BD" w:rsidRPr="00D267BD" w14:paraId="10132E77" w14:textId="77777777" w:rsidTr="00D267BD">
        <w:trPr>
          <w:trHeight w:val="447"/>
        </w:trPr>
        <w:tc>
          <w:tcPr>
            <w:tcW w:w="763" w:type="dxa"/>
          </w:tcPr>
          <w:p w14:paraId="0BCF6A77" w14:textId="77777777" w:rsidR="00D267BD" w:rsidRPr="00D267BD" w:rsidRDefault="00D267BD" w:rsidP="00D267BD">
            <w:pPr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9</w:t>
            </w:r>
          </w:p>
        </w:tc>
        <w:tc>
          <w:tcPr>
            <w:tcW w:w="630" w:type="dxa"/>
          </w:tcPr>
          <w:p w14:paraId="2F340FA7" w14:textId="77777777" w:rsidR="00D267BD" w:rsidRPr="00D267BD" w:rsidRDefault="00D267BD" w:rsidP="00D267BD">
            <w:pPr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630" w:type="dxa"/>
          </w:tcPr>
          <w:p w14:paraId="7B494AE3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UC</w:t>
            </w:r>
          </w:p>
        </w:tc>
        <w:tc>
          <w:tcPr>
            <w:tcW w:w="550" w:type="dxa"/>
          </w:tcPr>
          <w:p w14:paraId="45CAE2C5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525" w:type="dxa"/>
          </w:tcPr>
          <w:p w14:paraId="136A8699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N</w:t>
            </w:r>
          </w:p>
        </w:tc>
        <w:tc>
          <w:tcPr>
            <w:tcW w:w="526" w:type="dxa"/>
          </w:tcPr>
          <w:p w14:paraId="78BA45B0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526" w:type="dxa"/>
          </w:tcPr>
          <w:p w14:paraId="1D10744A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527" w:type="dxa"/>
          </w:tcPr>
          <w:p w14:paraId="1B49FE65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527" w:type="dxa"/>
          </w:tcPr>
          <w:p w14:paraId="00B1356C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527" w:type="dxa"/>
          </w:tcPr>
          <w:p w14:paraId="295B23B6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527" w:type="dxa"/>
          </w:tcPr>
          <w:p w14:paraId="2875CECB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527" w:type="dxa"/>
          </w:tcPr>
          <w:p w14:paraId="4A8B0046" w14:textId="77777777" w:rsidR="00D267BD" w:rsidRPr="00D267BD" w:rsidRDefault="00D267BD" w:rsidP="00D267BD">
            <w:pPr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2410" w:type="dxa"/>
          </w:tcPr>
          <w:p w14:paraId="51965A4D" w14:textId="77777777" w:rsidR="00D267BD" w:rsidRPr="00D267BD" w:rsidRDefault="00D267BD" w:rsidP="00D267BD">
            <w:pPr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Hsieh et al (2013)</w:t>
            </w:r>
            <w:r w:rsidRPr="00D267BD">
              <w:rPr>
                <w:sz w:val="22"/>
                <w:szCs w:val="22"/>
              </w:rPr>
              <w:fldChar w:fldCharType="begin">
                <w:fldData xml:space="preserve">PEVuZE5vdGU+PENpdGU+PEF1dGhvcj5Ic2llaDwvQXV0aG9yPjxZZWFyPjIwMTM8L1llYXI+PFJl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</w:fldData>
              </w:fldChar>
            </w:r>
            <w:r w:rsidRPr="00D267BD">
              <w:rPr>
                <w:sz w:val="22"/>
                <w:szCs w:val="22"/>
              </w:rPr>
              <w:instrText xml:space="preserve"> ADDIN EN.CITE </w:instrText>
            </w:r>
            <w:r w:rsidRPr="00D267BD">
              <w:rPr>
                <w:sz w:val="22"/>
                <w:szCs w:val="22"/>
              </w:rPr>
              <w:fldChar w:fldCharType="begin">
                <w:fldData xml:space="preserve">PEVuZE5vdGU+PENpdGU+PEF1dGhvcj5Ic2llaDwvQXV0aG9yPjxZZWFyPjIwMTM8L1llYXI+PFJl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</w:fldData>
              </w:fldChar>
            </w:r>
            <w:r w:rsidRPr="00D267BD">
              <w:rPr>
                <w:sz w:val="22"/>
                <w:szCs w:val="22"/>
              </w:rPr>
              <w:instrText xml:space="preserve"> ADDIN EN.CITE.DATA </w:instrText>
            </w:r>
            <w:r w:rsidRPr="00D267BD">
              <w:rPr>
                <w:sz w:val="22"/>
                <w:szCs w:val="22"/>
              </w:rPr>
            </w:r>
            <w:r w:rsidRPr="00D267BD">
              <w:rPr>
                <w:sz w:val="22"/>
                <w:szCs w:val="22"/>
              </w:rPr>
              <w:fldChar w:fldCharType="end"/>
            </w:r>
            <w:r w:rsidRPr="00D267BD">
              <w:rPr>
                <w:sz w:val="22"/>
                <w:szCs w:val="22"/>
              </w:rPr>
            </w:r>
            <w:r w:rsidRPr="00D267BD">
              <w:rPr>
                <w:sz w:val="22"/>
                <w:szCs w:val="22"/>
              </w:rPr>
              <w:fldChar w:fldCharType="separate"/>
            </w:r>
            <w:r w:rsidRPr="00D267BD">
              <w:rPr>
                <w:noProof/>
                <w:sz w:val="22"/>
                <w:szCs w:val="22"/>
              </w:rPr>
              <w:t>(51)</w:t>
            </w:r>
            <w:r w:rsidRPr="00D267BD">
              <w:rPr>
                <w:sz w:val="22"/>
                <w:szCs w:val="22"/>
              </w:rPr>
              <w:fldChar w:fldCharType="end"/>
            </w:r>
          </w:p>
        </w:tc>
      </w:tr>
      <w:tr w:rsidR="00D267BD" w:rsidRPr="00D267BD" w14:paraId="67F7D73B" w14:textId="77777777" w:rsidTr="00D267BD">
        <w:trPr>
          <w:trHeight w:val="210"/>
        </w:trPr>
        <w:tc>
          <w:tcPr>
            <w:tcW w:w="763" w:type="dxa"/>
          </w:tcPr>
          <w:p w14:paraId="4AEA53B0" w14:textId="77777777" w:rsidR="00D267BD" w:rsidRPr="00D267BD" w:rsidRDefault="00D267BD" w:rsidP="00D267BD">
            <w:pPr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9</w:t>
            </w:r>
          </w:p>
        </w:tc>
        <w:tc>
          <w:tcPr>
            <w:tcW w:w="630" w:type="dxa"/>
          </w:tcPr>
          <w:p w14:paraId="1A995338" w14:textId="77777777" w:rsidR="00D267BD" w:rsidRPr="00D267BD" w:rsidRDefault="00D267BD" w:rsidP="00D267BD">
            <w:pPr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630" w:type="dxa"/>
          </w:tcPr>
          <w:p w14:paraId="071A3B60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N</w:t>
            </w:r>
          </w:p>
        </w:tc>
        <w:tc>
          <w:tcPr>
            <w:tcW w:w="550" w:type="dxa"/>
          </w:tcPr>
          <w:p w14:paraId="146495EA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N</w:t>
            </w:r>
          </w:p>
        </w:tc>
        <w:tc>
          <w:tcPr>
            <w:tcW w:w="525" w:type="dxa"/>
          </w:tcPr>
          <w:p w14:paraId="71D7E2C9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526" w:type="dxa"/>
          </w:tcPr>
          <w:p w14:paraId="02241C61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526" w:type="dxa"/>
          </w:tcPr>
          <w:p w14:paraId="3E616352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527" w:type="dxa"/>
          </w:tcPr>
          <w:p w14:paraId="392C0F78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527" w:type="dxa"/>
          </w:tcPr>
          <w:p w14:paraId="6A5A2E6E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527" w:type="dxa"/>
          </w:tcPr>
          <w:p w14:paraId="20B428E0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527" w:type="dxa"/>
          </w:tcPr>
          <w:p w14:paraId="3A90D6F7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527" w:type="dxa"/>
          </w:tcPr>
          <w:p w14:paraId="6193A768" w14:textId="77777777" w:rsidR="00D267BD" w:rsidRPr="00D267BD" w:rsidRDefault="00D267BD" w:rsidP="00D267BD">
            <w:pPr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Y</w:t>
            </w:r>
          </w:p>
        </w:tc>
        <w:tc>
          <w:tcPr>
            <w:tcW w:w="2410" w:type="dxa"/>
          </w:tcPr>
          <w:p w14:paraId="788A2D46" w14:textId="77777777" w:rsidR="00D267BD" w:rsidRPr="00D267BD" w:rsidRDefault="00D267BD" w:rsidP="00D267BD">
            <w:pPr>
              <w:rPr>
                <w:sz w:val="22"/>
                <w:szCs w:val="22"/>
                <w:rtl/>
              </w:rPr>
            </w:pPr>
            <w:r w:rsidRPr="00D267BD">
              <w:rPr>
                <w:sz w:val="22"/>
                <w:szCs w:val="22"/>
              </w:rPr>
              <w:t>Sayilar et al (2015)</w:t>
            </w:r>
            <w:r w:rsidRPr="00D267BD">
              <w:rPr>
                <w:sz w:val="22"/>
                <w:szCs w:val="22"/>
              </w:rPr>
              <w:fldChar w:fldCharType="begin">
                <w:fldData xml:space="preserve">PEVuZE5vdGU+PENpdGU+PEF1dGhvcj5Jc2lrdGFzIFNheWlsYXI8L0F1dGhvcj48WWVhcj4yMDE1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</w:fldData>
              </w:fldChar>
            </w:r>
            <w:r w:rsidRPr="00D267BD">
              <w:rPr>
                <w:sz w:val="22"/>
                <w:szCs w:val="22"/>
              </w:rPr>
              <w:instrText xml:space="preserve"> ADDIN EN.CITE </w:instrText>
            </w:r>
            <w:r w:rsidRPr="00D267BD">
              <w:rPr>
                <w:sz w:val="22"/>
                <w:szCs w:val="22"/>
              </w:rPr>
              <w:fldChar w:fldCharType="begin">
                <w:fldData xml:space="preserve">PEVuZE5vdGU+PENpdGU+PEF1dGhvcj5Jc2lrdGFzIFNheWlsYXI8L0F1dGhvcj48WWVhcj4yMDE1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</w:fldData>
              </w:fldChar>
            </w:r>
            <w:r w:rsidRPr="00D267BD">
              <w:rPr>
                <w:sz w:val="22"/>
                <w:szCs w:val="22"/>
              </w:rPr>
              <w:instrText xml:space="preserve"> ADDIN EN.CITE.DATA </w:instrText>
            </w:r>
            <w:r w:rsidRPr="00D267BD">
              <w:rPr>
                <w:sz w:val="22"/>
                <w:szCs w:val="22"/>
              </w:rPr>
            </w:r>
            <w:r w:rsidRPr="00D267BD">
              <w:rPr>
                <w:sz w:val="22"/>
                <w:szCs w:val="22"/>
              </w:rPr>
              <w:fldChar w:fldCharType="end"/>
            </w:r>
            <w:r w:rsidRPr="00D267BD">
              <w:rPr>
                <w:sz w:val="22"/>
                <w:szCs w:val="22"/>
              </w:rPr>
            </w:r>
            <w:r w:rsidRPr="00D267BD">
              <w:rPr>
                <w:sz w:val="22"/>
                <w:szCs w:val="22"/>
              </w:rPr>
              <w:fldChar w:fldCharType="separate"/>
            </w:r>
            <w:r w:rsidRPr="00D267BD">
              <w:rPr>
                <w:noProof/>
                <w:sz w:val="22"/>
                <w:szCs w:val="22"/>
              </w:rPr>
              <w:t>(52)</w:t>
            </w:r>
            <w:r w:rsidRPr="00D267BD">
              <w:rPr>
                <w:sz w:val="22"/>
                <w:szCs w:val="22"/>
              </w:rPr>
              <w:fldChar w:fldCharType="end"/>
            </w:r>
          </w:p>
        </w:tc>
      </w:tr>
      <w:tr w:rsidR="00D267BD" w:rsidRPr="00D267BD" w14:paraId="31E7E8CD" w14:textId="77777777" w:rsidTr="00D267BD">
        <w:trPr>
          <w:trHeight w:val="210"/>
        </w:trPr>
        <w:tc>
          <w:tcPr>
            <w:tcW w:w="9195" w:type="dxa"/>
            <w:gridSpan w:val="13"/>
          </w:tcPr>
          <w:p w14:paraId="2A08D591" w14:textId="77777777" w:rsidR="00D267BD" w:rsidRPr="00D267BD" w:rsidRDefault="00D267BD" w:rsidP="00D267BD">
            <w:pPr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Q1:  Were the two groups similar and recruited from the same population?</w:t>
            </w:r>
          </w:p>
          <w:p w14:paraId="2FF5DB11" w14:textId="77777777" w:rsidR="00D267BD" w:rsidRPr="00D267BD" w:rsidRDefault="00D267BD" w:rsidP="00D267BD">
            <w:pPr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Q2:  Were the exposures measured similarly to assign people to both exposed and unexposed groups?</w:t>
            </w:r>
          </w:p>
          <w:p w14:paraId="05E1E848" w14:textId="77777777" w:rsidR="00D267BD" w:rsidRPr="00D267BD" w:rsidRDefault="00D267BD" w:rsidP="00D267BD">
            <w:pPr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Q3:  Was the exposure measured in a valid and reliable way?</w:t>
            </w:r>
          </w:p>
          <w:p w14:paraId="4698C21C" w14:textId="77777777" w:rsidR="00D267BD" w:rsidRPr="00D267BD" w:rsidRDefault="00D267BD" w:rsidP="00D267BD">
            <w:pPr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Q4:  Were confounding factors identified?</w:t>
            </w:r>
          </w:p>
          <w:p w14:paraId="6D5B8F99" w14:textId="77777777" w:rsidR="00D267BD" w:rsidRPr="00D267BD" w:rsidRDefault="00D267BD" w:rsidP="00D267BD">
            <w:pPr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Q5:  Were strategies to deal with confounding factors stated?</w:t>
            </w:r>
          </w:p>
          <w:p w14:paraId="6CA0E235" w14:textId="77777777" w:rsidR="00D267BD" w:rsidRPr="00D267BD" w:rsidRDefault="00D267BD" w:rsidP="00D267BD">
            <w:pPr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Q6:  Were the groups/participants free of the outcome at the start of the study (or at the moment of exposure)?</w:t>
            </w:r>
          </w:p>
          <w:p w14:paraId="7312EE62" w14:textId="77777777" w:rsidR="00D267BD" w:rsidRPr="00D267BD" w:rsidRDefault="00D267BD" w:rsidP="00D267BD">
            <w:pPr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Q7:  Were the outcomes measured in a valid and reliable way?</w:t>
            </w:r>
          </w:p>
          <w:p w14:paraId="38500B6E" w14:textId="77777777" w:rsidR="00D267BD" w:rsidRPr="00D267BD" w:rsidRDefault="00D267BD" w:rsidP="00D267BD">
            <w:pPr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Q8:  Was the follow up time reported and sufficient to be long enough for outcomes to occur?</w:t>
            </w:r>
          </w:p>
          <w:p w14:paraId="71D34F1A" w14:textId="77777777" w:rsidR="00D267BD" w:rsidRPr="00D267BD" w:rsidRDefault="00D267BD" w:rsidP="00D267BD">
            <w:pPr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Q9:  Was follow up complete, and if not, were the reasons to loss to follow up described and explored?</w:t>
            </w:r>
          </w:p>
          <w:p w14:paraId="528E97F9" w14:textId="77777777" w:rsidR="00D267BD" w:rsidRPr="00D267BD" w:rsidRDefault="00D267BD" w:rsidP="00D267BD">
            <w:pPr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Q10:  Were strategies to address incomplete follow up utilized?</w:t>
            </w:r>
          </w:p>
          <w:p w14:paraId="43690B4A" w14:textId="77777777" w:rsidR="00D267BD" w:rsidRPr="00D267BD" w:rsidRDefault="00D267BD" w:rsidP="00D267BD">
            <w:pPr>
              <w:rPr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Q11:  Was appropriate statistical analysis used?</w:t>
            </w:r>
          </w:p>
          <w:p w14:paraId="2FE2FBF0" w14:textId="77777777" w:rsidR="00D267BD" w:rsidRPr="00D267BD" w:rsidRDefault="00D267BD" w:rsidP="00D267BD">
            <w:pPr>
              <w:rPr>
                <w:b/>
                <w:bCs/>
                <w:sz w:val="22"/>
                <w:szCs w:val="22"/>
              </w:rPr>
            </w:pPr>
            <w:r w:rsidRPr="00D267BD">
              <w:rPr>
                <w:sz w:val="22"/>
                <w:szCs w:val="22"/>
              </w:rPr>
              <w:t>Y=YES, N=NO, UC=UNCLEAR, NP= Not applicable</w:t>
            </w:r>
          </w:p>
        </w:tc>
      </w:tr>
    </w:tbl>
    <w:p w14:paraId="4DB4F032" w14:textId="77777777" w:rsidR="00D267BD" w:rsidRPr="00D267BD" w:rsidRDefault="00D267BD" w:rsidP="00D267BD">
      <w:pPr>
        <w:jc w:val="right"/>
        <w:rPr>
          <w:sz w:val="24"/>
          <w:szCs w:val="24"/>
        </w:rPr>
      </w:pPr>
    </w:p>
    <w:p w14:paraId="3E17FCDE" w14:textId="77777777" w:rsidR="00D267BD" w:rsidRPr="00D267BD" w:rsidRDefault="00D267BD" w:rsidP="00D267BD">
      <w:pPr>
        <w:rPr>
          <w:sz w:val="24"/>
          <w:szCs w:val="24"/>
        </w:rPr>
      </w:pPr>
    </w:p>
    <w:p w14:paraId="394CAC49" w14:textId="77777777" w:rsidR="00D267BD" w:rsidRPr="00D267BD" w:rsidRDefault="00D267BD" w:rsidP="00D267BD">
      <w:pPr>
        <w:rPr>
          <w:sz w:val="24"/>
          <w:szCs w:val="24"/>
        </w:rPr>
      </w:pPr>
    </w:p>
    <w:p w14:paraId="4D7A4BFA" w14:textId="77777777" w:rsidR="00D267BD" w:rsidRPr="00D267BD" w:rsidRDefault="00D267BD" w:rsidP="00D267BD">
      <w:pPr>
        <w:rPr>
          <w:sz w:val="24"/>
          <w:szCs w:val="24"/>
        </w:rPr>
      </w:pPr>
    </w:p>
    <w:p w14:paraId="67C19F64" w14:textId="77777777" w:rsidR="00D267BD" w:rsidRPr="00D267BD" w:rsidRDefault="00D267BD" w:rsidP="00D267BD">
      <w:pPr>
        <w:rPr>
          <w:sz w:val="24"/>
          <w:szCs w:val="24"/>
        </w:rPr>
      </w:pPr>
    </w:p>
    <w:p w14:paraId="0A0CBCE9" w14:textId="77777777" w:rsidR="00D267BD" w:rsidRPr="00D267BD" w:rsidRDefault="00D267BD" w:rsidP="00D267BD">
      <w:pPr>
        <w:rPr>
          <w:sz w:val="24"/>
          <w:szCs w:val="24"/>
        </w:rPr>
      </w:pPr>
    </w:p>
    <w:p w14:paraId="25B7FA9B" w14:textId="77777777" w:rsidR="00D267BD" w:rsidRPr="00D267BD" w:rsidRDefault="00D267BD" w:rsidP="00D267BD">
      <w:pPr>
        <w:rPr>
          <w:sz w:val="24"/>
          <w:szCs w:val="24"/>
        </w:rPr>
      </w:pPr>
    </w:p>
    <w:p w14:paraId="1E15DC7C" w14:textId="77777777" w:rsidR="00D267BD" w:rsidRPr="00D267BD" w:rsidRDefault="00D267BD" w:rsidP="00D267BD">
      <w:pPr>
        <w:rPr>
          <w:sz w:val="24"/>
          <w:szCs w:val="24"/>
        </w:rPr>
      </w:pPr>
    </w:p>
    <w:p w14:paraId="47B84229" w14:textId="77777777" w:rsidR="00D267BD" w:rsidRPr="00D267BD" w:rsidRDefault="00D267BD" w:rsidP="00D267BD">
      <w:pPr>
        <w:rPr>
          <w:sz w:val="24"/>
          <w:szCs w:val="24"/>
        </w:rPr>
      </w:pPr>
    </w:p>
    <w:p w14:paraId="02CEF2D1" w14:textId="77777777" w:rsidR="00D267BD" w:rsidRPr="00D267BD" w:rsidRDefault="00D267BD" w:rsidP="00D267BD">
      <w:pPr>
        <w:rPr>
          <w:sz w:val="24"/>
          <w:szCs w:val="24"/>
        </w:rPr>
      </w:pPr>
    </w:p>
    <w:p w14:paraId="5846002F" w14:textId="77777777" w:rsidR="00D267BD" w:rsidRPr="00D267BD" w:rsidRDefault="00D267BD" w:rsidP="00D267BD">
      <w:pPr>
        <w:rPr>
          <w:sz w:val="24"/>
          <w:szCs w:val="24"/>
        </w:rPr>
      </w:pPr>
    </w:p>
    <w:p w14:paraId="08ABC7AC" w14:textId="77777777" w:rsidR="0036715D" w:rsidRPr="00D267BD" w:rsidRDefault="004A3B33" w:rsidP="00D267BD">
      <w:pPr>
        <w:spacing w:before="100" w:after="100"/>
        <w:rPr>
          <w:sz w:val="24"/>
          <w:szCs w:val="24"/>
        </w:rPr>
      </w:pPr>
    </w:p>
    <w:sectPr w:rsidR="0036715D" w:rsidRPr="00D267BD" w:rsidSect="00D267B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504B94"/>
    <w:multiLevelType w:val="hybridMultilevel"/>
    <w:tmpl w:val="558C5B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7BD"/>
    <w:rsid w:val="00124475"/>
    <w:rsid w:val="00161701"/>
    <w:rsid w:val="00374851"/>
    <w:rsid w:val="004A3B33"/>
    <w:rsid w:val="00B63C33"/>
    <w:rsid w:val="00D267BD"/>
    <w:rsid w:val="00DD7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C8E210"/>
  <w15:chartTrackingRefBased/>
  <w15:docId w15:val="{2A9DFEFB-C720-4F3E-9F27-44CA4CAA1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67BD"/>
    <w:pPr>
      <w:shd w:val="clear" w:color="auto" w:fill="FFFFFF"/>
      <w:spacing w:beforeAutospacing="1" w:after="0" w:afterAutospacing="1" w:line="240" w:lineRule="auto"/>
      <w:jc w:val="both"/>
      <w:textAlignment w:val="baseline"/>
    </w:pPr>
    <w:rPr>
      <w:rFonts w:asciiTheme="majorBidi" w:eastAsia="Times New Roman" w:hAnsiTheme="majorBidi" w:cstheme="majorBidi"/>
      <w:sz w:val="28"/>
      <w:szCs w:val="28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D267BD"/>
    <w:pPr>
      <w:keepNext/>
      <w:keepLines/>
      <w:spacing w:before="240"/>
      <w:jc w:val="left"/>
      <w:outlineLvl w:val="0"/>
    </w:pPr>
    <w:rPr>
      <w:rFonts w:eastAsiaTheme="majorEastAsia" w:cs="B Nazanin"/>
      <w:b/>
      <w:bCs/>
      <w:color w:val="0070C0"/>
      <w:sz w:val="32"/>
      <w:szCs w:val="32"/>
      <w:lang w:bidi="fa-IR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D267BD"/>
    <w:pPr>
      <w:keepNext/>
      <w:keepLines/>
      <w:spacing w:before="40"/>
      <w:outlineLvl w:val="1"/>
    </w:pPr>
    <w:rPr>
      <w:rFonts w:asciiTheme="majorHAnsi" w:eastAsiaTheme="majorEastAsia" w:hAnsiTheme="majorHAns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D267BD"/>
    <w:pPr>
      <w:keepNext/>
      <w:keepLines/>
      <w:spacing w:before="40"/>
      <w:outlineLvl w:val="2"/>
    </w:pPr>
    <w:rPr>
      <w:rFonts w:eastAsiaTheme="majorEastAsia"/>
      <w:i/>
      <w:iCs/>
      <w:color w:val="1F3763" w:themeColor="accent1" w:themeShade="7F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67BD"/>
    <w:rPr>
      <w:rFonts w:asciiTheme="majorBidi" w:eastAsiaTheme="majorEastAsia" w:hAnsiTheme="majorBidi" w:cs="B Nazanin"/>
      <w:b/>
      <w:bCs/>
      <w:color w:val="0070C0"/>
      <w:sz w:val="32"/>
      <w:szCs w:val="32"/>
      <w:shd w:val="clear" w:color="auto" w:fill="FFFFFF"/>
      <w:lang w:bidi="fa-IR"/>
    </w:rPr>
  </w:style>
  <w:style w:type="character" w:customStyle="1" w:styleId="Heading2Char">
    <w:name w:val="Heading 2 Char"/>
    <w:basedOn w:val="DefaultParagraphFont"/>
    <w:link w:val="Heading2"/>
    <w:uiPriority w:val="9"/>
    <w:rsid w:val="00D267BD"/>
    <w:rPr>
      <w:rFonts w:asciiTheme="majorHAnsi" w:eastAsiaTheme="majorEastAsia" w:hAnsiTheme="majorHAnsi" w:cstheme="majorBidi"/>
      <w:color w:val="2F5496" w:themeColor="accent1" w:themeShade="BF"/>
      <w:sz w:val="26"/>
      <w:szCs w:val="26"/>
      <w:shd w:val="clear" w:color="auto" w:fill="FFFFFF"/>
    </w:rPr>
  </w:style>
  <w:style w:type="character" w:customStyle="1" w:styleId="Heading3Char">
    <w:name w:val="Heading 3 Char"/>
    <w:basedOn w:val="DefaultParagraphFont"/>
    <w:link w:val="Heading3"/>
    <w:uiPriority w:val="9"/>
    <w:rsid w:val="00D267BD"/>
    <w:rPr>
      <w:rFonts w:asciiTheme="majorBidi" w:eastAsiaTheme="majorEastAsia" w:hAnsiTheme="majorBidi" w:cstheme="majorBidi"/>
      <w:i/>
      <w:iCs/>
      <w:color w:val="1F3763" w:themeColor="accent1" w:themeShade="7F"/>
      <w:sz w:val="28"/>
      <w:szCs w:val="28"/>
      <w:shd w:val="clear" w:color="auto" w:fill="FFFFFF"/>
      <w:lang w:bidi="fa-IR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D267BD"/>
    <w:pPr>
      <w:bidi/>
      <w:contextualSpacing/>
      <w:jc w:val="center"/>
    </w:pPr>
    <w:rPr>
      <w:rFonts w:eastAsiaTheme="majorEastAsia" w:cs="B Nazanin"/>
      <w:b/>
      <w:bCs/>
      <w:color w:val="FF0000"/>
      <w:spacing w:val="-10"/>
      <w:kern w:val="28"/>
      <w:sz w:val="56"/>
      <w:szCs w:val="56"/>
      <w:lang w:bidi="fa-IR"/>
    </w:rPr>
  </w:style>
  <w:style w:type="character" w:customStyle="1" w:styleId="TitleChar">
    <w:name w:val="Title Char"/>
    <w:basedOn w:val="DefaultParagraphFont"/>
    <w:link w:val="Title"/>
    <w:uiPriority w:val="10"/>
    <w:rsid w:val="00D267BD"/>
    <w:rPr>
      <w:rFonts w:asciiTheme="majorBidi" w:eastAsiaTheme="majorEastAsia" w:hAnsiTheme="majorBidi" w:cs="B Nazanin"/>
      <w:b/>
      <w:bCs/>
      <w:color w:val="FF0000"/>
      <w:spacing w:val="-10"/>
      <w:kern w:val="28"/>
      <w:sz w:val="56"/>
      <w:szCs w:val="56"/>
      <w:shd w:val="clear" w:color="auto" w:fill="FFFFFF"/>
      <w:lang w:bidi="fa-IR"/>
    </w:rPr>
  </w:style>
  <w:style w:type="paragraph" w:styleId="Header">
    <w:name w:val="header"/>
    <w:basedOn w:val="Normal"/>
    <w:link w:val="HeaderChar"/>
    <w:uiPriority w:val="99"/>
    <w:unhideWhenUsed/>
    <w:rsid w:val="00D267B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267BD"/>
    <w:rPr>
      <w:rFonts w:asciiTheme="majorBidi" w:eastAsia="Times New Roman" w:hAnsiTheme="majorBidi" w:cstheme="majorBidi"/>
      <w:sz w:val="28"/>
      <w:szCs w:val="28"/>
      <w:shd w:val="clear" w:color="auto" w:fill="FFFFFF"/>
    </w:rPr>
  </w:style>
  <w:style w:type="paragraph" w:styleId="Footer">
    <w:name w:val="footer"/>
    <w:basedOn w:val="Normal"/>
    <w:link w:val="FooterChar"/>
    <w:uiPriority w:val="99"/>
    <w:unhideWhenUsed/>
    <w:rsid w:val="00D267B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267BD"/>
    <w:rPr>
      <w:rFonts w:asciiTheme="majorBidi" w:eastAsia="Times New Roman" w:hAnsiTheme="majorBidi" w:cstheme="majorBidi"/>
      <w:sz w:val="28"/>
      <w:szCs w:val="28"/>
      <w:shd w:val="clear" w:color="auto" w:fill="FFFFFF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267B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267BD"/>
    <w:rPr>
      <w:rFonts w:asciiTheme="majorBidi" w:eastAsia="Times New Roman" w:hAnsiTheme="majorBidi" w:cstheme="majorBidi"/>
      <w:sz w:val="20"/>
      <w:szCs w:val="20"/>
      <w:shd w:val="clear" w:color="auto" w:fill="FFFFFF"/>
    </w:rPr>
  </w:style>
  <w:style w:type="character" w:styleId="FootnoteReference">
    <w:name w:val="footnote reference"/>
    <w:basedOn w:val="DefaultParagraphFont"/>
    <w:uiPriority w:val="99"/>
    <w:semiHidden/>
    <w:unhideWhenUsed/>
    <w:rsid w:val="00D267BD"/>
    <w:rPr>
      <w:vertAlign w:val="superscript"/>
    </w:rPr>
  </w:style>
  <w:style w:type="character" w:customStyle="1" w:styleId="tlid-translation">
    <w:name w:val="tlid-translation"/>
    <w:basedOn w:val="DefaultParagraphFont"/>
    <w:rsid w:val="00D267BD"/>
  </w:style>
  <w:style w:type="character" w:styleId="CommentReference">
    <w:name w:val="annotation reference"/>
    <w:basedOn w:val="DefaultParagraphFont"/>
    <w:uiPriority w:val="99"/>
    <w:semiHidden/>
    <w:unhideWhenUsed/>
    <w:rsid w:val="00D267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267B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267BD"/>
    <w:rPr>
      <w:rFonts w:asciiTheme="majorBidi" w:eastAsia="Times New Roman" w:hAnsiTheme="majorBidi" w:cstheme="majorBidi"/>
      <w:sz w:val="20"/>
      <w:szCs w:val="20"/>
      <w:shd w:val="clear" w:color="auto" w:fill="FFFFFF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67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67BD"/>
    <w:rPr>
      <w:rFonts w:asciiTheme="majorBidi" w:eastAsia="Times New Roman" w:hAnsiTheme="majorBidi" w:cstheme="majorBidi"/>
      <w:b/>
      <w:bCs/>
      <w:sz w:val="20"/>
      <w:szCs w:val="20"/>
      <w:shd w:val="clear" w:color="auto" w:fill="FFFFF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67B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67BD"/>
    <w:rPr>
      <w:rFonts w:ascii="Segoe UI" w:eastAsia="Times New Roman" w:hAnsi="Segoe UI" w:cs="Segoe UI"/>
      <w:sz w:val="18"/>
      <w:szCs w:val="18"/>
      <w:shd w:val="clear" w:color="auto" w:fill="FFFFFF"/>
    </w:rPr>
  </w:style>
  <w:style w:type="paragraph" w:customStyle="1" w:styleId="EndNoteBibliography">
    <w:name w:val="EndNote Bibliography"/>
    <w:basedOn w:val="Normal"/>
    <w:link w:val="EndNoteBibliographyChar"/>
    <w:rsid w:val="00D267BD"/>
    <w:pPr>
      <w:shd w:val="clear" w:color="auto" w:fill="auto"/>
      <w:spacing w:beforeAutospacing="0" w:after="160" w:afterAutospacing="0"/>
      <w:jc w:val="left"/>
      <w:textAlignment w:val="auto"/>
    </w:pPr>
    <w:rPr>
      <w:rFonts w:ascii="Times New Roman" w:eastAsiaTheme="minorHAnsi" w:hAnsi="Times New Roman" w:cs="Times New Roman"/>
      <w:noProof/>
      <w:szCs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D267BD"/>
    <w:rPr>
      <w:rFonts w:ascii="Times New Roman" w:hAnsi="Times New Roman" w:cs="Times New Roman"/>
      <w:noProof/>
      <w:sz w:val="28"/>
    </w:rPr>
  </w:style>
  <w:style w:type="paragraph" w:customStyle="1" w:styleId="EndNoteBibliographyTitle">
    <w:name w:val="EndNote Bibliography Title"/>
    <w:basedOn w:val="Normal"/>
    <w:link w:val="EndNoteBibliographyTitleChar"/>
    <w:rsid w:val="00D267BD"/>
    <w:pPr>
      <w:jc w:val="center"/>
    </w:pPr>
    <w:rPr>
      <w:rFonts w:ascii="Times New Roman" w:hAnsi="Times New Roman"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267BD"/>
    <w:rPr>
      <w:rFonts w:ascii="Times New Roman" w:eastAsia="Times New Roman" w:hAnsi="Times New Roman" w:cs="Times New Roman"/>
      <w:noProof/>
      <w:sz w:val="28"/>
      <w:szCs w:val="28"/>
      <w:shd w:val="clear" w:color="auto" w:fill="FFFFFF"/>
    </w:rPr>
  </w:style>
  <w:style w:type="paragraph" w:styleId="Revision">
    <w:name w:val="Revision"/>
    <w:hidden/>
    <w:uiPriority w:val="99"/>
    <w:semiHidden/>
    <w:rsid w:val="00D267BD"/>
    <w:pPr>
      <w:spacing w:after="0" w:line="240" w:lineRule="auto"/>
    </w:pPr>
    <w:rPr>
      <w:rFonts w:asciiTheme="majorBidi" w:eastAsia="Times New Roman" w:hAnsiTheme="majorBidi" w:cstheme="majorBidi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D267BD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267BD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D267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D267BD"/>
    <w:pPr>
      <w:spacing w:after="0" w:line="240" w:lineRule="auto"/>
    </w:pPr>
    <w:rPr>
      <w:lang w:bidi="fa-IR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D267B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2443</Words>
  <Characters>13929</Characters>
  <Application>Microsoft Office Word</Application>
  <DocSecurity>0</DocSecurity>
  <Lines>116</Lines>
  <Paragraphs>32</Paragraphs>
  <ScaleCrop>false</ScaleCrop>
  <Company/>
  <LinksUpToDate>false</LinksUpToDate>
  <CharactersWithSpaces>16340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Yousef Moradi</dc:creator>
  <cp:keywords/>
  <dc:description/>
  <cp:lastModifiedBy>Amol Betale</cp:lastModifiedBy>
  <cp:revision>3</cp:revision>
  <dcterms:created xsi:type="dcterms:W3CDTF">2021-08-06T21:29:00Z</dcterms:created>
  <dcterms:modified xsi:type="dcterms:W3CDTF">2021-08-13T10:29:00Z</dcterms:modified>
</cp:coreProperties>
</file>