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788E" w14:textId="05DBF6F1" w:rsidR="001B1571" w:rsidRDefault="001B1571" w:rsidP="001B1571">
      <w:pPr>
        <w:spacing w:after="0" w:line="240" w:lineRule="auto"/>
        <w:ind w:hanging="709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BE05EB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Pr="00BE05EB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BE05EB">
        <w:rPr>
          <w:rFonts w:ascii="Times New Roman" w:hAnsi="Times New Roman" w:cs="Times New Roman"/>
          <w:sz w:val="20"/>
          <w:szCs w:val="20"/>
          <w:lang w:val="en-US"/>
        </w:rPr>
        <w:t xml:space="preserve"> Correlation matrix (Pearson) between the geochemical and geotechnical parameters derived from the lateritic gravels</w:t>
      </w:r>
    </w:p>
    <w:tbl>
      <w:tblPr>
        <w:tblW w:w="10774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523"/>
        <w:gridCol w:w="567"/>
        <w:gridCol w:w="567"/>
        <w:gridCol w:w="567"/>
        <w:gridCol w:w="708"/>
        <w:gridCol w:w="665"/>
        <w:gridCol w:w="580"/>
        <w:gridCol w:w="576"/>
        <w:gridCol w:w="518"/>
        <w:gridCol w:w="505"/>
        <w:gridCol w:w="558"/>
        <w:gridCol w:w="567"/>
        <w:gridCol w:w="567"/>
        <w:gridCol w:w="514"/>
        <w:gridCol w:w="505"/>
        <w:gridCol w:w="682"/>
        <w:gridCol w:w="851"/>
      </w:tblGrid>
      <w:tr w:rsidR="001B1571" w:rsidRPr="00DE1583" w14:paraId="0B2541D9" w14:textId="77777777" w:rsidTr="00CE7B83">
        <w:trPr>
          <w:trHeight w:val="600"/>
        </w:trPr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3BCB9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Variables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BD694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CIA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3CFA4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IOL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1CBA6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S/R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E8FEC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Fine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42AE0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Skeleton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D9A8E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Specific gravity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F28DA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Pebble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F2948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Gravel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F9330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Sand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E5EB8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Clays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4A138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Gm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9BC28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Pm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42A11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PI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E985C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MDD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7AE28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OMC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0F8DD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CBR at 95% MDD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294D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CBR at 100% MDD</w:t>
            </w:r>
          </w:p>
        </w:tc>
      </w:tr>
      <w:tr w:rsidR="001B1571" w:rsidRPr="00DE1583" w14:paraId="2C9EDF4D" w14:textId="77777777" w:rsidTr="00CE7B83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D143" w14:textId="77777777" w:rsidR="001B1571" w:rsidRPr="00DE1583" w:rsidRDefault="001B157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LOI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D05A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04CE" w14:textId="1A4F4396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3345" w14:textId="5CB2893A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AF24" w14:textId="72AEF0DE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C015" w14:textId="177710CC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18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D4D3" w14:textId="28E952BA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6B69" w14:textId="10D75ED0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5CEF" w14:textId="5BECDBE5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02BB" w14:textId="6BB53104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ABD5" w14:textId="559C9679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D36F" w14:textId="4F4F4B63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26FD" w14:textId="5678D3A0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6D56" w14:textId="76499339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4346" w14:textId="042339E0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76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B5C4" w14:textId="226EDF3F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1CE" w14:textId="032A8A0F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AF1E" w14:textId="0433FE5C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49</w:t>
            </w:r>
          </w:p>
        </w:tc>
      </w:tr>
      <w:tr w:rsidR="001B1571" w:rsidRPr="00DE1583" w14:paraId="23D2B20A" w14:textId="77777777" w:rsidTr="00CE7B83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58CC" w14:textId="77777777" w:rsidR="001B1571" w:rsidRPr="00DE1583" w:rsidRDefault="001B157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CIA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836B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7CA1" w14:textId="127DAF84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27BF" w14:textId="2929F6D5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9C83" w14:textId="727257B1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040F" w14:textId="022548DC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B5AE" w14:textId="3020DA9E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7C00" w14:textId="124AC00B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D0C9" w14:textId="607CE04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7F1F" w14:textId="055F023B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8268" w14:textId="7E85F0D5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A7D3" w14:textId="6B575B6A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0D8A" w14:textId="64461AEC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3057" w14:textId="0677994B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3ED7" w14:textId="076DDAD9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91A6" w14:textId="46C5E1D6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7B73" w14:textId="2C3BB48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C537" w14:textId="777CA3F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03</w:t>
            </w:r>
          </w:p>
        </w:tc>
      </w:tr>
      <w:tr w:rsidR="001B1571" w:rsidRPr="00DE1583" w14:paraId="4B705E4A" w14:textId="77777777" w:rsidTr="00CE7B83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234" w14:textId="77777777" w:rsidR="001B1571" w:rsidRPr="00DE1583" w:rsidRDefault="001B157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IOL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C40E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F46D" w14:textId="5796DBE3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1</w:t>
            </w:r>
            <w:r w:rsidR="00F9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BAF0" w14:textId="79344684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BA7" w14:textId="4CCC6C14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FD91" w14:textId="15232B8C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7B" w14:textId="199718A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37A" w14:textId="1D2FF8F4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7D49" w14:textId="2C76F28A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3BAC" w14:textId="38E84A16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33BE" w14:textId="3764355F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B60C" w14:textId="7D5185DF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C2C7" w14:textId="2E87B5D6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0CA8" w14:textId="64A7F9CC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63FF" w14:textId="40735AB6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F4BE" w14:textId="5992FC75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0554" w14:textId="545FD4ED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14FF" w14:textId="52CB1772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47</w:t>
            </w:r>
          </w:p>
        </w:tc>
      </w:tr>
      <w:tr w:rsidR="001B1571" w:rsidRPr="00DE1583" w14:paraId="44601FAC" w14:textId="77777777" w:rsidTr="00CE7B83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2D0D" w14:textId="77777777" w:rsidR="001B1571" w:rsidRPr="00DE1583" w:rsidRDefault="001B157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MIA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2257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3C8C" w14:textId="0455C975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91A4" w14:textId="251FF553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FEB2" w14:textId="3981EE5D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BC64" w14:textId="14B7600F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3E57" w14:textId="6BE930D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6CAB" w14:textId="5E94278A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A687" w14:textId="2C26108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4AAE" w14:textId="10CC9B93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D38C" w14:textId="01129EB6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6FA3" w14:textId="5D25BB72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8885" w14:textId="6BFC344E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3B04" w14:textId="624F3E93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0D73" w14:textId="18701853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DE80" w14:textId="0BD9B722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B9A8" w14:textId="28411FA5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1DBF" w14:textId="5A7F75A6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07</w:t>
            </w:r>
          </w:p>
        </w:tc>
      </w:tr>
      <w:tr w:rsidR="001B1571" w:rsidRPr="00DE1583" w14:paraId="6F1EBD96" w14:textId="77777777" w:rsidTr="00CE7B83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BE9EB" w14:textId="77777777" w:rsidR="001B1571" w:rsidRPr="00DE1583" w:rsidRDefault="001B1571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S/R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9AD71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FB66B" w14:textId="777777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61624" w14:textId="042468A0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1</w:t>
            </w:r>
            <w:r w:rsidR="00F9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C32CE" w14:textId="2303C0CD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5C681" w14:textId="6F6DF0BB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D0926" w14:textId="4481AF5D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4B8D1" w14:textId="08EBBE95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304BE" w14:textId="78822243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9A631" w14:textId="6BB92C08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99659" w14:textId="290FB278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98138" w14:textId="2852D20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EED41" w14:textId="7823F663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09B07" w14:textId="7FC2D377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808CD" w14:textId="1DA48984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39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66F3A" w14:textId="41B0E8E8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-0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5CAE1" w14:textId="51036755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fr-FR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4E62B" w14:textId="3AAA9C45" w:rsidR="001B1571" w:rsidRPr="00DE1583" w:rsidRDefault="001B157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0</w:t>
            </w:r>
            <w:r w:rsidR="00F9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.</w:t>
            </w: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fr-FR" w:eastAsia="fr-FR"/>
              </w:rPr>
              <w:t>58</w:t>
            </w:r>
          </w:p>
        </w:tc>
      </w:tr>
      <w:tr w:rsidR="001B1571" w:rsidRPr="00F91BD0" w14:paraId="2A518959" w14:textId="77777777" w:rsidTr="00CE7B83">
        <w:trPr>
          <w:trHeight w:val="300"/>
        </w:trPr>
        <w:tc>
          <w:tcPr>
            <w:tcW w:w="1077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C05A7" w14:textId="54C5B1FE" w:rsidR="001B1571" w:rsidRPr="00F91BD0" w:rsidRDefault="00F91BD0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F91BD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fr-FR"/>
              </w:rPr>
              <w:t>Values in bold are different from 0 at a significance level of alpha=0.05</w:t>
            </w:r>
          </w:p>
        </w:tc>
      </w:tr>
    </w:tbl>
    <w:p w14:paraId="150EDF38" w14:textId="77777777" w:rsidR="001B1571" w:rsidRPr="00F91BD0" w:rsidRDefault="001B1571" w:rsidP="001B1571">
      <w:pPr>
        <w:spacing w:after="0" w:line="480" w:lineRule="auto"/>
        <w:jc w:val="both"/>
        <w:rPr>
          <w:rFonts w:ascii="Times New Roman" w:eastAsiaTheme="minorHAnsi" w:hAnsi="Times New Roman" w:cs="Times New Roman"/>
          <w:sz w:val="20"/>
          <w:szCs w:val="20"/>
          <w:lang w:val="en-US"/>
        </w:rPr>
      </w:pPr>
    </w:p>
    <w:p w14:paraId="5164600A" w14:textId="77777777" w:rsidR="00450C39" w:rsidRPr="00F91BD0" w:rsidRDefault="00450C39">
      <w:pPr>
        <w:rPr>
          <w:lang w:val="en-US"/>
        </w:rPr>
      </w:pPr>
    </w:p>
    <w:sectPr w:rsidR="00450C39" w:rsidRPr="00F91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71"/>
    <w:rsid w:val="00035376"/>
    <w:rsid w:val="001B1571"/>
    <w:rsid w:val="002764CA"/>
    <w:rsid w:val="002D5CC8"/>
    <w:rsid w:val="00450C39"/>
    <w:rsid w:val="004A710B"/>
    <w:rsid w:val="005F7D13"/>
    <w:rsid w:val="00670818"/>
    <w:rsid w:val="00A10967"/>
    <w:rsid w:val="00B1141D"/>
    <w:rsid w:val="00D03E6A"/>
    <w:rsid w:val="00DB1B06"/>
    <w:rsid w:val="00F05C9E"/>
    <w:rsid w:val="00F9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6C91"/>
  <w15:chartTrackingRefBased/>
  <w15:docId w15:val="{9D47979E-3762-4E6D-B20F-D7B0DEE1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71"/>
    <w:rPr>
      <w:rFonts w:eastAsia="SimSun"/>
      <w:kern w:val="0"/>
      <w:lang w:val="fr-CM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2025-10-03T11:18:00Z</dcterms:created>
  <dcterms:modified xsi:type="dcterms:W3CDTF">2025-10-03T11:18:00Z</dcterms:modified>
</cp:coreProperties>
</file>