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D4701" w14:textId="555BCC0E" w:rsidR="00A83B95" w:rsidRPr="00A83B95" w:rsidRDefault="00A83B95" w:rsidP="00A83B9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Structured Methods - </w:t>
      </w:r>
      <w:r>
        <w:rPr>
          <w:rFonts w:ascii="Arial" w:hAnsi="Arial" w:cs="Arial"/>
          <w:b/>
        </w:rPr>
        <w:t>Reagents and Tools Table</w:t>
      </w:r>
    </w:p>
    <w:p w14:paraId="4F2594F6" w14:textId="77777777" w:rsidR="00A83B95" w:rsidRDefault="00A83B95" w:rsidP="00A83B95">
      <w:pPr>
        <w:rPr>
          <w:rFonts w:ascii="Arial" w:hAnsi="Arial" w:cs="Arial"/>
          <w:b/>
        </w:rPr>
      </w:pPr>
    </w:p>
    <w:p w14:paraId="2719E5A7" w14:textId="338CF50C" w:rsidR="00A83B95" w:rsidRPr="00A83B95" w:rsidRDefault="00A83B95" w:rsidP="00A83B95">
      <w:pPr>
        <w:rPr>
          <w:rFonts w:ascii="Arial" w:hAnsi="Arial" w:cs="Arial"/>
          <w:bCs/>
          <w:i/>
          <w:iCs/>
        </w:rPr>
      </w:pPr>
      <w:r w:rsidRPr="00A83B95">
        <w:rPr>
          <w:rFonts w:ascii="Arial" w:hAnsi="Arial" w:cs="Arial"/>
          <w:bCs/>
          <w:i/>
          <w:iCs/>
        </w:rPr>
        <w:t>Instructions: Please complete the relevant fields below, adding rows as needed</w:t>
      </w:r>
      <w:r w:rsidR="000129D0">
        <w:rPr>
          <w:rFonts w:ascii="Arial" w:hAnsi="Arial" w:cs="Arial"/>
          <w:bCs/>
          <w:i/>
          <w:iCs/>
        </w:rPr>
        <w:t>.</w:t>
      </w:r>
      <w:r w:rsidRPr="00A83B95">
        <w:rPr>
          <w:rFonts w:ascii="Arial" w:hAnsi="Arial" w:cs="Arial"/>
          <w:bCs/>
          <w:i/>
          <w:iCs/>
        </w:rPr>
        <w:t xml:space="preserve"> The following page provides </w:t>
      </w:r>
      <w:r>
        <w:rPr>
          <w:rFonts w:ascii="Arial" w:hAnsi="Arial" w:cs="Arial"/>
          <w:bCs/>
          <w:i/>
          <w:iCs/>
        </w:rPr>
        <w:t>an example of a completed table</w:t>
      </w:r>
      <w:r w:rsidR="000129D0">
        <w:rPr>
          <w:rFonts w:ascii="Arial" w:hAnsi="Arial" w:cs="Arial"/>
          <w:bCs/>
          <w:i/>
          <w:iCs/>
        </w:rPr>
        <w:t xml:space="preserve"> and additional </w:t>
      </w:r>
      <w:r w:rsidR="00C1693A">
        <w:rPr>
          <w:rFonts w:ascii="Arial" w:hAnsi="Arial" w:cs="Arial"/>
          <w:bCs/>
          <w:i/>
          <w:iCs/>
        </w:rPr>
        <w:t>instruction</w:t>
      </w:r>
      <w:r w:rsidR="000129D0">
        <w:rPr>
          <w:rFonts w:ascii="Arial" w:hAnsi="Arial" w:cs="Arial"/>
          <w:bCs/>
          <w:i/>
          <w:iCs/>
        </w:rPr>
        <w:t xml:space="preserve"> for </w:t>
      </w:r>
      <w:r w:rsidR="00C1693A">
        <w:rPr>
          <w:rFonts w:ascii="Arial" w:hAnsi="Arial" w:cs="Arial"/>
          <w:bCs/>
          <w:i/>
          <w:iCs/>
        </w:rPr>
        <w:t>entering your data in</w:t>
      </w:r>
      <w:r w:rsidR="000129D0">
        <w:rPr>
          <w:rFonts w:ascii="Arial" w:hAnsi="Arial" w:cs="Arial"/>
          <w:bCs/>
          <w:i/>
          <w:iCs/>
        </w:rPr>
        <w:t xml:space="preserve"> the table.</w:t>
      </w:r>
    </w:p>
    <w:p w14:paraId="278C0DEA" w14:textId="77777777" w:rsidR="00A83B95" w:rsidRPr="003C474A" w:rsidRDefault="00A83B95" w:rsidP="00A83B95">
      <w:pPr>
        <w:rPr>
          <w:rFonts w:ascii="Arial" w:hAnsi="Arial" w:cs="Arial"/>
          <w:b/>
        </w:rPr>
      </w:pPr>
    </w:p>
    <w:tbl>
      <w:tblPr>
        <w:tblStyle w:val="a3"/>
        <w:tblW w:w="8516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454"/>
      </w:tblGrid>
      <w:tr w:rsidR="00A83B95" w:rsidRPr="003C474A" w14:paraId="27D1861F" w14:textId="77777777" w:rsidTr="000F0433">
        <w:tc>
          <w:tcPr>
            <w:tcW w:w="3085" w:type="dxa"/>
            <w:shd w:val="clear" w:color="auto" w:fill="E6E6E6"/>
          </w:tcPr>
          <w:p w14:paraId="42FE801B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>Reagent/Resource</w:t>
            </w:r>
          </w:p>
        </w:tc>
        <w:tc>
          <w:tcPr>
            <w:tcW w:w="2977" w:type="dxa"/>
            <w:shd w:val="clear" w:color="auto" w:fill="E6E6E6"/>
          </w:tcPr>
          <w:p w14:paraId="38856B31" w14:textId="77777777" w:rsidR="00A83B95" w:rsidRPr="003C474A" w:rsidRDefault="00A83B95" w:rsidP="004E6D64">
            <w:pPr>
              <w:spacing w:before="40" w:after="40"/>
              <w:ind w:left="198" w:hanging="198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 xml:space="preserve">Reference or Source </w:t>
            </w:r>
          </w:p>
        </w:tc>
        <w:tc>
          <w:tcPr>
            <w:tcW w:w="2454" w:type="dxa"/>
            <w:shd w:val="clear" w:color="auto" w:fill="E6E6E6"/>
          </w:tcPr>
          <w:p w14:paraId="716E1967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>Identifier or Catalog Number</w:t>
            </w:r>
          </w:p>
        </w:tc>
      </w:tr>
      <w:tr w:rsidR="000F0433" w:rsidRPr="003C474A" w14:paraId="41FAB12A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C1316EC" w14:textId="27C362D2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Lipopolysaccharide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3633665" w14:textId="0DB2CB3D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Sigma-Aldrich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402AB8A7" w14:textId="1F2B9870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L2630</w:t>
            </w:r>
          </w:p>
        </w:tc>
      </w:tr>
      <w:tr w:rsidR="000F0433" w:rsidRPr="003C474A" w14:paraId="2D130C79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519931D5" w14:textId="281924D7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 xml:space="preserve">Lysis buffer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D19A03A" w14:textId="67A72186" w:rsidR="000F0433" w:rsidRPr="00CE2CF4" w:rsidRDefault="000F0433" w:rsidP="000F0433">
            <w:pPr>
              <w:rPr>
                <w:color w:val="000000" w:themeColor="text1"/>
              </w:rPr>
            </w:pPr>
            <w:proofErr w:type="spellStart"/>
            <w:r w:rsidRPr="00CE2CF4">
              <w:rPr>
                <w:color w:val="000000" w:themeColor="text1"/>
              </w:rPr>
              <w:t>Beyotime</w:t>
            </w:r>
            <w:proofErr w:type="spellEnd"/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5B24C7D5" w14:textId="11BDEE38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P0013B</w:t>
            </w:r>
          </w:p>
        </w:tc>
      </w:tr>
      <w:tr w:rsidR="000F0433" w:rsidRPr="003C474A" w14:paraId="75509291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CA4E73F" w14:textId="1FE26291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 xml:space="preserve">Immobilon Western </w:t>
            </w:r>
            <w:proofErr w:type="spellStart"/>
            <w:r w:rsidRPr="00CE2CF4">
              <w:rPr>
                <w:color w:val="000000" w:themeColor="text1"/>
              </w:rPr>
              <w:t>Chemilum</w:t>
            </w:r>
            <w:proofErr w:type="spellEnd"/>
            <w:r w:rsidRPr="00CE2CF4">
              <w:rPr>
                <w:color w:val="000000" w:themeColor="text1"/>
              </w:rPr>
              <w:t xml:space="preserve"> HRP Substrate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D483547" w14:textId="4AEC13C4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Millipore/Merck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6630B304" w14:textId="5DBF1DCB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WBKLS-638173</w:t>
            </w:r>
          </w:p>
        </w:tc>
      </w:tr>
      <w:tr w:rsidR="000F0433" w:rsidRPr="003C474A" w14:paraId="5E690CC2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7DB3FC2E" w14:textId="07E6DB8D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Cisplatin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CDE7914" w14:textId="3E816BCB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Sigma-Aldrich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7DD7E494" w14:textId="06110DBC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479306</w:t>
            </w:r>
          </w:p>
        </w:tc>
      </w:tr>
      <w:tr w:rsidR="000F0433" w:rsidRPr="003C474A" w14:paraId="453D585B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7EF76FEC" w14:textId="5748A79B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DMEM/F-12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58DB9C6" w14:textId="1952DBFF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Gibco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591CE9AC" w14:textId="1ACE94B0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C11330500BT</w:t>
            </w:r>
          </w:p>
        </w:tc>
      </w:tr>
      <w:tr w:rsidR="000F0433" w:rsidRPr="003C474A" w14:paraId="448630C3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17347DA2" w14:textId="45EE6646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Fetal bovine serum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3C45BD5" w14:textId="65D65A54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Gibco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2F03EC1F" w14:textId="6B542C9E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10099-141c</w:t>
            </w:r>
          </w:p>
        </w:tc>
      </w:tr>
      <w:tr w:rsidR="000F0433" w:rsidRPr="003C474A" w14:paraId="276F384B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57C81656" w14:textId="17409D04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 xml:space="preserve">Lipofectamine 3000 Transfection Reagent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320DCAE4" w14:textId="24D4606C" w:rsidR="000F0433" w:rsidRPr="00CE2CF4" w:rsidRDefault="000F0433" w:rsidP="000F0433">
            <w:pPr>
              <w:rPr>
                <w:color w:val="000000" w:themeColor="text1"/>
              </w:rPr>
            </w:pPr>
            <w:proofErr w:type="spellStart"/>
            <w:r w:rsidRPr="00CE2CF4">
              <w:rPr>
                <w:color w:val="000000" w:themeColor="text1"/>
              </w:rPr>
              <w:t>Thermo</w:t>
            </w:r>
            <w:proofErr w:type="spellEnd"/>
            <w:r w:rsidRPr="00CE2CF4">
              <w:rPr>
                <w:color w:val="000000" w:themeColor="text1"/>
              </w:rPr>
              <w:t xml:space="preserve"> </w:t>
            </w:r>
            <w:proofErr w:type="spellStart"/>
            <w:r w:rsidRPr="00CE2CF4">
              <w:rPr>
                <w:color w:val="000000" w:themeColor="text1"/>
              </w:rPr>
              <w:t>fihser</w:t>
            </w:r>
            <w:proofErr w:type="spellEnd"/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562D6B03" w14:textId="0283CB08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L3000015</w:t>
            </w:r>
          </w:p>
        </w:tc>
      </w:tr>
      <w:tr w:rsidR="000F0433" w:rsidRPr="003C474A" w14:paraId="715B4F15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622FFAF" w14:textId="3A5AB5A4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Hematoxylin and eosin staining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7B7B5BE" w14:textId="44F716AA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Baso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4DC3F358" w14:textId="562D598A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SC231202</w:t>
            </w:r>
          </w:p>
        </w:tc>
      </w:tr>
      <w:tr w:rsidR="000F0433" w:rsidRPr="003C474A" w14:paraId="0BC142F7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F5809BC" w14:textId="24D0DE8C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Periodic acid-Schiff staining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F7A43DE" w14:textId="7BF66B69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Baso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708A7BEE" w14:textId="37839115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SC241001</w:t>
            </w:r>
          </w:p>
        </w:tc>
      </w:tr>
      <w:tr w:rsidR="000F0433" w:rsidRPr="003C474A" w14:paraId="184FF5E9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C89E78F" w14:textId="4D61A8DF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Opal 4-Color Manual IHC Staining Kits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18528E6" w14:textId="36984F79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Akoya bioscience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2C7ED221" w14:textId="0C2DB458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FP1487001KT, FP1488001KT, FP1495001KT</w:t>
            </w:r>
          </w:p>
        </w:tc>
      </w:tr>
      <w:tr w:rsidR="000F0433" w:rsidRPr="003C474A" w14:paraId="0FCDB2B3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6A4F08A" w14:textId="506C5036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proofErr w:type="spellStart"/>
            <w:r w:rsidRPr="00CE2CF4">
              <w:rPr>
                <w:color w:val="000000" w:themeColor="text1"/>
              </w:rPr>
              <w:t>DeadEnd</w:t>
            </w:r>
            <w:proofErr w:type="spellEnd"/>
            <w:r w:rsidRPr="00CE2CF4">
              <w:rPr>
                <w:color w:val="000000" w:themeColor="text1"/>
              </w:rPr>
              <w:t xml:space="preserve"> Fluorometric TUNEL System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0ACA491" w14:textId="664E02F4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Promega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1A321EA0" w14:textId="59D43497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G3250</w:t>
            </w:r>
          </w:p>
        </w:tc>
      </w:tr>
      <w:tr w:rsidR="000F0433" w:rsidRPr="003C474A" w14:paraId="74D9957B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BDD2C6D" w14:textId="3CF2588D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Annexin V Alexa Fluor 488 &amp; Propidium Iodide Cell Apoptosis Detection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EFE2BA9" w14:textId="383BEEF1" w:rsidR="000F0433" w:rsidRPr="00CE2CF4" w:rsidRDefault="000F0433" w:rsidP="000F0433">
            <w:pPr>
              <w:rPr>
                <w:color w:val="000000" w:themeColor="text1"/>
              </w:rPr>
            </w:pPr>
            <w:proofErr w:type="spellStart"/>
            <w:r w:rsidRPr="00CE2CF4">
              <w:rPr>
                <w:color w:val="000000" w:themeColor="text1"/>
              </w:rPr>
              <w:t>Dojindo</w:t>
            </w:r>
            <w:proofErr w:type="spellEnd"/>
            <w:r w:rsidRPr="00CE2CF4">
              <w:rPr>
                <w:color w:val="000000" w:themeColor="text1"/>
              </w:rPr>
              <w:t xml:space="preserve"> Laboratories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57DDD8F8" w14:textId="6E4A6598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AD11</w:t>
            </w:r>
          </w:p>
        </w:tc>
      </w:tr>
      <w:tr w:rsidR="000F0433" w:rsidRPr="003C474A" w14:paraId="04E7826B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8F596E4" w14:textId="37287473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 xml:space="preserve">G-MM-IGT </w:t>
            </w:r>
            <w:proofErr w:type="spellStart"/>
            <w:r w:rsidRPr="00CE2CF4">
              <w:rPr>
                <w:color w:val="000000" w:themeColor="text1"/>
              </w:rPr>
              <w:t>Biotinylation</w:t>
            </w:r>
            <w:proofErr w:type="spellEnd"/>
            <w:r w:rsidRPr="00CE2CF4">
              <w:rPr>
                <w:color w:val="000000" w:themeColor="text1"/>
              </w:rPr>
              <w:t xml:space="preserve">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0AA7B9F" w14:textId="26083FEA" w:rsidR="000F0433" w:rsidRPr="00CE2CF4" w:rsidRDefault="000F0433" w:rsidP="000F0433">
            <w:pPr>
              <w:rPr>
                <w:color w:val="000000" w:themeColor="text1"/>
              </w:rPr>
            </w:pPr>
            <w:proofErr w:type="spellStart"/>
            <w:r w:rsidRPr="00CE2CF4">
              <w:rPr>
                <w:color w:val="000000" w:themeColor="text1"/>
              </w:rPr>
              <w:t>Genemore</w:t>
            </w:r>
            <w:proofErr w:type="spellEnd"/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575577F3" w14:textId="2588A935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G-MM-IGT</w:t>
            </w:r>
          </w:p>
        </w:tc>
      </w:tr>
      <w:tr w:rsidR="000F0433" w:rsidRPr="003C474A" w14:paraId="49F7694F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BEFF18D" w14:textId="06D02EBF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SRP14 ELISA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F1282AB" w14:textId="7B9E1CB7" w:rsidR="000F0433" w:rsidRPr="00CE2CF4" w:rsidRDefault="000F0433" w:rsidP="000F0433">
            <w:pPr>
              <w:rPr>
                <w:color w:val="000000" w:themeColor="text1"/>
              </w:rPr>
            </w:pPr>
            <w:proofErr w:type="spellStart"/>
            <w:r w:rsidRPr="00CE2CF4">
              <w:rPr>
                <w:color w:val="000000" w:themeColor="text1"/>
              </w:rPr>
              <w:t>Zhuochai</w:t>
            </w:r>
            <w:proofErr w:type="spellEnd"/>
            <w:r w:rsidRPr="00CE2CF4">
              <w:rPr>
                <w:color w:val="000000" w:themeColor="text1"/>
              </w:rPr>
              <w:t xml:space="preserve"> biology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742BA8CB" w14:textId="7BC095AF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ZC-54503</w:t>
            </w:r>
          </w:p>
        </w:tc>
      </w:tr>
      <w:tr w:rsidR="000F0433" w:rsidRPr="003C474A" w14:paraId="2ED09A46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2C327EF1" w14:textId="63D071E7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Creatine assay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283CAA49" w14:textId="4EAE8654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 xml:space="preserve">Nanjing </w:t>
            </w:r>
            <w:proofErr w:type="spellStart"/>
            <w:r w:rsidRPr="00CE2CF4">
              <w:rPr>
                <w:color w:val="000000" w:themeColor="text1"/>
              </w:rPr>
              <w:t>Jiancheng</w:t>
            </w:r>
            <w:proofErr w:type="spellEnd"/>
            <w:r w:rsidRPr="00CE2CF4">
              <w:rPr>
                <w:color w:val="000000" w:themeColor="text1"/>
              </w:rPr>
              <w:t xml:space="preserve"> Biotech.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3A5D77FB" w14:textId="1864356F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C011-2</w:t>
            </w:r>
          </w:p>
        </w:tc>
      </w:tr>
      <w:tr w:rsidR="000F0433" w:rsidRPr="003C474A" w14:paraId="366165C4" w14:textId="77777777" w:rsidTr="00CE2CF4"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</w:tcPr>
          <w:p w14:paraId="6473D9B1" w14:textId="5762B2E6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Urea nitrogen assay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4B733823" w14:textId="0075F7A7" w:rsidR="000F0433" w:rsidRPr="00CE2CF4" w:rsidRDefault="000F0433" w:rsidP="000F0433">
            <w:pPr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 xml:space="preserve">Nanjing </w:t>
            </w:r>
            <w:proofErr w:type="spellStart"/>
            <w:r w:rsidRPr="00CE2CF4">
              <w:rPr>
                <w:color w:val="000000" w:themeColor="text1"/>
              </w:rPr>
              <w:t>Jiancheng</w:t>
            </w:r>
            <w:proofErr w:type="spellEnd"/>
            <w:r w:rsidRPr="00CE2CF4">
              <w:rPr>
                <w:color w:val="000000" w:themeColor="text1"/>
              </w:rPr>
              <w:t xml:space="preserve"> Biotech.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auto"/>
          </w:tcPr>
          <w:p w14:paraId="1E3D7294" w14:textId="48AA69D4" w:rsidR="000F0433" w:rsidRPr="00CE2CF4" w:rsidRDefault="000F0433" w:rsidP="000F0433">
            <w:pPr>
              <w:spacing w:before="40" w:after="40"/>
              <w:rPr>
                <w:color w:val="000000" w:themeColor="text1"/>
              </w:rPr>
            </w:pPr>
            <w:r w:rsidRPr="00CE2CF4">
              <w:rPr>
                <w:color w:val="000000" w:themeColor="text1"/>
              </w:rPr>
              <w:t>C013-2</w:t>
            </w:r>
          </w:p>
        </w:tc>
      </w:tr>
      <w:tr w:rsidR="00A83B95" w:rsidRPr="003C474A" w14:paraId="55EECCAB" w14:textId="77777777" w:rsidTr="000F0433">
        <w:tc>
          <w:tcPr>
            <w:tcW w:w="3085" w:type="dxa"/>
            <w:shd w:val="clear" w:color="auto" w:fill="E6E6E6"/>
          </w:tcPr>
          <w:p w14:paraId="496B7192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 xml:space="preserve">Experimental Models </w:t>
            </w:r>
          </w:p>
        </w:tc>
        <w:tc>
          <w:tcPr>
            <w:tcW w:w="2977" w:type="dxa"/>
            <w:shd w:val="clear" w:color="auto" w:fill="E6E6E6"/>
          </w:tcPr>
          <w:p w14:paraId="39F0DBA9" w14:textId="77777777" w:rsidR="00A83B95" w:rsidRPr="003C474A" w:rsidRDefault="00A83B95" w:rsidP="004E6D64">
            <w:pPr>
              <w:rPr>
                <w:rFonts w:ascii="Arial" w:eastAsia="Times New Roman" w:hAnsi="Arial" w:cs="Arial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454" w:type="dxa"/>
            <w:shd w:val="clear" w:color="auto" w:fill="E6E6E6"/>
          </w:tcPr>
          <w:p w14:paraId="6827B244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44C" w:rsidRPr="003C474A" w14:paraId="08088600" w14:textId="77777777" w:rsidTr="000F0433">
        <w:tc>
          <w:tcPr>
            <w:tcW w:w="3085" w:type="dxa"/>
          </w:tcPr>
          <w:p w14:paraId="452EA086" w14:textId="620833EC" w:rsidR="00DD544C" w:rsidRPr="003C474A" w:rsidRDefault="00DD544C" w:rsidP="00DD54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6F1E">
              <w:t>C57BL/6 mice</w:t>
            </w:r>
          </w:p>
        </w:tc>
        <w:tc>
          <w:tcPr>
            <w:tcW w:w="2977" w:type="dxa"/>
          </w:tcPr>
          <w:p w14:paraId="28D11DCE" w14:textId="6FBCDD97" w:rsidR="00DD544C" w:rsidRPr="003C474A" w:rsidRDefault="00DD544C" w:rsidP="00DD54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6F1E">
              <w:t>Chengdu Dossy Experimental Animals Co., Ltd</w:t>
            </w:r>
          </w:p>
        </w:tc>
        <w:tc>
          <w:tcPr>
            <w:tcW w:w="2454" w:type="dxa"/>
          </w:tcPr>
          <w:p w14:paraId="79713B9A" w14:textId="3B8DE989" w:rsidR="00DD544C" w:rsidRPr="003C474A" w:rsidRDefault="00DD544C" w:rsidP="00DD54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6F1E">
              <w:t>n/a</w:t>
            </w:r>
          </w:p>
        </w:tc>
      </w:tr>
      <w:tr w:rsidR="00DD544C" w:rsidRPr="003C474A" w14:paraId="22F7F2F3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4A0955A3" w14:textId="4E44F407" w:rsidR="00DD544C" w:rsidRPr="003C474A" w:rsidRDefault="00DD544C" w:rsidP="00DD54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6F1E">
              <w:t>Tubule-specific Srp14 knockout mice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272B6C" w14:textId="4652806B" w:rsidR="00DD544C" w:rsidRPr="003C474A" w:rsidRDefault="00DD544C" w:rsidP="00DD54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6F1E">
              <w:t>Cyagen</w:t>
            </w:r>
            <w:proofErr w:type="spellEnd"/>
            <w:r w:rsidRPr="00816F1E">
              <w:t xml:space="preserve"> Biosciences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0B9CCEF" w14:textId="66155479" w:rsidR="00DD544C" w:rsidRPr="003C474A" w:rsidRDefault="00DD544C" w:rsidP="00DD54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6F1E">
              <w:t>CKOCMP-20813-Srp14-B6N-VA</w:t>
            </w:r>
          </w:p>
        </w:tc>
      </w:tr>
      <w:tr w:rsidR="00DD544C" w:rsidRPr="003C474A" w14:paraId="5DC95F55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4B947074" w14:textId="5B568A5C" w:rsidR="00DD544C" w:rsidRPr="003C474A" w:rsidRDefault="00DD544C" w:rsidP="00DD54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6F1E">
              <w:t>Ggt</w:t>
            </w:r>
            <w:proofErr w:type="spellEnd"/>
            <w:r w:rsidRPr="00816F1E">
              <w:t>-Cre transgenic mice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AAE012" w14:textId="2206D48C" w:rsidR="00DD544C" w:rsidRPr="003C474A" w:rsidRDefault="00DD544C" w:rsidP="00DD54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6F1E">
              <w:t>Jackson Laboratory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E62C26A" w14:textId="7B14D2A0" w:rsidR="00DD544C" w:rsidRPr="003C474A" w:rsidRDefault="00DD544C" w:rsidP="00DD544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816F1E">
              <w:t>012841</w:t>
            </w:r>
          </w:p>
        </w:tc>
      </w:tr>
      <w:tr w:rsidR="00A83B95" w:rsidRPr="003C474A" w14:paraId="451D1890" w14:textId="77777777" w:rsidTr="000F0433">
        <w:tc>
          <w:tcPr>
            <w:tcW w:w="3085" w:type="dxa"/>
            <w:shd w:val="clear" w:color="auto" w:fill="E6E6E6"/>
          </w:tcPr>
          <w:p w14:paraId="1D300D00" w14:textId="77777777" w:rsidR="00A83B95" w:rsidRPr="00454A9F" w:rsidRDefault="00A83B95" w:rsidP="004E6D64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 xml:space="preserve">Recombinant DNA </w:t>
            </w:r>
          </w:p>
        </w:tc>
        <w:tc>
          <w:tcPr>
            <w:tcW w:w="2977" w:type="dxa"/>
            <w:shd w:val="clear" w:color="auto" w:fill="E6E6E6"/>
          </w:tcPr>
          <w:p w14:paraId="576F7FBB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shd w:val="clear" w:color="auto" w:fill="E6E6E6"/>
          </w:tcPr>
          <w:p w14:paraId="6B8414C1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CAC" w:rsidRPr="003C474A" w14:paraId="4257DBBC" w14:textId="77777777" w:rsidTr="00610CAC">
        <w:tc>
          <w:tcPr>
            <w:tcW w:w="3085" w:type="dxa"/>
            <w:shd w:val="clear" w:color="auto" w:fill="FFFFFF" w:themeFill="background1"/>
          </w:tcPr>
          <w:p w14:paraId="61FB2FBC" w14:textId="58FA28CC" w:rsidR="00610CAC" w:rsidRPr="003C474A" w:rsidRDefault="00610CAC" w:rsidP="00610CAC">
            <w:pPr>
              <w:spacing w:before="40" w:after="40"/>
              <w:rPr>
                <w:rFonts w:ascii="Arial" w:hAnsi="Arial" w:cs="Arial"/>
                <w:b/>
              </w:rPr>
            </w:pPr>
            <w:proofErr w:type="spellStart"/>
            <w:r w:rsidRPr="0032102E">
              <w:lastRenderedPageBreak/>
              <w:t>pAAV</w:t>
            </w:r>
            <w:proofErr w:type="spellEnd"/>
            <w:r w:rsidRPr="0032102E">
              <w:t>[shRNA]-</w:t>
            </w:r>
            <w:proofErr w:type="gramStart"/>
            <w:r w:rsidRPr="0032102E">
              <w:t>EGFP:T</w:t>
            </w:r>
            <w:proofErr w:type="gramEnd"/>
            <w:r w:rsidRPr="0032102E">
              <w:t>2A:Puro-U6&gt;{mSrp14[shRNA]}</w:t>
            </w:r>
          </w:p>
        </w:tc>
        <w:tc>
          <w:tcPr>
            <w:tcW w:w="2977" w:type="dxa"/>
            <w:shd w:val="clear" w:color="auto" w:fill="FFFFFF" w:themeFill="background1"/>
          </w:tcPr>
          <w:p w14:paraId="7C6325F2" w14:textId="0FFBF959" w:rsidR="00610CAC" w:rsidRPr="003C474A" w:rsidRDefault="00610CAC" w:rsidP="00610C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102E">
              <w:t>VectorBuilder</w:t>
            </w:r>
            <w:proofErr w:type="spellEnd"/>
            <w:r w:rsidRPr="0032102E">
              <w:t xml:space="preserve"> Inc.</w:t>
            </w:r>
          </w:p>
        </w:tc>
        <w:tc>
          <w:tcPr>
            <w:tcW w:w="2454" w:type="dxa"/>
            <w:shd w:val="clear" w:color="auto" w:fill="FFFFFF" w:themeFill="background1"/>
          </w:tcPr>
          <w:p w14:paraId="02B3AF47" w14:textId="509979A3" w:rsidR="00610CAC" w:rsidRPr="003C474A" w:rsidRDefault="00610CAC" w:rsidP="00610C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102E">
              <w:t>n/a</w:t>
            </w:r>
          </w:p>
        </w:tc>
      </w:tr>
      <w:tr w:rsidR="00610CAC" w:rsidRPr="003C474A" w14:paraId="610EA7DA" w14:textId="77777777" w:rsidTr="00610CAC">
        <w:tc>
          <w:tcPr>
            <w:tcW w:w="30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442E19" w14:textId="5F6E65F2" w:rsidR="00610CAC" w:rsidRPr="003C474A" w:rsidRDefault="00610CAC" w:rsidP="00610C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 w:rsidRPr="0032102E">
              <w:t>pAAV</w:t>
            </w:r>
            <w:proofErr w:type="spellEnd"/>
            <w:r w:rsidRPr="0032102E">
              <w:t>[</w:t>
            </w:r>
            <w:proofErr w:type="gramEnd"/>
            <w:r w:rsidRPr="0032102E">
              <w:t>Exp]-CMV&gt;HA/hRPS7[NM_001011.4](ns):T2A:EGFP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A92A22" w14:textId="0FB0123D" w:rsidR="00610CAC" w:rsidRPr="003C474A" w:rsidRDefault="00610CAC" w:rsidP="00610C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2102E">
              <w:t>VectorBuilder</w:t>
            </w:r>
            <w:proofErr w:type="spellEnd"/>
            <w:r w:rsidRPr="0032102E">
              <w:t xml:space="preserve"> Inc.</w:t>
            </w:r>
          </w:p>
        </w:tc>
        <w:tc>
          <w:tcPr>
            <w:tcW w:w="24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C224E9" w14:textId="6ACBCFCD" w:rsidR="00610CAC" w:rsidRPr="003C474A" w:rsidRDefault="00610CAC" w:rsidP="00610CA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2102E">
              <w:t>n/a</w:t>
            </w:r>
          </w:p>
        </w:tc>
      </w:tr>
      <w:tr w:rsidR="00A83B95" w:rsidRPr="003C474A" w14:paraId="70E96181" w14:textId="77777777" w:rsidTr="000F0433">
        <w:tc>
          <w:tcPr>
            <w:tcW w:w="3085" w:type="dxa"/>
            <w:shd w:val="clear" w:color="auto" w:fill="E6E6E6"/>
          </w:tcPr>
          <w:p w14:paraId="341DD186" w14:textId="77777777" w:rsidR="00A83B95" w:rsidRPr="00454A9F" w:rsidRDefault="00A83B95" w:rsidP="004E6D64">
            <w:pPr>
              <w:spacing w:before="40" w:after="40"/>
              <w:rPr>
                <w:rFonts w:ascii="Arial" w:hAnsi="Arial" w:cs="Arial"/>
                <w:b/>
              </w:rPr>
            </w:pPr>
            <w:r w:rsidRPr="00301D0F">
              <w:rPr>
                <w:rFonts w:ascii="Arial" w:hAnsi="Arial" w:cs="Arial"/>
                <w:b/>
              </w:rPr>
              <w:t xml:space="preserve">Antibodies </w:t>
            </w:r>
          </w:p>
        </w:tc>
        <w:tc>
          <w:tcPr>
            <w:tcW w:w="2977" w:type="dxa"/>
            <w:shd w:val="clear" w:color="auto" w:fill="E6E6E6"/>
          </w:tcPr>
          <w:p w14:paraId="76FBC82F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shd w:val="clear" w:color="auto" w:fill="E6E6E6"/>
          </w:tcPr>
          <w:p w14:paraId="343BB05B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F9C" w:rsidRPr="003C474A" w14:paraId="69F6E062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444E98E2" w14:textId="7DFF7CB9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Antibody against SRP14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64BFC15" w14:textId="4D60D1EC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Novus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C126D45" w14:textId="1662295F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 xml:space="preserve">NBP2-94184 </w:t>
            </w:r>
          </w:p>
        </w:tc>
      </w:tr>
      <w:tr w:rsidR="00A45F9C" w:rsidRPr="003C474A" w14:paraId="26D43002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3F0AF43B" w14:textId="4ED9E4CC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Antibody against RPS7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48531A" w14:textId="182B444C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Santa Cruz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BA8D3DA" w14:textId="4EE7D773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SC-100834</w:t>
            </w:r>
          </w:p>
        </w:tc>
      </w:tr>
      <w:tr w:rsidR="00A45F9C" w:rsidRPr="003C474A" w14:paraId="45A258C2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6F0AF9D2" w14:textId="2F412754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Horseradish peroxidase labeled secondary antibody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31EF044" w14:textId="718E7F1B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Dako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4F427AA" w14:textId="02AF147E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K5007</w:t>
            </w:r>
          </w:p>
        </w:tc>
      </w:tr>
      <w:tr w:rsidR="00A45F9C" w:rsidRPr="003C474A" w14:paraId="72C26064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7CE6B0A5" w14:textId="11B1C59F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Antibody against Kim-1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13B562" w14:textId="6BF71FCE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Novus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4224BCA" w14:textId="028C17C7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NBP-43761</w:t>
            </w:r>
          </w:p>
        </w:tc>
      </w:tr>
      <w:tr w:rsidR="00A45F9C" w:rsidRPr="003C474A" w14:paraId="1E054E23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1531FA97" w14:textId="5378DD2C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 xml:space="preserve">Antibody against SRP14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6732FF" w14:textId="5EC9BD72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Santa Cruz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71C26B2" w14:textId="7C75B4CC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SC-377012</w:t>
            </w:r>
          </w:p>
        </w:tc>
      </w:tr>
      <w:tr w:rsidR="00A45F9C" w:rsidRPr="003C474A" w14:paraId="722D0495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7AF3926F" w14:textId="4AA5F603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Antibody against β-actin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D4594B2" w14:textId="5BDBAD53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39D3">
              <w:t>Proteintech</w:t>
            </w:r>
            <w:proofErr w:type="spellEnd"/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16671EB" w14:textId="159539FF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6008</w:t>
            </w:r>
          </w:p>
        </w:tc>
      </w:tr>
      <w:tr w:rsidR="00A45F9C" w:rsidRPr="003C474A" w14:paraId="79DDE5EC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0C26A5ED" w14:textId="18DEB43F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Antibody against RPS7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1B839F5" w14:textId="32B588BD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Invitrogen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3944312" w14:textId="794B88CF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PA5-77005</w:t>
            </w:r>
          </w:p>
        </w:tc>
      </w:tr>
      <w:tr w:rsidR="00A45F9C" w:rsidRPr="003C474A" w14:paraId="2CD9EE8A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7CB45326" w14:textId="61CC5858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 xml:space="preserve">Antibody against </w:t>
            </w:r>
            <w:proofErr w:type="spellStart"/>
            <w:r w:rsidRPr="001939D3">
              <w:t>Bax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CE6DDA7" w14:textId="77661E94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Abcam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2FD22B75" w14:textId="23B00236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ab182733</w:t>
            </w:r>
          </w:p>
        </w:tc>
      </w:tr>
      <w:tr w:rsidR="00A45F9C" w:rsidRPr="003C474A" w14:paraId="4122A7DF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2078CBE9" w14:textId="3251A191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Antibody against cleaved caspase 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5337D90" w14:textId="00B00A40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Cell Signaling Technology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364E7F0" w14:textId="7C85F32B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9664s</w:t>
            </w:r>
          </w:p>
        </w:tc>
      </w:tr>
      <w:tr w:rsidR="00A45F9C" w:rsidRPr="003C474A" w14:paraId="0042209C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05C7F943" w14:textId="39CEA21F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Antibody against p53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B2234E" w14:textId="472E5B0C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Abcam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401485E" w14:textId="5867C8C1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ab131442</w:t>
            </w:r>
          </w:p>
        </w:tc>
      </w:tr>
      <w:tr w:rsidR="00A45F9C" w:rsidRPr="003C474A" w14:paraId="7968DE03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52BC4072" w14:textId="208D7573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Antibody against MDM2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B01467C" w14:textId="6DDF6E61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Abcam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AF9BA32" w14:textId="2F9A6285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ab259265</w:t>
            </w:r>
          </w:p>
        </w:tc>
      </w:tr>
      <w:tr w:rsidR="00A45F9C" w:rsidRPr="003C474A" w14:paraId="6A1A698D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4C2847E3" w14:textId="50C255B7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HRP-conjugated goat anti-rabbit antibody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05AA901" w14:textId="4A5F3FAC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939D3">
              <w:t>ZenBio</w:t>
            </w:r>
            <w:proofErr w:type="spellEnd"/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1126786" w14:textId="431A7C6E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939D3">
              <w:t>511203</w:t>
            </w:r>
          </w:p>
        </w:tc>
      </w:tr>
      <w:tr w:rsidR="00A45F9C" w:rsidRPr="003C474A" w14:paraId="5671FD9C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107CFC1D" w14:textId="5FD7A27F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26BD2">
              <w:t>HRP-conjugated goat anti-mouse antibody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5E0A367" w14:textId="6E81BBC0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6BD2">
              <w:t>ZenBio</w:t>
            </w:r>
            <w:proofErr w:type="spellEnd"/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35E9691B" w14:textId="020C97E2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26BD2">
              <w:t>511103</w:t>
            </w:r>
          </w:p>
        </w:tc>
      </w:tr>
      <w:tr w:rsidR="00A83B95" w:rsidRPr="003C474A" w14:paraId="6E30779A" w14:textId="77777777" w:rsidTr="000F0433">
        <w:tc>
          <w:tcPr>
            <w:tcW w:w="3085" w:type="dxa"/>
            <w:shd w:val="clear" w:color="auto" w:fill="E6E6E6"/>
          </w:tcPr>
          <w:p w14:paraId="35428017" w14:textId="77777777" w:rsidR="00A83B95" w:rsidRPr="00454A9F" w:rsidRDefault="00A83B95" w:rsidP="004E6D64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 xml:space="preserve">Oligonucleotides and other sequence-based reagents </w:t>
            </w:r>
          </w:p>
        </w:tc>
        <w:tc>
          <w:tcPr>
            <w:tcW w:w="2977" w:type="dxa"/>
            <w:shd w:val="clear" w:color="auto" w:fill="E6E6E6"/>
          </w:tcPr>
          <w:p w14:paraId="5338B125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shd w:val="clear" w:color="auto" w:fill="E6E6E6"/>
          </w:tcPr>
          <w:p w14:paraId="40F0BA86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F9C" w:rsidRPr="003C474A" w14:paraId="3E450B43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54692F61" w14:textId="46EB531A" w:rsidR="00A45F9C" w:rsidRPr="00642B30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C2CCD">
              <w:t>SRP14 siRNA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24B6D62" w14:textId="4CDFE336" w:rsidR="00A45F9C" w:rsidRPr="00642B30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C2CCD">
              <w:t>RIBOBIO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02B03DF1" w14:textId="441C757E" w:rsidR="00A45F9C" w:rsidRPr="00642B30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C2CCD">
              <w:t>SIGS0008000-4</w:t>
            </w:r>
          </w:p>
        </w:tc>
      </w:tr>
      <w:tr w:rsidR="00A45F9C" w:rsidRPr="003C474A" w14:paraId="568FBAB7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79CDD278" w14:textId="12D44BAD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C2CCD">
              <w:t>RPS7 siRNA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8104139" w14:textId="7567EAB6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C2CCD">
              <w:t>RIBOBIO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2A31CAB" w14:textId="2EA4312B" w:rsidR="00A45F9C" w:rsidRPr="003C474A" w:rsidRDefault="00A45F9C" w:rsidP="00A45F9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7C2CCD">
              <w:t>SIGS0001928-4</w:t>
            </w:r>
          </w:p>
        </w:tc>
      </w:tr>
      <w:tr w:rsidR="00A83B95" w:rsidRPr="003C474A" w14:paraId="0D29CFC0" w14:textId="77777777" w:rsidTr="000F0433">
        <w:tc>
          <w:tcPr>
            <w:tcW w:w="3085" w:type="dxa"/>
            <w:shd w:val="clear" w:color="auto" w:fill="E6E6E6"/>
          </w:tcPr>
          <w:p w14:paraId="62FADC37" w14:textId="77777777" w:rsidR="00A83B95" w:rsidRPr="00454A9F" w:rsidRDefault="00A83B95" w:rsidP="004E6D64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 xml:space="preserve">Chemicals, Enzymes and other reagents </w:t>
            </w:r>
          </w:p>
        </w:tc>
        <w:tc>
          <w:tcPr>
            <w:tcW w:w="2977" w:type="dxa"/>
            <w:shd w:val="clear" w:color="auto" w:fill="E6E6E6"/>
          </w:tcPr>
          <w:p w14:paraId="4CDF0CBC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shd w:val="clear" w:color="auto" w:fill="E6E6E6"/>
          </w:tcPr>
          <w:p w14:paraId="23F87193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448F" w:rsidRPr="003C474A" w14:paraId="6B745A22" w14:textId="77777777" w:rsidTr="000F0433">
        <w:tc>
          <w:tcPr>
            <w:tcW w:w="3085" w:type="dxa"/>
          </w:tcPr>
          <w:p w14:paraId="1813A6D5" w14:textId="1E6D5CE5" w:rsidR="00D2448F" w:rsidRPr="003C474A" w:rsidRDefault="00D2448F" w:rsidP="00D244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C7A3E">
              <w:t xml:space="preserve">Protease inhibitor </w:t>
            </w:r>
          </w:p>
        </w:tc>
        <w:tc>
          <w:tcPr>
            <w:tcW w:w="2977" w:type="dxa"/>
          </w:tcPr>
          <w:p w14:paraId="44F4080E" w14:textId="64916FC4" w:rsidR="00D2448F" w:rsidRPr="003C474A" w:rsidRDefault="00D2448F" w:rsidP="00D244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C7A3E">
              <w:t>Beyotime</w:t>
            </w:r>
            <w:proofErr w:type="spellEnd"/>
          </w:p>
        </w:tc>
        <w:tc>
          <w:tcPr>
            <w:tcW w:w="2454" w:type="dxa"/>
          </w:tcPr>
          <w:p w14:paraId="60E5D049" w14:textId="3A79A358" w:rsidR="00D2448F" w:rsidRPr="003C474A" w:rsidRDefault="00D2448F" w:rsidP="00D244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4C7A3E">
              <w:t>ST506-2</w:t>
            </w:r>
          </w:p>
        </w:tc>
      </w:tr>
      <w:tr w:rsidR="00D2448F" w:rsidRPr="003C474A" w14:paraId="1E90FB98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69B2AD7B" w14:textId="414C238A" w:rsidR="00D2448F" w:rsidRPr="003C474A" w:rsidRDefault="00D2448F" w:rsidP="00D244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71751">
              <w:t>Trelief</w:t>
            </w:r>
            <w:proofErr w:type="spellEnd"/>
            <w:r w:rsidRPr="00D71751">
              <w:t xml:space="preserve"> mouse direct PCR kit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6B62D84" w14:textId="20FC3801" w:rsidR="00D2448F" w:rsidRPr="003C474A" w:rsidRDefault="00D2448F" w:rsidP="00D244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71751">
              <w:t>Tsingke</w:t>
            </w:r>
            <w:proofErr w:type="spellEnd"/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15FCCEAA" w14:textId="06FD5429" w:rsidR="00D2448F" w:rsidRPr="003C474A" w:rsidRDefault="00D2448F" w:rsidP="00D244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71751">
              <w:t>TSE014</w:t>
            </w:r>
          </w:p>
        </w:tc>
      </w:tr>
      <w:tr w:rsidR="00D2448F" w:rsidRPr="003C474A" w14:paraId="147A3E48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27C5EDDF" w14:textId="49E1D24D" w:rsidR="00D2448F" w:rsidRPr="00D71751" w:rsidRDefault="00D2448F" w:rsidP="00D2448F">
            <w:pPr>
              <w:spacing w:before="40" w:after="40"/>
            </w:pPr>
            <w:r w:rsidRPr="00A748CD">
              <w:t>The apoptosis compound library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435216" w14:textId="774DC26A" w:rsidR="00D2448F" w:rsidRPr="00D71751" w:rsidRDefault="00D2448F" w:rsidP="00D2448F">
            <w:pPr>
              <w:spacing w:before="40" w:after="40"/>
            </w:pPr>
            <w:r w:rsidRPr="00A748CD">
              <w:t>Selleck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04B0FA2D" w14:textId="7D2852AB" w:rsidR="00D2448F" w:rsidRPr="00D71751" w:rsidRDefault="00D2448F" w:rsidP="00D2448F">
            <w:pPr>
              <w:spacing w:before="40" w:after="40"/>
            </w:pPr>
            <w:r w:rsidRPr="00A748CD">
              <w:t>Cherry Pick Library(96-well)-L2000-Z439858</w:t>
            </w:r>
          </w:p>
        </w:tc>
      </w:tr>
      <w:tr w:rsidR="00D2448F" w:rsidRPr="003C474A" w14:paraId="49C070FA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05B1A153" w14:textId="0EF85532" w:rsidR="00D2448F" w:rsidRPr="00D71751" w:rsidRDefault="00D2448F" w:rsidP="00D2448F">
            <w:pPr>
              <w:spacing w:before="40" w:after="40"/>
            </w:pPr>
            <w:proofErr w:type="spellStart"/>
            <w:r w:rsidRPr="00A748CD">
              <w:t>Nafamostat</w:t>
            </w:r>
            <w:proofErr w:type="spellEnd"/>
            <w:r w:rsidRPr="00A748CD">
              <w:t xml:space="preserve"> mesylate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A86AB1F" w14:textId="67E9285E" w:rsidR="00D2448F" w:rsidRPr="00D71751" w:rsidRDefault="00D2448F" w:rsidP="00D2448F">
            <w:pPr>
              <w:spacing w:before="40" w:after="40"/>
            </w:pPr>
            <w:proofErr w:type="spellStart"/>
            <w:r w:rsidRPr="00A748CD">
              <w:t>Sellerck</w:t>
            </w:r>
            <w:proofErr w:type="spellEnd"/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B5F800D" w14:textId="76BE89BE" w:rsidR="00D2448F" w:rsidRPr="00D71751" w:rsidRDefault="00D2448F" w:rsidP="00D2448F">
            <w:pPr>
              <w:spacing w:before="40" w:after="40"/>
            </w:pPr>
            <w:r w:rsidRPr="00A748CD">
              <w:t>S1386</w:t>
            </w:r>
          </w:p>
        </w:tc>
      </w:tr>
      <w:tr w:rsidR="00D2448F" w:rsidRPr="003C474A" w14:paraId="3A3A9C3B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5E38CF60" w14:textId="06B737F0" w:rsidR="00D2448F" w:rsidRPr="00D71751" w:rsidRDefault="00D2448F" w:rsidP="00D2448F">
            <w:pPr>
              <w:spacing w:before="40" w:after="40"/>
            </w:pPr>
            <w:r w:rsidRPr="00A748CD">
              <w:t>Tretinoin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786FF0" w14:textId="3DE993AE" w:rsidR="00D2448F" w:rsidRPr="00D71751" w:rsidRDefault="00D2448F" w:rsidP="00D2448F">
            <w:pPr>
              <w:spacing w:before="40" w:after="40"/>
            </w:pPr>
            <w:proofErr w:type="spellStart"/>
            <w:r w:rsidRPr="00A748CD">
              <w:t>Sellerck</w:t>
            </w:r>
            <w:proofErr w:type="spellEnd"/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5B6B30C3" w14:textId="44D35B78" w:rsidR="00D2448F" w:rsidRPr="00D71751" w:rsidRDefault="00D2448F" w:rsidP="00D2448F">
            <w:pPr>
              <w:spacing w:before="40" w:after="40"/>
            </w:pPr>
            <w:r w:rsidRPr="00A748CD">
              <w:t>S1653</w:t>
            </w:r>
          </w:p>
        </w:tc>
      </w:tr>
      <w:tr w:rsidR="00A83B95" w:rsidRPr="003C474A" w14:paraId="6E6F470B" w14:textId="77777777" w:rsidTr="000F0433">
        <w:tc>
          <w:tcPr>
            <w:tcW w:w="3085" w:type="dxa"/>
            <w:shd w:val="clear" w:color="auto" w:fill="E6E6E6"/>
          </w:tcPr>
          <w:p w14:paraId="3B10B3A9" w14:textId="77777777" w:rsidR="00A83B95" w:rsidRPr="00454A9F" w:rsidRDefault="00A83B95" w:rsidP="004E6D64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 xml:space="preserve">Software </w:t>
            </w:r>
          </w:p>
        </w:tc>
        <w:tc>
          <w:tcPr>
            <w:tcW w:w="2977" w:type="dxa"/>
            <w:shd w:val="clear" w:color="auto" w:fill="E6E6E6"/>
          </w:tcPr>
          <w:p w14:paraId="0AC93224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shd w:val="clear" w:color="auto" w:fill="E6E6E6"/>
          </w:tcPr>
          <w:p w14:paraId="63953717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2C7C" w:rsidRPr="003C474A" w14:paraId="30D0DDC8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3E055B18" w14:textId="34E61CCA" w:rsidR="006C2C7C" w:rsidRPr="003C474A" w:rsidRDefault="006C2C7C" w:rsidP="006C2C7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2D8D">
              <w:t>SPSS software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E848959" w14:textId="7AEB5436" w:rsidR="006C2C7C" w:rsidRPr="003C474A" w:rsidRDefault="006C2C7C" w:rsidP="006C2C7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2D8D">
              <w:t>IBM Corporation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6D960F2B" w14:textId="310A8BDC" w:rsidR="006C2C7C" w:rsidRPr="003C474A" w:rsidRDefault="006C2C7C" w:rsidP="006C2C7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D8D">
              <w:t>Windows version 29.0</w:t>
            </w:r>
          </w:p>
        </w:tc>
      </w:tr>
      <w:tr w:rsidR="006C2C7C" w:rsidRPr="003C474A" w14:paraId="0ED94C30" w14:textId="77777777" w:rsidTr="000F0433">
        <w:tc>
          <w:tcPr>
            <w:tcW w:w="3085" w:type="dxa"/>
            <w:tcBorders>
              <w:bottom w:val="single" w:sz="4" w:space="0" w:color="auto"/>
            </w:tcBorders>
          </w:tcPr>
          <w:p w14:paraId="0121603A" w14:textId="7CA454A7" w:rsidR="006C2C7C" w:rsidRPr="003C474A" w:rsidRDefault="006C2C7C" w:rsidP="006C2C7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2D8D">
              <w:lastRenderedPageBreak/>
              <w:t>GraphPad Software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755268" w14:textId="475093C9" w:rsidR="006C2C7C" w:rsidRPr="003C474A" w:rsidRDefault="006C2C7C" w:rsidP="006C2C7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72D8D">
              <w:t>GraphPad Software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47E7489B" w14:textId="79426F71" w:rsidR="006C2C7C" w:rsidRPr="003C474A" w:rsidRDefault="006C2C7C" w:rsidP="006C2C7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372D8D">
              <w:t>GraphPad Prism version 8.0.1</w:t>
            </w:r>
          </w:p>
        </w:tc>
      </w:tr>
      <w:tr w:rsidR="00A83B95" w:rsidRPr="003C474A" w14:paraId="55CB180D" w14:textId="77777777" w:rsidTr="000F0433">
        <w:tc>
          <w:tcPr>
            <w:tcW w:w="3085" w:type="dxa"/>
            <w:shd w:val="clear" w:color="auto" w:fill="E6E6E6"/>
          </w:tcPr>
          <w:p w14:paraId="02490683" w14:textId="77777777" w:rsidR="00A83B95" w:rsidRPr="00454A9F" w:rsidRDefault="00A83B95" w:rsidP="004E6D64">
            <w:pPr>
              <w:spacing w:before="40" w:after="40"/>
              <w:rPr>
                <w:rFonts w:ascii="Arial" w:hAnsi="Arial" w:cs="Arial"/>
                <w:b/>
              </w:rPr>
            </w:pPr>
            <w:r w:rsidRPr="003C474A">
              <w:rPr>
                <w:rFonts w:ascii="Arial" w:hAnsi="Arial" w:cs="Arial"/>
                <w:b/>
              </w:rPr>
              <w:t>Other</w:t>
            </w:r>
          </w:p>
        </w:tc>
        <w:tc>
          <w:tcPr>
            <w:tcW w:w="2977" w:type="dxa"/>
            <w:shd w:val="clear" w:color="auto" w:fill="E6E6E6"/>
          </w:tcPr>
          <w:p w14:paraId="468B853D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54" w:type="dxa"/>
            <w:shd w:val="clear" w:color="auto" w:fill="E6E6E6"/>
          </w:tcPr>
          <w:p w14:paraId="71835119" w14:textId="77777777" w:rsidR="00A83B95" w:rsidRPr="003C474A" w:rsidRDefault="00A83B95" w:rsidP="004E6D64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4F97" w:rsidRPr="003C474A" w14:paraId="754DFFDE" w14:textId="77777777" w:rsidTr="000F0433">
        <w:tc>
          <w:tcPr>
            <w:tcW w:w="3085" w:type="dxa"/>
          </w:tcPr>
          <w:p w14:paraId="6B66A12F" w14:textId="498D8B95" w:rsidR="001F4F97" w:rsidRPr="00853706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Artery clamps</w:t>
            </w:r>
          </w:p>
        </w:tc>
        <w:tc>
          <w:tcPr>
            <w:tcW w:w="2977" w:type="dxa"/>
          </w:tcPr>
          <w:p w14:paraId="5B426895" w14:textId="5630C10C" w:rsidR="001F4F97" w:rsidRPr="00853706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Roboz</w:t>
            </w:r>
          </w:p>
        </w:tc>
        <w:tc>
          <w:tcPr>
            <w:tcW w:w="2454" w:type="dxa"/>
          </w:tcPr>
          <w:p w14:paraId="1DB2F42C" w14:textId="276AD51C" w:rsidR="001F4F97" w:rsidRPr="00853706" w:rsidRDefault="001F4F97" w:rsidP="001F4F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616AB">
              <w:t>RS-5420</w:t>
            </w:r>
          </w:p>
        </w:tc>
      </w:tr>
      <w:tr w:rsidR="001F4F97" w:rsidRPr="003C474A" w14:paraId="13EBEFBD" w14:textId="77777777" w:rsidTr="000F0433">
        <w:tc>
          <w:tcPr>
            <w:tcW w:w="3085" w:type="dxa"/>
          </w:tcPr>
          <w:p w14:paraId="4C5DD737" w14:textId="487E4E4A" w:rsidR="001F4F97" w:rsidRPr="003C474A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Cell hypoxia/hyperoxia workstation</w:t>
            </w:r>
          </w:p>
        </w:tc>
        <w:tc>
          <w:tcPr>
            <w:tcW w:w="2977" w:type="dxa"/>
          </w:tcPr>
          <w:p w14:paraId="471644A7" w14:textId="308E52C9" w:rsidR="001F4F97" w:rsidRPr="003C474A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Gene Science</w:t>
            </w:r>
          </w:p>
        </w:tc>
        <w:tc>
          <w:tcPr>
            <w:tcW w:w="2454" w:type="dxa"/>
          </w:tcPr>
          <w:p w14:paraId="3C54952F" w14:textId="5F0AC40E" w:rsidR="001F4F97" w:rsidRPr="003C474A" w:rsidRDefault="001F4F97" w:rsidP="001F4F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616AB">
              <w:t>MiniStation</w:t>
            </w:r>
            <w:proofErr w:type="spellEnd"/>
            <w:r w:rsidRPr="00F616AB">
              <w:t xml:space="preserve"> Plus-MPS230418047</w:t>
            </w:r>
          </w:p>
        </w:tc>
      </w:tr>
      <w:tr w:rsidR="001F4F97" w:rsidRPr="003C474A" w14:paraId="335FF031" w14:textId="77777777" w:rsidTr="000F0433">
        <w:tc>
          <w:tcPr>
            <w:tcW w:w="3085" w:type="dxa"/>
          </w:tcPr>
          <w:p w14:paraId="4BD596FC" w14:textId="3B104186" w:rsidR="001F4F97" w:rsidRPr="003C474A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Confocal microscope</w:t>
            </w:r>
          </w:p>
        </w:tc>
        <w:tc>
          <w:tcPr>
            <w:tcW w:w="2977" w:type="dxa"/>
          </w:tcPr>
          <w:p w14:paraId="5C0E2ABF" w14:textId="79AE95DB" w:rsidR="001F4F97" w:rsidRPr="003C474A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ZEISS</w:t>
            </w:r>
          </w:p>
        </w:tc>
        <w:tc>
          <w:tcPr>
            <w:tcW w:w="2454" w:type="dxa"/>
          </w:tcPr>
          <w:p w14:paraId="268ABC20" w14:textId="39B7ED24" w:rsidR="001F4F97" w:rsidRPr="003C474A" w:rsidRDefault="001F4F97" w:rsidP="001F4F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616AB">
              <w:t>LSM900</w:t>
            </w:r>
          </w:p>
        </w:tc>
      </w:tr>
      <w:tr w:rsidR="001F4F97" w:rsidRPr="003C474A" w14:paraId="293E75D2" w14:textId="77777777" w:rsidTr="000F0433">
        <w:tc>
          <w:tcPr>
            <w:tcW w:w="3085" w:type="dxa"/>
          </w:tcPr>
          <w:p w14:paraId="463A32B7" w14:textId="60115E36" w:rsidR="001F4F97" w:rsidRPr="003C474A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Chemiluminescence image analysis system</w:t>
            </w:r>
          </w:p>
        </w:tc>
        <w:tc>
          <w:tcPr>
            <w:tcW w:w="2977" w:type="dxa"/>
          </w:tcPr>
          <w:p w14:paraId="41B86BD3" w14:textId="1558192F" w:rsidR="001F4F97" w:rsidRPr="003C474A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Tanon</w:t>
            </w:r>
          </w:p>
        </w:tc>
        <w:tc>
          <w:tcPr>
            <w:tcW w:w="2454" w:type="dxa"/>
          </w:tcPr>
          <w:p w14:paraId="5B0D5338" w14:textId="6FCAD233" w:rsidR="001F4F97" w:rsidRPr="003C474A" w:rsidRDefault="001F4F97" w:rsidP="001F4F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616AB">
              <w:t>5200</w:t>
            </w:r>
          </w:p>
        </w:tc>
      </w:tr>
      <w:tr w:rsidR="001F4F97" w:rsidRPr="003C474A" w14:paraId="28F13817" w14:textId="77777777" w:rsidTr="000F0433">
        <w:tc>
          <w:tcPr>
            <w:tcW w:w="3085" w:type="dxa"/>
          </w:tcPr>
          <w:p w14:paraId="75D074FD" w14:textId="52EEDC39" w:rsidR="001F4F97" w:rsidRPr="003C474A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616AB">
              <w:t>Fortebio</w:t>
            </w:r>
            <w:proofErr w:type="spellEnd"/>
          </w:p>
        </w:tc>
        <w:tc>
          <w:tcPr>
            <w:tcW w:w="2977" w:type="dxa"/>
          </w:tcPr>
          <w:p w14:paraId="5924FB4E" w14:textId="30834D8D" w:rsidR="001F4F97" w:rsidRPr="003C474A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Pall Life Sciences</w:t>
            </w:r>
          </w:p>
        </w:tc>
        <w:tc>
          <w:tcPr>
            <w:tcW w:w="2454" w:type="dxa"/>
          </w:tcPr>
          <w:p w14:paraId="7AC9C0AA" w14:textId="3842E1B4" w:rsidR="001F4F97" w:rsidRPr="003C474A" w:rsidRDefault="001F4F97" w:rsidP="001F4F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616AB">
              <w:t>Octet K2</w:t>
            </w:r>
          </w:p>
        </w:tc>
      </w:tr>
      <w:tr w:rsidR="001F4F97" w:rsidRPr="003C474A" w14:paraId="69A0A1E3" w14:textId="77777777" w:rsidTr="000F0433">
        <w:tc>
          <w:tcPr>
            <w:tcW w:w="3085" w:type="dxa"/>
          </w:tcPr>
          <w:p w14:paraId="2A4EE7DB" w14:textId="78D99B2B" w:rsidR="001F4F97" w:rsidRPr="003C474A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Polyvinylidene fluoride membrane</w:t>
            </w:r>
          </w:p>
        </w:tc>
        <w:tc>
          <w:tcPr>
            <w:tcW w:w="2977" w:type="dxa"/>
          </w:tcPr>
          <w:p w14:paraId="30218551" w14:textId="4F22A639" w:rsidR="001F4F97" w:rsidRPr="003C474A" w:rsidRDefault="001F4F97" w:rsidP="001F4F97">
            <w:pPr>
              <w:spacing w:before="40" w:after="40"/>
              <w:rPr>
                <w:rFonts w:ascii="Arial" w:hAnsi="Arial" w:cs="Arial"/>
                <w:bCs/>
                <w:sz w:val="22"/>
                <w:szCs w:val="22"/>
              </w:rPr>
            </w:pPr>
            <w:r w:rsidRPr="00F616AB">
              <w:t>Merck Millipore</w:t>
            </w:r>
          </w:p>
        </w:tc>
        <w:tc>
          <w:tcPr>
            <w:tcW w:w="2454" w:type="dxa"/>
          </w:tcPr>
          <w:p w14:paraId="11043637" w14:textId="7F4FBE3B" w:rsidR="001F4F97" w:rsidRPr="003C474A" w:rsidRDefault="001F4F97" w:rsidP="001F4F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616AB">
              <w:t>ISEQ00010</w:t>
            </w:r>
          </w:p>
        </w:tc>
      </w:tr>
    </w:tbl>
    <w:p w14:paraId="5D58D9F5" w14:textId="77777777" w:rsidR="00A83B95" w:rsidRPr="003C474A" w:rsidRDefault="00A83B95" w:rsidP="00A83B95">
      <w:pPr>
        <w:jc w:val="both"/>
        <w:rPr>
          <w:rFonts w:ascii="Arial" w:hAnsi="Arial" w:cs="Arial"/>
          <w:sz w:val="22"/>
          <w:szCs w:val="22"/>
        </w:rPr>
      </w:pPr>
    </w:p>
    <w:p w14:paraId="34AE83F7" w14:textId="77777777" w:rsidR="00A83B95" w:rsidRPr="003C474A" w:rsidRDefault="00A83B95" w:rsidP="00A83B95">
      <w:pPr>
        <w:jc w:val="both"/>
        <w:rPr>
          <w:rFonts w:ascii="Arial" w:hAnsi="Arial" w:cs="Arial"/>
          <w:sz w:val="22"/>
          <w:szCs w:val="22"/>
        </w:rPr>
      </w:pPr>
    </w:p>
    <w:p w14:paraId="4D788123" w14:textId="77777777" w:rsidR="00A83B95" w:rsidRDefault="00A83B95">
      <w:pPr>
        <w:rPr>
          <w:rFonts w:ascii="Arial" w:hAnsi="Arial" w:cs="Arial"/>
          <w:b/>
          <w:sz w:val="26"/>
          <w:szCs w:val="26"/>
        </w:rPr>
      </w:pPr>
    </w:p>
    <w:p w14:paraId="2B24AE7E" w14:textId="77777777" w:rsidR="00A83B95" w:rsidRDefault="00A83B95">
      <w:pPr>
        <w:rPr>
          <w:rFonts w:ascii="Arial" w:hAnsi="Arial" w:cs="Arial"/>
          <w:b/>
          <w:sz w:val="26"/>
          <w:szCs w:val="26"/>
        </w:rPr>
      </w:pPr>
    </w:p>
    <w:p w14:paraId="6D2979D3" w14:textId="77777777" w:rsidR="00A83B95" w:rsidRDefault="00A83B95">
      <w:pPr>
        <w:rPr>
          <w:rFonts w:ascii="Arial" w:hAnsi="Arial" w:cs="Arial"/>
          <w:b/>
          <w:sz w:val="26"/>
          <w:szCs w:val="26"/>
        </w:rPr>
      </w:pPr>
    </w:p>
    <w:p w14:paraId="0DE79071" w14:textId="77777777" w:rsidR="00DF4E9D" w:rsidRPr="003C474A" w:rsidRDefault="00DF4E9D" w:rsidP="00A83B95">
      <w:pPr>
        <w:rPr>
          <w:rFonts w:ascii="Arial" w:hAnsi="Arial" w:cs="Arial"/>
          <w:sz w:val="22"/>
          <w:szCs w:val="22"/>
        </w:rPr>
      </w:pPr>
    </w:p>
    <w:sectPr w:rsidR="00DF4E9D" w:rsidRPr="003C474A" w:rsidSect="005245F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269"/>
    <w:multiLevelType w:val="hybridMultilevel"/>
    <w:tmpl w:val="4E86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6C34"/>
    <w:multiLevelType w:val="hybridMultilevel"/>
    <w:tmpl w:val="95C2A058"/>
    <w:lvl w:ilvl="0" w:tplc="D7C2C910">
      <w:start w:val="17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A4491"/>
    <w:multiLevelType w:val="hybridMultilevel"/>
    <w:tmpl w:val="59882842"/>
    <w:lvl w:ilvl="0" w:tplc="D7C2C910">
      <w:start w:val="17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24C2E"/>
    <w:multiLevelType w:val="hybridMultilevel"/>
    <w:tmpl w:val="09CAD964"/>
    <w:lvl w:ilvl="0" w:tplc="D7C2C910">
      <w:start w:val="17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B53C8"/>
    <w:multiLevelType w:val="hybridMultilevel"/>
    <w:tmpl w:val="F0C67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B4C56"/>
    <w:multiLevelType w:val="hybridMultilevel"/>
    <w:tmpl w:val="97948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F3C86"/>
    <w:multiLevelType w:val="hybridMultilevel"/>
    <w:tmpl w:val="1E9C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07559"/>
    <w:multiLevelType w:val="hybridMultilevel"/>
    <w:tmpl w:val="A1BE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B7A51"/>
    <w:multiLevelType w:val="hybridMultilevel"/>
    <w:tmpl w:val="924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A506C"/>
    <w:multiLevelType w:val="hybridMultilevel"/>
    <w:tmpl w:val="0076E93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5D4E38AF"/>
    <w:multiLevelType w:val="hybridMultilevel"/>
    <w:tmpl w:val="A3FC7C12"/>
    <w:lvl w:ilvl="0" w:tplc="D7C2C910">
      <w:start w:val="17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706C0"/>
    <w:multiLevelType w:val="hybridMultilevel"/>
    <w:tmpl w:val="3F04C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30A00"/>
    <w:multiLevelType w:val="hybridMultilevel"/>
    <w:tmpl w:val="9D66DB4A"/>
    <w:lvl w:ilvl="0" w:tplc="D7C2C910">
      <w:start w:val="17"/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F3122"/>
    <w:multiLevelType w:val="hybridMultilevel"/>
    <w:tmpl w:val="C0A63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27550">
    <w:abstractNumId w:val="3"/>
  </w:num>
  <w:num w:numId="2" w16cid:durableId="531919483">
    <w:abstractNumId w:val="1"/>
  </w:num>
  <w:num w:numId="3" w16cid:durableId="114296872">
    <w:abstractNumId w:val="10"/>
  </w:num>
  <w:num w:numId="4" w16cid:durableId="577596973">
    <w:abstractNumId w:val="12"/>
  </w:num>
  <w:num w:numId="5" w16cid:durableId="835460781">
    <w:abstractNumId w:val="2"/>
  </w:num>
  <w:num w:numId="6" w16cid:durableId="1135835837">
    <w:abstractNumId w:val="0"/>
  </w:num>
  <w:num w:numId="7" w16cid:durableId="1945534214">
    <w:abstractNumId w:val="7"/>
  </w:num>
  <w:num w:numId="8" w16cid:durableId="122696966">
    <w:abstractNumId w:val="13"/>
  </w:num>
  <w:num w:numId="9" w16cid:durableId="2093697259">
    <w:abstractNumId w:val="5"/>
  </w:num>
  <w:num w:numId="10" w16cid:durableId="668604589">
    <w:abstractNumId w:val="6"/>
  </w:num>
  <w:num w:numId="11" w16cid:durableId="1311639885">
    <w:abstractNumId w:val="9"/>
  </w:num>
  <w:num w:numId="12" w16cid:durableId="1691489825">
    <w:abstractNumId w:val="8"/>
  </w:num>
  <w:num w:numId="13" w16cid:durableId="1255898338">
    <w:abstractNumId w:val="4"/>
  </w:num>
  <w:num w:numId="14" w16cid:durableId="986251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E5"/>
    <w:rsid w:val="00003390"/>
    <w:rsid w:val="000129D0"/>
    <w:rsid w:val="00030AA2"/>
    <w:rsid w:val="000403E5"/>
    <w:rsid w:val="0006072D"/>
    <w:rsid w:val="0009369A"/>
    <w:rsid w:val="000A326C"/>
    <w:rsid w:val="000A62B4"/>
    <w:rsid w:val="000E037E"/>
    <w:rsid w:val="000F0433"/>
    <w:rsid w:val="001441AD"/>
    <w:rsid w:val="001968EE"/>
    <w:rsid w:val="001B5FD6"/>
    <w:rsid w:val="001D7344"/>
    <w:rsid w:val="001F0F4E"/>
    <w:rsid w:val="001F4F97"/>
    <w:rsid w:val="001F633A"/>
    <w:rsid w:val="002429F7"/>
    <w:rsid w:val="00255121"/>
    <w:rsid w:val="00256EFC"/>
    <w:rsid w:val="00280434"/>
    <w:rsid w:val="002A7F20"/>
    <w:rsid w:val="002D28D5"/>
    <w:rsid w:val="00301D0F"/>
    <w:rsid w:val="003277B9"/>
    <w:rsid w:val="0033562B"/>
    <w:rsid w:val="003C474A"/>
    <w:rsid w:val="003E7DA8"/>
    <w:rsid w:val="003F2C4F"/>
    <w:rsid w:val="004336F2"/>
    <w:rsid w:val="004341C1"/>
    <w:rsid w:val="00454A9F"/>
    <w:rsid w:val="00454CED"/>
    <w:rsid w:val="00460B89"/>
    <w:rsid w:val="00462F6A"/>
    <w:rsid w:val="00466EB3"/>
    <w:rsid w:val="00467A83"/>
    <w:rsid w:val="00472145"/>
    <w:rsid w:val="00482F16"/>
    <w:rsid w:val="0048703A"/>
    <w:rsid w:val="004C14D8"/>
    <w:rsid w:val="004C75D5"/>
    <w:rsid w:val="005102BC"/>
    <w:rsid w:val="00514F87"/>
    <w:rsid w:val="005245FE"/>
    <w:rsid w:val="00552AE5"/>
    <w:rsid w:val="0056710A"/>
    <w:rsid w:val="00592726"/>
    <w:rsid w:val="005B6527"/>
    <w:rsid w:val="005D3126"/>
    <w:rsid w:val="005E2F96"/>
    <w:rsid w:val="00610CAC"/>
    <w:rsid w:val="00626A21"/>
    <w:rsid w:val="00642B30"/>
    <w:rsid w:val="0067423C"/>
    <w:rsid w:val="00681235"/>
    <w:rsid w:val="00687FEE"/>
    <w:rsid w:val="006B422E"/>
    <w:rsid w:val="006C2C7C"/>
    <w:rsid w:val="006D2349"/>
    <w:rsid w:val="006F72F6"/>
    <w:rsid w:val="0070615E"/>
    <w:rsid w:val="007109D5"/>
    <w:rsid w:val="00736A34"/>
    <w:rsid w:val="007569E6"/>
    <w:rsid w:val="00777129"/>
    <w:rsid w:val="007A5887"/>
    <w:rsid w:val="007D0EAF"/>
    <w:rsid w:val="007D33D6"/>
    <w:rsid w:val="007D4F36"/>
    <w:rsid w:val="00800AB3"/>
    <w:rsid w:val="00811EE3"/>
    <w:rsid w:val="008277FA"/>
    <w:rsid w:val="00840262"/>
    <w:rsid w:val="00853706"/>
    <w:rsid w:val="00866478"/>
    <w:rsid w:val="00886193"/>
    <w:rsid w:val="008933C9"/>
    <w:rsid w:val="008D1F47"/>
    <w:rsid w:val="008D3DC3"/>
    <w:rsid w:val="00912A24"/>
    <w:rsid w:val="00922AAD"/>
    <w:rsid w:val="00951766"/>
    <w:rsid w:val="009769CA"/>
    <w:rsid w:val="009A27C9"/>
    <w:rsid w:val="009B2B5B"/>
    <w:rsid w:val="009C6CC4"/>
    <w:rsid w:val="009F0356"/>
    <w:rsid w:val="00A10729"/>
    <w:rsid w:val="00A425E3"/>
    <w:rsid w:val="00A45F9C"/>
    <w:rsid w:val="00A52B1A"/>
    <w:rsid w:val="00A83B95"/>
    <w:rsid w:val="00A97DE9"/>
    <w:rsid w:val="00AD447A"/>
    <w:rsid w:val="00B11AD4"/>
    <w:rsid w:val="00B1237A"/>
    <w:rsid w:val="00B61193"/>
    <w:rsid w:val="00B61308"/>
    <w:rsid w:val="00B91302"/>
    <w:rsid w:val="00BC384F"/>
    <w:rsid w:val="00BC75C9"/>
    <w:rsid w:val="00BF1B49"/>
    <w:rsid w:val="00BF37E4"/>
    <w:rsid w:val="00C1693A"/>
    <w:rsid w:val="00C42E35"/>
    <w:rsid w:val="00C53346"/>
    <w:rsid w:val="00C60484"/>
    <w:rsid w:val="00C747AF"/>
    <w:rsid w:val="00C914FE"/>
    <w:rsid w:val="00C956FF"/>
    <w:rsid w:val="00CA570E"/>
    <w:rsid w:val="00CA7D57"/>
    <w:rsid w:val="00CD4D6A"/>
    <w:rsid w:val="00CE2CF4"/>
    <w:rsid w:val="00D2448F"/>
    <w:rsid w:val="00D346A5"/>
    <w:rsid w:val="00D75EAD"/>
    <w:rsid w:val="00DB3ED4"/>
    <w:rsid w:val="00DD544C"/>
    <w:rsid w:val="00DF1D94"/>
    <w:rsid w:val="00DF4E9D"/>
    <w:rsid w:val="00DF7FB6"/>
    <w:rsid w:val="00E31E39"/>
    <w:rsid w:val="00E3274D"/>
    <w:rsid w:val="00E43744"/>
    <w:rsid w:val="00E45182"/>
    <w:rsid w:val="00E45988"/>
    <w:rsid w:val="00E53A57"/>
    <w:rsid w:val="00E56268"/>
    <w:rsid w:val="00E61F16"/>
    <w:rsid w:val="00E627A8"/>
    <w:rsid w:val="00E65093"/>
    <w:rsid w:val="00E65BD2"/>
    <w:rsid w:val="00E84636"/>
    <w:rsid w:val="00E86A5B"/>
    <w:rsid w:val="00ED5766"/>
    <w:rsid w:val="00EE40A3"/>
    <w:rsid w:val="00EE5F91"/>
    <w:rsid w:val="00F05C2C"/>
    <w:rsid w:val="00F16634"/>
    <w:rsid w:val="00F245B2"/>
    <w:rsid w:val="00F40831"/>
    <w:rsid w:val="00F85046"/>
    <w:rsid w:val="00F9776D"/>
    <w:rsid w:val="00FB6140"/>
    <w:rsid w:val="00FB66F8"/>
    <w:rsid w:val="00FD145B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C531E"/>
  <w14:defaultImageDpi w14:val="300"/>
  <w15:docId w15:val="{9646C70F-E62A-034B-AC6B-54299A5F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03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14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D447A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91302"/>
    <w:rPr>
      <w:color w:val="800080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454A9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54A9F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454A9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54A9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454A9F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454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439443-D601-A34C-A5BF-07AFADA20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364</Words>
  <Characters>2646</Characters>
  <Application>Microsoft Office Word</Application>
  <DocSecurity>0</DocSecurity>
  <Lines>240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EMBO Press</dc:creator>
  <cp:keywords/>
  <dc:description/>
  <cp:lastModifiedBy>User</cp:lastModifiedBy>
  <cp:revision>13</cp:revision>
  <dcterms:created xsi:type="dcterms:W3CDTF">2024-06-24T12:36:00Z</dcterms:created>
  <dcterms:modified xsi:type="dcterms:W3CDTF">2025-10-18T06:37:00Z</dcterms:modified>
  <cp:category/>
</cp:coreProperties>
</file>