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0AE73" w14:textId="3EBDF877" w:rsidR="00B25018" w:rsidRPr="00F47396" w:rsidRDefault="00A94ADF" w:rsidP="00B25018">
      <w:pPr>
        <w:pStyle w:val="SMHeading"/>
      </w:pPr>
      <w:r>
        <w:t>Supplementary</w:t>
      </w:r>
      <w:r w:rsidR="00B25018">
        <w:t xml:space="preserve"> </w:t>
      </w:r>
      <w:r w:rsidR="00B25018" w:rsidRPr="00F47396">
        <w:t>Table 1.</w:t>
      </w:r>
    </w:p>
    <w:p w14:paraId="0CA152BD" w14:textId="77777777" w:rsidR="00B25018" w:rsidRPr="00F47396" w:rsidRDefault="00B25018" w:rsidP="00B25018">
      <w:pPr>
        <w:pStyle w:val="SMcaption"/>
        <w:jc w:val="both"/>
      </w:pPr>
      <w:r w:rsidRPr="00F47396">
        <w:t>List of putative peptide-encoding genes screened from the top 1,000 antheridia-expressed genes.</w:t>
      </w:r>
    </w:p>
    <w:p w14:paraId="23EFD1C9" w14:textId="77777777" w:rsidR="00B25018" w:rsidRPr="00F47396" w:rsidRDefault="00B25018" w:rsidP="00B25018">
      <w:pPr>
        <w:pStyle w:val="SMcaption"/>
      </w:pPr>
    </w:p>
    <w:tbl>
      <w:tblPr>
        <w:tblStyle w:val="a3"/>
        <w:tblW w:w="8931" w:type="dxa"/>
        <w:tblLayout w:type="fixed"/>
        <w:tblLook w:val="04A0" w:firstRow="1" w:lastRow="0" w:firstColumn="1" w:lastColumn="0" w:noHBand="0" w:noVBand="1"/>
      </w:tblPr>
      <w:tblGrid>
        <w:gridCol w:w="1276"/>
        <w:gridCol w:w="2268"/>
        <w:gridCol w:w="1417"/>
        <w:gridCol w:w="1418"/>
        <w:gridCol w:w="1134"/>
        <w:gridCol w:w="1418"/>
      </w:tblGrid>
      <w:tr w:rsidR="00B25018" w:rsidRPr="00F47396" w14:paraId="6DAFE995" w14:textId="77777777" w:rsidTr="00FF5166">
        <w:trPr>
          <w:trHeight w:val="326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24FDD8B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Gene ID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CF2E8F4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Nomenclature/Annotation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5DDF88B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FPKM_1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638DD26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FPKM_2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2CD195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Length (aa)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1524F10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Signal Peptides</w:t>
            </w:r>
          </w:p>
        </w:tc>
      </w:tr>
      <w:tr w:rsidR="00B25018" w:rsidRPr="00F47396" w14:paraId="05BE2552" w14:textId="77777777" w:rsidTr="00FF5166">
        <w:trPr>
          <w:trHeight w:val="326"/>
        </w:trPr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0F1F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Mp4g10350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0504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5683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433.106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B384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457.2576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EEAEE22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64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BE6F3C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√</w:t>
            </w:r>
          </w:p>
        </w:tc>
      </w:tr>
      <w:tr w:rsidR="00B25018" w:rsidRPr="00F47396" w14:paraId="1CDBE41C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A6A1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Mp7g07270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3FF9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MpRALF1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22A6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214.8544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0F792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232.1492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6938D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75746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√</w:t>
            </w:r>
          </w:p>
        </w:tc>
      </w:tr>
      <w:tr w:rsidR="00B25018" w:rsidRPr="00F47396" w14:paraId="5CABAD99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ACB2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Mp1g09940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188B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6A8A0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203.4279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FDB4B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188.1828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C859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CE3CB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√</w:t>
            </w:r>
          </w:p>
        </w:tc>
      </w:tr>
      <w:tr w:rsidR="00B25018" w:rsidRPr="00F47396" w14:paraId="1FF9D72B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FB20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Mp4g01930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DA28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071FA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180.9696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15D5D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183.813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76E95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A340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√</w:t>
            </w:r>
          </w:p>
        </w:tc>
      </w:tr>
      <w:tr w:rsidR="00B25018" w:rsidRPr="00F47396" w14:paraId="6E7AD2F1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0471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Mp3g22390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324BA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Arabinogalactan peptide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4CD55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136.58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626F2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154.8671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0EF8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0D652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√</w:t>
            </w:r>
          </w:p>
        </w:tc>
      </w:tr>
      <w:tr w:rsidR="00B25018" w:rsidRPr="00F47396" w14:paraId="6B1F2AA5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B488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Mp5g03630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97EDD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4C3D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99.27065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9197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117.3149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2E3D7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B816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√</w:t>
            </w:r>
          </w:p>
        </w:tc>
      </w:tr>
      <w:tr w:rsidR="00B25018" w:rsidRPr="00F47396" w14:paraId="2AC36B0A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5B3F5ED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Mp6g11390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3EE53DA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 xml:space="preserve">Signaling peptide </w:t>
            </w:r>
            <w:proofErr w:type="spellStart"/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taximin</w:t>
            </w:r>
            <w:proofErr w:type="spellEnd"/>
            <w:r w:rsidRPr="00F47396">
              <w:rPr>
                <w:rFonts w:ascii="Times New Roman" w:hAnsi="Times New Roman" w:cs="Times New Roman"/>
                <w:sz w:val="18"/>
                <w:szCs w:val="20"/>
              </w:rPr>
              <w:t xml:space="preserve">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691381FF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89.0919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C6F0F7F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54.79606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BB23847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3F25DE06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207FD0F7" w14:textId="77777777" w:rsidTr="00FF5166">
        <w:trPr>
          <w:trHeight w:val="326"/>
        </w:trPr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E36D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Mp3g21270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A0E7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A1F4A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447.4291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EF98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471.3663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256965F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91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37016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7EB2E475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05D75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Mp2g12030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E478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A700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201.8097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8140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168.7686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46060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22002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15A8C799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366E6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Mp4g05860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F4BEA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018FC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153.0115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B789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175.651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E8BE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AF72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6A6C6499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DFB0C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Mp4g05540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4B34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DB1C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153.8447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A387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165.3334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451BF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0C82F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4AFB2A60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C444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Mp3g16180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3696C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03F15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143.565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0E35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143.7393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F65B7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DEBC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40804221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5931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Mp5g01750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8E0FA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BA7D2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191.4415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1E454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95.6325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1377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9BEF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4DEE5B57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5C68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Mp6g10430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D0686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01D5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115.7087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28A91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133.4228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AAF1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C246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526093FE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2E81B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Mp1g03930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F22EF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BFD78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87.61767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7CBD9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104.3209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402FE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3CF33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3F99F243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A6784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Mp2g18090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2108A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152F5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89.15697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825CB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99.03436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EBDB4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07DE0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  <w:tr w:rsidR="00B25018" w:rsidRPr="00F47396" w14:paraId="0B65BD4A" w14:textId="77777777" w:rsidTr="00FF5166">
        <w:trPr>
          <w:trHeight w:val="326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FEFBFCC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Mp3g00220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B9DA536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9D7F9FB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88.59172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D9E0BA5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97.29833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317D46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C9FD972" w14:textId="77777777" w:rsidR="00B25018" w:rsidRPr="00F47396" w:rsidRDefault="00B25018" w:rsidP="00FF51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F47396">
              <w:rPr>
                <w:rFonts w:ascii="Times New Roman" w:hAnsi="Times New Roman" w:cs="Times New Roman"/>
                <w:sz w:val="18"/>
                <w:szCs w:val="20"/>
              </w:rPr>
              <w:t>×</w:t>
            </w:r>
          </w:p>
        </w:tc>
      </w:tr>
    </w:tbl>
    <w:p w14:paraId="5072A8E6" w14:textId="260A96F0" w:rsidR="00B25018" w:rsidRPr="005713B1" w:rsidRDefault="00B25018" w:rsidP="005713B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B25018" w:rsidRPr="005713B1" w:rsidSect="00D6369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75A31" w14:textId="77777777" w:rsidR="00E05133" w:rsidRDefault="00E05133" w:rsidP="00F44558">
      <w:r>
        <w:separator/>
      </w:r>
    </w:p>
  </w:endnote>
  <w:endnote w:type="continuationSeparator" w:id="0">
    <w:p w14:paraId="72D8D005" w14:textId="77777777" w:rsidR="00E05133" w:rsidRDefault="00E05133" w:rsidP="00F44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A9683" w14:textId="77777777" w:rsidR="00E05133" w:rsidRDefault="00E05133" w:rsidP="00F44558">
      <w:r>
        <w:separator/>
      </w:r>
    </w:p>
  </w:footnote>
  <w:footnote w:type="continuationSeparator" w:id="0">
    <w:p w14:paraId="207A645F" w14:textId="77777777" w:rsidR="00E05133" w:rsidRDefault="00E05133" w:rsidP="00F44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018"/>
    <w:rsid w:val="005713B1"/>
    <w:rsid w:val="00A94ADF"/>
    <w:rsid w:val="00B25018"/>
    <w:rsid w:val="00D6369F"/>
    <w:rsid w:val="00E05133"/>
    <w:rsid w:val="00F44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D2ED2C"/>
  <w15:chartTrackingRefBased/>
  <w15:docId w15:val="{B6D2E136-F39F-430A-B043-644073D94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018"/>
    <w:pPr>
      <w:widowControl w:val="0"/>
      <w:jc w:val="both"/>
    </w:pPr>
    <w:rPr>
      <w:szCs w:val="21"/>
    </w:rPr>
  </w:style>
  <w:style w:type="paragraph" w:styleId="1">
    <w:name w:val="heading 1"/>
    <w:basedOn w:val="a"/>
    <w:next w:val="a"/>
    <w:link w:val="10"/>
    <w:uiPriority w:val="9"/>
    <w:qFormat/>
    <w:rsid w:val="00B250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MHeading">
    <w:name w:val="SM Heading"/>
    <w:basedOn w:val="1"/>
    <w:qFormat/>
    <w:rsid w:val="00B25018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paragraph" w:customStyle="1" w:styleId="SMcaption">
    <w:name w:val="SM caption"/>
    <w:basedOn w:val="a"/>
    <w:qFormat/>
    <w:rsid w:val="00B25018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table" w:styleId="a3">
    <w:name w:val="Table Grid"/>
    <w:basedOn w:val="a1"/>
    <w:uiPriority w:val="39"/>
    <w:rsid w:val="00B25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B25018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F44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4455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44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445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zhangyz0011@126.com</dc:creator>
  <cp:keywords/>
  <dc:description/>
  <cp:lastModifiedBy>zhangyz0011@126.com</cp:lastModifiedBy>
  <cp:revision>5</cp:revision>
  <dcterms:created xsi:type="dcterms:W3CDTF">2026-03-17T07:10:00Z</dcterms:created>
  <dcterms:modified xsi:type="dcterms:W3CDTF">2026-03-17T07:13:00Z</dcterms:modified>
</cp:coreProperties>
</file>