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615D1" w14:textId="77777777" w:rsidR="00AC6E13" w:rsidRDefault="00AC6E13" w:rsidP="00AC6E1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Graphical Abstract</w:t>
      </w:r>
    </w:p>
    <w:p w14:paraId="273FB22B" w14:textId="2E5D16D6" w:rsidR="00AC6E13" w:rsidRPr="00FD1849" w:rsidRDefault="00AC6E13" w:rsidP="00AC6E1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0C7295">
        <w:rPr>
          <w:rFonts w:ascii="Times New Roman" w:eastAsia="Times New Roman" w:hAnsi="Times New Roman"/>
          <w:b/>
          <w:noProof/>
          <w:sz w:val="24"/>
          <w:szCs w:val="24"/>
        </w:rPr>
        <w:drawing>
          <wp:inline distT="0" distB="0" distL="0" distR="0" wp14:anchorId="3279B29E" wp14:editId="0DB9DCED">
            <wp:extent cx="4905375" cy="2428875"/>
            <wp:effectExtent l="0" t="0" r="9525" b="9525"/>
            <wp:docPr id="1580134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5949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E13"/>
    <w:rsid w:val="00195413"/>
    <w:rsid w:val="003D0186"/>
    <w:rsid w:val="007278E4"/>
    <w:rsid w:val="00A3738C"/>
    <w:rsid w:val="00AC6E13"/>
    <w:rsid w:val="00BB2E04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2841D"/>
  <w15:chartTrackingRefBased/>
  <w15:docId w15:val="{EAA0BE26-2AC8-430E-AE33-A13D3B84F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E13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6E1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6E1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6E1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6E1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6E1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6E1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6E1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6E1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6E1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6E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6E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6E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6E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6E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6E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6E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6E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6E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6E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6E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6E13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6E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6E13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6E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6E13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6E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6E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6E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6E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2025-10-20T05:56:00Z</dcterms:created>
  <dcterms:modified xsi:type="dcterms:W3CDTF">2025-10-20T05:56:00Z</dcterms:modified>
</cp:coreProperties>
</file>