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2B71" w14:textId="0EA70398" w:rsidR="0053131C" w:rsidRDefault="00E8114E" w:rsidP="00BA0DBD">
      <w:pPr>
        <w:tabs>
          <w:tab w:val="left" w:pos="1276"/>
          <w:tab w:val="left" w:pos="5002"/>
          <w:tab w:val="left" w:pos="7978"/>
        </w:tabs>
        <w:ind w:left="60"/>
        <w:rPr>
          <w:lang w:val="en-US"/>
        </w:rPr>
      </w:pPr>
      <w:r w:rsidRPr="00E8114E">
        <w:rPr>
          <w:lang w:val="en-US"/>
        </w:rPr>
        <w:t xml:space="preserve">Supplementary Table </w:t>
      </w:r>
      <w:r w:rsidR="00D70148">
        <w:rPr>
          <w:lang w:val="en-US"/>
        </w:rPr>
        <w:t>S1</w:t>
      </w:r>
      <w:r w:rsidRPr="00E8114E">
        <w:rPr>
          <w:lang w:val="en-US"/>
        </w:rPr>
        <w:t>. Representative hairpin secondary structures at mutation sites across different genes and taxa</w:t>
      </w:r>
    </w:p>
    <w:p w14:paraId="51272B1D" w14:textId="77777777" w:rsidR="00E8114E" w:rsidRPr="00E8114E" w:rsidRDefault="00E8114E" w:rsidP="00BA0DBD">
      <w:pPr>
        <w:tabs>
          <w:tab w:val="left" w:pos="1276"/>
          <w:tab w:val="left" w:pos="5002"/>
          <w:tab w:val="left" w:pos="7978"/>
        </w:tabs>
        <w:ind w:left="60"/>
        <w:rPr>
          <w:color w:val="0D0D0D" w:themeColor="text1" w:themeTint="F2"/>
          <w:sz w:val="22"/>
          <w:szCs w:val="22"/>
          <w:lang w:val="en-US"/>
        </w:rPr>
      </w:pP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1"/>
        <w:gridCol w:w="15"/>
        <w:gridCol w:w="1258"/>
        <w:gridCol w:w="15"/>
        <w:gridCol w:w="2296"/>
        <w:gridCol w:w="127"/>
        <w:gridCol w:w="1387"/>
        <w:gridCol w:w="15"/>
        <w:gridCol w:w="1644"/>
        <w:gridCol w:w="6096"/>
      </w:tblGrid>
      <w:tr w:rsidR="0053131C" w:rsidRPr="0053131C" w14:paraId="7A31CD60" w14:textId="77777777" w:rsidTr="0053131C">
        <w:trPr>
          <w:tblHeader/>
        </w:trPr>
        <w:tc>
          <w:tcPr>
            <w:tcW w:w="1171" w:type="dxa"/>
            <w:tcMar>
              <w:left w:w="57" w:type="dxa"/>
              <w:right w:w="57" w:type="dxa"/>
            </w:tcMar>
            <w:vAlign w:val="center"/>
            <w:hideMark/>
          </w:tcPr>
          <w:p w14:paraId="2EF0C123" w14:textId="118DA8D9" w:rsidR="00043806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Gene</w:t>
            </w:r>
          </w:p>
        </w:tc>
        <w:tc>
          <w:tcPr>
            <w:tcW w:w="3711" w:type="dxa"/>
            <w:gridSpan w:val="5"/>
            <w:tcMar>
              <w:left w:w="57" w:type="dxa"/>
              <w:right w:w="57" w:type="dxa"/>
            </w:tcMar>
            <w:vAlign w:val="center"/>
            <w:hideMark/>
          </w:tcPr>
          <w:p w14:paraId="652E2452" w14:textId="406590B3" w:rsidR="00043806" w:rsidRPr="0053131C" w:rsidRDefault="003E0835" w:rsidP="00BA0DBD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proofErr w:type="spellStart"/>
            <w:r w:rsidRPr="003E0835">
              <w:rPr>
                <w:sz w:val="22"/>
                <w:szCs w:val="22"/>
              </w:rPr>
              <w:t>Genome</w:t>
            </w:r>
            <w:proofErr w:type="spellEnd"/>
            <w:r w:rsidRPr="003E08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6" w:type="dxa"/>
            <w:gridSpan w:val="3"/>
            <w:tcMar>
              <w:left w:w="57" w:type="dxa"/>
              <w:right w:w="57" w:type="dxa"/>
            </w:tcMar>
            <w:vAlign w:val="center"/>
            <w:hideMark/>
          </w:tcPr>
          <w:p w14:paraId="36343801" w14:textId="77777777" w:rsidR="00043806" w:rsidRPr="0053131C" w:rsidRDefault="00043806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Mutation</w:t>
            </w:r>
            <w:proofErr w:type="spellEnd"/>
          </w:p>
        </w:tc>
        <w:tc>
          <w:tcPr>
            <w:tcW w:w="6096" w:type="dxa"/>
            <w:tcMar>
              <w:left w:w="57" w:type="dxa"/>
              <w:right w:w="57" w:type="dxa"/>
            </w:tcMar>
            <w:vAlign w:val="center"/>
            <w:hideMark/>
          </w:tcPr>
          <w:p w14:paraId="7EFAFF96" w14:textId="248AA4DA" w:rsidR="00043806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Hairpin secondary structures</w:t>
            </w:r>
          </w:p>
        </w:tc>
      </w:tr>
      <w:tr w:rsidR="0053131C" w:rsidRPr="00A33088" w14:paraId="40211AE9" w14:textId="77777777" w:rsidTr="0053131C">
        <w:trPr>
          <w:trHeight w:val="438"/>
        </w:trPr>
        <w:tc>
          <w:tcPr>
            <w:tcW w:w="14024" w:type="dxa"/>
            <w:gridSpan w:val="10"/>
            <w:tcMar>
              <w:left w:w="57" w:type="dxa"/>
              <w:right w:w="57" w:type="dxa"/>
            </w:tcMar>
            <w:vAlign w:val="center"/>
          </w:tcPr>
          <w:p w14:paraId="48F6D39D" w14:textId="0460F851" w:rsidR="00CB17E8" w:rsidRPr="0053131C" w:rsidRDefault="00465A15" w:rsidP="00BA0DBD">
            <w:pPr>
              <w:ind w:left="233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Hairpin secondary structures at mutation sites in PE_PGRS genes</w:t>
            </w:r>
          </w:p>
        </w:tc>
      </w:tr>
      <w:tr w:rsidR="0053131C" w:rsidRPr="0053131C" w14:paraId="6ACCAB75" w14:textId="77777777" w:rsidTr="0053131C">
        <w:trPr>
          <w:trHeight w:val="358"/>
        </w:trPr>
        <w:tc>
          <w:tcPr>
            <w:tcW w:w="1171" w:type="dxa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3A0D57B" w14:textId="77777777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PE_PGRS7</w:t>
            </w:r>
          </w:p>
        </w:tc>
        <w:tc>
          <w:tcPr>
            <w:tcW w:w="3711" w:type="dxa"/>
            <w:gridSpan w:val="5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C2AC865" w14:textId="7FBEDAAC" w:rsidR="00465A15" w:rsidRPr="0053131C" w:rsidRDefault="0053131C" w:rsidP="00BA0DBD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Mtb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 w:rsidR="00465A15" w:rsidRPr="0053131C">
              <w:rPr>
                <w:color w:val="0D0D0D" w:themeColor="text1" w:themeTint="F2"/>
                <w:sz w:val="22"/>
                <w:szCs w:val="22"/>
                <w:lang w:val="en-US"/>
              </w:rPr>
              <w:t>H37Rv vs 4860 (CP053092.1)</w:t>
            </w:r>
          </w:p>
        </w:tc>
        <w:tc>
          <w:tcPr>
            <w:tcW w:w="3046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569613" w14:textId="77777777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A680G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EFC3E79" w14:textId="46C61CD4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394CDA4A" wp14:editId="056AA08E">
                  <wp:extent cx="1305573" cy="3573870"/>
                  <wp:effectExtent l="889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65" r="18164"/>
                          <a:stretch/>
                        </pic:blipFill>
                        <pic:spPr bwMode="auto">
                          <a:xfrm rot="16200000">
                            <a:off x="0" y="0"/>
                            <a:ext cx="1331700" cy="364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7E9BAE1A" w14:textId="77777777" w:rsidTr="0053131C">
        <w:trPr>
          <w:trHeight w:val="668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3D184D" w14:textId="77777777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A28D9" w14:textId="1E06558F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4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CF0E5C1" w14:textId="5778C159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ΔH</w:t>
            </w:r>
          </w:p>
          <w:p w14:paraId="2A5DF5BC" w14:textId="63793B9D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387" w:type="dxa"/>
            <w:tcMar>
              <w:left w:w="57" w:type="dxa"/>
              <w:right w:w="57" w:type="dxa"/>
            </w:tcMar>
            <w:vAlign w:val="center"/>
          </w:tcPr>
          <w:p w14:paraId="71A8EC29" w14:textId="3516DF42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78C9F1" w14:textId="497FB6C6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Tm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E815DD" w14:textId="47CE0C99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5E438EEF" w14:textId="77777777" w:rsidTr="00E8114E">
        <w:trPr>
          <w:trHeight w:val="337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C3FB0" w14:textId="77777777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4AB0A2" w14:textId="4393B4ED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–0.58</w:t>
            </w:r>
          </w:p>
        </w:tc>
        <w:tc>
          <w:tcPr>
            <w:tcW w:w="2438" w:type="dxa"/>
            <w:gridSpan w:val="3"/>
            <w:tcMar>
              <w:left w:w="57" w:type="dxa"/>
              <w:right w:w="57" w:type="dxa"/>
            </w:tcMar>
            <w:vAlign w:val="center"/>
          </w:tcPr>
          <w:p w14:paraId="4AD43E92" w14:textId="1490D0A0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–25.60</w:t>
            </w:r>
          </w:p>
        </w:tc>
        <w:tc>
          <w:tcPr>
            <w:tcW w:w="1387" w:type="dxa"/>
            <w:tcMar>
              <w:left w:w="57" w:type="dxa"/>
              <w:right w:w="57" w:type="dxa"/>
            </w:tcMar>
            <w:vAlign w:val="center"/>
          </w:tcPr>
          <w:p w14:paraId="40B03A34" w14:textId="12A04C84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–80.67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7135A3" w14:textId="2AA414E2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44.2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239CCF" w14:textId="0EFDE941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146B8E5C" w14:textId="77777777" w:rsidTr="0053131C">
        <w:trPr>
          <w:trHeight w:val="277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F499AF" w14:textId="5492F548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57" w:type="dxa"/>
            <w:gridSpan w:val="8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2AB2CF" w14:textId="552E3618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2CDFF8" w14:textId="0FBE06EE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3371D4E0" w14:textId="77777777" w:rsidTr="0053131C">
        <w:trPr>
          <w:trHeight w:val="429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006A3C" w14:textId="77777777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57" w:type="dxa"/>
            <w:gridSpan w:val="8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D4ABD9" w14:textId="10CC4CDB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ggcggcgcaggcgacaacggcgg</w:t>
            </w:r>
            <w:proofErr w:type="spellEnd"/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D1A9F5" w14:textId="77777777" w:rsidR="00465A15" w:rsidRPr="0053131C" w:rsidRDefault="00465A15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7FA7F619" w14:textId="77777777" w:rsidTr="00E8114E">
        <w:trPr>
          <w:trHeight w:val="426"/>
        </w:trPr>
        <w:tc>
          <w:tcPr>
            <w:tcW w:w="1171" w:type="dxa"/>
            <w:vMerge w:val="restart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9C15BC3" w14:textId="24D8BE79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PE_PGRS7</w:t>
            </w:r>
          </w:p>
        </w:tc>
        <w:tc>
          <w:tcPr>
            <w:tcW w:w="3711" w:type="dxa"/>
            <w:gridSpan w:val="5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9EA3A1B" w14:textId="36B6DDA8" w:rsidR="00BA0DBD" w:rsidRPr="0053131C" w:rsidRDefault="0053131C" w:rsidP="00BA0DBD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Mtb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 w:rsidR="00BA0DBD" w:rsidRPr="0053131C">
              <w:rPr>
                <w:color w:val="0D0D0D" w:themeColor="text1" w:themeTint="F2"/>
                <w:sz w:val="22"/>
                <w:szCs w:val="22"/>
                <w:lang w:val="en-US"/>
              </w:rPr>
              <w:t>H37Rv vs 4860 (CP053092.1)</w:t>
            </w:r>
          </w:p>
        </w:tc>
        <w:tc>
          <w:tcPr>
            <w:tcW w:w="3046" w:type="dxa"/>
            <w:gridSpan w:val="3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9C3F7B8" w14:textId="4881526B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C4T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D13BD92" w14:textId="203015A7" w:rsidR="00FA64E3" w:rsidRPr="0053131C" w:rsidRDefault="00FA64E3" w:rsidP="00FA64E3">
            <w:pPr>
              <w:ind w:left="954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A</w:t>
            </w:r>
          </w:p>
          <w:p w14:paraId="6E039BFD" w14:textId="42325693" w:rsidR="00BA0DBD" w:rsidRPr="0053131C" w:rsidRDefault="00FA64E3" w:rsidP="00FA64E3">
            <w:pPr>
              <w:ind w:left="1095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044B390D" wp14:editId="3B010489">
                  <wp:extent cx="1711231" cy="1336964"/>
                  <wp:effectExtent l="0" t="0" r="381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95" b="21964"/>
                          <a:stretch/>
                        </pic:blipFill>
                        <pic:spPr bwMode="auto">
                          <a:xfrm>
                            <a:off x="0" y="0"/>
                            <a:ext cx="1725994" cy="1348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611760" w14:textId="1BA416F7" w:rsidR="00FA64E3" w:rsidRPr="0053131C" w:rsidRDefault="00FA64E3" w:rsidP="00FA64E3">
            <w:pPr>
              <w:ind w:left="1095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B</w:t>
            </w:r>
          </w:p>
          <w:p w14:paraId="1E034CD9" w14:textId="23B3A132" w:rsidR="00AD2964" w:rsidRPr="0053131C" w:rsidRDefault="001D0E02" w:rsidP="001D0E0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3AB789C0" wp14:editId="33087C99">
                  <wp:extent cx="1470341" cy="2863438"/>
                  <wp:effectExtent l="8255" t="0" r="5080" b="508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78" r="16070"/>
                          <a:stretch/>
                        </pic:blipFill>
                        <pic:spPr bwMode="auto">
                          <a:xfrm rot="16200000">
                            <a:off x="0" y="0"/>
                            <a:ext cx="1475483" cy="2873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1C3AD94A" w14:textId="77777777" w:rsidTr="00E8114E">
        <w:trPr>
          <w:trHeight w:val="491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99120B" w14:textId="77777777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0561EAB" w14:textId="41F57875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438" w:type="dxa"/>
            <w:gridSpan w:val="3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11AE691" w14:textId="77777777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ΔH</w:t>
            </w:r>
          </w:p>
          <w:p w14:paraId="13C64181" w14:textId="000BF5C9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38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7CBB53A" w14:textId="65E0E0D5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1CF430DD" w14:textId="7F1E3549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Tm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F034A00" w14:textId="658442B2" w:rsidR="00BA0DBD" w:rsidRPr="0053131C" w:rsidRDefault="00BA0DBD" w:rsidP="00BA0DBD">
            <w:pPr>
              <w:jc w:val="center"/>
              <w:rPr>
                <w:rFonts w:eastAsiaTheme="minorHAnsi"/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6395B606" w14:textId="77777777" w:rsidTr="00E8114E">
        <w:trPr>
          <w:trHeight w:val="471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AEA5F4" w14:textId="77777777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7F2152B6" w14:textId="7FFACB26" w:rsidR="00BA0DBD" w:rsidRPr="0053131C" w:rsidRDefault="00FA64E3" w:rsidP="00FA64E3">
            <w:pPr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  </w:t>
            </w:r>
            <w:proofErr w:type="gramStart"/>
            <w:r w:rsidR="00EC0FDC" w:rsidRPr="0053131C">
              <w:rPr>
                <w:color w:val="0D0D0D" w:themeColor="text1" w:themeTint="F2"/>
                <w:sz w:val="22"/>
                <w:szCs w:val="22"/>
                <w:lang w:val="en-US"/>
              </w:rPr>
              <w:t>A</w:t>
            </w: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 w:rsidRPr="0053131C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1D0E02" w:rsidRPr="0053131C">
              <w:rPr>
                <w:color w:val="0D0D0D" w:themeColor="text1" w:themeTint="F2"/>
                <w:sz w:val="22"/>
                <w:szCs w:val="22"/>
                <w:lang w:val="en-US"/>
              </w:rPr>
              <w:t>-</w:t>
            </w:r>
            <w:proofErr w:type="gramEnd"/>
            <w:r w:rsidR="001D0E02"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 w:rsidR="00BA0DBD" w:rsidRPr="0053131C">
              <w:rPr>
                <w:color w:val="0D0D0D" w:themeColor="text1" w:themeTint="F2"/>
                <w:sz w:val="22"/>
                <w:szCs w:val="22"/>
              </w:rPr>
              <w:t>0.01</w:t>
            </w:r>
          </w:p>
        </w:tc>
        <w:tc>
          <w:tcPr>
            <w:tcW w:w="2438" w:type="dxa"/>
            <w:gridSpan w:val="3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C6EFE7D" w14:textId="57F53099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16.70</w:t>
            </w:r>
          </w:p>
        </w:tc>
        <w:tc>
          <w:tcPr>
            <w:tcW w:w="138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925CA52" w14:textId="74563758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-53.81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9CF5527" w14:textId="2A961C0A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37.2°C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0276D5" w14:textId="77777777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4BCE9ECF" w14:textId="77777777" w:rsidTr="0053131C">
        <w:trPr>
          <w:trHeight w:val="527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2313F8" w14:textId="77777777" w:rsidR="00FA64E3" w:rsidRPr="0053131C" w:rsidRDefault="00FA64E3" w:rsidP="00FA64E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2C1D67B" w14:textId="6745E1A9" w:rsidR="00FA64E3" w:rsidRPr="0053131C" w:rsidRDefault="00FA64E3" w:rsidP="00FA64E3">
            <w:pPr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 xml:space="preserve">  </w:t>
            </w:r>
            <w:proofErr w:type="gram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B  </w:t>
            </w:r>
            <w:r w:rsidR="001D0E02" w:rsidRPr="0053131C">
              <w:rPr>
                <w:color w:val="0D0D0D" w:themeColor="text1" w:themeTint="F2"/>
                <w:sz w:val="22"/>
                <w:szCs w:val="22"/>
                <w:lang w:val="en-US"/>
              </w:rPr>
              <w:t>-</w:t>
            </w:r>
            <w:proofErr w:type="gramEnd"/>
            <w:r w:rsidRPr="0053131C">
              <w:rPr>
                <w:color w:val="0D0D0D" w:themeColor="text1" w:themeTint="F2"/>
                <w:sz w:val="22"/>
                <w:szCs w:val="22"/>
              </w:rPr>
              <w:t>1.52</w:t>
            </w:r>
          </w:p>
        </w:tc>
        <w:tc>
          <w:tcPr>
            <w:tcW w:w="2438" w:type="dxa"/>
            <w:gridSpan w:val="3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14DE7CE" w14:textId="4E066B0E" w:rsidR="00FA64E3" w:rsidRPr="0053131C" w:rsidRDefault="001D0E02" w:rsidP="00FA64E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- </w:t>
            </w:r>
            <w:r w:rsidR="00FA64E3" w:rsidRPr="0053131C">
              <w:rPr>
                <w:color w:val="0D0D0D" w:themeColor="text1" w:themeTint="F2"/>
                <w:sz w:val="22"/>
                <w:szCs w:val="22"/>
              </w:rPr>
              <w:t>20.10</w:t>
            </w:r>
          </w:p>
        </w:tc>
        <w:tc>
          <w:tcPr>
            <w:tcW w:w="1387" w:type="dxa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4C28961" w14:textId="263276CD" w:rsidR="00FA64E3" w:rsidRPr="0053131C" w:rsidRDefault="00FA64E3" w:rsidP="00FA64E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-59.91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61D02EB" w14:textId="7904642C" w:rsidR="00FA64E3" w:rsidRPr="0053131C" w:rsidRDefault="00FA64E3" w:rsidP="00FA64E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62.4°C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059916" w14:textId="77777777" w:rsidR="00FA64E3" w:rsidRPr="0053131C" w:rsidRDefault="00FA64E3" w:rsidP="00FA64E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26140422" w14:textId="77777777" w:rsidTr="0053131C">
        <w:trPr>
          <w:trHeight w:val="480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174ECB5" w14:textId="77777777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57" w:type="dxa"/>
            <w:gridSpan w:val="8"/>
            <w:tcBorders>
              <w:left w:val="single" w:sz="12" w:space="0" w:color="auto"/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F24A25E" w14:textId="25F711FA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B75ED0D" w14:textId="77777777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4C04AE3C" w14:textId="77777777" w:rsidTr="0053131C">
        <w:trPr>
          <w:trHeight w:val="510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3ABA7FA" w14:textId="77777777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57" w:type="dxa"/>
            <w:gridSpan w:val="8"/>
            <w:tcBorders>
              <w:left w:val="single" w:sz="12" w:space="0" w:color="auto"/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B57F716" w14:textId="3095F9FC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ccgg</w:t>
            </w:r>
            <w:proofErr w:type="spellEnd"/>
            <w:r w:rsidR="00FA64E3" w:rsidRPr="0053131C">
              <w:rPr>
                <w:color w:val="0D0D0D" w:themeColor="text1" w:themeTint="F2"/>
                <w:sz w:val="22"/>
                <w:szCs w:val="22"/>
                <w:lang w:val="en-US"/>
              </w:rPr>
              <w:t>C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aacggcgccgacggggcggccggg</w:t>
            </w:r>
            <w:proofErr w:type="spellEnd"/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AEFBF4" w14:textId="77777777" w:rsidR="00BA0DBD" w:rsidRPr="0053131C" w:rsidRDefault="00BA0DBD" w:rsidP="00BA0DB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6EA39314" w14:textId="77777777" w:rsidTr="0053131C">
        <w:trPr>
          <w:trHeight w:val="616"/>
        </w:trPr>
        <w:tc>
          <w:tcPr>
            <w:tcW w:w="1171" w:type="dxa"/>
            <w:vMerge w:val="restart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9F90267" w14:textId="77777777" w:rsidR="00BA0DBD" w:rsidRPr="0053131C" w:rsidRDefault="00BA0DB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lastRenderedPageBreak/>
              <w:t>PE_PGRS7</w:t>
            </w:r>
          </w:p>
        </w:tc>
        <w:tc>
          <w:tcPr>
            <w:tcW w:w="3711" w:type="dxa"/>
            <w:gridSpan w:val="5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10DE237B" w14:textId="10368A14" w:rsidR="00BA0DBD" w:rsidRPr="0053131C" w:rsidRDefault="0053131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Mtb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BA0DBD" w:rsidRPr="0053131C">
              <w:rPr>
                <w:color w:val="0D0D0D" w:themeColor="text1" w:themeTint="F2"/>
                <w:sz w:val="22"/>
                <w:szCs w:val="22"/>
              </w:rPr>
              <w:t xml:space="preserve">H37Rv </w:t>
            </w:r>
            <w:proofErr w:type="spellStart"/>
            <w:r w:rsidR="00BA0DBD" w:rsidRPr="0053131C">
              <w:rPr>
                <w:color w:val="0D0D0D" w:themeColor="text1" w:themeTint="F2"/>
                <w:sz w:val="22"/>
                <w:szCs w:val="22"/>
              </w:rPr>
              <w:t>vs</w:t>
            </w:r>
            <w:proofErr w:type="spellEnd"/>
            <w:r w:rsidR="00BA0DBD" w:rsidRPr="0053131C">
              <w:rPr>
                <w:color w:val="0D0D0D" w:themeColor="text1" w:themeTint="F2"/>
                <w:sz w:val="22"/>
                <w:szCs w:val="22"/>
              </w:rPr>
              <w:t xml:space="preserve"> 4860 (CP053092.1)</w:t>
            </w:r>
          </w:p>
        </w:tc>
        <w:tc>
          <w:tcPr>
            <w:tcW w:w="3046" w:type="dxa"/>
            <w:gridSpan w:val="3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503D50A" w14:textId="45F9C87B" w:rsidR="00BA0DBD" w:rsidRPr="0053131C" w:rsidRDefault="00EC0FDC" w:rsidP="00EC0FDC">
            <w:pPr>
              <w:pStyle w:val="HTML"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A14T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F10B2AD" w14:textId="576D0C54" w:rsidR="00BA0DBD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0D7ED5A6" wp14:editId="30D550C6">
                  <wp:extent cx="1628147" cy="3150333"/>
                  <wp:effectExtent l="952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31" r="3185"/>
                          <a:stretch/>
                        </pic:blipFill>
                        <pic:spPr bwMode="auto">
                          <a:xfrm rot="16200000">
                            <a:off x="0" y="0"/>
                            <a:ext cx="1631675" cy="315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26E02230" w14:textId="77777777" w:rsidTr="0053131C">
        <w:trPr>
          <w:trHeight w:val="432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E4667" w14:textId="77777777" w:rsidR="00BA0DBD" w:rsidRPr="0053131C" w:rsidRDefault="00BA0DB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19EF92B2" w14:textId="77777777" w:rsidR="00BA0DBD" w:rsidRPr="0053131C" w:rsidRDefault="00BA0DB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438" w:type="dxa"/>
            <w:gridSpan w:val="3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16DB6FC3" w14:textId="77777777" w:rsidR="00BA0DBD" w:rsidRPr="0053131C" w:rsidRDefault="00BA0DB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ΔH</w:t>
            </w:r>
          </w:p>
          <w:p w14:paraId="7B5B4F0C" w14:textId="77777777" w:rsidR="00BA0DBD" w:rsidRPr="0053131C" w:rsidRDefault="00BA0DB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38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78F47CF0" w14:textId="77777777" w:rsidR="00BA0DBD" w:rsidRPr="0053131C" w:rsidRDefault="00BA0DB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669ED82" w14:textId="77777777" w:rsidR="00BA0DBD" w:rsidRPr="0053131C" w:rsidRDefault="00BA0DB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Tm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8C98AD7" w14:textId="77777777" w:rsidR="00BA0DBD" w:rsidRPr="0053131C" w:rsidRDefault="00BA0DBD" w:rsidP="00AD3E11">
            <w:pPr>
              <w:jc w:val="center"/>
              <w:rPr>
                <w:rFonts w:eastAsiaTheme="minorHAnsi"/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77D9077B" w14:textId="77777777" w:rsidTr="0053131C">
        <w:trPr>
          <w:trHeight w:val="543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F8C5B3C" w14:textId="77777777" w:rsidR="00EC0FDC" w:rsidRPr="0053131C" w:rsidRDefault="00EC0FDC" w:rsidP="00EC0FD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4694F7CB" w14:textId="150630F8" w:rsidR="00EC0FDC" w:rsidRPr="0053131C" w:rsidRDefault="00EC0FDC" w:rsidP="00EC0FD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-0.58</w:t>
            </w:r>
          </w:p>
        </w:tc>
        <w:tc>
          <w:tcPr>
            <w:tcW w:w="2438" w:type="dxa"/>
            <w:gridSpan w:val="3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5BF30F45" w14:textId="468A8983" w:rsidR="00EC0FDC" w:rsidRPr="0053131C" w:rsidRDefault="00EC0FDC" w:rsidP="00EC0FD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-22.40</w:t>
            </w:r>
          </w:p>
        </w:tc>
        <w:tc>
          <w:tcPr>
            <w:tcW w:w="1387" w:type="dxa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69DB2D2" w14:textId="2A0522E7" w:rsidR="00EC0FDC" w:rsidRPr="0053131C" w:rsidRDefault="00EC0FDC" w:rsidP="00EC0FD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-70.35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AE1D338" w14:textId="27DE6E94" w:rsidR="00EC0FDC" w:rsidRPr="0053131C" w:rsidRDefault="00EC0FDC" w:rsidP="00EC0FD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45.3°C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470D647" w14:textId="77777777" w:rsidR="00EC0FDC" w:rsidRPr="0053131C" w:rsidRDefault="00EC0FDC" w:rsidP="00EC0FD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2C2F76EB" w14:textId="77777777" w:rsidTr="0053131C">
        <w:trPr>
          <w:trHeight w:val="597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C00E188" w14:textId="77777777" w:rsidR="00BA0DBD" w:rsidRPr="0053131C" w:rsidRDefault="00BA0DB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57" w:type="dxa"/>
            <w:gridSpan w:val="8"/>
            <w:tcBorders>
              <w:left w:val="single" w:sz="12" w:space="0" w:color="auto"/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28D91552" w14:textId="77777777" w:rsidR="00BA0DBD" w:rsidRPr="0053131C" w:rsidRDefault="00BA0DB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13A862" w14:textId="77777777" w:rsidR="00BA0DBD" w:rsidRPr="0053131C" w:rsidRDefault="00BA0DB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2AE4B254" w14:textId="77777777" w:rsidTr="0053131C">
        <w:trPr>
          <w:trHeight w:val="1523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3F1DB81" w14:textId="77777777" w:rsidR="00BA0DBD" w:rsidRPr="0053131C" w:rsidRDefault="00BA0DB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57" w:type="dxa"/>
            <w:gridSpan w:val="8"/>
            <w:tcBorders>
              <w:left w:val="single" w:sz="12" w:space="0" w:color="auto"/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1AF9AC81" w14:textId="18CE2CD4" w:rsidR="00EC0FDC" w:rsidRPr="0053131C" w:rsidRDefault="00EC0FDC" w:rsidP="00EC0FDC">
            <w:pPr>
              <w:pStyle w:val="HTML"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Cggcgccg</w:t>
            </w:r>
            <w:proofErr w:type="spellEnd"/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A</w:t>
            </w:r>
            <w:proofErr w:type="spellStart"/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cgggg</w:t>
            </w:r>
            <w:proofErr w:type="spellEnd"/>
          </w:p>
          <w:p w14:paraId="607EBE4D" w14:textId="1FDA13C0" w:rsidR="00BA0DBD" w:rsidRPr="0053131C" w:rsidRDefault="00BA0DB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577306" w14:textId="77777777" w:rsidR="00BA0DBD" w:rsidRPr="0053131C" w:rsidRDefault="00BA0DB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75F897CB" w14:textId="77777777" w:rsidTr="0053131C">
        <w:trPr>
          <w:trHeight w:val="358"/>
        </w:trPr>
        <w:tc>
          <w:tcPr>
            <w:tcW w:w="1171" w:type="dxa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6BA9DE" w14:textId="77777777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PE_PGRS7</w:t>
            </w:r>
          </w:p>
        </w:tc>
        <w:tc>
          <w:tcPr>
            <w:tcW w:w="3711" w:type="dxa"/>
            <w:gridSpan w:val="5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60569B" w14:textId="77777777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 xml:space="preserve">H37Rv 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vs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Mtb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4860 (CP053092.1)</w:t>
            </w:r>
          </w:p>
        </w:tc>
        <w:tc>
          <w:tcPr>
            <w:tcW w:w="3046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0106D63" w14:textId="28BA9EC1" w:rsidR="00F10D59" w:rsidRPr="0053131C" w:rsidRDefault="00F10D59" w:rsidP="00F10D59">
            <w:pPr>
              <w:pStyle w:val="HTML"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G45C</w:t>
            </w:r>
          </w:p>
          <w:p w14:paraId="33E7518D" w14:textId="13F10318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C3059FA" w14:textId="673FADFE" w:rsidR="00EC0FDC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54E5BC0C" wp14:editId="407CAD62">
                  <wp:extent cx="1603678" cy="3545220"/>
                  <wp:effectExtent l="635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89" r="22054"/>
                          <a:stretch/>
                        </pic:blipFill>
                        <pic:spPr bwMode="auto">
                          <a:xfrm rot="16200000">
                            <a:off x="0" y="0"/>
                            <a:ext cx="1614971" cy="3570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5EE957AE" w14:textId="77777777" w:rsidTr="0053131C">
        <w:trPr>
          <w:trHeight w:val="668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E44DFD" w14:textId="77777777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90DDDE" w14:textId="77777777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438" w:type="dxa"/>
            <w:gridSpan w:val="3"/>
            <w:tcMar>
              <w:left w:w="57" w:type="dxa"/>
              <w:right w:w="57" w:type="dxa"/>
            </w:tcMar>
            <w:vAlign w:val="center"/>
          </w:tcPr>
          <w:p w14:paraId="799C6A42" w14:textId="77777777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ΔH</w:t>
            </w:r>
          </w:p>
          <w:p w14:paraId="00A5534D" w14:textId="77777777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387" w:type="dxa"/>
            <w:tcMar>
              <w:left w:w="57" w:type="dxa"/>
              <w:right w:w="57" w:type="dxa"/>
            </w:tcMar>
            <w:vAlign w:val="center"/>
          </w:tcPr>
          <w:p w14:paraId="6179650C" w14:textId="77777777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26606B" w14:textId="77777777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Tm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4DACC2" w14:textId="77777777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290DD06B" w14:textId="77777777" w:rsidTr="0053131C">
        <w:trPr>
          <w:trHeight w:val="529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D599CF" w14:textId="77777777" w:rsidR="00F10D59" w:rsidRPr="0053131C" w:rsidRDefault="00F10D59" w:rsidP="00F10D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757A6DBE" w14:textId="4D56EDE5" w:rsidR="00F10D59" w:rsidRPr="0053131C" w:rsidRDefault="00F10D59" w:rsidP="00F10D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+0.13</w:t>
            </w:r>
          </w:p>
        </w:tc>
        <w:tc>
          <w:tcPr>
            <w:tcW w:w="2438" w:type="dxa"/>
            <w:gridSpan w:val="3"/>
            <w:tcMar>
              <w:left w:w="57" w:type="dxa"/>
              <w:right w:w="57" w:type="dxa"/>
            </w:tcMar>
          </w:tcPr>
          <w:p w14:paraId="74D1002A" w14:textId="1AF14FF2" w:rsidR="00F10D59" w:rsidRPr="0053131C" w:rsidRDefault="00F10D59" w:rsidP="00F10D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-19.60</w:t>
            </w:r>
          </w:p>
        </w:tc>
        <w:tc>
          <w:tcPr>
            <w:tcW w:w="1387" w:type="dxa"/>
            <w:tcMar>
              <w:left w:w="57" w:type="dxa"/>
              <w:right w:w="57" w:type="dxa"/>
            </w:tcMar>
          </w:tcPr>
          <w:p w14:paraId="11004C10" w14:textId="3694C404" w:rsidR="00F10D59" w:rsidRPr="0053131C" w:rsidRDefault="00F10D59" w:rsidP="00F10D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 xml:space="preserve"> -63.61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372BE94" w14:textId="0430A3C6" w:rsidR="00F10D59" w:rsidRPr="0053131C" w:rsidRDefault="00F10D59" w:rsidP="00F10D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35.0°C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061984" w14:textId="77777777" w:rsidR="00F10D59" w:rsidRPr="0053131C" w:rsidRDefault="00F10D59" w:rsidP="00F10D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4E1E3FD4" w14:textId="77777777" w:rsidTr="0053131C">
        <w:trPr>
          <w:trHeight w:val="277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016F44" w14:textId="77777777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57" w:type="dxa"/>
            <w:gridSpan w:val="8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1647BD" w14:textId="77777777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CAF4CD" w14:textId="77777777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4AA3ADDF" w14:textId="77777777" w:rsidTr="0053131C">
        <w:trPr>
          <w:trHeight w:val="1575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837C4F" w14:textId="77777777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57" w:type="dxa"/>
            <w:gridSpan w:val="8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C75AE" w14:textId="77777777" w:rsidR="00F10D59" w:rsidRPr="0053131C" w:rsidRDefault="00F10D59" w:rsidP="00F10D59">
            <w:pPr>
              <w:pStyle w:val="HTML"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cggcggGgcaggcgggc</w:t>
            </w:r>
            <w:proofErr w:type="spellEnd"/>
          </w:p>
          <w:p w14:paraId="4444C9CD" w14:textId="55F4479F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FE94EB" w14:textId="77777777" w:rsidR="00EC0FDC" w:rsidRPr="0053131C" w:rsidRDefault="00EC0FDC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424B13F3" w14:textId="77777777" w:rsidTr="0053131C">
        <w:trPr>
          <w:trHeight w:val="465"/>
        </w:trPr>
        <w:tc>
          <w:tcPr>
            <w:tcW w:w="1171" w:type="dxa"/>
            <w:vMerge w:val="restart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4A0E915" w14:textId="77777777" w:rsidR="00F10D59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lastRenderedPageBreak/>
              <w:t>PE_PGRS7</w:t>
            </w:r>
          </w:p>
        </w:tc>
        <w:tc>
          <w:tcPr>
            <w:tcW w:w="3711" w:type="dxa"/>
            <w:gridSpan w:val="5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C1AA285" w14:textId="77777777" w:rsidR="00F10D59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 xml:space="preserve">H37Rv 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vs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Mtb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4860 (CP053092.1)</w:t>
            </w:r>
          </w:p>
        </w:tc>
        <w:tc>
          <w:tcPr>
            <w:tcW w:w="3046" w:type="dxa"/>
            <w:gridSpan w:val="3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20DF9323" w14:textId="77777777" w:rsidR="00F10D59" w:rsidRPr="0053131C" w:rsidRDefault="00F10D59" w:rsidP="00F10D59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A48G</w:t>
            </w:r>
          </w:p>
          <w:p w14:paraId="64D9A4A0" w14:textId="3C1C5EBC" w:rsidR="00F10D59" w:rsidRPr="0053131C" w:rsidRDefault="00F10D59" w:rsidP="00F10D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G50A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79FB8C87" w14:textId="01076B86" w:rsidR="00F10D59" w:rsidRPr="0053131C" w:rsidRDefault="00D50A1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78D06FEB" wp14:editId="456E659C">
                  <wp:extent cx="1766991" cy="2863801"/>
                  <wp:effectExtent l="4127" t="0" r="9208" b="9207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87" r="3322"/>
                          <a:stretch/>
                        </pic:blipFill>
                        <pic:spPr bwMode="auto">
                          <a:xfrm rot="16200000">
                            <a:off x="0" y="0"/>
                            <a:ext cx="1773637" cy="287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52819062" w14:textId="77777777" w:rsidTr="0053131C">
        <w:trPr>
          <w:trHeight w:val="784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492353" w14:textId="77777777" w:rsidR="00F10D59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71DCFD04" w14:textId="77777777" w:rsidR="00F10D59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438" w:type="dxa"/>
            <w:gridSpan w:val="3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5E388CD" w14:textId="77777777" w:rsidR="00F10D59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ΔH</w:t>
            </w:r>
          </w:p>
          <w:p w14:paraId="4503EE2C" w14:textId="77777777" w:rsidR="00F10D59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38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2D4F5AF" w14:textId="77777777" w:rsidR="00F10D59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7EE22365" w14:textId="77777777" w:rsidR="00F10D59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Tm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474DE51" w14:textId="77777777" w:rsidR="00F10D59" w:rsidRPr="0053131C" w:rsidRDefault="00F10D59" w:rsidP="00AD3E11">
            <w:pPr>
              <w:jc w:val="center"/>
              <w:rPr>
                <w:rFonts w:eastAsiaTheme="minorHAnsi"/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42865570" w14:textId="77777777" w:rsidTr="0053131C">
        <w:trPr>
          <w:trHeight w:val="396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F8CD9F7" w14:textId="77777777" w:rsidR="00D50A11" w:rsidRPr="0053131C" w:rsidRDefault="00D50A11" w:rsidP="00D50A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6992B4D1" w14:textId="0A86525F" w:rsidR="00D50A11" w:rsidRPr="0053131C" w:rsidRDefault="00D50A11" w:rsidP="00D50A11">
            <w:pPr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-1.12</w:t>
            </w:r>
          </w:p>
        </w:tc>
        <w:tc>
          <w:tcPr>
            <w:tcW w:w="2438" w:type="dxa"/>
            <w:gridSpan w:val="3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C2F98D5" w14:textId="5E12C945" w:rsidR="00D50A11" w:rsidRPr="0053131C" w:rsidRDefault="00D50A11" w:rsidP="00D50A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-31.10</w:t>
            </w:r>
          </w:p>
        </w:tc>
        <w:tc>
          <w:tcPr>
            <w:tcW w:w="1387" w:type="dxa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906F43B" w14:textId="11C05634" w:rsidR="00D50A11" w:rsidRPr="0053131C" w:rsidRDefault="00D50A11" w:rsidP="00D50A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-96.66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6AD42E88" w14:textId="1AB7BF37" w:rsidR="00D50A11" w:rsidRPr="0053131C" w:rsidRDefault="00D50A11" w:rsidP="00D50A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48.6°</w:t>
            </w:r>
            <w:r w:rsidRPr="0053131C">
              <w:rPr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  <w:t>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0A12F6" w14:textId="77777777" w:rsidR="00D50A11" w:rsidRPr="0053131C" w:rsidRDefault="00D50A11" w:rsidP="00D50A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04758C91" w14:textId="77777777" w:rsidTr="0053131C">
        <w:trPr>
          <w:trHeight w:val="346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3E5DC2B" w14:textId="77777777" w:rsidR="00F10D59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57" w:type="dxa"/>
            <w:gridSpan w:val="8"/>
            <w:tcBorders>
              <w:left w:val="single" w:sz="12" w:space="0" w:color="auto"/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43C4BFE" w14:textId="77777777" w:rsidR="00F10D59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3C181C" w14:textId="77777777" w:rsidR="00F10D59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4747FD17" w14:textId="77777777" w:rsidTr="0053131C">
        <w:trPr>
          <w:trHeight w:val="479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2C9E5877" w14:textId="77777777" w:rsidR="00F10D59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57" w:type="dxa"/>
            <w:gridSpan w:val="8"/>
            <w:tcBorders>
              <w:left w:val="single" w:sz="12" w:space="0" w:color="auto"/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DA64CBE" w14:textId="77777777" w:rsidR="00D50A11" w:rsidRPr="0053131C" w:rsidRDefault="00D50A11" w:rsidP="00D50A11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GggcAgGcgggctgttgt</w:t>
            </w:r>
            <w:proofErr w:type="spellEnd"/>
          </w:p>
          <w:p w14:paraId="51B49323" w14:textId="6827E5C3" w:rsidR="00F10D59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7D919D" w14:textId="77777777" w:rsidR="00F10D59" w:rsidRPr="0053131C" w:rsidRDefault="00F10D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3FE9C2BF" w14:textId="77777777" w:rsidTr="0053131C">
        <w:trPr>
          <w:trHeight w:val="465"/>
        </w:trPr>
        <w:tc>
          <w:tcPr>
            <w:tcW w:w="1171" w:type="dxa"/>
            <w:vMerge w:val="restart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E3C6F82" w14:textId="77777777" w:rsidR="001D5859" w:rsidRPr="0053131C" w:rsidRDefault="001D5859" w:rsidP="0053131C">
            <w:pPr>
              <w:pStyle w:val="HTML"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PE_PGRS 53</w:t>
            </w:r>
          </w:p>
          <w:p w14:paraId="53569073" w14:textId="43E2C738" w:rsidR="00D50A11" w:rsidRPr="0053131C" w:rsidRDefault="00D50A1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711" w:type="dxa"/>
            <w:gridSpan w:val="5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AF06CBC" w14:textId="5A40ABF3" w:rsidR="00D50A11" w:rsidRPr="0053131C" w:rsidRDefault="00D50A11" w:rsidP="00AD3E11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H37Rv vs </w:t>
            </w:r>
            <w:r w:rsidRPr="003E0835">
              <w:rPr>
                <w:i/>
                <w:iCs/>
                <w:color w:val="0D0D0D" w:themeColor="text1" w:themeTint="F2"/>
                <w:sz w:val="22"/>
                <w:szCs w:val="22"/>
                <w:lang w:val="en-US"/>
              </w:rPr>
              <w:t xml:space="preserve">M. </w:t>
            </w:r>
            <w:proofErr w:type="spellStart"/>
            <w:r w:rsidRPr="003E0835">
              <w:rPr>
                <w:i/>
                <w:iCs/>
                <w:color w:val="0D0D0D" w:themeColor="text1" w:themeTint="F2"/>
                <w:sz w:val="22"/>
                <w:szCs w:val="22"/>
                <w:lang w:val="en-US"/>
              </w:rPr>
              <w:t>bovis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 w:rsidRPr="0053131C">
              <w:rPr>
                <w:color w:val="0D0D0D" w:themeColor="text1" w:themeTint="F2"/>
                <w:sz w:val="22"/>
                <w:szCs w:val="22"/>
                <w:shd w:val="clear" w:color="auto" w:fill="FFFFFF"/>
                <w:lang w:val="en-US"/>
              </w:rPr>
              <w:t>BCG Pasteur ATCC 35734  CP109681.1</w:t>
            </w:r>
          </w:p>
        </w:tc>
        <w:tc>
          <w:tcPr>
            <w:tcW w:w="3046" w:type="dxa"/>
            <w:gridSpan w:val="3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D22EF44" w14:textId="77777777" w:rsidR="0053131C" w:rsidRDefault="00D50A11" w:rsidP="00D50A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G</w:t>
            </w:r>
            <w:r w:rsidRPr="0053131C">
              <w:rPr>
                <w:color w:val="0D0D0D" w:themeColor="text1" w:themeTint="F2"/>
                <w:sz w:val="22"/>
                <w:szCs w:val="22"/>
              </w:rPr>
              <w:t>505</w:t>
            </w: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A</w:t>
            </w:r>
          </w:p>
          <w:p w14:paraId="6A9D478A" w14:textId="0041D0F5" w:rsidR="00D50A11" w:rsidRPr="0053131C" w:rsidRDefault="00D50A11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G</w:t>
            </w:r>
            <w:r w:rsidRPr="0053131C">
              <w:rPr>
                <w:color w:val="0D0D0D" w:themeColor="text1" w:themeTint="F2"/>
                <w:sz w:val="22"/>
                <w:szCs w:val="22"/>
              </w:rPr>
              <w:t>506</w:t>
            </w: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T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2ECE6AF3" w14:textId="0CEDEAAA" w:rsidR="00D50A11" w:rsidRPr="0053131C" w:rsidRDefault="00A94CE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2306E9FD" wp14:editId="0BF5F1D5">
                  <wp:extent cx="1552110" cy="2728010"/>
                  <wp:effectExtent l="254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94"/>
                          <a:stretch/>
                        </pic:blipFill>
                        <pic:spPr bwMode="auto">
                          <a:xfrm rot="16200000">
                            <a:off x="0" y="0"/>
                            <a:ext cx="1567950" cy="275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19534864" w14:textId="77777777" w:rsidTr="0053131C">
        <w:trPr>
          <w:trHeight w:val="784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E0E465" w14:textId="77777777" w:rsidR="00D50A11" w:rsidRPr="0053131C" w:rsidRDefault="00D50A1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1FA6A35A" w14:textId="77777777" w:rsidR="00D50A11" w:rsidRPr="0053131C" w:rsidRDefault="00D50A1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438" w:type="dxa"/>
            <w:gridSpan w:val="3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6D5710F" w14:textId="77777777" w:rsidR="00D50A11" w:rsidRPr="0053131C" w:rsidRDefault="00D50A1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ΔH</w:t>
            </w:r>
          </w:p>
          <w:p w14:paraId="555F4396" w14:textId="77777777" w:rsidR="00D50A11" w:rsidRPr="0053131C" w:rsidRDefault="00D50A1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38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2B0A3FD" w14:textId="77777777" w:rsidR="00D50A11" w:rsidRPr="0053131C" w:rsidRDefault="00D50A1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D8FFA3A" w14:textId="77777777" w:rsidR="00D50A11" w:rsidRPr="0053131C" w:rsidRDefault="00D50A1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Tm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77F4A53" w14:textId="77777777" w:rsidR="00D50A11" w:rsidRPr="0053131C" w:rsidRDefault="00D50A11" w:rsidP="00AD3E11">
            <w:pPr>
              <w:jc w:val="center"/>
              <w:rPr>
                <w:rFonts w:eastAsiaTheme="minorHAnsi"/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658B2D19" w14:textId="77777777" w:rsidTr="0053131C">
        <w:trPr>
          <w:trHeight w:val="396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0CEFEF" w14:textId="77777777" w:rsidR="00D50A11" w:rsidRPr="0053131C" w:rsidRDefault="00D50A11" w:rsidP="00D50A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lef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2A5D61DE" w14:textId="6703BB5B" w:rsidR="00D50A11" w:rsidRPr="0053131C" w:rsidRDefault="00D50A11" w:rsidP="00D50A11">
            <w:pPr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-0.58</w:t>
            </w:r>
          </w:p>
        </w:tc>
        <w:tc>
          <w:tcPr>
            <w:tcW w:w="2438" w:type="dxa"/>
            <w:gridSpan w:val="3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5B804468" w14:textId="15378ED1" w:rsidR="00D50A11" w:rsidRPr="0053131C" w:rsidRDefault="00D50A11" w:rsidP="00D50A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-24.90</w:t>
            </w:r>
          </w:p>
        </w:tc>
        <w:tc>
          <w:tcPr>
            <w:tcW w:w="1387" w:type="dxa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62CD43EA" w14:textId="0F6EABF7" w:rsidR="00D50A11" w:rsidRPr="0053131C" w:rsidRDefault="00D50A11" w:rsidP="00D50A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-78.41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77B344B1" w14:textId="23C7D383" w:rsidR="00D50A11" w:rsidRPr="0053131C" w:rsidRDefault="00D50A11" w:rsidP="00D50A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44.4°C</w:t>
            </w:r>
            <w:r w:rsidRPr="0053131C">
              <w:rPr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35F2E97" w14:textId="77777777" w:rsidR="00D50A11" w:rsidRPr="0053131C" w:rsidRDefault="00D50A11" w:rsidP="00D50A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68A64C4E" w14:textId="77777777" w:rsidTr="0053131C">
        <w:trPr>
          <w:trHeight w:val="346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274DF48C" w14:textId="77777777" w:rsidR="00D50A11" w:rsidRPr="0053131C" w:rsidRDefault="00D50A1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57" w:type="dxa"/>
            <w:gridSpan w:val="8"/>
            <w:tcBorders>
              <w:left w:val="single" w:sz="12" w:space="0" w:color="auto"/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74AB57E0" w14:textId="77777777" w:rsidR="00D50A11" w:rsidRPr="0053131C" w:rsidRDefault="00D50A1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C573557" w14:textId="77777777" w:rsidR="00D50A11" w:rsidRPr="0053131C" w:rsidRDefault="00D50A1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748F4C23" w14:textId="77777777" w:rsidTr="0053131C">
        <w:trPr>
          <w:trHeight w:val="479"/>
        </w:trPr>
        <w:tc>
          <w:tcPr>
            <w:tcW w:w="1171" w:type="dxa"/>
            <w:vMerge/>
            <w:tcBorders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ECA365C" w14:textId="77777777" w:rsidR="00D50A11" w:rsidRPr="0053131C" w:rsidRDefault="00D50A1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57" w:type="dxa"/>
            <w:gridSpan w:val="8"/>
            <w:tcBorders>
              <w:left w:val="single" w:sz="12" w:space="0" w:color="auto"/>
              <w:right w:val="single" w:sz="12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12BADF3" w14:textId="77777777" w:rsidR="00D50A11" w:rsidRPr="0053131C" w:rsidRDefault="00D50A11" w:rsidP="00D50A11">
            <w:pPr>
              <w:pStyle w:val="HTML"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ccggcggc</w:t>
            </w:r>
            <w:proofErr w:type="spellEnd"/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GG</w:t>
            </w:r>
            <w:proofErr w:type="spellStart"/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cggcggggccggcgc</w:t>
            </w:r>
            <w:proofErr w:type="spellEnd"/>
          </w:p>
          <w:p w14:paraId="58B81797" w14:textId="373CF04F" w:rsidR="00A94CED" w:rsidRPr="0053131C" w:rsidRDefault="00D50A11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cggcggc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GG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cggc</w:t>
            </w:r>
            <w:proofErr w:type="spellEnd"/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6DCE47" w14:textId="77777777" w:rsidR="00D50A11" w:rsidRPr="0053131C" w:rsidRDefault="00D50A1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0936F205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/>
        </w:trPr>
        <w:tc>
          <w:tcPr>
            <w:tcW w:w="1186" w:type="dxa"/>
            <w:gridSpan w:val="2"/>
            <w:vMerge w:val="restar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FF003" w14:textId="77777777" w:rsidR="001D5859" w:rsidRPr="0053131C" w:rsidRDefault="001D5859" w:rsidP="0053131C">
            <w:pPr>
              <w:pStyle w:val="HTML"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PE_PGRS 53</w:t>
            </w:r>
          </w:p>
          <w:p w14:paraId="12075F8F" w14:textId="77777777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9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9BAD4" w14:textId="430BFE11" w:rsidR="001D5859" w:rsidRPr="0053131C" w:rsidRDefault="0053131C" w:rsidP="0053131C">
            <w:pPr>
              <w:ind w:right="-173"/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Mtb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 w:rsidR="001D5859" w:rsidRPr="0053131C">
              <w:rPr>
                <w:color w:val="0D0D0D" w:themeColor="text1" w:themeTint="F2"/>
                <w:sz w:val="22"/>
                <w:szCs w:val="22"/>
                <w:lang w:val="en-US"/>
              </w:rPr>
              <w:t>H37Rv vs M</w:t>
            </w:r>
            <w:r w:rsidR="001D5859" w:rsidRPr="0053131C">
              <w:rPr>
                <w:i/>
                <w:iCs/>
                <w:color w:val="0D0D0D" w:themeColor="text1" w:themeTint="F2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1D5859" w:rsidRPr="0053131C">
              <w:rPr>
                <w:i/>
                <w:iCs/>
                <w:color w:val="0D0D0D" w:themeColor="text1" w:themeTint="F2"/>
                <w:sz w:val="22"/>
                <w:szCs w:val="22"/>
                <w:lang w:val="en-US"/>
              </w:rPr>
              <w:t>bovis</w:t>
            </w:r>
            <w:proofErr w:type="spellEnd"/>
            <w:r w:rsidR="001D5859"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 w:rsidR="001D5859" w:rsidRPr="0053131C">
              <w:rPr>
                <w:color w:val="0D0D0D" w:themeColor="text1" w:themeTint="F2"/>
                <w:sz w:val="22"/>
                <w:szCs w:val="22"/>
                <w:shd w:val="clear" w:color="auto" w:fill="FFFFFF"/>
                <w:lang w:val="en-US"/>
              </w:rPr>
              <w:t xml:space="preserve">BCG Pasteur </w:t>
            </w:r>
            <w:r w:rsidR="001D5859" w:rsidRPr="0053131C">
              <w:rPr>
                <w:color w:val="0D0D0D" w:themeColor="text1" w:themeTint="F2"/>
                <w:sz w:val="22"/>
                <w:szCs w:val="22"/>
                <w:shd w:val="clear" w:color="auto" w:fill="FFFFFF"/>
                <w:vertAlign w:val="subscript"/>
                <w:lang w:val="en-US"/>
              </w:rPr>
              <w:t>ATCC 35734</w:t>
            </w:r>
            <w:r w:rsidR="001D5859" w:rsidRPr="0053131C">
              <w:rPr>
                <w:color w:val="0D0D0D" w:themeColor="text1" w:themeTint="F2"/>
                <w:sz w:val="22"/>
                <w:szCs w:val="22"/>
                <w:shd w:val="clear" w:color="auto" w:fill="FFFFFF"/>
                <w:lang w:val="en-US"/>
              </w:rPr>
              <w:t>  CP109681.1</w:t>
            </w:r>
          </w:p>
        </w:tc>
        <w:tc>
          <w:tcPr>
            <w:tcW w:w="3173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BCCC4" w14:textId="715B01E3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C210G, G213C, C216G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B465C" w14:textId="21B4816B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24D5A530" wp14:editId="5DE25D84">
                  <wp:extent cx="1533183" cy="3492744"/>
                  <wp:effectExtent l="0" t="8255" r="1905" b="190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44" r="11451"/>
                          <a:stretch/>
                        </pic:blipFill>
                        <pic:spPr bwMode="auto">
                          <a:xfrm rot="16200000">
                            <a:off x="0" y="0"/>
                            <a:ext cx="1542965" cy="3515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1E35D5DE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BEF5EF1" w14:textId="77777777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1513" w14:textId="77777777" w:rsidR="001D5859" w:rsidRPr="0053131C" w:rsidRDefault="001D5859" w:rsidP="003E0835">
            <w:pPr>
              <w:ind w:left="57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7455C" w14:textId="77777777" w:rsidR="001D5859" w:rsidRPr="0053131C" w:rsidRDefault="001D5859" w:rsidP="003E0835">
            <w:pPr>
              <w:ind w:left="57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ΔH</w:t>
            </w:r>
          </w:p>
          <w:p w14:paraId="141C8A87" w14:textId="77777777" w:rsidR="001D5859" w:rsidRPr="0053131C" w:rsidRDefault="001D5859" w:rsidP="003E0835">
            <w:pPr>
              <w:ind w:left="57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B280C" w14:textId="77777777" w:rsidR="001D5859" w:rsidRPr="0053131C" w:rsidRDefault="001D5859" w:rsidP="003E0835">
            <w:pPr>
              <w:ind w:left="57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C2762" w14:textId="77777777" w:rsidR="001D5859" w:rsidRPr="0053131C" w:rsidRDefault="001D5859" w:rsidP="003E0835">
            <w:pPr>
              <w:ind w:left="57"/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Tm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F97F8" w14:textId="77777777" w:rsidR="001D5859" w:rsidRPr="0053131C" w:rsidRDefault="001D5859" w:rsidP="00AD3E11">
            <w:pPr>
              <w:jc w:val="center"/>
              <w:rPr>
                <w:rFonts w:eastAsiaTheme="minorHAnsi"/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383E7C51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125A7826" w14:textId="77777777" w:rsidR="001D5859" w:rsidRPr="0053131C" w:rsidRDefault="001D5859" w:rsidP="001D58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FFCC2" w14:textId="586A5EA2" w:rsidR="001D5859" w:rsidRPr="0053131C" w:rsidRDefault="001D5859" w:rsidP="003E0835">
            <w:pPr>
              <w:ind w:left="57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+0.42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065BB" w14:textId="115BCE4F" w:rsidR="001D5859" w:rsidRPr="0053131C" w:rsidRDefault="001D5859" w:rsidP="003E0835">
            <w:pPr>
              <w:ind w:left="57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-19.60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BAD2C" w14:textId="338A3A2A" w:rsidR="001D5859" w:rsidRPr="0053131C" w:rsidRDefault="001D5859" w:rsidP="003E0835">
            <w:pPr>
              <w:ind w:left="57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-64.55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F3C96" w14:textId="11E836C0" w:rsidR="001D5859" w:rsidRPr="0053131C" w:rsidRDefault="001D5859" w:rsidP="003E0835">
            <w:pPr>
              <w:ind w:left="57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30.5°C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D942AE5" w14:textId="77777777" w:rsidR="001D5859" w:rsidRPr="0053131C" w:rsidRDefault="001D5859" w:rsidP="001D58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59A179C8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40345" w14:textId="77777777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E51B8" w14:textId="77777777" w:rsidR="001D5859" w:rsidRPr="0053131C" w:rsidRDefault="001D5859" w:rsidP="003E0835">
            <w:pPr>
              <w:ind w:left="57"/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141F004" w14:textId="77777777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7678CC87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9CD91" w14:textId="77777777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102C6" w14:textId="3E9C4A72" w:rsidR="001D5859" w:rsidRPr="0053131C" w:rsidRDefault="001D5859" w:rsidP="00891F5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cggCggGgcGggcGc</w:t>
            </w:r>
            <w:proofErr w:type="spellEnd"/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</w:tcPr>
          <w:p w14:paraId="5F345A4B" w14:textId="77777777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538F0C24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/>
        </w:trPr>
        <w:tc>
          <w:tcPr>
            <w:tcW w:w="1186" w:type="dxa"/>
            <w:gridSpan w:val="2"/>
            <w:vMerge w:val="restar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F9A35" w14:textId="77777777" w:rsidR="001D5859" w:rsidRPr="0053131C" w:rsidRDefault="001D5859" w:rsidP="0053131C">
            <w:pPr>
              <w:pStyle w:val="HTML"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lastRenderedPageBreak/>
              <w:t>PE_PGRS 53</w:t>
            </w:r>
          </w:p>
          <w:p w14:paraId="560BC6C3" w14:textId="77777777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4F9B7" w14:textId="77777777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H37Rv vs </w:t>
            </w:r>
            <w:r w:rsidRPr="003E0835">
              <w:rPr>
                <w:i/>
                <w:iCs/>
                <w:color w:val="0D0D0D" w:themeColor="text1" w:themeTint="F2"/>
                <w:sz w:val="22"/>
                <w:szCs w:val="22"/>
                <w:lang w:val="en-US"/>
              </w:rPr>
              <w:t xml:space="preserve">M. </w:t>
            </w:r>
            <w:proofErr w:type="spellStart"/>
            <w:r w:rsidRPr="003E0835">
              <w:rPr>
                <w:i/>
                <w:iCs/>
                <w:color w:val="0D0D0D" w:themeColor="text1" w:themeTint="F2"/>
                <w:sz w:val="22"/>
                <w:szCs w:val="22"/>
                <w:lang w:val="en-US"/>
              </w:rPr>
              <w:t>bovis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 w:rsidRPr="0053131C">
              <w:rPr>
                <w:color w:val="0D0D0D" w:themeColor="text1" w:themeTint="F2"/>
                <w:sz w:val="22"/>
                <w:szCs w:val="22"/>
                <w:shd w:val="clear" w:color="auto" w:fill="FFFFFF"/>
                <w:lang w:val="en-US"/>
              </w:rPr>
              <w:t>BCG Pasteur ATCC 35734  CP109681.1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34E52" w14:textId="04B0DDA9" w:rsidR="001D5859" w:rsidRPr="0053131C" w:rsidRDefault="001D5859" w:rsidP="001D58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C213G</w:t>
            </w:r>
          </w:p>
          <w:p w14:paraId="317C90E9" w14:textId="6CC05FC7" w:rsidR="001D5859" w:rsidRPr="0053131C" w:rsidRDefault="001D5859" w:rsidP="001D58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G217A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013AA" w14:textId="22B19CE8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12DD39A4" wp14:editId="6FBAA514">
                  <wp:extent cx="1428790" cy="2872481"/>
                  <wp:effectExtent l="2222" t="0" r="2223" b="2222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71" r="1"/>
                          <a:stretch/>
                        </pic:blipFill>
                        <pic:spPr bwMode="auto">
                          <a:xfrm rot="16200000">
                            <a:off x="0" y="0"/>
                            <a:ext cx="1448719" cy="2912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39C42BFE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1D1A170" w14:textId="77777777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B0FCA" w14:textId="77777777" w:rsidR="001D5859" w:rsidRPr="0053131C" w:rsidRDefault="001D5859" w:rsidP="003E0835">
            <w:pPr>
              <w:ind w:right="57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9AADF" w14:textId="77777777" w:rsidR="001D5859" w:rsidRPr="0053131C" w:rsidRDefault="001D5859" w:rsidP="003E0835">
            <w:pPr>
              <w:ind w:right="57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ΔH</w:t>
            </w:r>
          </w:p>
          <w:p w14:paraId="62ED1BD4" w14:textId="77777777" w:rsidR="001D5859" w:rsidRPr="0053131C" w:rsidRDefault="001D5859" w:rsidP="003E0835">
            <w:pPr>
              <w:ind w:right="57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186A8" w14:textId="77777777" w:rsidR="001D5859" w:rsidRPr="0053131C" w:rsidRDefault="001D5859" w:rsidP="003E0835">
            <w:pPr>
              <w:ind w:right="57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7B16C" w14:textId="77777777" w:rsidR="001D5859" w:rsidRPr="0053131C" w:rsidRDefault="001D5859" w:rsidP="003E0835">
            <w:pPr>
              <w:ind w:right="57"/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Tm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E66A1" w14:textId="77777777" w:rsidR="001D5859" w:rsidRPr="0053131C" w:rsidRDefault="001D5859" w:rsidP="00AD3E11">
            <w:pPr>
              <w:jc w:val="center"/>
              <w:rPr>
                <w:rFonts w:eastAsiaTheme="minorHAnsi"/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3FD11000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5D892B4" w14:textId="77777777" w:rsidR="001D5859" w:rsidRPr="0053131C" w:rsidRDefault="001D5859" w:rsidP="001D58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0DEA7" w14:textId="0505B23E" w:rsidR="001D5859" w:rsidRPr="0053131C" w:rsidRDefault="001D5859" w:rsidP="003E0835">
            <w:pPr>
              <w:ind w:left="57" w:right="57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  <w:t>-0.17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A8FA5" w14:textId="4693B962" w:rsidR="001D5859" w:rsidRPr="0053131C" w:rsidRDefault="001D5859" w:rsidP="003E0835">
            <w:pPr>
              <w:ind w:left="57" w:right="57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  <w:t>-22.20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5AB20" w14:textId="2C3BBBAB" w:rsidR="001D5859" w:rsidRPr="0053131C" w:rsidRDefault="001D5859" w:rsidP="003E0835">
            <w:pPr>
              <w:ind w:right="57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  <w:t>-71.03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2999A" w14:textId="0A9B6B83" w:rsidR="001D5859" w:rsidRPr="0053131C" w:rsidRDefault="001D5859" w:rsidP="003E0835">
            <w:pPr>
              <w:ind w:right="57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  <w:t>39.4°C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D5BA4E0" w14:textId="77777777" w:rsidR="001D5859" w:rsidRPr="0053131C" w:rsidRDefault="001D5859" w:rsidP="001D585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4B0C8E75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F95C2" w14:textId="77777777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11170" w14:textId="77777777" w:rsidR="001D5859" w:rsidRPr="0053131C" w:rsidRDefault="001D5859" w:rsidP="003E0835">
            <w:pPr>
              <w:ind w:right="57"/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C06C6FD" w14:textId="77777777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07006AD3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5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20156" w14:textId="77777777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24D9" w14:textId="0A0B12D3" w:rsidR="001D5859" w:rsidRPr="0053131C" w:rsidRDefault="001D5859" w:rsidP="00891F5D">
            <w:pPr>
              <w:pStyle w:val="HTML"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gcCggcGccgc</w:t>
            </w:r>
            <w:proofErr w:type="spellEnd"/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</w:tcPr>
          <w:p w14:paraId="67496DA6" w14:textId="77777777" w:rsidR="001D5859" w:rsidRPr="0053131C" w:rsidRDefault="001D5859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A33088" w14:paraId="165E4C2C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9"/>
        </w:trPr>
        <w:tc>
          <w:tcPr>
            <w:tcW w:w="14024" w:type="dxa"/>
            <w:gridSpan w:val="10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1A11A" w14:textId="6AFABFE6" w:rsidR="00891F5D" w:rsidRPr="0053131C" w:rsidRDefault="0053131C" w:rsidP="0053131C">
            <w:pPr>
              <w:ind w:left="229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Hairpin secondary structures at mutation sites in </w:t>
            </w:r>
            <w:proofErr w:type="spellStart"/>
            <w:r w:rsidR="00891F5D" w:rsidRPr="0053131C">
              <w:rPr>
                <w:color w:val="0D0D0D" w:themeColor="text1" w:themeTint="F2"/>
                <w:sz w:val="22"/>
                <w:szCs w:val="22"/>
                <w:lang w:val="en-US"/>
              </w:rPr>
              <w:t>ligD</w:t>
            </w:r>
            <w:proofErr w:type="spellEnd"/>
            <w:r w:rsidR="00891F5D"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891F5D" w:rsidRPr="0053131C">
              <w:rPr>
                <w:color w:val="0D0D0D" w:themeColor="text1" w:themeTint="F2"/>
                <w:sz w:val="22"/>
                <w:szCs w:val="22"/>
                <w:lang w:val="en-US"/>
              </w:rPr>
              <w:t>ligB</w:t>
            </w:r>
            <w:proofErr w:type="spellEnd"/>
          </w:p>
        </w:tc>
      </w:tr>
      <w:tr w:rsidR="0053131C" w:rsidRPr="0053131C" w14:paraId="78B6FF2A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/>
        </w:trPr>
        <w:tc>
          <w:tcPr>
            <w:tcW w:w="1186" w:type="dxa"/>
            <w:gridSpan w:val="2"/>
            <w:vMerge w:val="restar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E887F" w14:textId="032E60C7" w:rsidR="00891F5D" w:rsidRPr="0053131C" w:rsidRDefault="001A7E8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l</w:t>
            </w:r>
            <w:r w:rsidR="00891F5D" w:rsidRPr="0053131C">
              <w:rPr>
                <w:color w:val="0D0D0D" w:themeColor="text1" w:themeTint="F2"/>
                <w:sz w:val="22"/>
                <w:szCs w:val="22"/>
                <w:lang w:val="en-US"/>
              </w:rPr>
              <w:t>igD</w:t>
            </w:r>
            <w:proofErr w:type="spellEnd"/>
          </w:p>
        </w:tc>
        <w:tc>
          <w:tcPr>
            <w:tcW w:w="3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74C3A" w14:textId="4C2C3490" w:rsidR="00891F5D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Mtb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 w:rsidR="00891F5D" w:rsidRPr="0053131C">
              <w:rPr>
                <w:color w:val="0D0D0D" w:themeColor="text1" w:themeTint="F2"/>
                <w:sz w:val="22"/>
                <w:szCs w:val="22"/>
                <w:lang w:val="en-US"/>
              </w:rPr>
              <w:t>H37Rv vs 4860 (CP053092.1)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19CE2" w14:textId="36155644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TGC1030CGC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C7A92" w14:textId="53ACCF2E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2D5F7F7F" wp14:editId="57115D3B">
                  <wp:extent cx="1462103" cy="2499477"/>
                  <wp:effectExtent l="0" t="4445" r="635" b="63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53" r="27909" b="50538"/>
                          <a:stretch/>
                        </pic:blipFill>
                        <pic:spPr bwMode="auto">
                          <a:xfrm rot="16200000">
                            <a:off x="0" y="0"/>
                            <a:ext cx="1469551" cy="2512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619FDC40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4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F67DD14" w14:textId="77777777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9149D" w14:textId="77777777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8CEC3" w14:textId="77777777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ΔH</w:t>
            </w:r>
          </w:p>
          <w:p w14:paraId="29E0CEE8" w14:textId="77777777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5960" w14:textId="77777777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801C" w14:textId="77777777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Tm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A698B" w14:textId="77777777" w:rsidR="00891F5D" w:rsidRPr="0053131C" w:rsidRDefault="00891F5D" w:rsidP="00AD3E11">
            <w:pPr>
              <w:jc w:val="center"/>
              <w:rPr>
                <w:rFonts w:eastAsiaTheme="minorHAnsi"/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038D6F50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4CD16C86" w14:textId="77777777" w:rsidR="00891F5D" w:rsidRPr="0053131C" w:rsidRDefault="00891F5D" w:rsidP="00891F5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D3264" w14:textId="2F69D782" w:rsidR="00891F5D" w:rsidRPr="0053131C" w:rsidRDefault="00891F5D" w:rsidP="00891F5D">
            <w:pPr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 -0.50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2D468" w14:textId="0A7D63C8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-18.50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B8ED1" w14:textId="0769A310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-58.04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2DD7D" w14:textId="7AA14126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45.6°C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A77DE07" w14:textId="77777777" w:rsidR="00891F5D" w:rsidRPr="0053131C" w:rsidRDefault="00891F5D" w:rsidP="00891F5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5BD8ED89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40F73" w14:textId="77777777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1A23E" w14:textId="77777777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AB9FAD7" w14:textId="77777777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402A3F12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9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D7C09" w14:textId="77777777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CD947" w14:textId="79A419E5" w:rsidR="00891F5D" w:rsidRPr="0053131C" w:rsidRDefault="00891F5D" w:rsidP="0053131C">
            <w:pPr>
              <w:pStyle w:val="HTML"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сggc</w:t>
            </w:r>
            <w:proofErr w:type="spellEnd"/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T</w:t>
            </w:r>
            <w:proofErr w:type="spellStart"/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ggaatgcgacggcgtgctggtctc</w:t>
            </w:r>
            <w:proofErr w:type="spellEnd"/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</w:tcPr>
          <w:p w14:paraId="57C87480" w14:textId="77777777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0EA65676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/>
        </w:trPr>
        <w:tc>
          <w:tcPr>
            <w:tcW w:w="1186" w:type="dxa"/>
            <w:gridSpan w:val="2"/>
            <w:vMerge w:val="restar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7B2B9" w14:textId="7DF42831" w:rsidR="00891F5D" w:rsidRPr="0053131C" w:rsidRDefault="001A7E81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l</w:t>
            </w:r>
            <w:r w:rsidR="00891F5D" w:rsidRPr="0053131C">
              <w:rPr>
                <w:color w:val="0D0D0D" w:themeColor="text1" w:themeTint="F2"/>
                <w:sz w:val="22"/>
                <w:szCs w:val="22"/>
                <w:lang w:val="en-US"/>
              </w:rPr>
              <w:t>ig</w:t>
            </w: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B</w:t>
            </w:r>
            <w:proofErr w:type="spellEnd"/>
          </w:p>
        </w:tc>
        <w:tc>
          <w:tcPr>
            <w:tcW w:w="3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01D21" w14:textId="5D57DE85" w:rsidR="00891F5D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Mtb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 w:rsidR="00891F5D" w:rsidRPr="0053131C">
              <w:rPr>
                <w:color w:val="0D0D0D" w:themeColor="text1" w:themeTint="F2"/>
                <w:sz w:val="22"/>
                <w:szCs w:val="22"/>
                <w:lang w:val="en-US"/>
              </w:rPr>
              <w:t>H37Rv vs 4860 (CP053092.1)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A3E21" w14:textId="76E97F8E" w:rsidR="00891F5D" w:rsidRPr="0053131C" w:rsidRDefault="00DD053B" w:rsidP="0053131C">
            <w:pPr>
              <w:spacing w:after="160" w:line="259" w:lineRule="auto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CCG</w:t>
            </w: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271T</w:t>
            </w:r>
            <w:r w:rsidRPr="0053131C">
              <w:rPr>
                <w:color w:val="0D0D0D" w:themeColor="text1" w:themeTint="F2"/>
                <w:sz w:val="22"/>
                <w:szCs w:val="22"/>
              </w:rPr>
              <w:t>CG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E21DF" w14:textId="03D5E730" w:rsidR="00891F5D" w:rsidRPr="0053131C" w:rsidRDefault="00041E96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6096F815" wp14:editId="2D170528">
                  <wp:extent cx="1689353" cy="2976933"/>
                  <wp:effectExtent l="381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35" t="24393" r="23780" b="4075"/>
                          <a:stretch/>
                        </pic:blipFill>
                        <pic:spPr bwMode="auto">
                          <a:xfrm rot="16200000">
                            <a:off x="0" y="0"/>
                            <a:ext cx="1691834" cy="298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7F820A03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E4F9674" w14:textId="77777777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BB2B6" w14:textId="77777777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3D066" w14:textId="77777777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ΔH</w:t>
            </w:r>
          </w:p>
          <w:p w14:paraId="382EC2A1" w14:textId="77777777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D71B4" w14:textId="77777777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FF0B7" w14:textId="77777777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Tm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26CBA" w14:textId="77777777" w:rsidR="00891F5D" w:rsidRPr="0053131C" w:rsidRDefault="00891F5D" w:rsidP="00AD3E11">
            <w:pPr>
              <w:jc w:val="center"/>
              <w:rPr>
                <w:rFonts w:eastAsiaTheme="minorHAnsi"/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7948C90F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AC70B41" w14:textId="77777777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78154" w14:textId="77777777" w:rsidR="00891F5D" w:rsidRPr="0053131C" w:rsidRDefault="00891F5D" w:rsidP="00AD3E11">
            <w:pPr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 -0.50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91649" w14:textId="77777777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-18.50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8ACC9" w14:textId="77777777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-58.04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97E31" w14:textId="77777777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45.6°C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21ACD75" w14:textId="77777777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57523728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63031" w14:textId="77777777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3CFCC" w14:textId="77777777" w:rsidR="00891F5D" w:rsidRPr="0053131C" w:rsidRDefault="00891F5D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4C792A9" w14:textId="77777777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1D8BB351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7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AEA9A" w14:textId="77777777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6CD19" w14:textId="459EF39A" w:rsidR="00041E96" w:rsidRPr="0053131C" w:rsidRDefault="00041E96" w:rsidP="0053131C">
            <w:pPr>
              <w:pStyle w:val="HTML"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tctctaagatcggcactcta</w:t>
            </w:r>
            <w:proofErr w:type="spellEnd"/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C</w:t>
            </w:r>
            <w:proofErr w:type="spellStart"/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cgggcaaa</w:t>
            </w:r>
            <w:proofErr w:type="spellEnd"/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</w:tcPr>
          <w:p w14:paraId="1916DF92" w14:textId="77777777" w:rsidR="00891F5D" w:rsidRPr="0053131C" w:rsidRDefault="00891F5D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A33088" w14:paraId="02C20DB0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9"/>
        </w:trPr>
        <w:tc>
          <w:tcPr>
            <w:tcW w:w="14024" w:type="dxa"/>
            <w:gridSpan w:val="10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C324B" w14:textId="1CD2261C" w:rsidR="001A7E81" w:rsidRPr="0053131C" w:rsidRDefault="0053131C" w:rsidP="0053131C">
            <w:pPr>
              <w:pStyle w:val="1"/>
              <w:shd w:val="clear" w:color="auto" w:fill="FFFFFF"/>
              <w:spacing w:before="120" w:beforeAutospacing="0" w:after="48" w:afterAutospacing="0"/>
              <w:ind w:left="229"/>
              <w:rPr>
                <w:b w:val="0"/>
                <w:bCs w:val="0"/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b w:val="0"/>
                <w:bCs w:val="0"/>
                <w:color w:val="0D0D0D" w:themeColor="text1" w:themeTint="F2"/>
                <w:sz w:val="22"/>
                <w:szCs w:val="22"/>
                <w:lang w:val="en-US"/>
              </w:rPr>
              <w:lastRenderedPageBreak/>
              <w:t xml:space="preserve">Hairpin secondary structures at mutation sites in </w:t>
            </w:r>
            <w:r w:rsidR="001A7E81" w:rsidRPr="0053131C">
              <w:rPr>
                <w:b w:val="0"/>
                <w:bCs w:val="0"/>
                <w:color w:val="0D0D0D" w:themeColor="text1" w:themeTint="F2"/>
                <w:sz w:val="22"/>
                <w:szCs w:val="22"/>
                <w:lang w:val="en-US"/>
              </w:rPr>
              <w:t xml:space="preserve">Human immunodeficiency virus type 1 (HXB2), HIV1/HTLV-III/LAV; </w:t>
            </w:r>
            <w:r w:rsidR="001A7E81" w:rsidRPr="0053131C">
              <w:rPr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/>
              </w:rPr>
              <w:t>GenBank: K03455.1</w:t>
            </w:r>
            <w:r w:rsidRPr="0053131C">
              <w:rPr>
                <w:b w:val="0"/>
                <w:bCs w:val="0"/>
                <w:color w:val="0D0D0D" w:themeColor="text1" w:themeTint="F2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3131C" w:rsidRPr="0053131C" w14:paraId="2E8DAF99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/>
        </w:trPr>
        <w:tc>
          <w:tcPr>
            <w:tcW w:w="1186" w:type="dxa"/>
            <w:gridSpan w:val="2"/>
            <w:vMerge w:val="restar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03FDC" w14:textId="3C6FA6E5" w:rsidR="00BF1E8E" w:rsidRPr="0053131C" w:rsidRDefault="00BF1E8E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pol</w:t>
            </w:r>
          </w:p>
        </w:tc>
        <w:tc>
          <w:tcPr>
            <w:tcW w:w="3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E8634" w14:textId="77777777" w:rsidR="0053131C" w:rsidRDefault="00BF1E8E" w:rsidP="00AD3E11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HIV1/HTLV-III/LAV; </w:t>
            </w:r>
          </w:p>
          <w:p w14:paraId="7F8EA2D9" w14:textId="12F95F02" w:rsidR="00BF1E8E" w:rsidRPr="0053131C" w:rsidRDefault="00BF1E8E" w:rsidP="00AD3E11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GenBank: K03455.1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C7019" w14:textId="77777777" w:rsidR="00BF1E8E" w:rsidRPr="0053131C" w:rsidRDefault="0053131C" w:rsidP="00BF1E8E">
            <w:pPr>
              <w:spacing w:after="160" w:line="259" w:lineRule="auto"/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53131C">
              <w:rPr>
                <w:rStyle w:val="a9"/>
                <w:b w:val="0"/>
                <w:bCs w:val="0"/>
                <w:color w:val="0D0D0D" w:themeColor="text1" w:themeTint="F2"/>
                <w:sz w:val="22"/>
                <w:szCs w:val="22"/>
              </w:rPr>
              <w:t>M184V</w:t>
            </w:r>
          </w:p>
          <w:p w14:paraId="11149530" w14:textId="4B1AB4E5" w:rsidR="0053131C" w:rsidRPr="0053131C" w:rsidRDefault="0053131C" w:rsidP="00BF1E8E">
            <w:pPr>
              <w:spacing w:after="160" w:line="259" w:lineRule="auto"/>
              <w:jc w:val="center"/>
              <w:rPr>
                <w:color w:val="0D0D0D" w:themeColor="text1" w:themeTint="F2"/>
                <w:sz w:val="22"/>
                <w:szCs w:val="22"/>
                <w:highlight w:val="yellow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ATG</w:t>
            </w: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sym w:font="Symbol" w:char="F0AE"/>
            </w: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GTG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7BCEB" w14:textId="1C0FB735" w:rsid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A</w:t>
            </w:r>
          </w:p>
          <w:p w14:paraId="30A275E1" w14:textId="77777777" w:rsid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  <w14:ligatures w14:val="standardContextual"/>
              </w:rPr>
              <w:drawing>
                <wp:inline distT="0" distB="0" distL="0" distR="0" wp14:anchorId="0FD87A00" wp14:editId="7964F92E">
                  <wp:extent cx="1280103" cy="2327275"/>
                  <wp:effectExtent l="0" t="9525" r="6350" b="6350"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19"/>
                          <a:stretch/>
                        </pic:blipFill>
                        <pic:spPr bwMode="auto">
                          <a:xfrm rot="16200000">
                            <a:off x="0" y="0"/>
                            <a:ext cx="1295826" cy="235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A0B665" w14:textId="758BFAED" w:rsidR="0053131C" w:rsidRPr="0053131C" w:rsidRDefault="0053131C" w:rsidP="0053131C">
            <w:pPr>
              <w:spacing w:after="240"/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B</w:t>
            </w:r>
          </w:p>
          <w:p w14:paraId="5DAC1AD1" w14:textId="7E7D6955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  <w14:ligatures w14:val="standardContextual"/>
              </w:rPr>
              <w:drawing>
                <wp:inline distT="0" distB="0" distL="0" distR="0" wp14:anchorId="2C3EED8C" wp14:editId="13A3EE4B">
                  <wp:extent cx="1385918" cy="2613374"/>
                  <wp:effectExtent l="0" t="4128" r="953" b="952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23" r="13720"/>
                          <a:stretch/>
                        </pic:blipFill>
                        <pic:spPr bwMode="auto">
                          <a:xfrm rot="16200000">
                            <a:off x="0" y="0"/>
                            <a:ext cx="1397368" cy="263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7AFBAF4F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C965B19" w14:textId="77777777" w:rsidR="00BF1E8E" w:rsidRPr="0053131C" w:rsidRDefault="00BF1E8E" w:rsidP="00AD3E11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191BD" w14:textId="77777777" w:rsidR="00BF1E8E" w:rsidRPr="0053131C" w:rsidRDefault="00BF1E8E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100B0" w14:textId="77777777" w:rsidR="00BF1E8E" w:rsidRPr="0053131C" w:rsidRDefault="00BF1E8E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ΔH</w:t>
            </w:r>
          </w:p>
          <w:p w14:paraId="407431AF" w14:textId="77777777" w:rsidR="00BF1E8E" w:rsidRPr="0053131C" w:rsidRDefault="00BF1E8E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2E6EF" w14:textId="77777777" w:rsidR="00BF1E8E" w:rsidRPr="0053131C" w:rsidRDefault="00BF1E8E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228EE" w14:textId="77777777" w:rsidR="00BF1E8E" w:rsidRPr="0053131C" w:rsidRDefault="00BF1E8E" w:rsidP="00AD3E11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Tm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8FE96" w14:textId="77777777" w:rsidR="00BF1E8E" w:rsidRPr="0053131C" w:rsidRDefault="00BF1E8E" w:rsidP="00AD3E11">
            <w:pPr>
              <w:jc w:val="center"/>
              <w:rPr>
                <w:rFonts w:eastAsiaTheme="minorHAnsi"/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395436E9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24815C6B" w14:textId="77777777" w:rsidR="0053131C" w:rsidRPr="0053131C" w:rsidRDefault="0053131C" w:rsidP="00BF1E8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32BF2" w14:textId="3FBE0B62" w:rsidR="0053131C" w:rsidRPr="0053131C" w:rsidRDefault="0053131C" w:rsidP="00BF1E8E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</w:t>
            </w:r>
            <w:r>
              <w:rPr>
                <w:color w:val="0D0D0D" w:themeColor="text1" w:themeTint="F2"/>
                <w:sz w:val="22"/>
                <w:szCs w:val="22"/>
                <w:lang w:val="en-US"/>
              </w:rPr>
              <w:t xml:space="preserve">A   </w:t>
            </w:r>
            <w:r w:rsidRPr="0053131C">
              <w:rPr>
                <w:color w:val="0D0D0D" w:themeColor="text1" w:themeTint="F2"/>
                <w:sz w:val="22"/>
                <w:szCs w:val="22"/>
              </w:rPr>
              <w:t>+1.18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9A9CD" w14:textId="493901DE" w:rsidR="0053131C" w:rsidRPr="0053131C" w:rsidRDefault="0053131C" w:rsidP="00BF1E8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-10.00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3CA81" w14:textId="26E16FED" w:rsidR="0053131C" w:rsidRPr="0053131C" w:rsidRDefault="0053131C" w:rsidP="00BF1E8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-36.05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C9713" w14:textId="6FE2C019" w:rsidR="0053131C" w:rsidRPr="0053131C" w:rsidRDefault="0053131C" w:rsidP="00BF1E8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4.2°C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3AC7011" w14:textId="77777777" w:rsidR="0053131C" w:rsidRPr="0053131C" w:rsidRDefault="0053131C" w:rsidP="00BF1E8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2DCE6959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C125019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7C6AB" w14:textId="3FEAE416" w:rsidR="0053131C" w:rsidRPr="0053131C" w:rsidRDefault="0053131C" w:rsidP="0053131C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 B  </w:t>
            </w: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+1.09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D6410" w14:textId="105ACA53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-19.20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4A0C4" w14:textId="4586C4C5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-65.42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848B6" w14:textId="13A63F66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20.3°C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</w:tcPr>
          <w:p w14:paraId="710A28DC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283C00E1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DE1F78F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A8088" w14:textId="4942DA5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</w:tcPr>
          <w:p w14:paraId="3991C4E9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7F70D7F7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57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E2EC6A0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B1404" w14:textId="6F3D64DB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cattcctttggAtgggttatgaactccatcctgataaa</w:t>
            </w:r>
            <w:proofErr w:type="spellEnd"/>
          </w:p>
          <w:p w14:paraId="2F08E594" w14:textId="5B8369B1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Atgggttatgaactccatcctgataaa</w:t>
            </w:r>
            <w:proofErr w:type="spellEnd"/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</w:tcPr>
          <w:p w14:paraId="035C1A7D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A33088" w14:paraId="44C4A467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/>
        </w:trPr>
        <w:tc>
          <w:tcPr>
            <w:tcW w:w="14024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35DF50" w14:textId="650BFD07" w:rsidR="0053131C" w:rsidRPr="0053131C" w:rsidRDefault="0053131C" w:rsidP="0053131C">
            <w:pPr>
              <w:ind w:left="218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Hairpin secondary structures at mutation sites in </w:t>
            </w:r>
            <w:r w:rsidRPr="0053131C">
              <w:rPr>
                <w:color w:val="0D0D0D" w:themeColor="text1" w:themeTint="F2"/>
                <w:sz w:val="22"/>
                <w:szCs w:val="22"/>
                <w:shd w:val="clear" w:color="auto" w:fill="FFFFFF"/>
                <w:lang w:val="en-US"/>
              </w:rPr>
              <w:t>SARS-CoV-2 (Gene ID: 43740568, NC_045512.2 (21563..25384)</w:t>
            </w:r>
            <w:r w:rsidR="00BE7BAE" w:rsidRPr="00BE7BAE">
              <w:rPr>
                <w:color w:val="0D0D0D" w:themeColor="text1" w:themeTint="F2"/>
                <w:sz w:val="22"/>
                <w:szCs w:val="22"/>
                <w:shd w:val="clear" w:color="auto" w:fill="FFFFFF"/>
                <w:vertAlign w:val="superscript"/>
                <w:lang w:val="en-US"/>
              </w:rPr>
              <w:t>34,</w:t>
            </w:r>
            <w:r w:rsidR="00BE7BAE">
              <w:rPr>
                <w:color w:val="0D0D0D" w:themeColor="text1" w:themeTint="F2"/>
                <w:sz w:val="22"/>
                <w:szCs w:val="22"/>
                <w:shd w:val="clear" w:color="auto" w:fill="FFFFFF"/>
                <w:vertAlign w:val="superscript"/>
                <w:lang w:val="en-US"/>
              </w:rPr>
              <w:t xml:space="preserve"> </w:t>
            </w:r>
            <w:r w:rsidR="00BE7BAE" w:rsidRPr="00BE7BAE">
              <w:rPr>
                <w:color w:val="0D0D0D" w:themeColor="text1" w:themeTint="F2"/>
                <w:sz w:val="22"/>
                <w:szCs w:val="22"/>
                <w:shd w:val="clear" w:color="auto" w:fill="FFFFFF"/>
                <w:vertAlign w:val="superscript"/>
                <w:lang w:val="en-US"/>
              </w:rPr>
              <w:t>35</w:t>
            </w:r>
          </w:p>
        </w:tc>
      </w:tr>
      <w:tr w:rsidR="0053131C" w:rsidRPr="0053131C" w14:paraId="1522D46D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/>
        </w:trPr>
        <w:tc>
          <w:tcPr>
            <w:tcW w:w="1186" w:type="dxa"/>
            <w:gridSpan w:val="2"/>
            <w:vMerge w:val="restar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CEDEB" w14:textId="3923B58E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S-</w:t>
            </w:r>
            <w:r w:rsidRPr="0053131C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Spike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Protein</w:t>
            </w:r>
            <w:proofErr w:type="spellEnd"/>
          </w:p>
        </w:tc>
        <w:tc>
          <w:tcPr>
            <w:tcW w:w="3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008DE" w14:textId="4389A41B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shd w:val="clear" w:color="auto" w:fill="FFFFFF"/>
                <w:lang w:val="en-US"/>
              </w:rPr>
              <w:t>SARS-CoV-2 (Gene ID: 43740568, NC_045512.2 (21563..25384)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6AB80" w14:textId="2EEADC28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D614</w:t>
            </w:r>
            <w:r w:rsidR="00762CE8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 w:rsidR="00762CE8" w:rsidRPr="00762CE8">
              <w:rPr>
                <w:color w:val="0D0D0D" w:themeColor="text1" w:themeTint="F2"/>
                <w:sz w:val="22"/>
                <w:szCs w:val="22"/>
                <w:vertAlign w:val="superscript"/>
                <w:lang w:val="en-US"/>
              </w:rPr>
              <w:t>34, 35</w:t>
            </w:r>
          </w:p>
          <w:p w14:paraId="7A8104D6" w14:textId="241CF297" w:rsidR="0053131C" w:rsidRPr="0053131C" w:rsidRDefault="0053131C" w:rsidP="0053131C">
            <w:pPr>
              <w:spacing w:after="160" w:line="259" w:lineRule="auto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A</w:t>
            </w:r>
            <w:r>
              <w:rPr>
                <w:color w:val="0D0D0D" w:themeColor="text1" w:themeTint="F2"/>
                <w:sz w:val="22"/>
                <w:szCs w:val="22"/>
                <w:lang w:val="en-US"/>
              </w:rPr>
              <w:sym w:font="Symbol" w:char="F0AE"/>
            </w: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G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688B0" w14:textId="409B1DBD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A</w:t>
            </w:r>
          </w:p>
          <w:p w14:paraId="7B616B48" w14:textId="19D0BD98" w:rsid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  <w14:ligatures w14:val="standardContextual"/>
              </w:rPr>
              <w:drawing>
                <wp:inline distT="0" distB="0" distL="0" distR="0" wp14:anchorId="019EFD44" wp14:editId="769E104B">
                  <wp:extent cx="1094756" cy="2657286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95" r="12051"/>
                          <a:stretch/>
                        </pic:blipFill>
                        <pic:spPr bwMode="auto">
                          <a:xfrm rot="16200000">
                            <a:off x="0" y="0"/>
                            <a:ext cx="1100985" cy="267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063334" w14:textId="3D1A0610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lastRenderedPageBreak/>
              <w:t>B</w:t>
            </w:r>
          </w:p>
          <w:p w14:paraId="42A37DED" w14:textId="1B35EE09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  <w14:ligatures w14:val="standardContextual"/>
              </w:rPr>
              <w:drawing>
                <wp:inline distT="0" distB="0" distL="0" distR="0" wp14:anchorId="56C83CAD" wp14:editId="72F94F67">
                  <wp:extent cx="1088681" cy="2429103"/>
                  <wp:effectExtent l="0" t="3493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36" r="5539"/>
                          <a:stretch/>
                        </pic:blipFill>
                        <pic:spPr bwMode="auto">
                          <a:xfrm rot="16200000">
                            <a:off x="0" y="0"/>
                            <a:ext cx="1096517" cy="2446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33F1F79F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43C1F94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463A2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F02DC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ΔH</w:t>
            </w:r>
          </w:p>
          <w:p w14:paraId="5EDD96EC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3D63D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E1B1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Tm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4FCC6" w14:textId="77777777" w:rsidR="0053131C" w:rsidRPr="0053131C" w:rsidRDefault="0053131C" w:rsidP="00495E95">
            <w:pPr>
              <w:jc w:val="center"/>
              <w:rPr>
                <w:rFonts w:eastAsiaTheme="minorHAnsi"/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6B6B8F45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64B5515F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F95B6" w14:textId="7FD51050" w:rsidR="0053131C" w:rsidRPr="0053131C" w:rsidRDefault="0053131C" w:rsidP="0053131C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A  </w:t>
            </w:r>
            <w:r w:rsidRPr="0053131C">
              <w:rPr>
                <w:color w:val="0D0D0D" w:themeColor="text1" w:themeTint="F2"/>
                <w:sz w:val="22"/>
                <w:szCs w:val="22"/>
              </w:rPr>
              <w:t>+0.17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F25AE" w14:textId="7E7B8940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-15.70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577BF" w14:textId="0839905F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-51.17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FDE0A" w14:textId="5992AC16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33.7°C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8F5DEA7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47D57C22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B1DB0FF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BD9E3" w14:textId="632C98D0" w:rsidR="0053131C" w:rsidRPr="0053131C" w:rsidRDefault="0053131C" w:rsidP="0053131C">
            <w:pPr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 B </w:t>
            </w:r>
            <w:r w:rsidRPr="0053131C">
              <w:rPr>
                <w:color w:val="0D0D0D" w:themeColor="text1" w:themeTint="F2"/>
                <w:sz w:val="22"/>
                <w:szCs w:val="22"/>
              </w:rPr>
              <w:t>+0.46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2BC99" w14:textId="65D6E32A" w:rsidR="0053131C" w:rsidRPr="0053131C" w:rsidRDefault="0053131C" w:rsidP="0053131C">
            <w:pPr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-19.50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9F8FA" w14:textId="7FD5C12F" w:rsidR="0053131C" w:rsidRPr="0053131C" w:rsidRDefault="0053131C" w:rsidP="0053131C">
            <w:pPr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= -64.36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13590" w14:textId="46611CBD" w:rsidR="0053131C" w:rsidRPr="0053131C" w:rsidRDefault="0053131C" w:rsidP="0053131C">
            <w:pPr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29.8°C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</w:tcPr>
          <w:p w14:paraId="4F108545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4D4444E5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44BC5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B883A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765F3BB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54E3D2AE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7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D79D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96E6D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caggAtgtt</w:t>
            </w:r>
            <w:proofErr w:type="spellEnd"/>
          </w:p>
          <w:p w14:paraId="47437462" w14:textId="291DBC31" w:rsidR="0053131C" w:rsidRPr="0053131C" w:rsidRDefault="0053131C" w:rsidP="00495E95">
            <w:pPr>
              <w:pStyle w:val="HTML"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</w:tcPr>
          <w:p w14:paraId="01D49EFC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1C60F33A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/>
        </w:trPr>
        <w:tc>
          <w:tcPr>
            <w:tcW w:w="1186" w:type="dxa"/>
            <w:gridSpan w:val="2"/>
            <w:vMerge w:val="restar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3599E" w14:textId="733366B6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S-</w:t>
            </w:r>
            <w:r w:rsidRPr="0053131C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Spike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Protein</w:t>
            </w:r>
            <w:proofErr w:type="spellEnd"/>
          </w:p>
        </w:tc>
        <w:tc>
          <w:tcPr>
            <w:tcW w:w="3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1DD23" w14:textId="6D4E26A8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shd w:val="clear" w:color="auto" w:fill="FFFFFF"/>
                <w:lang w:val="en-US"/>
              </w:rPr>
              <w:t>SARS-CoV-2 (Gene ID: 43740568, NC_045512.2 (21563..25384)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D6049" w14:textId="2F1BF11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292</w:t>
            </w: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ALDP</w:t>
            </w:r>
            <w:r w:rsidRPr="0053131C">
              <w:rPr>
                <w:color w:val="0D0D0D" w:themeColor="text1" w:themeTint="F2"/>
                <w:sz w:val="22"/>
                <w:szCs w:val="22"/>
              </w:rPr>
              <w:t xml:space="preserve"> 295</w:t>
            </w:r>
            <w:r w:rsidR="00762CE8" w:rsidRPr="00762CE8">
              <w:rPr>
                <w:color w:val="0D0D0D" w:themeColor="text1" w:themeTint="F2"/>
                <w:sz w:val="22"/>
                <w:szCs w:val="22"/>
                <w:vertAlign w:val="superscript"/>
                <w:lang w:val="en-US"/>
              </w:rPr>
              <w:t>34, 35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6616E" w14:textId="5D3EC5F4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A</w:t>
            </w:r>
          </w:p>
          <w:p w14:paraId="4631F418" w14:textId="28E401E9" w:rsid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  <w14:ligatures w14:val="standardContextual"/>
              </w:rPr>
              <w:drawing>
                <wp:inline distT="0" distB="0" distL="0" distR="0" wp14:anchorId="372F6510" wp14:editId="3CBFCCBA">
                  <wp:extent cx="1046351" cy="3400342"/>
                  <wp:effectExtent l="4128" t="0" r="6032" b="6033"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23" r="32337"/>
                          <a:stretch/>
                        </pic:blipFill>
                        <pic:spPr bwMode="auto">
                          <a:xfrm rot="16200000">
                            <a:off x="0" y="0"/>
                            <a:ext cx="1046377" cy="340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2A1A71" w14:textId="02A37440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B</w:t>
            </w:r>
          </w:p>
          <w:p w14:paraId="49F37875" w14:textId="59BEABC5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  <w14:ligatures w14:val="standardContextual"/>
              </w:rPr>
              <w:drawing>
                <wp:inline distT="0" distB="0" distL="0" distR="0" wp14:anchorId="02D094BD" wp14:editId="051A448B">
                  <wp:extent cx="1058938" cy="2723851"/>
                  <wp:effectExtent l="5715" t="0" r="0" b="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95" t="-1" r="19587" b="891"/>
                          <a:stretch/>
                        </pic:blipFill>
                        <pic:spPr bwMode="auto">
                          <a:xfrm rot="16200000">
                            <a:off x="0" y="0"/>
                            <a:ext cx="1074035" cy="276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4066EEB7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E5FBFED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2C85B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D1C0E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ΔH</w:t>
            </w:r>
          </w:p>
          <w:p w14:paraId="118A2C7D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9845C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cal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7AC2B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Tm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4B315" w14:textId="77777777" w:rsidR="0053131C" w:rsidRPr="0053131C" w:rsidRDefault="0053131C" w:rsidP="00495E95">
            <w:pPr>
              <w:jc w:val="center"/>
              <w:rPr>
                <w:rFonts w:eastAsiaTheme="minorHAnsi"/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4B867068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47E0C443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619C1" w14:textId="5230C3D4" w:rsidR="0053131C" w:rsidRPr="0053131C" w:rsidRDefault="0053131C" w:rsidP="0053131C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 A </w:t>
            </w:r>
            <w:r w:rsidRPr="0053131C">
              <w:rPr>
                <w:color w:val="0D0D0D" w:themeColor="text1" w:themeTint="F2"/>
                <w:sz w:val="22"/>
                <w:szCs w:val="22"/>
              </w:rPr>
              <w:t>+0.67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6CBAA" w14:textId="2D24DFA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-18.80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02EB2" w14:textId="7AA4C9F4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-62.78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C38E8" w14:textId="1EE49000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26.3°C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ECFF8BE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7EC81D90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D3C3048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4E9F6" w14:textId="2B0A771E" w:rsidR="0053131C" w:rsidRPr="0053131C" w:rsidRDefault="0053131C" w:rsidP="0053131C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 B  </w:t>
            </w:r>
            <w:r w:rsidRPr="0053131C">
              <w:rPr>
                <w:color w:val="0D0D0D" w:themeColor="text1" w:themeTint="F2"/>
                <w:sz w:val="22"/>
                <w:szCs w:val="22"/>
              </w:rPr>
              <w:t>+1.07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057DD" w14:textId="50B6C10B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-15.60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7766E" w14:textId="0E189B0A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-53.75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715D4" w14:textId="61009284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17.1°C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</w:tcPr>
          <w:p w14:paraId="367D44E0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4AB1994D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32862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1394D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78028FF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14D42170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7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2F092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0E706" w14:textId="343F3635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gCACTTGACCct</w:t>
            </w:r>
            <w:proofErr w:type="spellEnd"/>
          </w:p>
          <w:p w14:paraId="7AE3E375" w14:textId="420D38BE" w:rsidR="0053131C" w:rsidRPr="0053131C" w:rsidRDefault="0053131C" w:rsidP="00495E95">
            <w:pPr>
              <w:pStyle w:val="HTML"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</w:tcPr>
          <w:p w14:paraId="1399F837" w14:textId="77777777" w:rsidR="0053131C" w:rsidRPr="0053131C" w:rsidRDefault="0053131C" w:rsidP="00495E9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131C" w:rsidRPr="0053131C" w14:paraId="64541486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/>
        </w:trPr>
        <w:tc>
          <w:tcPr>
            <w:tcW w:w="1186" w:type="dxa"/>
            <w:gridSpan w:val="2"/>
            <w:vMerge w:val="restar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D91F6" w14:textId="0669B57E" w:rsidR="0053131C" w:rsidRPr="0053131C" w:rsidRDefault="0053131C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S-</w:t>
            </w:r>
            <w:r w:rsidRPr="0053131C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Spike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Protein</w:t>
            </w:r>
            <w:proofErr w:type="spellEnd"/>
          </w:p>
        </w:tc>
        <w:tc>
          <w:tcPr>
            <w:tcW w:w="3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550F4" w14:textId="2637B661" w:rsidR="0053131C" w:rsidRPr="0053131C" w:rsidRDefault="0053131C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shd w:val="clear" w:color="auto" w:fill="FFFFFF"/>
                <w:lang w:val="en-US"/>
              </w:rPr>
              <w:t>SARS-CoV-2 (Gene ID: 43740568, NC_045512.2 (21563..25384)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7316A" w14:textId="77777777" w:rsidR="0053131C" w:rsidRPr="0053131C" w:rsidRDefault="0053131C" w:rsidP="0053131C">
            <w:pPr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L54W</w:t>
            </w:r>
          </w:p>
          <w:p w14:paraId="752F5829" w14:textId="1CD03BA3" w:rsidR="0053131C" w:rsidRPr="0053131C" w:rsidRDefault="0053131C" w:rsidP="0053131C">
            <w:pPr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Ttg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sym w:font="Symbol" w:char="F0AE"/>
            </w: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tgg</w:t>
            </w:r>
            <w:r w:rsidR="00762CE8" w:rsidRPr="00762CE8">
              <w:rPr>
                <w:color w:val="0D0D0D" w:themeColor="text1" w:themeTint="F2"/>
                <w:sz w:val="22"/>
                <w:szCs w:val="22"/>
                <w:vertAlign w:val="superscript"/>
                <w:lang w:val="en-US"/>
              </w:rPr>
              <w:t>34, 35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60D96" w14:textId="56F4E1EA" w:rsidR="0053131C" w:rsidRPr="0053131C" w:rsidRDefault="0053131C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 wp14:anchorId="0B8BC24D" wp14:editId="2CE83CE9">
                  <wp:extent cx="1442644" cy="3427703"/>
                  <wp:effectExtent l="0" t="1905" r="3810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91" r="19573"/>
                          <a:stretch/>
                        </pic:blipFill>
                        <pic:spPr bwMode="auto">
                          <a:xfrm rot="16200000">
                            <a:off x="0" y="0"/>
                            <a:ext cx="1446731" cy="3437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028A0B7A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08A43B24" w14:textId="77777777" w:rsidR="0053131C" w:rsidRPr="0053131C" w:rsidRDefault="0053131C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D7B1E" w14:textId="77777777" w:rsidR="0053131C" w:rsidRPr="0053131C" w:rsidRDefault="0053131C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mol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8F9BA" w14:textId="77777777" w:rsidR="0053131C" w:rsidRPr="0053131C" w:rsidRDefault="0053131C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ΔH</w:t>
            </w:r>
          </w:p>
          <w:p w14:paraId="23C12785" w14:textId="77777777" w:rsidR="0053131C" w:rsidRPr="0053131C" w:rsidRDefault="0053131C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(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mol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5CFB7" w14:textId="77777777" w:rsidR="0053131C" w:rsidRPr="0053131C" w:rsidRDefault="0053131C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cal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E7461" w14:textId="77777777" w:rsidR="0053131C" w:rsidRPr="0053131C" w:rsidRDefault="0053131C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Tm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25358FE" w14:textId="77777777" w:rsidR="0053131C" w:rsidRPr="0053131C" w:rsidRDefault="0053131C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3131C" w:rsidRPr="0053131C" w14:paraId="4FBCCAEF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04E6FCE6" w14:textId="77777777" w:rsidR="0053131C" w:rsidRPr="0053131C" w:rsidRDefault="0053131C" w:rsidP="0053131C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80B22A" w14:textId="48137DB4" w:rsidR="0053131C" w:rsidRPr="0053131C" w:rsidRDefault="0053131C" w:rsidP="003E0835">
            <w:pPr>
              <w:spacing w:line="276" w:lineRule="auto"/>
              <w:ind w:left="65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-0.00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3FBEFA" w14:textId="208968B1" w:rsidR="0053131C" w:rsidRPr="0053131C" w:rsidRDefault="0053131C" w:rsidP="0053131C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-16.10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8E6397" w14:textId="646D9437" w:rsidR="0053131C" w:rsidRPr="0053131C" w:rsidRDefault="0053131C" w:rsidP="0053131C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-51.91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F3CB8" w14:textId="444422A5" w:rsidR="0053131C" w:rsidRPr="0053131C" w:rsidRDefault="0053131C" w:rsidP="0053131C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37.0°C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71946C4" w14:textId="77777777" w:rsidR="0053131C" w:rsidRPr="0053131C" w:rsidRDefault="0053131C" w:rsidP="0053131C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3131C" w:rsidRPr="0053131C" w14:paraId="7661156D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18C204B9" w14:textId="77777777" w:rsidR="0053131C" w:rsidRPr="0053131C" w:rsidRDefault="0053131C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BF523" w14:textId="77777777" w:rsidR="0053131C" w:rsidRPr="0053131C" w:rsidRDefault="0053131C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53827F1" w14:textId="77777777" w:rsidR="0053131C" w:rsidRPr="0053131C" w:rsidRDefault="0053131C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3131C" w:rsidRPr="0053131C" w14:paraId="2C8C7D65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057FDE61" w14:textId="77777777" w:rsidR="0053131C" w:rsidRPr="0053131C" w:rsidRDefault="0053131C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2D262" w14:textId="647575E2" w:rsidR="0053131C" w:rsidRPr="0053131C" w:rsidRDefault="0053131C" w:rsidP="0053131C">
            <w:pPr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gactTgTtctta</w:t>
            </w:r>
            <w:proofErr w:type="spellEnd"/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6CDB458" w14:textId="77777777" w:rsidR="0053131C" w:rsidRPr="0053131C" w:rsidRDefault="0053131C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3131C" w:rsidRPr="0053131C" w14:paraId="7A07864C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/>
        </w:trPr>
        <w:tc>
          <w:tcPr>
            <w:tcW w:w="1186" w:type="dxa"/>
            <w:gridSpan w:val="2"/>
            <w:vMerge w:val="restar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7CDC3" w14:textId="77777777" w:rsidR="0053131C" w:rsidRPr="0053131C" w:rsidRDefault="0053131C" w:rsidP="00495E95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lastRenderedPageBreak/>
              <w:t>S-</w:t>
            </w:r>
            <w:r w:rsidRPr="0053131C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Spike</w:t>
            </w:r>
            <w:proofErr w:type="spellEnd"/>
            <w:r w:rsidRPr="0053131C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53131C">
              <w:rPr>
                <w:color w:val="0D0D0D" w:themeColor="text1" w:themeTint="F2"/>
                <w:sz w:val="22"/>
                <w:szCs w:val="22"/>
              </w:rPr>
              <w:t>Protein</w:t>
            </w:r>
            <w:proofErr w:type="spellEnd"/>
          </w:p>
        </w:tc>
        <w:tc>
          <w:tcPr>
            <w:tcW w:w="3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D9D36" w14:textId="62C86FC7" w:rsidR="0053131C" w:rsidRPr="0053131C" w:rsidRDefault="0053131C" w:rsidP="003E0835">
            <w:pPr>
              <w:ind w:left="57"/>
              <w:rPr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shd w:val="clear" w:color="auto" w:fill="FFFFFF"/>
                <w:lang w:val="en-US"/>
              </w:rPr>
              <w:t xml:space="preserve">SARS-CoV-2 (Gene ID: 43740568, NC_045512.2 (21563..25384) 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15491" w14:textId="77777777" w:rsidR="0053131C" w:rsidRPr="0053131C" w:rsidRDefault="0053131C" w:rsidP="003E0835">
            <w:pPr>
              <w:ind w:left="57"/>
              <w:jc w:val="center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F55I</w:t>
            </w:r>
          </w:p>
          <w:p w14:paraId="432858C7" w14:textId="00A25659" w:rsidR="0053131C" w:rsidRPr="0053131C" w:rsidRDefault="0053131C" w:rsidP="003E0835">
            <w:pPr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Ttc→atc</w:t>
            </w:r>
            <w:proofErr w:type="spellEnd"/>
            <w:r w:rsidR="00762CE8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 w:rsidR="00762CE8" w:rsidRPr="00762CE8">
              <w:rPr>
                <w:color w:val="0D0D0D" w:themeColor="text1" w:themeTint="F2"/>
                <w:sz w:val="22"/>
                <w:szCs w:val="22"/>
                <w:vertAlign w:val="superscript"/>
                <w:lang w:val="en-US"/>
              </w:rPr>
              <w:t>34, 35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29F55" w14:textId="4992982D" w:rsidR="0053131C" w:rsidRPr="0053131C" w:rsidRDefault="0053131C" w:rsidP="00495E95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  <w14:ligatures w14:val="standardContextual"/>
              </w:rPr>
              <w:drawing>
                <wp:inline distT="0" distB="0" distL="0" distR="0" wp14:anchorId="17E4C001" wp14:editId="1289E30B">
                  <wp:extent cx="1394460" cy="3191395"/>
                  <wp:effectExtent l="0" t="2858" r="0" b="0"/>
                  <wp:docPr id="12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7" r="18797"/>
                          <a:stretch/>
                        </pic:blipFill>
                        <pic:spPr bwMode="auto">
                          <a:xfrm rot="16200000">
                            <a:off x="0" y="0"/>
                            <a:ext cx="1411899" cy="323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C" w:rsidRPr="0053131C" w14:paraId="0A73A501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0DB80CB8" w14:textId="77777777" w:rsidR="0053131C" w:rsidRPr="0053131C" w:rsidRDefault="0053131C" w:rsidP="00495E95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CB31A" w14:textId="77777777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mol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FD87F" w14:textId="77777777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ΔH</w:t>
            </w:r>
          </w:p>
          <w:p w14:paraId="652130C3" w14:textId="77777777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(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mol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8A49F" w14:textId="77777777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cal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0444C" w14:textId="77777777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Tm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938FDF7" w14:textId="77777777" w:rsidR="0053131C" w:rsidRPr="0053131C" w:rsidRDefault="0053131C" w:rsidP="00495E95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3131C" w:rsidRPr="0053131C" w14:paraId="3F4DA793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118DDAA7" w14:textId="77777777" w:rsidR="0053131C" w:rsidRPr="0053131C" w:rsidRDefault="0053131C" w:rsidP="0053131C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9F07E" w14:textId="5EDA7B0C" w:rsidR="0053131C" w:rsidRPr="0053131C" w:rsidRDefault="0053131C" w:rsidP="003E0835">
            <w:pPr>
              <w:spacing w:line="276" w:lineRule="auto"/>
              <w:ind w:left="57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+0.87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D19D" w14:textId="2938E21F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-18.50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54495" w14:textId="00CCAE86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-62.45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A4EC15" w14:textId="6052332C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</w:rPr>
              <w:t>23.1°C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001C774" w14:textId="77777777" w:rsidR="0053131C" w:rsidRPr="0053131C" w:rsidRDefault="0053131C" w:rsidP="0053131C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3131C" w:rsidRPr="0053131C" w14:paraId="281C7421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2122849A" w14:textId="77777777" w:rsidR="0053131C" w:rsidRPr="0053131C" w:rsidRDefault="0053131C" w:rsidP="00495E95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5C563" w14:textId="77777777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3B23EB5" w14:textId="77777777" w:rsidR="0053131C" w:rsidRPr="0053131C" w:rsidRDefault="0053131C" w:rsidP="00495E95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3131C" w:rsidRPr="0053131C" w14:paraId="5FCDEA55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8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669FEFAD" w14:textId="77777777" w:rsidR="0053131C" w:rsidRPr="0053131C" w:rsidRDefault="0053131C" w:rsidP="00495E95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AA9F3" w14:textId="701D767A" w:rsidR="0053131C" w:rsidRPr="0053131C" w:rsidRDefault="0053131C" w:rsidP="003E0835">
            <w:pPr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gactTgTtctta</w:t>
            </w:r>
            <w:proofErr w:type="spellEnd"/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4168A8C" w14:textId="77777777" w:rsidR="0053131C" w:rsidRPr="0053131C" w:rsidRDefault="0053131C" w:rsidP="00495E95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3131C" w:rsidRPr="00A33088" w14:paraId="5996C279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7"/>
        </w:trPr>
        <w:tc>
          <w:tcPr>
            <w:tcW w:w="14024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52F5D" w14:textId="56477259" w:rsidR="0053131C" w:rsidRPr="0053131C" w:rsidRDefault="0053131C" w:rsidP="003E0835">
            <w:pPr>
              <w:spacing w:line="276" w:lineRule="auto"/>
              <w:ind w:left="57"/>
              <w:rPr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Hairpin secondary structures at “malignant” mutation sites in Human BRCA1:BRCA1 DNA repair associated</w:t>
            </w:r>
          </w:p>
        </w:tc>
      </w:tr>
      <w:tr w:rsidR="0053131C" w:rsidRPr="0053131C" w14:paraId="7CBCA8AB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/>
        </w:trPr>
        <w:tc>
          <w:tcPr>
            <w:tcW w:w="1186" w:type="dxa"/>
            <w:gridSpan w:val="2"/>
            <w:vMerge w:val="restart"/>
            <w:tcBorders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3BBEC" w14:textId="7BAAB667" w:rsidR="0053131C" w:rsidRPr="0053131C" w:rsidRDefault="0053131C" w:rsidP="00495E95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BRCA1:BRCA1 DNA repair associated</w:t>
            </w:r>
          </w:p>
        </w:tc>
        <w:tc>
          <w:tcPr>
            <w:tcW w:w="3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D2899" w14:textId="660B350F" w:rsidR="0053131C" w:rsidRPr="0053131C" w:rsidRDefault="0053131C" w:rsidP="003E0835">
            <w:pPr>
              <w:pStyle w:val="4"/>
              <w:shd w:val="clear" w:color="auto" w:fill="FFFFFF"/>
              <w:spacing w:before="332" w:after="166"/>
              <w:ind w:left="57"/>
              <w:rPr>
                <w:rFonts w:ascii="Times New Roman" w:hAnsi="Times New Roman" w:cs="Times New Roman"/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53131C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NM_007294.4(BRCA1)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C8857" w14:textId="5CD53F34" w:rsidR="0053131C" w:rsidRPr="0053131C" w:rsidRDefault="0053131C" w:rsidP="003E0835">
            <w:pPr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c.181T&gt;G (p.Cys61Gly)</w:t>
            </w:r>
          </w:p>
        </w:tc>
        <w:tc>
          <w:tcPr>
            <w:tcW w:w="6096" w:type="dxa"/>
            <w:vMerge w:val="restart"/>
            <w:tcBorders>
              <w:lef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1DE89" w14:textId="77777777" w:rsidR="0053131C" w:rsidRDefault="0053131C" w:rsidP="00495E95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noProof/>
                <w:color w:val="0D0D0D" w:themeColor="text1" w:themeTint="F2"/>
                <w:sz w:val="22"/>
                <w:szCs w:val="22"/>
                <w14:ligatures w14:val="standardContextual"/>
              </w:rPr>
              <w:drawing>
                <wp:inline distT="0" distB="0" distL="0" distR="0" wp14:anchorId="6336A47F" wp14:editId="32C569D3">
                  <wp:extent cx="1222122" cy="2940729"/>
                  <wp:effectExtent l="0" t="2223" r="0" b="0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47" r="18666"/>
                          <a:stretch/>
                        </pic:blipFill>
                        <pic:spPr bwMode="auto">
                          <a:xfrm rot="16200000">
                            <a:off x="0" y="0"/>
                            <a:ext cx="1224177" cy="2945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5749F2" w14:textId="552FE4F3" w:rsidR="0071144B" w:rsidRPr="0071144B" w:rsidRDefault="0071144B" w:rsidP="00495E95">
            <w:pPr>
              <w:spacing w:line="276" w:lineRule="auto"/>
              <w:jc w:val="center"/>
              <w:rPr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color w:val="0D0D0D" w:themeColor="text1" w:themeTint="F2"/>
                <w:kern w:val="2"/>
                <w:sz w:val="22"/>
                <w:szCs w:val="22"/>
                <w:lang w:val="en-US" w:eastAsia="en-US"/>
                <w14:ligatures w14:val="standardContextual"/>
              </w:rPr>
              <w:t>(reverse)</w:t>
            </w:r>
          </w:p>
        </w:tc>
      </w:tr>
      <w:tr w:rsidR="0053131C" w:rsidRPr="0053131C" w14:paraId="463EE4F8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6C9FAD91" w14:textId="77777777" w:rsidR="0053131C" w:rsidRPr="0053131C" w:rsidRDefault="0053131C" w:rsidP="00495E95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280D9" w14:textId="77777777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ΔG (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mol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5D155" w14:textId="77777777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ΔH</w:t>
            </w:r>
          </w:p>
          <w:p w14:paraId="265C952E" w14:textId="77777777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(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kcal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mol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3BD62" w14:textId="77777777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ΔS (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cal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mol·K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530DD" w14:textId="77777777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Tm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(°C)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E008D71" w14:textId="77777777" w:rsidR="0053131C" w:rsidRPr="0053131C" w:rsidRDefault="0053131C" w:rsidP="00495E95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3131C" w:rsidRPr="0053131C" w14:paraId="5DAECC29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75E2CB6B" w14:textId="77777777" w:rsidR="0053131C" w:rsidRPr="0053131C" w:rsidRDefault="0053131C" w:rsidP="0053131C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2B319" w14:textId="2D091908" w:rsidR="0053131C" w:rsidRPr="0053131C" w:rsidRDefault="0053131C" w:rsidP="003E0835">
            <w:pPr>
              <w:spacing w:line="276" w:lineRule="auto"/>
              <w:ind w:left="57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+0.88</w:t>
            </w:r>
          </w:p>
        </w:tc>
        <w:tc>
          <w:tcPr>
            <w:tcW w:w="22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BD76DD" w14:textId="3B8C3D43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-19.90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85B946" w14:textId="2683C253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-67.00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1AD17" w14:textId="70F211FA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23.9°C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2FA0C18" w14:textId="77777777" w:rsidR="0053131C" w:rsidRPr="0053131C" w:rsidRDefault="0053131C" w:rsidP="0053131C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3131C" w:rsidRPr="0053131C" w14:paraId="1E6B8EA3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15DB19C3" w14:textId="77777777" w:rsidR="0053131C" w:rsidRPr="0053131C" w:rsidRDefault="0053131C" w:rsidP="00495E95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811A7" w14:textId="77777777" w:rsidR="0053131C" w:rsidRPr="0053131C" w:rsidRDefault="0053131C" w:rsidP="003E0835">
            <w:pPr>
              <w:spacing w:line="276" w:lineRule="auto"/>
              <w:ind w:left="57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>Sequence</w:t>
            </w:r>
            <w:proofErr w:type="spellEnd"/>
            <w:r w:rsidRPr="0053131C"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(5'→3')</w:t>
            </w:r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649F5E8" w14:textId="77777777" w:rsidR="0053131C" w:rsidRPr="0053131C" w:rsidRDefault="0053131C" w:rsidP="00495E95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3131C" w:rsidRPr="0053131C" w14:paraId="5E098949" w14:textId="77777777" w:rsidTr="0053131C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8"/>
        </w:trPr>
        <w:tc>
          <w:tcPr>
            <w:tcW w:w="1186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1F4BD663" w14:textId="77777777" w:rsidR="0053131C" w:rsidRPr="0053131C" w:rsidRDefault="0053131C" w:rsidP="00495E95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74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FA299" w14:textId="4EF54BCA" w:rsidR="0053131C" w:rsidRPr="0053131C" w:rsidRDefault="0053131C" w:rsidP="00BB5DED">
            <w:pPr>
              <w:tabs>
                <w:tab w:val="left" w:pos="2297"/>
              </w:tabs>
              <w:ind w:left="2297" w:hanging="2240"/>
              <w:jc w:val="center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Accagaagaaagggccttcacag</w:t>
            </w:r>
            <w:r w:rsidR="00BB5DED">
              <w:rPr>
                <w:color w:val="0D0D0D" w:themeColor="text1" w:themeTint="F2"/>
                <w:sz w:val="22"/>
                <w:szCs w:val="22"/>
                <w:lang w:val="en-US"/>
              </w:rPr>
              <w:t>T</w:t>
            </w:r>
            <w:r w:rsidRPr="0053131C">
              <w:rPr>
                <w:color w:val="0D0D0D" w:themeColor="text1" w:themeTint="F2"/>
                <w:sz w:val="22"/>
                <w:szCs w:val="22"/>
                <w:lang w:val="en-US"/>
              </w:rPr>
              <w:t>tgtcctttatgtaagaa</w:t>
            </w:r>
            <w:proofErr w:type="spellEnd"/>
          </w:p>
        </w:tc>
        <w:tc>
          <w:tcPr>
            <w:tcW w:w="609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C5D9AD3" w14:textId="77777777" w:rsidR="0053131C" w:rsidRPr="0053131C" w:rsidRDefault="0053131C" w:rsidP="00495E95">
            <w:pPr>
              <w:spacing w:line="276" w:lineRule="auto"/>
              <w:rPr>
                <w:color w:val="0D0D0D" w:themeColor="text1" w:themeTint="F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658B9A6D" w14:textId="015E8A34" w:rsidR="00BF1E8E" w:rsidRDefault="00BF1E8E">
      <w:pPr>
        <w:rPr>
          <w:color w:val="0D0D0D" w:themeColor="text1" w:themeTint="F2"/>
          <w:sz w:val="22"/>
          <w:szCs w:val="22"/>
        </w:rPr>
      </w:pPr>
    </w:p>
    <w:p w14:paraId="2D3FBFC3" w14:textId="77777777" w:rsidR="00D70148" w:rsidRDefault="00D70148">
      <w:pPr>
        <w:rPr>
          <w:color w:val="0D0D0D" w:themeColor="text1" w:themeTint="F2"/>
          <w:sz w:val="22"/>
          <w:szCs w:val="22"/>
        </w:rPr>
        <w:sectPr w:rsidR="00D70148" w:rsidSect="0053131C">
          <w:footerReference w:type="default" r:id="rId27"/>
          <w:pgSz w:w="16838" w:h="11906" w:orient="landscape"/>
          <w:pgMar w:top="1701" w:right="1134" w:bottom="851" w:left="1134" w:header="510" w:footer="510" w:gutter="0"/>
          <w:cols w:space="708"/>
          <w:docGrid w:linePitch="360"/>
        </w:sectPr>
      </w:pPr>
    </w:p>
    <w:p w14:paraId="77C002BB" w14:textId="65342BCA" w:rsidR="00D70148" w:rsidRDefault="00D70148" w:rsidP="00D70148">
      <w:pPr>
        <w:spacing w:after="120"/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 xml:space="preserve">Supplementary Table </w:t>
      </w:r>
      <w:r w:rsidR="007B0E2E">
        <w:rPr>
          <w:b/>
          <w:bCs/>
          <w:sz w:val="22"/>
          <w:szCs w:val="22"/>
          <w:lang w:val="en-US"/>
        </w:rPr>
        <w:t>S</w:t>
      </w:r>
      <w:r>
        <w:rPr>
          <w:b/>
          <w:bCs/>
          <w:sz w:val="22"/>
          <w:szCs w:val="22"/>
          <w:lang w:val="en-US"/>
        </w:rPr>
        <w:t xml:space="preserve">2 | </w:t>
      </w:r>
      <w:r>
        <w:rPr>
          <w:b/>
          <w:bCs/>
          <w:lang w:val="en-US"/>
        </w:rPr>
        <w:t>Thermodynamic stability of secondary structures formed by oligonucleotides with different stem compositions (stems indicated in brackets)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310"/>
        <w:gridCol w:w="1428"/>
        <w:gridCol w:w="1231"/>
        <w:gridCol w:w="1231"/>
        <w:gridCol w:w="1324"/>
        <w:gridCol w:w="810"/>
      </w:tblGrid>
      <w:tr w:rsidR="00D70148" w14:paraId="042FC9C7" w14:textId="77777777" w:rsidTr="00D70148">
        <w:trPr>
          <w:tblHeader/>
          <w:tblCellSpacing w:w="15" w:type="dxa"/>
        </w:trPr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5A7F0" w14:textId="77777777" w:rsidR="00D70148" w:rsidRDefault="00D701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Sequence</w:t>
            </w:r>
            <w:proofErr w:type="spellEnd"/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85A28" w14:textId="77777777" w:rsidR="00D70148" w:rsidRDefault="00D701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Tetramer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7A4AC" w14:textId="77777777" w:rsidR="00D70148" w:rsidRDefault="00D701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ΔG (</w:t>
            </w:r>
            <w:proofErr w:type="spellStart"/>
            <w:r>
              <w:rPr>
                <w:b/>
                <w:bCs/>
                <w:sz w:val="22"/>
                <w:szCs w:val="22"/>
              </w:rPr>
              <w:t>kcal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mol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522CA" w14:textId="77777777" w:rsidR="00D70148" w:rsidRDefault="00D701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ΔH (</w:t>
            </w:r>
            <w:proofErr w:type="spellStart"/>
            <w:r>
              <w:rPr>
                <w:b/>
                <w:bCs/>
                <w:sz w:val="22"/>
                <w:szCs w:val="22"/>
              </w:rPr>
              <w:t>kcal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mol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48416" w14:textId="77777777" w:rsidR="00D70148" w:rsidRDefault="00D701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ΔS (</w:t>
            </w:r>
            <w:proofErr w:type="spellStart"/>
            <w:r>
              <w:rPr>
                <w:b/>
                <w:bCs/>
                <w:sz w:val="22"/>
                <w:szCs w:val="22"/>
              </w:rPr>
              <w:t>cal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mol·K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C1EA1" w14:textId="77777777" w:rsidR="00D70148" w:rsidRDefault="00D701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(°C)</w:t>
            </w:r>
          </w:p>
        </w:tc>
      </w:tr>
      <w:tr w:rsidR="00D70148" w14:paraId="7967881A" w14:textId="77777777" w:rsidTr="00D70148">
        <w:trPr>
          <w:tblCellSpacing w:w="15" w:type="dxa"/>
        </w:trPr>
        <w:tc>
          <w:tcPr>
            <w:tcW w:w="32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C8F1E" w14:textId="77777777" w:rsidR="00D70148" w:rsidRDefault="00D701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AA[CGGC]ACCA[GCCG]AA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B31BD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CGGC</w:t>
            </w:r>
          </w:p>
          <w:p w14:paraId="46DFF035" w14:textId="77777777" w:rsidR="00D70148" w:rsidRDefault="00D701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GCCG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F0536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–4.33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7A7EF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–39.60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241F5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–113.72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92E71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</w:t>
            </w:r>
          </w:p>
        </w:tc>
      </w:tr>
      <w:tr w:rsidR="00D70148" w14:paraId="07796B4F" w14:textId="77777777" w:rsidTr="00D70148">
        <w:trPr>
          <w:tblCellSpacing w:w="15" w:type="dxa"/>
        </w:trPr>
        <w:tc>
          <w:tcPr>
            <w:tcW w:w="32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D5299" w14:textId="77777777" w:rsidR="00D70148" w:rsidRDefault="00D701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AA[CGGC]ACCA[GCC]AA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66284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CGGC</w:t>
            </w:r>
          </w:p>
          <w:p w14:paraId="6BEE3EDD" w14:textId="77777777" w:rsidR="00D70148" w:rsidRDefault="00D701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GCC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E871E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–1.77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253DB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–30.50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7B6BF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–92.63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AB472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</w:t>
            </w:r>
          </w:p>
        </w:tc>
      </w:tr>
      <w:tr w:rsidR="00D70148" w14:paraId="634CF4C6" w14:textId="77777777" w:rsidTr="00D70148">
        <w:trPr>
          <w:tblCellSpacing w:w="15" w:type="dxa"/>
        </w:trPr>
        <w:tc>
          <w:tcPr>
            <w:tcW w:w="32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66CC5" w14:textId="77777777" w:rsidR="00D70148" w:rsidRDefault="00D701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AA[CGGG]ACCA[CCCG]AA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7AECF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CGGG</w:t>
            </w:r>
          </w:p>
          <w:p w14:paraId="11DA34F6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CCCG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E7B49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-3.93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C8905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15510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93543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69.9</w:t>
            </w:r>
          </w:p>
        </w:tc>
      </w:tr>
      <w:tr w:rsidR="00D70148" w14:paraId="35B690C4" w14:textId="77777777" w:rsidTr="00D70148">
        <w:trPr>
          <w:tblCellSpacing w:w="15" w:type="dxa"/>
        </w:trPr>
        <w:tc>
          <w:tcPr>
            <w:tcW w:w="32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73AEE" w14:textId="77777777" w:rsidR="00D70148" w:rsidRDefault="00D701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AA[GGGC]ACCA[GCCC]AA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C7EA0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GGGC</w:t>
            </w:r>
          </w:p>
          <w:p w14:paraId="06128284" w14:textId="77777777" w:rsidR="00D70148" w:rsidRDefault="00D701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CCCG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5B2E2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-3.52</w:t>
            </w:r>
          </w:p>
          <w:p w14:paraId="344C5308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A25F5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-38.20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F0FDA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0151A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68.5°</w:t>
            </w:r>
          </w:p>
        </w:tc>
      </w:tr>
      <w:tr w:rsidR="00D70148" w14:paraId="10440B74" w14:textId="77777777" w:rsidTr="00D70148">
        <w:trPr>
          <w:tblCellSpacing w:w="15" w:type="dxa"/>
        </w:trPr>
        <w:tc>
          <w:tcPr>
            <w:tcW w:w="32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C6EAB" w14:textId="77777777" w:rsidR="00D70148" w:rsidRDefault="00D70148">
            <w:pPr>
              <w:rPr>
                <w:rFonts w:eastAsiaTheme="minorHAns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sz w:val="22"/>
                <w:szCs w:val="22"/>
                <w:lang w:val="en-US"/>
              </w:rPr>
              <w:t>AA[CGGC]ACCA[CCG]AA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E6A31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CGCG</w:t>
            </w:r>
          </w:p>
          <w:p w14:paraId="588CABFF" w14:textId="77777777" w:rsidR="00D70148" w:rsidRDefault="00D701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CCG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F3971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–2.62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B7BCC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–29.80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8E91E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–87.64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423F4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66.9</w:t>
            </w:r>
          </w:p>
        </w:tc>
      </w:tr>
      <w:tr w:rsidR="00D70148" w14:paraId="3683026C" w14:textId="77777777" w:rsidTr="00D70148">
        <w:trPr>
          <w:tblCellSpacing w:w="15" w:type="dxa"/>
        </w:trPr>
        <w:tc>
          <w:tcPr>
            <w:tcW w:w="32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82361" w14:textId="77777777" w:rsidR="00D70148" w:rsidRDefault="00D701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CAA[GGG]ACCA[CCC]AAG</w:t>
            </w:r>
          </w:p>
          <w:p w14:paraId="24F20998" w14:textId="77777777" w:rsidR="00D70148" w:rsidRDefault="00D701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AA[GGG]ACCA[CCC]AA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6DF63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GGG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4CAA2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-0.81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E7175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–31.60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36FB8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color w:val="000000"/>
                <w:sz w:val="22"/>
                <w:szCs w:val="22"/>
              </w:rPr>
              <w:t>99.27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1B3FE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</w:tr>
      <w:tr w:rsidR="00D70148" w14:paraId="03BD3AF7" w14:textId="77777777" w:rsidTr="00D70148">
        <w:trPr>
          <w:tblCellSpacing w:w="15" w:type="dxa"/>
        </w:trPr>
        <w:tc>
          <w:tcPr>
            <w:tcW w:w="32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0B955" w14:textId="77777777" w:rsidR="00D70148" w:rsidRDefault="00D701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AA[GGG]ACGCGTACA[CCC]AA (longer loop)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2D263" w14:textId="77777777" w:rsidR="00D70148" w:rsidRDefault="00D701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GGG</w:t>
            </w:r>
          </w:p>
          <w:p w14:paraId="43DDF801" w14:textId="77777777" w:rsidR="00D70148" w:rsidRDefault="00D701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CCC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0289D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–1.11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2D83E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–31.60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E87C2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–98.31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AF106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45.2°C</w:t>
            </w:r>
          </w:p>
        </w:tc>
      </w:tr>
      <w:tr w:rsidR="00D70148" w14:paraId="735D175D" w14:textId="77777777" w:rsidTr="00D70148">
        <w:trPr>
          <w:tblCellSpacing w:w="15" w:type="dxa"/>
        </w:trPr>
        <w:tc>
          <w:tcPr>
            <w:tcW w:w="32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BC9A9" w14:textId="77777777" w:rsidR="00D70148" w:rsidRDefault="00D701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AA[GGGG]ACCA[CCCC]AA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40726" w14:textId="77777777" w:rsidR="00D70148" w:rsidRDefault="00D701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GGGG</w:t>
            </w:r>
          </w:p>
          <w:p w14:paraId="695323D4" w14:textId="77777777" w:rsidR="00D70148" w:rsidRDefault="00D701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CCCC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272DA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-3.12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CF22E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-39.60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3B882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-117.62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A3F59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63.5</w:t>
            </w:r>
          </w:p>
        </w:tc>
      </w:tr>
      <w:tr w:rsidR="00D70148" w14:paraId="4C88B815" w14:textId="77777777" w:rsidTr="00D70148">
        <w:trPr>
          <w:tblCellSpacing w:w="15" w:type="dxa"/>
        </w:trPr>
        <w:tc>
          <w:tcPr>
            <w:tcW w:w="32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6496A" w14:textId="77777777" w:rsidR="00D70148" w:rsidRDefault="00D70148">
            <w:pPr>
              <w:rPr>
                <w:rFonts w:eastAsiaTheme="minorHAns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CAA[CGG]ACCA[CCG]AAG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B4072" w14:textId="77777777" w:rsidR="00D70148" w:rsidRDefault="00D701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CGG</w:t>
            </w:r>
          </w:p>
          <w:p w14:paraId="63F4468E" w14:textId="77777777" w:rsidR="00D70148" w:rsidRDefault="00D701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CCG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39A11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-2.42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A47E8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55EEF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7AD86" w14:textId="77777777" w:rsidR="00D70148" w:rsidRDefault="00D701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61.5</w:t>
            </w:r>
          </w:p>
        </w:tc>
      </w:tr>
      <w:tr w:rsidR="00D70148" w14:paraId="55E48CB7" w14:textId="77777777" w:rsidTr="00D70148">
        <w:trPr>
          <w:tblCellSpacing w:w="15" w:type="dxa"/>
        </w:trPr>
        <w:tc>
          <w:tcPr>
            <w:tcW w:w="321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AE5A1" w14:textId="77777777" w:rsidR="00D70148" w:rsidRDefault="00D7014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CAA[CGG]ACCA[CCG]AAG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82FD3" w14:textId="77777777" w:rsidR="00D70148" w:rsidRDefault="00D70148">
            <w:pPr>
              <w:jc w:val="center"/>
              <w:rPr>
                <w:rFonts w:eastAsiaTheme="minorHAns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sz w:val="22"/>
                <w:szCs w:val="22"/>
                <w:lang w:val="en-US"/>
              </w:rPr>
              <w:t>CGG</w:t>
            </w:r>
          </w:p>
          <w:p w14:paraId="37EF7F6E" w14:textId="77777777" w:rsidR="00D70148" w:rsidRDefault="00D701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CCG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86743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-2.01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E8068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-30.20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0F46A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D7027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59.1</w:t>
            </w:r>
          </w:p>
        </w:tc>
      </w:tr>
      <w:tr w:rsidR="00D70148" w14:paraId="77E1FB6E" w14:textId="77777777" w:rsidTr="00D70148">
        <w:trPr>
          <w:tblCellSpacing w:w="15" w:type="dxa"/>
        </w:trPr>
        <w:tc>
          <w:tcPr>
            <w:tcW w:w="32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72EC2" w14:textId="77777777" w:rsidR="00D70148" w:rsidRDefault="00D7014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A[CTTC]ACCA[GAAG]A</w:t>
            </w:r>
          </w:p>
          <w:p w14:paraId="14C99FFF" w14:textId="77777777" w:rsidR="00D70148" w:rsidRDefault="00D7014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(control)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BB31C" w14:textId="77777777" w:rsidR="00D70148" w:rsidRDefault="00D70148">
            <w:pPr>
              <w:jc w:val="center"/>
              <w:rPr>
                <w:rFonts w:eastAsiaTheme="minorHAns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sz w:val="22"/>
                <w:szCs w:val="22"/>
                <w:lang w:val="en-US"/>
              </w:rPr>
              <w:t>CTTC</w:t>
            </w:r>
          </w:p>
          <w:p w14:paraId="59E2F8DC" w14:textId="77777777" w:rsidR="00D70148" w:rsidRDefault="00D701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GAAG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1F8E5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65563" w14:textId="77777777" w:rsidR="00D70148" w:rsidRDefault="00D70148">
            <w:pPr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sz w:val="22"/>
                <w:szCs w:val="22"/>
              </w:rPr>
              <w:t>-35.10</w:t>
            </w:r>
          </w:p>
          <w:p w14:paraId="4EE69BE5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76D70" w14:textId="77777777" w:rsidR="00D70148" w:rsidRDefault="00D70148">
            <w:pPr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sz w:val="22"/>
                <w:szCs w:val="22"/>
              </w:rPr>
              <w:t>-107.82</w:t>
            </w:r>
          </w:p>
          <w:p w14:paraId="522E6C4E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DC7AC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52.4</w:t>
            </w:r>
          </w:p>
        </w:tc>
      </w:tr>
    </w:tbl>
    <w:p w14:paraId="3377A505" w14:textId="77777777" w:rsidR="00D70148" w:rsidRDefault="00D70148" w:rsidP="00D70148">
      <w:pPr>
        <w:rPr>
          <w:rFonts w:eastAsiaTheme="minorHAnsi"/>
          <w:color w:val="000000"/>
          <w:kern w:val="2"/>
          <w:sz w:val="22"/>
          <w:szCs w:val="22"/>
          <w:lang w:eastAsia="en-US"/>
          <w14:ligatures w14:val="standardContextual"/>
        </w:rPr>
      </w:pPr>
      <w:r>
        <w:rPr>
          <w:color w:val="000000"/>
          <w:sz w:val="22"/>
          <w:szCs w:val="22"/>
        </w:rPr>
        <w:t xml:space="preserve"> </w:t>
      </w:r>
    </w:p>
    <w:p w14:paraId="1002869D" w14:textId="2A825AB9" w:rsidR="00D70148" w:rsidRDefault="00D70148" w:rsidP="00D70148">
      <w:pPr>
        <w:jc w:val="both"/>
        <w:rPr>
          <w:lang w:val="en-US"/>
        </w:rPr>
      </w:pPr>
      <w:r>
        <w:rPr>
          <w:rStyle w:val="a9"/>
          <w:lang w:val="en-US"/>
        </w:rPr>
        <w:t xml:space="preserve">Supplementary Table </w:t>
      </w:r>
      <w:r w:rsidR="007B0E2E">
        <w:rPr>
          <w:rStyle w:val="a9"/>
          <w:lang w:val="en-US"/>
        </w:rPr>
        <w:t>S</w:t>
      </w:r>
      <w:r>
        <w:rPr>
          <w:rStyle w:val="a9"/>
          <w:lang w:val="en-US"/>
        </w:rPr>
        <w:t>3 | Mutator frequencies, CGGC abundance, and distribution of out-of-frame stop codons across bacterial species</w:t>
      </w:r>
      <w:r w:rsidR="007B0E2E">
        <w:rPr>
          <w:rStyle w:val="a9"/>
          <w:lang w:val="en-US"/>
        </w:rPr>
        <w:t xml:space="preserve"> </w:t>
      </w:r>
    </w:p>
    <w:tbl>
      <w:tblPr>
        <w:tblStyle w:val="a3"/>
        <w:tblW w:w="9062" w:type="dxa"/>
        <w:tblBorders>
          <w:left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016"/>
        <w:gridCol w:w="2546"/>
        <w:gridCol w:w="1574"/>
        <w:gridCol w:w="1470"/>
        <w:gridCol w:w="1456"/>
      </w:tblGrid>
      <w:tr w:rsidR="00D70148" w:rsidRPr="00A33088" w14:paraId="4C8AA709" w14:textId="77777777" w:rsidTr="00D70148">
        <w:tc>
          <w:tcPr>
            <w:tcW w:w="2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BF2E7B0" w14:textId="77777777" w:rsidR="00D70148" w:rsidRDefault="00D70148">
            <w:pPr>
              <w:jc w:val="center"/>
            </w:pPr>
            <w:proofErr w:type="spellStart"/>
            <w:r>
              <w:t>Species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0AF1CAF" w14:textId="77777777" w:rsidR="00D70148" w:rsidRDefault="00D701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Frequency of mutators in the population (%)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8EC45EF" w14:textId="77777777" w:rsidR="00D70148" w:rsidRDefault="00D70148">
            <w:pPr>
              <w:jc w:val="center"/>
              <w:rPr>
                <w:lang w:val="en-US"/>
              </w:rPr>
            </w:pPr>
            <w:r>
              <w:t xml:space="preserve">CGGC </w:t>
            </w:r>
            <w:r>
              <w:rPr>
                <w:lang w:val="en-US"/>
              </w:rPr>
              <w:t>abundance,</w:t>
            </w:r>
          </w:p>
          <w:p w14:paraId="3B43ABEE" w14:textId="77777777" w:rsidR="00D70148" w:rsidRDefault="00D70148">
            <w:pPr>
              <w:jc w:val="center"/>
            </w:pPr>
            <w:r>
              <w:t>(%)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E279597" w14:textId="77777777" w:rsidR="00D70148" w:rsidRDefault="00D70148">
            <w:pPr>
              <w:ind w:left="-112" w:right="-159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Out-of-frame stop codons </w:t>
            </w:r>
          </w:p>
          <w:p w14:paraId="3FA28A50" w14:textId="77777777" w:rsidR="00D70148" w:rsidRDefault="00D70148">
            <w:pPr>
              <w:ind w:left="-112" w:right="-159"/>
              <w:jc w:val="center"/>
              <w:rPr>
                <w:lang w:val="en-US"/>
              </w:rPr>
            </w:pPr>
            <w:r>
              <w:rPr>
                <w:lang w:val="en-US"/>
              </w:rPr>
              <w:t>(1-nt indels, %)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A0EB57" w14:textId="77777777" w:rsidR="00D70148" w:rsidRDefault="00D70148">
            <w:pPr>
              <w:ind w:left="-57" w:right="-112"/>
              <w:rPr>
                <w:lang w:val="en-US"/>
              </w:rPr>
            </w:pPr>
            <w:r>
              <w:rPr>
                <w:lang w:val="en-US"/>
              </w:rPr>
              <w:t xml:space="preserve">Out-of-frame stop codons </w:t>
            </w:r>
          </w:p>
          <w:p w14:paraId="0D713F00" w14:textId="77777777" w:rsidR="00D70148" w:rsidRDefault="00D70148">
            <w:pPr>
              <w:ind w:left="-199" w:right="-112"/>
              <w:jc w:val="center"/>
              <w:rPr>
                <w:lang w:val="en-US"/>
              </w:rPr>
            </w:pPr>
            <w:r>
              <w:rPr>
                <w:lang w:val="en-US"/>
              </w:rPr>
              <w:t>(2-nt indels,%)</w:t>
            </w:r>
          </w:p>
        </w:tc>
      </w:tr>
      <w:tr w:rsidR="00D70148" w14:paraId="06882229" w14:textId="77777777" w:rsidTr="00D70148"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36DB68" w14:textId="77777777" w:rsidR="00D70148" w:rsidRDefault="00D70148">
            <w:pPr>
              <w:rPr>
                <w:rFonts w:eastAsiaTheme="minorHAnsi"/>
                <w:i/>
                <w:iCs/>
                <w:kern w:val="2"/>
                <w:lang w:val="en-US" w:eastAsia="en-US"/>
                <w14:ligatures w14:val="standardContextual"/>
              </w:rPr>
            </w:pPr>
            <w:r>
              <w:rPr>
                <w:i/>
                <w:iCs/>
                <w:lang w:val="en-US"/>
              </w:rPr>
              <w:t xml:space="preserve">Escherichia </w:t>
            </w:r>
          </w:p>
          <w:p w14:paraId="198C2E81" w14:textId="77777777" w:rsidR="00D70148" w:rsidRDefault="00D70148">
            <w:pPr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 xml:space="preserve">coli  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1E0B8F2" w14:textId="3E74B10B" w:rsidR="00D70148" w:rsidRDefault="00D70148">
            <w:pPr>
              <w:ind w:left="-1" w:right="-158"/>
            </w:pPr>
            <w:r>
              <w:rPr>
                <w:lang w:val="en-US"/>
              </w:rPr>
              <w:t>0.5, 1.0, 1.9, 12.1</w:t>
            </w:r>
            <w:r w:rsidR="007B0E2E" w:rsidRPr="007B0E2E">
              <w:rPr>
                <w:vertAlign w:val="superscript"/>
                <w:lang w:val="en-US"/>
              </w:rPr>
              <w:t>32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523EA97" w14:textId="77777777" w:rsidR="00D70148" w:rsidRDefault="00D701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0.55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DEB720F" w14:textId="77777777" w:rsidR="00D70148" w:rsidRDefault="00D701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2.08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6C835CB3" w14:textId="77777777" w:rsidR="00D70148" w:rsidRDefault="00D70148">
            <w:pPr>
              <w:ind w:left="-57" w:right="-11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1.67</w:t>
            </w:r>
          </w:p>
        </w:tc>
      </w:tr>
      <w:tr w:rsidR="00D70148" w14:paraId="509B2134" w14:textId="77777777" w:rsidTr="00D70148"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933E5C" w14:textId="77777777" w:rsidR="00D70148" w:rsidRDefault="00D70148">
            <w:pPr>
              <w:rPr>
                <w:rFonts w:eastAsiaTheme="minorHAnsi"/>
                <w:i/>
                <w:iCs/>
                <w:kern w:val="2"/>
                <w:lang w:val="en-US" w:eastAsia="en-US"/>
                <w14:ligatures w14:val="standardContextual"/>
              </w:rPr>
            </w:pPr>
            <w:r>
              <w:rPr>
                <w:i/>
                <w:iCs/>
                <w:lang w:val="en-US"/>
              </w:rPr>
              <w:t>Salmonella</w:t>
            </w:r>
          </w:p>
          <w:p w14:paraId="3ECC237E" w14:textId="77777777" w:rsidR="00D70148" w:rsidRDefault="00D70148">
            <w:pPr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enterica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A6AF8" w14:textId="18A63F74" w:rsidR="00D70148" w:rsidRDefault="00D70148">
            <w:r>
              <w:rPr>
                <w:lang w:val="en-US"/>
              </w:rPr>
              <w:t xml:space="preserve">3.6 </w:t>
            </w:r>
            <w:r w:rsidR="007B0E2E">
              <w:rPr>
                <w:vertAlign w:val="superscript"/>
                <w:lang w:val="en-US"/>
              </w:rPr>
              <w:t>32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68FE6" w14:textId="77777777" w:rsidR="00D70148" w:rsidRDefault="00D70148">
            <w:pPr>
              <w:jc w:val="center"/>
              <w:rPr>
                <w:rFonts w:eastAsiaTheme="minorHAnsi"/>
                <w:color w:val="000000" w:themeColor="text1"/>
                <w:kern w:val="2"/>
                <w:lang w:val="en-US" w:eastAsia="en-US"/>
                <w14:ligatures w14:val="standardContextual"/>
              </w:rPr>
            </w:pPr>
            <w:r>
              <w:rPr>
                <w:color w:val="000000" w:themeColor="text1"/>
                <w:lang w:val="en-US"/>
              </w:rPr>
              <w:t>0.75</w:t>
            </w:r>
            <w:r>
              <w:rPr>
                <w:i/>
                <w:iCs/>
                <w:color w:val="000000" w:themeColor="text1"/>
                <w:vertAlign w:val="superscript"/>
                <w:lang w:val="en-US"/>
              </w:rPr>
              <w:t>S.typhimurium</w:t>
            </w:r>
          </w:p>
          <w:p w14:paraId="38AB424C" w14:textId="77777777" w:rsidR="00D70148" w:rsidRDefault="00D701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0.73</w:t>
            </w:r>
            <w:r>
              <w:rPr>
                <w:i/>
                <w:iCs/>
                <w:color w:val="000000" w:themeColor="text1"/>
                <w:vertAlign w:val="superscript"/>
                <w:lang w:val="en-US"/>
              </w:rPr>
              <w:t>S. typhi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B2BFD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1.9</w:t>
            </w:r>
          </w:p>
          <w:p w14:paraId="36733C3D" w14:textId="77777777" w:rsidR="00D70148" w:rsidRDefault="00D701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1.92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DDAB3E4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1.61</w:t>
            </w:r>
          </w:p>
          <w:p w14:paraId="4A3439D3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1.62</w:t>
            </w:r>
          </w:p>
        </w:tc>
      </w:tr>
      <w:tr w:rsidR="00D70148" w14:paraId="08A189C5" w14:textId="77777777" w:rsidTr="00D70148"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55A1A7" w14:textId="77777777" w:rsidR="00D70148" w:rsidRDefault="00D70148">
            <w:pPr>
              <w:rPr>
                <w:rFonts w:eastAsiaTheme="minorHAnsi"/>
                <w:i/>
                <w:iCs/>
                <w:kern w:val="2"/>
                <w:lang w:val="en-US" w:eastAsia="en-US"/>
                <w14:ligatures w14:val="standardContextual"/>
              </w:rPr>
            </w:pPr>
            <w:r>
              <w:rPr>
                <w:i/>
                <w:iCs/>
                <w:lang w:val="en-US"/>
              </w:rPr>
              <w:t>Pseudomonas</w:t>
            </w:r>
          </w:p>
          <w:p w14:paraId="722774BB" w14:textId="77777777" w:rsidR="00D70148" w:rsidRDefault="00D70148">
            <w:pPr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aeruginosa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82C0C" w14:textId="7B34AE02" w:rsidR="00D70148" w:rsidRDefault="00D70148" w:rsidP="007B0E2E">
            <w:r>
              <w:rPr>
                <w:lang w:val="en-US"/>
              </w:rPr>
              <w:t>19.5, 30, 53.2, 54, 92</w:t>
            </w:r>
            <w:r w:rsidR="007B0E2E" w:rsidRPr="007B0E2E">
              <w:rPr>
                <w:vertAlign w:val="superscript"/>
                <w:lang w:val="en-US"/>
              </w:rPr>
              <w:t>32</w:t>
            </w:r>
            <w:r w:rsidRPr="007B0E2E">
              <w:rPr>
                <w:vertAlign w:val="superscript"/>
                <w:lang w:val="en-US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EBE12" w14:textId="77777777" w:rsidR="00D70148" w:rsidRDefault="00D701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1.79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EA017" w14:textId="77777777" w:rsidR="00D70148" w:rsidRDefault="00D701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0.18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F06D65" w14:textId="77777777" w:rsidR="00D70148" w:rsidRDefault="00D701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0.98</w:t>
            </w:r>
          </w:p>
        </w:tc>
      </w:tr>
      <w:tr w:rsidR="00D70148" w14:paraId="7305ACD6" w14:textId="77777777" w:rsidTr="00D70148"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2F0862" w14:textId="77777777" w:rsidR="00D70148" w:rsidRDefault="00D70148">
            <w:pPr>
              <w:rPr>
                <w:rFonts w:eastAsiaTheme="minorHAnsi"/>
                <w:i/>
                <w:iCs/>
                <w:kern w:val="2"/>
                <w:lang w:val="en-US" w:eastAsia="en-US"/>
                <w14:ligatures w14:val="standardContextual"/>
              </w:rPr>
            </w:pPr>
            <w:r>
              <w:rPr>
                <w:i/>
                <w:iCs/>
                <w:lang w:val="en-US"/>
              </w:rPr>
              <w:t>Hemophilus</w:t>
            </w:r>
          </w:p>
          <w:p w14:paraId="7F616BD1" w14:textId="77777777" w:rsidR="00D70148" w:rsidRDefault="00D70148">
            <w:pPr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influenzae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2376C" w14:textId="72D7F145" w:rsidR="00D70148" w:rsidRDefault="00D70148">
            <w:r>
              <w:rPr>
                <w:lang w:val="en-US"/>
              </w:rPr>
              <w:t xml:space="preserve">2.4, 14.5 </w:t>
            </w:r>
            <w:r w:rsidR="007B0E2E">
              <w:rPr>
                <w:vertAlign w:val="superscript"/>
                <w:lang w:val="en-US"/>
              </w:rPr>
              <w:t>32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505DF" w14:textId="77777777" w:rsidR="00D70148" w:rsidRDefault="00D701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0.16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F1B78" w14:textId="77777777" w:rsidR="00D70148" w:rsidRDefault="00D701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2.88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F4DB42B" w14:textId="77777777" w:rsidR="00D70148" w:rsidRDefault="00D701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2.38</w:t>
            </w:r>
          </w:p>
        </w:tc>
      </w:tr>
      <w:tr w:rsidR="00D70148" w14:paraId="2A167F21" w14:textId="77777777" w:rsidTr="00D70148"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C47811" w14:textId="77777777" w:rsidR="00D70148" w:rsidRDefault="00D70148">
            <w:pPr>
              <w:rPr>
                <w:rFonts w:eastAsiaTheme="minorHAnsi"/>
                <w:i/>
                <w:iCs/>
                <w:kern w:val="2"/>
                <w:lang w:val="en-US" w:eastAsia="en-US"/>
                <w14:ligatures w14:val="standardContextual"/>
              </w:rPr>
            </w:pPr>
            <w:r>
              <w:rPr>
                <w:i/>
                <w:iCs/>
                <w:lang w:val="en-US"/>
              </w:rPr>
              <w:t xml:space="preserve">Neisseria </w:t>
            </w:r>
          </w:p>
          <w:p w14:paraId="7B3EF46C" w14:textId="77777777" w:rsidR="00D70148" w:rsidRDefault="00D70148">
            <w:pPr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meningitidis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3C1AE" w14:textId="7D6B33E1" w:rsidR="00D70148" w:rsidRDefault="00D70148">
            <w:r>
              <w:rPr>
                <w:lang w:val="en-US"/>
              </w:rPr>
              <w:t xml:space="preserve">22.2, 56.8 </w:t>
            </w:r>
            <w:r w:rsidR="007B0E2E">
              <w:rPr>
                <w:vertAlign w:val="superscript"/>
                <w:lang w:val="en-US"/>
              </w:rPr>
              <w:t>32</w:t>
            </w:r>
            <w:r>
              <w:rPr>
                <w:vertAlign w:val="superscript"/>
                <w:lang w:val="en-US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A002A" w14:textId="77777777" w:rsidR="00D70148" w:rsidRDefault="00D70148">
            <w:pPr>
              <w:jc w:val="center"/>
              <w:rPr>
                <w:rFonts w:eastAsiaTheme="minorHAnsi"/>
                <w:color w:val="000000" w:themeColor="text1"/>
                <w:kern w:val="2"/>
                <w:lang w:val="en-US" w:eastAsia="en-US"/>
                <w14:ligatures w14:val="standardContextual"/>
              </w:rPr>
            </w:pPr>
            <w:r>
              <w:rPr>
                <w:color w:val="000000" w:themeColor="text1"/>
                <w:lang w:val="en-US"/>
              </w:rPr>
              <w:t>1.11</w:t>
            </w:r>
          </w:p>
          <w:p w14:paraId="5C04F777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1.06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67083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1.70</w:t>
            </w:r>
          </w:p>
          <w:p w14:paraId="37673B17" w14:textId="77777777" w:rsidR="00D70148" w:rsidRDefault="00D701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1.15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E52B19B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1.48</w:t>
            </w:r>
          </w:p>
          <w:p w14:paraId="15744F64" w14:textId="77777777" w:rsidR="00D70148" w:rsidRDefault="00D701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1.44</w:t>
            </w:r>
          </w:p>
        </w:tc>
      </w:tr>
      <w:tr w:rsidR="00D70148" w14:paraId="1B87B64C" w14:textId="77777777" w:rsidTr="00D70148"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17D9A0" w14:textId="77777777" w:rsidR="00D70148" w:rsidRDefault="00D70148">
            <w:pPr>
              <w:rPr>
                <w:rFonts w:eastAsiaTheme="minorHAnsi"/>
                <w:i/>
                <w:iCs/>
                <w:kern w:val="2"/>
                <w:lang w:val="en-US" w:eastAsia="en-US"/>
                <w14:ligatures w14:val="standardContextual"/>
              </w:rPr>
            </w:pPr>
            <w:r>
              <w:rPr>
                <w:i/>
                <w:iCs/>
                <w:lang w:val="en-US"/>
              </w:rPr>
              <w:t>Klebsiella</w:t>
            </w:r>
          </w:p>
          <w:p w14:paraId="7A049149" w14:textId="77777777" w:rsidR="00D70148" w:rsidRDefault="00D70148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pneumoniae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68646" w14:textId="082C83C9" w:rsidR="00D70148" w:rsidRDefault="00D70148">
            <w:pPr>
              <w:rPr>
                <w:lang w:val="en-US"/>
              </w:rPr>
            </w:pPr>
            <w:r>
              <w:rPr>
                <w:lang w:val="en-US"/>
              </w:rPr>
              <w:t xml:space="preserve">14.5 </w:t>
            </w:r>
            <w:r w:rsidR="007B0E2E">
              <w:rPr>
                <w:vertAlign w:val="superscript"/>
                <w:lang w:val="en-US"/>
              </w:rPr>
              <w:t>32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9DC82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1.07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D4018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1.47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E809C88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1.47</w:t>
            </w:r>
          </w:p>
          <w:p w14:paraId="7701CFA4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D70148" w14:paraId="7CE9B99A" w14:textId="77777777" w:rsidTr="00D70148"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6954DB" w14:textId="77777777" w:rsidR="00D70148" w:rsidRDefault="00D70148">
            <w:pPr>
              <w:rPr>
                <w:rFonts w:eastAsiaTheme="minorHAnsi"/>
                <w:i/>
                <w:iCs/>
                <w:kern w:val="2"/>
                <w:lang w:val="en-US" w:eastAsia="en-US"/>
                <w14:ligatures w14:val="standardContextual"/>
              </w:rPr>
            </w:pPr>
            <w:r>
              <w:rPr>
                <w:i/>
                <w:iCs/>
                <w:lang w:val="en-US"/>
              </w:rPr>
              <w:t xml:space="preserve">Vibrio </w:t>
            </w:r>
          </w:p>
          <w:p w14:paraId="23E927D5" w14:textId="77777777" w:rsidR="00D70148" w:rsidRDefault="00D70148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parahaemolyticus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9DACA" w14:textId="2D9601A1" w:rsidR="00D70148" w:rsidRDefault="00D70148">
            <w:pPr>
              <w:rPr>
                <w:lang w:val="en-US"/>
              </w:rPr>
            </w:pPr>
            <w:r>
              <w:rPr>
                <w:lang w:val="en-US"/>
              </w:rPr>
              <w:t xml:space="preserve">5.13, 0 </w:t>
            </w:r>
            <w:r w:rsidR="007B0E2E">
              <w:rPr>
                <w:vertAlign w:val="superscript"/>
                <w:lang w:val="en-US"/>
              </w:rPr>
              <w:t>32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B4B02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0.27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9341D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2.33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1112B4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2.07</w:t>
            </w:r>
          </w:p>
          <w:p w14:paraId="680758E2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D70148" w14:paraId="69D1C14F" w14:textId="77777777" w:rsidTr="00D70148">
        <w:tc>
          <w:tcPr>
            <w:tcW w:w="20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82518B" w14:textId="77777777" w:rsidR="00D70148" w:rsidRDefault="00D70148">
            <w:pPr>
              <w:rPr>
                <w:rFonts w:eastAsiaTheme="minorHAnsi"/>
                <w:i/>
                <w:iCs/>
                <w:kern w:val="2"/>
                <w:lang w:val="en-US" w:eastAsia="en-US"/>
                <w14:ligatures w14:val="standardContextual"/>
              </w:rPr>
            </w:pPr>
            <w:r>
              <w:rPr>
                <w:i/>
                <w:iCs/>
                <w:lang w:val="en-US"/>
              </w:rPr>
              <w:t>Staphylococcus</w:t>
            </w:r>
          </w:p>
          <w:p w14:paraId="7B7EFA10" w14:textId="77777777" w:rsidR="00D70148" w:rsidRDefault="00D70148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aureus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C3D56" w14:textId="3193C602" w:rsidR="00D70148" w:rsidRDefault="00D70148">
            <w:pPr>
              <w:rPr>
                <w:lang w:val="en-US"/>
              </w:rPr>
            </w:pPr>
            <w:r>
              <w:rPr>
                <w:lang w:val="en-US"/>
              </w:rPr>
              <w:t xml:space="preserve">1.4, 4, 14.6 </w:t>
            </w:r>
            <w:r w:rsidR="007B0E2E">
              <w:rPr>
                <w:vertAlign w:val="superscript"/>
                <w:lang w:val="en-US"/>
              </w:rPr>
              <w:t>32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9DA17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0.07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099FE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3.66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A708602" w14:textId="77777777" w:rsidR="00D70148" w:rsidRDefault="00D701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2.96</w:t>
            </w:r>
          </w:p>
        </w:tc>
      </w:tr>
      <w:tr w:rsidR="00D70148" w14:paraId="481BF172" w14:textId="77777777" w:rsidTr="00D70148">
        <w:tc>
          <w:tcPr>
            <w:tcW w:w="20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EF1D196" w14:textId="77777777" w:rsidR="00D70148" w:rsidRDefault="00D70148">
            <w:pPr>
              <w:rPr>
                <w:rFonts w:eastAsiaTheme="minorHAnsi"/>
                <w:i/>
                <w:iCs/>
                <w:kern w:val="2"/>
                <w:lang w:val="en-US" w:eastAsia="en-US"/>
                <w14:ligatures w14:val="standardContextual"/>
              </w:rPr>
            </w:pPr>
            <w:r>
              <w:rPr>
                <w:i/>
                <w:iCs/>
                <w:lang w:val="en-US"/>
              </w:rPr>
              <w:t xml:space="preserve">Stenotrophomonas </w:t>
            </w:r>
            <w:proofErr w:type="spellStart"/>
            <w:r>
              <w:rPr>
                <w:i/>
                <w:iCs/>
                <w:lang w:val="en-US"/>
              </w:rPr>
              <w:t>maltophilia</w:t>
            </w:r>
            <w:proofErr w:type="spellEnd"/>
          </w:p>
          <w:p w14:paraId="0E0231D3" w14:textId="77777777" w:rsidR="00D70148" w:rsidRDefault="00D70148">
            <w:pPr>
              <w:rPr>
                <w:i/>
                <w:iCs/>
                <w:sz w:val="12"/>
                <w:szCs w:val="12"/>
                <w:lang w:val="en-US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E2653" w14:textId="00E94881" w:rsidR="00D70148" w:rsidRDefault="00D70148">
            <w:pPr>
              <w:rPr>
                <w:lang w:val="en-US"/>
              </w:rPr>
            </w:pPr>
            <w:r>
              <w:rPr>
                <w:lang w:val="en-US"/>
              </w:rPr>
              <w:t>21.</w:t>
            </w:r>
            <w:r w:rsidR="007B0E2E">
              <w:rPr>
                <w:lang w:val="en-US"/>
              </w:rPr>
              <w:t>8</w:t>
            </w:r>
            <w:r>
              <w:rPr>
                <w:lang w:val="en-US"/>
              </w:rPr>
              <w:t xml:space="preserve"> </w:t>
            </w:r>
            <w:r w:rsidR="007B0E2E" w:rsidRPr="007B0E2E">
              <w:rPr>
                <w:vertAlign w:val="superscript"/>
                <w:lang w:val="en-US"/>
              </w:rPr>
              <w:t>32</w:t>
            </w:r>
          </w:p>
          <w:p w14:paraId="3C50FA3F" w14:textId="77777777" w:rsidR="00D70148" w:rsidRDefault="00D70148">
            <w:pPr>
              <w:rPr>
                <w:lang w:val="en-U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D104B" w14:textId="77777777" w:rsidR="00D70148" w:rsidRDefault="00D701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0.56</w:t>
            </w:r>
          </w:p>
          <w:p w14:paraId="6986B2B5" w14:textId="77777777" w:rsidR="00D70148" w:rsidRDefault="00D7014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82C30F" w14:textId="77777777" w:rsidR="00D70148" w:rsidRDefault="00D70148">
            <w:pPr>
              <w:tabs>
                <w:tab w:val="center" w:pos="649"/>
              </w:tabs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ab/>
              <w:t>1.64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6821994" w14:textId="77777777" w:rsidR="00D70148" w:rsidRDefault="00D70148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1.25</w:t>
            </w:r>
          </w:p>
        </w:tc>
      </w:tr>
    </w:tbl>
    <w:p w14:paraId="211F6DE9" w14:textId="4989C5B3" w:rsidR="00D70148" w:rsidRDefault="00D70148" w:rsidP="00D70148">
      <w:pPr>
        <w:jc w:val="both"/>
        <w:rPr>
          <w:lang w:val="en-US"/>
        </w:rPr>
      </w:pPr>
      <w:r>
        <w:rPr>
          <w:rStyle w:val="a9"/>
          <w:lang w:val="en-US"/>
        </w:rPr>
        <w:lastRenderedPageBreak/>
        <w:t xml:space="preserve">Supplementary Table </w:t>
      </w:r>
      <w:r w:rsidR="00A33088">
        <w:rPr>
          <w:rStyle w:val="a9"/>
          <w:lang w:val="en-US"/>
        </w:rPr>
        <w:t>S</w:t>
      </w:r>
      <w:r>
        <w:rPr>
          <w:rStyle w:val="a9"/>
          <w:lang w:val="en-US"/>
        </w:rPr>
        <w:t xml:space="preserve">4 | </w:t>
      </w:r>
      <w:r>
        <w:rPr>
          <w:lang w:val="en-US"/>
        </w:rPr>
        <w:t>List of 88 bacterial genomes, (7</w:t>
      </w:r>
      <w:r w:rsidR="00A16443">
        <w:rPr>
          <w:lang w:val="en-US"/>
        </w:rPr>
        <w:t>4</w:t>
      </w:r>
      <w:r>
        <w:rPr>
          <w:lang w:val="en-US"/>
        </w:rPr>
        <w:t xml:space="preserve"> species) included in the study, with corresponding GenBank accession numbers , (NCBI)</w:t>
      </w:r>
    </w:p>
    <w:p w14:paraId="4DC851A5" w14:textId="77777777" w:rsidR="00D70148" w:rsidRDefault="00D70148" w:rsidP="00D70148">
      <w:pPr>
        <w:ind w:firstLine="709"/>
        <w:jc w:val="both"/>
        <w:rPr>
          <w:lang w:val="en-US"/>
        </w:rPr>
      </w:pPr>
    </w:p>
    <w:tbl>
      <w:tblPr>
        <w:tblStyle w:val="a3"/>
        <w:tblW w:w="9442" w:type="dxa"/>
        <w:tblLook w:val="04A0" w:firstRow="1" w:lastRow="0" w:firstColumn="1" w:lastColumn="0" w:noHBand="0" w:noVBand="1"/>
      </w:tblPr>
      <w:tblGrid>
        <w:gridCol w:w="846"/>
        <w:gridCol w:w="6759"/>
        <w:gridCol w:w="1837"/>
      </w:tblGrid>
      <w:tr w:rsidR="00D70148" w14:paraId="34C098C8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428" w14:textId="77777777" w:rsidR="00D70148" w:rsidRDefault="00D70148" w:rsidP="00A16443">
            <w:pPr>
              <w:pStyle w:val="aa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2481" w14:textId="77777777" w:rsidR="00D70148" w:rsidRDefault="00D701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Species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6EFC" w14:textId="77777777" w:rsidR="00D70148" w:rsidRDefault="00D701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Accession code</w:t>
            </w:r>
          </w:p>
        </w:tc>
      </w:tr>
      <w:tr w:rsidR="00D70148" w14:paraId="6FF60A16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553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24BB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Acinetobacter </w:t>
            </w:r>
            <w:proofErr w:type="spellStart"/>
            <w:r>
              <w:rPr>
                <w:i/>
                <w:iCs/>
                <w:lang w:val="en-US"/>
              </w:rPr>
              <w:t>baumannii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0322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CP043953.1</w:t>
            </w:r>
          </w:p>
        </w:tc>
      </w:tr>
      <w:tr w:rsidR="00D70148" w14:paraId="089B72EA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ECEC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E82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Actinomyces </w:t>
            </w:r>
            <w:proofErr w:type="spellStart"/>
            <w:r>
              <w:rPr>
                <w:i/>
                <w:iCs/>
                <w:lang w:val="en-US"/>
              </w:rPr>
              <w:t>israelii</w:t>
            </w:r>
            <w:proofErr w:type="spellEnd"/>
            <w:r>
              <w:rPr>
                <w:i/>
                <w:iCs/>
                <w:lang w:val="en-US"/>
              </w:rPr>
              <w:t xml:space="preserve"> strain F0345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33BB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CP124548.1</w:t>
            </w:r>
          </w:p>
        </w:tc>
      </w:tr>
      <w:tr w:rsidR="00D70148" w14:paraId="2B152A20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36A6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6EA0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Actinomyces </w:t>
            </w:r>
            <w:proofErr w:type="spellStart"/>
            <w:r>
              <w:rPr>
                <w:i/>
                <w:iCs/>
                <w:lang w:val="en-US"/>
              </w:rPr>
              <w:t>naeslundii</w:t>
            </w:r>
            <w:proofErr w:type="spellEnd"/>
            <w:r>
              <w:rPr>
                <w:i/>
                <w:iCs/>
                <w:lang w:val="en-US"/>
              </w:rPr>
              <w:t xml:space="preserve"> strain FDAARGOS_1037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AE50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CP066049.1</w:t>
            </w:r>
          </w:p>
        </w:tc>
      </w:tr>
      <w:tr w:rsidR="00D70148" w14:paraId="19693267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93A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6A7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Bacillus anthracis str. 'Ames Ancestor'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8D16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NC007530.2</w:t>
            </w:r>
          </w:p>
        </w:tc>
      </w:tr>
      <w:tr w:rsidR="00D70148" w14:paraId="270F8BC8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FBD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F9F4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Bacillus cereus strain FORC_047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B586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CP017060.1</w:t>
            </w:r>
          </w:p>
        </w:tc>
      </w:tr>
      <w:tr w:rsidR="00D70148" w14:paraId="252FD245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30AE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3F74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Bacteroides fragilis strain FDAARGOS_1225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207B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CP069563.1</w:t>
            </w:r>
          </w:p>
        </w:tc>
      </w:tr>
      <w:tr w:rsidR="00D70148" w14:paraId="76253180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4C3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3290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Bifidobacterium longum subsp. longum JCM 1217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6A00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NC015067.1</w:t>
            </w:r>
          </w:p>
        </w:tc>
      </w:tr>
      <w:tr w:rsidR="00D70148" w14:paraId="7872E0A1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01DA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AF8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Bordetella </w:t>
            </w:r>
            <w:proofErr w:type="spellStart"/>
            <w:r>
              <w:rPr>
                <w:i/>
                <w:iCs/>
                <w:lang w:val="en-US"/>
              </w:rPr>
              <w:t>parapertussis</w:t>
            </w:r>
            <w:proofErr w:type="spellEnd"/>
            <w:r>
              <w:rPr>
                <w:i/>
                <w:iCs/>
                <w:lang w:val="en-US"/>
              </w:rPr>
              <w:t xml:space="preserve"> strain A005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DC1B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CP025070.1</w:t>
            </w:r>
          </w:p>
        </w:tc>
      </w:tr>
      <w:tr w:rsidR="00D70148" w14:paraId="4A6056F4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851C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707D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Bordetella pertussis strain H640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6C24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CP025371.1</w:t>
            </w:r>
          </w:p>
        </w:tc>
      </w:tr>
      <w:tr w:rsidR="00D70148" w14:paraId="17DC4462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991E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02DD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Borrelia </w:t>
            </w:r>
            <w:proofErr w:type="spellStart"/>
            <w:r>
              <w:rPr>
                <w:i/>
                <w:iCs/>
                <w:lang w:val="en-US"/>
              </w:rPr>
              <w:t>recurrentis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D8F0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CP000993.1</w:t>
            </w:r>
          </w:p>
        </w:tc>
      </w:tr>
      <w:tr w:rsidR="00D70148" w14:paraId="6DFC7567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B3B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6927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Borrelia </w:t>
            </w:r>
            <w:proofErr w:type="spellStart"/>
            <w:r>
              <w:rPr>
                <w:i/>
                <w:iCs/>
                <w:lang w:val="en-US"/>
              </w:rPr>
              <w:t>duttonii</w:t>
            </w:r>
            <w:proofErr w:type="spellEnd"/>
            <w:r>
              <w:rPr>
                <w:i/>
                <w:iCs/>
                <w:lang w:val="en-US"/>
              </w:rPr>
              <w:t xml:space="preserve"> Ly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B43E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CP000976.1</w:t>
            </w:r>
          </w:p>
        </w:tc>
      </w:tr>
      <w:tr w:rsidR="00D70148" w14:paraId="59CE9F28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A2E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A0A2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Brucella abortus 2308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29FD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NC007624.1</w:t>
            </w:r>
          </w:p>
        </w:tc>
      </w:tr>
      <w:tr w:rsidR="00D70148" w14:paraId="3F85A437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FF9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D99E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Burkholderia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cepacia</w:t>
            </w:r>
            <w:proofErr w:type="spellEnd"/>
            <w:r>
              <w:rPr>
                <w:i/>
                <w:iCs/>
                <w:lang w:val="en-US"/>
              </w:rPr>
              <w:t xml:space="preserve"> strain BC16 </w:t>
            </w:r>
            <w:proofErr w:type="spellStart"/>
            <w:r>
              <w:rPr>
                <w:i/>
                <w:iCs/>
                <w:lang w:val="en-US"/>
              </w:rPr>
              <w:t>chr.</w:t>
            </w:r>
            <w:proofErr w:type="spellEnd"/>
            <w:r>
              <w:rPr>
                <w:i/>
                <w:iCs/>
                <w:lang w:val="en-US"/>
              </w:rPr>
              <w:t xml:space="preserve"> 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6D65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 CP045235.1</w:t>
            </w:r>
          </w:p>
        </w:tc>
      </w:tr>
      <w:tr w:rsidR="00D70148" w14:paraId="06FE4F55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BACF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4F18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Burkholderia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cepacia</w:t>
            </w:r>
            <w:proofErr w:type="spellEnd"/>
            <w:r>
              <w:rPr>
                <w:i/>
                <w:iCs/>
                <w:lang w:val="en-US"/>
              </w:rPr>
              <w:t xml:space="preserve"> strain BC16 </w:t>
            </w:r>
            <w:proofErr w:type="spellStart"/>
            <w:r>
              <w:rPr>
                <w:i/>
                <w:iCs/>
                <w:lang w:val="en-US"/>
              </w:rPr>
              <w:t>chr.</w:t>
            </w:r>
            <w:proofErr w:type="spellEnd"/>
            <w:r>
              <w:rPr>
                <w:i/>
                <w:iCs/>
                <w:lang w:val="en-US"/>
              </w:rPr>
              <w:t xml:space="preserve"> 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38E5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CP045236.1</w:t>
            </w:r>
          </w:p>
        </w:tc>
      </w:tr>
      <w:tr w:rsidR="00D70148" w14:paraId="045103C7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4D0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ED98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Burkholderia</w:t>
            </w:r>
            <w:proofErr w:type="spellEnd"/>
            <w:r>
              <w:rPr>
                <w:i/>
                <w:iCs/>
                <w:lang w:val="en-US"/>
              </w:rPr>
              <w:t xml:space="preserve"> mallei ATCC 23344 </w:t>
            </w:r>
            <w:proofErr w:type="spellStart"/>
            <w:r>
              <w:rPr>
                <w:i/>
                <w:iCs/>
                <w:lang w:val="en-US"/>
              </w:rPr>
              <w:t>chr</w:t>
            </w:r>
            <w:proofErr w:type="spellEnd"/>
            <w:r>
              <w:rPr>
                <w:i/>
                <w:iCs/>
                <w:lang w:val="en-US"/>
              </w:rPr>
              <w:t xml:space="preserve"> 2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DED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CP000011.2</w:t>
            </w:r>
          </w:p>
        </w:tc>
      </w:tr>
      <w:tr w:rsidR="00D70148" w14:paraId="7B503AB0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8DB6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3D3C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Burkholderia</w:t>
            </w:r>
            <w:proofErr w:type="spellEnd"/>
            <w:r>
              <w:rPr>
                <w:i/>
                <w:iCs/>
                <w:lang w:val="en-US"/>
              </w:rPr>
              <w:t xml:space="preserve"> mallei ATCC 23344 </w:t>
            </w:r>
            <w:proofErr w:type="spellStart"/>
            <w:r>
              <w:rPr>
                <w:i/>
                <w:iCs/>
                <w:lang w:val="en-US"/>
              </w:rPr>
              <w:t>chr.</w:t>
            </w:r>
            <w:proofErr w:type="spellEnd"/>
            <w:r>
              <w:rPr>
                <w:i/>
                <w:iCs/>
                <w:lang w:val="en-US"/>
              </w:rPr>
              <w:t xml:space="preserve"> 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F086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CP000010.1</w:t>
            </w:r>
          </w:p>
        </w:tc>
      </w:tr>
      <w:tr w:rsidR="00D70148" w14:paraId="41F3C91E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7570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1B23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Campylobacter coli str. FDAARGOS_735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D234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CP046317.1</w:t>
            </w:r>
          </w:p>
        </w:tc>
      </w:tr>
      <w:tr w:rsidR="00D70148" w14:paraId="43166867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4E87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730D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Chlamydia pneumoniae Wien1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83AD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LN846980.1</w:t>
            </w:r>
          </w:p>
        </w:tc>
      </w:tr>
      <w:tr w:rsidR="00D70148" w14:paraId="2720E93A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81D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326C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Chlamydia trachomatis D/UW-3/CX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5D08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AE001273.1</w:t>
            </w:r>
          </w:p>
        </w:tc>
      </w:tr>
      <w:tr w:rsidR="00D70148" w14:paraId="0629B4C7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3083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CE4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Citrobacter </w:t>
            </w:r>
            <w:proofErr w:type="spellStart"/>
            <w:r>
              <w:rPr>
                <w:i/>
                <w:iCs/>
                <w:lang w:val="en-US"/>
              </w:rPr>
              <w:t>freundii</w:t>
            </w:r>
            <w:proofErr w:type="spellEnd"/>
            <w:r>
              <w:rPr>
                <w:i/>
                <w:iCs/>
                <w:lang w:val="en-US"/>
              </w:rPr>
              <w:t xml:space="preserve"> ATCC 8090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7EF1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CP049015.1</w:t>
            </w:r>
          </w:p>
        </w:tc>
      </w:tr>
      <w:tr w:rsidR="00D70148" w14:paraId="721C8110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F161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BF1D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Clostridioides</w:t>
            </w:r>
            <w:proofErr w:type="spellEnd"/>
            <w:r>
              <w:rPr>
                <w:i/>
                <w:iCs/>
                <w:lang w:val="en-US"/>
              </w:rPr>
              <w:t xml:space="preserve"> difficile str. S-0253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8573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CP076401.1</w:t>
            </w:r>
          </w:p>
        </w:tc>
      </w:tr>
      <w:tr w:rsidR="00D70148" w14:paraId="3B9D0AD6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3F6B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C86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Clostridium botulinum str. 1169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2422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CP013681.1</w:t>
            </w:r>
          </w:p>
        </w:tc>
      </w:tr>
      <w:tr w:rsidR="00D70148" w14:paraId="0A983C95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8F75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3B91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Corynebacterium diphtheriae str. NCTC11397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0F21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LN831026.1</w:t>
            </w:r>
          </w:p>
        </w:tc>
      </w:tr>
      <w:tr w:rsidR="00D70148" w14:paraId="658DA8B4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E092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C9C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Corynebacterium </w:t>
            </w:r>
            <w:proofErr w:type="spellStart"/>
            <w:r>
              <w:rPr>
                <w:i/>
                <w:iCs/>
                <w:lang w:val="en-US"/>
              </w:rPr>
              <w:t>glutamicum</w:t>
            </w:r>
            <w:proofErr w:type="spellEnd"/>
            <w:r>
              <w:rPr>
                <w:i/>
                <w:iCs/>
                <w:lang w:val="en-US"/>
              </w:rPr>
              <w:t xml:space="preserve"> ATCC 13032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AFA8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BA000036.3. </w:t>
            </w:r>
          </w:p>
        </w:tc>
      </w:tr>
      <w:tr w:rsidR="00D70148" w14:paraId="359E39D2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815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E651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Cronobacter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sakazakii</w:t>
            </w:r>
            <w:proofErr w:type="spellEnd"/>
            <w:r>
              <w:rPr>
                <w:i/>
                <w:iCs/>
                <w:lang w:val="en-US"/>
              </w:rPr>
              <w:t xml:space="preserve"> str. CS-931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7D1A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CP027107.1</w:t>
            </w:r>
          </w:p>
        </w:tc>
      </w:tr>
      <w:tr w:rsidR="00D70148" w14:paraId="1D4D6DCB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EBEF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DD9A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Cutibacterium</w:t>
            </w:r>
            <w:proofErr w:type="spellEnd"/>
            <w:r>
              <w:rPr>
                <w:i/>
                <w:iCs/>
                <w:lang w:val="en-US"/>
              </w:rPr>
              <w:t xml:space="preserve"> acnes subsp. acnes NBRC 107605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5C7A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AP01623.1</w:t>
            </w:r>
          </w:p>
        </w:tc>
      </w:tr>
      <w:tr w:rsidR="00D70148" w14:paraId="430C6DC4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C470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BF4C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Desulfovibrio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desulfuricans</w:t>
            </w:r>
            <w:proofErr w:type="spellEnd"/>
            <w:r>
              <w:rPr>
                <w:i/>
                <w:iCs/>
                <w:lang w:val="en-US"/>
              </w:rPr>
              <w:t xml:space="preserve"> str. L4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B2C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CP072608.1</w:t>
            </w:r>
          </w:p>
        </w:tc>
      </w:tr>
      <w:tr w:rsidR="00D70148" w14:paraId="1240FB8D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C561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F786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Eikenella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corrodens</w:t>
            </w:r>
            <w:proofErr w:type="spellEnd"/>
            <w:r>
              <w:rPr>
                <w:i/>
                <w:iCs/>
                <w:lang w:val="en-US"/>
              </w:rPr>
              <w:t xml:space="preserve"> str. NCTC10596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AEFD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LT906482.1</w:t>
            </w:r>
          </w:p>
        </w:tc>
      </w:tr>
      <w:tr w:rsidR="00D70148" w14:paraId="62F0A54D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951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5201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Escherichia coli O157:H7 str. Sakai DNA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A138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NC002695.2</w:t>
            </w:r>
          </w:p>
        </w:tc>
      </w:tr>
      <w:tr w:rsidR="00D70148" w14:paraId="18176153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182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6FB5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Escherichia coli str. K-12 </w:t>
            </w:r>
            <w:proofErr w:type="spellStart"/>
            <w:r>
              <w:rPr>
                <w:i/>
                <w:iCs/>
                <w:lang w:val="en-US"/>
              </w:rPr>
              <w:t>substr</w:t>
            </w:r>
            <w:proofErr w:type="spellEnd"/>
            <w:r>
              <w:rPr>
                <w:i/>
                <w:iCs/>
                <w:lang w:val="en-US"/>
              </w:rPr>
              <w:t xml:space="preserve">. MG1655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2050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NC000913.3</w:t>
            </w:r>
          </w:p>
        </w:tc>
      </w:tr>
      <w:tr w:rsidR="00D70148" w14:paraId="3FC10804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2D6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52BC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Fusobacterium </w:t>
            </w:r>
            <w:proofErr w:type="spellStart"/>
            <w:r>
              <w:rPr>
                <w:i/>
                <w:iCs/>
                <w:lang w:val="en-US"/>
              </w:rPr>
              <w:t>nucleatum</w:t>
            </w:r>
            <w:proofErr w:type="spellEnd"/>
            <w:r>
              <w:rPr>
                <w:i/>
                <w:iCs/>
                <w:lang w:val="en-US"/>
              </w:rPr>
              <w:t xml:space="preserve"> subsp. </w:t>
            </w:r>
            <w:proofErr w:type="spellStart"/>
            <w:r>
              <w:rPr>
                <w:i/>
                <w:iCs/>
                <w:lang w:val="en-US"/>
              </w:rPr>
              <w:t>nucleatum</w:t>
            </w:r>
            <w:proofErr w:type="spellEnd"/>
            <w:r>
              <w:rPr>
                <w:i/>
                <w:iCs/>
                <w:lang w:val="en-US"/>
              </w:rPr>
              <w:t xml:space="preserve"> ATCC 25586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CBB7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CP028101.1</w:t>
            </w:r>
          </w:p>
        </w:tc>
      </w:tr>
      <w:tr w:rsidR="00D70148" w14:paraId="47EECDDF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7CE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2851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Haemophilus</w:t>
            </w:r>
            <w:proofErr w:type="spellEnd"/>
            <w:r>
              <w:rPr>
                <w:i/>
                <w:iCs/>
                <w:lang w:val="en-US"/>
              </w:rPr>
              <w:t xml:space="preserve"> influenzae str. FDAARGOS_1560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AD94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CP085952.1</w:t>
            </w:r>
          </w:p>
        </w:tc>
      </w:tr>
      <w:tr w:rsidR="00D70148" w14:paraId="6685B7FD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C50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ECE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Klebsiella </w:t>
            </w:r>
            <w:proofErr w:type="spellStart"/>
            <w:r>
              <w:rPr>
                <w:i/>
                <w:iCs/>
                <w:lang w:val="en-US"/>
              </w:rPr>
              <w:t>oxytoca</w:t>
            </w:r>
            <w:proofErr w:type="spellEnd"/>
            <w:r>
              <w:rPr>
                <w:i/>
                <w:iCs/>
                <w:lang w:val="en-US"/>
              </w:rPr>
              <w:t xml:space="preserve"> str. NCTC13727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63F1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LR134333.1</w:t>
            </w:r>
          </w:p>
        </w:tc>
      </w:tr>
      <w:tr w:rsidR="00D70148" w14:paraId="48F36473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61E4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40C5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Klebsiella pneumoniae subsp. pneumoniae HS11286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9058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CP003200.1</w:t>
            </w:r>
          </w:p>
        </w:tc>
      </w:tr>
      <w:tr w:rsidR="00D70148" w14:paraId="4EBA603E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5982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9FD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Klebsiella pneumoniae subsp. </w:t>
            </w:r>
            <w:proofErr w:type="spellStart"/>
            <w:r>
              <w:rPr>
                <w:i/>
                <w:iCs/>
                <w:lang w:val="en-US"/>
              </w:rPr>
              <w:t>rhinoscleromatis</w:t>
            </w:r>
            <w:proofErr w:type="spellEnd"/>
            <w:r>
              <w:rPr>
                <w:i/>
                <w:iCs/>
                <w:lang w:val="en-US"/>
              </w:rPr>
              <w:t xml:space="preserve"> str. KP4831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316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CP0962.1</w:t>
            </w:r>
          </w:p>
        </w:tc>
      </w:tr>
      <w:tr w:rsidR="00D70148" w14:paraId="00E95DD8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FA2C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470C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Legionella pneumophila str. Philadelphia-1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61C4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CP013742.1</w:t>
            </w:r>
          </w:p>
        </w:tc>
      </w:tr>
      <w:tr w:rsidR="00D70148" w14:paraId="41159AA4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DF71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BFD5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Leptospira </w:t>
            </w:r>
            <w:proofErr w:type="spellStart"/>
            <w:r>
              <w:rPr>
                <w:i/>
                <w:iCs/>
                <w:lang w:val="en-US"/>
              </w:rPr>
              <w:t>interrogans</w:t>
            </w:r>
            <w:proofErr w:type="spellEnd"/>
            <w:r>
              <w:rPr>
                <w:i/>
                <w:iCs/>
                <w:lang w:val="en-US"/>
              </w:rPr>
              <w:t xml:space="preserve"> serovar </w:t>
            </w:r>
            <w:proofErr w:type="spellStart"/>
            <w:r>
              <w:rPr>
                <w:i/>
                <w:iCs/>
                <w:lang w:val="en-US"/>
              </w:rPr>
              <w:t>Copenhageni</w:t>
            </w:r>
            <w:proofErr w:type="spellEnd"/>
            <w:r>
              <w:rPr>
                <w:i/>
                <w:iCs/>
                <w:lang w:val="en-US"/>
              </w:rPr>
              <w:t xml:space="preserve"> str. FDAARGOS_203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FBD2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CP020414.2</w:t>
            </w:r>
          </w:p>
        </w:tc>
      </w:tr>
      <w:tr w:rsidR="00D70148" w14:paraId="45C22EA0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6496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B49E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Listeria monocytogenes EGD-e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016A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NC003210.1</w:t>
            </w:r>
          </w:p>
        </w:tc>
      </w:tr>
      <w:tr w:rsidR="00D70148" w14:paraId="360CBC27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9846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A1B3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Metamycoplasma</w:t>
            </w:r>
            <w:proofErr w:type="spellEnd"/>
            <w:r>
              <w:rPr>
                <w:i/>
                <w:iCs/>
                <w:lang w:val="en-US"/>
              </w:rPr>
              <w:t xml:space="preserve"> hominis str. FBG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3BED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CP055151.1</w:t>
            </w:r>
          </w:p>
        </w:tc>
      </w:tr>
      <w:tr w:rsidR="00D70148" w14:paraId="307FBBFB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01D5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FDCD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Moraxella catarrhalis str. CCRI-195ME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8ED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CP018059.1</w:t>
            </w:r>
          </w:p>
        </w:tc>
      </w:tr>
      <w:tr w:rsidR="00D70148" w14:paraId="372914A6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427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E915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Mycobacterium avium subsp. avium str. DSM 44156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BE51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CP046507.1</w:t>
            </w:r>
          </w:p>
        </w:tc>
      </w:tr>
      <w:tr w:rsidR="00D70148" w14:paraId="18AFD307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B72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27C5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Mycobacterium </w:t>
            </w:r>
            <w:proofErr w:type="spellStart"/>
            <w:r>
              <w:rPr>
                <w:i/>
                <w:iCs/>
                <w:lang w:val="en-US"/>
              </w:rPr>
              <w:t>chelonae</w:t>
            </w:r>
            <w:proofErr w:type="spellEnd"/>
            <w:r>
              <w:rPr>
                <w:i/>
                <w:iCs/>
                <w:lang w:val="en-US"/>
              </w:rPr>
              <w:t xml:space="preserve"> CCUG 47445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84DC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CP007220.1</w:t>
            </w:r>
          </w:p>
        </w:tc>
      </w:tr>
      <w:tr w:rsidR="00D70148" w14:paraId="777B2035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49F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00A1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Mycobacterium </w:t>
            </w:r>
            <w:proofErr w:type="spellStart"/>
            <w:r>
              <w:rPr>
                <w:i/>
                <w:iCs/>
                <w:lang w:val="en-US"/>
              </w:rPr>
              <w:t>intracellulare</w:t>
            </w:r>
            <w:proofErr w:type="spellEnd"/>
            <w:r>
              <w:rPr>
                <w:i/>
                <w:iCs/>
                <w:lang w:val="en-US"/>
              </w:rPr>
              <w:t xml:space="preserve"> str. FDAARGOS_1564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E44D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CP085945.1</w:t>
            </w:r>
          </w:p>
        </w:tc>
      </w:tr>
      <w:tr w:rsidR="00D70148" w14:paraId="67BEF82A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80F9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A3B4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Mycobacterium </w:t>
            </w:r>
            <w:proofErr w:type="spellStart"/>
            <w:r>
              <w:rPr>
                <w:i/>
                <w:iCs/>
                <w:lang w:val="en-US"/>
              </w:rPr>
              <w:t>kansasii</w:t>
            </w:r>
            <w:proofErr w:type="spellEnd"/>
            <w:r>
              <w:rPr>
                <w:i/>
                <w:iCs/>
                <w:lang w:val="en-US"/>
              </w:rPr>
              <w:t xml:space="preserve"> ATCC 12478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02AA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CP006835.1</w:t>
            </w:r>
          </w:p>
        </w:tc>
      </w:tr>
      <w:tr w:rsidR="00D70148" w14:paraId="21B65C14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D3E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E246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Mycobacterium leprae Kyoto-2 DNA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6D9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AP014567.1</w:t>
            </w:r>
          </w:p>
        </w:tc>
      </w:tr>
      <w:tr w:rsidR="00D70148" w14:paraId="6A168F56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2868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0004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Mycobacterium leprae str. MRHRU-235-G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5206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NZ_CP029543.1</w:t>
            </w:r>
          </w:p>
        </w:tc>
      </w:tr>
      <w:tr w:rsidR="00D70148" w14:paraId="5FFEBB0D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A4D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FA0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Mycobacterium </w:t>
            </w:r>
            <w:proofErr w:type="spellStart"/>
            <w:r>
              <w:rPr>
                <w:i/>
                <w:iCs/>
                <w:lang w:val="en-US"/>
              </w:rPr>
              <w:t>marinum</w:t>
            </w:r>
            <w:proofErr w:type="spellEnd"/>
            <w:r>
              <w:rPr>
                <w:i/>
                <w:iCs/>
                <w:lang w:val="en-US"/>
              </w:rPr>
              <w:t xml:space="preserve"> CCUG20998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1418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CP024190.1</w:t>
            </w:r>
          </w:p>
        </w:tc>
      </w:tr>
      <w:tr w:rsidR="00D70148" w14:paraId="0D19ACCA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D5F0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2777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Mycobacterium tuberculosis str. 11502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BA74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CP070338.1</w:t>
            </w:r>
          </w:p>
        </w:tc>
      </w:tr>
      <w:tr w:rsidR="00D70148" w14:paraId="00D0C53B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8126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5862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Mycobacterium tuberculosis str. 4860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8FAE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CP053092.1</w:t>
            </w:r>
          </w:p>
        </w:tc>
      </w:tr>
      <w:tr w:rsidR="00D70148" w14:paraId="51EB126C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2B1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FB3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Mycobacterium tuberculosis str. 5005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A6BB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CP049108.1</w:t>
            </w:r>
          </w:p>
        </w:tc>
      </w:tr>
      <w:tr w:rsidR="00D70148" w14:paraId="592C45A9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5CE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B13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Mycobacterium tube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NZ_CP029543.1rculosis str. BLR 4299 2019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7674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CP125620.1</w:t>
            </w:r>
          </w:p>
        </w:tc>
      </w:tr>
      <w:tr w:rsidR="00D70148" w14:paraId="0F8C9A26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89D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27F2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Mycobacterium tuberculosis str. BLR-31d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4F80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CP110674.1</w:t>
            </w:r>
          </w:p>
        </w:tc>
      </w:tr>
      <w:tr w:rsidR="00D70148" w14:paraId="37A49143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392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A19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Mycobacterium tuberculosis 9248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127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CP115447.1</w:t>
            </w:r>
          </w:p>
        </w:tc>
      </w:tr>
      <w:tr w:rsidR="00D70148" w14:paraId="751B55B3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0FF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7F51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Mycobacterium tuberculosis H37Rv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279C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NC_000962.3</w:t>
            </w:r>
          </w:p>
        </w:tc>
      </w:tr>
      <w:tr w:rsidR="00D70148" w14:paraId="731ECAAD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9F8D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B0D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Mycobacteroides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abscessus</w:t>
            </w:r>
            <w:proofErr w:type="spellEnd"/>
            <w:r>
              <w:rPr>
                <w:i/>
                <w:iCs/>
                <w:lang w:val="en-US"/>
              </w:rPr>
              <w:t xml:space="preserve"> str. FLAC054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5440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CP014961.1</w:t>
            </w:r>
          </w:p>
        </w:tc>
      </w:tr>
      <w:tr w:rsidR="00D70148" w14:paraId="3FFD5C7F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E39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D8D2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Mycolicibacterium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fortuitum</w:t>
            </w:r>
            <w:proofErr w:type="spellEnd"/>
            <w:r>
              <w:rPr>
                <w:i/>
                <w:iCs/>
                <w:lang w:val="en-US"/>
              </w:rPr>
              <w:t xml:space="preserve"> subsp. </w:t>
            </w:r>
            <w:proofErr w:type="spellStart"/>
            <w:r>
              <w:rPr>
                <w:i/>
                <w:iCs/>
                <w:lang w:val="en-US"/>
              </w:rPr>
              <w:t>fortuitum</w:t>
            </w:r>
            <w:proofErr w:type="spellEnd"/>
            <w:r>
              <w:rPr>
                <w:i/>
                <w:iCs/>
                <w:lang w:val="en-US"/>
              </w:rPr>
              <w:t xml:space="preserve"> JCM6387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AA5D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AP025518.1</w:t>
            </w:r>
          </w:p>
        </w:tc>
      </w:tr>
      <w:tr w:rsidR="00D70148" w14:paraId="5C4F8139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3C24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2046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Mycoplasma pneumoniae FH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E630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CP010546.1</w:t>
            </w:r>
          </w:p>
        </w:tc>
      </w:tr>
      <w:tr w:rsidR="00D70148" w14:paraId="28ADF538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53FA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89B8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Neisseria meningitidis str. LNP24198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20E6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CP060280.1</w:t>
            </w:r>
          </w:p>
        </w:tc>
      </w:tr>
      <w:tr w:rsidR="00D70148" w14:paraId="7BA0ECF8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1AC5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BE9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Neisseria meningitidis str. PartJ-Nmeningitidis-RM8376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D4EA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CP064367.1</w:t>
            </w:r>
          </w:p>
        </w:tc>
      </w:tr>
      <w:tr w:rsidR="00D70148" w14:paraId="3701FE86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FBC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F30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Nocardia </w:t>
            </w:r>
            <w:proofErr w:type="spellStart"/>
            <w:r>
              <w:rPr>
                <w:i/>
                <w:iCs/>
                <w:lang w:val="en-US"/>
              </w:rPr>
              <w:t>asteroides</w:t>
            </w:r>
            <w:proofErr w:type="spellEnd"/>
            <w:r>
              <w:rPr>
                <w:i/>
                <w:iCs/>
                <w:lang w:val="en-US"/>
              </w:rPr>
              <w:t xml:space="preserve"> str. NCTC11293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78A4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LR134352.1</w:t>
            </w:r>
          </w:p>
        </w:tc>
      </w:tr>
      <w:tr w:rsidR="00D70148" w14:paraId="623B621B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3770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BEF3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Porphyromonas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gingivalis</w:t>
            </w:r>
            <w:proofErr w:type="spellEnd"/>
            <w:r>
              <w:rPr>
                <w:i/>
                <w:iCs/>
                <w:lang w:val="en-US"/>
              </w:rPr>
              <w:t xml:space="preserve"> ATCC 33277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1C0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NC010729.1</w:t>
            </w:r>
          </w:p>
        </w:tc>
      </w:tr>
      <w:tr w:rsidR="00D70148" w14:paraId="50B2DF51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81AC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717D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Pseudomonas aeruginosa PAO1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7F42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NC002516.2</w:t>
            </w:r>
          </w:p>
        </w:tc>
      </w:tr>
      <w:tr w:rsidR="00D70148" w14:paraId="10E3FCE5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062E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1828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Pseudomonas fluorescens str. NCTC10038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A3B3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LS483372.1</w:t>
            </w:r>
          </w:p>
        </w:tc>
      </w:tr>
      <w:tr w:rsidR="00D70148" w14:paraId="7EF4F662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A234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638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Rickettsia japonica YH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2C8D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AP011533.1</w:t>
            </w:r>
          </w:p>
        </w:tc>
      </w:tr>
      <w:tr w:rsidR="00D70148" w14:paraId="72584A54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3A7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9F7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Rickettsia prowazekii str. </w:t>
            </w:r>
            <w:proofErr w:type="spellStart"/>
            <w:r>
              <w:rPr>
                <w:i/>
                <w:iCs/>
                <w:lang w:val="en-US"/>
              </w:rPr>
              <w:t>Breinl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9CF5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CP004889.1</w:t>
            </w:r>
          </w:p>
        </w:tc>
      </w:tr>
      <w:tr w:rsidR="00D70148" w14:paraId="5C830B8E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4F0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1EBB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Rhodococcus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erythropolis</w:t>
            </w:r>
            <w:proofErr w:type="spellEnd"/>
            <w:r>
              <w:rPr>
                <w:i/>
                <w:iCs/>
                <w:lang w:val="en-US"/>
              </w:rPr>
              <w:t xml:space="preserve"> R138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DA15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CP007255.1</w:t>
            </w:r>
          </w:p>
        </w:tc>
      </w:tr>
      <w:tr w:rsidR="00D70148" w14:paraId="016D48F5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1BB5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AF6B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Salmonella enterica subsp. enterica serovar Typhi Ty2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6C5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AE014613.1</w:t>
            </w:r>
          </w:p>
        </w:tc>
      </w:tr>
      <w:tr w:rsidR="00D70148" w14:paraId="631BB767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A270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8EC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Salmonella enterica subsp. enterica serovar Typhimurium str. LT2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84A1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NC003197.2</w:t>
            </w:r>
          </w:p>
        </w:tc>
      </w:tr>
      <w:tr w:rsidR="00D70148" w14:paraId="20FD03E1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CFC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7EF8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Salmonella Typhimurium str. LT2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DE9E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NC003197.2</w:t>
            </w:r>
          </w:p>
        </w:tc>
      </w:tr>
      <w:tr w:rsidR="00D70148" w14:paraId="1F8964D1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639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C71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Staphylococcus aureus str. BLR-DV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D5DD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CP058312.1</w:t>
            </w:r>
          </w:p>
        </w:tc>
      </w:tr>
      <w:tr w:rsidR="00D70148" w14:paraId="60580F41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E1E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ADF1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Staphylococcus aureus subsp. aureus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D8E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NC007795.1</w:t>
            </w:r>
          </w:p>
        </w:tc>
      </w:tr>
      <w:tr w:rsidR="00D70148" w14:paraId="23C11CEB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26ED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24AC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Staphylococcus epidermidis str. ATCC 14990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9467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CP035288.1</w:t>
            </w:r>
          </w:p>
        </w:tc>
      </w:tr>
      <w:tr w:rsidR="00D70148" w14:paraId="5FD583B3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339F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22D8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Staphylococcus </w:t>
            </w:r>
            <w:proofErr w:type="spellStart"/>
            <w:r>
              <w:rPr>
                <w:i/>
                <w:iCs/>
                <w:lang w:val="en-US"/>
              </w:rPr>
              <w:t>haemolyticus</w:t>
            </w:r>
            <w:proofErr w:type="spellEnd"/>
            <w:r>
              <w:rPr>
                <w:i/>
                <w:iCs/>
                <w:lang w:val="en-US"/>
              </w:rPr>
              <w:t xml:space="preserve"> str. ATCC 620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8845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CP035291.1</w:t>
            </w:r>
          </w:p>
        </w:tc>
      </w:tr>
      <w:tr w:rsidR="00D70148" w14:paraId="4B6D66C1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528E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D3F8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Staphylococcus saprophyticus subsp. saprophyticus ATCC 15305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CEB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NC007350.1</w:t>
            </w:r>
          </w:p>
        </w:tc>
      </w:tr>
      <w:tr w:rsidR="00D70148" w14:paraId="44FA7CEA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D22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7515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Stenotrophomonas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maltophilia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 xml:space="preserve"> NCTC10257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7767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color w:val="000000"/>
                <w:lang w:val="en-US"/>
              </w:rPr>
              <w:t>LT906480.1</w:t>
            </w:r>
          </w:p>
        </w:tc>
      </w:tr>
      <w:tr w:rsidR="00D70148" w14:paraId="0BBE646C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F652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956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Streptococcus agalactiae str. NGBS128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AD05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CP012480.1</w:t>
            </w:r>
          </w:p>
        </w:tc>
      </w:tr>
      <w:tr w:rsidR="00D70148" w14:paraId="5491A9BE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4147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038E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Streptococcus </w:t>
            </w:r>
            <w:proofErr w:type="spellStart"/>
            <w:r>
              <w:rPr>
                <w:i/>
                <w:iCs/>
                <w:lang w:val="en-US"/>
              </w:rPr>
              <w:t>mutans</w:t>
            </w:r>
            <w:proofErr w:type="spellEnd"/>
            <w:r>
              <w:rPr>
                <w:i/>
                <w:iCs/>
                <w:lang w:val="en-US"/>
              </w:rPr>
              <w:t xml:space="preserve"> str. FDAARGOS 1458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325B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CP077404.1</w:t>
            </w:r>
          </w:p>
        </w:tc>
      </w:tr>
      <w:tr w:rsidR="00D70148" w14:paraId="2106F25E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D24F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1D4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Streptococcus pneumoniae str. NCTC7465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15E0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LN831051.1</w:t>
            </w:r>
          </w:p>
        </w:tc>
      </w:tr>
      <w:tr w:rsidR="00D70148" w14:paraId="489D2A4C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B846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0AC8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Streptococcus pyogenes str. NCTC12064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5AB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LS483338.1</w:t>
            </w:r>
          </w:p>
        </w:tc>
      </w:tr>
      <w:tr w:rsidR="00D70148" w14:paraId="38B52AD7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D33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F454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Streptomyces griseus str. NBC_01018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1C72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CP108682.1</w:t>
            </w:r>
          </w:p>
        </w:tc>
      </w:tr>
      <w:tr w:rsidR="00D70148" w14:paraId="50C202B8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377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D90A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Treponema pallidum subsp. pallidum str. TpN-CL5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1FF0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CP095416.1</w:t>
            </w:r>
          </w:p>
        </w:tc>
      </w:tr>
      <w:tr w:rsidR="00D70148" w14:paraId="5613232C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017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E4A1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Treponema </w:t>
            </w:r>
            <w:proofErr w:type="spellStart"/>
            <w:r>
              <w:rPr>
                <w:i/>
                <w:iCs/>
                <w:lang w:val="en-US"/>
              </w:rPr>
              <w:t>denticola</w:t>
            </w:r>
            <w:proofErr w:type="spellEnd"/>
            <w:r>
              <w:rPr>
                <w:i/>
                <w:iCs/>
                <w:lang w:val="en-US"/>
              </w:rPr>
              <w:t xml:space="preserve"> ATCC 35405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B8E5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NC_002967.9</w:t>
            </w:r>
          </w:p>
        </w:tc>
      </w:tr>
      <w:tr w:rsidR="00D70148" w14:paraId="4C9AE987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4419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4940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Thermus aquaticus Y51MC23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F1BE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CP010822.1</w:t>
            </w:r>
          </w:p>
        </w:tc>
      </w:tr>
      <w:tr w:rsidR="00D70148" w14:paraId="74094376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245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D64A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Veillonella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parvula</w:t>
            </w:r>
            <w:proofErr w:type="spellEnd"/>
            <w:r>
              <w:rPr>
                <w:i/>
                <w:iCs/>
                <w:lang w:val="en-US"/>
              </w:rPr>
              <w:t xml:space="preserve"> DSM 2008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AD39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CP001820.1</w:t>
            </w:r>
          </w:p>
        </w:tc>
      </w:tr>
      <w:tr w:rsidR="00D70148" w14:paraId="250BC20A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0B51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E93B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Vibrio cholerae str. RFB16 </w:t>
            </w:r>
            <w:proofErr w:type="spellStart"/>
            <w:r>
              <w:rPr>
                <w:i/>
                <w:iCs/>
                <w:lang w:val="en-US"/>
              </w:rPr>
              <w:t>chr.</w:t>
            </w:r>
            <w:proofErr w:type="spellEnd"/>
            <w:r>
              <w:rPr>
                <w:i/>
                <w:iCs/>
                <w:lang w:val="en-US"/>
              </w:rPr>
              <w:t xml:space="preserve"> 2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6F3A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CP043556.1</w:t>
            </w:r>
          </w:p>
        </w:tc>
      </w:tr>
      <w:tr w:rsidR="00D70148" w14:paraId="0D3443A8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56D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EE7E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Vibrio cholerae str. RFB16 </w:t>
            </w:r>
            <w:proofErr w:type="spellStart"/>
            <w:r>
              <w:rPr>
                <w:i/>
                <w:iCs/>
                <w:lang w:val="en-US"/>
              </w:rPr>
              <w:t>chr.</w:t>
            </w:r>
            <w:proofErr w:type="spellEnd"/>
            <w:r>
              <w:rPr>
                <w:i/>
                <w:iCs/>
                <w:lang w:val="en-US"/>
              </w:rPr>
              <w:t xml:space="preserve"> 1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0DB8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CP043554.1</w:t>
            </w:r>
          </w:p>
        </w:tc>
      </w:tr>
      <w:tr w:rsidR="00D70148" w14:paraId="33C0FF2B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4884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CA8C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Vibrio parahaemolyticus RIMD 2210633 DNA chr.1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0120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BA000031.2</w:t>
            </w:r>
          </w:p>
        </w:tc>
      </w:tr>
      <w:tr w:rsidR="00D70148" w14:paraId="17A02E9E" w14:textId="77777777" w:rsidTr="00A164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699" w14:textId="77777777" w:rsidR="00D70148" w:rsidRDefault="00D70148" w:rsidP="00A1644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241F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Vibrio parahaemolyticus RIMD 2210633 DNA chr.2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7701" w14:textId="77777777" w:rsidR="00D70148" w:rsidRDefault="00D70148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BA000032.2</w:t>
            </w:r>
          </w:p>
        </w:tc>
      </w:tr>
    </w:tbl>
    <w:p w14:paraId="77292149" w14:textId="77777777" w:rsidR="00D70148" w:rsidRDefault="00D70148" w:rsidP="00D70148">
      <w:pPr>
        <w:rPr>
          <w:kern w:val="2"/>
          <w:lang w:val="en-US" w:eastAsia="en-US"/>
          <w14:ligatures w14:val="standardContextual"/>
        </w:rPr>
      </w:pPr>
    </w:p>
    <w:p w14:paraId="7FEEEF11" w14:textId="77777777" w:rsidR="00D70148" w:rsidRDefault="00D70148" w:rsidP="00D70148">
      <w:pPr>
        <w:rPr>
          <w:color w:val="000000"/>
        </w:rPr>
      </w:pPr>
    </w:p>
    <w:p w14:paraId="22E88B04" w14:textId="349E0558" w:rsidR="00D70148" w:rsidRPr="0053131C" w:rsidRDefault="00D70148">
      <w:pPr>
        <w:rPr>
          <w:color w:val="0D0D0D" w:themeColor="text1" w:themeTint="F2"/>
          <w:sz w:val="22"/>
          <w:szCs w:val="22"/>
        </w:rPr>
      </w:pPr>
    </w:p>
    <w:sectPr w:rsidR="00D70148" w:rsidRPr="0053131C" w:rsidSect="00D70148">
      <w:pgSz w:w="11906" w:h="16838"/>
      <w:pgMar w:top="1134" w:right="851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6752" w14:textId="77777777" w:rsidR="00A05D84" w:rsidRDefault="00A05D84" w:rsidP="000904D3">
      <w:r>
        <w:separator/>
      </w:r>
    </w:p>
  </w:endnote>
  <w:endnote w:type="continuationSeparator" w:id="0">
    <w:p w14:paraId="288727D5" w14:textId="77777777" w:rsidR="00A05D84" w:rsidRDefault="00A05D84" w:rsidP="0009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7811142"/>
      <w:docPartObj>
        <w:docPartGallery w:val="Page Numbers (Bottom of Page)"/>
        <w:docPartUnique/>
      </w:docPartObj>
    </w:sdtPr>
    <w:sdtEndPr/>
    <w:sdtContent>
      <w:p w14:paraId="19FDC59E" w14:textId="1E722C3A" w:rsidR="0053131C" w:rsidRDefault="005313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822CE3" w14:textId="77777777" w:rsidR="0053131C" w:rsidRDefault="005313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56EA" w14:textId="77777777" w:rsidR="00A05D84" w:rsidRDefault="00A05D84" w:rsidP="000904D3">
      <w:r>
        <w:separator/>
      </w:r>
    </w:p>
  </w:footnote>
  <w:footnote w:type="continuationSeparator" w:id="0">
    <w:p w14:paraId="0FD223F0" w14:textId="77777777" w:rsidR="00A05D84" w:rsidRDefault="00A05D84" w:rsidP="00090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775"/>
    <w:multiLevelType w:val="hybridMultilevel"/>
    <w:tmpl w:val="7284C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915B9"/>
    <w:multiLevelType w:val="multilevel"/>
    <w:tmpl w:val="2EAA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E65FD"/>
    <w:multiLevelType w:val="multilevel"/>
    <w:tmpl w:val="E4B2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A5"/>
    <w:rsid w:val="00026384"/>
    <w:rsid w:val="00041E96"/>
    <w:rsid w:val="00043806"/>
    <w:rsid w:val="000752FB"/>
    <w:rsid w:val="000904D3"/>
    <w:rsid w:val="001A7E81"/>
    <w:rsid w:val="001D0E02"/>
    <w:rsid w:val="001D5859"/>
    <w:rsid w:val="001D76A6"/>
    <w:rsid w:val="00285590"/>
    <w:rsid w:val="00290EDA"/>
    <w:rsid w:val="003E0835"/>
    <w:rsid w:val="00431312"/>
    <w:rsid w:val="00465A15"/>
    <w:rsid w:val="00466A3E"/>
    <w:rsid w:val="00476B01"/>
    <w:rsid w:val="00523E22"/>
    <w:rsid w:val="0053131C"/>
    <w:rsid w:val="005710AB"/>
    <w:rsid w:val="005A22C6"/>
    <w:rsid w:val="00636203"/>
    <w:rsid w:val="006759AC"/>
    <w:rsid w:val="006A6960"/>
    <w:rsid w:val="006B45A4"/>
    <w:rsid w:val="00700C7A"/>
    <w:rsid w:val="0071144B"/>
    <w:rsid w:val="00762CE8"/>
    <w:rsid w:val="007B0E2E"/>
    <w:rsid w:val="007C024D"/>
    <w:rsid w:val="00842FF9"/>
    <w:rsid w:val="00871A8B"/>
    <w:rsid w:val="00891F5D"/>
    <w:rsid w:val="008A1D17"/>
    <w:rsid w:val="00972F5C"/>
    <w:rsid w:val="00A05D84"/>
    <w:rsid w:val="00A16443"/>
    <w:rsid w:val="00A33088"/>
    <w:rsid w:val="00A50233"/>
    <w:rsid w:val="00A8782E"/>
    <w:rsid w:val="00A94CED"/>
    <w:rsid w:val="00AD2964"/>
    <w:rsid w:val="00AE0DD1"/>
    <w:rsid w:val="00BA0DBD"/>
    <w:rsid w:val="00BB5DED"/>
    <w:rsid w:val="00BE1DA5"/>
    <w:rsid w:val="00BE7BAE"/>
    <w:rsid w:val="00BF1E8E"/>
    <w:rsid w:val="00CA5B76"/>
    <w:rsid w:val="00CB17E8"/>
    <w:rsid w:val="00CD667C"/>
    <w:rsid w:val="00D50A11"/>
    <w:rsid w:val="00D70148"/>
    <w:rsid w:val="00DD053B"/>
    <w:rsid w:val="00E02AEA"/>
    <w:rsid w:val="00E8114E"/>
    <w:rsid w:val="00EA3254"/>
    <w:rsid w:val="00EC0FDC"/>
    <w:rsid w:val="00F10D59"/>
    <w:rsid w:val="00FA64E3"/>
    <w:rsid w:val="00FC2EE7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E123"/>
  <w15:chartTrackingRefBased/>
  <w15:docId w15:val="{5D0B6809-4207-43B1-AC7C-185E2089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31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7C02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2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C02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E1D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1DA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8A1D17"/>
    <w:rPr>
      <w:color w:val="0000FF"/>
      <w:u w:val="single"/>
    </w:rPr>
  </w:style>
  <w:style w:type="character" w:customStyle="1" w:styleId="feat-mrna">
    <w:name w:val="feat-mrna"/>
    <w:basedOn w:val="a0"/>
    <w:rsid w:val="00EA3254"/>
  </w:style>
  <w:style w:type="character" w:customStyle="1" w:styleId="10">
    <w:name w:val="Заголовок 1 Знак"/>
    <w:basedOn w:val="a0"/>
    <w:link w:val="1"/>
    <w:uiPriority w:val="9"/>
    <w:rsid w:val="007C0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itemid">
    <w:name w:val="itemid"/>
    <w:basedOn w:val="a"/>
    <w:rsid w:val="007C024D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7C024D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usa-label">
    <w:name w:val="usa-label"/>
    <w:basedOn w:val="a0"/>
    <w:rsid w:val="007C024D"/>
  </w:style>
  <w:style w:type="character" w:customStyle="1" w:styleId="ui-expander-controllink">
    <w:name w:val="ui-expander-controllink"/>
    <w:basedOn w:val="a0"/>
    <w:rsid w:val="007C024D"/>
  </w:style>
  <w:style w:type="character" w:customStyle="1" w:styleId="20">
    <w:name w:val="Заголовок 2 Знак"/>
    <w:basedOn w:val="a0"/>
    <w:link w:val="2"/>
    <w:uiPriority w:val="9"/>
    <w:semiHidden/>
    <w:rsid w:val="007C024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0904D3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04D3"/>
  </w:style>
  <w:style w:type="paragraph" w:styleId="a7">
    <w:name w:val="footer"/>
    <w:basedOn w:val="a"/>
    <w:link w:val="a8"/>
    <w:uiPriority w:val="99"/>
    <w:unhideWhenUsed/>
    <w:rsid w:val="000904D3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04D3"/>
  </w:style>
  <w:style w:type="character" w:styleId="a9">
    <w:name w:val="Strong"/>
    <w:basedOn w:val="a0"/>
    <w:uiPriority w:val="22"/>
    <w:qFormat/>
    <w:rsid w:val="0053131C"/>
    <w:rPr>
      <w:b/>
      <w:bCs/>
    </w:rPr>
  </w:style>
  <w:style w:type="paragraph" w:styleId="aa">
    <w:name w:val="List Paragraph"/>
    <w:basedOn w:val="a"/>
    <w:uiPriority w:val="34"/>
    <w:qFormat/>
    <w:rsid w:val="00D70148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1367</Words>
  <Characters>9356</Characters>
  <Application>Microsoft Office Word</Application>
  <DocSecurity>0</DocSecurity>
  <Lines>259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Aleschenkova</dc:creator>
  <cp:keywords/>
  <dc:description/>
  <cp:lastModifiedBy>Veronika Aleschenkova</cp:lastModifiedBy>
  <cp:revision>6</cp:revision>
  <cp:lastPrinted>2025-09-14T17:48:00Z</cp:lastPrinted>
  <dcterms:created xsi:type="dcterms:W3CDTF">2025-09-14T17:33:00Z</dcterms:created>
  <dcterms:modified xsi:type="dcterms:W3CDTF">2025-10-14T19:52:00Z</dcterms:modified>
</cp:coreProperties>
</file>