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等线" w:hAnsi="等线" w:eastAsia="等线" w:cs="Times New Roman"/>
        </w:rPr>
        <w:t>T</w:t>
      </w:r>
      <w:r>
        <w:rPr>
          <w:rFonts w:hint="eastAsia" w:ascii="等线" w:hAnsi="等线" w:eastAsia="等线" w:cs="Times New Roman"/>
        </w:rPr>
        <w:t>able S1.</w:t>
      </w:r>
      <w:r>
        <w:rPr>
          <w:rFonts w:hint="eastAsia" w:ascii="等线" w:hAnsi="等线" w:eastAsia="等线" w:cs="Times New Roman"/>
        </w:rPr>
        <w:t xml:space="preserve"> Statistics of bacteria sequencing data processing result</w:t>
      </w:r>
      <w:r>
        <w:rPr>
          <w:rFonts w:hint="eastAsia" w:ascii="等线" w:hAnsi="等线" w:eastAsia="等线" w:cs="Times New Roman"/>
          <w:lang w:val="en-US" w:eastAsia="zh-CN"/>
        </w:rPr>
        <w:t xml:space="preserve"> </w:t>
      </w:r>
      <w:bookmarkEnd w:id="0"/>
    </w:p>
    <w:tbl>
      <w:tblPr>
        <w:tblStyle w:val="9"/>
        <w:tblW w:w="0" w:type="auto"/>
        <w:tblInd w:w="0" w:type="dxa"/>
        <w:tblBorders>
          <w:top w:val="single" w:color="000000" w:themeColor="text1" w:sz="4" w:space="0"/>
          <w:left w:val="none" w:color="auto" w:sz="0" w:space="0"/>
          <w:bottom w:val="single" w:color="000000" w:themeColor="text1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799"/>
        <w:gridCol w:w="829"/>
        <w:gridCol w:w="829"/>
        <w:gridCol w:w="1009"/>
        <w:gridCol w:w="1286"/>
        <w:gridCol w:w="881"/>
        <w:gridCol w:w="940"/>
        <w:gridCol w:w="940"/>
        <w:gridCol w:w="1359"/>
      </w:tblGrid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Sample ID</w:t>
            </w:r>
          </w:p>
        </w:tc>
        <w:tc>
          <w:tcPr>
            <w:tcW w:w="799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PE Reads</w:t>
            </w:r>
          </w:p>
        </w:tc>
        <w:tc>
          <w:tcPr>
            <w:tcW w:w="829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Raw Tags</w:t>
            </w:r>
          </w:p>
        </w:tc>
        <w:tc>
          <w:tcPr>
            <w:tcW w:w="829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Clean Tags</w:t>
            </w:r>
          </w:p>
        </w:tc>
        <w:tc>
          <w:tcPr>
            <w:tcW w:w="1009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Effective Tags</w:t>
            </w:r>
          </w:p>
        </w:tc>
        <w:tc>
          <w:tcPr>
            <w:tcW w:w="1286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AvgLen(bp)</w:t>
            </w:r>
          </w:p>
        </w:tc>
        <w:tc>
          <w:tcPr>
            <w:tcW w:w="881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GC(%)</w:t>
            </w:r>
          </w:p>
        </w:tc>
        <w:tc>
          <w:tcPr>
            <w:tcW w:w="940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Q20(%)</w:t>
            </w:r>
          </w:p>
        </w:tc>
        <w:tc>
          <w:tcPr>
            <w:tcW w:w="940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Q30(%)</w:t>
            </w:r>
          </w:p>
        </w:tc>
        <w:tc>
          <w:tcPr>
            <w:tcW w:w="1359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Effective(%)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CK11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79780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78926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77316</w:t>
            </w:r>
          </w:p>
        </w:tc>
        <w:tc>
          <w:tcPr>
            <w:tcW w:w="10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71531</w:t>
            </w:r>
          </w:p>
        </w:tc>
        <w:tc>
          <w:tcPr>
            <w:tcW w:w="128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419</w:t>
            </w:r>
          </w:p>
        </w:tc>
        <w:tc>
          <w:tcPr>
            <w:tcW w:w="8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54.94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97.95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95.75</w:t>
            </w:r>
          </w:p>
        </w:tc>
        <w:tc>
          <w:tcPr>
            <w:tcW w:w="13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89.66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CK12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80015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79094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77475</w:t>
            </w:r>
          </w:p>
        </w:tc>
        <w:tc>
          <w:tcPr>
            <w:tcW w:w="10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71796</w:t>
            </w:r>
          </w:p>
        </w:tc>
        <w:tc>
          <w:tcPr>
            <w:tcW w:w="128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417</w:t>
            </w:r>
          </w:p>
        </w:tc>
        <w:tc>
          <w:tcPr>
            <w:tcW w:w="8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54.94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97.93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95.71</w:t>
            </w:r>
          </w:p>
        </w:tc>
        <w:tc>
          <w:tcPr>
            <w:tcW w:w="13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89.73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CK13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79647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78716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77049</w:t>
            </w:r>
          </w:p>
        </w:tc>
        <w:tc>
          <w:tcPr>
            <w:tcW w:w="10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70694</w:t>
            </w:r>
          </w:p>
        </w:tc>
        <w:tc>
          <w:tcPr>
            <w:tcW w:w="128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418</w:t>
            </w:r>
          </w:p>
        </w:tc>
        <w:tc>
          <w:tcPr>
            <w:tcW w:w="8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55.08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97.92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95.69</w:t>
            </w:r>
          </w:p>
        </w:tc>
        <w:tc>
          <w:tcPr>
            <w:tcW w:w="13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88.76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S21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79587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78631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77059</w:t>
            </w:r>
          </w:p>
        </w:tc>
        <w:tc>
          <w:tcPr>
            <w:tcW w:w="10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72046</w:t>
            </w:r>
          </w:p>
        </w:tc>
        <w:tc>
          <w:tcPr>
            <w:tcW w:w="128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418</w:t>
            </w:r>
          </w:p>
        </w:tc>
        <w:tc>
          <w:tcPr>
            <w:tcW w:w="8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54.91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97.89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95.65</w:t>
            </w:r>
          </w:p>
        </w:tc>
        <w:tc>
          <w:tcPr>
            <w:tcW w:w="13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90.52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S22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79820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79216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77611</w:t>
            </w:r>
          </w:p>
        </w:tc>
        <w:tc>
          <w:tcPr>
            <w:tcW w:w="10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76432</w:t>
            </w:r>
          </w:p>
        </w:tc>
        <w:tc>
          <w:tcPr>
            <w:tcW w:w="128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417</w:t>
            </w:r>
          </w:p>
        </w:tc>
        <w:tc>
          <w:tcPr>
            <w:tcW w:w="8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55.47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97.87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95.62</w:t>
            </w:r>
          </w:p>
        </w:tc>
        <w:tc>
          <w:tcPr>
            <w:tcW w:w="13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95.76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Cs w:val="21"/>
              </w:rPr>
              <w:t>S23</w:t>
            </w:r>
          </w:p>
        </w:tc>
        <w:tc>
          <w:tcPr>
            <w:tcW w:w="79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79710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79070</w:t>
            </w:r>
          </w:p>
        </w:tc>
        <w:tc>
          <w:tcPr>
            <w:tcW w:w="82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77503</w:t>
            </w:r>
          </w:p>
        </w:tc>
        <w:tc>
          <w:tcPr>
            <w:tcW w:w="100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76149</w:t>
            </w:r>
          </w:p>
        </w:tc>
        <w:tc>
          <w:tcPr>
            <w:tcW w:w="128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417</w:t>
            </w:r>
          </w:p>
        </w:tc>
        <w:tc>
          <w:tcPr>
            <w:tcW w:w="88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55.49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97.93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95.73</w:t>
            </w:r>
          </w:p>
        </w:tc>
        <w:tc>
          <w:tcPr>
            <w:tcW w:w="135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95.53</w:t>
            </w:r>
          </w:p>
        </w:tc>
      </w:tr>
    </w:tbl>
    <w:p/>
    <w:p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D1C"/>
    <w:rsid w:val="00106885"/>
    <w:rsid w:val="00D83C62"/>
    <w:rsid w:val="00E857F3"/>
    <w:rsid w:val="00EB3D1C"/>
    <w:rsid w:val="00EB6945"/>
    <w:rsid w:val="016A524A"/>
    <w:rsid w:val="081622F3"/>
    <w:rsid w:val="1262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table" w:customStyle="1" w:styleId="9">
    <w:name w:val="List Table 6 Colorful"/>
    <w:basedOn w:val="4"/>
    <w:qFormat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388</Characters>
  <Lines>3</Lines>
  <Paragraphs>1</Paragraphs>
  <TotalTime>17</TotalTime>
  <ScaleCrop>false</ScaleCrop>
  <LinksUpToDate>false</LinksUpToDate>
  <CharactersWithSpaces>455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2021-08-01T08:30:00Z</dcterms:created>
  <dc:creator>b1301031@cau.edu.cn</dc:creator>
  <cp:lastModifiedBy>666</cp:lastModifiedBy>
  <dcterms:modified xsi:type="dcterms:W3CDTF">2021-08-03T13:12:16Z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1B4CBBD6F83F437D9F9168AD465EB51D</vt:lpwstr>
  </property>
</Properties>
</file>