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MS Mincho"/>
          <w:b/>
          <w:lang w:eastAsia="ja-JP"/>
        </w:rPr>
      </w:pPr>
      <w:r>
        <w:rPr>
          <w:rFonts w:hint="eastAsia"/>
          <w:b/>
        </w:rPr>
        <w:t>T</w:t>
      </w:r>
      <w:r>
        <w:rPr>
          <w:rFonts w:hint="eastAsia" w:eastAsia="MS Mincho"/>
          <w:b/>
          <w:lang w:eastAsia="ja-JP"/>
        </w:rPr>
        <w:t xml:space="preserve">able S1  Back-translation,issues and </w:t>
      </w:r>
      <w:r>
        <w:rPr>
          <w:rFonts w:hint="eastAsia" w:eastAsia="MS Mincho"/>
          <w:b/>
          <w:lang w:val="en-US" w:eastAsia="ja-JP"/>
        </w:rPr>
        <w:t>a</w:t>
      </w:r>
      <w:r>
        <w:rPr>
          <w:rFonts w:hint="eastAsia" w:eastAsia="MS Mincho"/>
          <w:b/>
          <w:lang w:eastAsia="ja-JP"/>
        </w:rPr>
        <w:t>greements for each Patient</w:t>
      </w:r>
      <w:r>
        <w:rPr>
          <w:rFonts w:eastAsia="MS Mincho"/>
          <w:b/>
          <w:lang w:eastAsia="ja-JP"/>
        </w:rPr>
        <w:t>’</w:t>
      </w:r>
      <w:r>
        <w:rPr>
          <w:rFonts w:hint="eastAsia" w:eastAsia="MS Mincho"/>
          <w:b/>
          <w:lang w:eastAsia="ja-JP"/>
        </w:rPr>
        <w:t>s Communication Perceived Self-efficacy Scale (PCSS) item</w:t>
      </w:r>
    </w:p>
    <w:tbl>
      <w:tblPr>
        <w:tblStyle w:val="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eastAsia="MS Mincho"/>
                <w:b/>
                <w:sz w:val="18"/>
                <w:szCs w:val="18"/>
                <w:lang w:eastAsia="ja-JP"/>
              </w:rPr>
            </w:pPr>
            <w:r>
              <w:rPr>
                <w:rFonts w:hint="eastAsia" w:eastAsia="MS Mincho"/>
                <w:b/>
                <w:sz w:val="18"/>
                <w:szCs w:val="18"/>
                <w:lang w:eastAsia="ja-JP"/>
              </w:rPr>
              <w:t>Original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eastAsia="MS Mincho"/>
                <w:b/>
                <w:sz w:val="18"/>
                <w:szCs w:val="18"/>
                <w:lang w:eastAsia="ja-JP"/>
              </w:rPr>
            </w:pPr>
            <w:r>
              <w:rPr>
                <w:rFonts w:hint="eastAsia" w:eastAsia="MS Mincho"/>
                <w:b/>
                <w:sz w:val="18"/>
                <w:szCs w:val="18"/>
                <w:lang w:eastAsia="ja-JP"/>
              </w:rPr>
              <w:t>Back-translation (BT1)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eastAsia="MS Mincho"/>
                <w:b/>
                <w:sz w:val="18"/>
                <w:szCs w:val="18"/>
                <w:lang w:eastAsia="ja-JP"/>
              </w:rPr>
            </w:pPr>
            <w:r>
              <w:rPr>
                <w:rFonts w:hint="eastAsia" w:eastAsia="MS Mincho"/>
                <w:b/>
                <w:sz w:val="18"/>
                <w:szCs w:val="18"/>
                <w:lang w:eastAsia="ja-JP"/>
              </w:rPr>
              <w:t>Back-translation (BT2)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="MS Mincho"/>
                <w:b/>
                <w:sz w:val="18"/>
                <w:szCs w:val="18"/>
                <w:lang w:eastAsia="ja-JP"/>
              </w:rPr>
            </w:pPr>
            <w:r>
              <w:rPr>
                <w:rFonts w:hint="eastAsia" w:eastAsia="MS Mincho"/>
                <w:b/>
                <w:sz w:val="18"/>
                <w:szCs w:val="18"/>
                <w:lang w:eastAsia="ja-JP"/>
              </w:rPr>
              <w:t>Issues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eastAsia="MS Mincho"/>
                <w:b/>
                <w:sz w:val="18"/>
                <w:szCs w:val="18"/>
                <w:lang w:eastAsia="ja-JP"/>
              </w:rPr>
            </w:pPr>
            <w:r>
              <w:rPr>
                <w:rFonts w:hint="eastAsia" w:eastAsia="MS Mincho"/>
                <w:b/>
                <w:sz w:val="18"/>
                <w:szCs w:val="18"/>
                <w:lang w:eastAsia="ja-JP"/>
              </w:rPr>
              <w:t>Agreement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 w:eastAsia="MS Mincho"/>
                <w:sz w:val="18"/>
                <w:szCs w:val="18"/>
                <w:lang w:eastAsia="ja-JP"/>
              </w:rPr>
            </w:pPr>
            <w:r>
              <w:rPr>
                <w:rFonts w:hint="eastAsia" w:eastAsia="MS Mincho"/>
                <w:sz w:val="18"/>
                <w:szCs w:val="18"/>
                <w:lang w:eastAsia="ja-JP"/>
              </w:rPr>
              <w:t>Patient</w:t>
            </w:r>
            <w:r>
              <w:rPr>
                <w:rFonts w:eastAsia="MS Mincho"/>
                <w:sz w:val="18"/>
                <w:szCs w:val="18"/>
                <w:lang w:eastAsia="ja-JP"/>
              </w:rPr>
              <w:t>’</w:t>
            </w:r>
            <w:r>
              <w:rPr>
                <w:rFonts w:hint="eastAsia" w:eastAsia="MS Mincho"/>
                <w:sz w:val="18"/>
                <w:szCs w:val="18"/>
                <w:lang w:eastAsia="ja-JP"/>
              </w:rPr>
              <w:t>s Communication Perceived Self-efficacy Scale</w:t>
            </w:r>
          </w:p>
        </w:tc>
        <w:tc>
          <w:tcPr>
            <w:tcW w:w="1704" w:type="dxa"/>
          </w:tcPr>
          <w:p>
            <w:pPr>
              <w:rPr>
                <w:rFonts w:hint="eastAsia" w:eastAsia="MS Mincho"/>
                <w:sz w:val="18"/>
                <w:szCs w:val="18"/>
                <w:lang w:eastAsia="ja-JP"/>
              </w:rPr>
            </w:pPr>
            <w:r>
              <w:rPr>
                <w:rFonts w:hint="eastAsia" w:eastAsia="MS Mincho"/>
                <w:sz w:val="18"/>
                <w:szCs w:val="18"/>
                <w:lang w:eastAsia="ja-JP"/>
              </w:rPr>
              <w:t>Patient</w:t>
            </w:r>
            <w:r>
              <w:rPr>
                <w:rFonts w:eastAsia="MS Mincho"/>
                <w:sz w:val="18"/>
                <w:szCs w:val="18"/>
                <w:lang w:eastAsia="ja-JP"/>
              </w:rPr>
              <w:t>’</w:t>
            </w:r>
            <w:r>
              <w:rPr>
                <w:rFonts w:hint="eastAsia" w:eastAsia="MS Mincho"/>
                <w:sz w:val="18"/>
                <w:szCs w:val="18"/>
                <w:lang w:eastAsia="ja-JP"/>
              </w:rPr>
              <w:t>s Communication Self-efficacy Scale</w:t>
            </w:r>
          </w:p>
        </w:tc>
        <w:tc>
          <w:tcPr>
            <w:tcW w:w="1704" w:type="dxa"/>
          </w:tcPr>
          <w:p>
            <w:pPr>
              <w:rPr>
                <w:rFonts w:hint="eastAsia" w:eastAsia="MS Mincho"/>
                <w:sz w:val="18"/>
                <w:szCs w:val="18"/>
                <w:lang w:eastAsia="ja-JP"/>
              </w:rPr>
            </w:pPr>
            <w:r>
              <w:rPr>
                <w:rFonts w:hint="eastAsia" w:eastAsia="MS Mincho"/>
                <w:sz w:val="18"/>
                <w:szCs w:val="18"/>
                <w:lang w:eastAsia="ja-JP"/>
              </w:rPr>
              <w:t>Patient</w:t>
            </w:r>
            <w:r>
              <w:rPr>
                <w:rFonts w:eastAsia="MS Mincho"/>
                <w:sz w:val="18"/>
                <w:szCs w:val="18"/>
                <w:lang w:eastAsia="ja-JP"/>
              </w:rPr>
              <w:t>’</w:t>
            </w:r>
            <w:r>
              <w:rPr>
                <w:rFonts w:hint="eastAsia" w:eastAsia="MS Mincho"/>
                <w:sz w:val="18"/>
                <w:szCs w:val="18"/>
                <w:lang w:eastAsia="ja-JP"/>
              </w:rPr>
              <w:t>s Communication Perceived Self-efficacy Scale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 w:eastAsia="MS Mincho"/>
                <w:sz w:val="18"/>
                <w:szCs w:val="18"/>
                <w:lang w:eastAsia="ja-JP"/>
              </w:rPr>
              <w:t xml:space="preserve">Uncertainly whether the word </w:t>
            </w:r>
            <w:r>
              <w:rPr>
                <w:rFonts w:eastAsia="MS Mincho"/>
                <w:sz w:val="18"/>
                <w:szCs w:val="18"/>
                <w:lang w:eastAsia="ja-JP"/>
              </w:rPr>
              <w:t>“</w:t>
            </w:r>
            <w:r>
              <w:rPr>
                <w:rFonts w:hint="eastAsia" w:eastAsia="MS Mincho"/>
                <w:sz w:val="18"/>
                <w:szCs w:val="18"/>
                <w:lang w:eastAsia="ja-JP"/>
              </w:rPr>
              <w:t>Perceived</w:t>
            </w:r>
            <w:r>
              <w:rPr>
                <w:rFonts w:eastAsia="MS Mincho"/>
                <w:sz w:val="18"/>
                <w:szCs w:val="18"/>
                <w:lang w:eastAsia="ja-JP"/>
              </w:rPr>
              <w:t>”</w:t>
            </w:r>
            <w:r>
              <w:rPr>
                <w:rFonts w:hint="eastAsia" w:eastAsia="MS Mincho"/>
                <w:sz w:val="18"/>
                <w:szCs w:val="18"/>
                <w:lang w:eastAsia="ja-JP"/>
              </w:rPr>
              <w:t xml:space="preserve"> should be used in the Chinese version</w:t>
            </w:r>
            <w:r>
              <w:rPr>
                <w:rFonts w:hint="eastAsia"/>
                <w:sz w:val="18"/>
                <w:szCs w:val="18"/>
              </w:rPr>
              <w:t>.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eastAsia="MS Mincho"/>
                <w:sz w:val="18"/>
                <w:szCs w:val="18"/>
                <w:lang w:eastAsia="ja-JP"/>
              </w:rPr>
              <w:t>“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患者交流自我效能感量表</w:t>
            </w:r>
            <w:r>
              <w:rPr>
                <w:rFonts w:eastAsia="MS Mincho"/>
                <w:sz w:val="18"/>
                <w:szCs w:val="18"/>
                <w:lang w:eastAsia="ja-JP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The most appropriate Chinese phrase was chosen.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ask my doctor further information about my disease even in the phrase of other health workers (doctors or nurses)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Even in the presence of other health workers (doctors or nurses), I can ask ask more about my disease from my doctor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Even in the presence of other medical workers, I can ask my doctor further information about my physical condition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Uncertainly the phrase </w:t>
            </w: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doctors or nurses</w:t>
            </w:r>
            <w:r>
              <w:rPr>
                <w:sz w:val="18"/>
                <w:szCs w:val="18"/>
              </w:rPr>
              <w:t>”</w:t>
            </w:r>
            <w:r>
              <w:rPr>
                <w:rFonts w:hint="eastAsia"/>
                <w:sz w:val="18"/>
                <w:szCs w:val="18"/>
              </w:rPr>
              <w:t xml:space="preserve"> should be added in the Chinese version.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即使有其他医务人员在场，我也会向我的医生进一步询问自身病情</w:t>
            </w:r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The Chinese version is correct in terms of style.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ask my doctor for an explanation of the course of my disease even if I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m in a state of anxiety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ask my doctor to explain my course even if I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m in a state of anxiety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ask my doctor to explain the course of my disease even if I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m in a state of anxiety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Discussion the reasonable expression in the Chinese version.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即使我处于焦虑状态，我也可以请医生解释我的病程</w:t>
            </w:r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The most correct Chinese version has been chosen.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tell my doctor honestly my omissions infollowing the course of treatment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tell my doctor honestly missing information infollowing the course of treatment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tell my doctor honestly missing symptoms in following the course of treatment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Uncertainly how to translate into Chinese </w:t>
            </w: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my omissions</w:t>
            </w:r>
            <w:r>
              <w:rPr>
                <w:sz w:val="18"/>
                <w:szCs w:val="18"/>
              </w:rPr>
              <w:t>”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我可以诚实地告诉我的医生，在治疗过程中自已以往忽视的症状</w:t>
            </w:r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The most reasonable Chinese version has been chosen.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ask my doctor to explain a new and complicated therapy in a simple way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ask my doctor to explain the complicated treatment in a simple way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ask my doctor to explain my complicated therapy in a simple way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Discussion on whether the phrase </w:t>
            </w: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 xml:space="preserve">a new </w:t>
            </w:r>
            <w:r>
              <w:rPr>
                <w:sz w:val="18"/>
                <w:szCs w:val="18"/>
              </w:rPr>
              <w:t>”</w:t>
            </w:r>
            <w:r>
              <w:rPr>
                <w:rFonts w:hint="eastAsia"/>
                <w:sz w:val="18"/>
                <w:szCs w:val="18"/>
              </w:rPr>
              <w:t>should be added in the Chinese version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我可以请医生用简单的方式解释复杂的治疗方法</w:t>
            </w:r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The phrase </w:t>
            </w: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a new</w:t>
            </w:r>
            <w:r>
              <w:rPr>
                <w:sz w:val="18"/>
                <w:szCs w:val="18"/>
              </w:rPr>
              <w:t>”</w:t>
            </w:r>
            <w:r>
              <w:rPr>
                <w:rFonts w:hint="eastAsia"/>
                <w:sz w:val="18"/>
                <w:szCs w:val="18"/>
              </w:rPr>
              <w:t xml:space="preserve"> has been deleted in the Chinese version.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tell my doctor I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m not capable of handing my disease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eastAsia="MS Mincho"/>
                <w:sz w:val="18"/>
                <w:szCs w:val="18"/>
                <w:lang w:eastAsia="ja-JP"/>
              </w:rPr>
              <w:t xml:space="preserve">I can tell my doctor that my condition is not </w:t>
            </w:r>
            <w:r>
              <w:rPr>
                <w:rFonts w:hint="eastAsia"/>
                <w:sz w:val="18"/>
                <w:szCs w:val="18"/>
              </w:rPr>
              <w:t>well controlled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I can tell my doctor that I cannot </w:t>
            </w:r>
            <w:r>
              <w:rPr>
                <w:sz w:val="18"/>
                <w:szCs w:val="18"/>
              </w:rPr>
              <w:t xml:space="preserve">control </w:t>
            </w:r>
            <w:r>
              <w:rPr>
                <w:rFonts w:hint="eastAsia"/>
                <w:sz w:val="18"/>
                <w:szCs w:val="18"/>
              </w:rPr>
              <w:t>my condition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Uncertaionly how to translate into Chinese </w:t>
            </w: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handing my disease</w:t>
            </w:r>
            <w:r>
              <w:rPr>
                <w:sz w:val="18"/>
                <w:szCs w:val="18"/>
              </w:rPr>
              <w:t>”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我可以告诉我的医生，我的病情目前没有得到控制</w:t>
            </w:r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The Chinese version meets Chinese language requirements.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express my doubts about the treatment even if the doctor is hurrying 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express my doubts about the treatment even if the doctor is hurrying 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express my wonders about the treatment even if the doctor is hurrying me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Uncertainly whether the word </w:t>
            </w: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doubts</w:t>
            </w:r>
            <w:r>
              <w:rPr>
                <w:sz w:val="18"/>
                <w:szCs w:val="18"/>
              </w:rPr>
              <w:t>”</w:t>
            </w:r>
            <w:r>
              <w:rPr>
                <w:rFonts w:hint="eastAsia"/>
                <w:sz w:val="18"/>
                <w:szCs w:val="18"/>
              </w:rPr>
              <w:t xml:space="preserve"> should be translted in the Chinese version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即使医生催促，我也阐述自己的疑惑</w:t>
            </w:r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The</w:t>
            </w:r>
            <w:r>
              <w:rPr>
                <w:rFonts w:hint="eastAsia"/>
                <w:sz w:val="18"/>
                <w:szCs w:val="18"/>
              </w:rPr>
              <w:t xml:space="preserve"> most adequate Chinese translation was chosen.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repeat in my own words to the doctor the information he/she just gave to me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repeat the information that the doctor just gave to me by my own words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paraphrase in my own words to the doctor the information he just gave to me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Discussion on whether to choose a more reasonable way of introducing this item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我可以用自己的语言将医生提供给我的信息进行转述</w:t>
            </w:r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The most appropriate Chinese version was chosen.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keep my mind on medician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s words, even if  I had a dispute with a member of my family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obey the medician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s words, even if I had a dispute with a member of my family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obey the medician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s words, even if I had objections with my family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Discussion on a more simple way of introducing this item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我可以遵守医生的指示，即使与我的家人存在异议</w:t>
            </w:r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Amore simple way of introducing this item has been chosen.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listen to the information about my treatment even if I already know it because it is the same therapy of a friend of mine</w:t>
            </w:r>
          </w:p>
        </w:tc>
        <w:tc>
          <w:tcPr>
            <w:tcW w:w="1704" w:type="dxa"/>
          </w:tcPr>
          <w:p>
            <w:pPr>
              <w:rPr>
                <w:rFonts w:hint="eastAsia" w:eastAsia="MS Mincho"/>
                <w:sz w:val="18"/>
                <w:szCs w:val="18"/>
                <w:lang w:eastAsia="ja-JP"/>
              </w:rPr>
            </w:pPr>
            <w:r>
              <w:rPr>
                <w:rFonts w:eastAsia="MS Mincho"/>
                <w:sz w:val="18"/>
                <w:szCs w:val="18"/>
                <w:lang w:eastAsia="ja-JP"/>
              </w:rPr>
              <w:t>Even if I already know my treatment, I can listen to this information, because it is the same as a friend's treatment</w:t>
            </w:r>
          </w:p>
        </w:tc>
        <w:tc>
          <w:tcPr>
            <w:tcW w:w="1704" w:type="dxa"/>
          </w:tcPr>
          <w:p>
            <w:pPr>
              <w:rPr>
                <w:rFonts w:hint="eastAsia" w:eastAsia="MS Mincho"/>
                <w:sz w:val="18"/>
                <w:szCs w:val="18"/>
                <w:lang w:eastAsia="ja-JP"/>
              </w:rPr>
            </w:pPr>
            <w:r>
              <w:rPr>
                <w:rFonts w:eastAsia="MS Mincho"/>
                <w:sz w:val="18"/>
                <w:szCs w:val="18"/>
                <w:lang w:eastAsia="ja-JP"/>
              </w:rPr>
              <w:t>Even if I already know the same treatment from my friend, I can listen to this information again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More simple version of item in Chinese version should be given.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即使我已经从我朋友那里知道同样的治疗方法，我也可以再次听听这些信息</w:t>
            </w:r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Chinese version is correct in terms of style.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hold my doctor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 xml:space="preserve">s gaze while I </w:t>
            </w:r>
            <w:r>
              <w:rPr>
                <w:sz w:val="18"/>
                <w:szCs w:val="18"/>
              </w:rPr>
              <w:t>‘</w:t>
            </w:r>
            <w:r>
              <w:rPr>
                <w:rFonts w:hint="eastAsia"/>
                <w:sz w:val="18"/>
                <w:szCs w:val="18"/>
              </w:rPr>
              <w:t>m telling him/her I didn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t following my therapy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eastAsia="MS Mincho"/>
                <w:sz w:val="18"/>
                <w:szCs w:val="18"/>
                <w:lang w:eastAsia="ja-JP"/>
              </w:rPr>
              <w:t>I can look at the doctor</w:t>
            </w:r>
            <w:r>
              <w:rPr>
                <w:rFonts w:hint="eastAsia"/>
                <w:sz w:val="18"/>
                <w:szCs w:val="18"/>
              </w:rPr>
              <w:t xml:space="preserve"> while I </w:t>
            </w:r>
            <w:r>
              <w:rPr>
                <w:sz w:val="18"/>
                <w:szCs w:val="18"/>
              </w:rPr>
              <w:t>‘</w:t>
            </w:r>
            <w:r>
              <w:rPr>
                <w:rFonts w:hint="eastAsia"/>
                <w:sz w:val="18"/>
                <w:szCs w:val="18"/>
              </w:rPr>
              <w:t>m telling him/her I didn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t following my therapy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eastAsia="MS Mincho"/>
                <w:sz w:val="18"/>
                <w:szCs w:val="18"/>
                <w:lang w:eastAsia="ja-JP"/>
              </w:rPr>
              <w:t>I let my eyes on doctor</w:t>
            </w:r>
            <w:r>
              <w:rPr>
                <w:rFonts w:hint="eastAsia"/>
                <w:sz w:val="18"/>
                <w:szCs w:val="18"/>
              </w:rPr>
              <w:t xml:space="preserve"> while I </w:t>
            </w:r>
            <w:r>
              <w:rPr>
                <w:sz w:val="18"/>
                <w:szCs w:val="18"/>
              </w:rPr>
              <w:t>‘</w:t>
            </w:r>
            <w:r>
              <w:rPr>
                <w:rFonts w:hint="eastAsia"/>
                <w:sz w:val="18"/>
                <w:szCs w:val="18"/>
              </w:rPr>
              <w:t>m telling him/her I didn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t following my therapy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Uncertainly how to translate into Chinese </w:t>
            </w: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I can hold my doctor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s gaze</w:t>
            </w:r>
            <w:r>
              <w:rPr>
                <w:sz w:val="18"/>
                <w:szCs w:val="18"/>
              </w:rPr>
              <w:t>”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当我告诉医生，我没有接受治疗时，我可以注视他/她的目光</w:t>
            </w:r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Chinese version is correct in terms of grammer.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tell my doctor what I like/dislike about my treatment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tell my doctor whether I like my treatment</w:t>
            </w:r>
          </w:p>
        </w:tc>
        <w:tc>
          <w:tcPr>
            <w:tcW w:w="1704" w:type="dxa"/>
          </w:tcPr>
          <w:p>
            <w:pPr>
              <w:rPr>
                <w:rFonts w:hint="eastAsia" w:eastAsia="MS Mincho"/>
                <w:sz w:val="18"/>
                <w:szCs w:val="18"/>
                <w:lang w:eastAsia="ja-JP"/>
              </w:rPr>
            </w:pPr>
            <w:r>
              <w:rPr>
                <w:rFonts w:hint="eastAsia"/>
                <w:sz w:val="18"/>
                <w:szCs w:val="18"/>
              </w:rPr>
              <w:t>I can tell my doctor whether I accept my treatment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Uncertainly how to translate into Chinese  </w:t>
            </w: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like/dislike</w:t>
            </w:r>
            <w:r>
              <w:rPr>
                <w:sz w:val="18"/>
                <w:szCs w:val="18"/>
              </w:rPr>
              <w:t>”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我可以告诉我的医生我是否接受我的治疗方式</w:t>
            </w:r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The word </w:t>
            </w: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accept</w:t>
            </w:r>
            <w:r>
              <w:rPr>
                <w:sz w:val="18"/>
                <w:szCs w:val="18"/>
              </w:rPr>
              <w:t>”</w:t>
            </w:r>
            <w:r>
              <w:rPr>
                <w:rFonts w:hint="eastAsia"/>
                <w:sz w:val="18"/>
                <w:szCs w:val="18"/>
              </w:rPr>
              <w:t xml:space="preserve"> has been used in the Chinese version.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tell the doctor what kind of treatment I prefer (eg.pills,syringes) even if he/she is most unwelcoming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eastAsia="MS Mincho"/>
                <w:sz w:val="18"/>
                <w:szCs w:val="18"/>
                <w:lang w:eastAsia="ja-JP"/>
              </w:rPr>
              <w:t>I can tell the doctor what kind of treatment I prefer (eg.pills,syringes) even if he/she is</w:t>
            </w:r>
            <w:r>
              <w:rPr>
                <w:rFonts w:hint="eastAsia"/>
                <w:sz w:val="18"/>
                <w:szCs w:val="18"/>
              </w:rPr>
              <w:t xml:space="preserve"> unacceptable</w:t>
            </w:r>
          </w:p>
        </w:tc>
        <w:tc>
          <w:tcPr>
            <w:tcW w:w="1704" w:type="dxa"/>
          </w:tcPr>
          <w:p>
            <w:pPr>
              <w:rPr>
                <w:rFonts w:hint="eastAsia" w:eastAsia="MS Mincho"/>
                <w:sz w:val="18"/>
                <w:szCs w:val="18"/>
                <w:lang w:eastAsia="ja-JP"/>
              </w:rPr>
            </w:pPr>
            <w:r>
              <w:rPr>
                <w:rFonts w:hint="eastAsia"/>
                <w:sz w:val="18"/>
                <w:szCs w:val="18"/>
              </w:rPr>
              <w:t>I can tell the doctor what kind of treatment I prefer (eg.pills,syringes) even if he/she didn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t like that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Discussion on how to translate into Chinese </w:t>
            </w: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most unwelcoming</w:t>
            </w:r>
            <w:r>
              <w:rPr>
                <w:sz w:val="18"/>
                <w:szCs w:val="18"/>
              </w:rPr>
              <w:t>”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我可以告诉医生我喜欢什么样的治疗(药片，注射器）即使他/她不喜欢那样</w:t>
            </w:r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The most correct Chinese expression has been chosen.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ask doctor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s advice about my lifestyle even if he/she is on the point of ending our meeting</w:t>
            </w:r>
          </w:p>
        </w:tc>
        <w:tc>
          <w:tcPr>
            <w:tcW w:w="1704" w:type="dxa"/>
          </w:tcPr>
          <w:p>
            <w:pPr>
              <w:rPr>
                <w:rFonts w:hint="eastAsia" w:eastAsia="MS Mincho"/>
                <w:sz w:val="18"/>
                <w:szCs w:val="18"/>
                <w:lang w:eastAsia="ja-JP"/>
              </w:rPr>
            </w:pPr>
            <w:r>
              <w:rPr>
                <w:rFonts w:hint="eastAsia"/>
                <w:sz w:val="18"/>
                <w:szCs w:val="18"/>
              </w:rPr>
              <w:t>I can ask doctor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s advice about my lifestyle e</w:t>
            </w:r>
            <w:r>
              <w:rPr>
                <w:rFonts w:eastAsia="MS Mincho"/>
                <w:sz w:val="18"/>
                <w:szCs w:val="18"/>
                <w:lang w:eastAsia="ja-JP"/>
              </w:rPr>
              <w:t>ven if we are ending the conversation</w:t>
            </w:r>
          </w:p>
        </w:tc>
        <w:tc>
          <w:tcPr>
            <w:tcW w:w="1704" w:type="dxa"/>
          </w:tcPr>
          <w:p>
            <w:pPr>
              <w:rPr>
                <w:rFonts w:hint="eastAsia" w:eastAsia="MS Mincho"/>
                <w:sz w:val="18"/>
                <w:szCs w:val="18"/>
                <w:lang w:eastAsia="ja-JP"/>
              </w:rPr>
            </w:pPr>
            <w:r>
              <w:rPr>
                <w:rFonts w:hint="eastAsia"/>
                <w:sz w:val="18"/>
                <w:szCs w:val="18"/>
              </w:rPr>
              <w:t>I can ask doctor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s advice about my lifestyle even if we are on the point of ending our meeting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Uncertainly whether the phrase </w:t>
            </w: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on the point of ending our meeting</w:t>
            </w:r>
            <w:r>
              <w:rPr>
                <w:sz w:val="18"/>
                <w:szCs w:val="18"/>
              </w:rPr>
              <w:t>”</w:t>
            </w:r>
            <w:r>
              <w:rPr>
                <w:rFonts w:hint="eastAsia"/>
                <w:sz w:val="18"/>
                <w:szCs w:val="18"/>
              </w:rPr>
              <w:t xml:space="preserve"> should be translate in the Chinese version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我可以向医生咨询我的生活方式，即使我们即将结束谈话</w:t>
            </w:r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The most adequate Chinese term was chosen.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express my disagreement to the doctor who behaves arrogantly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I can express my disagreement to the doctor</w:t>
            </w:r>
          </w:p>
        </w:tc>
        <w:tc>
          <w:tcPr>
            <w:tcW w:w="1704" w:type="dxa"/>
          </w:tcPr>
          <w:p>
            <w:pPr>
              <w:rPr>
                <w:rFonts w:hint="eastAsia" w:eastAsia="MS Mincho"/>
                <w:sz w:val="18"/>
                <w:szCs w:val="18"/>
                <w:lang w:eastAsia="ja-JP"/>
              </w:rPr>
            </w:pPr>
            <w:r>
              <w:rPr>
                <w:rFonts w:eastAsia="MS Mincho"/>
                <w:sz w:val="18"/>
                <w:szCs w:val="18"/>
                <w:lang w:eastAsia="ja-JP"/>
              </w:rPr>
              <w:t>I can express my disagreement to the doctor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Uncertainly whether the</w:t>
            </w:r>
            <w:r>
              <w:rPr>
                <w:rFonts w:hint="eastAsia"/>
                <w:sz w:val="18"/>
                <w:szCs w:val="18"/>
              </w:rPr>
              <w:t xml:space="preserve"> phrase </w:t>
            </w: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who behaves arro</w:t>
            </w:r>
            <w:r>
              <w:rPr>
                <w:rFonts w:hint="eastAsia" w:eastAsia="MS Mincho"/>
                <w:sz w:val="18"/>
                <w:szCs w:val="18"/>
                <w:lang w:val="en-US" w:eastAsia="ja-JP"/>
              </w:rPr>
              <w:t>g</w:t>
            </w:r>
            <w:r>
              <w:rPr>
                <w:rFonts w:hint="eastAsia"/>
                <w:sz w:val="18"/>
                <w:szCs w:val="18"/>
              </w:rPr>
              <w:t>antly</w:t>
            </w:r>
            <w:r>
              <w:rPr>
                <w:sz w:val="18"/>
                <w:szCs w:val="18"/>
              </w:rPr>
              <w:t>”</w:t>
            </w:r>
            <w:r>
              <w:rPr>
                <w:rFonts w:hint="eastAsia"/>
                <w:sz w:val="18"/>
                <w:szCs w:val="18"/>
              </w:rPr>
              <w:t xml:space="preserve"> should be translated in the Chinese version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我可以向医生表达我的异议</w:t>
            </w:r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Who behaves arrogantly</w:t>
            </w:r>
            <w:r>
              <w:rPr>
                <w:sz w:val="18"/>
                <w:szCs w:val="18"/>
              </w:rPr>
              <w:t>”</w:t>
            </w:r>
            <w:r>
              <w:rPr>
                <w:rFonts w:hint="eastAsia"/>
                <w:sz w:val="18"/>
                <w:szCs w:val="18"/>
              </w:rPr>
              <w:t xml:space="preserve"> has been deleted in the Chinese version.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clai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</w:t>
            </w:r>
            <w:r>
              <w:rPr>
                <w:rFonts w:hint="eastAsia"/>
                <w:sz w:val="18"/>
                <w:szCs w:val="18"/>
              </w:rPr>
              <w:t xml:space="preserve"> doctor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s attention if he/she looks distracted</w:t>
            </w:r>
          </w:p>
        </w:tc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eastAsia="MS Mincho"/>
                <w:sz w:val="18"/>
                <w:szCs w:val="18"/>
                <w:lang w:eastAsia="ja-JP"/>
              </w:rPr>
              <w:t>I can clai</w:t>
            </w: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m</w:t>
            </w:r>
            <w:r>
              <w:rPr>
                <w:rFonts w:eastAsia="MS Mincho"/>
                <w:sz w:val="18"/>
                <w:szCs w:val="18"/>
                <w:lang w:eastAsia="ja-JP"/>
              </w:rPr>
              <w:t xml:space="preserve"> doctor’s attention if he/she</w:t>
            </w:r>
            <w:r>
              <w:rPr>
                <w:rFonts w:hint="eastAsia"/>
                <w:sz w:val="18"/>
                <w:szCs w:val="18"/>
              </w:rPr>
              <w:t xml:space="preserve"> looks bad</w:t>
            </w:r>
          </w:p>
        </w:tc>
        <w:tc>
          <w:tcPr>
            <w:tcW w:w="1704" w:type="dxa"/>
          </w:tcPr>
          <w:p>
            <w:pPr>
              <w:rPr>
                <w:rFonts w:hint="eastAsia" w:eastAsia="MS Mincho"/>
                <w:sz w:val="18"/>
                <w:szCs w:val="18"/>
                <w:lang w:eastAsia="ja-JP"/>
              </w:rPr>
            </w:pPr>
            <w:r>
              <w:rPr>
                <w:rFonts w:hint="eastAsia"/>
                <w:sz w:val="18"/>
                <w:szCs w:val="18"/>
              </w:rPr>
              <w:t>I can clai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</w:t>
            </w:r>
            <w:r>
              <w:rPr>
                <w:rFonts w:hint="eastAsia"/>
                <w:sz w:val="18"/>
                <w:szCs w:val="18"/>
              </w:rPr>
              <w:t xml:space="preserve"> doctor</w:t>
            </w:r>
            <w:r>
              <w:rPr>
                <w:sz w:val="18"/>
                <w:szCs w:val="18"/>
              </w:rPr>
              <w:t>’</w:t>
            </w:r>
            <w:r>
              <w:rPr>
                <w:rFonts w:hint="eastAsia"/>
                <w:sz w:val="18"/>
                <w:szCs w:val="18"/>
              </w:rPr>
              <w:t>s attention if he/she looks distracted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Chinese language has multiple meanings for the word </w:t>
            </w: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distracted</w:t>
            </w:r>
            <w:r>
              <w:rPr>
                <w:sz w:val="18"/>
                <w:szCs w:val="18"/>
              </w:rPr>
              <w:t>”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如果他/她看起来心情不佳，我可以提醒医生注意</w:t>
            </w:r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Distracted</w:t>
            </w:r>
            <w:r>
              <w:rPr>
                <w:sz w:val="18"/>
                <w:szCs w:val="18"/>
              </w:rPr>
              <w:t>”</w:t>
            </w:r>
            <w:r>
              <w:rPr>
                <w:rFonts w:hint="eastAsia"/>
                <w:sz w:val="18"/>
                <w:szCs w:val="18"/>
              </w:rPr>
              <w:t xml:space="preserve"> is the most reasonable translation.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 can express my perplexity when my doctor speaks to me about the course of my disease with long words</w:t>
            </w:r>
          </w:p>
        </w:tc>
        <w:tc>
          <w:tcPr>
            <w:tcW w:w="1704" w:type="dxa"/>
          </w:tcPr>
          <w:p>
            <w:pPr>
              <w:rPr>
                <w:rFonts w:hint="eastAsia" w:eastAsia="MS Mincho"/>
                <w:sz w:val="18"/>
                <w:szCs w:val="18"/>
                <w:lang w:eastAsia="ja-JP"/>
              </w:rPr>
            </w:pPr>
            <w:r>
              <w:rPr>
                <w:rFonts w:hint="eastAsia"/>
                <w:sz w:val="18"/>
                <w:szCs w:val="18"/>
              </w:rPr>
              <w:t>I can express my perplexity w</w:t>
            </w:r>
            <w:r>
              <w:rPr>
                <w:sz w:val="18"/>
                <w:szCs w:val="18"/>
              </w:rPr>
              <w:t>hen my doctor briefly described my condition</w:t>
            </w:r>
          </w:p>
        </w:tc>
        <w:tc>
          <w:tcPr>
            <w:tcW w:w="1704" w:type="dxa"/>
          </w:tcPr>
          <w:p>
            <w:pPr>
              <w:rPr>
                <w:rFonts w:hint="eastAsia" w:eastAsia="MS Mincho"/>
                <w:sz w:val="18"/>
                <w:szCs w:val="18"/>
                <w:lang w:eastAsia="ja-JP"/>
              </w:rPr>
            </w:pPr>
            <w:r>
              <w:rPr>
                <w:rFonts w:hint="eastAsia"/>
                <w:sz w:val="18"/>
                <w:szCs w:val="18"/>
              </w:rPr>
              <w:t>I can express my perplexity w</w:t>
            </w:r>
            <w:r>
              <w:rPr>
                <w:sz w:val="18"/>
                <w:szCs w:val="18"/>
              </w:rPr>
              <w:t>hen my doctor simply described my condition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Uncertainly how to translate into Chinese </w:t>
            </w:r>
            <w:r>
              <w:rPr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with long words</w:t>
            </w:r>
            <w:r>
              <w:rPr>
                <w:sz w:val="18"/>
                <w:szCs w:val="18"/>
              </w:rPr>
              <w:t>”</w:t>
            </w:r>
          </w:p>
        </w:tc>
        <w:tc>
          <w:tcPr>
            <w:tcW w:w="1705" w:type="dxa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“</w:t>
            </w:r>
            <w:bookmarkStart w:id="0" w:name="_GoBack"/>
            <w:r>
              <w:rPr>
                <w:rFonts w:hint="eastAsia"/>
                <w:sz w:val="18"/>
                <w:szCs w:val="18"/>
              </w:rPr>
              <w:t>当我的医生简单地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描述</w:t>
            </w:r>
            <w:r>
              <w:rPr>
                <w:rFonts w:hint="eastAsia"/>
                <w:sz w:val="18"/>
                <w:szCs w:val="18"/>
              </w:rPr>
              <w:t>我的病情时，我可以表达我的困惑</w:t>
            </w:r>
            <w:bookmarkEnd w:id="0"/>
            <w:r>
              <w:rPr>
                <w:sz w:val="18"/>
                <w:szCs w:val="18"/>
              </w:rPr>
              <w:t>”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The Chinese version is most correct in terms of style.</w:t>
            </w:r>
          </w:p>
        </w:tc>
      </w:tr>
    </w:tbl>
    <w:p>
      <w:pPr>
        <w:rPr>
          <w:rFonts w:hint="eastAsia" w:eastAsia="MS Mincho"/>
          <w:lang w:eastAsia="ja-JP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2FFB"/>
    <w:rsid w:val="00115B42"/>
    <w:rsid w:val="00131447"/>
    <w:rsid w:val="00134814"/>
    <w:rsid w:val="001C2FFB"/>
    <w:rsid w:val="001E77F1"/>
    <w:rsid w:val="001F643E"/>
    <w:rsid w:val="00252D32"/>
    <w:rsid w:val="00387965"/>
    <w:rsid w:val="003A078D"/>
    <w:rsid w:val="003E49BC"/>
    <w:rsid w:val="00615DD1"/>
    <w:rsid w:val="00641127"/>
    <w:rsid w:val="006F5CD6"/>
    <w:rsid w:val="007C5208"/>
    <w:rsid w:val="008F1036"/>
    <w:rsid w:val="009368CF"/>
    <w:rsid w:val="009D021E"/>
    <w:rsid w:val="00A25582"/>
    <w:rsid w:val="00A32881"/>
    <w:rsid w:val="00B72D34"/>
    <w:rsid w:val="00BD22AD"/>
    <w:rsid w:val="00CD66B2"/>
    <w:rsid w:val="182E3B27"/>
    <w:rsid w:val="1F8A6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1021</Words>
  <Characters>5823</Characters>
  <Lines>48</Lines>
  <Paragraphs>13</Paragraphs>
  <TotalTime>710</TotalTime>
  <ScaleCrop>false</ScaleCrop>
  <LinksUpToDate>false</LinksUpToDate>
  <CharactersWithSpaces>6831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2020-06-07T10:07:00Z</dcterms:created>
  <dc:creator>dreamsummit</dc:creator>
  <cp:lastModifiedBy>北极熊（rauben）</cp:lastModifiedBy>
  <cp:lastPrinted>2020-06-09T08:45:00Z</cp:lastPrinted>
  <dcterms:modified xsi:type="dcterms:W3CDTF">2020-06-11T14:04:15Z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