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DD5D1" w14:textId="2E185215" w:rsidR="00F56A1B" w:rsidRPr="00E86A5D" w:rsidRDefault="00F56A1B" w:rsidP="00F56A1B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lang w:val="en-GB"/>
        </w:rPr>
        <w:t>TABLES</w:t>
      </w:r>
      <w:r w:rsidRPr="00A42C78">
        <w:rPr>
          <w:rFonts w:ascii="Calibri" w:hAnsi="Calibri" w:cs="Calibri"/>
          <w:b/>
          <w:bCs/>
          <w:lang w:val="en-GB"/>
        </w:rPr>
        <w:t>:</w:t>
      </w:r>
    </w:p>
    <w:p w14:paraId="7590AB1C" w14:textId="77777777" w:rsidR="00F56A1B" w:rsidRPr="00EA1CD1" w:rsidRDefault="00F56A1B" w:rsidP="00F56A1B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Table 1. Demographic and clinical characteristics. </w:t>
      </w:r>
    </w:p>
    <w:tbl>
      <w:tblPr>
        <w:tblStyle w:val="TableGrid"/>
        <w:tblW w:w="4638" w:type="pct"/>
        <w:tblInd w:w="279" w:type="dxa"/>
        <w:tblLook w:val="04A0" w:firstRow="1" w:lastRow="0" w:firstColumn="1" w:lastColumn="0" w:noHBand="0" w:noVBand="1"/>
      </w:tblPr>
      <w:tblGrid>
        <w:gridCol w:w="2267"/>
        <w:gridCol w:w="2813"/>
        <w:gridCol w:w="2432"/>
        <w:gridCol w:w="851"/>
      </w:tblGrid>
      <w:tr w:rsidR="00F56A1B" w:rsidRPr="00873235" w14:paraId="59DA5FD8" w14:textId="77777777" w:rsidTr="00BC290D">
        <w:trPr>
          <w:trHeight w:val="272"/>
        </w:trPr>
        <w:tc>
          <w:tcPr>
            <w:tcW w:w="1355" w:type="pct"/>
            <w:tcBorders>
              <w:left w:val="single" w:sz="4" w:space="0" w:color="FFFFFF"/>
              <w:right w:val="single" w:sz="4" w:space="0" w:color="FFFFFF"/>
            </w:tcBorders>
          </w:tcPr>
          <w:p w14:paraId="4A01387F" w14:textId="77777777" w:rsidR="00F56A1B" w:rsidRPr="00873235" w:rsidRDefault="00F56A1B" w:rsidP="00BC290D">
            <w:pP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1682" w:type="pct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BE14C8F" w14:textId="77777777" w:rsidR="00F56A1B" w:rsidRPr="00873235" w:rsidRDefault="00F56A1B" w:rsidP="00BC290D">
            <w:pPr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873235">
              <w:rPr>
                <w:rFonts w:ascii="Calibri" w:hAnsi="Calibri" w:cs="Calibri"/>
                <w:b/>
                <w:bCs/>
              </w:rPr>
              <w:t>PwPD</w:t>
            </w:r>
            <w:proofErr w:type="spellEnd"/>
          </w:p>
        </w:tc>
        <w:tc>
          <w:tcPr>
            <w:tcW w:w="1454" w:type="pct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D42DD6A" w14:textId="77777777" w:rsidR="00F56A1B" w:rsidRPr="00873235" w:rsidRDefault="00F56A1B" w:rsidP="00BC290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73235">
              <w:rPr>
                <w:rFonts w:ascii="Calibri" w:hAnsi="Calibri" w:cs="Calibri"/>
                <w:b/>
                <w:bCs/>
              </w:rPr>
              <w:t>HCs</w:t>
            </w:r>
          </w:p>
        </w:tc>
        <w:tc>
          <w:tcPr>
            <w:tcW w:w="509" w:type="pct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0935390D" w14:textId="77777777" w:rsidR="00F56A1B" w:rsidRPr="00873235" w:rsidRDefault="00F56A1B" w:rsidP="00BC290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73235">
              <w:rPr>
                <w:rFonts w:ascii="Calibri" w:hAnsi="Calibri" w:cs="Calibri"/>
                <w:b/>
                <w:bCs/>
              </w:rPr>
              <w:t>p-value</w:t>
            </w:r>
          </w:p>
        </w:tc>
      </w:tr>
      <w:tr w:rsidR="00F56A1B" w:rsidRPr="00873235" w14:paraId="5FEA0B6B" w14:textId="77777777" w:rsidTr="00BC290D">
        <w:tc>
          <w:tcPr>
            <w:tcW w:w="1355" w:type="pct"/>
            <w:tcBorders>
              <w:left w:val="single" w:sz="4" w:space="0" w:color="FFFFFF"/>
              <w:bottom w:val="single" w:sz="4" w:space="0" w:color="FFFFFF"/>
              <w:right w:val="nil"/>
            </w:tcBorders>
          </w:tcPr>
          <w:p w14:paraId="299BBD2F" w14:textId="77777777" w:rsidR="00F56A1B" w:rsidRPr="00873235" w:rsidRDefault="00F56A1B" w:rsidP="00BC290D">
            <w:pPr>
              <w:jc w:val="center"/>
              <w:rPr>
                <w:rFonts w:ascii="Calibri" w:hAnsi="Calibri" w:cs="Calibri"/>
              </w:rPr>
            </w:pPr>
            <w:r w:rsidRPr="00873235">
              <w:rPr>
                <w:rFonts w:ascii="Calibri" w:hAnsi="Calibri" w:cs="Calibri"/>
              </w:rPr>
              <w:t>number</w:t>
            </w:r>
          </w:p>
        </w:tc>
        <w:tc>
          <w:tcPr>
            <w:tcW w:w="1682" w:type="pct"/>
            <w:tcBorders>
              <w:left w:val="nil"/>
              <w:bottom w:val="single" w:sz="4" w:space="0" w:color="FFFFFF"/>
              <w:right w:val="single" w:sz="4" w:space="0" w:color="FFFFFF"/>
            </w:tcBorders>
          </w:tcPr>
          <w:p w14:paraId="56B57423" w14:textId="77777777" w:rsidR="00F56A1B" w:rsidRPr="00873235" w:rsidRDefault="00F56A1B" w:rsidP="00BC290D">
            <w:pPr>
              <w:jc w:val="center"/>
              <w:rPr>
                <w:rFonts w:ascii="Calibri" w:hAnsi="Calibri" w:cs="Calibri"/>
              </w:rPr>
            </w:pPr>
            <w:r w:rsidRPr="00873235">
              <w:rPr>
                <w:rFonts w:ascii="Calibri" w:hAnsi="Calibri" w:cs="Calibri"/>
              </w:rPr>
              <w:t>31</w:t>
            </w:r>
          </w:p>
        </w:tc>
        <w:tc>
          <w:tcPr>
            <w:tcW w:w="1454" w:type="pct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A35482C" w14:textId="77777777" w:rsidR="00F56A1B" w:rsidRPr="00873235" w:rsidRDefault="00F56A1B" w:rsidP="00BC290D">
            <w:pPr>
              <w:jc w:val="center"/>
              <w:rPr>
                <w:rFonts w:ascii="Calibri" w:hAnsi="Calibri" w:cs="Calibri"/>
              </w:rPr>
            </w:pPr>
            <w:r w:rsidRPr="00873235">
              <w:rPr>
                <w:rFonts w:ascii="Calibri" w:hAnsi="Calibri" w:cs="Calibri"/>
              </w:rPr>
              <w:t>68</w:t>
            </w:r>
          </w:p>
        </w:tc>
        <w:tc>
          <w:tcPr>
            <w:tcW w:w="509" w:type="pct"/>
            <w:tcBorders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91E7137" w14:textId="77777777" w:rsidR="00F56A1B" w:rsidRPr="00873235" w:rsidRDefault="00F56A1B" w:rsidP="00BC29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F56A1B" w:rsidRPr="00873235" w14:paraId="157BAA23" w14:textId="77777777" w:rsidTr="00BC290D">
        <w:tc>
          <w:tcPr>
            <w:tcW w:w="135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0C4E9CE" w14:textId="77777777" w:rsidR="00F56A1B" w:rsidRPr="00873235" w:rsidRDefault="00F56A1B" w:rsidP="00BC290D">
            <w:pPr>
              <w:jc w:val="center"/>
              <w:rPr>
                <w:rFonts w:ascii="Calibri" w:hAnsi="Calibri" w:cs="Calibri"/>
              </w:rPr>
            </w:pPr>
            <w:r w:rsidRPr="00873235">
              <w:rPr>
                <w:rFonts w:ascii="Calibri" w:hAnsi="Calibri" w:cs="Calibri"/>
              </w:rPr>
              <w:t>male/female</w:t>
            </w:r>
          </w:p>
        </w:tc>
        <w:tc>
          <w:tcPr>
            <w:tcW w:w="168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D4A46D3" w14:textId="77777777" w:rsidR="00F56A1B" w:rsidRPr="00873235" w:rsidRDefault="00F56A1B" w:rsidP="00BC290D">
            <w:pPr>
              <w:jc w:val="center"/>
              <w:rPr>
                <w:rFonts w:ascii="Calibri" w:hAnsi="Calibri" w:cs="Calibri"/>
              </w:rPr>
            </w:pPr>
            <w:r w:rsidRPr="00873235">
              <w:rPr>
                <w:rFonts w:ascii="Calibri" w:hAnsi="Calibri" w:cs="Calibri"/>
              </w:rPr>
              <w:t>13/18</w:t>
            </w:r>
          </w:p>
        </w:tc>
        <w:tc>
          <w:tcPr>
            <w:tcW w:w="145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58BCEF6" w14:textId="77777777" w:rsidR="00F56A1B" w:rsidRPr="00873235" w:rsidRDefault="00F56A1B" w:rsidP="00BC290D">
            <w:pPr>
              <w:jc w:val="center"/>
              <w:rPr>
                <w:rFonts w:ascii="Calibri" w:hAnsi="Calibri" w:cs="Calibri"/>
              </w:rPr>
            </w:pPr>
            <w:r w:rsidRPr="00873235">
              <w:rPr>
                <w:rFonts w:ascii="Calibri" w:hAnsi="Calibri" w:cs="Calibri"/>
              </w:rPr>
              <w:t>28/40</w:t>
            </w:r>
          </w:p>
        </w:tc>
        <w:tc>
          <w:tcPr>
            <w:tcW w:w="509" w:type="pct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F8FAA0F" w14:textId="77777777" w:rsidR="00F56A1B" w:rsidRPr="00873235" w:rsidRDefault="00F56A1B" w:rsidP="00BC290D">
            <w:pPr>
              <w:jc w:val="center"/>
              <w:rPr>
                <w:rFonts w:ascii="Calibri" w:hAnsi="Calibri" w:cs="Calibri"/>
              </w:rPr>
            </w:pPr>
            <w:r w:rsidRPr="00873235">
              <w:rPr>
                <w:rFonts w:ascii="Calibri" w:hAnsi="Calibri" w:cs="Calibri"/>
              </w:rPr>
              <w:t xml:space="preserve">1.000 </w:t>
            </w:r>
            <w:r w:rsidRPr="00873235">
              <w:rPr>
                <w:rFonts w:ascii="Calibri" w:hAnsi="Calibri" w:cs="Calibri"/>
                <w:vertAlign w:val="superscript"/>
              </w:rPr>
              <w:t>1</w:t>
            </w:r>
          </w:p>
        </w:tc>
      </w:tr>
      <w:tr w:rsidR="00F56A1B" w:rsidRPr="00873235" w14:paraId="0650DDE4" w14:textId="77777777" w:rsidTr="00BC290D">
        <w:tc>
          <w:tcPr>
            <w:tcW w:w="135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43ACC64" w14:textId="77777777" w:rsidR="00F56A1B" w:rsidRPr="00873235" w:rsidRDefault="00F56A1B" w:rsidP="00BC290D">
            <w:pPr>
              <w:jc w:val="center"/>
              <w:rPr>
                <w:rFonts w:ascii="Calibri" w:hAnsi="Calibri" w:cs="Calibri"/>
              </w:rPr>
            </w:pPr>
            <w:r w:rsidRPr="00873235">
              <w:rPr>
                <w:rFonts w:ascii="Calibri" w:hAnsi="Calibri" w:cs="Calibri"/>
              </w:rPr>
              <w:t>age (years)</w:t>
            </w:r>
          </w:p>
        </w:tc>
        <w:tc>
          <w:tcPr>
            <w:tcW w:w="168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EC003B4" w14:textId="77777777" w:rsidR="00F56A1B" w:rsidRPr="00873235" w:rsidRDefault="00F56A1B" w:rsidP="00BC290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73235">
              <w:rPr>
                <w:rFonts w:ascii="Calibri" w:hAnsi="Calibri" w:cs="Calibri"/>
              </w:rPr>
              <w:t xml:space="preserve">64.9 </w:t>
            </w:r>
            <w:r w:rsidRPr="00873235">
              <w:rPr>
                <w:rFonts w:ascii="Calibri" w:hAnsi="Calibri" w:cs="Calibri"/>
              </w:rPr>
              <w:sym w:font="Symbol" w:char="F0B1"/>
            </w:r>
            <w:r w:rsidRPr="00873235">
              <w:rPr>
                <w:rFonts w:ascii="Calibri" w:hAnsi="Calibri" w:cs="Calibri"/>
              </w:rPr>
              <w:t xml:space="preserve"> 9.3 [60.00 – 72.00]</w:t>
            </w:r>
          </w:p>
        </w:tc>
        <w:tc>
          <w:tcPr>
            <w:tcW w:w="145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75ACF08" w14:textId="77777777" w:rsidR="00F56A1B" w:rsidRPr="00873235" w:rsidRDefault="00F56A1B" w:rsidP="00BC290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73235">
              <w:rPr>
                <w:rFonts w:ascii="Calibri" w:hAnsi="Calibri" w:cs="Calibri"/>
              </w:rPr>
              <w:t xml:space="preserve">65.6 </w:t>
            </w:r>
            <w:r w:rsidRPr="00873235">
              <w:rPr>
                <w:rFonts w:ascii="Calibri" w:hAnsi="Calibri" w:cs="Calibri"/>
              </w:rPr>
              <w:sym w:font="Symbol" w:char="F0B1"/>
            </w:r>
            <w:r w:rsidRPr="00873235">
              <w:rPr>
                <w:rFonts w:ascii="Calibri" w:hAnsi="Calibri" w:cs="Calibri"/>
              </w:rPr>
              <w:t xml:space="preserve"> 8.1 [56.00 – 71.00]</w:t>
            </w:r>
          </w:p>
        </w:tc>
        <w:tc>
          <w:tcPr>
            <w:tcW w:w="509" w:type="pct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1C53A0E" w14:textId="77777777" w:rsidR="00F56A1B" w:rsidRPr="00873235" w:rsidRDefault="00F56A1B" w:rsidP="00BC290D">
            <w:pPr>
              <w:jc w:val="center"/>
              <w:rPr>
                <w:rFonts w:ascii="Calibri" w:hAnsi="Calibri" w:cs="Calibri"/>
                <w:vertAlign w:val="superscript"/>
              </w:rPr>
            </w:pPr>
            <w:r w:rsidRPr="00873235">
              <w:rPr>
                <w:rFonts w:ascii="Calibri" w:hAnsi="Calibri" w:cs="Calibri"/>
              </w:rPr>
              <w:t xml:space="preserve">.720 </w:t>
            </w:r>
            <w:r w:rsidRPr="00873235">
              <w:rPr>
                <w:rFonts w:ascii="Calibri" w:hAnsi="Calibri" w:cs="Calibri"/>
                <w:vertAlign w:val="superscript"/>
              </w:rPr>
              <w:t>2</w:t>
            </w:r>
          </w:p>
        </w:tc>
      </w:tr>
      <w:tr w:rsidR="00F56A1B" w:rsidRPr="00873235" w14:paraId="5EB9626A" w14:textId="77777777" w:rsidTr="00BC290D">
        <w:tc>
          <w:tcPr>
            <w:tcW w:w="135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75D2D26" w14:textId="77777777" w:rsidR="00F56A1B" w:rsidRPr="00873235" w:rsidRDefault="00F56A1B" w:rsidP="00BC290D">
            <w:pPr>
              <w:jc w:val="center"/>
              <w:rPr>
                <w:rFonts w:ascii="Calibri" w:hAnsi="Calibri" w:cs="Calibri"/>
              </w:rPr>
            </w:pPr>
            <w:r w:rsidRPr="00873235">
              <w:rPr>
                <w:rFonts w:ascii="Calibri" w:hAnsi="Calibri" w:cs="Calibri"/>
              </w:rPr>
              <w:t>MDS-UPDRS-III</w:t>
            </w:r>
          </w:p>
        </w:tc>
        <w:tc>
          <w:tcPr>
            <w:tcW w:w="168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C99F9E9" w14:textId="77777777" w:rsidR="00F56A1B" w:rsidRPr="00873235" w:rsidRDefault="00F56A1B" w:rsidP="00BC290D">
            <w:pPr>
              <w:jc w:val="center"/>
              <w:rPr>
                <w:rFonts w:ascii="Calibri" w:hAnsi="Calibri" w:cs="Calibri"/>
              </w:rPr>
            </w:pPr>
            <w:r w:rsidRPr="00873235">
              <w:rPr>
                <w:rFonts w:ascii="Calibri" w:hAnsi="Calibri" w:cs="Calibri"/>
              </w:rPr>
              <w:t xml:space="preserve">28.6 </w:t>
            </w:r>
            <w:r w:rsidRPr="00873235">
              <w:rPr>
                <w:rFonts w:ascii="Calibri" w:hAnsi="Calibri" w:cs="Calibri"/>
              </w:rPr>
              <w:sym w:font="Symbol" w:char="F0B1"/>
            </w:r>
            <w:r w:rsidRPr="00873235">
              <w:rPr>
                <w:rFonts w:ascii="Calibri" w:hAnsi="Calibri" w:cs="Calibri"/>
              </w:rPr>
              <w:t xml:space="preserve"> 15.5 [19.00 – 34.00]</w:t>
            </w:r>
          </w:p>
        </w:tc>
        <w:tc>
          <w:tcPr>
            <w:tcW w:w="145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A155EE0" w14:textId="77777777" w:rsidR="00F56A1B" w:rsidRPr="00873235" w:rsidRDefault="00F56A1B" w:rsidP="00BC290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73235">
              <w:rPr>
                <w:rFonts w:ascii="Calibri" w:hAnsi="Calibri" w:cs="Calibri"/>
              </w:rPr>
              <w:t>n.a.</w:t>
            </w:r>
            <w:proofErr w:type="spellEnd"/>
          </w:p>
        </w:tc>
        <w:tc>
          <w:tcPr>
            <w:tcW w:w="509" w:type="pct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0E57B55" w14:textId="77777777" w:rsidR="00F56A1B" w:rsidRPr="00873235" w:rsidRDefault="00F56A1B" w:rsidP="00BC29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F56A1B" w:rsidRPr="00873235" w14:paraId="0A22B9AB" w14:textId="77777777" w:rsidTr="00BC290D">
        <w:tc>
          <w:tcPr>
            <w:tcW w:w="135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90163FD" w14:textId="77777777" w:rsidR="00F56A1B" w:rsidRPr="00873235" w:rsidRDefault="00F56A1B" w:rsidP="00BC290D">
            <w:pPr>
              <w:jc w:val="center"/>
              <w:rPr>
                <w:rFonts w:ascii="Calibri" w:hAnsi="Calibri" w:cs="Calibri"/>
              </w:rPr>
            </w:pPr>
            <w:r w:rsidRPr="00873235">
              <w:rPr>
                <w:rFonts w:ascii="Calibri" w:hAnsi="Calibri" w:cs="Calibri"/>
              </w:rPr>
              <w:t>LEDD (mg/d)</w:t>
            </w:r>
          </w:p>
        </w:tc>
        <w:tc>
          <w:tcPr>
            <w:tcW w:w="168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5658E78" w14:textId="77777777" w:rsidR="00F56A1B" w:rsidRPr="00873235" w:rsidRDefault="00F56A1B" w:rsidP="00BC290D">
            <w:pPr>
              <w:jc w:val="center"/>
              <w:rPr>
                <w:rFonts w:ascii="Calibri" w:hAnsi="Calibri" w:cs="Calibri"/>
              </w:rPr>
            </w:pPr>
            <w:r w:rsidRPr="00873235">
              <w:rPr>
                <w:rFonts w:ascii="Calibri" w:hAnsi="Calibri" w:cs="Calibri"/>
              </w:rPr>
              <w:t xml:space="preserve">512.6 </w:t>
            </w:r>
            <w:r w:rsidRPr="00873235">
              <w:rPr>
                <w:rFonts w:ascii="Calibri" w:hAnsi="Calibri" w:cs="Calibri"/>
              </w:rPr>
              <w:sym w:font="Symbol" w:char="F0B1"/>
            </w:r>
            <w:r w:rsidRPr="00873235">
              <w:rPr>
                <w:rFonts w:ascii="Calibri" w:hAnsi="Calibri" w:cs="Calibri"/>
              </w:rPr>
              <w:t xml:space="preserve"> 365.6 [300.00 – 842.50]</w:t>
            </w:r>
          </w:p>
        </w:tc>
        <w:tc>
          <w:tcPr>
            <w:tcW w:w="145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41755DA" w14:textId="77777777" w:rsidR="00F56A1B" w:rsidRPr="00873235" w:rsidRDefault="00F56A1B" w:rsidP="00BC290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73235">
              <w:rPr>
                <w:rFonts w:ascii="Calibri" w:hAnsi="Calibri" w:cs="Calibri"/>
              </w:rPr>
              <w:t>n.a.</w:t>
            </w:r>
            <w:proofErr w:type="spellEnd"/>
          </w:p>
        </w:tc>
        <w:tc>
          <w:tcPr>
            <w:tcW w:w="509" w:type="pct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3E45783E" w14:textId="77777777" w:rsidR="00F56A1B" w:rsidRPr="00873235" w:rsidRDefault="00F56A1B" w:rsidP="00BC29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F56A1B" w:rsidRPr="00873235" w14:paraId="25F3A45D" w14:textId="77777777" w:rsidTr="00BC290D">
        <w:tc>
          <w:tcPr>
            <w:tcW w:w="1355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139921C" w14:textId="77777777" w:rsidR="00F56A1B" w:rsidRPr="00873235" w:rsidRDefault="00F56A1B" w:rsidP="00BC290D">
            <w:pPr>
              <w:jc w:val="center"/>
              <w:rPr>
                <w:rFonts w:ascii="Calibri" w:hAnsi="Calibri" w:cs="Calibri"/>
              </w:rPr>
            </w:pPr>
            <w:r w:rsidRPr="00873235">
              <w:rPr>
                <w:rFonts w:ascii="Calibri" w:hAnsi="Calibri" w:cs="Calibri"/>
              </w:rPr>
              <w:t>Disease duration (years)</w:t>
            </w:r>
          </w:p>
        </w:tc>
        <w:tc>
          <w:tcPr>
            <w:tcW w:w="1682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8A736D4" w14:textId="77777777" w:rsidR="00F56A1B" w:rsidRPr="00873235" w:rsidRDefault="00F56A1B" w:rsidP="00BC290D">
            <w:pPr>
              <w:jc w:val="center"/>
              <w:rPr>
                <w:rFonts w:ascii="Calibri" w:hAnsi="Calibri" w:cs="Calibri"/>
              </w:rPr>
            </w:pPr>
            <w:r w:rsidRPr="00873235">
              <w:rPr>
                <w:rFonts w:ascii="Calibri" w:hAnsi="Calibri" w:cs="Calibri"/>
              </w:rPr>
              <w:t xml:space="preserve">4.5 </w:t>
            </w:r>
            <w:r w:rsidRPr="00873235">
              <w:rPr>
                <w:rFonts w:ascii="Calibri" w:hAnsi="Calibri" w:cs="Calibri"/>
              </w:rPr>
              <w:sym w:font="Symbol" w:char="F0B1"/>
            </w:r>
            <w:r w:rsidRPr="00873235">
              <w:rPr>
                <w:rFonts w:ascii="Calibri" w:hAnsi="Calibri" w:cs="Calibri"/>
              </w:rPr>
              <w:t xml:space="preserve"> 4.3 [1.50 – 7.00]</w:t>
            </w:r>
          </w:p>
        </w:tc>
        <w:tc>
          <w:tcPr>
            <w:tcW w:w="1454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1EF4A31" w14:textId="77777777" w:rsidR="00F56A1B" w:rsidRPr="00873235" w:rsidRDefault="00F56A1B" w:rsidP="00BC290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73235">
              <w:rPr>
                <w:rFonts w:ascii="Calibri" w:hAnsi="Calibri" w:cs="Calibri"/>
              </w:rPr>
              <w:t>n.a.</w:t>
            </w:r>
            <w:proofErr w:type="spellEnd"/>
          </w:p>
        </w:tc>
        <w:tc>
          <w:tcPr>
            <w:tcW w:w="509" w:type="pct"/>
            <w:tcBorders>
              <w:top w:val="nil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63FE1835" w14:textId="77777777" w:rsidR="00F56A1B" w:rsidRPr="00873235" w:rsidRDefault="00F56A1B" w:rsidP="00BC29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F56A1B" w:rsidRPr="00873235" w14:paraId="17BDFCB0" w14:textId="77777777" w:rsidTr="00BC290D">
        <w:trPr>
          <w:trHeight w:val="66"/>
        </w:trPr>
        <w:tc>
          <w:tcPr>
            <w:tcW w:w="1355" w:type="pct"/>
            <w:tcBorders>
              <w:top w:val="single" w:sz="2" w:space="0" w:color="auto"/>
              <w:left w:val="single" w:sz="4" w:space="0" w:color="FFFFFF"/>
              <w:bottom w:val="nil"/>
              <w:right w:val="single" w:sz="4" w:space="0" w:color="FFFFFF"/>
            </w:tcBorders>
          </w:tcPr>
          <w:p w14:paraId="0EF547F9" w14:textId="77777777" w:rsidR="00F56A1B" w:rsidRPr="00873235" w:rsidRDefault="00F56A1B" w:rsidP="00BC290D">
            <w:pPr>
              <w:jc w:val="center"/>
              <w:rPr>
                <w:rFonts w:ascii="Calibri" w:hAnsi="Calibri" w:cs="Calibri"/>
              </w:rPr>
            </w:pPr>
            <w:r w:rsidRPr="00873235">
              <w:rPr>
                <w:rFonts w:ascii="Calibri" w:hAnsi="Calibri" w:cs="Calibri"/>
              </w:rPr>
              <w:t>Hoehn and Yahr stage</w:t>
            </w:r>
          </w:p>
        </w:tc>
        <w:tc>
          <w:tcPr>
            <w:tcW w:w="1682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14:paraId="72D6DA2B" w14:textId="77777777" w:rsidR="00F56A1B" w:rsidRPr="00873235" w:rsidRDefault="00F56A1B" w:rsidP="00BC290D">
            <w:pPr>
              <w:jc w:val="center"/>
              <w:rPr>
                <w:rFonts w:ascii="Calibri" w:hAnsi="Calibri" w:cs="Calibri"/>
              </w:rPr>
            </w:pPr>
            <w:r w:rsidRPr="00873235">
              <w:rPr>
                <w:rFonts w:ascii="Calibri" w:hAnsi="Calibri" w:cs="Calibri"/>
              </w:rPr>
              <w:t>2 [1-2]</w:t>
            </w:r>
          </w:p>
        </w:tc>
        <w:tc>
          <w:tcPr>
            <w:tcW w:w="1454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14:paraId="377CA519" w14:textId="77777777" w:rsidR="00F56A1B" w:rsidRPr="00873235" w:rsidRDefault="00F56A1B" w:rsidP="00BC290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73235">
              <w:rPr>
                <w:rFonts w:ascii="Calibri" w:hAnsi="Calibri" w:cs="Calibri"/>
              </w:rPr>
              <w:t>n.a.</w:t>
            </w:r>
            <w:proofErr w:type="spellEnd"/>
          </w:p>
        </w:tc>
        <w:tc>
          <w:tcPr>
            <w:tcW w:w="509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14:paraId="43D68520" w14:textId="77777777" w:rsidR="00F56A1B" w:rsidRPr="00873235" w:rsidRDefault="00F56A1B" w:rsidP="00BC29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F56A1B" w:rsidRPr="00873235" w14:paraId="0E42368F" w14:textId="77777777" w:rsidTr="00BC290D">
        <w:trPr>
          <w:trHeight w:val="66"/>
        </w:trPr>
        <w:tc>
          <w:tcPr>
            <w:tcW w:w="1355" w:type="pct"/>
            <w:tcBorders>
              <w:top w:val="nil"/>
              <w:left w:val="single" w:sz="4" w:space="0" w:color="FFFFFF"/>
              <w:right w:val="single" w:sz="4" w:space="0" w:color="FFFFFF"/>
            </w:tcBorders>
          </w:tcPr>
          <w:p w14:paraId="6E939A2A" w14:textId="77777777" w:rsidR="00F56A1B" w:rsidRPr="00873235" w:rsidRDefault="00F56A1B" w:rsidP="00BC290D">
            <w:pPr>
              <w:jc w:val="center"/>
              <w:rPr>
                <w:rFonts w:ascii="Calibri" w:hAnsi="Calibri" w:cs="Calibri"/>
              </w:rPr>
            </w:pPr>
            <w:r w:rsidRPr="00873235">
              <w:rPr>
                <w:rFonts w:ascii="Calibri" w:hAnsi="Calibri" w:cs="Calibri"/>
              </w:rPr>
              <w:t xml:space="preserve">MoCA </w:t>
            </w:r>
          </w:p>
        </w:tc>
        <w:tc>
          <w:tcPr>
            <w:tcW w:w="1682" w:type="pct"/>
            <w:tcBorders>
              <w:top w:val="nil"/>
              <w:left w:val="single" w:sz="4" w:space="0" w:color="FFFFFF"/>
              <w:right w:val="single" w:sz="4" w:space="0" w:color="FFFFFF"/>
            </w:tcBorders>
          </w:tcPr>
          <w:p w14:paraId="2F8E403C" w14:textId="77777777" w:rsidR="00F56A1B" w:rsidRPr="00873235" w:rsidRDefault="00F56A1B" w:rsidP="00BC290D">
            <w:pPr>
              <w:jc w:val="center"/>
              <w:rPr>
                <w:rFonts w:ascii="Calibri" w:hAnsi="Calibri" w:cs="Calibri"/>
              </w:rPr>
            </w:pPr>
            <w:r w:rsidRPr="00873235">
              <w:rPr>
                <w:rFonts w:ascii="Calibri" w:hAnsi="Calibri" w:cs="Calibri"/>
              </w:rPr>
              <w:t xml:space="preserve">26.7 </w:t>
            </w:r>
            <w:r w:rsidRPr="00873235">
              <w:rPr>
                <w:rFonts w:ascii="Calibri" w:hAnsi="Calibri" w:cs="Calibri"/>
              </w:rPr>
              <w:sym w:font="Symbol" w:char="F0B1"/>
            </w:r>
            <w:r w:rsidRPr="00873235">
              <w:rPr>
                <w:rFonts w:ascii="Calibri" w:hAnsi="Calibri" w:cs="Calibri"/>
              </w:rPr>
              <w:t xml:space="preserve"> 2.3 [25.50 – 28.00]</w:t>
            </w:r>
          </w:p>
        </w:tc>
        <w:tc>
          <w:tcPr>
            <w:tcW w:w="1454" w:type="pct"/>
            <w:tcBorders>
              <w:top w:val="nil"/>
              <w:left w:val="single" w:sz="4" w:space="0" w:color="FFFFFF"/>
              <w:right w:val="single" w:sz="4" w:space="0" w:color="FFFFFF"/>
            </w:tcBorders>
          </w:tcPr>
          <w:p w14:paraId="7F4304C0" w14:textId="77777777" w:rsidR="00F56A1B" w:rsidRPr="00873235" w:rsidRDefault="00F56A1B" w:rsidP="00BC290D">
            <w:pPr>
              <w:jc w:val="center"/>
              <w:rPr>
                <w:rFonts w:ascii="Calibri" w:hAnsi="Calibri" w:cs="Calibri"/>
              </w:rPr>
            </w:pPr>
            <w:proofErr w:type="spellStart"/>
            <w:proofErr w:type="gramStart"/>
            <w:r w:rsidRPr="00873235">
              <w:rPr>
                <w:rFonts w:ascii="Calibri" w:hAnsi="Calibri" w:cs="Calibri"/>
              </w:rPr>
              <w:t>n.a</w:t>
            </w:r>
            <w:proofErr w:type="spellEnd"/>
            <w:proofErr w:type="gramEnd"/>
          </w:p>
        </w:tc>
        <w:tc>
          <w:tcPr>
            <w:tcW w:w="509" w:type="pct"/>
            <w:tcBorders>
              <w:top w:val="nil"/>
              <w:left w:val="single" w:sz="4" w:space="0" w:color="FFFFFF"/>
              <w:right w:val="single" w:sz="4" w:space="0" w:color="FFFFFF"/>
            </w:tcBorders>
          </w:tcPr>
          <w:p w14:paraId="491A3A7A" w14:textId="77777777" w:rsidR="00F56A1B" w:rsidRPr="00873235" w:rsidRDefault="00F56A1B" w:rsidP="00BC290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</w:tbl>
    <w:p w14:paraId="1D33D66E" w14:textId="77777777" w:rsidR="00F56A1B" w:rsidRPr="00607A47" w:rsidRDefault="00F56A1B" w:rsidP="00F56A1B">
      <w:pPr>
        <w:rPr>
          <w:rFonts w:ascii="Calibri" w:hAnsi="Calibri" w:cs="Calibri"/>
          <w:b/>
          <w:bCs/>
          <w:sz w:val="20"/>
          <w:szCs w:val="20"/>
        </w:rPr>
      </w:pPr>
      <w:r w:rsidRPr="00607A47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68B60290" w14:textId="77777777" w:rsidR="00F56A1B" w:rsidRDefault="00F56A1B" w:rsidP="00F56A1B">
      <w:pPr>
        <w:rPr>
          <w:rFonts w:ascii="Calibri" w:hAnsi="Calibri" w:cs="Calibri"/>
          <w:sz w:val="20"/>
          <w:szCs w:val="20"/>
        </w:rPr>
      </w:pPr>
      <w:r w:rsidRPr="00812A5B">
        <w:rPr>
          <w:rFonts w:ascii="Calibri" w:hAnsi="Calibri" w:cs="Calibri"/>
          <w:sz w:val="20"/>
          <w:szCs w:val="20"/>
        </w:rPr>
        <w:t xml:space="preserve">Mean values and standard deviations are quoted. Values in square brackets represent the interquartile range. </w:t>
      </w:r>
      <w:r w:rsidRPr="00812A5B">
        <w:rPr>
          <w:rFonts w:ascii="Calibri" w:hAnsi="Calibri" w:cs="Calibri"/>
          <w:sz w:val="20"/>
          <w:szCs w:val="20"/>
          <w:vertAlign w:val="superscript"/>
        </w:rPr>
        <w:t>1</w:t>
      </w:r>
      <w:r w:rsidRPr="00812A5B">
        <w:rPr>
          <w:rFonts w:ascii="Calibri" w:hAnsi="Calibri" w:cs="Calibri"/>
          <w:sz w:val="20"/>
          <w:szCs w:val="20"/>
        </w:rPr>
        <w:t xml:space="preserve"> according to a </w:t>
      </w:r>
      <w:r w:rsidRPr="00812A5B">
        <w:rPr>
          <w:rFonts w:ascii="Calibri" w:hAnsi="Calibri" w:cs="Calibri"/>
          <w:sz w:val="20"/>
          <w:szCs w:val="20"/>
        </w:rPr>
        <w:sym w:font="Symbol" w:char="F063"/>
      </w:r>
      <w:r w:rsidRPr="00812A5B">
        <w:rPr>
          <w:rFonts w:ascii="Calibri" w:hAnsi="Calibri" w:cs="Calibri"/>
          <w:sz w:val="20"/>
          <w:szCs w:val="20"/>
          <w:vertAlign w:val="superscript"/>
        </w:rPr>
        <w:t>2</w:t>
      </w:r>
      <w:r w:rsidRPr="00812A5B">
        <w:rPr>
          <w:rFonts w:ascii="Calibri" w:hAnsi="Calibri" w:cs="Calibri"/>
          <w:sz w:val="20"/>
          <w:szCs w:val="20"/>
        </w:rPr>
        <w:t xml:space="preserve">-test; </w:t>
      </w:r>
      <w:r w:rsidRPr="00812A5B">
        <w:rPr>
          <w:rFonts w:ascii="Calibri" w:hAnsi="Calibri" w:cs="Calibri"/>
          <w:sz w:val="20"/>
          <w:szCs w:val="20"/>
          <w:vertAlign w:val="superscript"/>
        </w:rPr>
        <w:t>2</w:t>
      </w:r>
      <w:r w:rsidRPr="00812A5B">
        <w:rPr>
          <w:rFonts w:ascii="Calibri" w:hAnsi="Calibri" w:cs="Calibri"/>
          <w:sz w:val="20"/>
          <w:szCs w:val="20"/>
        </w:rPr>
        <w:t xml:space="preserve"> two-sample t-test applied. HCs: healthy controls. LEDD: </w:t>
      </w:r>
      <w:r>
        <w:rPr>
          <w:rFonts w:ascii="Calibri" w:hAnsi="Calibri" w:cs="Calibri"/>
          <w:sz w:val="20"/>
          <w:szCs w:val="20"/>
        </w:rPr>
        <w:t>l</w:t>
      </w:r>
      <w:r w:rsidRPr="00812A5B">
        <w:rPr>
          <w:rFonts w:ascii="Calibri" w:hAnsi="Calibri" w:cs="Calibri"/>
          <w:sz w:val="20"/>
          <w:szCs w:val="20"/>
        </w:rPr>
        <w:t>evodopa equivalent daily dose. MoCA: Montreal Cognitive Assessment. MDS-UPDRS-III: Movement Disorders Society’s Unified Parkinson’s Disease Rating Scale (</w:t>
      </w:r>
      <w:proofErr w:type="spellStart"/>
      <w:r w:rsidRPr="00812A5B">
        <w:rPr>
          <w:rFonts w:ascii="Calibri" w:hAnsi="Calibri" w:cs="Calibri"/>
          <w:sz w:val="20"/>
          <w:szCs w:val="20"/>
        </w:rPr>
        <w:t>subscore</w:t>
      </w:r>
      <w:proofErr w:type="spellEnd"/>
      <w:r w:rsidRPr="00812A5B">
        <w:rPr>
          <w:rFonts w:ascii="Calibri" w:hAnsi="Calibri" w:cs="Calibri"/>
          <w:sz w:val="20"/>
          <w:szCs w:val="20"/>
        </w:rPr>
        <w:t xml:space="preserve"> III). </w:t>
      </w:r>
      <w:proofErr w:type="spellStart"/>
      <w:r w:rsidRPr="00812A5B">
        <w:rPr>
          <w:rFonts w:ascii="Calibri" w:hAnsi="Calibri" w:cs="Calibri"/>
          <w:sz w:val="20"/>
          <w:szCs w:val="20"/>
        </w:rPr>
        <w:t>PwPD</w:t>
      </w:r>
      <w:proofErr w:type="spellEnd"/>
      <w:r w:rsidRPr="00812A5B">
        <w:rPr>
          <w:rFonts w:ascii="Calibri" w:hAnsi="Calibri" w:cs="Calibri"/>
          <w:sz w:val="20"/>
          <w:szCs w:val="20"/>
        </w:rPr>
        <w:t>: patients with Parkinson’s disease.</w:t>
      </w:r>
    </w:p>
    <w:p w14:paraId="6F9A082B" w14:textId="77777777" w:rsidR="009867D7" w:rsidRDefault="009867D7"/>
    <w:p w14:paraId="66B53886" w14:textId="5146550E" w:rsidR="00F56A1B" w:rsidRDefault="00F56A1B">
      <w:r>
        <w:br w:type="page"/>
      </w:r>
    </w:p>
    <w:tbl>
      <w:tblPr>
        <w:tblStyle w:val="TableGrid"/>
        <w:tblpPr w:leftFromText="180" w:rightFromText="180" w:vertAnchor="text" w:horzAnchor="margin" w:tblpXSpec="center" w:tblpY="560"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851"/>
        <w:gridCol w:w="850"/>
        <w:gridCol w:w="709"/>
        <w:gridCol w:w="851"/>
        <w:gridCol w:w="708"/>
        <w:gridCol w:w="709"/>
        <w:gridCol w:w="709"/>
      </w:tblGrid>
      <w:tr w:rsidR="00F56A1B" w14:paraId="30E032AA" w14:textId="77777777" w:rsidTr="00BC290D">
        <w:trPr>
          <w:trHeight w:val="171"/>
        </w:trPr>
        <w:tc>
          <w:tcPr>
            <w:tcW w:w="1134" w:type="dxa"/>
            <w:vMerge w:val="restar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F5FFA5A" w14:textId="77777777" w:rsidR="00F56A1B" w:rsidRPr="00F241DD" w:rsidRDefault="00F56A1B" w:rsidP="00BC29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gridSpan w:val="4"/>
            <w:tcBorders>
              <w:left w:val="nil"/>
              <w:right w:val="nil"/>
            </w:tcBorders>
            <w:vAlign w:val="center"/>
          </w:tcPr>
          <w:p w14:paraId="60143353" w14:textId="77777777" w:rsidR="00F56A1B" w:rsidRPr="00F241DD" w:rsidRDefault="00F56A1B" w:rsidP="00BC290D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2A65B4">
              <w:rPr>
                <w:rFonts w:ascii="Calibri" w:hAnsi="Calibri" w:cs="Calibri"/>
                <w:i/>
                <w:iCs/>
                <w:sz w:val="22"/>
                <w:szCs w:val="22"/>
              </w:rPr>
              <w:t>c</w:t>
            </w:r>
            <w:r w:rsidRPr="00F241DD">
              <w:rPr>
                <w:rFonts w:ascii="Calibri" w:hAnsi="Calibri" w:cs="Calibri"/>
                <w:i/>
                <w:iCs/>
                <w:sz w:val="22"/>
                <w:szCs w:val="22"/>
              </w:rPr>
              <w:t>luster level</w:t>
            </w:r>
          </w:p>
        </w:tc>
        <w:tc>
          <w:tcPr>
            <w:tcW w:w="1560" w:type="dxa"/>
            <w:gridSpan w:val="2"/>
            <w:tcBorders>
              <w:left w:val="nil"/>
              <w:right w:val="nil"/>
            </w:tcBorders>
            <w:vAlign w:val="center"/>
          </w:tcPr>
          <w:p w14:paraId="0201CED3" w14:textId="77777777" w:rsidR="00F56A1B" w:rsidRPr="00F241DD" w:rsidRDefault="00F56A1B" w:rsidP="00BC290D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2A65B4">
              <w:rPr>
                <w:rFonts w:ascii="Calibri" w:hAnsi="Calibri" w:cs="Calibri"/>
                <w:i/>
                <w:iCs/>
                <w:sz w:val="22"/>
                <w:szCs w:val="22"/>
              </w:rPr>
              <w:t>p</w:t>
            </w:r>
            <w:r w:rsidRPr="00F241DD">
              <w:rPr>
                <w:rFonts w:ascii="Calibri" w:hAnsi="Calibri" w:cs="Calibri"/>
                <w:i/>
                <w:iCs/>
                <w:sz w:val="22"/>
                <w:szCs w:val="22"/>
              </w:rPr>
              <w:t>eak level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A6815B3" w14:textId="77777777" w:rsidR="00F56A1B" w:rsidRPr="00F241DD" w:rsidRDefault="00F56A1B" w:rsidP="00BC290D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241DD">
              <w:rPr>
                <w:rFonts w:ascii="Calibri" w:hAnsi="Calibri" w:cs="Calibri"/>
                <w:i/>
                <w:iCs/>
                <w:sz w:val="22"/>
                <w:szCs w:val="22"/>
              </w:rPr>
              <w:t>mm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6152B7B" w14:textId="77777777" w:rsidR="00F56A1B" w:rsidRPr="00F241DD" w:rsidRDefault="00F56A1B" w:rsidP="00BC290D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241DD">
              <w:rPr>
                <w:rFonts w:ascii="Calibri" w:hAnsi="Calibri" w:cs="Calibri"/>
                <w:i/>
                <w:iCs/>
                <w:sz w:val="22"/>
                <w:szCs w:val="22"/>
              </w:rPr>
              <w:t>mm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531C1B0" w14:textId="77777777" w:rsidR="00F56A1B" w:rsidRPr="00F241DD" w:rsidRDefault="00F56A1B" w:rsidP="00BC290D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241DD">
              <w:rPr>
                <w:rFonts w:ascii="Calibri" w:hAnsi="Calibri" w:cs="Calibri"/>
                <w:i/>
                <w:iCs/>
                <w:sz w:val="22"/>
                <w:szCs w:val="22"/>
              </w:rPr>
              <w:t>mm</w:t>
            </w:r>
          </w:p>
        </w:tc>
      </w:tr>
      <w:tr w:rsidR="00F56A1B" w14:paraId="781E1830" w14:textId="77777777" w:rsidTr="00BC290D">
        <w:trPr>
          <w:trHeight w:val="171"/>
        </w:trPr>
        <w:tc>
          <w:tcPr>
            <w:tcW w:w="1134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404604D" w14:textId="77777777" w:rsidR="00F56A1B" w:rsidRPr="00F241DD" w:rsidRDefault="00F56A1B" w:rsidP="00BC29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56EF3AD2" w14:textId="77777777" w:rsidR="00F56A1B" w:rsidRPr="00F241DD" w:rsidRDefault="00F56A1B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i/>
                <w:iCs/>
                <w:sz w:val="22"/>
                <w:szCs w:val="22"/>
              </w:rPr>
              <w:t>P</w:t>
            </w:r>
            <w:r w:rsidRPr="00F241DD">
              <w:rPr>
                <w:rFonts w:ascii="Calibri" w:hAnsi="Calibri" w:cs="Calibri"/>
                <w:sz w:val="22"/>
                <w:szCs w:val="22"/>
                <w:vertAlign w:val="subscript"/>
              </w:rPr>
              <w:t>FWE-</w:t>
            </w:r>
            <w:proofErr w:type="spellStart"/>
            <w:r w:rsidRPr="00F241DD">
              <w:rPr>
                <w:rFonts w:ascii="Calibri" w:hAnsi="Calibri" w:cs="Calibri"/>
                <w:sz w:val="22"/>
                <w:szCs w:val="22"/>
                <w:vertAlign w:val="subscript"/>
              </w:rPr>
              <w:t>corr</w:t>
            </w:r>
            <w:proofErr w:type="spellEnd"/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32B063C1" w14:textId="77777777" w:rsidR="00F56A1B" w:rsidRPr="00F241DD" w:rsidRDefault="00F56A1B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241DD">
              <w:rPr>
                <w:rFonts w:ascii="Calibri" w:hAnsi="Calibri" w:cs="Calibri"/>
                <w:i/>
                <w:iCs/>
                <w:sz w:val="22"/>
                <w:szCs w:val="22"/>
              </w:rPr>
              <w:t>q</w:t>
            </w:r>
            <w:r w:rsidRPr="00F241DD">
              <w:rPr>
                <w:rFonts w:ascii="Calibri" w:hAnsi="Calibri" w:cs="Calibri"/>
                <w:sz w:val="22"/>
                <w:szCs w:val="22"/>
                <w:vertAlign w:val="subscript"/>
              </w:rPr>
              <w:t>FRD-corr</w:t>
            </w:r>
            <w:proofErr w:type="spellEnd"/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33EFB84F" w14:textId="77777777" w:rsidR="00F56A1B" w:rsidRPr="00F241DD" w:rsidRDefault="00F56A1B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i/>
                <w:iCs/>
                <w:sz w:val="22"/>
                <w:szCs w:val="22"/>
              </w:rPr>
              <w:t>K</w:t>
            </w:r>
            <w:r w:rsidRPr="00F241DD">
              <w:rPr>
                <w:rFonts w:ascii="Calibri" w:hAnsi="Calibri" w:cs="Calibri"/>
                <w:sz w:val="22"/>
                <w:szCs w:val="22"/>
                <w:vertAlign w:val="subscript"/>
              </w:rPr>
              <w:t>E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0E7E7656" w14:textId="77777777" w:rsidR="00F56A1B" w:rsidRPr="00F241DD" w:rsidRDefault="00F56A1B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241DD">
              <w:rPr>
                <w:rFonts w:ascii="Calibri" w:hAnsi="Calibri" w:cs="Calibri"/>
                <w:i/>
                <w:iCs/>
                <w:sz w:val="22"/>
                <w:szCs w:val="22"/>
              </w:rPr>
              <w:t>P</w:t>
            </w:r>
            <w:r w:rsidRPr="00F241DD">
              <w:rPr>
                <w:rFonts w:ascii="Calibri" w:hAnsi="Calibri" w:cs="Calibri"/>
                <w:sz w:val="22"/>
                <w:szCs w:val="22"/>
                <w:vertAlign w:val="subscript"/>
              </w:rPr>
              <w:t>uncorr</w:t>
            </w:r>
            <w:proofErr w:type="spellEnd"/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248E673C" w14:textId="77777777" w:rsidR="00F56A1B" w:rsidRPr="00F241DD" w:rsidRDefault="00F56A1B" w:rsidP="00BC290D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241DD">
              <w:rPr>
                <w:rFonts w:ascii="Calibri" w:hAnsi="Calibri" w:cs="Calibri"/>
                <w:i/>
                <w:iCs/>
                <w:sz w:val="22"/>
                <w:szCs w:val="22"/>
              </w:rPr>
              <w:t>T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061B1FCC" w14:textId="77777777" w:rsidR="00F56A1B" w:rsidRPr="00F241DD" w:rsidRDefault="00F56A1B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(</w:t>
            </w:r>
            <w:r w:rsidRPr="00F241DD">
              <w:rPr>
                <w:rFonts w:ascii="Calibri" w:hAnsi="Calibri" w:cs="Calibri"/>
                <w:i/>
                <w:iCs/>
                <w:sz w:val="22"/>
                <w:szCs w:val="22"/>
              </w:rPr>
              <w:t>Z</w:t>
            </w:r>
            <w:r w:rsidRPr="00F241DD">
              <w:rPr>
                <w:rFonts w:ascii="Calibri" w:hAnsi="Calibri" w:cs="Calibri"/>
                <w:sz w:val="22"/>
                <w:szCs w:val="22"/>
                <w:vertAlign w:val="subscript"/>
              </w:rPr>
              <w:t>E</w:t>
            </w:r>
            <w:r w:rsidRPr="00F241DD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708" w:type="dxa"/>
            <w:vMerge/>
            <w:tcBorders>
              <w:left w:val="nil"/>
              <w:bottom w:val="single" w:sz="4" w:space="0" w:color="000000" w:themeColor="text1"/>
              <w:right w:val="nil"/>
            </w:tcBorders>
          </w:tcPr>
          <w:p w14:paraId="599F9506" w14:textId="77777777" w:rsidR="00F56A1B" w:rsidRPr="00F241DD" w:rsidRDefault="00F56A1B" w:rsidP="00BC290D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</w:tcPr>
          <w:p w14:paraId="5A24DEB2" w14:textId="77777777" w:rsidR="00F56A1B" w:rsidRPr="00F241DD" w:rsidRDefault="00F56A1B" w:rsidP="00BC290D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FFFFFF" w:themeFill="background1"/>
          </w:tcPr>
          <w:p w14:paraId="5380327F" w14:textId="77777777" w:rsidR="00F56A1B" w:rsidRPr="00F241DD" w:rsidRDefault="00F56A1B" w:rsidP="00BC290D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F56A1B" w14:paraId="5C9EF26A" w14:textId="77777777" w:rsidTr="00BC290D">
        <w:trPr>
          <w:trHeight w:val="86"/>
        </w:trPr>
        <w:tc>
          <w:tcPr>
            <w:tcW w:w="878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92D26A" w14:textId="77777777" w:rsidR="00F56A1B" w:rsidRPr="00510E10" w:rsidRDefault="00F56A1B" w:rsidP="00BC29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510E10">
              <w:rPr>
                <w:rFonts w:ascii="Calibri" w:hAnsi="Calibri" w:cs="Calibri"/>
                <w:b/>
                <w:bCs/>
                <w:sz w:val="22"/>
                <w:szCs w:val="22"/>
              </w:rPr>
              <w:t>PwPD</w:t>
            </w:r>
            <w:proofErr w:type="spellEnd"/>
            <w:r w:rsidRPr="00510E1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&gt; HCs</w:t>
            </w:r>
          </w:p>
        </w:tc>
      </w:tr>
      <w:tr w:rsidR="00F56A1B" w14:paraId="0F7934B7" w14:textId="77777777" w:rsidTr="00BC290D">
        <w:trPr>
          <w:trHeight w:val="86"/>
        </w:trPr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C6B867" w14:textId="77777777" w:rsidR="00F56A1B" w:rsidRPr="00F241DD" w:rsidRDefault="00F56A1B" w:rsidP="00BC290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241DD">
              <w:rPr>
                <w:rFonts w:ascii="Calibri" w:hAnsi="Calibri" w:cs="Calibri"/>
                <w:sz w:val="22"/>
                <w:szCs w:val="22"/>
              </w:rPr>
              <w:t>lSMA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9D36D6" w14:textId="77777777" w:rsidR="00F56A1B" w:rsidRPr="00F241DD" w:rsidRDefault="00F56A1B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.000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4D8D67" w14:textId="77777777" w:rsidR="00F56A1B" w:rsidRPr="00F241DD" w:rsidRDefault="00F56A1B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368435" w14:textId="77777777" w:rsidR="00F56A1B" w:rsidRPr="00F241DD" w:rsidRDefault="00F56A1B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466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7AAC4A" w14:textId="77777777" w:rsidR="00F56A1B" w:rsidRPr="00F241DD" w:rsidRDefault="00F56A1B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304DDA" w14:textId="77777777" w:rsidR="00F56A1B" w:rsidRPr="00F241DD" w:rsidRDefault="00F56A1B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5.80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277C29" w14:textId="77777777" w:rsidR="00F56A1B" w:rsidRPr="00F241DD" w:rsidRDefault="00F56A1B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5.56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D3142E" w14:textId="77777777" w:rsidR="00F56A1B" w:rsidRPr="00F241DD" w:rsidRDefault="00F56A1B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B9CFBF" w14:textId="77777777" w:rsidR="00F56A1B" w:rsidRPr="00F241DD" w:rsidRDefault="00F56A1B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-11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63C493" w14:textId="77777777" w:rsidR="00F56A1B" w:rsidRPr="00F241DD" w:rsidRDefault="00F56A1B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76</w:t>
            </w:r>
          </w:p>
        </w:tc>
      </w:tr>
      <w:tr w:rsidR="00F56A1B" w14:paraId="6B72A479" w14:textId="77777777" w:rsidTr="00BC290D">
        <w:trPr>
          <w:trHeight w:val="86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806F4" w14:textId="77777777" w:rsidR="00F56A1B" w:rsidRPr="00F241DD" w:rsidRDefault="00F56A1B" w:rsidP="00BC290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241DD">
              <w:rPr>
                <w:rFonts w:ascii="Calibri" w:hAnsi="Calibri" w:cs="Calibri"/>
                <w:sz w:val="22"/>
                <w:szCs w:val="22"/>
              </w:rPr>
              <w:t>IOpIFG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F9A80" w14:textId="77777777" w:rsidR="00F56A1B" w:rsidRPr="00F241DD" w:rsidRDefault="00F56A1B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.005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714DC" w14:textId="77777777" w:rsidR="00F56A1B" w:rsidRPr="00F241DD" w:rsidRDefault="00F56A1B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.002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83F7E" w14:textId="77777777" w:rsidR="00F56A1B" w:rsidRPr="00F241DD" w:rsidRDefault="00F56A1B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696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8C37B" w14:textId="77777777" w:rsidR="00F56A1B" w:rsidRPr="00F241DD" w:rsidRDefault="00F56A1B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.000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FFF28" w14:textId="77777777" w:rsidR="00F56A1B" w:rsidRPr="00F241DD" w:rsidRDefault="00F56A1B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4.77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C6139" w14:textId="77777777" w:rsidR="00F56A1B" w:rsidRPr="00F241DD" w:rsidRDefault="00F56A1B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4.51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A8A51" w14:textId="77777777" w:rsidR="00F56A1B" w:rsidRPr="00F241DD" w:rsidRDefault="00F56A1B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 xml:space="preserve">-37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931A0" w14:textId="77777777" w:rsidR="00F56A1B" w:rsidRPr="00F241DD" w:rsidRDefault="00F56A1B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185B2" w14:textId="77777777" w:rsidR="00F56A1B" w:rsidRPr="00F241DD" w:rsidRDefault="00F56A1B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</w:tr>
      <w:tr w:rsidR="00F56A1B" w14:paraId="37C0B769" w14:textId="77777777" w:rsidTr="00BC290D">
        <w:trPr>
          <w:trHeight w:val="86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CB99C" w14:textId="77777777" w:rsidR="00F56A1B" w:rsidRPr="00F241DD" w:rsidRDefault="00F56A1B" w:rsidP="00BC290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241DD">
              <w:rPr>
                <w:rFonts w:ascii="Calibri" w:hAnsi="Calibri" w:cs="Calibri"/>
                <w:sz w:val="22"/>
                <w:szCs w:val="22"/>
              </w:rPr>
              <w:t>lMCgG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94EB1" w14:textId="77777777" w:rsidR="00F56A1B" w:rsidRPr="00F241DD" w:rsidRDefault="00F56A1B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CBEE9" w14:textId="77777777" w:rsidR="00F56A1B" w:rsidRPr="00F241DD" w:rsidRDefault="00F56A1B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.000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4A59F" w14:textId="77777777" w:rsidR="00F56A1B" w:rsidRPr="00F241DD" w:rsidRDefault="00F56A1B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1280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28859" w14:textId="77777777" w:rsidR="00F56A1B" w:rsidRPr="00F241DD" w:rsidRDefault="00F56A1B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.000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59207" w14:textId="77777777" w:rsidR="00F56A1B" w:rsidRPr="00F241DD" w:rsidRDefault="00F56A1B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4.54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FEC43" w14:textId="77777777" w:rsidR="00F56A1B" w:rsidRPr="00F241DD" w:rsidRDefault="00F56A1B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4.31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79864" w14:textId="77777777" w:rsidR="00F56A1B" w:rsidRPr="00F241DD" w:rsidRDefault="00F56A1B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-9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DE3D5" w14:textId="77777777" w:rsidR="00F56A1B" w:rsidRPr="00F241DD" w:rsidRDefault="00F56A1B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-13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A425C" w14:textId="77777777" w:rsidR="00F56A1B" w:rsidRPr="00F241DD" w:rsidRDefault="00F56A1B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37</w:t>
            </w:r>
          </w:p>
        </w:tc>
      </w:tr>
      <w:tr w:rsidR="00F56A1B" w14:paraId="25883E5C" w14:textId="77777777" w:rsidTr="00BC290D">
        <w:trPr>
          <w:trHeight w:val="86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917E0" w14:textId="77777777" w:rsidR="00F56A1B" w:rsidRPr="00F241DD" w:rsidRDefault="00F56A1B" w:rsidP="00BC290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241DD">
              <w:rPr>
                <w:rFonts w:ascii="Calibri" w:hAnsi="Calibri" w:cs="Calibri"/>
                <w:sz w:val="22"/>
                <w:szCs w:val="22"/>
              </w:rPr>
              <w:t>lCO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5D952" w14:textId="77777777" w:rsidR="00F56A1B" w:rsidRPr="00F241DD" w:rsidRDefault="00F56A1B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.001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EFCD3" w14:textId="77777777" w:rsidR="00F56A1B" w:rsidRPr="00F241DD" w:rsidRDefault="00F56A1B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.000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602EB" w14:textId="77777777" w:rsidR="00F56A1B" w:rsidRPr="00F241DD" w:rsidRDefault="00F56A1B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258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ACA29" w14:textId="77777777" w:rsidR="00F56A1B" w:rsidRPr="00F241DD" w:rsidRDefault="00F56A1B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.000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A6A1A" w14:textId="77777777" w:rsidR="00F56A1B" w:rsidRPr="00F241DD" w:rsidRDefault="00F56A1B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4.24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52DCE" w14:textId="77777777" w:rsidR="00F56A1B" w:rsidRPr="00F241DD" w:rsidRDefault="00F56A1B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4.05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B00D2" w14:textId="77777777" w:rsidR="00F56A1B" w:rsidRPr="00F241DD" w:rsidRDefault="00F56A1B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-48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B289E" w14:textId="77777777" w:rsidR="00F56A1B" w:rsidRPr="00F241DD" w:rsidRDefault="00F56A1B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-9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2154E" w14:textId="77777777" w:rsidR="00F56A1B" w:rsidRPr="00F241DD" w:rsidRDefault="00F56A1B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</w:tr>
      <w:tr w:rsidR="00F56A1B" w14:paraId="6DE2CF05" w14:textId="77777777" w:rsidTr="00BC290D">
        <w:trPr>
          <w:trHeight w:val="86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D0DE9" w14:textId="77777777" w:rsidR="00F56A1B" w:rsidRPr="00F241DD" w:rsidRDefault="00F56A1B" w:rsidP="00BC290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241DD">
              <w:rPr>
                <w:rFonts w:ascii="Calibri" w:hAnsi="Calibri" w:cs="Calibri"/>
                <w:sz w:val="22"/>
                <w:szCs w:val="22"/>
              </w:rPr>
              <w:t>lMTG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B9037" w14:textId="77777777" w:rsidR="00F56A1B" w:rsidRPr="00F241DD" w:rsidRDefault="00F56A1B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.018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86F76" w14:textId="77777777" w:rsidR="00F56A1B" w:rsidRPr="00F241DD" w:rsidRDefault="00F56A1B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.003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8E7C5" w14:textId="77777777" w:rsidR="00F56A1B" w:rsidRPr="00F241DD" w:rsidRDefault="00F56A1B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164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04B9B" w14:textId="77777777" w:rsidR="00F56A1B" w:rsidRPr="00F241DD" w:rsidRDefault="00F56A1B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.000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A14762" w14:textId="77777777" w:rsidR="00F56A1B" w:rsidRPr="00F241DD" w:rsidRDefault="00F56A1B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4.05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C5EC8" w14:textId="77777777" w:rsidR="00F56A1B" w:rsidRPr="00F241DD" w:rsidRDefault="00F56A1B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3.88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CF2E1" w14:textId="77777777" w:rsidR="00F56A1B" w:rsidRPr="00F241DD" w:rsidRDefault="00F56A1B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-42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E5B81" w14:textId="77777777" w:rsidR="00F56A1B" w:rsidRPr="00F241DD" w:rsidRDefault="00F56A1B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-60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965CA" w14:textId="77777777" w:rsidR="00F56A1B" w:rsidRPr="00F241DD" w:rsidRDefault="00F56A1B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</w:tr>
      <w:tr w:rsidR="00F56A1B" w14:paraId="6F7A845A" w14:textId="77777777" w:rsidTr="00BC290D">
        <w:trPr>
          <w:trHeight w:val="86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CEE73" w14:textId="77777777" w:rsidR="00F56A1B" w:rsidRPr="00F241DD" w:rsidRDefault="00F56A1B" w:rsidP="00BC290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241DD">
              <w:rPr>
                <w:rFonts w:ascii="Calibri" w:hAnsi="Calibri" w:cs="Calibri"/>
                <w:sz w:val="22"/>
                <w:szCs w:val="22"/>
              </w:rPr>
              <w:t>lSMA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48087" w14:textId="77777777" w:rsidR="00F56A1B" w:rsidRPr="00F241DD" w:rsidRDefault="00F56A1B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.005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39136" w14:textId="77777777" w:rsidR="00F56A1B" w:rsidRPr="00F241DD" w:rsidRDefault="00F56A1B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.001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69A1D" w14:textId="77777777" w:rsidR="00F56A1B" w:rsidRPr="00F241DD" w:rsidRDefault="00F56A1B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199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307AE" w14:textId="77777777" w:rsidR="00F56A1B" w:rsidRPr="00F241DD" w:rsidRDefault="00F56A1B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.000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A5A15" w14:textId="77777777" w:rsidR="00F56A1B" w:rsidRPr="00F241DD" w:rsidRDefault="00F56A1B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3.95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E901F" w14:textId="77777777" w:rsidR="00F56A1B" w:rsidRPr="00F241DD" w:rsidRDefault="00F56A1B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3.79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BF3D1" w14:textId="77777777" w:rsidR="00F56A1B" w:rsidRPr="00F241DD" w:rsidRDefault="00F56A1B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-13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56AD3" w14:textId="77777777" w:rsidR="00F56A1B" w:rsidRPr="00F241DD" w:rsidRDefault="00F56A1B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FE895" w14:textId="77777777" w:rsidR="00F56A1B" w:rsidRPr="00F241DD" w:rsidRDefault="00F56A1B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43</w:t>
            </w:r>
          </w:p>
        </w:tc>
      </w:tr>
      <w:tr w:rsidR="00F56A1B" w14:paraId="5685356E" w14:textId="77777777" w:rsidTr="00BC290D">
        <w:trPr>
          <w:trHeight w:val="86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463EF" w14:textId="77777777" w:rsidR="00F56A1B" w:rsidRPr="00F241DD" w:rsidRDefault="00F56A1B" w:rsidP="00BC290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241DD">
              <w:rPr>
                <w:rFonts w:ascii="Calibri" w:hAnsi="Calibri" w:cs="Calibri"/>
                <w:sz w:val="22"/>
                <w:szCs w:val="22"/>
              </w:rPr>
              <w:t>lTrIFG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AAFC0" w14:textId="77777777" w:rsidR="00F56A1B" w:rsidRPr="00F241DD" w:rsidRDefault="00F56A1B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.025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5301F" w14:textId="77777777" w:rsidR="00F56A1B" w:rsidRPr="00F241DD" w:rsidRDefault="00F56A1B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.004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3C0CC" w14:textId="77777777" w:rsidR="00F56A1B" w:rsidRPr="00F241DD" w:rsidRDefault="00F56A1B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156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81A0A" w14:textId="77777777" w:rsidR="00F56A1B" w:rsidRPr="00F241DD" w:rsidRDefault="00F56A1B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.000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BD9DB" w14:textId="77777777" w:rsidR="00F56A1B" w:rsidRPr="00F241DD" w:rsidRDefault="00F56A1B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3.87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199DF" w14:textId="77777777" w:rsidR="00F56A1B" w:rsidRPr="00F241DD" w:rsidRDefault="00F56A1B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3.72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8EEC2" w14:textId="77777777" w:rsidR="00F56A1B" w:rsidRPr="00F241DD" w:rsidRDefault="00F56A1B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-44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C4DC8" w14:textId="77777777" w:rsidR="00F56A1B" w:rsidRPr="00F241DD" w:rsidRDefault="00F56A1B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0F288" w14:textId="77777777" w:rsidR="00F56A1B" w:rsidRPr="00F241DD" w:rsidRDefault="00F56A1B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</w:tr>
      <w:tr w:rsidR="00F56A1B" w14:paraId="65FE4F23" w14:textId="77777777" w:rsidTr="00BC290D">
        <w:trPr>
          <w:trHeight w:val="86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F97A0" w14:textId="77777777" w:rsidR="00F56A1B" w:rsidRPr="00F241DD" w:rsidRDefault="00F56A1B" w:rsidP="00BC290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241DD">
              <w:rPr>
                <w:rFonts w:ascii="Calibri" w:hAnsi="Calibri" w:cs="Calibri"/>
                <w:sz w:val="22"/>
                <w:szCs w:val="22"/>
              </w:rPr>
              <w:t>rMCgG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8A6B9" w14:textId="77777777" w:rsidR="00F56A1B" w:rsidRPr="00F241DD" w:rsidRDefault="00F56A1B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0D9A0" w14:textId="77777777" w:rsidR="00F56A1B" w:rsidRPr="00F241DD" w:rsidRDefault="00F56A1B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.000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9C7D6" w14:textId="77777777" w:rsidR="00F56A1B" w:rsidRPr="00F241DD" w:rsidRDefault="00F56A1B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627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42832" w14:textId="77777777" w:rsidR="00F56A1B" w:rsidRPr="00F241DD" w:rsidRDefault="00F56A1B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.000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6DCA2" w14:textId="77777777" w:rsidR="00F56A1B" w:rsidRPr="00F241DD" w:rsidRDefault="00F56A1B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3.76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5AFDDC" w14:textId="77777777" w:rsidR="00F56A1B" w:rsidRPr="00F241DD" w:rsidRDefault="00F56A1B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3.62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98D94" w14:textId="77777777" w:rsidR="00F56A1B" w:rsidRPr="00F241DD" w:rsidRDefault="00F56A1B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 xml:space="preserve">12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94A7F" w14:textId="77777777" w:rsidR="00F56A1B" w:rsidRPr="00F241DD" w:rsidRDefault="00F56A1B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-20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BBAE9" w14:textId="77777777" w:rsidR="00F56A1B" w:rsidRPr="00F241DD" w:rsidRDefault="00F56A1B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</w:tr>
      <w:tr w:rsidR="00F56A1B" w14:paraId="4BCC3FC4" w14:textId="77777777" w:rsidTr="00BC290D">
        <w:trPr>
          <w:trHeight w:val="86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2EF164" w14:textId="77777777" w:rsidR="00F56A1B" w:rsidRPr="00F241DD" w:rsidRDefault="00F56A1B" w:rsidP="00BC290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241DD">
              <w:rPr>
                <w:rFonts w:ascii="Calibri" w:hAnsi="Calibri" w:cs="Calibri"/>
                <w:sz w:val="22"/>
                <w:szCs w:val="22"/>
              </w:rPr>
              <w:t>lMCgG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EF76F2" w14:textId="77777777" w:rsidR="00F56A1B" w:rsidRPr="00F241DD" w:rsidRDefault="00F56A1B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B31826" w14:textId="77777777" w:rsidR="00F56A1B" w:rsidRPr="00F241DD" w:rsidRDefault="00F56A1B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B25BEB" w14:textId="77777777" w:rsidR="00F56A1B" w:rsidRPr="00F241DD" w:rsidRDefault="00F56A1B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279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7D38B7" w14:textId="77777777" w:rsidR="00F56A1B" w:rsidRPr="00F241DD" w:rsidRDefault="00F56A1B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.000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F57F00" w14:textId="77777777" w:rsidR="00F56A1B" w:rsidRPr="00F241DD" w:rsidRDefault="00F56A1B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3.60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15F786" w14:textId="77777777" w:rsidR="00F56A1B" w:rsidRPr="00F241DD" w:rsidRDefault="00F56A1B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3.48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C57EF5" w14:textId="77777777" w:rsidR="00F56A1B" w:rsidRPr="00F241DD" w:rsidRDefault="00F56A1B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-2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A46E73" w14:textId="77777777" w:rsidR="00F56A1B" w:rsidRPr="00F241DD" w:rsidRDefault="00F56A1B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2DE58E" w14:textId="77777777" w:rsidR="00F56A1B" w:rsidRPr="00F241DD" w:rsidRDefault="00F56A1B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</w:tr>
      <w:tr w:rsidR="00F56A1B" w14:paraId="0FF1BEAF" w14:textId="77777777" w:rsidTr="00BC290D">
        <w:trPr>
          <w:trHeight w:val="294"/>
        </w:trPr>
        <w:tc>
          <w:tcPr>
            <w:tcW w:w="878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B73178" w14:textId="77777777" w:rsidR="00F56A1B" w:rsidRPr="00510E10" w:rsidRDefault="00F56A1B" w:rsidP="00BC29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10E1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HCs &gt; </w:t>
            </w:r>
            <w:proofErr w:type="spellStart"/>
            <w:r w:rsidRPr="00510E10">
              <w:rPr>
                <w:rFonts w:ascii="Calibri" w:hAnsi="Calibri" w:cs="Calibri"/>
                <w:b/>
                <w:bCs/>
                <w:sz w:val="22"/>
                <w:szCs w:val="22"/>
              </w:rPr>
              <w:t>PwPD</w:t>
            </w:r>
            <w:proofErr w:type="spellEnd"/>
          </w:p>
        </w:tc>
      </w:tr>
      <w:tr w:rsidR="00F56A1B" w14:paraId="1F2E72A3" w14:textId="77777777" w:rsidTr="00BC290D">
        <w:trPr>
          <w:trHeight w:val="127"/>
        </w:trPr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2CFD3D" w14:textId="77777777" w:rsidR="00F56A1B" w:rsidRPr="002A65B4" w:rsidRDefault="00F56A1B" w:rsidP="00BC290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A65B4">
              <w:rPr>
                <w:rFonts w:ascii="Calibri" w:hAnsi="Calibri" w:cs="Calibri"/>
                <w:sz w:val="22"/>
                <w:szCs w:val="22"/>
              </w:rPr>
              <w:t>lVD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FBF9CF" w14:textId="77777777" w:rsidR="00F56A1B" w:rsidRPr="002A65B4" w:rsidRDefault="00F56A1B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65B4">
              <w:rPr>
                <w:rFonts w:ascii="Calibri" w:hAnsi="Calibri" w:cs="Calibri"/>
                <w:sz w:val="22"/>
                <w:szCs w:val="22"/>
              </w:rPr>
              <w:t>.028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AB3C36" w14:textId="77777777" w:rsidR="00F56A1B" w:rsidRPr="002A65B4" w:rsidRDefault="00F56A1B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65B4">
              <w:rPr>
                <w:rFonts w:ascii="Calibri" w:hAnsi="Calibri" w:cs="Calibri"/>
                <w:sz w:val="22"/>
                <w:szCs w:val="22"/>
              </w:rPr>
              <w:t>.016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31BE6F" w14:textId="77777777" w:rsidR="00F56A1B" w:rsidRPr="002A65B4" w:rsidRDefault="00F56A1B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65B4">
              <w:rPr>
                <w:rFonts w:ascii="Calibri" w:hAnsi="Calibri" w:cs="Calibri"/>
                <w:sz w:val="22"/>
                <w:szCs w:val="22"/>
              </w:rPr>
              <w:t>153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636CF5" w14:textId="77777777" w:rsidR="00F56A1B" w:rsidRPr="002A65B4" w:rsidRDefault="00F56A1B" w:rsidP="00BC290D">
            <w:pPr>
              <w:rPr>
                <w:rFonts w:ascii="Calibri" w:hAnsi="Calibri" w:cs="Calibri"/>
                <w:sz w:val="22"/>
                <w:szCs w:val="22"/>
              </w:rPr>
            </w:pPr>
            <w:r w:rsidRPr="002A65B4">
              <w:rPr>
                <w:rFonts w:ascii="Calibri" w:hAnsi="Calibri" w:cs="Calibri"/>
                <w:sz w:val="22"/>
                <w:szCs w:val="22"/>
              </w:rPr>
              <w:t xml:space="preserve">   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57DB88" w14:textId="77777777" w:rsidR="00F56A1B" w:rsidRPr="002A65B4" w:rsidRDefault="00F56A1B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65B4">
              <w:rPr>
                <w:rFonts w:ascii="Calibri" w:hAnsi="Calibri" w:cs="Calibri"/>
                <w:sz w:val="22"/>
                <w:szCs w:val="22"/>
              </w:rPr>
              <w:t>4.87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8DB2CB" w14:textId="77777777" w:rsidR="00F56A1B" w:rsidRPr="002A65B4" w:rsidRDefault="00F56A1B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65B4">
              <w:rPr>
                <w:rFonts w:ascii="Calibri" w:hAnsi="Calibri" w:cs="Calibri"/>
                <w:sz w:val="22"/>
                <w:szCs w:val="22"/>
              </w:rPr>
              <w:t>4.59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10ED0A" w14:textId="77777777" w:rsidR="00F56A1B" w:rsidRPr="002A65B4" w:rsidRDefault="00F56A1B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A65B4">
              <w:rPr>
                <w:rFonts w:ascii="Calibri" w:hAnsi="Calibri" w:cs="Calibri"/>
                <w:sz w:val="22"/>
                <w:szCs w:val="22"/>
              </w:rPr>
              <w:t>-14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626390" w14:textId="77777777" w:rsidR="00F56A1B" w:rsidRPr="002A65B4" w:rsidRDefault="00F56A1B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A65B4">
              <w:rPr>
                <w:rFonts w:ascii="Calibri" w:hAnsi="Calibri" w:cs="Calibri"/>
                <w:sz w:val="22"/>
                <w:szCs w:val="22"/>
              </w:rPr>
              <w:t>-24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92575E" w14:textId="77777777" w:rsidR="00F56A1B" w:rsidRPr="002A65B4" w:rsidRDefault="00F56A1B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A65B4">
              <w:rPr>
                <w:rFonts w:ascii="Calibri" w:hAnsi="Calibri" w:cs="Calibri"/>
                <w:sz w:val="22"/>
                <w:szCs w:val="22"/>
              </w:rPr>
              <w:t>-17</w:t>
            </w:r>
          </w:p>
        </w:tc>
      </w:tr>
      <w:tr w:rsidR="00F56A1B" w14:paraId="5023119A" w14:textId="77777777" w:rsidTr="00BC290D">
        <w:trPr>
          <w:trHeight w:val="86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F0A79D" w14:textId="77777777" w:rsidR="00F56A1B" w:rsidRPr="00F241DD" w:rsidRDefault="00F56A1B" w:rsidP="00BC290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241DD">
              <w:rPr>
                <w:rFonts w:ascii="Calibri" w:hAnsi="Calibri" w:cs="Calibri"/>
                <w:sz w:val="22"/>
                <w:szCs w:val="22"/>
              </w:rPr>
              <w:t>lEnt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5B080D" w14:textId="77777777" w:rsidR="00F56A1B" w:rsidRPr="00F241DD" w:rsidRDefault="00F56A1B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50C8A5" w14:textId="77777777" w:rsidR="00F56A1B" w:rsidRPr="00F241DD" w:rsidRDefault="00F56A1B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2E2752" w14:textId="77777777" w:rsidR="00F56A1B" w:rsidRPr="00F241DD" w:rsidRDefault="00F56A1B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457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A77CA3" w14:textId="77777777" w:rsidR="00F56A1B" w:rsidRPr="00F241DD" w:rsidRDefault="00F56A1B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.000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6538D5" w14:textId="77777777" w:rsidR="00F56A1B" w:rsidRPr="00F241DD" w:rsidRDefault="00F56A1B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4.20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41FF05" w14:textId="77777777" w:rsidR="00F56A1B" w:rsidRPr="00F241DD" w:rsidRDefault="00F56A1B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4.01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E15322" w14:textId="77777777" w:rsidR="00F56A1B" w:rsidRPr="00F241DD" w:rsidRDefault="00F56A1B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3F23FC" w14:textId="77777777" w:rsidR="00F56A1B" w:rsidRPr="00F241DD" w:rsidRDefault="00F56A1B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542BD9" w14:textId="77777777" w:rsidR="00F56A1B" w:rsidRPr="00F241DD" w:rsidRDefault="00F56A1B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-25</w:t>
            </w:r>
          </w:p>
        </w:tc>
      </w:tr>
    </w:tbl>
    <w:p w14:paraId="6C671ED4" w14:textId="77777777" w:rsidR="00F56A1B" w:rsidRPr="00B75D56" w:rsidRDefault="00F56A1B" w:rsidP="00F56A1B">
      <w:pPr>
        <w:rPr>
          <w:rFonts w:ascii="Calibri" w:hAnsi="Calibri" w:cs="Calibri"/>
          <w:b/>
          <w:bCs/>
          <w:sz w:val="20"/>
          <w:szCs w:val="20"/>
        </w:rPr>
      </w:pPr>
      <w:r w:rsidRPr="00B75D56">
        <w:rPr>
          <w:rFonts w:ascii="Calibri" w:hAnsi="Calibri" w:cs="Calibri"/>
          <w:sz w:val="20"/>
          <w:szCs w:val="20"/>
        </w:rPr>
        <w:t xml:space="preserve"> </w:t>
      </w:r>
      <w:r w:rsidRPr="00B75D56">
        <w:rPr>
          <w:rFonts w:ascii="Calibri" w:hAnsi="Calibri" w:cs="Calibri"/>
          <w:b/>
          <w:bCs/>
          <w:sz w:val="20"/>
          <w:szCs w:val="20"/>
        </w:rPr>
        <w:t xml:space="preserve">Table 2. Clusters with significant differences in R1 values between </w:t>
      </w:r>
      <w:proofErr w:type="spellStart"/>
      <w:r w:rsidRPr="00B75D56">
        <w:rPr>
          <w:rFonts w:ascii="Calibri" w:hAnsi="Calibri" w:cs="Calibri"/>
          <w:b/>
          <w:bCs/>
          <w:sz w:val="20"/>
          <w:szCs w:val="20"/>
        </w:rPr>
        <w:t>PwPD</w:t>
      </w:r>
      <w:proofErr w:type="spellEnd"/>
      <w:r w:rsidRPr="00B75D56">
        <w:rPr>
          <w:rFonts w:ascii="Calibri" w:hAnsi="Calibri" w:cs="Calibri"/>
          <w:b/>
          <w:bCs/>
          <w:sz w:val="20"/>
          <w:szCs w:val="20"/>
        </w:rPr>
        <w:t xml:space="preserve"> and HCs.</w:t>
      </w:r>
    </w:p>
    <w:p w14:paraId="4B169BB5" w14:textId="77777777" w:rsidR="00F56A1B" w:rsidRDefault="00F56A1B" w:rsidP="00F56A1B">
      <w:pPr>
        <w:spacing w:after="0" w:line="360" w:lineRule="auto"/>
        <w:rPr>
          <w:rFonts w:ascii="Calibri" w:hAnsi="Calibri" w:cs="Calibri"/>
          <w:sz w:val="20"/>
          <w:szCs w:val="20"/>
        </w:rPr>
      </w:pPr>
    </w:p>
    <w:p w14:paraId="3D604FC9" w14:textId="77777777" w:rsidR="00F56A1B" w:rsidRDefault="00F56A1B" w:rsidP="00F56A1B">
      <w:pPr>
        <w:spacing w:after="0"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The table presents the clusters demonstrating significant group differences in R1 values at the cluster level. </w:t>
      </w:r>
      <w:r w:rsidRPr="00812A5B">
        <w:rPr>
          <w:rFonts w:ascii="Calibri" w:hAnsi="Calibri" w:cs="Calibri"/>
          <w:sz w:val="20"/>
          <w:szCs w:val="20"/>
        </w:rPr>
        <w:t>FDR-</w:t>
      </w:r>
      <w:proofErr w:type="spellStart"/>
      <w:r w:rsidRPr="00812A5B">
        <w:rPr>
          <w:rFonts w:ascii="Calibri" w:hAnsi="Calibri" w:cs="Calibri"/>
          <w:sz w:val="20"/>
          <w:szCs w:val="20"/>
        </w:rPr>
        <w:t>corr</w:t>
      </w:r>
      <w:proofErr w:type="spellEnd"/>
      <w:r w:rsidRPr="00812A5B">
        <w:rPr>
          <w:rFonts w:ascii="Calibri" w:hAnsi="Calibri" w:cs="Calibri"/>
          <w:sz w:val="20"/>
          <w:szCs w:val="20"/>
        </w:rPr>
        <w:t>: false-discovery rate-corrected. FWE-</w:t>
      </w:r>
      <w:proofErr w:type="spellStart"/>
      <w:r w:rsidRPr="00812A5B">
        <w:rPr>
          <w:rFonts w:ascii="Calibri" w:hAnsi="Calibri" w:cs="Calibri"/>
          <w:sz w:val="20"/>
          <w:szCs w:val="20"/>
        </w:rPr>
        <w:t>corr</w:t>
      </w:r>
      <w:proofErr w:type="spellEnd"/>
      <w:r w:rsidRPr="00812A5B">
        <w:rPr>
          <w:rFonts w:ascii="Calibri" w:hAnsi="Calibri" w:cs="Calibri"/>
          <w:sz w:val="20"/>
          <w:szCs w:val="20"/>
        </w:rPr>
        <w:t>: family-wise error-corrected. HCs: healthy controls.</w:t>
      </w:r>
      <w:r>
        <w:rPr>
          <w:rFonts w:ascii="Calibri" w:hAnsi="Calibri" w:cs="Calibri"/>
          <w:sz w:val="20"/>
          <w:szCs w:val="20"/>
        </w:rPr>
        <w:t xml:space="preserve"> K</w:t>
      </w:r>
      <w:r>
        <w:rPr>
          <w:rFonts w:ascii="Calibri" w:hAnsi="Calibri" w:cs="Calibri"/>
          <w:sz w:val="20"/>
          <w:szCs w:val="20"/>
          <w:vertAlign w:val="subscript"/>
        </w:rPr>
        <w:t>E</w:t>
      </w:r>
      <w:r>
        <w:rPr>
          <w:rFonts w:ascii="Calibri" w:hAnsi="Calibri" w:cs="Calibri"/>
          <w:sz w:val="20"/>
          <w:szCs w:val="20"/>
        </w:rPr>
        <w:t>: cluster extent.</w:t>
      </w:r>
      <w:r w:rsidRPr="00812A5B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12A5B">
        <w:rPr>
          <w:rFonts w:ascii="Calibri" w:hAnsi="Calibri" w:cs="Calibri"/>
          <w:sz w:val="20"/>
          <w:szCs w:val="20"/>
        </w:rPr>
        <w:t>lCO</w:t>
      </w:r>
      <w:proofErr w:type="spellEnd"/>
      <w:r w:rsidRPr="00812A5B">
        <w:rPr>
          <w:rFonts w:ascii="Calibri" w:hAnsi="Calibri" w:cs="Calibri"/>
          <w:sz w:val="20"/>
          <w:szCs w:val="20"/>
        </w:rPr>
        <w:t xml:space="preserve">: left central operculum. </w:t>
      </w:r>
      <w:proofErr w:type="spellStart"/>
      <w:r w:rsidRPr="00812A5B">
        <w:rPr>
          <w:rFonts w:ascii="Calibri" w:hAnsi="Calibri" w:cs="Calibri"/>
          <w:sz w:val="20"/>
          <w:szCs w:val="20"/>
        </w:rPr>
        <w:t>lEnt</w:t>
      </w:r>
      <w:proofErr w:type="spellEnd"/>
      <w:r w:rsidRPr="00812A5B">
        <w:rPr>
          <w:rFonts w:ascii="Calibri" w:hAnsi="Calibri" w:cs="Calibri"/>
          <w:sz w:val="20"/>
          <w:szCs w:val="20"/>
        </w:rPr>
        <w:t xml:space="preserve">: left entorhinal area. </w:t>
      </w:r>
      <w:proofErr w:type="spellStart"/>
      <w:r w:rsidRPr="00812A5B">
        <w:rPr>
          <w:rFonts w:ascii="Calibri" w:hAnsi="Calibri" w:cs="Calibri"/>
          <w:sz w:val="20"/>
          <w:szCs w:val="20"/>
        </w:rPr>
        <w:t>lMCgG</w:t>
      </w:r>
      <w:proofErr w:type="spellEnd"/>
      <w:r w:rsidRPr="00812A5B">
        <w:rPr>
          <w:rFonts w:ascii="Calibri" w:hAnsi="Calibri" w:cs="Calibri"/>
          <w:sz w:val="20"/>
          <w:szCs w:val="20"/>
        </w:rPr>
        <w:t xml:space="preserve">: left middle cingulate gyrus. </w:t>
      </w:r>
      <w:proofErr w:type="spellStart"/>
      <w:r w:rsidRPr="00812A5B">
        <w:rPr>
          <w:rFonts w:ascii="Calibri" w:hAnsi="Calibri" w:cs="Calibri"/>
          <w:sz w:val="20"/>
          <w:szCs w:val="20"/>
        </w:rPr>
        <w:t>lMTG</w:t>
      </w:r>
      <w:proofErr w:type="spellEnd"/>
      <w:r w:rsidRPr="00812A5B">
        <w:rPr>
          <w:rFonts w:ascii="Calibri" w:hAnsi="Calibri" w:cs="Calibri"/>
          <w:sz w:val="20"/>
          <w:szCs w:val="20"/>
        </w:rPr>
        <w:t xml:space="preserve">: left middle temporal gyrus. </w:t>
      </w:r>
      <w:proofErr w:type="spellStart"/>
      <w:r w:rsidRPr="00812A5B">
        <w:rPr>
          <w:rFonts w:ascii="Calibri" w:hAnsi="Calibri" w:cs="Calibri"/>
          <w:sz w:val="20"/>
          <w:szCs w:val="20"/>
        </w:rPr>
        <w:t>lOpIFG</w:t>
      </w:r>
      <w:proofErr w:type="spellEnd"/>
      <w:r w:rsidRPr="00812A5B">
        <w:rPr>
          <w:rFonts w:ascii="Calibri" w:hAnsi="Calibri" w:cs="Calibri"/>
          <w:sz w:val="20"/>
          <w:szCs w:val="20"/>
        </w:rPr>
        <w:t xml:space="preserve">: left opercular part of the inferior </w:t>
      </w:r>
      <w:r>
        <w:rPr>
          <w:rFonts w:ascii="Calibri" w:hAnsi="Calibri" w:cs="Calibri"/>
          <w:sz w:val="20"/>
          <w:szCs w:val="20"/>
        </w:rPr>
        <w:t xml:space="preserve">frontal </w:t>
      </w:r>
      <w:r w:rsidRPr="00812A5B">
        <w:rPr>
          <w:rFonts w:ascii="Calibri" w:hAnsi="Calibri" w:cs="Calibri"/>
          <w:sz w:val="20"/>
          <w:szCs w:val="20"/>
        </w:rPr>
        <w:t xml:space="preserve">gyrus. </w:t>
      </w:r>
      <w:proofErr w:type="spellStart"/>
      <w:r w:rsidRPr="00812A5B">
        <w:rPr>
          <w:rFonts w:ascii="Calibri" w:hAnsi="Calibri" w:cs="Calibri"/>
          <w:sz w:val="20"/>
          <w:szCs w:val="20"/>
        </w:rPr>
        <w:t>lSMA</w:t>
      </w:r>
      <w:proofErr w:type="spellEnd"/>
      <w:r w:rsidRPr="00812A5B">
        <w:rPr>
          <w:rFonts w:ascii="Calibri" w:hAnsi="Calibri" w:cs="Calibri"/>
          <w:sz w:val="20"/>
          <w:szCs w:val="20"/>
        </w:rPr>
        <w:t xml:space="preserve">: left supplementary motor area. </w:t>
      </w:r>
      <w:proofErr w:type="spellStart"/>
      <w:r w:rsidRPr="00812A5B">
        <w:rPr>
          <w:rFonts w:ascii="Calibri" w:hAnsi="Calibri" w:cs="Calibri"/>
          <w:sz w:val="20"/>
          <w:szCs w:val="20"/>
        </w:rPr>
        <w:t>lTrIFG</w:t>
      </w:r>
      <w:proofErr w:type="spellEnd"/>
      <w:r w:rsidRPr="00812A5B">
        <w:rPr>
          <w:rFonts w:ascii="Calibri" w:hAnsi="Calibri" w:cs="Calibri"/>
          <w:sz w:val="20"/>
          <w:szCs w:val="20"/>
        </w:rPr>
        <w:t xml:space="preserve">: left triangular part of the inferior frontal gyrus. </w:t>
      </w:r>
      <w:proofErr w:type="spellStart"/>
      <w:r w:rsidRPr="00812A5B">
        <w:rPr>
          <w:rFonts w:ascii="Calibri" w:hAnsi="Calibri" w:cs="Calibri"/>
          <w:sz w:val="20"/>
          <w:szCs w:val="20"/>
        </w:rPr>
        <w:t>lVD</w:t>
      </w:r>
      <w:proofErr w:type="spellEnd"/>
      <w:r w:rsidRPr="00812A5B">
        <w:rPr>
          <w:rFonts w:ascii="Calibri" w:hAnsi="Calibri" w:cs="Calibri"/>
          <w:sz w:val="20"/>
          <w:szCs w:val="20"/>
        </w:rPr>
        <w:t>: left ventral diencephalon.</w:t>
      </w:r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12A5B">
        <w:rPr>
          <w:rFonts w:ascii="Calibri" w:hAnsi="Calibri" w:cs="Calibri"/>
          <w:sz w:val="20"/>
          <w:szCs w:val="20"/>
        </w:rPr>
        <w:t>PwPD</w:t>
      </w:r>
      <w:proofErr w:type="spellEnd"/>
      <w:r w:rsidRPr="00812A5B">
        <w:rPr>
          <w:rFonts w:ascii="Calibri" w:hAnsi="Calibri" w:cs="Calibri"/>
          <w:sz w:val="20"/>
          <w:szCs w:val="20"/>
        </w:rPr>
        <w:t xml:space="preserve">: patients with Parkinson’s disease. R1: longitudinal relaxation rates. </w:t>
      </w:r>
      <w:proofErr w:type="spellStart"/>
      <w:r w:rsidRPr="00812A5B">
        <w:rPr>
          <w:rFonts w:ascii="Calibri" w:hAnsi="Calibri" w:cs="Calibri"/>
          <w:sz w:val="20"/>
          <w:szCs w:val="20"/>
        </w:rPr>
        <w:t>rMCgG</w:t>
      </w:r>
      <w:proofErr w:type="spellEnd"/>
      <w:r w:rsidRPr="00812A5B">
        <w:rPr>
          <w:rFonts w:ascii="Calibri" w:hAnsi="Calibri" w:cs="Calibri"/>
          <w:sz w:val="20"/>
          <w:szCs w:val="20"/>
        </w:rPr>
        <w:t xml:space="preserve">: right middle cingulate gyrus. </w:t>
      </w:r>
      <w:r>
        <w:rPr>
          <w:rFonts w:ascii="Calibri" w:hAnsi="Calibri" w:cs="Calibri"/>
          <w:sz w:val="20"/>
          <w:szCs w:val="20"/>
        </w:rPr>
        <w:t xml:space="preserve">T: t-statistic. </w:t>
      </w:r>
      <w:proofErr w:type="spellStart"/>
      <w:r w:rsidRPr="00812A5B">
        <w:rPr>
          <w:rFonts w:ascii="Calibri" w:hAnsi="Calibri" w:cs="Calibri"/>
          <w:sz w:val="20"/>
          <w:szCs w:val="20"/>
        </w:rPr>
        <w:t>Uncorr</w:t>
      </w:r>
      <w:proofErr w:type="spellEnd"/>
      <w:r w:rsidRPr="00812A5B">
        <w:rPr>
          <w:rFonts w:ascii="Calibri" w:hAnsi="Calibri" w:cs="Calibri"/>
          <w:sz w:val="20"/>
          <w:szCs w:val="20"/>
        </w:rPr>
        <w:t>: uncorrected</w:t>
      </w:r>
      <w:r>
        <w:rPr>
          <w:rFonts w:ascii="Calibri" w:hAnsi="Calibri" w:cs="Calibri"/>
          <w:sz w:val="20"/>
          <w:szCs w:val="20"/>
        </w:rPr>
        <w:t>. Z</w:t>
      </w:r>
      <w:r>
        <w:rPr>
          <w:rFonts w:ascii="Calibri" w:hAnsi="Calibri" w:cs="Calibri"/>
          <w:sz w:val="20"/>
          <w:szCs w:val="20"/>
          <w:vertAlign w:val="subscript"/>
        </w:rPr>
        <w:t>E</w:t>
      </w:r>
      <w:r>
        <w:rPr>
          <w:rFonts w:ascii="Calibri" w:hAnsi="Calibri" w:cs="Calibri"/>
          <w:sz w:val="20"/>
          <w:szCs w:val="20"/>
        </w:rPr>
        <w:t>: equivalent z-score.</w:t>
      </w:r>
    </w:p>
    <w:p w14:paraId="34CF198F" w14:textId="77777777" w:rsidR="00285C76" w:rsidRDefault="00285C76" w:rsidP="00F56A1B">
      <w:pPr>
        <w:spacing w:after="0" w:line="360" w:lineRule="auto"/>
        <w:rPr>
          <w:rFonts w:ascii="Calibri" w:hAnsi="Calibri" w:cs="Calibri"/>
          <w:sz w:val="20"/>
          <w:szCs w:val="20"/>
        </w:rPr>
      </w:pPr>
    </w:p>
    <w:p w14:paraId="0D6CC343" w14:textId="208B8AB4" w:rsidR="00285C76" w:rsidRDefault="00285C7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 w:type="page"/>
      </w:r>
    </w:p>
    <w:p w14:paraId="6617DABB" w14:textId="77777777" w:rsidR="00285C76" w:rsidRPr="00E85DD5" w:rsidRDefault="00285C76" w:rsidP="00285C76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lastRenderedPageBreak/>
        <w:t xml:space="preserve">Table 3. Clusters with significant differences in R2* values between </w:t>
      </w:r>
      <w:proofErr w:type="spellStart"/>
      <w:r>
        <w:rPr>
          <w:rFonts w:ascii="Calibri" w:hAnsi="Calibri" w:cs="Calibri"/>
          <w:b/>
          <w:bCs/>
          <w:sz w:val="20"/>
          <w:szCs w:val="20"/>
        </w:rPr>
        <w:t>PwPD</w:t>
      </w:r>
      <w:proofErr w:type="spellEnd"/>
      <w:r>
        <w:rPr>
          <w:rFonts w:ascii="Calibri" w:hAnsi="Calibri" w:cs="Calibri"/>
          <w:b/>
          <w:bCs/>
          <w:sz w:val="20"/>
          <w:szCs w:val="20"/>
        </w:rPr>
        <w:t xml:space="preserve"> and HCs.</w:t>
      </w:r>
    </w:p>
    <w:tbl>
      <w:tblPr>
        <w:tblStyle w:val="TableGrid"/>
        <w:tblW w:w="7938" w:type="dxa"/>
        <w:tblInd w:w="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993"/>
        <w:gridCol w:w="708"/>
        <w:gridCol w:w="851"/>
        <w:gridCol w:w="709"/>
        <w:gridCol w:w="708"/>
        <w:gridCol w:w="567"/>
        <w:gridCol w:w="567"/>
        <w:gridCol w:w="567"/>
      </w:tblGrid>
      <w:tr w:rsidR="00285C76" w:rsidRPr="00510E10" w14:paraId="17C092C0" w14:textId="77777777" w:rsidTr="00BC290D">
        <w:trPr>
          <w:trHeight w:val="110"/>
        </w:trPr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14:paraId="3C2F204F" w14:textId="77777777" w:rsidR="00285C76" w:rsidRPr="00F241DD" w:rsidRDefault="00285C76" w:rsidP="00BC29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  <w:vAlign w:val="center"/>
          </w:tcPr>
          <w:p w14:paraId="76F75182" w14:textId="77777777" w:rsidR="00285C76" w:rsidRPr="00161919" w:rsidRDefault="00285C76" w:rsidP="00BC290D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161919">
              <w:rPr>
                <w:rFonts w:ascii="Calibri" w:hAnsi="Calibri" w:cs="Calibri"/>
                <w:i/>
                <w:iCs/>
                <w:sz w:val="22"/>
                <w:szCs w:val="22"/>
              </w:rPr>
              <w:t>cluster level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8FEEE21" w14:textId="77777777" w:rsidR="00285C76" w:rsidRPr="00161919" w:rsidRDefault="00285C76" w:rsidP="00BC290D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161919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peak level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14:paraId="37020BE1" w14:textId="77777777" w:rsidR="00285C76" w:rsidRPr="00F241DD" w:rsidRDefault="00285C76" w:rsidP="00BC290D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241DD">
              <w:rPr>
                <w:rFonts w:ascii="Calibri" w:hAnsi="Calibri" w:cs="Calibri"/>
                <w:i/>
                <w:iCs/>
                <w:sz w:val="22"/>
                <w:szCs w:val="22"/>
              </w:rPr>
              <w:t>mm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14:paraId="648E90CD" w14:textId="77777777" w:rsidR="00285C76" w:rsidRPr="00F241DD" w:rsidRDefault="00285C76" w:rsidP="00BC290D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241DD">
              <w:rPr>
                <w:rFonts w:ascii="Calibri" w:hAnsi="Calibri" w:cs="Calibri"/>
                <w:i/>
                <w:iCs/>
                <w:sz w:val="22"/>
                <w:szCs w:val="22"/>
              </w:rPr>
              <w:t>mm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14:paraId="4C55EF0D" w14:textId="77777777" w:rsidR="00285C76" w:rsidRPr="00F241DD" w:rsidRDefault="00285C76" w:rsidP="00BC290D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241DD">
              <w:rPr>
                <w:rFonts w:ascii="Calibri" w:hAnsi="Calibri" w:cs="Calibri"/>
                <w:i/>
                <w:iCs/>
                <w:sz w:val="22"/>
                <w:szCs w:val="22"/>
              </w:rPr>
              <w:t>mm</w:t>
            </w:r>
          </w:p>
        </w:tc>
      </w:tr>
      <w:tr w:rsidR="00285C76" w:rsidRPr="00510E10" w14:paraId="7924EABD" w14:textId="77777777" w:rsidTr="00BC290D">
        <w:trPr>
          <w:trHeight w:val="184"/>
        </w:trPr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51CA9F19" w14:textId="77777777" w:rsidR="00285C76" w:rsidRPr="00161919" w:rsidRDefault="00285C76" w:rsidP="00BC29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  <w:vAlign w:val="center"/>
          </w:tcPr>
          <w:p w14:paraId="654669A2" w14:textId="77777777" w:rsidR="00285C76" w:rsidRPr="00161919" w:rsidRDefault="00285C76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1919">
              <w:rPr>
                <w:rFonts w:ascii="Calibri" w:hAnsi="Calibri" w:cs="Calibri"/>
                <w:i/>
                <w:iCs/>
                <w:sz w:val="22"/>
                <w:szCs w:val="22"/>
              </w:rPr>
              <w:t>P</w:t>
            </w:r>
            <w:r w:rsidRPr="00161919">
              <w:rPr>
                <w:rFonts w:ascii="Calibri" w:hAnsi="Calibri" w:cs="Calibri"/>
                <w:sz w:val="22"/>
                <w:szCs w:val="22"/>
                <w:vertAlign w:val="subscript"/>
              </w:rPr>
              <w:t>FWE-</w:t>
            </w:r>
            <w:proofErr w:type="spellStart"/>
            <w:r w:rsidRPr="00161919">
              <w:rPr>
                <w:rFonts w:ascii="Calibri" w:hAnsi="Calibri" w:cs="Calibri"/>
                <w:sz w:val="22"/>
                <w:szCs w:val="22"/>
                <w:vertAlign w:val="subscript"/>
              </w:rPr>
              <w:t>corr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94F46BD" w14:textId="77777777" w:rsidR="00285C76" w:rsidRPr="00161919" w:rsidRDefault="00285C76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61919">
              <w:rPr>
                <w:rFonts w:ascii="Calibri" w:hAnsi="Calibri" w:cs="Calibri"/>
                <w:i/>
                <w:iCs/>
                <w:sz w:val="22"/>
                <w:szCs w:val="22"/>
              </w:rPr>
              <w:t>q</w:t>
            </w:r>
            <w:r w:rsidRPr="00161919">
              <w:rPr>
                <w:rFonts w:ascii="Calibri" w:hAnsi="Calibri" w:cs="Calibri"/>
                <w:sz w:val="22"/>
                <w:szCs w:val="22"/>
                <w:vertAlign w:val="subscript"/>
              </w:rPr>
              <w:t>FRD-corr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159A729" w14:textId="77777777" w:rsidR="00285C76" w:rsidRPr="00161919" w:rsidRDefault="00285C76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1919">
              <w:rPr>
                <w:rFonts w:ascii="Calibri" w:hAnsi="Calibri" w:cs="Calibri"/>
                <w:i/>
                <w:iCs/>
                <w:sz w:val="22"/>
                <w:szCs w:val="22"/>
              </w:rPr>
              <w:t>K</w:t>
            </w:r>
            <w:r w:rsidRPr="00161919">
              <w:rPr>
                <w:rFonts w:ascii="Calibri" w:hAnsi="Calibri" w:cs="Calibri"/>
                <w:sz w:val="22"/>
                <w:szCs w:val="22"/>
                <w:vertAlign w:val="subscript"/>
              </w:rPr>
              <w:t>E</w:t>
            </w: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76EBC50" w14:textId="77777777" w:rsidR="00285C76" w:rsidRPr="00161919" w:rsidRDefault="00285C76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61919">
              <w:rPr>
                <w:rFonts w:ascii="Calibri" w:hAnsi="Calibri" w:cs="Calibri"/>
                <w:i/>
                <w:iCs/>
                <w:sz w:val="22"/>
                <w:szCs w:val="22"/>
              </w:rPr>
              <w:t>P</w:t>
            </w:r>
            <w:r w:rsidRPr="00161919">
              <w:rPr>
                <w:rFonts w:ascii="Calibri" w:hAnsi="Calibri" w:cs="Calibri"/>
                <w:sz w:val="22"/>
                <w:szCs w:val="22"/>
                <w:vertAlign w:val="subscript"/>
              </w:rPr>
              <w:t>uncorr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E3B42E5" w14:textId="77777777" w:rsidR="00285C76" w:rsidRPr="00161919" w:rsidRDefault="00285C76" w:rsidP="00BC290D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161919">
              <w:rPr>
                <w:rFonts w:ascii="Calibri" w:hAnsi="Calibri" w:cs="Calibri"/>
                <w:i/>
                <w:iCs/>
                <w:sz w:val="22"/>
                <w:szCs w:val="22"/>
              </w:rPr>
              <w:t>T</w:t>
            </w:r>
          </w:p>
        </w:tc>
        <w:tc>
          <w:tcPr>
            <w:tcW w:w="70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2823284" w14:textId="77777777" w:rsidR="00285C76" w:rsidRPr="00161919" w:rsidRDefault="00285C76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1919">
              <w:rPr>
                <w:rFonts w:ascii="Calibri" w:hAnsi="Calibri" w:cs="Calibri"/>
                <w:sz w:val="22"/>
                <w:szCs w:val="22"/>
              </w:rPr>
              <w:t>(</w:t>
            </w:r>
            <w:r w:rsidRPr="00161919">
              <w:rPr>
                <w:rFonts w:ascii="Calibri" w:hAnsi="Calibri" w:cs="Calibri"/>
                <w:i/>
                <w:iCs/>
                <w:sz w:val="22"/>
                <w:szCs w:val="22"/>
              </w:rPr>
              <w:t>Z</w:t>
            </w:r>
            <w:r w:rsidRPr="00161919">
              <w:rPr>
                <w:rFonts w:ascii="Calibri" w:hAnsi="Calibri" w:cs="Calibri"/>
                <w:sz w:val="22"/>
                <w:szCs w:val="22"/>
                <w:vertAlign w:val="subscript"/>
              </w:rPr>
              <w:t>E</w:t>
            </w:r>
            <w:r w:rsidRPr="00161919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07D8DE61" w14:textId="77777777" w:rsidR="00285C76" w:rsidRPr="00161919" w:rsidRDefault="00285C76" w:rsidP="00BC290D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25D7DC6C" w14:textId="77777777" w:rsidR="00285C76" w:rsidRPr="00161919" w:rsidRDefault="00285C76" w:rsidP="00BC290D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652FE304" w14:textId="77777777" w:rsidR="00285C76" w:rsidRPr="00161919" w:rsidRDefault="00285C76" w:rsidP="00BC290D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</w:tr>
      <w:tr w:rsidR="00285C76" w14:paraId="0F655C1C" w14:textId="77777777" w:rsidTr="00BC290D">
        <w:trPr>
          <w:trHeight w:val="184"/>
        </w:trPr>
        <w:tc>
          <w:tcPr>
            <w:tcW w:w="7938" w:type="dxa"/>
            <w:gridSpan w:val="10"/>
            <w:tcBorders>
              <w:bottom w:val="single" w:sz="4" w:space="0" w:color="000000" w:themeColor="text1"/>
            </w:tcBorders>
            <w:vAlign w:val="center"/>
          </w:tcPr>
          <w:p w14:paraId="184E5025" w14:textId="77777777" w:rsidR="00285C76" w:rsidRPr="00F241DD" w:rsidRDefault="00285C76" w:rsidP="00BC29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510E10">
              <w:rPr>
                <w:rFonts w:ascii="Calibri" w:hAnsi="Calibri" w:cs="Calibri"/>
                <w:b/>
                <w:bCs/>
                <w:sz w:val="22"/>
                <w:szCs w:val="22"/>
              </w:rPr>
              <w:t>PwPD</w:t>
            </w:r>
            <w:proofErr w:type="spellEnd"/>
            <w:r w:rsidRPr="00510E1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&gt; HCs</w:t>
            </w:r>
          </w:p>
        </w:tc>
      </w:tr>
      <w:tr w:rsidR="00285C76" w14:paraId="125601D0" w14:textId="77777777" w:rsidTr="00BC290D">
        <w:trPr>
          <w:trHeight w:val="184"/>
        </w:trPr>
        <w:tc>
          <w:tcPr>
            <w:tcW w:w="1276" w:type="dxa"/>
            <w:tcBorders>
              <w:top w:val="single" w:sz="4" w:space="0" w:color="auto"/>
            </w:tcBorders>
          </w:tcPr>
          <w:p w14:paraId="3E8B4848" w14:textId="77777777" w:rsidR="00285C76" w:rsidRPr="00F241DD" w:rsidRDefault="00285C76" w:rsidP="00BC290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241DD">
              <w:rPr>
                <w:rFonts w:ascii="Calibri" w:hAnsi="Calibri" w:cs="Calibri"/>
                <w:sz w:val="22"/>
                <w:szCs w:val="22"/>
              </w:rPr>
              <w:t>l</w:t>
            </w:r>
            <w:r>
              <w:rPr>
                <w:rFonts w:ascii="Calibri" w:hAnsi="Calibri" w:cs="Calibri"/>
                <w:sz w:val="22"/>
                <w:szCs w:val="22"/>
              </w:rPr>
              <w:t>SMA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</w:tcBorders>
          </w:tcPr>
          <w:p w14:paraId="0060CF25" w14:textId="77777777" w:rsidR="00285C76" w:rsidRPr="00F241DD" w:rsidRDefault="00285C76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.00</w:t>
            </w:r>
            <w:r w:rsidRPr="00510E10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</w:tcBorders>
          </w:tcPr>
          <w:p w14:paraId="1CF781E1" w14:textId="77777777" w:rsidR="00285C76" w:rsidRPr="00F241DD" w:rsidRDefault="00285C76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1919">
              <w:rPr>
                <w:rFonts w:ascii="Calibri" w:hAnsi="Calibri" w:cs="Calibri"/>
                <w:sz w:val="22"/>
                <w:szCs w:val="22"/>
              </w:rPr>
              <w:t>.00</w:t>
            </w:r>
            <w:r w:rsidRPr="00510E10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</w:tcBorders>
          </w:tcPr>
          <w:p w14:paraId="5E3E5A7F" w14:textId="77777777" w:rsidR="00285C76" w:rsidRPr="00161919" w:rsidRDefault="00285C76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1919">
              <w:rPr>
                <w:rFonts w:ascii="Calibri" w:hAnsi="Calibri" w:cs="Calibri"/>
                <w:sz w:val="22"/>
                <w:szCs w:val="22"/>
              </w:rPr>
              <w:t>612</w:t>
            </w:r>
          </w:p>
        </w:tc>
        <w:tc>
          <w:tcPr>
            <w:tcW w:w="851" w:type="dxa"/>
            <w:tcBorders>
              <w:top w:val="single" w:sz="4" w:space="0" w:color="000000" w:themeColor="text1"/>
            </w:tcBorders>
          </w:tcPr>
          <w:p w14:paraId="1922A67C" w14:textId="77777777" w:rsidR="00285C76" w:rsidRPr="00F241DD" w:rsidRDefault="00285C76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1919">
              <w:rPr>
                <w:rFonts w:ascii="Calibri" w:hAnsi="Calibri" w:cs="Calibri"/>
                <w:sz w:val="22"/>
                <w:szCs w:val="22"/>
              </w:rPr>
              <w:t>.000</w:t>
            </w:r>
          </w:p>
        </w:tc>
        <w:tc>
          <w:tcPr>
            <w:tcW w:w="709" w:type="dxa"/>
            <w:tcBorders>
              <w:top w:val="single" w:sz="4" w:space="0" w:color="000000" w:themeColor="text1"/>
            </w:tcBorders>
            <w:vAlign w:val="center"/>
          </w:tcPr>
          <w:p w14:paraId="6159AF8C" w14:textId="77777777" w:rsidR="00285C76" w:rsidRPr="00F241DD" w:rsidRDefault="00285C76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6.01</w:t>
            </w:r>
          </w:p>
        </w:tc>
        <w:tc>
          <w:tcPr>
            <w:tcW w:w="708" w:type="dxa"/>
            <w:tcBorders>
              <w:top w:val="single" w:sz="4" w:space="0" w:color="000000" w:themeColor="text1"/>
            </w:tcBorders>
            <w:vAlign w:val="center"/>
          </w:tcPr>
          <w:p w14:paraId="48B07928" w14:textId="77777777" w:rsidR="00285C76" w:rsidRPr="00F241DD" w:rsidRDefault="00285C76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10E10">
              <w:rPr>
                <w:rFonts w:ascii="Calibri" w:hAnsi="Calibri" w:cs="Calibri"/>
                <w:sz w:val="22"/>
                <w:szCs w:val="22"/>
              </w:rPr>
              <w:t>5.51</w:t>
            </w:r>
          </w:p>
        </w:tc>
        <w:tc>
          <w:tcPr>
            <w:tcW w:w="567" w:type="dxa"/>
            <w:vAlign w:val="center"/>
          </w:tcPr>
          <w:p w14:paraId="3524D191" w14:textId="77777777" w:rsidR="00285C76" w:rsidRPr="00F241DD" w:rsidRDefault="00285C76" w:rsidP="00BC290D">
            <w:pPr>
              <w:jc w:val="righ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567" w:type="dxa"/>
            <w:vAlign w:val="center"/>
          </w:tcPr>
          <w:p w14:paraId="60887FF1" w14:textId="77777777" w:rsidR="00285C76" w:rsidRPr="00F241DD" w:rsidRDefault="00285C76" w:rsidP="00BC290D">
            <w:pPr>
              <w:jc w:val="righ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-11</w:t>
            </w:r>
          </w:p>
        </w:tc>
        <w:tc>
          <w:tcPr>
            <w:tcW w:w="567" w:type="dxa"/>
            <w:vAlign w:val="center"/>
          </w:tcPr>
          <w:p w14:paraId="6FA11957" w14:textId="77777777" w:rsidR="00285C76" w:rsidRPr="00F241DD" w:rsidRDefault="00285C76" w:rsidP="00BC290D">
            <w:pPr>
              <w:jc w:val="righ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76</w:t>
            </w:r>
          </w:p>
        </w:tc>
      </w:tr>
      <w:tr w:rsidR="00285C76" w14:paraId="2B45067D" w14:textId="77777777" w:rsidTr="00BC290D">
        <w:trPr>
          <w:trHeight w:val="184"/>
        </w:trPr>
        <w:tc>
          <w:tcPr>
            <w:tcW w:w="1276" w:type="dxa"/>
          </w:tcPr>
          <w:p w14:paraId="08904EED" w14:textId="77777777" w:rsidR="00285C76" w:rsidRPr="00F241DD" w:rsidRDefault="00285C76" w:rsidP="00BC290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241DD">
              <w:rPr>
                <w:rFonts w:ascii="Calibri" w:hAnsi="Calibri" w:cs="Calibri"/>
                <w:sz w:val="22"/>
                <w:szCs w:val="22"/>
              </w:rPr>
              <w:t>rMCgG</w:t>
            </w:r>
            <w:proofErr w:type="spellEnd"/>
          </w:p>
        </w:tc>
        <w:tc>
          <w:tcPr>
            <w:tcW w:w="992" w:type="dxa"/>
          </w:tcPr>
          <w:p w14:paraId="23307CB7" w14:textId="77777777" w:rsidR="00285C76" w:rsidRPr="00161919" w:rsidRDefault="00285C76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.000</w:t>
            </w:r>
          </w:p>
        </w:tc>
        <w:tc>
          <w:tcPr>
            <w:tcW w:w="993" w:type="dxa"/>
          </w:tcPr>
          <w:p w14:paraId="162D4F2D" w14:textId="77777777" w:rsidR="00285C76" w:rsidRPr="00161919" w:rsidRDefault="00285C76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1919">
              <w:rPr>
                <w:rFonts w:ascii="Calibri" w:hAnsi="Calibri" w:cs="Calibri"/>
                <w:sz w:val="22"/>
                <w:szCs w:val="22"/>
              </w:rPr>
              <w:t>.000</w:t>
            </w:r>
          </w:p>
        </w:tc>
        <w:tc>
          <w:tcPr>
            <w:tcW w:w="708" w:type="dxa"/>
          </w:tcPr>
          <w:p w14:paraId="63432AE4" w14:textId="77777777" w:rsidR="00285C76" w:rsidRPr="00F241DD" w:rsidRDefault="00285C76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1919">
              <w:rPr>
                <w:rFonts w:ascii="Calibri" w:hAnsi="Calibri" w:cs="Calibri"/>
                <w:sz w:val="22"/>
                <w:szCs w:val="22"/>
              </w:rPr>
              <w:t>8673</w:t>
            </w:r>
          </w:p>
        </w:tc>
        <w:tc>
          <w:tcPr>
            <w:tcW w:w="851" w:type="dxa"/>
          </w:tcPr>
          <w:p w14:paraId="22D159DA" w14:textId="77777777" w:rsidR="00285C76" w:rsidRPr="00F241DD" w:rsidRDefault="00285C76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1919">
              <w:rPr>
                <w:rFonts w:ascii="Calibri" w:hAnsi="Calibri" w:cs="Calibri"/>
                <w:sz w:val="22"/>
                <w:szCs w:val="22"/>
              </w:rPr>
              <w:t>.000</w:t>
            </w:r>
          </w:p>
        </w:tc>
        <w:tc>
          <w:tcPr>
            <w:tcW w:w="709" w:type="dxa"/>
            <w:vAlign w:val="center"/>
          </w:tcPr>
          <w:p w14:paraId="5470BEAF" w14:textId="77777777" w:rsidR="00285C76" w:rsidRPr="00F241DD" w:rsidRDefault="00285C76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5.19</w:t>
            </w:r>
          </w:p>
        </w:tc>
        <w:tc>
          <w:tcPr>
            <w:tcW w:w="708" w:type="dxa"/>
            <w:vAlign w:val="center"/>
          </w:tcPr>
          <w:p w14:paraId="04502C26" w14:textId="77777777" w:rsidR="00285C76" w:rsidRPr="00F241DD" w:rsidRDefault="00285C76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10E10">
              <w:rPr>
                <w:rFonts w:ascii="Calibri" w:hAnsi="Calibri" w:cs="Calibri"/>
                <w:sz w:val="22"/>
                <w:szCs w:val="22"/>
              </w:rPr>
              <w:t>4.85</w:t>
            </w:r>
          </w:p>
        </w:tc>
        <w:tc>
          <w:tcPr>
            <w:tcW w:w="567" w:type="dxa"/>
            <w:vAlign w:val="center"/>
          </w:tcPr>
          <w:p w14:paraId="12BA68DA" w14:textId="77777777" w:rsidR="00285C76" w:rsidRPr="00F241DD" w:rsidRDefault="00285C76" w:rsidP="00BC290D">
            <w:pPr>
              <w:jc w:val="righ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10E10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567" w:type="dxa"/>
            <w:vAlign w:val="center"/>
          </w:tcPr>
          <w:p w14:paraId="14552BC5" w14:textId="77777777" w:rsidR="00285C76" w:rsidRPr="00F241DD" w:rsidRDefault="00285C76" w:rsidP="00BC290D">
            <w:pPr>
              <w:jc w:val="righ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10E10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14:paraId="227CDD5D" w14:textId="77777777" w:rsidR="00285C76" w:rsidRPr="00F241DD" w:rsidRDefault="00285C76" w:rsidP="00BC290D">
            <w:pPr>
              <w:jc w:val="righ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4</w:t>
            </w:r>
            <w:r w:rsidRPr="00510E10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285C76" w14:paraId="7EB86F13" w14:textId="77777777" w:rsidTr="00BC290D">
        <w:trPr>
          <w:trHeight w:val="184"/>
        </w:trPr>
        <w:tc>
          <w:tcPr>
            <w:tcW w:w="1276" w:type="dxa"/>
          </w:tcPr>
          <w:p w14:paraId="1216AAC0" w14:textId="77777777" w:rsidR="00285C76" w:rsidRPr="00F241DD" w:rsidRDefault="00285C76" w:rsidP="00BC290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241DD">
              <w:rPr>
                <w:rFonts w:ascii="Calibri" w:hAnsi="Calibri" w:cs="Calibri"/>
                <w:sz w:val="22"/>
                <w:szCs w:val="22"/>
              </w:rPr>
              <w:t>lMPoG</w:t>
            </w:r>
            <w:proofErr w:type="spellEnd"/>
          </w:p>
        </w:tc>
        <w:tc>
          <w:tcPr>
            <w:tcW w:w="992" w:type="dxa"/>
          </w:tcPr>
          <w:p w14:paraId="0AA14A37" w14:textId="77777777" w:rsidR="00285C76" w:rsidRPr="00F241DD" w:rsidRDefault="00285C76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.000</w:t>
            </w:r>
          </w:p>
        </w:tc>
        <w:tc>
          <w:tcPr>
            <w:tcW w:w="993" w:type="dxa"/>
          </w:tcPr>
          <w:p w14:paraId="68A8D7E0" w14:textId="77777777" w:rsidR="00285C76" w:rsidRPr="00F241DD" w:rsidRDefault="00285C76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1919">
              <w:rPr>
                <w:rFonts w:ascii="Calibri" w:hAnsi="Calibri" w:cs="Calibri"/>
                <w:sz w:val="22"/>
                <w:szCs w:val="22"/>
              </w:rPr>
              <w:t>.000</w:t>
            </w:r>
          </w:p>
        </w:tc>
        <w:tc>
          <w:tcPr>
            <w:tcW w:w="708" w:type="dxa"/>
          </w:tcPr>
          <w:p w14:paraId="306E998C" w14:textId="77777777" w:rsidR="00285C76" w:rsidRPr="00F241DD" w:rsidRDefault="00285C76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579</w:t>
            </w:r>
          </w:p>
        </w:tc>
        <w:tc>
          <w:tcPr>
            <w:tcW w:w="851" w:type="dxa"/>
          </w:tcPr>
          <w:p w14:paraId="1E055C4A" w14:textId="77777777" w:rsidR="00285C76" w:rsidRPr="00F241DD" w:rsidRDefault="00285C76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1919">
              <w:rPr>
                <w:rFonts w:ascii="Calibri" w:hAnsi="Calibri" w:cs="Calibri"/>
                <w:sz w:val="22"/>
                <w:szCs w:val="22"/>
              </w:rPr>
              <w:t>.000</w:t>
            </w:r>
          </w:p>
        </w:tc>
        <w:tc>
          <w:tcPr>
            <w:tcW w:w="709" w:type="dxa"/>
            <w:vAlign w:val="center"/>
          </w:tcPr>
          <w:p w14:paraId="4EB240D9" w14:textId="77777777" w:rsidR="00285C76" w:rsidRPr="00F241DD" w:rsidRDefault="00285C76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4.91</w:t>
            </w:r>
          </w:p>
        </w:tc>
        <w:tc>
          <w:tcPr>
            <w:tcW w:w="708" w:type="dxa"/>
            <w:vAlign w:val="center"/>
          </w:tcPr>
          <w:p w14:paraId="276EA6FD" w14:textId="77777777" w:rsidR="00285C76" w:rsidRPr="00F241DD" w:rsidRDefault="00285C76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10E10">
              <w:rPr>
                <w:rFonts w:ascii="Calibri" w:hAnsi="Calibri" w:cs="Calibri"/>
                <w:sz w:val="22"/>
                <w:szCs w:val="22"/>
              </w:rPr>
              <w:t>4.62</w:t>
            </w:r>
          </w:p>
        </w:tc>
        <w:tc>
          <w:tcPr>
            <w:tcW w:w="567" w:type="dxa"/>
            <w:vAlign w:val="center"/>
          </w:tcPr>
          <w:p w14:paraId="5B090FCD" w14:textId="77777777" w:rsidR="00285C76" w:rsidRPr="00161919" w:rsidRDefault="00285C76" w:rsidP="00BC290D">
            <w:pPr>
              <w:jc w:val="righ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-</w:t>
            </w:r>
            <w:r w:rsidRPr="00510E10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14:paraId="05B007CA" w14:textId="77777777" w:rsidR="00285C76" w:rsidRPr="00161919" w:rsidRDefault="00285C76" w:rsidP="00BC290D">
            <w:pPr>
              <w:jc w:val="righ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161919">
              <w:rPr>
                <w:rFonts w:ascii="Calibri" w:hAnsi="Calibri" w:cs="Calibri"/>
                <w:sz w:val="22"/>
                <w:szCs w:val="22"/>
              </w:rPr>
              <w:t>-40</w:t>
            </w:r>
          </w:p>
        </w:tc>
        <w:tc>
          <w:tcPr>
            <w:tcW w:w="567" w:type="dxa"/>
            <w:vAlign w:val="center"/>
          </w:tcPr>
          <w:p w14:paraId="4D277B77" w14:textId="77777777" w:rsidR="00285C76" w:rsidRPr="00161919" w:rsidRDefault="00285C76" w:rsidP="00BC290D">
            <w:pPr>
              <w:jc w:val="righ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161919">
              <w:rPr>
                <w:rFonts w:ascii="Calibri" w:hAnsi="Calibri" w:cs="Calibri"/>
                <w:sz w:val="22"/>
                <w:szCs w:val="22"/>
              </w:rPr>
              <w:t>76</w:t>
            </w:r>
          </w:p>
        </w:tc>
      </w:tr>
      <w:tr w:rsidR="00285C76" w14:paraId="0A124974" w14:textId="77777777" w:rsidTr="00BC290D">
        <w:trPr>
          <w:trHeight w:val="184"/>
        </w:trPr>
        <w:tc>
          <w:tcPr>
            <w:tcW w:w="1276" w:type="dxa"/>
          </w:tcPr>
          <w:p w14:paraId="048A2CDC" w14:textId="77777777" w:rsidR="00285C76" w:rsidRPr="00510E10" w:rsidRDefault="00285C76" w:rsidP="00BC290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10E10">
              <w:rPr>
                <w:rFonts w:ascii="Calibri" w:hAnsi="Calibri" w:cs="Calibri"/>
                <w:sz w:val="22"/>
                <w:szCs w:val="22"/>
              </w:rPr>
              <w:t>rPCgG</w:t>
            </w:r>
            <w:proofErr w:type="spellEnd"/>
          </w:p>
        </w:tc>
        <w:tc>
          <w:tcPr>
            <w:tcW w:w="992" w:type="dxa"/>
          </w:tcPr>
          <w:p w14:paraId="43E79843" w14:textId="77777777" w:rsidR="00285C76" w:rsidRPr="00510E10" w:rsidRDefault="00285C76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10E10">
              <w:rPr>
                <w:rFonts w:ascii="Calibri" w:hAnsi="Calibri" w:cs="Calibri"/>
                <w:sz w:val="22"/>
                <w:szCs w:val="22"/>
              </w:rPr>
              <w:t>.000</w:t>
            </w:r>
          </w:p>
        </w:tc>
        <w:tc>
          <w:tcPr>
            <w:tcW w:w="993" w:type="dxa"/>
          </w:tcPr>
          <w:p w14:paraId="26C91FDA" w14:textId="77777777" w:rsidR="00285C76" w:rsidRPr="00510E10" w:rsidRDefault="00285C76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10E10">
              <w:rPr>
                <w:rFonts w:ascii="Calibri" w:hAnsi="Calibri" w:cs="Calibri"/>
                <w:sz w:val="22"/>
                <w:szCs w:val="22"/>
              </w:rPr>
              <w:t>.000</w:t>
            </w:r>
          </w:p>
        </w:tc>
        <w:tc>
          <w:tcPr>
            <w:tcW w:w="708" w:type="dxa"/>
          </w:tcPr>
          <w:p w14:paraId="0CD7BC0D" w14:textId="77777777" w:rsidR="00285C76" w:rsidRPr="00510E10" w:rsidRDefault="00285C76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10E10">
              <w:rPr>
                <w:rFonts w:ascii="Calibri" w:hAnsi="Calibri" w:cs="Calibri"/>
                <w:sz w:val="22"/>
                <w:szCs w:val="22"/>
              </w:rPr>
              <w:t>1135</w:t>
            </w:r>
          </w:p>
        </w:tc>
        <w:tc>
          <w:tcPr>
            <w:tcW w:w="851" w:type="dxa"/>
          </w:tcPr>
          <w:p w14:paraId="4B55E7A2" w14:textId="77777777" w:rsidR="00285C76" w:rsidRPr="00510E10" w:rsidRDefault="00285C76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10E10">
              <w:rPr>
                <w:rFonts w:ascii="Calibri" w:hAnsi="Calibri" w:cs="Calibri"/>
                <w:sz w:val="22"/>
                <w:szCs w:val="22"/>
              </w:rPr>
              <w:t>.000</w:t>
            </w:r>
          </w:p>
        </w:tc>
        <w:tc>
          <w:tcPr>
            <w:tcW w:w="709" w:type="dxa"/>
            <w:vAlign w:val="center"/>
          </w:tcPr>
          <w:p w14:paraId="39A4126F" w14:textId="77777777" w:rsidR="00285C76" w:rsidRPr="00F241DD" w:rsidRDefault="00285C76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4.27</w:t>
            </w:r>
          </w:p>
        </w:tc>
        <w:tc>
          <w:tcPr>
            <w:tcW w:w="708" w:type="dxa"/>
            <w:vAlign w:val="center"/>
          </w:tcPr>
          <w:p w14:paraId="66640B55" w14:textId="77777777" w:rsidR="00285C76" w:rsidRPr="00510E10" w:rsidRDefault="00285C76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10E10">
              <w:rPr>
                <w:rFonts w:ascii="Calibri" w:hAnsi="Calibri" w:cs="Calibri"/>
                <w:sz w:val="22"/>
                <w:szCs w:val="22"/>
              </w:rPr>
              <w:t>4.07</w:t>
            </w:r>
          </w:p>
        </w:tc>
        <w:tc>
          <w:tcPr>
            <w:tcW w:w="567" w:type="dxa"/>
            <w:vAlign w:val="center"/>
          </w:tcPr>
          <w:p w14:paraId="2713A202" w14:textId="77777777" w:rsidR="00285C76" w:rsidRPr="00510E10" w:rsidRDefault="00285C76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10E10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567" w:type="dxa"/>
            <w:vAlign w:val="center"/>
          </w:tcPr>
          <w:p w14:paraId="373AF04F" w14:textId="77777777" w:rsidR="00285C76" w:rsidRPr="00510E10" w:rsidRDefault="00285C76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10E10">
              <w:rPr>
                <w:rFonts w:ascii="Calibri" w:hAnsi="Calibri" w:cs="Calibri"/>
                <w:sz w:val="22"/>
                <w:szCs w:val="22"/>
              </w:rPr>
              <w:t>-46</w:t>
            </w:r>
          </w:p>
        </w:tc>
        <w:tc>
          <w:tcPr>
            <w:tcW w:w="567" w:type="dxa"/>
            <w:vAlign w:val="center"/>
          </w:tcPr>
          <w:p w14:paraId="6B21C869" w14:textId="77777777" w:rsidR="00285C76" w:rsidRPr="00510E10" w:rsidRDefault="00285C76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10E10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</w:tr>
      <w:tr w:rsidR="00285C76" w14:paraId="5D3561E9" w14:textId="77777777" w:rsidTr="00285C76">
        <w:trPr>
          <w:trHeight w:val="184"/>
        </w:trPr>
        <w:tc>
          <w:tcPr>
            <w:tcW w:w="1276" w:type="dxa"/>
          </w:tcPr>
          <w:p w14:paraId="7A988A6E" w14:textId="77777777" w:rsidR="00285C76" w:rsidRPr="00161919" w:rsidRDefault="00285C76" w:rsidP="00BC290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61919">
              <w:rPr>
                <w:rFonts w:ascii="Calibri" w:hAnsi="Calibri" w:cs="Calibri"/>
                <w:sz w:val="22"/>
                <w:szCs w:val="22"/>
              </w:rPr>
              <w:t>rAmygdala</w:t>
            </w:r>
            <w:proofErr w:type="spellEnd"/>
          </w:p>
        </w:tc>
        <w:tc>
          <w:tcPr>
            <w:tcW w:w="992" w:type="dxa"/>
          </w:tcPr>
          <w:p w14:paraId="49038D01" w14:textId="77777777" w:rsidR="00285C76" w:rsidRPr="00F241DD" w:rsidRDefault="00285C76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1919">
              <w:rPr>
                <w:rFonts w:ascii="Calibri" w:hAnsi="Calibri" w:cs="Calibri"/>
                <w:sz w:val="22"/>
                <w:szCs w:val="22"/>
              </w:rPr>
              <w:t>.002</w:t>
            </w:r>
          </w:p>
        </w:tc>
        <w:tc>
          <w:tcPr>
            <w:tcW w:w="993" w:type="dxa"/>
          </w:tcPr>
          <w:p w14:paraId="284540B2" w14:textId="77777777" w:rsidR="00285C76" w:rsidRPr="00F241DD" w:rsidRDefault="00285C76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1919">
              <w:rPr>
                <w:rFonts w:ascii="Calibri" w:hAnsi="Calibri" w:cs="Calibri"/>
                <w:sz w:val="22"/>
                <w:szCs w:val="22"/>
              </w:rPr>
              <w:t>.001</w:t>
            </w:r>
          </w:p>
        </w:tc>
        <w:tc>
          <w:tcPr>
            <w:tcW w:w="708" w:type="dxa"/>
          </w:tcPr>
          <w:p w14:paraId="03CFC4A2" w14:textId="77777777" w:rsidR="00285C76" w:rsidRPr="00F241DD" w:rsidRDefault="00285C76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232</w:t>
            </w:r>
          </w:p>
        </w:tc>
        <w:tc>
          <w:tcPr>
            <w:tcW w:w="851" w:type="dxa"/>
          </w:tcPr>
          <w:p w14:paraId="54B737C4" w14:textId="77777777" w:rsidR="00285C76" w:rsidRPr="00161919" w:rsidRDefault="00285C76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1919">
              <w:rPr>
                <w:rFonts w:ascii="Calibri" w:hAnsi="Calibri" w:cs="Calibri"/>
                <w:sz w:val="22"/>
                <w:szCs w:val="22"/>
              </w:rPr>
              <w:t>.000</w:t>
            </w:r>
          </w:p>
        </w:tc>
        <w:tc>
          <w:tcPr>
            <w:tcW w:w="709" w:type="dxa"/>
            <w:vAlign w:val="center"/>
          </w:tcPr>
          <w:p w14:paraId="13E34DE5" w14:textId="77777777" w:rsidR="00285C76" w:rsidRPr="00161919" w:rsidRDefault="00285C76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1919">
              <w:rPr>
                <w:rFonts w:ascii="Calibri" w:hAnsi="Calibri" w:cs="Calibri"/>
                <w:sz w:val="22"/>
                <w:szCs w:val="22"/>
              </w:rPr>
              <w:t>4.26</w:t>
            </w:r>
          </w:p>
        </w:tc>
        <w:tc>
          <w:tcPr>
            <w:tcW w:w="708" w:type="dxa"/>
            <w:vAlign w:val="center"/>
          </w:tcPr>
          <w:p w14:paraId="12300F0E" w14:textId="77777777" w:rsidR="00285C76" w:rsidRPr="00161919" w:rsidRDefault="00285C76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10E10">
              <w:rPr>
                <w:rFonts w:ascii="Calibri" w:hAnsi="Calibri" w:cs="Calibri"/>
                <w:sz w:val="22"/>
                <w:szCs w:val="22"/>
              </w:rPr>
              <w:t>4.06</w:t>
            </w:r>
          </w:p>
        </w:tc>
        <w:tc>
          <w:tcPr>
            <w:tcW w:w="567" w:type="dxa"/>
            <w:vAlign w:val="center"/>
          </w:tcPr>
          <w:p w14:paraId="58BE3CCA" w14:textId="77777777" w:rsidR="00285C76" w:rsidRPr="00161919" w:rsidRDefault="00285C76" w:rsidP="00BC290D">
            <w:pPr>
              <w:jc w:val="righ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161919">
              <w:rPr>
                <w:rFonts w:ascii="Calibri" w:hAnsi="Calibri" w:cs="Calibri"/>
                <w:sz w:val="22"/>
                <w:szCs w:val="22"/>
              </w:rPr>
              <w:t xml:space="preserve">17 </w:t>
            </w:r>
          </w:p>
        </w:tc>
        <w:tc>
          <w:tcPr>
            <w:tcW w:w="567" w:type="dxa"/>
            <w:vAlign w:val="center"/>
          </w:tcPr>
          <w:p w14:paraId="152EEDC6" w14:textId="77777777" w:rsidR="00285C76" w:rsidRPr="00161919" w:rsidRDefault="00285C76" w:rsidP="00BC290D">
            <w:pPr>
              <w:jc w:val="righ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161919">
              <w:rPr>
                <w:rFonts w:ascii="Calibri" w:hAnsi="Calibri" w:cs="Calibri"/>
                <w:sz w:val="22"/>
                <w:szCs w:val="22"/>
              </w:rPr>
              <w:t>-4</w:t>
            </w:r>
          </w:p>
        </w:tc>
        <w:tc>
          <w:tcPr>
            <w:tcW w:w="567" w:type="dxa"/>
            <w:vAlign w:val="center"/>
          </w:tcPr>
          <w:p w14:paraId="446476FB" w14:textId="77777777" w:rsidR="00285C76" w:rsidRPr="00161919" w:rsidRDefault="00285C76" w:rsidP="00BC290D">
            <w:pPr>
              <w:jc w:val="righ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161919">
              <w:rPr>
                <w:rFonts w:ascii="Calibri" w:hAnsi="Calibri" w:cs="Calibri"/>
                <w:sz w:val="22"/>
                <w:szCs w:val="22"/>
              </w:rPr>
              <w:t>-14</w:t>
            </w:r>
          </w:p>
        </w:tc>
      </w:tr>
      <w:tr w:rsidR="00285C76" w14:paraId="7F38D1C9" w14:textId="77777777" w:rsidTr="00BC290D">
        <w:trPr>
          <w:trHeight w:val="73"/>
        </w:trPr>
        <w:tc>
          <w:tcPr>
            <w:tcW w:w="1276" w:type="dxa"/>
          </w:tcPr>
          <w:p w14:paraId="63FA029B" w14:textId="77777777" w:rsidR="00285C76" w:rsidRPr="00F241DD" w:rsidRDefault="00285C76" w:rsidP="00BC290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241DD">
              <w:rPr>
                <w:rFonts w:ascii="Calibri" w:hAnsi="Calibri" w:cs="Calibri"/>
                <w:sz w:val="22"/>
                <w:szCs w:val="22"/>
              </w:rPr>
              <w:t>lSMG</w:t>
            </w:r>
            <w:proofErr w:type="spellEnd"/>
          </w:p>
        </w:tc>
        <w:tc>
          <w:tcPr>
            <w:tcW w:w="992" w:type="dxa"/>
          </w:tcPr>
          <w:p w14:paraId="0942E1C8" w14:textId="77777777" w:rsidR="00285C76" w:rsidRPr="00F241DD" w:rsidRDefault="00285C76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.014</w:t>
            </w:r>
          </w:p>
        </w:tc>
        <w:tc>
          <w:tcPr>
            <w:tcW w:w="993" w:type="dxa"/>
          </w:tcPr>
          <w:p w14:paraId="65DC7797" w14:textId="77777777" w:rsidR="00285C76" w:rsidRPr="00F241DD" w:rsidRDefault="00285C76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.003</w:t>
            </w:r>
          </w:p>
        </w:tc>
        <w:tc>
          <w:tcPr>
            <w:tcW w:w="708" w:type="dxa"/>
          </w:tcPr>
          <w:p w14:paraId="55E4D610" w14:textId="77777777" w:rsidR="00285C76" w:rsidRPr="00F241DD" w:rsidRDefault="00285C76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179</w:t>
            </w:r>
          </w:p>
        </w:tc>
        <w:tc>
          <w:tcPr>
            <w:tcW w:w="851" w:type="dxa"/>
          </w:tcPr>
          <w:p w14:paraId="46F50778" w14:textId="77777777" w:rsidR="00285C76" w:rsidRPr="00F241DD" w:rsidRDefault="00285C76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.000</w:t>
            </w:r>
          </w:p>
        </w:tc>
        <w:tc>
          <w:tcPr>
            <w:tcW w:w="709" w:type="dxa"/>
          </w:tcPr>
          <w:p w14:paraId="412C5066" w14:textId="77777777" w:rsidR="00285C76" w:rsidRPr="00F241DD" w:rsidRDefault="00285C76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4.10</w:t>
            </w:r>
          </w:p>
        </w:tc>
        <w:tc>
          <w:tcPr>
            <w:tcW w:w="708" w:type="dxa"/>
          </w:tcPr>
          <w:p w14:paraId="5C152FAC" w14:textId="77777777" w:rsidR="00285C76" w:rsidRPr="00F241DD" w:rsidRDefault="00285C76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3.93</w:t>
            </w:r>
          </w:p>
        </w:tc>
        <w:tc>
          <w:tcPr>
            <w:tcW w:w="567" w:type="dxa"/>
            <w:vAlign w:val="center"/>
          </w:tcPr>
          <w:p w14:paraId="33D2B26D" w14:textId="77777777" w:rsidR="00285C76" w:rsidRPr="00F241DD" w:rsidRDefault="00285C76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 xml:space="preserve">-58 </w:t>
            </w:r>
          </w:p>
        </w:tc>
        <w:tc>
          <w:tcPr>
            <w:tcW w:w="567" w:type="dxa"/>
            <w:vAlign w:val="center"/>
          </w:tcPr>
          <w:p w14:paraId="3513CA61" w14:textId="77777777" w:rsidR="00285C76" w:rsidRPr="00F241DD" w:rsidRDefault="00285C76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 xml:space="preserve">-36 </w:t>
            </w:r>
          </w:p>
        </w:tc>
        <w:tc>
          <w:tcPr>
            <w:tcW w:w="567" w:type="dxa"/>
            <w:vAlign w:val="center"/>
          </w:tcPr>
          <w:p w14:paraId="5347A95A" w14:textId="77777777" w:rsidR="00285C76" w:rsidRPr="00F241DD" w:rsidRDefault="00285C76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</w:tr>
      <w:tr w:rsidR="00285C76" w14:paraId="2C86EFEB" w14:textId="77777777" w:rsidTr="00BC290D">
        <w:trPr>
          <w:trHeight w:val="73"/>
        </w:trPr>
        <w:tc>
          <w:tcPr>
            <w:tcW w:w="1276" w:type="dxa"/>
          </w:tcPr>
          <w:p w14:paraId="41D50208" w14:textId="77777777" w:rsidR="00285C76" w:rsidRPr="00161919" w:rsidRDefault="00285C76" w:rsidP="00BC290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61919">
              <w:rPr>
                <w:rFonts w:ascii="Calibri" w:hAnsi="Calibri" w:cs="Calibri"/>
                <w:sz w:val="22"/>
                <w:szCs w:val="22"/>
              </w:rPr>
              <w:t>rSFG</w:t>
            </w:r>
            <w:proofErr w:type="spellEnd"/>
          </w:p>
        </w:tc>
        <w:tc>
          <w:tcPr>
            <w:tcW w:w="992" w:type="dxa"/>
          </w:tcPr>
          <w:p w14:paraId="23BBCA0B" w14:textId="77777777" w:rsidR="00285C76" w:rsidRPr="00161919" w:rsidRDefault="00285C76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1919">
              <w:rPr>
                <w:rFonts w:ascii="Calibri" w:hAnsi="Calibri" w:cs="Calibri"/>
                <w:sz w:val="22"/>
                <w:szCs w:val="22"/>
              </w:rPr>
              <w:t>.043</w:t>
            </w:r>
          </w:p>
        </w:tc>
        <w:tc>
          <w:tcPr>
            <w:tcW w:w="993" w:type="dxa"/>
          </w:tcPr>
          <w:p w14:paraId="7642D95D" w14:textId="77777777" w:rsidR="00285C76" w:rsidRPr="00161919" w:rsidRDefault="00285C76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1919">
              <w:rPr>
                <w:rFonts w:ascii="Calibri" w:hAnsi="Calibri" w:cs="Calibri"/>
                <w:sz w:val="22"/>
                <w:szCs w:val="22"/>
              </w:rPr>
              <w:t>.008</w:t>
            </w:r>
          </w:p>
        </w:tc>
        <w:tc>
          <w:tcPr>
            <w:tcW w:w="708" w:type="dxa"/>
          </w:tcPr>
          <w:p w14:paraId="7D99CF06" w14:textId="77777777" w:rsidR="00285C76" w:rsidRPr="00161919" w:rsidRDefault="00285C76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1919">
              <w:rPr>
                <w:rFonts w:ascii="Calibri" w:hAnsi="Calibri" w:cs="Calibri"/>
                <w:sz w:val="22"/>
                <w:szCs w:val="22"/>
              </w:rPr>
              <w:t>149</w:t>
            </w:r>
          </w:p>
        </w:tc>
        <w:tc>
          <w:tcPr>
            <w:tcW w:w="851" w:type="dxa"/>
          </w:tcPr>
          <w:p w14:paraId="10A81E55" w14:textId="77777777" w:rsidR="00285C76" w:rsidRPr="00161919" w:rsidRDefault="00285C76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1919">
              <w:rPr>
                <w:rFonts w:ascii="Calibri" w:hAnsi="Calibri" w:cs="Calibri"/>
                <w:sz w:val="22"/>
                <w:szCs w:val="22"/>
              </w:rPr>
              <w:t>.000</w:t>
            </w:r>
          </w:p>
        </w:tc>
        <w:tc>
          <w:tcPr>
            <w:tcW w:w="709" w:type="dxa"/>
          </w:tcPr>
          <w:p w14:paraId="1CA04DD1" w14:textId="77777777" w:rsidR="00285C76" w:rsidRPr="00161919" w:rsidRDefault="00285C76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1919">
              <w:rPr>
                <w:rFonts w:ascii="Calibri" w:hAnsi="Calibri" w:cs="Calibri"/>
                <w:sz w:val="22"/>
                <w:szCs w:val="22"/>
              </w:rPr>
              <w:t>3.92</w:t>
            </w:r>
          </w:p>
        </w:tc>
        <w:tc>
          <w:tcPr>
            <w:tcW w:w="708" w:type="dxa"/>
          </w:tcPr>
          <w:p w14:paraId="4CD60179" w14:textId="77777777" w:rsidR="00285C76" w:rsidRPr="00161919" w:rsidRDefault="00285C76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1919">
              <w:rPr>
                <w:rFonts w:ascii="Calibri" w:hAnsi="Calibri" w:cs="Calibri"/>
                <w:sz w:val="22"/>
                <w:szCs w:val="22"/>
              </w:rPr>
              <w:t>3.77</w:t>
            </w:r>
          </w:p>
        </w:tc>
        <w:tc>
          <w:tcPr>
            <w:tcW w:w="567" w:type="dxa"/>
            <w:vAlign w:val="center"/>
          </w:tcPr>
          <w:p w14:paraId="490361CA" w14:textId="77777777" w:rsidR="00285C76" w:rsidRPr="00161919" w:rsidRDefault="00285C76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61919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567" w:type="dxa"/>
            <w:vAlign w:val="center"/>
          </w:tcPr>
          <w:p w14:paraId="21CB4C44" w14:textId="77777777" w:rsidR="00285C76" w:rsidRPr="00161919" w:rsidRDefault="00285C76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61919">
              <w:rPr>
                <w:rFonts w:ascii="Calibri" w:hAnsi="Calibri" w:cs="Calibri"/>
                <w:sz w:val="22"/>
                <w:szCs w:val="22"/>
              </w:rPr>
              <w:t>38</w:t>
            </w:r>
          </w:p>
        </w:tc>
        <w:tc>
          <w:tcPr>
            <w:tcW w:w="567" w:type="dxa"/>
            <w:vAlign w:val="center"/>
          </w:tcPr>
          <w:p w14:paraId="0F3983EE" w14:textId="77777777" w:rsidR="00285C76" w:rsidRPr="00161919" w:rsidRDefault="00285C76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61919"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</w:tr>
      <w:tr w:rsidR="00285C76" w14:paraId="3ABD79D2" w14:textId="77777777" w:rsidTr="00BC290D">
        <w:trPr>
          <w:trHeight w:val="73"/>
        </w:trPr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4FAED586" w14:textId="77777777" w:rsidR="00285C76" w:rsidRPr="00F241DD" w:rsidRDefault="00285C76" w:rsidP="00BC290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241DD">
              <w:rPr>
                <w:rFonts w:ascii="Calibri" w:hAnsi="Calibri" w:cs="Calibri"/>
                <w:sz w:val="22"/>
                <w:szCs w:val="22"/>
              </w:rPr>
              <w:t>lCE</w:t>
            </w:r>
            <w:proofErr w:type="spellEnd"/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14:paraId="014256A4" w14:textId="77777777" w:rsidR="00285C76" w:rsidRPr="00F241DD" w:rsidRDefault="00285C76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.028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14:paraId="690286B3" w14:textId="77777777" w:rsidR="00285C76" w:rsidRPr="00F241DD" w:rsidRDefault="00285C76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.006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20F678EA" w14:textId="77777777" w:rsidR="00285C76" w:rsidRPr="00F241DD" w:rsidRDefault="00285C76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161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14:paraId="2A897FED" w14:textId="77777777" w:rsidR="00285C76" w:rsidRPr="00F241DD" w:rsidRDefault="00285C76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.000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14:paraId="77FD758B" w14:textId="77777777" w:rsidR="00285C76" w:rsidRPr="00F241DD" w:rsidRDefault="00285C76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3.54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51935C84" w14:textId="77777777" w:rsidR="00285C76" w:rsidRPr="00F241DD" w:rsidRDefault="00285C76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3.42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vAlign w:val="center"/>
          </w:tcPr>
          <w:p w14:paraId="1D511A15" w14:textId="77777777" w:rsidR="00285C76" w:rsidRPr="00F241DD" w:rsidRDefault="00285C76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-40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vAlign w:val="center"/>
          </w:tcPr>
          <w:p w14:paraId="4B626135" w14:textId="77777777" w:rsidR="00285C76" w:rsidRPr="00F241DD" w:rsidRDefault="00285C76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-57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vAlign w:val="center"/>
          </w:tcPr>
          <w:p w14:paraId="18381655" w14:textId="77777777" w:rsidR="00285C76" w:rsidRPr="00F241DD" w:rsidRDefault="00285C76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-40</w:t>
            </w:r>
          </w:p>
        </w:tc>
      </w:tr>
      <w:tr w:rsidR="00285C76" w14:paraId="5403AA98" w14:textId="77777777" w:rsidTr="00BC290D">
        <w:trPr>
          <w:trHeight w:val="73"/>
        </w:trPr>
        <w:tc>
          <w:tcPr>
            <w:tcW w:w="7938" w:type="dxa"/>
            <w:gridSpan w:val="10"/>
            <w:tcBorders>
              <w:bottom w:val="single" w:sz="4" w:space="0" w:color="000000" w:themeColor="text1"/>
            </w:tcBorders>
            <w:vAlign w:val="center"/>
          </w:tcPr>
          <w:p w14:paraId="11F736F2" w14:textId="77777777" w:rsidR="00285C76" w:rsidRPr="00161919" w:rsidRDefault="00285C76" w:rsidP="00BC29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161919">
              <w:rPr>
                <w:rFonts w:ascii="Calibri" w:hAnsi="Calibri" w:cs="Calibri"/>
                <w:b/>
                <w:bCs/>
                <w:sz w:val="22"/>
                <w:szCs w:val="22"/>
              </w:rPr>
              <w:t>PwPD</w:t>
            </w:r>
            <w:proofErr w:type="spellEnd"/>
            <w:r w:rsidRPr="0016191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&lt; HCs</w:t>
            </w:r>
          </w:p>
        </w:tc>
      </w:tr>
      <w:tr w:rsidR="00285C76" w14:paraId="0F373B98" w14:textId="77777777" w:rsidTr="00BC290D">
        <w:trPr>
          <w:trHeight w:val="87"/>
        </w:trPr>
        <w:tc>
          <w:tcPr>
            <w:tcW w:w="1276" w:type="dxa"/>
            <w:tcBorders>
              <w:top w:val="single" w:sz="4" w:space="0" w:color="000000" w:themeColor="text1"/>
            </w:tcBorders>
          </w:tcPr>
          <w:p w14:paraId="2BB46A67" w14:textId="77777777" w:rsidR="00285C76" w:rsidRPr="00161919" w:rsidRDefault="00285C76" w:rsidP="00BC290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61919">
              <w:rPr>
                <w:rFonts w:ascii="Calibri" w:hAnsi="Calibri" w:cs="Calibri"/>
                <w:sz w:val="22"/>
                <w:szCs w:val="22"/>
              </w:rPr>
              <w:t>lVD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</w:tcBorders>
          </w:tcPr>
          <w:p w14:paraId="4362BB72" w14:textId="77777777" w:rsidR="00285C76" w:rsidRPr="00161919" w:rsidRDefault="00285C76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1919">
              <w:rPr>
                <w:rFonts w:ascii="Calibri" w:hAnsi="Calibri" w:cs="Calibri"/>
                <w:sz w:val="22"/>
                <w:szCs w:val="22"/>
              </w:rPr>
              <w:t>.000</w:t>
            </w:r>
          </w:p>
        </w:tc>
        <w:tc>
          <w:tcPr>
            <w:tcW w:w="993" w:type="dxa"/>
            <w:tcBorders>
              <w:top w:val="single" w:sz="4" w:space="0" w:color="000000" w:themeColor="text1"/>
            </w:tcBorders>
          </w:tcPr>
          <w:p w14:paraId="3DBDEFF0" w14:textId="77777777" w:rsidR="00285C76" w:rsidRPr="00161919" w:rsidRDefault="00285C76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1919">
              <w:rPr>
                <w:rFonts w:ascii="Calibri" w:hAnsi="Calibri" w:cs="Calibri"/>
                <w:sz w:val="22"/>
                <w:szCs w:val="22"/>
              </w:rPr>
              <w:t>.000</w:t>
            </w:r>
          </w:p>
        </w:tc>
        <w:tc>
          <w:tcPr>
            <w:tcW w:w="708" w:type="dxa"/>
            <w:tcBorders>
              <w:top w:val="single" w:sz="4" w:space="0" w:color="000000" w:themeColor="text1"/>
            </w:tcBorders>
          </w:tcPr>
          <w:p w14:paraId="3AAA96C4" w14:textId="77777777" w:rsidR="00285C76" w:rsidRPr="00161919" w:rsidRDefault="00285C76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1919">
              <w:rPr>
                <w:rFonts w:ascii="Calibri" w:hAnsi="Calibri" w:cs="Calibri"/>
                <w:sz w:val="22"/>
                <w:szCs w:val="22"/>
              </w:rPr>
              <w:t>699</w:t>
            </w:r>
          </w:p>
        </w:tc>
        <w:tc>
          <w:tcPr>
            <w:tcW w:w="851" w:type="dxa"/>
            <w:tcBorders>
              <w:top w:val="single" w:sz="4" w:space="0" w:color="000000" w:themeColor="text1"/>
            </w:tcBorders>
          </w:tcPr>
          <w:p w14:paraId="3D66A91B" w14:textId="77777777" w:rsidR="00285C76" w:rsidRPr="00161919" w:rsidRDefault="00285C76" w:rsidP="00BC290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161919">
              <w:rPr>
                <w:rFonts w:ascii="Calibri" w:hAnsi="Calibri" w:cs="Calibri"/>
                <w:sz w:val="22"/>
                <w:szCs w:val="22"/>
              </w:rPr>
              <w:t>.000</w:t>
            </w:r>
          </w:p>
        </w:tc>
        <w:tc>
          <w:tcPr>
            <w:tcW w:w="709" w:type="dxa"/>
            <w:tcBorders>
              <w:top w:val="single" w:sz="4" w:space="0" w:color="000000" w:themeColor="text1"/>
            </w:tcBorders>
          </w:tcPr>
          <w:p w14:paraId="26724AB9" w14:textId="77777777" w:rsidR="00285C76" w:rsidRPr="00161919" w:rsidRDefault="00285C76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1919">
              <w:rPr>
                <w:rFonts w:ascii="Calibri" w:hAnsi="Calibri" w:cs="Calibri"/>
                <w:sz w:val="22"/>
                <w:szCs w:val="22"/>
              </w:rPr>
              <w:t>5.88</w:t>
            </w:r>
          </w:p>
        </w:tc>
        <w:tc>
          <w:tcPr>
            <w:tcW w:w="708" w:type="dxa"/>
            <w:tcBorders>
              <w:top w:val="single" w:sz="4" w:space="0" w:color="000000" w:themeColor="text1"/>
            </w:tcBorders>
          </w:tcPr>
          <w:p w14:paraId="09A973DA" w14:textId="77777777" w:rsidR="00285C76" w:rsidRPr="00161919" w:rsidRDefault="00285C76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1919">
              <w:rPr>
                <w:rFonts w:ascii="Calibri" w:hAnsi="Calibri" w:cs="Calibri"/>
                <w:sz w:val="22"/>
                <w:szCs w:val="22"/>
              </w:rPr>
              <w:t>5.52</w:t>
            </w:r>
          </w:p>
        </w:tc>
        <w:tc>
          <w:tcPr>
            <w:tcW w:w="567" w:type="dxa"/>
            <w:tcBorders>
              <w:top w:val="single" w:sz="4" w:space="0" w:color="000000" w:themeColor="text1"/>
            </w:tcBorders>
            <w:vAlign w:val="center"/>
          </w:tcPr>
          <w:p w14:paraId="44CE211A" w14:textId="77777777" w:rsidR="00285C76" w:rsidRPr="00161919" w:rsidRDefault="00285C76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61919">
              <w:rPr>
                <w:rFonts w:ascii="Calibri" w:hAnsi="Calibri" w:cs="Calibri"/>
                <w:sz w:val="22"/>
                <w:szCs w:val="22"/>
              </w:rPr>
              <w:t>-13</w:t>
            </w:r>
          </w:p>
        </w:tc>
        <w:tc>
          <w:tcPr>
            <w:tcW w:w="567" w:type="dxa"/>
            <w:tcBorders>
              <w:top w:val="single" w:sz="4" w:space="0" w:color="000000" w:themeColor="text1"/>
            </w:tcBorders>
            <w:vAlign w:val="center"/>
          </w:tcPr>
          <w:p w14:paraId="32D8B10C" w14:textId="77777777" w:rsidR="00285C76" w:rsidRPr="00161919" w:rsidRDefault="00285C76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61919">
              <w:rPr>
                <w:rFonts w:ascii="Calibri" w:hAnsi="Calibri" w:cs="Calibri"/>
                <w:sz w:val="22"/>
                <w:szCs w:val="22"/>
              </w:rPr>
              <w:t>-19</w:t>
            </w:r>
          </w:p>
        </w:tc>
        <w:tc>
          <w:tcPr>
            <w:tcW w:w="567" w:type="dxa"/>
            <w:tcBorders>
              <w:top w:val="single" w:sz="4" w:space="0" w:color="000000" w:themeColor="text1"/>
            </w:tcBorders>
            <w:vAlign w:val="center"/>
          </w:tcPr>
          <w:p w14:paraId="3E0CE197" w14:textId="77777777" w:rsidR="00285C76" w:rsidRPr="00161919" w:rsidRDefault="00285C76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61919">
              <w:rPr>
                <w:rFonts w:ascii="Calibri" w:hAnsi="Calibri" w:cs="Calibri"/>
                <w:sz w:val="22"/>
                <w:szCs w:val="22"/>
              </w:rPr>
              <w:t>-20</w:t>
            </w:r>
          </w:p>
        </w:tc>
      </w:tr>
      <w:tr w:rsidR="00285C76" w14:paraId="5AE83A64" w14:textId="77777777" w:rsidTr="00BC290D">
        <w:trPr>
          <w:trHeight w:val="161"/>
        </w:trPr>
        <w:tc>
          <w:tcPr>
            <w:tcW w:w="1276" w:type="dxa"/>
          </w:tcPr>
          <w:p w14:paraId="54F5F29C" w14:textId="77777777" w:rsidR="00285C76" w:rsidRPr="00161919" w:rsidRDefault="00285C76" w:rsidP="00BC290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61919">
              <w:rPr>
                <w:rFonts w:ascii="Calibri" w:hAnsi="Calibri" w:cs="Calibri"/>
                <w:sz w:val="22"/>
                <w:szCs w:val="22"/>
              </w:rPr>
              <w:t>lPCgG</w:t>
            </w:r>
            <w:proofErr w:type="spellEnd"/>
          </w:p>
        </w:tc>
        <w:tc>
          <w:tcPr>
            <w:tcW w:w="992" w:type="dxa"/>
          </w:tcPr>
          <w:p w14:paraId="7A6933F1" w14:textId="77777777" w:rsidR="00285C76" w:rsidRPr="00161919" w:rsidRDefault="00285C76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1919">
              <w:rPr>
                <w:rFonts w:ascii="Calibri" w:hAnsi="Calibri" w:cs="Calibri"/>
                <w:sz w:val="22"/>
                <w:szCs w:val="22"/>
              </w:rPr>
              <w:t>.000</w:t>
            </w:r>
          </w:p>
        </w:tc>
        <w:tc>
          <w:tcPr>
            <w:tcW w:w="993" w:type="dxa"/>
          </w:tcPr>
          <w:p w14:paraId="30FAAC9F" w14:textId="77777777" w:rsidR="00285C76" w:rsidRPr="00161919" w:rsidRDefault="00285C76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1919">
              <w:rPr>
                <w:rFonts w:ascii="Calibri" w:hAnsi="Calibri" w:cs="Calibri"/>
                <w:sz w:val="22"/>
                <w:szCs w:val="22"/>
              </w:rPr>
              <w:t>.000</w:t>
            </w:r>
          </w:p>
        </w:tc>
        <w:tc>
          <w:tcPr>
            <w:tcW w:w="708" w:type="dxa"/>
          </w:tcPr>
          <w:p w14:paraId="1BBD2435" w14:textId="77777777" w:rsidR="00285C76" w:rsidRPr="00161919" w:rsidRDefault="00285C76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1919">
              <w:rPr>
                <w:rFonts w:ascii="Calibri" w:hAnsi="Calibri" w:cs="Calibri"/>
                <w:sz w:val="22"/>
                <w:szCs w:val="22"/>
              </w:rPr>
              <w:t xml:space="preserve">287 </w:t>
            </w:r>
          </w:p>
        </w:tc>
        <w:tc>
          <w:tcPr>
            <w:tcW w:w="851" w:type="dxa"/>
          </w:tcPr>
          <w:p w14:paraId="4222D3EE" w14:textId="77777777" w:rsidR="00285C76" w:rsidRPr="00161919" w:rsidRDefault="00285C76" w:rsidP="00BC290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161919">
              <w:rPr>
                <w:rFonts w:ascii="Calibri" w:hAnsi="Calibri" w:cs="Calibri"/>
                <w:sz w:val="22"/>
                <w:szCs w:val="22"/>
              </w:rPr>
              <w:t>.000</w:t>
            </w:r>
          </w:p>
        </w:tc>
        <w:tc>
          <w:tcPr>
            <w:tcW w:w="709" w:type="dxa"/>
          </w:tcPr>
          <w:p w14:paraId="4D2920A9" w14:textId="77777777" w:rsidR="00285C76" w:rsidRPr="00161919" w:rsidRDefault="00285C76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1919">
              <w:rPr>
                <w:rFonts w:ascii="Calibri" w:hAnsi="Calibri" w:cs="Calibri"/>
                <w:sz w:val="22"/>
                <w:szCs w:val="22"/>
              </w:rPr>
              <w:t>5.14</w:t>
            </w:r>
          </w:p>
        </w:tc>
        <w:tc>
          <w:tcPr>
            <w:tcW w:w="708" w:type="dxa"/>
          </w:tcPr>
          <w:p w14:paraId="3DD6CD02" w14:textId="77777777" w:rsidR="00285C76" w:rsidRPr="00161919" w:rsidRDefault="00285C76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1919">
              <w:rPr>
                <w:rFonts w:ascii="Calibri" w:hAnsi="Calibri" w:cs="Calibri"/>
                <w:sz w:val="22"/>
                <w:szCs w:val="22"/>
              </w:rPr>
              <w:t>4.82</w:t>
            </w:r>
          </w:p>
        </w:tc>
        <w:tc>
          <w:tcPr>
            <w:tcW w:w="567" w:type="dxa"/>
            <w:vAlign w:val="center"/>
          </w:tcPr>
          <w:p w14:paraId="7483A8DB" w14:textId="77777777" w:rsidR="00285C76" w:rsidRPr="00161919" w:rsidRDefault="00285C76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61919">
              <w:rPr>
                <w:rFonts w:ascii="Calibri" w:hAnsi="Calibri" w:cs="Calibri"/>
                <w:sz w:val="22"/>
                <w:szCs w:val="22"/>
              </w:rPr>
              <w:t>-6</w:t>
            </w:r>
          </w:p>
        </w:tc>
        <w:tc>
          <w:tcPr>
            <w:tcW w:w="567" w:type="dxa"/>
            <w:vAlign w:val="center"/>
          </w:tcPr>
          <w:p w14:paraId="79F1BF4F" w14:textId="77777777" w:rsidR="00285C76" w:rsidRPr="00161919" w:rsidRDefault="00285C76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61919">
              <w:rPr>
                <w:rFonts w:ascii="Calibri" w:hAnsi="Calibri" w:cs="Calibri"/>
                <w:sz w:val="22"/>
                <w:szCs w:val="22"/>
              </w:rPr>
              <w:t>-42</w:t>
            </w:r>
          </w:p>
        </w:tc>
        <w:tc>
          <w:tcPr>
            <w:tcW w:w="567" w:type="dxa"/>
            <w:vAlign w:val="center"/>
          </w:tcPr>
          <w:p w14:paraId="4A452D50" w14:textId="77777777" w:rsidR="00285C76" w:rsidRPr="00161919" w:rsidRDefault="00285C76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61919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285C76" w14:paraId="030E7D6B" w14:textId="77777777" w:rsidTr="00BC290D">
        <w:trPr>
          <w:trHeight w:val="166"/>
        </w:trPr>
        <w:tc>
          <w:tcPr>
            <w:tcW w:w="1276" w:type="dxa"/>
          </w:tcPr>
          <w:p w14:paraId="1A14F07D" w14:textId="77777777" w:rsidR="00285C76" w:rsidRPr="00161919" w:rsidRDefault="00285C76" w:rsidP="00BC290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61919">
              <w:rPr>
                <w:rFonts w:ascii="Calibri" w:hAnsi="Calibri" w:cs="Calibri"/>
                <w:sz w:val="22"/>
                <w:szCs w:val="22"/>
              </w:rPr>
              <w:t>lSPL</w:t>
            </w:r>
            <w:proofErr w:type="spellEnd"/>
          </w:p>
        </w:tc>
        <w:tc>
          <w:tcPr>
            <w:tcW w:w="992" w:type="dxa"/>
          </w:tcPr>
          <w:p w14:paraId="305A9CF0" w14:textId="77777777" w:rsidR="00285C76" w:rsidRPr="00161919" w:rsidRDefault="00285C76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1919">
              <w:rPr>
                <w:rFonts w:ascii="Calibri" w:hAnsi="Calibri" w:cs="Calibri"/>
                <w:sz w:val="22"/>
                <w:szCs w:val="22"/>
              </w:rPr>
              <w:t>.043</w:t>
            </w:r>
          </w:p>
        </w:tc>
        <w:tc>
          <w:tcPr>
            <w:tcW w:w="993" w:type="dxa"/>
          </w:tcPr>
          <w:p w14:paraId="1F437F80" w14:textId="77777777" w:rsidR="00285C76" w:rsidRPr="00161919" w:rsidRDefault="00285C76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1919">
              <w:rPr>
                <w:rFonts w:ascii="Calibri" w:hAnsi="Calibri" w:cs="Calibri"/>
                <w:sz w:val="22"/>
                <w:szCs w:val="22"/>
              </w:rPr>
              <w:t>.008</w:t>
            </w:r>
          </w:p>
        </w:tc>
        <w:tc>
          <w:tcPr>
            <w:tcW w:w="708" w:type="dxa"/>
          </w:tcPr>
          <w:p w14:paraId="7B7F22F2" w14:textId="77777777" w:rsidR="00285C76" w:rsidRPr="00161919" w:rsidRDefault="00285C76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1919">
              <w:rPr>
                <w:rFonts w:ascii="Calibri" w:hAnsi="Calibri" w:cs="Calibri"/>
                <w:sz w:val="22"/>
                <w:szCs w:val="22"/>
              </w:rPr>
              <w:t>149</w:t>
            </w:r>
          </w:p>
        </w:tc>
        <w:tc>
          <w:tcPr>
            <w:tcW w:w="851" w:type="dxa"/>
          </w:tcPr>
          <w:p w14:paraId="576C88C3" w14:textId="77777777" w:rsidR="00285C76" w:rsidRPr="00161919" w:rsidRDefault="00285C76" w:rsidP="00BC290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161919">
              <w:rPr>
                <w:rFonts w:ascii="Calibri" w:hAnsi="Calibri" w:cs="Calibri"/>
                <w:sz w:val="22"/>
                <w:szCs w:val="22"/>
              </w:rPr>
              <w:t>.000</w:t>
            </w:r>
          </w:p>
        </w:tc>
        <w:tc>
          <w:tcPr>
            <w:tcW w:w="709" w:type="dxa"/>
          </w:tcPr>
          <w:p w14:paraId="79C77B93" w14:textId="77777777" w:rsidR="00285C76" w:rsidRPr="00161919" w:rsidRDefault="00285C76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1919">
              <w:rPr>
                <w:rFonts w:ascii="Calibri" w:hAnsi="Calibri" w:cs="Calibri"/>
                <w:sz w:val="22"/>
                <w:szCs w:val="22"/>
              </w:rPr>
              <w:t>5.09</w:t>
            </w:r>
          </w:p>
        </w:tc>
        <w:tc>
          <w:tcPr>
            <w:tcW w:w="708" w:type="dxa"/>
          </w:tcPr>
          <w:p w14:paraId="74DCB554" w14:textId="77777777" w:rsidR="00285C76" w:rsidRPr="00161919" w:rsidRDefault="00285C76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1919">
              <w:rPr>
                <w:rFonts w:ascii="Calibri" w:hAnsi="Calibri" w:cs="Calibri"/>
                <w:sz w:val="22"/>
                <w:szCs w:val="22"/>
              </w:rPr>
              <w:t>4.77</w:t>
            </w:r>
          </w:p>
        </w:tc>
        <w:tc>
          <w:tcPr>
            <w:tcW w:w="567" w:type="dxa"/>
            <w:vAlign w:val="center"/>
          </w:tcPr>
          <w:p w14:paraId="52254C54" w14:textId="77777777" w:rsidR="00285C76" w:rsidRPr="00161919" w:rsidRDefault="00285C76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61919">
              <w:rPr>
                <w:rFonts w:ascii="Calibri" w:hAnsi="Calibri" w:cs="Calibri"/>
                <w:sz w:val="22"/>
                <w:szCs w:val="22"/>
              </w:rPr>
              <w:t>-24</w:t>
            </w:r>
          </w:p>
        </w:tc>
        <w:tc>
          <w:tcPr>
            <w:tcW w:w="567" w:type="dxa"/>
            <w:vAlign w:val="center"/>
          </w:tcPr>
          <w:p w14:paraId="7BEE133F" w14:textId="77777777" w:rsidR="00285C76" w:rsidRPr="00161919" w:rsidRDefault="00285C76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61919">
              <w:rPr>
                <w:rFonts w:ascii="Calibri" w:hAnsi="Calibri" w:cs="Calibri"/>
                <w:sz w:val="22"/>
                <w:szCs w:val="22"/>
              </w:rPr>
              <w:t>-40</w:t>
            </w:r>
          </w:p>
        </w:tc>
        <w:tc>
          <w:tcPr>
            <w:tcW w:w="567" w:type="dxa"/>
            <w:vAlign w:val="center"/>
          </w:tcPr>
          <w:p w14:paraId="776544D4" w14:textId="77777777" w:rsidR="00285C76" w:rsidRPr="00161919" w:rsidRDefault="00285C76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61919">
              <w:rPr>
                <w:rFonts w:ascii="Calibri" w:hAnsi="Calibri" w:cs="Calibri"/>
                <w:sz w:val="22"/>
                <w:szCs w:val="22"/>
              </w:rPr>
              <w:t>47</w:t>
            </w:r>
          </w:p>
        </w:tc>
      </w:tr>
      <w:tr w:rsidR="00285C76" w14:paraId="69AC4768" w14:textId="77777777" w:rsidTr="00BC290D">
        <w:trPr>
          <w:trHeight w:val="153"/>
        </w:trPr>
        <w:tc>
          <w:tcPr>
            <w:tcW w:w="1276" w:type="dxa"/>
          </w:tcPr>
          <w:p w14:paraId="5DEE23D9" w14:textId="77777777" w:rsidR="00285C76" w:rsidRPr="00161919" w:rsidRDefault="00285C76" w:rsidP="00BC290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61919">
              <w:rPr>
                <w:rFonts w:ascii="Calibri" w:hAnsi="Calibri" w:cs="Calibri"/>
                <w:sz w:val="22"/>
                <w:szCs w:val="22"/>
              </w:rPr>
              <w:t>lCO</w:t>
            </w:r>
            <w:proofErr w:type="spellEnd"/>
          </w:p>
        </w:tc>
        <w:tc>
          <w:tcPr>
            <w:tcW w:w="992" w:type="dxa"/>
          </w:tcPr>
          <w:p w14:paraId="13E21B99" w14:textId="77777777" w:rsidR="00285C76" w:rsidRPr="00161919" w:rsidRDefault="00285C76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1919">
              <w:rPr>
                <w:rFonts w:ascii="Calibri" w:hAnsi="Calibri" w:cs="Calibri"/>
                <w:sz w:val="22"/>
                <w:szCs w:val="22"/>
              </w:rPr>
              <w:t>.000</w:t>
            </w:r>
          </w:p>
        </w:tc>
        <w:tc>
          <w:tcPr>
            <w:tcW w:w="993" w:type="dxa"/>
          </w:tcPr>
          <w:p w14:paraId="644965F1" w14:textId="77777777" w:rsidR="00285C76" w:rsidRPr="00161919" w:rsidRDefault="00285C76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1919">
              <w:rPr>
                <w:rFonts w:ascii="Calibri" w:hAnsi="Calibri" w:cs="Calibri"/>
                <w:sz w:val="22"/>
                <w:szCs w:val="22"/>
              </w:rPr>
              <w:t>.000</w:t>
            </w:r>
          </w:p>
        </w:tc>
        <w:tc>
          <w:tcPr>
            <w:tcW w:w="708" w:type="dxa"/>
          </w:tcPr>
          <w:p w14:paraId="6ED8B294" w14:textId="77777777" w:rsidR="00285C76" w:rsidRPr="00161919" w:rsidRDefault="00285C76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1919">
              <w:rPr>
                <w:rFonts w:ascii="Calibri" w:hAnsi="Calibri" w:cs="Calibri"/>
                <w:sz w:val="22"/>
                <w:szCs w:val="22"/>
              </w:rPr>
              <w:t>488</w:t>
            </w:r>
          </w:p>
        </w:tc>
        <w:tc>
          <w:tcPr>
            <w:tcW w:w="851" w:type="dxa"/>
          </w:tcPr>
          <w:p w14:paraId="0A47C46A" w14:textId="77777777" w:rsidR="00285C76" w:rsidRPr="00161919" w:rsidRDefault="00285C76" w:rsidP="00BC290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161919">
              <w:rPr>
                <w:rFonts w:ascii="Calibri" w:hAnsi="Calibri" w:cs="Calibri"/>
                <w:sz w:val="22"/>
                <w:szCs w:val="22"/>
              </w:rPr>
              <w:t>.000</w:t>
            </w:r>
          </w:p>
        </w:tc>
        <w:tc>
          <w:tcPr>
            <w:tcW w:w="709" w:type="dxa"/>
          </w:tcPr>
          <w:p w14:paraId="7E46D8AB" w14:textId="77777777" w:rsidR="00285C76" w:rsidRPr="00161919" w:rsidRDefault="00285C76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1919">
              <w:rPr>
                <w:rFonts w:ascii="Calibri" w:hAnsi="Calibri" w:cs="Calibri"/>
                <w:sz w:val="22"/>
                <w:szCs w:val="22"/>
              </w:rPr>
              <w:t>4.37</w:t>
            </w:r>
          </w:p>
        </w:tc>
        <w:tc>
          <w:tcPr>
            <w:tcW w:w="708" w:type="dxa"/>
          </w:tcPr>
          <w:p w14:paraId="7EF300DE" w14:textId="77777777" w:rsidR="00285C76" w:rsidRPr="00161919" w:rsidRDefault="00285C76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1919">
              <w:rPr>
                <w:rFonts w:ascii="Calibri" w:hAnsi="Calibri" w:cs="Calibri"/>
                <w:sz w:val="22"/>
                <w:szCs w:val="22"/>
              </w:rPr>
              <w:t>4.16</w:t>
            </w:r>
          </w:p>
        </w:tc>
        <w:tc>
          <w:tcPr>
            <w:tcW w:w="567" w:type="dxa"/>
            <w:vAlign w:val="center"/>
          </w:tcPr>
          <w:p w14:paraId="4B754274" w14:textId="77777777" w:rsidR="00285C76" w:rsidRPr="00161919" w:rsidRDefault="00285C76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61919">
              <w:rPr>
                <w:rFonts w:ascii="Calibri" w:hAnsi="Calibri" w:cs="Calibri"/>
                <w:sz w:val="22"/>
                <w:szCs w:val="22"/>
              </w:rPr>
              <w:t>-38</w:t>
            </w:r>
          </w:p>
        </w:tc>
        <w:tc>
          <w:tcPr>
            <w:tcW w:w="567" w:type="dxa"/>
            <w:vAlign w:val="center"/>
          </w:tcPr>
          <w:p w14:paraId="6C833514" w14:textId="77777777" w:rsidR="00285C76" w:rsidRPr="00161919" w:rsidRDefault="00285C76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6191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14:paraId="00983169" w14:textId="77777777" w:rsidR="00285C76" w:rsidRPr="00161919" w:rsidRDefault="00285C76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61919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</w:tr>
      <w:tr w:rsidR="00285C76" w14:paraId="5F70E846" w14:textId="77777777" w:rsidTr="00BC290D">
        <w:trPr>
          <w:trHeight w:val="213"/>
        </w:trPr>
        <w:tc>
          <w:tcPr>
            <w:tcW w:w="1276" w:type="dxa"/>
          </w:tcPr>
          <w:p w14:paraId="113C5ED1" w14:textId="77777777" w:rsidR="00285C76" w:rsidRPr="00161919" w:rsidRDefault="00285C76" w:rsidP="00BC290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61919">
              <w:rPr>
                <w:rFonts w:ascii="Calibri" w:hAnsi="Calibri" w:cs="Calibri"/>
                <w:sz w:val="22"/>
                <w:szCs w:val="22"/>
              </w:rPr>
              <w:t>rOCP</w:t>
            </w:r>
            <w:proofErr w:type="spellEnd"/>
          </w:p>
        </w:tc>
        <w:tc>
          <w:tcPr>
            <w:tcW w:w="992" w:type="dxa"/>
          </w:tcPr>
          <w:p w14:paraId="540E246F" w14:textId="77777777" w:rsidR="00285C76" w:rsidRPr="00161919" w:rsidRDefault="00285C76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1919">
              <w:rPr>
                <w:rFonts w:ascii="Calibri" w:hAnsi="Calibri" w:cs="Calibri"/>
                <w:sz w:val="22"/>
                <w:szCs w:val="22"/>
              </w:rPr>
              <w:t>.014</w:t>
            </w:r>
          </w:p>
        </w:tc>
        <w:tc>
          <w:tcPr>
            <w:tcW w:w="993" w:type="dxa"/>
          </w:tcPr>
          <w:p w14:paraId="3D988C1E" w14:textId="77777777" w:rsidR="00285C76" w:rsidRPr="00161919" w:rsidRDefault="00285C76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1919">
              <w:rPr>
                <w:rFonts w:ascii="Calibri" w:hAnsi="Calibri" w:cs="Calibri"/>
                <w:sz w:val="22"/>
                <w:szCs w:val="22"/>
              </w:rPr>
              <w:t>.004</w:t>
            </w:r>
          </w:p>
        </w:tc>
        <w:tc>
          <w:tcPr>
            <w:tcW w:w="708" w:type="dxa"/>
          </w:tcPr>
          <w:p w14:paraId="204433EA" w14:textId="77777777" w:rsidR="00285C76" w:rsidRPr="00161919" w:rsidRDefault="00285C76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1919">
              <w:rPr>
                <w:rFonts w:ascii="Calibri" w:hAnsi="Calibri" w:cs="Calibri"/>
                <w:sz w:val="22"/>
                <w:szCs w:val="22"/>
              </w:rPr>
              <w:t>179</w:t>
            </w:r>
          </w:p>
        </w:tc>
        <w:tc>
          <w:tcPr>
            <w:tcW w:w="851" w:type="dxa"/>
          </w:tcPr>
          <w:p w14:paraId="738869C0" w14:textId="77777777" w:rsidR="00285C76" w:rsidRPr="00161919" w:rsidRDefault="00285C76" w:rsidP="00BC290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161919">
              <w:rPr>
                <w:rFonts w:ascii="Calibri" w:hAnsi="Calibri" w:cs="Calibri"/>
                <w:sz w:val="22"/>
                <w:szCs w:val="22"/>
              </w:rPr>
              <w:t>.000</w:t>
            </w:r>
          </w:p>
        </w:tc>
        <w:tc>
          <w:tcPr>
            <w:tcW w:w="709" w:type="dxa"/>
          </w:tcPr>
          <w:p w14:paraId="534DF178" w14:textId="77777777" w:rsidR="00285C76" w:rsidRPr="00161919" w:rsidRDefault="00285C76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1919">
              <w:rPr>
                <w:rFonts w:ascii="Calibri" w:hAnsi="Calibri" w:cs="Calibri"/>
                <w:sz w:val="22"/>
                <w:szCs w:val="22"/>
              </w:rPr>
              <w:t>3.91</w:t>
            </w:r>
          </w:p>
        </w:tc>
        <w:tc>
          <w:tcPr>
            <w:tcW w:w="708" w:type="dxa"/>
          </w:tcPr>
          <w:p w14:paraId="70357935" w14:textId="77777777" w:rsidR="00285C76" w:rsidRPr="00161919" w:rsidRDefault="00285C76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1919">
              <w:rPr>
                <w:rFonts w:ascii="Calibri" w:hAnsi="Calibri" w:cs="Calibri"/>
                <w:sz w:val="22"/>
                <w:szCs w:val="22"/>
              </w:rPr>
              <w:t>3.76</w:t>
            </w:r>
          </w:p>
        </w:tc>
        <w:tc>
          <w:tcPr>
            <w:tcW w:w="567" w:type="dxa"/>
            <w:vAlign w:val="center"/>
          </w:tcPr>
          <w:p w14:paraId="4E77E6AE" w14:textId="77777777" w:rsidR="00285C76" w:rsidRPr="00161919" w:rsidRDefault="00285C76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61919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567" w:type="dxa"/>
            <w:vAlign w:val="center"/>
          </w:tcPr>
          <w:p w14:paraId="68D987EF" w14:textId="77777777" w:rsidR="00285C76" w:rsidRPr="00161919" w:rsidRDefault="00285C76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61919">
              <w:rPr>
                <w:rFonts w:ascii="Calibri" w:hAnsi="Calibri" w:cs="Calibri"/>
                <w:sz w:val="22"/>
                <w:szCs w:val="22"/>
              </w:rPr>
              <w:t>-99</w:t>
            </w:r>
          </w:p>
        </w:tc>
        <w:tc>
          <w:tcPr>
            <w:tcW w:w="567" w:type="dxa"/>
            <w:vAlign w:val="center"/>
          </w:tcPr>
          <w:p w14:paraId="7C40DD26" w14:textId="77777777" w:rsidR="00285C76" w:rsidRPr="00161919" w:rsidRDefault="00285C76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61919">
              <w:rPr>
                <w:rFonts w:ascii="Calibri" w:hAnsi="Calibri" w:cs="Calibri"/>
                <w:sz w:val="22"/>
                <w:szCs w:val="22"/>
              </w:rPr>
              <w:t>-13</w:t>
            </w:r>
          </w:p>
        </w:tc>
      </w:tr>
      <w:tr w:rsidR="00285C76" w14:paraId="67F79054" w14:textId="77777777" w:rsidTr="00BC290D">
        <w:trPr>
          <w:trHeight w:val="73"/>
        </w:trPr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098BADCF" w14:textId="77777777" w:rsidR="00285C76" w:rsidRPr="00161919" w:rsidRDefault="00285C76" w:rsidP="00BC290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61919">
              <w:rPr>
                <w:rFonts w:ascii="Calibri" w:hAnsi="Calibri" w:cs="Calibri"/>
                <w:sz w:val="22"/>
                <w:szCs w:val="22"/>
              </w:rPr>
              <w:t>rEnt</w:t>
            </w:r>
            <w:proofErr w:type="spellEnd"/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14:paraId="4E9792A6" w14:textId="77777777" w:rsidR="00285C76" w:rsidRPr="00161919" w:rsidRDefault="00285C76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1919">
              <w:rPr>
                <w:rFonts w:ascii="Calibri" w:hAnsi="Calibri" w:cs="Calibri"/>
                <w:sz w:val="22"/>
                <w:szCs w:val="22"/>
              </w:rPr>
              <w:t>.037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14:paraId="27E1C9D7" w14:textId="77777777" w:rsidR="00285C76" w:rsidRPr="00161919" w:rsidRDefault="00285C76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1919">
              <w:rPr>
                <w:rFonts w:ascii="Calibri" w:hAnsi="Calibri" w:cs="Calibri"/>
                <w:sz w:val="22"/>
                <w:szCs w:val="22"/>
              </w:rPr>
              <w:t>.008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1C090749" w14:textId="77777777" w:rsidR="00285C76" w:rsidRPr="00161919" w:rsidRDefault="00285C76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1919">
              <w:rPr>
                <w:rFonts w:ascii="Calibri" w:hAnsi="Calibri" w:cs="Calibri"/>
                <w:sz w:val="22"/>
                <w:szCs w:val="22"/>
              </w:rPr>
              <w:t>153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14:paraId="21694E9E" w14:textId="77777777" w:rsidR="00285C76" w:rsidRPr="00161919" w:rsidRDefault="00285C76" w:rsidP="00BC290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161919">
              <w:rPr>
                <w:rFonts w:ascii="Calibri" w:hAnsi="Calibri" w:cs="Calibri"/>
                <w:sz w:val="22"/>
                <w:szCs w:val="22"/>
              </w:rPr>
              <w:t>.000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14:paraId="5FF9C7BB" w14:textId="77777777" w:rsidR="00285C76" w:rsidRPr="00161919" w:rsidRDefault="00285C76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1919">
              <w:rPr>
                <w:rFonts w:ascii="Calibri" w:hAnsi="Calibri" w:cs="Calibri"/>
                <w:sz w:val="22"/>
                <w:szCs w:val="22"/>
              </w:rPr>
              <w:t>3.86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0C7043F4" w14:textId="77777777" w:rsidR="00285C76" w:rsidRPr="00161919" w:rsidRDefault="00285C76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61919">
              <w:rPr>
                <w:rFonts w:ascii="Calibri" w:hAnsi="Calibri" w:cs="Calibri"/>
                <w:sz w:val="22"/>
                <w:szCs w:val="22"/>
              </w:rPr>
              <w:t>3.73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vAlign w:val="center"/>
          </w:tcPr>
          <w:p w14:paraId="49EB9426" w14:textId="77777777" w:rsidR="00285C76" w:rsidRPr="00161919" w:rsidRDefault="00285C76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61919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vAlign w:val="center"/>
          </w:tcPr>
          <w:p w14:paraId="6D9F4B98" w14:textId="77777777" w:rsidR="00285C76" w:rsidRPr="00161919" w:rsidRDefault="00285C76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61919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vAlign w:val="center"/>
          </w:tcPr>
          <w:p w14:paraId="1324059A" w14:textId="77777777" w:rsidR="00285C76" w:rsidRPr="00161919" w:rsidRDefault="00285C76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61919">
              <w:rPr>
                <w:rFonts w:ascii="Calibri" w:hAnsi="Calibri" w:cs="Calibri"/>
                <w:sz w:val="22"/>
                <w:szCs w:val="22"/>
              </w:rPr>
              <w:t>-27</w:t>
            </w:r>
          </w:p>
        </w:tc>
      </w:tr>
    </w:tbl>
    <w:p w14:paraId="1F68C6E0" w14:textId="77777777" w:rsidR="00285C76" w:rsidRDefault="00285C76" w:rsidP="00285C76">
      <w:pPr>
        <w:rPr>
          <w:rFonts w:ascii="Calibri" w:hAnsi="Calibri" w:cs="Calibri"/>
        </w:rPr>
      </w:pPr>
    </w:p>
    <w:p w14:paraId="11A2497B" w14:textId="77777777" w:rsidR="00285C76" w:rsidRPr="00A86365" w:rsidRDefault="00285C76" w:rsidP="00285C76">
      <w:pPr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The table presents the clusters demonstrating significant group differences in R2* values at the cluster level. </w:t>
      </w:r>
      <w:r w:rsidRPr="003A711C">
        <w:rPr>
          <w:rFonts w:ascii="Calibri" w:hAnsi="Calibri" w:cs="Calibri"/>
          <w:sz w:val="20"/>
          <w:szCs w:val="20"/>
        </w:rPr>
        <w:t>FDR-</w:t>
      </w:r>
      <w:proofErr w:type="spellStart"/>
      <w:r w:rsidRPr="003A711C">
        <w:rPr>
          <w:rFonts w:ascii="Calibri" w:hAnsi="Calibri" w:cs="Calibri"/>
          <w:sz w:val="20"/>
          <w:szCs w:val="20"/>
        </w:rPr>
        <w:t>corr</w:t>
      </w:r>
      <w:proofErr w:type="spellEnd"/>
      <w:r w:rsidRPr="003A711C">
        <w:rPr>
          <w:rFonts w:ascii="Calibri" w:hAnsi="Calibri" w:cs="Calibri"/>
          <w:sz w:val="20"/>
          <w:szCs w:val="20"/>
        </w:rPr>
        <w:t>: false-discovery rate-corrected. FWE-</w:t>
      </w:r>
      <w:proofErr w:type="spellStart"/>
      <w:r w:rsidRPr="003A711C">
        <w:rPr>
          <w:rFonts w:ascii="Calibri" w:hAnsi="Calibri" w:cs="Calibri"/>
          <w:sz w:val="20"/>
          <w:szCs w:val="20"/>
        </w:rPr>
        <w:t>corr</w:t>
      </w:r>
      <w:proofErr w:type="spellEnd"/>
      <w:r w:rsidRPr="003A711C">
        <w:rPr>
          <w:rFonts w:ascii="Calibri" w:hAnsi="Calibri" w:cs="Calibri"/>
          <w:sz w:val="20"/>
          <w:szCs w:val="20"/>
        </w:rPr>
        <w:t xml:space="preserve">: family-wise error-corrected. HCs: healthy controls. </w:t>
      </w:r>
      <w:proofErr w:type="spellStart"/>
      <w:r w:rsidRPr="003A711C">
        <w:rPr>
          <w:rFonts w:ascii="Calibri" w:hAnsi="Calibri" w:cs="Calibri"/>
          <w:sz w:val="20"/>
          <w:szCs w:val="20"/>
        </w:rPr>
        <w:t>lCO</w:t>
      </w:r>
      <w:proofErr w:type="spellEnd"/>
      <w:r w:rsidRPr="003A711C">
        <w:rPr>
          <w:rFonts w:ascii="Calibri" w:hAnsi="Calibri" w:cs="Calibri"/>
          <w:sz w:val="20"/>
          <w:szCs w:val="20"/>
        </w:rPr>
        <w:t xml:space="preserve">: left central operculum. </w:t>
      </w:r>
      <w:proofErr w:type="spellStart"/>
      <w:r w:rsidRPr="003A711C">
        <w:rPr>
          <w:rFonts w:ascii="Calibri" w:hAnsi="Calibri" w:cs="Calibri"/>
          <w:sz w:val="20"/>
          <w:szCs w:val="20"/>
        </w:rPr>
        <w:t>lCE</w:t>
      </w:r>
      <w:proofErr w:type="spellEnd"/>
      <w:r w:rsidRPr="003A711C">
        <w:rPr>
          <w:rFonts w:ascii="Calibri" w:hAnsi="Calibri" w:cs="Calibri"/>
          <w:sz w:val="20"/>
          <w:szCs w:val="20"/>
        </w:rPr>
        <w:t xml:space="preserve">: left cerebellum exterior. </w:t>
      </w:r>
      <w:proofErr w:type="spellStart"/>
      <w:r w:rsidRPr="003A711C">
        <w:rPr>
          <w:rFonts w:ascii="Calibri" w:hAnsi="Calibri" w:cs="Calibri"/>
          <w:sz w:val="20"/>
          <w:szCs w:val="20"/>
        </w:rPr>
        <w:t>lMPoG</w:t>
      </w:r>
      <w:proofErr w:type="spellEnd"/>
      <w:r w:rsidRPr="003A711C">
        <w:rPr>
          <w:rFonts w:ascii="Calibri" w:hAnsi="Calibri" w:cs="Calibri"/>
          <w:sz w:val="20"/>
          <w:szCs w:val="20"/>
        </w:rPr>
        <w:t xml:space="preserve">: left posterior gyrus medial segment. </w:t>
      </w:r>
      <w:proofErr w:type="spellStart"/>
      <w:r w:rsidRPr="003A711C">
        <w:rPr>
          <w:rFonts w:ascii="Calibri" w:hAnsi="Calibri" w:cs="Calibri"/>
          <w:sz w:val="20"/>
          <w:szCs w:val="20"/>
        </w:rPr>
        <w:t>lPCgG</w:t>
      </w:r>
      <w:proofErr w:type="spellEnd"/>
      <w:r w:rsidRPr="003A711C">
        <w:rPr>
          <w:rFonts w:ascii="Calibri" w:hAnsi="Calibri" w:cs="Calibri"/>
          <w:sz w:val="20"/>
          <w:szCs w:val="20"/>
        </w:rPr>
        <w:t xml:space="preserve">: left posterior cingulate gyrus. </w:t>
      </w:r>
      <w:proofErr w:type="spellStart"/>
      <w:r w:rsidRPr="003A711C">
        <w:rPr>
          <w:rFonts w:ascii="Calibri" w:hAnsi="Calibri" w:cs="Calibri"/>
          <w:sz w:val="20"/>
          <w:szCs w:val="20"/>
        </w:rPr>
        <w:t>lSMC</w:t>
      </w:r>
      <w:proofErr w:type="spellEnd"/>
      <w:r w:rsidRPr="003A711C">
        <w:rPr>
          <w:rFonts w:ascii="Calibri" w:hAnsi="Calibri" w:cs="Calibri"/>
          <w:sz w:val="20"/>
          <w:szCs w:val="20"/>
        </w:rPr>
        <w:t xml:space="preserve">: left supplementary </w:t>
      </w:r>
      <w:r>
        <w:rPr>
          <w:rFonts w:ascii="Calibri" w:hAnsi="Calibri" w:cs="Calibri"/>
          <w:sz w:val="20"/>
          <w:szCs w:val="20"/>
        </w:rPr>
        <w:t>area</w:t>
      </w:r>
      <w:r w:rsidRPr="003A711C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3A711C">
        <w:rPr>
          <w:rFonts w:ascii="Calibri" w:hAnsi="Calibri" w:cs="Calibri"/>
          <w:sz w:val="20"/>
          <w:szCs w:val="20"/>
        </w:rPr>
        <w:t>lSMG</w:t>
      </w:r>
      <w:proofErr w:type="spellEnd"/>
      <w:r w:rsidRPr="003A711C">
        <w:rPr>
          <w:rFonts w:ascii="Calibri" w:hAnsi="Calibri" w:cs="Calibri"/>
          <w:sz w:val="20"/>
          <w:szCs w:val="20"/>
        </w:rPr>
        <w:t xml:space="preserve">: left supramarginal gyrus. </w:t>
      </w:r>
      <w:proofErr w:type="spellStart"/>
      <w:r w:rsidRPr="003A711C">
        <w:rPr>
          <w:rFonts w:ascii="Calibri" w:hAnsi="Calibri" w:cs="Calibri"/>
          <w:sz w:val="20"/>
          <w:szCs w:val="20"/>
        </w:rPr>
        <w:t>lSPL</w:t>
      </w:r>
      <w:proofErr w:type="spellEnd"/>
      <w:r w:rsidRPr="003A711C">
        <w:rPr>
          <w:rFonts w:ascii="Calibri" w:hAnsi="Calibri" w:cs="Calibri"/>
          <w:sz w:val="20"/>
          <w:szCs w:val="20"/>
        </w:rPr>
        <w:t xml:space="preserve">: left superior parietal lobule. </w:t>
      </w:r>
      <w:proofErr w:type="spellStart"/>
      <w:r w:rsidRPr="003A711C">
        <w:rPr>
          <w:rFonts w:ascii="Calibri" w:hAnsi="Calibri" w:cs="Calibri"/>
          <w:sz w:val="20"/>
          <w:szCs w:val="20"/>
        </w:rPr>
        <w:t>lVD</w:t>
      </w:r>
      <w:proofErr w:type="spellEnd"/>
      <w:r w:rsidRPr="003A711C">
        <w:rPr>
          <w:rFonts w:ascii="Calibri" w:hAnsi="Calibri" w:cs="Calibri"/>
          <w:sz w:val="20"/>
          <w:szCs w:val="20"/>
        </w:rPr>
        <w:t>: left ventral diencephalon.</w:t>
      </w:r>
      <w:r>
        <w:rPr>
          <w:rFonts w:ascii="Calibri" w:hAnsi="Calibri" w:cs="Calibri"/>
          <w:sz w:val="20"/>
          <w:szCs w:val="20"/>
        </w:rPr>
        <w:t xml:space="preserve"> K</w:t>
      </w:r>
      <w:r>
        <w:rPr>
          <w:rFonts w:ascii="Calibri" w:hAnsi="Calibri" w:cs="Calibri"/>
          <w:sz w:val="20"/>
          <w:szCs w:val="20"/>
          <w:vertAlign w:val="subscript"/>
        </w:rPr>
        <w:t>E</w:t>
      </w:r>
      <w:r>
        <w:rPr>
          <w:rFonts w:ascii="Calibri" w:hAnsi="Calibri" w:cs="Calibri"/>
          <w:sz w:val="20"/>
          <w:szCs w:val="20"/>
        </w:rPr>
        <w:t>: cluster extent.</w:t>
      </w:r>
      <w:r w:rsidRPr="003A711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A711C">
        <w:rPr>
          <w:rFonts w:ascii="Calibri" w:hAnsi="Calibri" w:cs="Calibri"/>
          <w:sz w:val="20"/>
          <w:szCs w:val="20"/>
        </w:rPr>
        <w:t>PwPD</w:t>
      </w:r>
      <w:proofErr w:type="spellEnd"/>
      <w:r w:rsidRPr="003A711C">
        <w:rPr>
          <w:rFonts w:ascii="Calibri" w:hAnsi="Calibri" w:cs="Calibri"/>
          <w:sz w:val="20"/>
          <w:szCs w:val="20"/>
        </w:rPr>
        <w:t xml:space="preserve">: patients with Parkinson’s disease. R2*: effective transverse relaxation rate. </w:t>
      </w:r>
      <w:proofErr w:type="spellStart"/>
      <w:r w:rsidRPr="003A711C">
        <w:rPr>
          <w:rFonts w:ascii="Calibri" w:hAnsi="Calibri" w:cs="Calibri"/>
          <w:sz w:val="20"/>
          <w:szCs w:val="20"/>
        </w:rPr>
        <w:t>rAmygdala</w:t>
      </w:r>
      <w:proofErr w:type="spellEnd"/>
      <w:r w:rsidRPr="003A711C">
        <w:rPr>
          <w:rFonts w:ascii="Calibri" w:hAnsi="Calibri" w:cs="Calibri"/>
          <w:sz w:val="20"/>
          <w:szCs w:val="20"/>
        </w:rPr>
        <w:t xml:space="preserve">: right amygdala. </w:t>
      </w:r>
      <w:proofErr w:type="spellStart"/>
      <w:r w:rsidRPr="003A711C">
        <w:rPr>
          <w:rFonts w:ascii="Calibri" w:hAnsi="Calibri" w:cs="Calibri"/>
          <w:sz w:val="20"/>
          <w:szCs w:val="20"/>
        </w:rPr>
        <w:t>rEnt</w:t>
      </w:r>
      <w:proofErr w:type="spellEnd"/>
      <w:r w:rsidRPr="003A711C">
        <w:rPr>
          <w:rFonts w:ascii="Calibri" w:hAnsi="Calibri" w:cs="Calibri"/>
          <w:sz w:val="20"/>
          <w:szCs w:val="20"/>
        </w:rPr>
        <w:t xml:space="preserve">: right entorhinal area. </w:t>
      </w:r>
      <w:proofErr w:type="spellStart"/>
      <w:r w:rsidRPr="003A711C">
        <w:rPr>
          <w:rFonts w:ascii="Calibri" w:hAnsi="Calibri" w:cs="Calibri"/>
          <w:sz w:val="20"/>
          <w:szCs w:val="20"/>
        </w:rPr>
        <w:t>rMCgG</w:t>
      </w:r>
      <w:proofErr w:type="spellEnd"/>
      <w:r w:rsidRPr="003A711C">
        <w:rPr>
          <w:rFonts w:ascii="Calibri" w:hAnsi="Calibri" w:cs="Calibri"/>
          <w:sz w:val="20"/>
          <w:szCs w:val="20"/>
        </w:rPr>
        <w:t xml:space="preserve">: right middle cingulate gyrus. </w:t>
      </w:r>
      <w:proofErr w:type="spellStart"/>
      <w:r w:rsidRPr="003A711C">
        <w:rPr>
          <w:rFonts w:ascii="Calibri" w:hAnsi="Calibri" w:cs="Calibri"/>
          <w:sz w:val="20"/>
          <w:szCs w:val="20"/>
        </w:rPr>
        <w:t>rOCP</w:t>
      </w:r>
      <w:proofErr w:type="spellEnd"/>
      <w:r w:rsidRPr="003A711C">
        <w:rPr>
          <w:rFonts w:ascii="Calibri" w:hAnsi="Calibri" w:cs="Calibri"/>
          <w:sz w:val="20"/>
          <w:szCs w:val="20"/>
        </w:rPr>
        <w:t xml:space="preserve">: right occipital pole. </w:t>
      </w:r>
      <w:proofErr w:type="spellStart"/>
      <w:r w:rsidRPr="003A711C">
        <w:rPr>
          <w:rFonts w:ascii="Calibri" w:hAnsi="Calibri" w:cs="Calibri"/>
          <w:sz w:val="20"/>
          <w:szCs w:val="20"/>
        </w:rPr>
        <w:t>rPCgG</w:t>
      </w:r>
      <w:proofErr w:type="spellEnd"/>
      <w:r w:rsidRPr="003A711C">
        <w:rPr>
          <w:rFonts w:ascii="Calibri" w:hAnsi="Calibri" w:cs="Calibri"/>
          <w:sz w:val="20"/>
          <w:szCs w:val="20"/>
        </w:rPr>
        <w:t xml:space="preserve">: right posterior cingulate gyrus. </w:t>
      </w:r>
      <w:proofErr w:type="spellStart"/>
      <w:r w:rsidRPr="003A711C">
        <w:rPr>
          <w:rFonts w:ascii="Calibri" w:hAnsi="Calibri" w:cs="Calibri"/>
          <w:sz w:val="20"/>
          <w:szCs w:val="20"/>
        </w:rPr>
        <w:t>rSFG</w:t>
      </w:r>
      <w:proofErr w:type="spellEnd"/>
      <w:r w:rsidRPr="003A711C">
        <w:rPr>
          <w:rFonts w:ascii="Calibri" w:hAnsi="Calibri" w:cs="Calibri"/>
          <w:sz w:val="20"/>
          <w:szCs w:val="20"/>
        </w:rPr>
        <w:t xml:space="preserve">: right superior frontal gyrus. </w:t>
      </w:r>
      <w:proofErr w:type="spellStart"/>
      <w:r w:rsidRPr="003A711C">
        <w:rPr>
          <w:rFonts w:ascii="Calibri" w:hAnsi="Calibri" w:cs="Calibri"/>
          <w:sz w:val="20"/>
          <w:szCs w:val="20"/>
        </w:rPr>
        <w:t>Uncorr</w:t>
      </w:r>
      <w:proofErr w:type="spellEnd"/>
      <w:r w:rsidRPr="003A711C">
        <w:rPr>
          <w:rFonts w:ascii="Calibri" w:hAnsi="Calibri" w:cs="Calibri"/>
          <w:sz w:val="20"/>
          <w:szCs w:val="20"/>
        </w:rPr>
        <w:t>: uncorrected.</w:t>
      </w:r>
      <w:r>
        <w:rPr>
          <w:rFonts w:ascii="Calibri" w:hAnsi="Calibri" w:cs="Calibri"/>
          <w:sz w:val="20"/>
          <w:szCs w:val="20"/>
        </w:rPr>
        <w:t xml:space="preserve"> Z</w:t>
      </w:r>
      <w:r>
        <w:rPr>
          <w:rFonts w:ascii="Calibri" w:hAnsi="Calibri" w:cs="Calibri"/>
          <w:sz w:val="20"/>
          <w:szCs w:val="20"/>
          <w:vertAlign w:val="subscript"/>
        </w:rPr>
        <w:t>E</w:t>
      </w:r>
      <w:r>
        <w:rPr>
          <w:rFonts w:ascii="Calibri" w:hAnsi="Calibri" w:cs="Calibri"/>
          <w:sz w:val="20"/>
          <w:szCs w:val="20"/>
        </w:rPr>
        <w:t>: equivalent z-score.</w:t>
      </w:r>
    </w:p>
    <w:p w14:paraId="2454D90F" w14:textId="77777777" w:rsidR="00285C76" w:rsidRDefault="00285C76" w:rsidP="00F56A1B">
      <w:pPr>
        <w:spacing w:after="0" w:line="360" w:lineRule="auto"/>
        <w:rPr>
          <w:rFonts w:ascii="Calibri" w:hAnsi="Calibri" w:cs="Calibri"/>
          <w:sz w:val="20"/>
          <w:szCs w:val="20"/>
        </w:rPr>
      </w:pPr>
    </w:p>
    <w:p w14:paraId="49D98F4C" w14:textId="6D040115" w:rsidR="00F93B59" w:rsidRPr="00F93B59" w:rsidRDefault="00F93B59" w:rsidP="00F93B59">
      <w:r>
        <w:br w:type="page"/>
      </w:r>
    </w:p>
    <w:p w14:paraId="3A5B26C9" w14:textId="77777777" w:rsidR="00F93B59" w:rsidRDefault="00F93B59" w:rsidP="00F93B59">
      <w:pPr>
        <w:rPr>
          <w:rFonts w:ascii="Arial" w:hAnsi="Arial" w:cs="Arial"/>
          <w:sz w:val="18"/>
          <w:szCs w:val="18"/>
        </w:rPr>
      </w:pPr>
      <w:r w:rsidRPr="00635D45">
        <w:rPr>
          <w:rFonts w:ascii="Calibri" w:hAnsi="Calibri" w:cs="Calibri"/>
          <w:b/>
          <w:bCs/>
          <w:sz w:val="20"/>
          <w:szCs w:val="20"/>
        </w:rPr>
        <w:lastRenderedPageBreak/>
        <w:t>Table</w:t>
      </w:r>
      <w:r>
        <w:rPr>
          <w:rFonts w:ascii="Calibri" w:hAnsi="Calibri" w:cs="Calibri"/>
          <w:b/>
          <w:bCs/>
          <w:sz w:val="20"/>
          <w:szCs w:val="20"/>
        </w:rPr>
        <w:t xml:space="preserve"> 4</w:t>
      </w:r>
      <w:r w:rsidRPr="00635D45">
        <w:rPr>
          <w:rFonts w:ascii="Calibri" w:hAnsi="Calibri" w:cs="Calibri"/>
          <w:b/>
          <w:bCs/>
          <w:sz w:val="20"/>
          <w:szCs w:val="20"/>
        </w:rPr>
        <w:t>:</w:t>
      </w:r>
      <w:r>
        <w:rPr>
          <w:rFonts w:ascii="Calibri" w:hAnsi="Calibri" w:cs="Calibri"/>
          <w:b/>
          <w:bCs/>
          <w:sz w:val="20"/>
          <w:szCs w:val="20"/>
        </w:rPr>
        <w:t xml:space="preserve"> S</w:t>
      </w:r>
      <w:r w:rsidRPr="00635D45">
        <w:rPr>
          <w:rFonts w:ascii="Calibri" w:hAnsi="Calibri" w:cs="Calibri"/>
          <w:b/>
          <w:bCs/>
          <w:sz w:val="20"/>
          <w:szCs w:val="20"/>
        </w:rPr>
        <w:t xml:space="preserve">ummary of association analysis between MPM-derived modalities and clinical variables in </w:t>
      </w:r>
      <w:proofErr w:type="spellStart"/>
      <w:r w:rsidRPr="00635D45">
        <w:rPr>
          <w:rFonts w:ascii="Calibri" w:hAnsi="Calibri" w:cs="Calibri"/>
          <w:b/>
          <w:bCs/>
          <w:sz w:val="20"/>
          <w:szCs w:val="20"/>
        </w:rPr>
        <w:t>PwPD</w:t>
      </w:r>
      <w:proofErr w:type="spellEnd"/>
      <w:r w:rsidRPr="00635D45">
        <w:rPr>
          <w:rFonts w:ascii="Calibri" w:hAnsi="Calibri" w:cs="Calibri"/>
          <w:sz w:val="20"/>
          <w:szCs w:val="20"/>
        </w:rPr>
        <w:t>.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993"/>
        <w:gridCol w:w="283"/>
        <w:gridCol w:w="851"/>
        <w:gridCol w:w="735"/>
        <w:gridCol w:w="835"/>
        <w:gridCol w:w="981"/>
        <w:gridCol w:w="1418"/>
        <w:gridCol w:w="708"/>
        <w:gridCol w:w="709"/>
        <w:gridCol w:w="709"/>
        <w:gridCol w:w="850"/>
      </w:tblGrid>
      <w:tr w:rsidR="00F93B59" w14:paraId="5B5E89E7" w14:textId="77777777" w:rsidTr="00BC290D">
        <w:trPr>
          <w:trHeight w:val="374"/>
        </w:trPr>
        <w:tc>
          <w:tcPr>
            <w:tcW w:w="99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55EBAE22" w14:textId="77777777" w:rsidR="00F93B59" w:rsidRPr="00F241DD" w:rsidRDefault="00F93B59" w:rsidP="00BC290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241DD">
              <w:rPr>
                <w:rFonts w:ascii="Calibri" w:hAnsi="Calibri" w:cs="Calibri"/>
                <w:b/>
                <w:bCs/>
                <w:sz w:val="22"/>
                <w:szCs w:val="22"/>
              </w:rPr>
              <w:t>Region</w:t>
            </w:r>
          </w:p>
          <w:p w14:paraId="4D842245" w14:textId="77777777" w:rsidR="00F93B59" w:rsidRPr="00F241DD" w:rsidRDefault="00F93B59" w:rsidP="00BC290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241DD">
              <w:rPr>
                <w:rFonts w:ascii="Calibri" w:hAnsi="Calibri" w:cs="Calibri"/>
                <w:b/>
                <w:bCs/>
                <w:sz w:val="22"/>
                <w:szCs w:val="22"/>
              </w:rPr>
              <w:t>(cluster)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61239BB0" w14:textId="77777777" w:rsidR="00F93B59" w:rsidRPr="00F241DD" w:rsidRDefault="00F93B59" w:rsidP="00BC290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241DD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β / r</w:t>
            </w:r>
          </w:p>
        </w:tc>
        <w:tc>
          <w:tcPr>
            <w:tcW w:w="73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2E189AFC" w14:textId="77777777" w:rsidR="00F93B59" w:rsidRPr="00F241DD" w:rsidRDefault="00F93B59" w:rsidP="00BC290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241DD">
              <w:rPr>
                <w:rFonts w:ascii="Calibri" w:hAnsi="Calibri" w:cs="Calibri"/>
                <w:b/>
                <w:bCs/>
                <w:sz w:val="22"/>
                <w:szCs w:val="22"/>
              </w:rPr>
              <w:t>SE</w:t>
            </w:r>
          </w:p>
        </w:tc>
        <w:tc>
          <w:tcPr>
            <w:tcW w:w="83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00FE8C8B" w14:textId="77777777" w:rsidR="00F93B59" w:rsidRPr="00F241DD" w:rsidRDefault="00F93B59" w:rsidP="00BC290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241DD">
              <w:rPr>
                <w:rFonts w:ascii="Calibri" w:hAnsi="Calibri" w:cs="Calibri"/>
                <w:b/>
                <w:bCs/>
                <w:sz w:val="22"/>
                <w:szCs w:val="22"/>
              </w:rPr>
              <w:t>t</w:t>
            </w:r>
          </w:p>
        </w:tc>
        <w:tc>
          <w:tcPr>
            <w:tcW w:w="981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40625F8D" w14:textId="77777777" w:rsidR="00F93B59" w:rsidRPr="00F241DD" w:rsidRDefault="00F93B59" w:rsidP="00BC290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241DD">
              <w:rPr>
                <w:rFonts w:ascii="Calibri" w:hAnsi="Calibri" w:cs="Calibri"/>
                <w:b/>
                <w:bCs/>
                <w:sz w:val="22"/>
                <w:szCs w:val="22"/>
              </w:rPr>
              <w:t>p-value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18F880C3" w14:textId="77777777" w:rsidR="00F93B59" w:rsidRPr="00F241DD" w:rsidRDefault="00F93B59" w:rsidP="00BC290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241DD">
              <w:rPr>
                <w:rFonts w:ascii="Calibri" w:hAnsi="Calibri" w:cs="Calibri"/>
                <w:b/>
                <w:bCs/>
                <w:sz w:val="22"/>
                <w:szCs w:val="22"/>
              </w:rPr>
              <w:t>R</w:t>
            </w:r>
            <w:r w:rsidRPr="00F241DD"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</w:rPr>
              <w:t>2</w:t>
            </w:r>
            <w:r w:rsidRPr="00F241D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with other predictors</w:t>
            </w:r>
          </w:p>
        </w:tc>
        <w:tc>
          <w:tcPr>
            <w:tcW w:w="70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1070844C" w14:textId="77777777" w:rsidR="00F93B59" w:rsidRPr="00F241DD" w:rsidRDefault="00F93B59" w:rsidP="00BC290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241DD">
              <w:rPr>
                <w:rFonts w:ascii="Calibri" w:hAnsi="Calibri" w:cs="Calibri"/>
                <w:b/>
                <w:bCs/>
                <w:sz w:val="22"/>
                <w:szCs w:val="22"/>
              </w:rPr>
              <w:t>VIF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479007B7" w14:textId="77777777" w:rsidR="00F93B59" w:rsidRPr="00F241DD" w:rsidRDefault="00F93B59" w:rsidP="00BC290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241DD">
              <w:rPr>
                <w:rFonts w:ascii="Calibri" w:hAnsi="Calibri" w:cs="Calibri"/>
                <w:b/>
                <w:bCs/>
                <w:sz w:val="22"/>
                <w:szCs w:val="22"/>
              </w:rPr>
              <w:t>R</w:t>
            </w:r>
            <w:r w:rsidRPr="00F241DD"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7B84C27B" w14:textId="77777777" w:rsidR="00F93B59" w:rsidRPr="00F241DD" w:rsidRDefault="00F93B59" w:rsidP="00BC290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241DD">
              <w:rPr>
                <w:rFonts w:ascii="Calibri" w:hAnsi="Calibri" w:cs="Calibri"/>
                <w:b/>
                <w:bCs/>
                <w:sz w:val="22"/>
                <w:szCs w:val="22"/>
              </w:rPr>
              <w:t>R</w:t>
            </w:r>
            <w:r w:rsidRPr="00F241DD"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</w:rPr>
              <w:t>2</w:t>
            </w:r>
            <w:r w:rsidRPr="00F241DD">
              <w:rPr>
                <w:rFonts w:ascii="Calibri" w:hAnsi="Calibri" w:cs="Calibri"/>
                <w:b/>
                <w:bCs/>
                <w:sz w:val="22"/>
                <w:szCs w:val="22"/>
                <w:vertAlign w:val="subscript"/>
              </w:rPr>
              <w:t>adj</w:t>
            </w:r>
          </w:p>
        </w:tc>
        <w:tc>
          <w:tcPr>
            <w:tcW w:w="85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2F25E212" w14:textId="77777777" w:rsidR="00F93B59" w:rsidRPr="00F241DD" w:rsidRDefault="00F93B59" w:rsidP="00BC290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241DD">
              <w:rPr>
                <w:rFonts w:ascii="Calibri" w:hAnsi="Calibri" w:cs="Calibri"/>
                <w:b/>
                <w:bCs/>
                <w:sz w:val="22"/>
                <w:szCs w:val="22"/>
              </w:rPr>
              <w:t>RMSE</w:t>
            </w:r>
          </w:p>
        </w:tc>
      </w:tr>
      <w:tr w:rsidR="00F93B59" w14:paraId="4AD49D95" w14:textId="77777777" w:rsidTr="00BC290D">
        <w:trPr>
          <w:trHeight w:val="374"/>
        </w:trPr>
        <w:tc>
          <w:tcPr>
            <w:tcW w:w="9072" w:type="dxa"/>
            <w:gridSpan w:val="11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54DD5A0E" w14:textId="77777777" w:rsidR="00F93B59" w:rsidRPr="00F241DD" w:rsidRDefault="00F93B59" w:rsidP="00BC29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241DD">
              <w:rPr>
                <w:rFonts w:ascii="Calibri" w:hAnsi="Calibri" w:cs="Calibri"/>
                <w:b/>
                <w:bCs/>
                <w:sz w:val="22"/>
                <w:szCs w:val="22"/>
              </w:rPr>
              <w:t>Multiple Linear Regression – R2* and LEDD</w:t>
            </w:r>
          </w:p>
        </w:tc>
      </w:tr>
      <w:tr w:rsidR="00F93B59" w14:paraId="5C1DCF83" w14:textId="77777777" w:rsidTr="00BC290D">
        <w:trPr>
          <w:trHeight w:val="63"/>
        </w:trPr>
        <w:tc>
          <w:tcPr>
            <w:tcW w:w="127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59AE3671" w14:textId="77777777" w:rsidR="00F93B59" w:rsidRPr="00F241DD" w:rsidRDefault="00F93B59" w:rsidP="00BC290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241DD">
              <w:rPr>
                <w:rFonts w:ascii="Calibri" w:hAnsi="Calibri" w:cs="Calibri"/>
                <w:sz w:val="22"/>
                <w:szCs w:val="22"/>
              </w:rPr>
              <w:t>lSMA</w:t>
            </w:r>
            <w:proofErr w:type="spellEnd"/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center"/>
          </w:tcPr>
          <w:p w14:paraId="0B6B7AAD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-5.24</w:t>
            </w:r>
          </w:p>
        </w:tc>
        <w:tc>
          <w:tcPr>
            <w:tcW w:w="735" w:type="dxa"/>
            <w:tcBorders>
              <w:left w:val="nil"/>
              <w:bottom w:val="nil"/>
              <w:right w:val="nil"/>
            </w:tcBorders>
            <w:vAlign w:val="center"/>
          </w:tcPr>
          <w:p w14:paraId="354DE85C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17.45</w:t>
            </w:r>
          </w:p>
        </w:tc>
        <w:tc>
          <w:tcPr>
            <w:tcW w:w="835" w:type="dxa"/>
            <w:tcBorders>
              <w:left w:val="nil"/>
              <w:bottom w:val="nil"/>
              <w:right w:val="nil"/>
            </w:tcBorders>
            <w:vAlign w:val="center"/>
          </w:tcPr>
          <w:p w14:paraId="08D7DD07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-0.301</w:t>
            </w:r>
          </w:p>
        </w:tc>
        <w:tc>
          <w:tcPr>
            <w:tcW w:w="981" w:type="dxa"/>
            <w:tcBorders>
              <w:left w:val="nil"/>
              <w:bottom w:val="nil"/>
              <w:right w:val="nil"/>
            </w:tcBorders>
            <w:vAlign w:val="center"/>
          </w:tcPr>
          <w:p w14:paraId="5C471395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.766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vAlign w:val="center"/>
          </w:tcPr>
          <w:p w14:paraId="2DC72441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0.54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  <w:vAlign w:val="center"/>
          </w:tcPr>
          <w:p w14:paraId="4BC6A562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2.18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14:paraId="1EC37D4A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0.33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14:paraId="4CAA4DCF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0.13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vAlign w:val="center"/>
          </w:tcPr>
          <w:p w14:paraId="3C77D471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272.72</w:t>
            </w:r>
          </w:p>
        </w:tc>
      </w:tr>
      <w:tr w:rsidR="00F93B59" w14:paraId="202C7AB8" w14:textId="77777777" w:rsidTr="00BC290D">
        <w:trPr>
          <w:trHeight w:val="185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EB3F8" w14:textId="77777777" w:rsidR="00F93B59" w:rsidRPr="00F241DD" w:rsidRDefault="00F93B59" w:rsidP="00BC290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241DD">
              <w:rPr>
                <w:rFonts w:ascii="Calibri" w:hAnsi="Calibri" w:cs="Calibri"/>
                <w:sz w:val="22"/>
                <w:szCs w:val="22"/>
              </w:rPr>
              <w:t>lMPoG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B3A11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11.75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F5326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19.75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95C2C1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0.595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D39F6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.557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54FA8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0.56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DD033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2.32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90B25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D6363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A7160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3B59" w14:paraId="3B39364D" w14:textId="77777777" w:rsidTr="00BC290D"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CAEA5" w14:textId="77777777" w:rsidR="00F93B59" w:rsidRPr="00F241DD" w:rsidRDefault="00F93B59" w:rsidP="00BC290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241DD">
              <w:rPr>
                <w:rFonts w:ascii="Calibri" w:hAnsi="Calibri" w:cs="Calibri"/>
                <w:sz w:val="22"/>
                <w:szCs w:val="22"/>
              </w:rPr>
              <w:t>rMCgG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4ECED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-89.78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1F2AD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55.78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7A1A0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-1.609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05B9B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.121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7130A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0.70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23649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3.40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94537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13FC0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76A62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3B59" w14:paraId="23181B26" w14:textId="77777777" w:rsidTr="00BC290D"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4F5D3" w14:textId="77777777" w:rsidR="00F93B59" w:rsidRPr="00F241DD" w:rsidRDefault="00F93B59" w:rsidP="00BC290D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F241DD">
              <w:rPr>
                <w:rFonts w:ascii="Calibri" w:hAnsi="Calibri" w:cs="Calibri"/>
                <w:i/>
                <w:iCs/>
                <w:sz w:val="22"/>
                <w:szCs w:val="22"/>
              </w:rPr>
              <w:t>rSFG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76EEE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241DD">
              <w:rPr>
                <w:rFonts w:ascii="Calibri" w:hAnsi="Calibri" w:cs="Calibri"/>
                <w:i/>
                <w:iCs/>
                <w:sz w:val="22"/>
                <w:szCs w:val="22"/>
              </w:rPr>
              <w:t>157.83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75AAF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241DD">
              <w:rPr>
                <w:rFonts w:ascii="Calibri" w:hAnsi="Calibri" w:cs="Calibri"/>
                <w:i/>
                <w:iCs/>
                <w:sz w:val="22"/>
                <w:szCs w:val="22"/>
              </w:rPr>
              <w:t>71.26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EA437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241DD">
              <w:rPr>
                <w:rFonts w:ascii="Calibri" w:hAnsi="Calibri" w:cs="Calibri"/>
                <w:i/>
                <w:iCs/>
                <w:sz w:val="22"/>
                <w:szCs w:val="22"/>
              </w:rPr>
              <w:t>2.215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EDE78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241DD">
              <w:rPr>
                <w:rFonts w:ascii="Calibri" w:hAnsi="Calibri" w:cs="Calibri"/>
                <w:i/>
                <w:iCs/>
                <w:sz w:val="22"/>
                <w:szCs w:val="22"/>
              </w:rPr>
              <w:t>.037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9919D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241DD">
              <w:rPr>
                <w:rFonts w:ascii="Calibri" w:hAnsi="Calibri" w:cs="Calibri"/>
                <w:i/>
                <w:iCs/>
                <w:sz w:val="22"/>
                <w:szCs w:val="22"/>
              </w:rPr>
              <w:t>0.59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3FCB7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241DD">
              <w:rPr>
                <w:rFonts w:ascii="Calibri" w:hAnsi="Calibri" w:cs="Calibri"/>
                <w:i/>
                <w:iCs/>
                <w:sz w:val="22"/>
                <w:szCs w:val="22"/>
              </w:rPr>
              <w:t>2.49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2D9AA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518C9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4C28B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3B59" w14:paraId="248A2ECD" w14:textId="77777777" w:rsidTr="00BC290D"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653AC" w14:textId="77777777" w:rsidR="00F93B59" w:rsidRPr="00F241DD" w:rsidRDefault="00F93B59" w:rsidP="00BC290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241DD">
              <w:rPr>
                <w:rFonts w:ascii="Calibri" w:hAnsi="Calibri" w:cs="Calibri"/>
                <w:sz w:val="22"/>
                <w:szCs w:val="22"/>
              </w:rPr>
              <w:t>lVD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4E9A4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-12.17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411AA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18.61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6A5D6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-0.654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4DEFC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.520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B0DAA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0.24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7FB5E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1.32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30480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07F4D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07236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3B59" w14:paraId="6810192B" w14:textId="77777777" w:rsidTr="00BC290D">
        <w:tc>
          <w:tcPr>
            <w:tcW w:w="1276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64323641" w14:textId="77777777" w:rsidR="00F93B59" w:rsidRPr="00F241DD" w:rsidRDefault="00F93B59" w:rsidP="00BC290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241DD">
              <w:rPr>
                <w:rFonts w:ascii="Calibri" w:hAnsi="Calibri" w:cs="Calibri"/>
                <w:sz w:val="22"/>
                <w:szCs w:val="22"/>
              </w:rPr>
              <w:t>lCE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755835E6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7.24</w:t>
            </w:r>
          </w:p>
        </w:tc>
        <w:tc>
          <w:tcPr>
            <w:tcW w:w="735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5418B409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38.55</w:t>
            </w:r>
          </w:p>
        </w:tc>
        <w:tc>
          <w:tcPr>
            <w:tcW w:w="835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52BFA44C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0.188</w:t>
            </w:r>
          </w:p>
        </w:tc>
        <w:tc>
          <w:tcPr>
            <w:tcW w:w="981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1D0EC816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.853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5B1EAA9D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0.28</w:t>
            </w:r>
          </w:p>
        </w:tc>
        <w:tc>
          <w:tcPr>
            <w:tcW w:w="708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428432D6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1.40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649F0180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43096976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5B1FA52A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3B59" w14:paraId="0DB45106" w14:textId="77777777" w:rsidTr="00BC290D">
        <w:trPr>
          <w:trHeight w:val="419"/>
        </w:trPr>
        <w:tc>
          <w:tcPr>
            <w:tcW w:w="9072" w:type="dxa"/>
            <w:gridSpan w:val="11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14:paraId="4CA26973" w14:textId="77777777" w:rsidR="00F93B59" w:rsidRPr="00F241DD" w:rsidRDefault="00F93B59" w:rsidP="00BC29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241DD">
              <w:rPr>
                <w:rFonts w:ascii="Calibri" w:hAnsi="Calibri" w:cs="Calibri"/>
                <w:b/>
                <w:bCs/>
                <w:sz w:val="22"/>
                <w:szCs w:val="22"/>
              </w:rPr>
              <w:t>Multiple Linear Regression – R2* and MoCA</w:t>
            </w:r>
          </w:p>
        </w:tc>
      </w:tr>
      <w:tr w:rsidR="00F93B59" w14:paraId="47470F19" w14:textId="77777777" w:rsidTr="00BC290D"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A67" w14:textId="77777777" w:rsidR="00F93B59" w:rsidRPr="00F241DD" w:rsidRDefault="00F93B59" w:rsidP="00BC290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241DD">
              <w:rPr>
                <w:rFonts w:ascii="Calibri" w:hAnsi="Calibri" w:cs="Calibri"/>
                <w:sz w:val="22"/>
                <w:szCs w:val="22"/>
              </w:rPr>
              <w:t>rPCgG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CE63D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0.17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97D4F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0.14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94706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1.20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66674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.241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54F9A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0.36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B8A4E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1.57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5B77E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0.38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D187D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0.25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16AB3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1.77</w:t>
            </w:r>
          </w:p>
        </w:tc>
      </w:tr>
      <w:tr w:rsidR="00F93B59" w14:paraId="7796F455" w14:textId="77777777" w:rsidTr="00BC290D"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B0328" w14:textId="77777777" w:rsidR="00F93B59" w:rsidRPr="00F241DD" w:rsidRDefault="00F93B59" w:rsidP="00BC290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241DD">
              <w:rPr>
                <w:rFonts w:ascii="Calibri" w:hAnsi="Calibri" w:cs="Calibri"/>
                <w:sz w:val="22"/>
                <w:szCs w:val="22"/>
              </w:rPr>
              <w:t>rMCgG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54DD8B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-0.12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3BFF6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0.35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82F7E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-0.36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2A733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.715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532BB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0.49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81CA8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1.97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02204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5A3C8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90F91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3B59" w14:paraId="61B0A2F4" w14:textId="77777777" w:rsidTr="00BC290D"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845BB" w14:textId="77777777" w:rsidR="00F93B59" w:rsidRPr="00F241DD" w:rsidRDefault="00F93B59" w:rsidP="00BC290D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F241DD">
              <w:rPr>
                <w:rFonts w:ascii="Calibri" w:hAnsi="Calibri" w:cs="Calibri"/>
                <w:i/>
                <w:iCs/>
                <w:sz w:val="22"/>
                <w:szCs w:val="22"/>
              </w:rPr>
              <w:t>lMPoG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803A8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241DD">
              <w:rPr>
                <w:rFonts w:ascii="Calibri" w:hAnsi="Calibri" w:cs="Calibri"/>
                <w:i/>
                <w:iCs/>
                <w:sz w:val="22"/>
                <w:szCs w:val="22"/>
              </w:rPr>
              <w:t>0.63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10D16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241DD">
              <w:rPr>
                <w:rFonts w:ascii="Calibri" w:hAnsi="Calibri" w:cs="Calibri"/>
                <w:i/>
                <w:iCs/>
                <w:sz w:val="22"/>
                <w:szCs w:val="22"/>
              </w:rPr>
              <w:t>0.28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FE2A7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241DD">
              <w:rPr>
                <w:rFonts w:ascii="Calibri" w:hAnsi="Calibri" w:cs="Calibri"/>
                <w:i/>
                <w:iCs/>
                <w:sz w:val="22"/>
                <w:szCs w:val="22"/>
              </w:rPr>
              <w:t>2.23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6FC75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241DD">
              <w:rPr>
                <w:rFonts w:ascii="Calibri" w:hAnsi="Calibri" w:cs="Calibri"/>
                <w:i/>
                <w:iCs/>
                <w:sz w:val="22"/>
                <w:szCs w:val="22"/>
              </w:rPr>
              <w:t>.034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FDB8A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241DD">
              <w:rPr>
                <w:rFonts w:ascii="Calibri" w:hAnsi="Calibri" w:cs="Calibri"/>
                <w:i/>
                <w:iCs/>
                <w:sz w:val="22"/>
                <w:szCs w:val="22"/>
              </w:rPr>
              <w:t>0.35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5F81A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241DD">
              <w:rPr>
                <w:rFonts w:ascii="Calibri" w:hAnsi="Calibri" w:cs="Calibri"/>
                <w:i/>
                <w:iCs/>
                <w:sz w:val="22"/>
                <w:szCs w:val="22"/>
              </w:rPr>
              <w:t>1.48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BD56A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7006D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822EC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3B59" w14:paraId="22B64835" w14:textId="77777777" w:rsidTr="00BC290D"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86812" w14:textId="77777777" w:rsidR="00F93B59" w:rsidRPr="00F241DD" w:rsidRDefault="00F93B59" w:rsidP="00BC290D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F241DD">
              <w:rPr>
                <w:rFonts w:ascii="Calibri" w:hAnsi="Calibri" w:cs="Calibri"/>
                <w:sz w:val="22"/>
                <w:szCs w:val="22"/>
              </w:rPr>
              <w:t>lSMG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D56ED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0.29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C9A84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0.35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07A51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0.82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15063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.419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5D36F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0.27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D31A0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1.38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59AF8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6FFBF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E328F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3B59" w14:paraId="6D48989C" w14:textId="77777777" w:rsidTr="00BC290D">
        <w:tc>
          <w:tcPr>
            <w:tcW w:w="1276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45FCCBD5" w14:textId="77777777" w:rsidR="00F93B59" w:rsidRPr="00F241DD" w:rsidRDefault="00F93B59" w:rsidP="00BC290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241DD">
              <w:rPr>
                <w:rFonts w:ascii="Calibri" w:hAnsi="Calibri" w:cs="Calibri"/>
                <w:sz w:val="22"/>
                <w:szCs w:val="22"/>
              </w:rPr>
              <w:t>rAmygdala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0E247529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-0.00</w:t>
            </w:r>
          </w:p>
        </w:tc>
        <w:tc>
          <w:tcPr>
            <w:tcW w:w="735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27AF6403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0.11</w:t>
            </w:r>
          </w:p>
        </w:tc>
        <w:tc>
          <w:tcPr>
            <w:tcW w:w="835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0E9C90D3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-0.02</w:t>
            </w:r>
          </w:p>
        </w:tc>
        <w:tc>
          <w:tcPr>
            <w:tcW w:w="981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276C97F1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.983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0C0DAF40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0.43</w:t>
            </w:r>
          </w:p>
        </w:tc>
        <w:tc>
          <w:tcPr>
            <w:tcW w:w="708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0408F4A8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1.77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669E92AB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6C6D8874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4118BE48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3B59" w14:paraId="29D4529B" w14:textId="77777777" w:rsidTr="00BC290D">
        <w:trPr>
          <w:trHeight w:val="398"/>
        </w:trPr>
        <w:tc>
          <w:tcPr>
            <w:tcW w:w="9072" w:type="dxa"/>
            <w:gridSpan w:val="11"/>
            <w:tcBorders>
              <w:left w:val="nil"/>
              <w:right w:val="nil"/>
            </w:tcBorders>
            <w:vAlign w:val="center"/>
          </w:tcPr>
          <w:p w14:paraId="15138B51" w14:textId="77777777" w:rsidR="00F93B59" w:rsidRPr="00F241DD" w:rsidRDefault="00F93B59" w:rsidP="00BC29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241D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Multiple Linear Regression – </w:t>
            </w:r>
            <w:proofErr w:type="spellStart"/>
            <w:r w:rsidRPr="00F241DD">
              <w:rPr>
                <w:rFonts w:ascii="Calibri" w:hAnsi="Calibri" w:cs="Calibri"/>
                <w:b/>
                <w:bCs/>
                <w:sz w:val="22"/>
                <w:szCs w:val="22"/>
              </w:rPr>
              <w:t>MTsat</w:t>
            </w:r>
            <w:proofErr w:type="spellEnd"/>
            <w:r w:rsidRPr="00F241D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and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F241DD">
              <w:rPr>
                <w:rFonts w:ascii="Calibri" w:hAnsi="Calibri" w:cs="Calibri"/>
                <w:b/>
                <w:bCs/>
                <w:sz w:val="22"/>
                <w:szCs w:val="22"/>
              </w:rPr>
              <w:t>MDS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-UPDRS</w:t>
            </w:r>
            <w:r w:rsidRPr="00F241DD">
              <w:rPr>
                <w:rFonts w:ascii="Calibri" w:hAnsi="Calibri" w:cs="Calibri"/>
                <w:b/>
                <w:bCs/>
                <w:sz w:val="22"/>
                <w:szCs w:val="22"/>
              </w:rPr>
              <w:t>-III</w:t>
            </w:r>
          </w:p>
        </w:tc>
      </w:tr>
      <w:tr w:rsidR="00F93B59" w14:paraId="56B5F8C7" w14:textId="77777777" w:rsidTr="00BC290D">
        <w:tc>
          <w:tcPr>
            <w:tcW w:w="1276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5171D648" w14:textId="77777777" w:rsidR="00F93B59" w:rsidRPr="00F241DD" w:rsidRDefault="00F93B59" w:rsidP="00BC290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241DD">
              <w:rPr>
                <w:rFonts w:ascii="Calibri" w:hAnsi="Calibri" w:cs="Calibri"/>
                <w:i/>
                <w:iCs/>
                <w:sz w:val="22"/>
                <w:szCs w:val="22"/>
              </w:rPr>
              <w:t>lSFG</w:t>
            </w:r>
            <w:proofErr w:type="spellEnd"/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1736570F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241DD">
              <w:rPr>
                <w:rFonts w:ascii="Calibri" w:hAnsi="Calibri" w:cs="Calibri"/>
                <w:i/>
                <w:iCs/>
                <w:sz w:val="22"/>
                <w:szCs w:val="22"/>
              </w:rPr>
              <w:t>-14.24</w:t>
            </w:r>
          </w:p>
        </w:tc>
        <w:tc>
          <w:tcPr>
            <w:tcW w:w="735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1AB69831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241DD">
              <w:rPr>
                <w:rFonts w:ascii="Calibri" w:hAnsi="Calibri" w:cs="Calibri"/>
                <w:i/>
                <w:iCs/>
                <w:sz w:val="22"/>
                <w:szCs w:val="22"/>
              </w:rPr>
              <w:t>6.66</w:t>
            </w:r>
          </w:p>
        </w:tc>
        <w:tc>
          <w:tcPr>
            <w:tcW w:w="835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69F95D0D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241DD">
              <w:rPr>
                <w:rFonts w:ascii="Calibri" w:hAnsi="Calibri" w:cs="Calibri"/>
                <w:i/>
                <w:iCs/>
                <w:sz w:val="22"/>
                <w:szCs w:val="22"/>
              </w:rPr>
              <w:t>-2.13</w:t>
            </w:r>
          </w:p>
        </w:tc>
        <w:tc>
          <w:tcPr>
            <w:tcW w:w="98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1E739FFB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241DD">
              <w:rPr>
                <w:rFonts w:ascii="Calibri" w:hAnsi="Calibri" w:cs="Calibri"/>
                <w:i/>
                <w:iCs/>
                <w:sz w:val="22"/>
                <w:szCs w:val="22"/>
              </w:rPr>
              <w:t>.042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54CD1502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241DD">
              <w:rPr>
                <w:rFonts w:ascii="Calibri" w:hAnsi="Calibri" w:cs="Calibri"/>
                <w:i/>
                <w:iCs/>
                <w:sz w:val="22"/>
                <w:szCs w:val="22"/>
              </w:rPr>
              <w:t>0.14</w:t>
            </w:r>
          </w:p>
        </w:tc>
        <w:tc>
          <w:tcPr>
            <w:tcW w:w="708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5AABC9BD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241DD">
              <w:rPr>
                <w:rFonts w:ascii="Calibri" w:hAnsi="Calibri" w:cs="Calibri"/>
                <w:i/>
                <w:iCs/>
                <w:sz w:val="22"/>
                <w:szCs w:val="22"/>
              </w:rPr>
              <w:t>1.16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0B67339A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0.25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1133498E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0.13</w:t>
            </w:r>
          </w:p>
        </w:tc>
        <w:tc>
          <w:tcPr>
            <w:tcW w:w="85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77997F4F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13.15</w:t>
            </w:r>
          </w:p>
        </w:tc>
      </w:tr>
      <w:tr w:rsidR="00F93B59" w14:paraId="055B02DA" w14:textId="77777777" w:rsidTr="00BC290D"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C688" w14:textId="77777777" w:rsidR="00F93B59" w:rsidRPr="00F241DD" w:rsidRDefault="00F93B59" w:rsidP="00BC290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241DD">
              <w:rPr>
                <w:rFonts w:ascii="Calibri" w:hAnsi="Calibri" w:cs="Calibri"/>
                <w:sz w:val="22"/>
                <w:szCs w:val="22"/>
              </w:rPr>
              <w:t>lMCgG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E19E3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-9.58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3E212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6.89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4A6C1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-1.39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E0844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.176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FDD7D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0D483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55FBB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68757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2D890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3B59" w14:paraId="0D97A14D" w14:textId="77777777" w:rsidTr="00BC290D"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92650" w14:textId="77777777" w:rsidR="00F93B59" w:rsidRPr="00F241DD" w:rsidRDefault="00F93B59" w:rsidP="00BC290D">
            <w:pPr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 xml:space="preserve">CVL I-V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F789F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8.95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33005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12.12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61BDC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0.73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7C447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.467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1AD49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0.15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1AD05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1.17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7A16A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81815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0966E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3B59" w14:paraId="1F5FA909" w14:textId="77777777" w:rsidTr="00BC290D">
        <w:tc>
          <w:tcPr>
            <w:tcW w:w="1276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0D13C850" w14:textId="77777777" w:rsidR="00F93B59" w:rsidRPr="00F241DD" w:rsidRDefault="00F93B59" w:rsidP="00BC290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241DD">
              <w:rPr>
                <w:rFonts w:ascii="Calibri" w:hAnsi="Calibri" w:cs="Calibri"/>
                <w:sz w:val="22"/>
                <w:szCs w:val="22"/>
              </w:rPr>
              <w:t>rCE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4AF86786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-16.75</w:t>
            </w:r>
          </w:p>
        </w:tc>
        <w:tc>
          <w:tcPr>
            <w:tcW w:w="735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36A85DF1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11.42</w:t>
            </w:r>
          </w:p>
        </w:tc>
        <w:tc>
          <w:tcPr>
            <w:tcW w:w="835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7428AD5B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-1.46</w:t>
            </w:r>
          </w:p>
        </w:tc>
        <w:tc>
          <w:tcPr>
            <w:tcW w:w="981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578F6ED9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.155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349C5F29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0.01</w:t>
            </w:r>
          </w:p>
        </w:tc>
        <w:tc>
          <w:tcPr>
            <w:tcW w:w="708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6DFB8A0C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1.01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65EBEC9D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26E11F6C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257F4AA7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3B59" w14:paraId="5E179C1E" w14:textId="77777777" w:rsidTr="00BC290D">
        <w:trPr>
          <w:trHeight w:val="347"/>
        </w:trPr>
        <w:tc>
          <w:tcPr>
            <w:tcW w:w="9072" w:type="dxa"/>
            <w:gridSpan w:val="11"/>
            <w:tcBorders>
              <w:left w:val="nil"/>
              <w:right w:val="nil"/>
            </w:tcBorders>
            <w:vAlign w:val="center"/>
          </w:tcPr>
          <w:p w14:paraId="33E472DF" w14:textId="77777777" w:rsidR="00F93B59" w:rsidRPr="00F241DD" w:rsidRDefault="00F93B59" w:rsidP="00BC29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241DD">
              <w:rPr>
                <w:rFonts w:ascii="Calibri" w:hAnsi="Calibri" w:cs="Calibri"/>
                <w:b/>
                <w:bCs/>
                <w:sz w:val="22"/>
                <w:szCs w:val="22"/>
              </w:rPr>
              <w:t>Pearson’s correlation – Proton density and MoCA</w:t>
            </w:r>
          </w:p>
        </w:tc>
      </w:tr>
      <w:tr w:rsidR="00F93B59" w14:paraId="25C61DB1" w14:textId="77777777" w:rsidTr="00BC290D">
        <w:trPr>
          <w:trHeight w:val="83"/>
        </w:trPr>
        <w:tc>
          <w:tcPr>
            <w:tcW w:w="1276" w:type="dxa"/>
            <w:gridSpan w:val="2"/>
            <w:tcBorders>
              <w:top w:val="double" w:sz="4" w:space="0" w:color="auto"/>
              <w:left w:val="nil"/>
              <w:right w:val="nil"/>
            </w:tcBorders>
            <w:vAlign w:val="center"/>
          </w:tcPr>
          <w:p w14:paraId="4ACD1333" w14:textId="77777777" w:rsidR="00F93B59" w:rsidRPr="00F241DD" w:rsidRDefault="00F93B59" w:rsidP="00BC290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241DD">
              <w:rPr>
                <w:rFonts w:ascii="Calibri" w:hAnsi="Calibri" w:cs="Calibri"/>
                <w:sz w:val="22"/>
                <w:szCs w:val="22"/>
              </w:rPr>
              <w:t>lSPL</w:t>
            </w:r>
            <w:proofErr w:type="spellEnd"/>
          </w:p>
        </w:tc>
        <w:tc>
          <w:tcPr>
            <w:tcW w:w="851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14:paraId="38665F5F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-0.442</w:t>
            </w:r>
          </w:p>
        </w:tc>
        <w:tc>
          <w:tcPr>
            <w:tcW w:w="735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14:paraId="4A65A32B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14:paraId="3831726D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14:paraId="5BFF9637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.021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14:paraId="773294EB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14:paraId="6A87EC83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14:paraId="7B894237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14:paraId="5BBE3602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14:paraId="2B2AD8A6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C6DCA6B" w14:textId="77777777" w:rsidR="00F93B59" w:rsidRPr="0007586E" w:rsidRDefault="00F93B59" w:rsidP="00F93B59">
      <w:pPr>
        <w:spacing w:line="360" w:lineRule="auto"/>
        <w:rPr>
          <w:rFonts w:ascii="Arial" w:hAnsi="Arial" w:cs="Arial"/>
          <w:sz w:val="18"/>
          <w:szCs w:val="18"/>
        </w:rPr>
      </w:pPr>
    </w:p>
    <w:p w14:paraId="5AFB50C6" w14:textId="77777777" w:rsidR="00F93B59" w:rsidRDefault="00F93B59" w:rsidP="00F93B59">
      <w:pPr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The table lists the results from multiple linear regression and Pearson’s correlation analyses to probe the association between identified group differences across MPM modalities and clinical presentation in </w:t>
      </w:r>
      <w:proofErr w:type="spellStart"/>
      <w:r>
        <w:rPr>
          <w:rFonts w:ascii="Calibri" w:hAnsi="Calibri" w:cs="Calibri"/>
          <w:sz w:val="20"/>
          <w:szCs w:val="20"/>
        </w:rPr>
        <w:t>PwPD</w:t>
      </w:r>
      <w:proofErr w:type="spellEnd"/>
      <w:r>
        <w:rPr>
          <w:rFonts w:ascii="Calibri" w:hAnsi="Calibri" w:cs="Calibri"/>
          <w:sz w:val="20"/>
          <w:szCs w:val="20"/>
        </w:rPr>
        <w:t xml:space="preserve">. Multiple linear regressions were performed with age and sex included as covariates. </w:t>
      </w:r>
      <w:r w:rsidRPr="00D14382">
        <w:rPr>
          <w:rFonts w:ascii="Calibri" w:hAnsi="Calibri" w:cs="Calibri"/>
          <w:sz w:val="20"/>
          <w:szCs w:val="20"/>
        </w:rPr>
        <w:t xml:space="preserve">β: </w:t>
      </w:r>
      <w:r w:rsidRPr="00D14382">
        <w:rPr>
          <w:rFonts w:ascii="Calibri" w:hAnsi="Calibri" w:cs="Calibri"/>
          <w:color w:val="000000"/>
          <w:sz w:val="20"/>
          <w:szCs w:val="20"/>
        </w:rPr>
        <w:t>β</w:t>
      </w:r>
      <w:r w:rsidRPr="00D14382">
        <w:rPr>
          <w:rStyle w:val="apple-converted-space"/>
          <w:rFonts w:ascii="Calibri" w:hAnsi="Calibri" w:cs="Calibri"/>
          <w:color w:val="000000"/>
          <w:sz w:val="20"/>
          <w:szCs w:val="20"/>
        </w:rPr>
        <w:t> coefficient.</w:t>
      </w:r>
      <w:r w:rsidRPr="00D14382">
        <w:rPr>
          <w:rFonts w:ascii="Calibri" w:hAnsi="Calibri" w:cs="Calibri"/>
          <w:sz w:val="20"/>
          <w:szCs w:val="20"/>
        </w:rPr>
        <w:t xml:space="preserve"> CVL I-V: cerebellar vermal lobules I-V. </w:t>
      </w:r>
      <w:proofErr w:type="spellStart"/>
      <w:r w:rsidRPr="00D14382">
        <w:rPr>
          <w:rFonts w:ascii="Calibri" w:hAnsi="Calibri" w:cs="Calibri"/>
          <w:sz w:val="20"/>
          <w:szCs w:val="20"/>
        </w:rPr>
        <w:t>lCE</w:t>
      </w:r>
      <w:proofErr w:type="spellEnd"/>
      <w:r w:rsidRPr="00D14382">
        <w:rPr>
          <w:rFonts w:ascii="Calibri" w:hAnsi="Calibri" w:cs="Calibri"/>
          <w:sz w:val="20"/>
          <w:szCs w:val="20"/>
        </w:rPr>
        <w:t xml:space="preserve">: left cerebellum exterior. LEDD: levodopa-equivalent daily dose. </w:t>
      </w:r>
      <w:proofErr w:type="spellStart"/>
      <w:r w:rsidRPr="00D14382">
        <w:rPr>
          <w:rFonts w:ascii="Calibri" w:hAnsi="Calibri" w:cs="Calibri"/>
          <w:sz w:val="20"/>
          <w:szCs w:val="20"/>
        </w:rPr>
        <w:t>lMCgG</w:t>
      </w:r>
      <w:proofErr w:type="spellEnd"/>
      <w:r w:rsidRPr="00D14382">
        <w:rPr>
          <w:rFonts w:ascii="Calibri" w:hAnsi="Calibri" w:cs="Calibri"/>
          <w:sz w:val="20"/>
          <w:szCs w:val="20"/>
        </w:rPr>
        <w:t xml:space="preserve">: left middle cingulate gyrus. </w:t>
      </w:r>
      <w:proofErr w:type="spellStart"/>
      <w:r w:rsidRPr="00D14382">
        <w:rPr>
          <w:rFonts w:ascii="Calibri" w:hAnsi="Calibri" w:cs="Calibri"/>
          <w:sz w:val="20"/>
          <w:szCs w:val="20"/>
        </w:rPr>
        <w:t>lMPoG</w:t>
      </w:r>
      <w:proofErr w:type="spellEnd"/>
      <w:r w:rsidRPr="00D14382">
        <w:rPr>
          <w:rFonts w:ascii="Calibri" w:hAnsi="Calibri" w:cs="Calibri"/>
          <w:sz w:val="20"/>
          <w:szCs w:val="20"/>
        </w:rPr>
        <w:t xml:space="preserve">: left posterior gyrus medial segment. </w:t>
      </w:r>
      <w:proofErr w:type="spellStart"/>
      <w:r w:rsidRPr="00D14382">
        <w:rPr>
          <w:rFonts w:ascii="Calibri" w:hAnsi="Calibri" w:cs="Calibri"/>
          <w:sz w:val="20"/>
          <w:szCs w:val="20"/>
        </w:rPr>
        <w:t>lPCgG</w:t>
      </w:r>
      <w:proofErr w:type="spellEnd"/>
      <w:r w:rsidRPr="00D14382">
        <w:rPr>
          <w:rFonts w:ascii="Calibri" w:hAnsi="Calibri" w:cs="Calibri"/>
          <w:sz w:val="20"/>
          <w:szCs w:val="20"/>
        </w:rPr>
        <w:t xml:space="preserve">: left posterior cingulate gyrus. </w:t>
      </w:r>
      <w:proofErr w:type="spellStart"/>
      <w:r w:rsidRPr="00D14382">
        <w:rPr>
          <w:rFonts w:ascii="Calibri" w:hAnsi="Calibri" w:cs="Calibri"/>
          <w:sz w:val="20"/>
          <w:szCs w:val="20"/>
        </w:rPr>
        <w:t>lSFG</w:t>
      </w:r>
      <w:proofErr w:type="spellEnd"/>
      <w:r w:rsidRPr="00D14382">
        <w:rPr>
          <w:rFonts w:ascii="Calibri" w:hAnsi="Calibri" w:cs="Calibri"/>
          <w:sz w:val="20"/>
          <w:szCs w:val="20"/>
        </w:rPr>
        <w:t xml:space="preserve">: left superior frontal gyrus. </w:t>
      </w:r>
      <w:proofErr w:type="spellStart"/>
      <w:r w:rsidRPr="00D14382">
        <w:rPr>
          <w:rFonts w:ascii="Calibri" w:hAnsi="Calibri" w:cs="Calibri"/>
          <w:sz w:val="20"/>
          <w:szCs w:val="20"/>
        </w:rPr>
        <w:t>lSMA</w:t>
      </w:r>
      <w:proofErr w:type="spellEnd"/>
      <w:r w:rsidRPr="00D14382">
        <w:rPr>
          <w:rFonts w:ascii="Calibri" w:hAnsi="Calibri" w:cs="Calibri"/>
          <w:sz w:val="20"/>
          <w:szCs w:val="20"/>
        </w:rPr>
        <w:t xml:space="preserve">: left supplementary motor area. </w:t>
      </w:r>
      <w:proofErr w:type="spellStart"/>
      <w:r w:rsidRPr="00D14382">
        <w:rPr>
          <w:rFonts w:ascii="Calibri" w:hAnsi="Calibri" w:cs="Calibri"/>
          <w:sz w:val="20"/>
          <w:szCs w:val="20"/>
        </w:rPr>
        <w:t>lSMG</w:t>
      </w:r>
      <w:proofErr w:type="spellEnd"/>
      <w:r w:rsidRPr="00D14382">
        <w:rPr>
          <w:rFonts w:ascii="Calibri" w:hAnsi="Calibri" w:cs="Calibri"/>
          <w:sz w:val="20"/>
          <w:szCs w:val="20"/>
        </w:rPr>
        <w:t xml:space="preserve">: left supramarginal gyrus. </w:t>
      </w:r>
      <w:proofErr w:type="spellStart"/>
      <w:r w:rsidRPr="00D14382">
        <w:rPr>
          <w:rFonts w:ascii="Calibri" w:hAnsi="Calibri" w:cs="Calibri"/>
          <w:sz w:val="20"/>
          <w:szCs w:val="20"/>
        </w:rPr>
        <w:t>lSPL</w:t>
      </w:r>
      <w:proofErr w:type="spellEnd"/>
      <w:r w:rsidRPr="00D14382">
        <w:rPr>
          <w:rFonts w:ascii="Calibri" w:hAnsi="Calibri" w:cs="Calibri"/>
          <w:sz w:val="20"/>
          <w:szCs w:val="20"/>
        </w:rPr>
        <w:t xml:space="preserve">: left superior parietal lobule. </w:t>
      </w:r>
      <w:proofErr w:type="spellStart"/>
      <w:r w:rsidRPr="00D14382">
        <w:rPr>
          <w:rFonts w:ascii="Calibri" w:hAnsi="Calibri" w:cs="Calibri"/>
          <w:sz w:val="20"/>
          <w:szCs w:val="20"/>
        </w:rPr>
        <w:t>lVD</w:t>
      </w:r>
      <w:proofErr w:type="spellEnd"/>
      <w:r w:rsidRPr="00D14382">
        <w:rPr>
          <w:rFonts w:ascii="Calibri" w:hAnsi="Calibri" w:cs="Calibri"/>
          <w:sz w:val="20"/>
          <w:szCs w:val="20"/>
        </w:rPr>
        <w:t>: left ventral diencephalon. MDS-UPDRS-III: Movement Disorders Society’s Unified Parkinson’s Rating Scale (</w:t>
      </w:r>
      <w:proofErr w:type="spellStart"/>
      <w:r w:rsidRPr="00D14382">
        <w:rPr>
          <w:rFonts w:ascii="Calibri" w:hAnsi="Calibri" w:cs="Calibri"/>
          <w:sz w:val="20"/>
          <w:szCs w:val="20"/>
        </w:rPr>
        <w:t>subscore</w:t>
      </w:r>
      <w:proofErr w:type="spellEnd"/>
      <w:r w:rsidRPr="00D14382">
        <w:rPr>
          <w:rFonts w:ascii="Calibri" w:hAnsi="Calibri" w:cs="Calibri"/>
          <w:sz w:val="20"/>
          <w:szCs w:val="20"/>
        </w:rPr>
        <w:t xml:space="preserve"> III). MoCA: Montreal Cognitive Assessment. MPM: multiparametric mapping. </w:t>
      </w:r>
      <w:proofErr w:type="spellStart"/>
      <w:r w:rsidRPr="00D14382">
        <w:rPr>
          <w:rFonts w:ascii="Calibri" w:hAnsi="Calibri" w:cs="Calibri"/>
          <w:sz w:val="20"/>
          <w:szCs w:val="20"/>
        </w:rPr>
        <w:t>MTsat</w:t>
      </w:r>
      <w:proofErr w:type="spellEnd"/>
      <w:r w:rsidRPr="00D14382">
        <w:rPr>
          <w:rFonts w:ascii="Calibri" w:hAnsi="Calibri" w:cs="Calibri"/>
          <w:sz w:val="20"/>
          <w:szCs w:val="20"/>
        </w:rPr>
        <w:t xml:space="preserve">: magnetic transfer saturation. </w:t>
      </w:r>
      <w:proofErr w:type="spellStart"/>
      <w:r w:rsidRPr="00D14382">
        <w:rPr>
          <w:rFonts w:ascii="Calibri" w:hAnsi="Calibri" w:cs="Calibri"/>
          <w:sz w:val="20"/>
          <w:szCs w:val="20"/>
        </w:rPr>
        <w:t>PwPD</w:t>
      </w:r>
      <w:proofErr w:type="spellEnd"/>
      <w:r w:rsidRPr="00D14382">
        <w:rPr>
          <w:rFonts w:ascii="Calibri" w:hAnsi="Calibri" w:cs="Calibri"/>
          <w:sz w:val="20"/>
          <w:szCs w:val="20"/>
        </w:rPr>
        <w:t>: patients with Parkinson’s disease. r: correlation coefficient. R</w:t>
      </w:r>
      <w:r w:rsidRPr="00D14382">
        <w:rPr>
          <w:rFonts w:ascii="Calibri" w:hAnsi="Calibri" w:cs="Calibri"/>
          <w:sz w:val="20"/>
          <w:szCs w:val="20"/>
          <w:vertAlign w:val="superscript"/>
        </w:rPr>
        <w:t>2</w:t>
      </w:r>
      <w:r w:rsidRPr="00D14382">
        <w:rPr>
          <w:rFonts w:ascii="Calibri" w:hAnsi="Calibri" w:cs="Calibri"/>
          <w:sz w:val="20"/>
          <w:szCs w:val="20"/>
        </w:rPr>
        <w:t>: coefficient of determination. R</w:t>
      </w:r>
      <w:r w:rsidRPr="00D14382">
        <w:rPr>
          <w:rFonts w:ascii="Calibri" w:hAnsi="Calibri" w:cs="Calibri"/>
          <w:sz w:val="20"/>
          <w:szCs w:val="20"/>
          <w:vertAlign w:val="superscript"/>
        </w:rPr>
        <w:t>2</w:t>
      </w:r>
      <w:r w:rsidRPr="00D14382">
        <w:rPr>
          <w:rFonts w:ascii="Calibri" w:hAnsi="Calibri" w:cs="Calibri"/>
          <w:sz w:val="20"/>
          <w:szCs w:val="20"/>
          <w:vertAlign w:val="subscript"/>
        </w:rPr>
        <w:t>adj</w:t>
      </w:r>
      <w:r w:rsidRPr="00D14382">
        <w:rPr>
          <w:rFonts w:ascii="Calibri" w:hAnsi="Calibri" w:cs="Calibri"/>
          <w:sz w:val="20"/>
          <w:szCs w:val="20"/>
        </w:rPr>
        <w:t xml:space="preserve">: adjusted coefficient of determination. R2*: effective transverse relaxation rate. </w:t>
      </w:r>
      <w:proofErr w:type="spellStart"/>
      <w:r w:rsidRPr="00D14382">
        <w:rPr>
          <w:rFonts w:ascii="Calibri" w:hAnsi="Calibri" w:cs="Calibri"/>
          <w:sz w:val="20"/>
          <w:szCs w:val="20"/>
        </w:rPr>
        <w:t>rAmygdala</w:t>
      </w:r>
      <w:proofErr w:type="spellEnd"/>
      <w:r w:rsidRPr="00D14382">
        <w:rPr>
          <w:rFonts w:ascii="Calibri" w:hAnsi="Calibri" w:cs="Calibri"/>
          <w:sz w:val="20"/>
          <w:szCs w:val="20"/>
        </w:rPr>
        <w:t xml:space="preserve">: right amygdala. </w:t>
      </w:r>
      <w:proofErr w:type="spellStart"/>
      <w:r w:rsidRPr="00D14382">
        <w:rPr>
          <w:rFonts w:ascii="Calibri" w:hAnsi="Calibri" w:cs="Calibri"/>
          <w:sz w:val="20"/>
          <w:szCs w:val="20"/>
        </w:rPr>
        <w:t>rCE</w:t>
      </w:r>
      <w:proofErr w:type="spellEnd"/>
      <w:r w:rsidRPr="00D14382">
        <w:rPr>
          <w:rFonts w:ascii="Calibri" w:hAnsi="Calibri" w:cs="Calibri"/>
          <w:sz w:val="20"/>
          <w:szCs w:val="20"/>
        </w:rPr>
        <w:t xml:space="preserve">: right cerebellum exterior. </w:t>
      </w:r>
      <w:proofErr w:type="spellStart"/>
      <w:r w:rsidRPr="00D14382">
        <w:rPr>
          <w:rFonts w:ascii="Calibri" w:hAnsi="Calibri" w:cs="Calibri"/>
          <w:sz w:val="20"/>
          <w:szCs w:val="20"/>
        </w:rPr>
        <w:t>rMCgG</w:t>
      </w:r>
      <w:proofErr w:type="spellEnd"/>
      <w:r w:rsidRPr="00D14382">
        <w:rPr>
          <w:rFonts w:ascii="Calibri" w:hAnsi="Calibri" w:cs="Calibri"/>
          <w:sz w:val="20"/>
          <w:szCs w:val="20"/>
        </w:rPr>
        <w:t>: right middle cingulate gyrus.</w:t>
      </w:r>
      <w:r>
        <w:rPr>
          <w:rFonts w:ascii="Calibri" w:hAnsi="Calibri" w:cs="Calibri"/>
          <w:sz w:val="20"/>
          <w:szCs w:val="20"/>
        </w:rPr>
        <w:t xml:space="preserve"> RMSE: root mean squared error.</w:t>
      </w:r>
      <w:r w:rsidRPr="00D1438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14382">
        <w:rPr>
          <w:rFonts w:ascii="Calibri" w:hAnsi="Calibri" w:cs="Calibri"/>
          <w:sz w:val="20"/>
          <w:szCs w:val="20"/>
        </w:rPr>
        <w:t>rPCgG</w:t>
      </w:r>
      <w:proofErr w:type="spellEnd"/>
      <w:r w:rsidRPr="00D14382">
        <w:rPr>
          <w:rFonts w:ascii="Calibri" w:hAnsi="Calibri" w:cs="Calibri"/>
          <w:sz w:val="20"/>
          <w:szCs w:val="20"/>
        </w:rPr>
        <w:t xml:space="preserve">: right posterior cingulate gyrus. </w:t>
      </w:r>
      <w:proofErr w:type="spellStart"/>
      <w:r w:rsidRPr="00D14382">
        <w:rPr>
          <w:rFonts w:ascii="Calibri" w:hAnsi="Calibri" w:cs="Calibri"/>
          <w:sz w:val="20"/>
          <w:szCs w:val="20"/>
        </w:rPr>
        <w:t>rSFG</w:t>
      </w:r>
      <w:proofErr w:type="spellEnd"/>
      <w:r w:rsidRPr="00D14382">
        <w:rPr>
          <w:rFonts w:ascii="Calibri" w:hAnsi="Calibri" w:cs="Calibri"/>
          <w:sz w:val="20"/>
          <w:szCs w:val="20"/>
        </w:rPr>
        <w:t>: right superior frontal gyrus. SE: standard error. t: t-statistic</w:t>
      </w:r>
      <w:r>
        <w:rPr>
          <w:rFonts w:ascii="Calibri" w:hAnsi="Calibri" w:cs="Calibri"/>
          <w:sz w:val="20"/>
          <w:szCs w:val="20"/>
        </w:rPr>
        <w:t>. VIF: variance inflation factor.</w:t>
      </w:r>
    </w:p>
    <w:p w14:paraId="5F91ADEC" w14:textId="77777777" w:rsidR="00F93B59" w:rsidRDefault="00F93B59" w:rsidP="00F93B59">
      <w:pPr>
        <w:spacing w:line="360" w:lineRule="auto"/>
        <w:rPr>
          <w:rFonts w:ascii="Calibri" w:hAnsi="Calibri" w:cs="Calibri"/>
          <w:sz w:val="20"/>
          <w:szCs w:val="20"/>
        </w:rPr>
      </w:pPr>
    </w:p>
    <w:p w14:paraId="0006ACFF" w14:textId="0ACDDAA8" w:rsidR="00F93B59" w:rsidRPr="00F93B59" w:rsidRDefault="00F93B59" w:rsidP="00F93B59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 w:type="page"/>
      </w:r>
    </w:p>
    <w:p w14:paraId="1B2754BB" w14:textId="77777777" w:rsidR="00F93B59" w:rsidRPr="003A711C" w:rsidRDefault="00F93B59" w:rsidP="00F93B59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lastRenderedPageBreak/>
        <w:t xml:space="preserve">Table 5. Clusters with significant differences in proton density values between </w:t>
      </w:r>
      <w:proofErr w:type="spellStart"/>
      <w:r>
        <w:rPr>
          <w:rFonts w:ascii="Calibri" w:hAnsi="Calibri" w:cs="Calibri"/>
          <w:b/>
          <w:bCs/>
          <w:sz w:val="20"/>
          <w:szCs w:val="20"/>
        </w:rPr>
        <w:t>PwPD</w:t>
      </w:r>
      <w:proofErr w:type="spellEnd"/>
      <w:r>
        <w:rPr>
          <w:rFonts w:ascii="Calibri" w:hAnsi="Calibri" w:cs="Calibri"/>
          <w:b/>
          <w:bCs/>
          <w:sz w:val="20"/>
          <w:szCs w:val="20"/>
        </w:rPr>
        <w:t xml:space="preserve"> and HCs.</w:t>
      </w:r>
    </w:p>
    <w:tbl>
      <w:tblPr>
        <w:tblStyle w:val="TableGrid"/>
        <w:tblW w:w="8080" w:type="dxa"/>
        <w:tblInd w:w="4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998"/>
        <w:gridCol w:w="992"/>
        <w:gridCol w:w="850"/>
        <w:gridCol w:w="851"/>
        <w:gridCol w:w="709"/>
        <w:gridCol w:w="850"/>
        <w:gridCol w:w="567"/>
        <w:gridCol w:w="567"/>
        <w:gridCol w:w="567"/>
      </w:tblGrid>
      <w:tr w:rsidR="00F93B59" w14:paraId="62AD5BAC" w14:textId="77777777" w:rsidTr="00BC290D">
        <w:tc>
          <w:tcPr>
            <w:tcW w:w="1129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14:paraId="4EEA5636" w14:textId="77777777" w:rsidR="00F93B59" w:rsidRPr="00F241DD" w:rsidRDefault="00F93B59" w:rsidP="00BC29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91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EFA39A6" w14:textId="77777777" w:rsidR="00F93B59" w:rsidRPr="00F241DD" w:rsidRDefault="00F93B59" w:rsidP="00BC290D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B00E19">
              <w:rPr>
                <w:rFonts w:ascii="Calibri" w:hAnsi="Calibri" w:cs="Calibri"/>
                <w:i/>
                <w:iCs/>
                <w:sz w:val="22"/>
                <w:szCs w:val="22"/>
              </w:rPr>
              <w:t>c</w:t>
            </w:r>
            <w:r w:rsidRPr="00F241DD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luster level 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0825B97" w14:textId="77777777" w:rsidR="00F93B59" w:rsidRPr="00F241DD" w:rsidRDefault="00F93B59" w:rsidP="00BC290D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241DD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peak level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14:paraId="140071DF" w14:textId="77777777" w:rsidR="00F93B59" w:rsidRPr="00F241DD" w:rsidRDefault="00F93B59" w:rsidP="00BC290D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241DD">
              <w:rPr>
                <w:rFonts w:ascii="Calibri" w:hAnsi="Calibri" w:cs="Calibri"/>
                <w:i/>
                <w:iCs/>
                <w:sz w:val="22"/>
                <w:szCs w:val="22"/>
              </w:rPr>
              <w:t>mm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14:paraId="701D2C75" w14:textId="77777777" w:rsidR="00F93B59" w:rsidRPr="00F241DD" w:rsidRDefault="00F93B59" w:rsidP="00BC290D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241DD">
              <w:rPr>
                <w:rFonts w:ascii="Calibri" w:hAnsi="Calibri" w:cs="Calibri"/>
                <w:i/>
                <w:iCs/>
                <w:sz w:val="22"/>
                <w:szCs w:val="22"/>
              </w:rPr>
              <w:t>mm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14:paraId="2A3F8A67" w14:textId="77777777" w:rsidR="00F93B59" w:rsidRPr="00F241DD" w:rsidRDefault="00F93B59" w:rsidP="00BC290D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241DD">
              <w:rPr>
                <w:rFonts w:ascii="Calibri" w:hAnsi="Calibri" w:cs="Calibri"/>
                <w:i/>
                <w:iCs/>
                <w:sz w:val="22"/>
                <w:szCs w:val="22"/>
              </w:rPr>
              <w:t>mm</w:t>
            </w:r>
          </w:p>
        </w:tc>
      </w:tr>
      <w:tr w:rsidR="00F93B59" w14:paraId="36AB07F9" w14:textId="77777777" w:rsidTr="00BC290D">
        <w:tc>
          <w:tcPr>
            <w:tcW w:w="1129" w:type="dxa"/>
            <w:vMerge/>
            <w:tcBorders>
              <w:bottom w:val="single" w:sz="4" w:space="0" w:color="000000" w:themeColor="text1"/>
            </w:tcBorders>
          </w:tcPr>
          <w:p w14:paraId="2FA2AF8D" w14:textId="77777777" w:rsidR="00F93B59" w:rsidRPr="00161919" w:rsidRDefault="00F93B59" w:rsidP="00BC29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F357471" w14:textId="77777777" w:rsidR="00F93B59" w:rsidRPr="00F241DD" w:rsidRDefault="00F93B59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i/>
                <w:iCs/>
                <w:sz w:val="22"/>
                <w:szCs w:val="22"/>
              </w:rPr>
              <w:t>P</w:t>
            </w:r>
            <w:r w:rsidRPr="00F241DD">
              <w:rPr>
                <w:rFonts w:ascii="Calibri" w:hAnsi="Calibri" w:cs="Calibri"/>
                <w:sz w:val="22"/>
                <w:szCs w:val="22"/>
                <w:vertAlign w:val="subscript"/>
              </w:rPr>
              <w:t>FWE-</w:t>
            </w:r>
            <w:proofErr w:type="spellStart"/>
            <w:r w:rsidRPr="00F241DD">
              <w:rPr>
                <w:rFonts w:ascii="Calibri" w:hAnsi="Calibri" w:cs="Calibri"/>
                <w:sz w:val="22"/>
                <w:szCs w:val="22"/>
                <w:vertAlign w:val="subscript"/>
              </w:rPr>
              <w:t>corr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0C0B9B8" w14:textId="77777777" w:rsidR="00F93B59" w:rsidRPr="00F241DD" w:rsidRDefault="00F93B59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241DD">
              <w:rPr>
                <w:rFonts w:ascii="Calibri" w:hAnsi="Calibri" w:cs="Calibri"/>
                <w:i/>
                <w:iCs/>
                <w:sz w:val="22"/>
                <w:szCs w:val="22"/>
              </w:rPr>
              <w:t>q</w:t>
            </w:r>
            <w:r w:rsidRPr="00F241DD">
              <w:rPr>
                <w:rFonts w:ascii="Calibri" w:hAnsi="Calibri" w:cs="Calibri"/>
                <w:sz w:val="22"/>
                <w:szCs w:val="22"/>
                <w:vertAlign w:val="subscript"/>
              </w:rPr>
              <w:t>FRD-corr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CA170D4" w14:textId="77777777" w:rsidR="00F93B59" w:rsidRPr="00F241DD" w:rsidRDefault="00F93B59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i/>
                <w:iCs/>
                <w:sz w:val="22"/>
                <w:szCs w:val="22"/>
              </w:rPr>
              <w:t>K</w:t>
            </w:r>
            <w:r w:rsidRPr="00F241DD">
              <w:rPr>
                <w:rFonts w:ascii="Calibri" w:hAnsi="Calibri" w:cs="Calibri"/>
                <w:sz w:val="22"/>
                <w:szCs w:val="22"/>
                <w:vertAlign w:val="subscript"/>
              </w:rPr>
              <w:t>E</w:t>
            </w: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8725C90" w14:textId="77777777" w:rsidR="00F93B59" w:rsidRPr="00F241DD" w:rsidRDefault="00F93B59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241DD">
              <w:rPr>
                <w:rFonts w:ascii="Calibri" w:hAnsi="Calibri" w:cs="Calibri"/>
                <w:i/>
                <w:iCs/>
                <w:sz w:val="22"/>
                <w:szCs w:val="22"/>
              </w:rPr>
              <w:t>P</w:t>
            </w:r>
            <w:r w:rsidRPr="00F241DD">
              <w:rPr>
                <w:rFonts w:ascii="Calibri" w:hAnsi="Calibri" w:cs="Calibri"/>
                <w:sz w:val="22"/>
                <w:szCs w:val="22"/>
                <w:vertAlign w:val="subscript"/>
              </w:rPr>
              <w:t>uncorr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6560191" w14:textId="77777777" w:rsidR="00F93B59" w:rsidRPr="00F241DD" w:rsidRDefault="00F93B59" w:rsidP="00BC290D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241DD">
              <w:rPr>
                <w:rFonts w:ascii="Calibri" w:hAnsi="Calibri" w:cs="Calibri"/>
                <w:i/>
                <w:iCs/>
                <w:sz w:val="22"/>
                <w:szCs w:val="22"/>
              </w:rPr>
              <w:t>T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C86D7D1" w14:textId="77777777" w:rsidR="00F93B59" w:rsidRPr="00F241DD" w:rsidRDefault="00F93B59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(</w:t>
            </w:r>
            <w:r w:rsidRPr="00F241DD">
              <w:rPr>
                <w:rFonts w:ascii="Calibri" w:hAnsi="Calibri" w:cs="Calibri"/>
                <w:i/>
                <w:iCs/>
                <w:sz w:val="22"/>
                <w:szCs w:val="22"/>
              </w:rPr>
              <w:t>Z</w:t>
            </w:r>
            <w:r w:rsidRPr="00F241DD">
              <w:rPr>
                <w:rFonts w:ascii="Calibri" w:hAnsi="Calibri" w:cs="Calibri"/>
                <w:sz w:val="22"/>
                <w:szCs w:val="22"/>
                <w:vertAlign w:val="subscript"/>
              </w:rPr>
              <w:t>E</w:t>
            </w:r>
            <w:r w:rsidRPr="00F241DD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4C1232FC" w14:textId="77777777" w:rsidR="00F93B59" w:rsidRPr="00F241DD" w:rsidRDefault="00F93B59" w:rsidP="00BC290D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713AC104" w14:textId="77777777" w:rsidR="00F93B59" w:rsidRPr="00F241DD" w:rsidRDefault="00F93B59" w:rsidP="00BC290D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760B9DA0" w14:textId="77777777" w:rsidR="00F93B59" w:rsidRPr="00F241DD" w:rsidRDefault="00F93B59" w:rsidP="00BC290D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</w:tr>
      <w:tr w:rsidR="00F93B59" w14:paraId="584BB2EB" w14:textId="77777777" w:rsidTr="00BC290D">
        <w:tc>
          <w:tcPr>
            <w:tcW w:w="8080" w:type="dxa"/>
            <w:gridSpan w:val="10"/>
            <w:tcBorders>
              <w:bottom w:val="single" w:sz="4" w:space="0" w:color="000000" w:themeColor="text1"/>
            </w:tcBorders>
            <w:vAlign w:val="center"/>
          </w:tcPr>
          <w:p w14:paraId="5A5DB73E" w14:textId="77777777" w:rsidR="00F93B59" w:rsidRPr="00F241DD" w:rsidRDefault="00F93B59" w:rsidP="00BC29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B00E19">
              <w:rPr>
                <w:rFonts w:ascii="Calibri" w:hAnsi="Calibri" w:cs="Calibri"/>
                <w:b/>
                <w:bCs/>
                <w:sz w:val="22"/>
                <w:szCs w:val="22"/>
              </w:rPr>
              <w:t>PwPD</w:t>
            </w:r>
            <w:proofErr w:type="spellEnd"/>
            <w:r w:rsidRPr="00B00E1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&gt; HCs</w:t>
            </w:r>
          </w:p>
        </w:tc>
      </w:tr>
      <w:tr w:rsidR="00F93B59" w14:paraId="608FE631" w14:textId="77777777" w:rsidTr="00BC290D">
        <w:trPr>
          <w:trHeight w:val="73"/>
        </w:trPr>
        <w:tc>
          <w:tcPr>
            <w:tcW w:w="112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B1BC2B3" w14:textId="77777777" w:rsidR="00F93B59" w:rsidRPr="00F241DD" w:rsidRDefault="00F93B59" w:rsidP="00BC290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241DD">
              <w:rPr>
                <w:rFonts w:ascii="Calibri" w:hAnsi="Calibri" w:cs="Calibri"/>
                <w:sz w:val="22"/>
                <w:szCs w:val="22"/>
              </w:rPr>
              <w:t>lSMA</w:t>
            </w:r>
            <w:proofErr w:type="spellEnd"/>
          </w:p>
        </w:tc>
        <w:tc>
          <w:tcPr>
            <w:tcW w:w="99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3094B5C" w14:textId="77777777" w:rsidR="00F93B59" w:rsidRPr="00F241DD" w:rsidRDefault="00F93B59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.000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69CC57D" w14:textId="77777777" w:rsidR="00F93B59" w:rsidRPr="00F241DD" w:rsidRDefault="00F93B59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.000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75127AC" w14:textId="77777777" w:rsidR="00F93B59" w:rsidRPr="00F241DD" w:rsidRDefault="00F93B59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314</w:t>
            </w: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F6BD477" w14:textId="77777777" w:rsidR="00F93B59" w:rsidRPr="00F241DD" w:rsidRDefault="00F93B59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.000</w:t>
            </w: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6C2B10C" w14:textId="77777777" w:rsidR="00F93B59" w:rsidRPr="00F241DD" w:rsidRDefault="00F93B59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5.99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60EEEB5" w14:textId="77777777" w:rsidR="00F93B59" w:rsidRPr="00F241DD" w:rsidRDefault="00F93B59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5.51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5E844F5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</w:tcBorders>
            <w:vAlign w:val="center"/>
          </w:tcPr>
          <w:p w14:paraId="4AAA557A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-11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39E076F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76</w:t>
            </w:r>
          </w:p>
        </w:tc>
      </w:tr>
      <w:tr w:rsidR="00F93B59" w14:paraId="1D842EF6" w14:textId="77777777" w:rsidTr="00BC290D">
        <w:trPr>
          <w:trHeight w:val="73"/>
        </w:trPr>
        <w:tc>
          <w:tcPr>
            <w:tcW w:w="8080" w:type="dxa"/>
            <w:gridSpan w:val="10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7EE0D6" w14:textId="77777777" w:rsidR="00F93B59" w:rsidRPr="00F241DD" w:rsidRDefault="00F93B59" w:rsidP="00BC29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HCs</w:t>
            </w:r>
            <w:r w:rsidRPr="00B00E1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&gt;</w:t>
            </w:r>
            <w:r w:rsidRPr="00B00E1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PwPD</w:t>
            </w:r>
            <w:proofErr w:type="spellEnd"/>
          </w:p>
        </w:tc>
      </w:tr>
      <w:tr w:rsidR="00F93B59" w14:paraId="138511EF" w14:textId="77777777" w:rsidTr="00BC290D">
        <w:trPr>
          <w:trHeight w:val="54"/>
        </w:trPr>
        <w:tc>
          <w:tcPr>
            <w:tcW w:w="112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30A5633" w14:textId="77777777" w:rsidR="00F93B59" w:rsidRPr="00F241DD" w:rsidRDefault="00F93B59" w:rsidP="00BC290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241DD">
              <w:rPr>
                <w:rFonts w:ascii="Calibri" w:hAnsi="Calibri" w:cs="Calibri"/>
                <w:sz w:val="22"/>
                <w:szCs w:val="22"/>
              </w:rPr>
              <w:t>lSPL</w:t>
            </w:r>
            <w:proofErr w:type="spellEnd"/>
          </w:p>
        </w:tc>
        <w:tc>
          <w:tcPr>
            <w:tcW w:w="99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E99E3A0" w14:textId="77777777" w:rsidR="00F93B59" w:rsidRPr="00F241DD" w:rsidRDefault="00F93B59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.026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0BE7021" w14:textId="77777777" w:rsidR="00F93B59" w:rsidRPr="00F241DD" w:rsidRDefault="00F93B59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.034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4E07755" w14:textId="77777777" w:rsidR="00F93B59" w:rsidRPr="00F241DD" w:rsidRDefault="00F93B59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155</w:t>
            </w:r>
          </w:p>
        </w:tc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24ECD72" w14:textId="77777777" w:rsidR="00F93B59" w:rsidRPr="00F241DD" w:rsidRDefault="00F93B59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.000</w:t>
            </w: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42C78E3" w14:textId="77777777" w:rsidR="00F93B59" w:rsidRPr="00F241DD" w:rsidRDefault="00F93B59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5.16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9267AA6" w14:textId="77777777" w:rsidR="00F93B59" w:rsidRPr="00F241DD" w:rsidRDefault="00F93B59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4.83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43C1881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 xml:space="preserve">-24 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08503C6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-40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9EEA6E2" w14:textId="77777777" w:rsidR="00F93B59" w:rsidRPr="00F241DD" w:rsidRDefault="00F93B59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47</w:t>
            </w:r>
          </w:p>
        </w:tc>
      </w:tr>
    </w:tbl>
    <w:p w14:paraId="730DAB87" w14:textId="77777777" w:rsidR="00F93B59" w:rsidRPr="003A711C" w:rsidRDefault="00F93B59" w:rsidP="00F93B59">
      <w:pPr>
        <w:spacing w:line="360" w:lineRule="auto"/>
        <w:rPr>
          <w:rFonts w:ascii="Calibri" w:hAnsi="Calibri" w:cs="Calibri"/>
          <w:sz w:val="20"/>
          <w:szCs w:val="20"/>
        </w:rPr>
      </w:pPr>
    </w:p>
    <w:p w14:paraId="6E7A529A" w14:textId="77777777" w:rsidR="00F93B59" w:rsidRPr="00D14382" w:rsidRDefault="00F93B59" w:rsidP="00F93B59">
      <w:pPr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The table presents the clusters demonstrating significant group differences in proton density values at the cluster level. </w:t>
      </w:r>
      <w:r w:rsidRPr="003A711C">
        <w:rPr>
          <w:rFonts w:ascii="Calibri" w:hAnsi="Calibri" w:cs="Calibri"/>
          <w:sz w:val="20"/>
          <w:szCs w:val="20"/>
        </w:rPr>
        <w:t>FDR-</w:t>
      </w:r>
      <w:proofErr w:type="spellStart"/>
      <w:r w:rsidRPr="003A711C">
        <w:rPr>
          <w:rFonts w:ascii="Calibri" w:hAnsi="Calibri" w:cs="Calibri"/>
          <w:sz w:val="20"/>
          <w:szCs w:val="20"/>
        </w:rPr>
        <w:t>corr</w:t>
      </w:r>
      <w:proofErr w:type="spellEnd"/>
      <w:r w:rsidRPr="003A711C">
        <w:rPr>
          <w:rFonts w:ascii="Calibri" w:hAnsi="Calibri" w:cs="Calibri"/>
          <w:sz w:val="20"/>
          <w:szCs w:val="20"/>
        </w:rPr>
        <w:t>: false-discovery rate-corrected. FWE-</w:t>
      </w:r>
      <w:proofErr w:type="spellStart"/>
      <w:r w:rsidRPr="003A711C">
        <w:rPr>
          <w:rFonts w:ascii="Calibri" w:hAnsi="Calibri" w:cs="Calibri"/>
          <w:sz w:val="20"/>
          <w:szCs w:val="20"/>
        </w:rPr>
        <w:t>corr</w:t>
      </w:r>
      <w:proofErr w:type="spellEnd"/>
      <w:r w:rsidRPr="003A711C">
        <w:rPr>
          <w:rFonts w:ascii="Calibri" w:hAnsi="Calibri" w:cs="Calibri"/>
          <w:sz w:val="20"/>
          <w:szCs w:val="20"/>
        </w:rPr>
        <w:t xml:space="preserve">: family-wise error-corrected. HCs: healthy controls. </w:t>
      </w:r>
      <w:proofErr w:type="spellStart"/>
      <w:r w:rsidRPr="003A711C">
        <w:rPr>
          <w:rFonts w:ascii="Calibri" w:hAnsi="Calibri" w:cs="Calibri"/>
          <w:sz w:val="20"/>
          <w:szCs w:val="20"/>
        </w:rPr>
        <w:t>lSM</w:t>
      </w:r>
      <w:r>
        <w:rPr>
          <w:rFonts w:ascii="Calibri" w:hAnsi="Calibri" w:cs="Calibri"/>
          <w:sz w:val="20"/>
          <w:szCs w:val="20"/>
        </w:rPr>
        <w:t>A</w:t>
      </w:r>
      <w:proofErr w:type="spellEnd"/>
      <w:r w:rsidRPr="003A711C">
        <w:rPr>
          <w:rFonts w:ascii="Calibri" w:hAnsi="Calibri" w:cs="Calibri"/>
          <w:sz w:val="20"/>
          <w:szCs w:val="20"/>
        </w:rPr>
        <w:t xml:space="preserve">: left supplementary motor </w:t>
      </w:r>
      <w:r>
        <w:rPr>
          <w:rFonts w:ascii="Calibri" w:hAnsi="Calibri" w:cs="Calibri"/>
          <w:sz w:val="20"/>
          <w:szCs w:val="20"/>
        </w:rPr>
        <w:t>area</w:t>
      </w:r>
      <w:r w:rsidRPr="003A711C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3A711C">
        <w:rPr>
          <w:rFonts w:ascii="Calibri" w:hAnsi="Calibri" w:cs="Calibri"/>
          <w:sz w:val="20"/>
          <w:szCs w:val="20"/>
        </w:rPr>
        <w:t>lSPL</w:t>
      </w:r>
      <w:proofErr w:type="spellEnd"/>
      <w:r w:rsidRPr="003A711C">
        <w:rPr>
          <w:rFonts w:ascii="Calibri" w:hAnsi="Calibri" w:cs="Calibri"/>
          <w:sz w:val="20"/>
          <w:szCs w:val="20"/>
        </w:rPr>
        <w:t>: left superior parietal lobule.</w:t>
      </w:r>
      <w:r>
        <w:rPr>
          <w:rFonts w:ascii="Calibri" w:hAnsi="Calibri" w:cs="Calibri"/>
          <w:sz w:val="20"/>
          <w:szCs w:val="20"/>
        </w:rPr>
        <w:t xml:space="preserve"> K</w:t>
      </w:r>
      <w:r>
        <w:rPr>
          <w:rFonts w:ascii="Calibri" w:hAnsi="Calibri" w:cs="Calibri"/>
          <w:sz w:val="20"/>
          <w:szCs w:val="20"/>
          <w:vertAlign w:val="subscript"/>
        </w:rPr>
        <w:t>E</w:t>
      </w:r>
      <w:r>
        <w:rPr>
          <w:rFonts w:ascii="Calibri" w:hAnsi="Calibri" w:cs="Calibri"/>
          <w:sz w:val="20"/>
          <w:szCs w:val="20"/>
        </w:rPr>
        <w:t>: cluster extent.</w:t>
      </w:r>
      <w:r w:rsidRPr="003A711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A711C">
        <w:rPr>
          <w:rFonts w:ascii="Calibri" w:hAnsi="Calibri" w:cs="Calibri"/>
          <w:sz w:val="20"/>
          <w:szCs w:val="20"/>
        </w:rPr>
        <w:t>PwPD</w:t>
      </w:r>
      <w:proofErr w:type="spellEnd"/>
      <w:r w:rsidRPr="003A711C">
        <w:rPr>
          <w:rFonts w:ascii="Calibri" w:hAnsi="Calibri" w:cs="Calibri"/>
          <w:sz w:val="20"/>
          <w:szCs w:val="20"/>
        </w:rPr>
        <w:t xml:space="preserve">: patients with Parkinson’s disease. </w:t>
      </w:r>
      <w:proofErr w:type="spellStart"/>
      <w:r w:rsidRPr="003A711C">
        <w:rPr>
          <w:rFonts w:ascii="Calibri" w:hAnsi="Calibri" w:cs="Calibri"/>
          <w:sz w:val="20"/>
          <w:szCs w:val="20"/>
        </w:rPr>
        <w:t>Uncorr</w:t>
      </w:r>
      <w:proofErr w:type="spellEnd"/>
      <w:r w:rsidRPr="003A711C">
        <w:rPr>
          <w:rFonts w:ascii="Calibri" w:hAnsi="Calibri" w:cs="Calibri"/>
          <w:sz w:val="20"/>
          <w:szCs w:val="20"/>
        </w:rPr>
        <w:t>: uncorrected.</w:t>
      </w:r>
      <w:r>
        <w:rPr>
          <w:rFonts w:ascii="Calibri" w:hAnsi="Calibri" w:cs="Calibri"/>
          <w:sz w:val="20"/>
          <w:szCs w:val="20"/>
        </w:rPr>
        <w:t xml:space="preserve"> Z</w:t>
      </w:r>
      <w:r>
        <w:rPr>
          <w:rFonts w:ascii="Calibri" w:hAnsi="Calibri" w:cs="Calibri"/>
          <w:sz w:val="20"/>
          <w:szCs w:val="20"/>
          <w:vertAlign w:val="subscript"/>
        </w:rPr>
        <w:t>E</w:t>
      </w:r>
      <w:r>
        <w:rPr>
          <w:rFonts w:ascii="Calibri" w:hAnsi="Calibri" w:cs="Calibri"/>
          <w:sz w:val="20"/>
          <w:szCs w:val="20"/>
        </w:rPr>
        <w:t>: equivalent z-scores.</w:t>
      </w:r>
    </w:p>
    <w:p w14:paraId="237FFC81" w14:textId="77777777" w:rsidR="00F93B59" w:rsidRDefault="00F93B59" w:rsidP="00F93B59">
      <w:pPr>
        <w:spacing w:line="360" w:lineRule="auto"/>
        <w:rPr>
          <w:rFonts w:ascii="Calibri" w:hAnsi="Calibri" w:cs="Calibri"/>
          <w:sz w:val="20"/>
          <w:szCs w:val="20"/>
        </w:rPr>
      </w:pPr>
    </w:p>
    <w:p w14:paraId="19B498A7" w14:textId="40510207" w:rsidR="005D6452" w:rsidRDefault="005D6452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 w:type="page"/>
      </w:r>
    </w:p>
    <w:p w14:paraId="4D12ADBF" w14:textId="77777777" w:rsidR="005D6452" w:rsidRPr="00FA6318" w:rsidRDefault="005D6452" w:rsidP="005D6452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lastRenderedPageBreak/>
        <w:t xml:space="preserve">Table 6. Clusters with significant differences in </w:t>
      </w:r>
      <w:proofErr w:type="spellStart"/>
      <w:r>
        <w:rPr>
          <w:rFonts w:ascii="Calibri" w:hAnsi="Calibri" w:cs="Calibri"/>
          <w:b/>
          <w:bCs/>
          <w:sz w:val="20"/>
          <w:szCs w:val="20"/>
        </w:rPr>
        <w:t>MTsat</w:t>
      </w:r>
      <w:proofErr w:type="spellEnd"/>
      <w:r>
        <w:rPr>
          <w:rFonts w:ascii="Calibri" w:hAnsi="Calibri" w:cs="Calibri"/>
          <w:b/>
          <w:bCs/>
          <w:sz w:val="20"/>
          <w:szCs w:val="20"/>
        </w:rPr>
        <w:t xml:space="preserve"> values between </w:t>
      </w:r>
      <w:proofErr w:type="spellStart"/>
      <w:r>
        <w:rPr>
          <w:rFonts w:ascii="Calibri" w:hAnsi="Calibri" w:cs="Calibri"/>
          <w:b/>
          <w:bCs/>
          <w:sz w:val="20"/>
          <w:szCs w:val="20"/>
        </w:rPr>
        <w:t>PwPD</w:t>
      </w:r>
      <w:proofErr w:type="spellEnd"/>
      <w:r>
        <w:rPr>
          <w:rFonts w:ascii="Calibri" w:hAnsi="Calibri" w:cs="Calibri"/>
          <w:b/>
          <w:bCs/>
          <w:sz w:val="20"/>
          <w:szCs w:val="20"/>
        </w:rPr>
        <w:t xml:space="preserve"> and HCs.</w:t>
      </w:r>
    </w:p>
    <w:tbl>
      <w:tblPr>
        <w:tblStyle w:val="TableGrid"/>
        <w:tblW w:w="8079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92"/>
        <w:gridCol w:w="992"/>
        <w:gridCol w:w="709"/>
        <w:gridCol w:w="850"/>
        <w:gridCol w:w="851"/>
        <w:gridCol w:w="709"/>
        <w:gridCol w:w="567"/>
        <w:gridCol w:w="567"/>
        <w:gridCol w:w="708"/>
      </w:tblGrid>
      <w:tr w:rsidR="005D6452" w14:paraId="47ADE890" w14:textId="77777777" w:rsidTr="00BC290D">
        <w:tc>
          <w:tcPr>
            <w:tcW w:w="1134" w:type="dxa"/>
            <w:vMerge w:val="restart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60A04962" w14:textId="77777777" w:rsidR="005D6452" w:rsidRPr="00F241DD" w:rsidRDefault="005D6452" w:rsidP="00BC29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3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02C1C02" w14:textId="77777777" w:rsidR="005D6452" w:rsidRPr="00F241DD" w:rsidRDefault="005D6452" w:rsidP="00BC290D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241DD">
              <w:rPr>
                <w:rFonts w:ascii="Calibri" w:hAnsi="Calibri" w:cs="Calibri"/>
                <w:i/>
                <w:iCs/>
                <w:sz w:val="22"/>
                <w:szCs w:val="22"/>
              </w:rPr>
              <w:t>cluster level</w:t>
            </w:r>
          </w:p>
        </w:tc>
        <w:tc>
          <w:tcPr>
            <w:tcW w:w="1560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373B1F51" w14:textId="77777777" w:rsidR="005D6452" w:rsidRPr="00F241DD" w:rsidRDefault="005D6452" w:rsidP="00BC290D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241DD">
              <w:rPr>
                <w:rFonts w:ascii="Calibri" w:hAnsi="Calibri" w:cs="Calibri"/>
                <w:i/>
                <w:iCs/>
                <w:sz w:val="22"/>
                <w:szCs w:val="22"/>
              </w:rPr>
              <w:t>peak level</w:t>
            </w:r>
          </w:p>
        </w:tc>
        <w:tc>
          <w:tcPr>
            <w:tcW w:w="567" w:type="dxa"/>
            <w:vMerge w:val="restart"/>
            <w:tcBorders>
              <w:left w:val="nil"/>
              <w:right w:val="nil"/>
            </w:tcBorders>
            <w:vAlign w:val="center"/>
          </w:tcPr>
          <w:p w14:paraId="722D2ECE" w14:textId="77777777" w:rsidR="005D6452" w:rsidRPr="00F241DD" w:rsidRDefault="005D6452" w:rsidP="00BC290D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241DD">
              <w:rPr>
                <w:rFonts w:ascii="Calibri" w:hAnsi="Calibri" w:cs="Calibri"/>
                <w:i/>
                <w:iCs/>
                <w:sz w:val="22"/>
                <w:szCs w:val="22"/>
              </w:rPr>
              <w:t>mm</w:t>
            </w:r>
          </w:p>
        </w:tc>
        <w:tc>
          <w:tcPr>
            <w:tcW w:w="567" w:type="dxa"/>
            <w:vMerge w:val="restart"/>
            <w:tcBorders>
              <w:left w:val="nil"/>
              <w:right w:val="nil"/>
            </w:tcBorders>
            <w:vAlign w:val="center"/>
          </w:tcPr>
          <w:p w14:paraId="4A698EE5" w14:textId="77777777" w:rsidR="005D6452" w:rsidRPr="00F241DD" w:rsidRDefault="005D6452" w:rsidP="00BC290D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241DD">
              <w:rPr>
                <w:rFonts w:ascii="Calibri" w:hAnsi="Calibri" w:cs="Calibri"/>
                <w:i/>
                <w:iCs/>
                <w:sz w:val="22"/>
                <w:szCs w:val="22"/>
              </w:rPr>
              <w:t>mm</w:t>
            </w:r>
          </w:p>
        </w:tc>
        <w:tc>
          <w:tcPr>
            <w:tcW w:w="708" w:type="dxa"/>
            <w:vMerge w:val="restart"/>
            <w:tcBorders>
              <w:left w:val="nil"/>
              <w:right w:val="nil"/>
            </w:tcBorders>
            <w:vAlign w:val="center"/>
          </w:tcPr>
          <w:p w14:paraId="4E9BBCFC" w14:textId="77777777" w:rsidR="005D6452" w:rsidRPr="00F241DD" w:rsidRDefault="005D6452" w:rsidP="00BC290D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241DD">
              <w:rPr>
                <w:rFonts w:ascii="Calibri" w:hAnsi="Calibri" w:cs="Calibri"/>
                <w:i/>
                <w:iCs/>
                <w:sz w:val="22"/>
                <w:szCs w:val="22"/>
              </w:rPr>
              <w:t>mm</w:t>
            </w:r>
          </w:p>
        </w:tc>
      </w:tr>
      <w:tr w:rsidR="005D6452" w14:paraId="1694DF5A" w14:textId="77777777" w:rsidTr="00BC290D">
        <w:tc>
          <w:tcPr>
            <w:tcW w:w="1134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75BFAE0E" w14:textId="77777777" w:rsidR="005D6452" w:rsidRPr="00F241DD" w:rsidRDefault="005D6452" w:rsidP="00BC29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558555CE" w14:textId="77777777" w:rsidR="005D6452" w:rsidRPr="00F241DD" w:rsidRDefault="005D6452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i/>
                <w:iCs/>
                <w:sz w:val="22"/>
                <w:szCs w:val="22"/>
              </w:rPr>
              <w:t>P</w:t>
            </w:r>
            <w:r w:rsidRPr="00F241DD">
              <w:rPr>
                <w:rFonts w:ascii="Calibri" w:hAnsi="Calibri" w:cs="Calibri"/>
                <w:sz w:val="22"/>
                <w:szCs w:val="22"/>
                <w:vertAlign w:val="subscript"/>
              </w:rPr>
              <w:t>FWE-</w:t>
            </w:r>
            <w:proofErr w:type="spellStart"/>
            <w:r w:rsidRPr="00F241DD">
              <w:rPr>
                <w:rFonts w:ascii="Calibri" w:hAnsi="Calibri" w:cs="Calibri"/>
                <w:sz w:val="22"/>
                <w:szCs w:val="22"/>
                <w:vertAlign w:val="subscript"/>
              </w:rPr>
              <w:t>corr</w:t>
            </w:r>
            <w:proofErr w:type="spellEnd"/>
          </w:p>
        </w:tc>
        <w:tc>
          <w:tcPr>
            <w:tcW w:w="992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7739B073" w14:textId="77777777" w:rsidR="005D6452" w:rsidRPr="00F241DD" w:rsidRDefault="005D6452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241DD">
              <w:rPr>
                <w:rFonts w:ascii="Calibri" w:hAnsi="Calibri" w:cs="Calibri"/>
                <w:i/>
                <w:iCs/>
                <w:sz w:val="22"/>
                <w:szCs w:val="22"/>
              </w:rPr>
              <w:t>q</w:t>
            </w:r>
            <w:r w:rsidRPr="00F241DD">
              <w:rPr>
                <w:rFonts w:ascii="Calibri" w:hAnsi="Calibri" w:cs="Calibri"/>
                <w:sz w:val="22"/>
                <w:szCs w:val="22"/>
                <w:vertAlign w:val="subscript"/>
              </w:rPr>
              <w:t>FRD-corr</w:t>
            </w:r>
            <w:proofErr w:type="spellEnd"/>
          </w:p>
        </w:tc>
        <w:tc>
          <w:tcPr>
            <w:tcW w:w="709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7B332C33" w14:textId="77777777" w:rsidR="005D6452" w:rsidRPr="00F241DD" w:rsidRDefault="005D6452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i/>
                <w:iCs/>
                <w:sz w:val="22"/>
                <w:szCs w:val="22"/>
              </w:rPr>
              <w:t>K</w:t>
            </w:r>
            <w:r w:rsidRPr="00F241DD">
              <w:rPr>
                <w:rFonts w:ascii="Calibri" w:hAnsi="Calibri" w:cs="Calibri"/>
                <w:sz w:val="22"/>
                <w:szCs w:val="22"/>
                <w:vertAlign w:val="subscript"/>
              </w:rPr>
              <w:t>E</w:t>
            </w:r>
          </w:p>
        </w:tc>
        <w:tc>
          <w:tcPr>
            <w:tcW w:w="850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7533AD9D" w14:textId="77777777" w:rsidR="005D6452" w:rsidRPr="00F241DD" w:rsidRDefault="005D6452" w:rsidP="00BC290D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F241DD">
              <w:rPr>
                <w:rFonts w:ascii="Calibri" w:hAnsi="Calibri" w:cs="Calibri"/>
                <w:i/>
                <w:iCs/>
                <w:sz w:val="22"/>
                <w:szCs w:val="22"/>
              </w:rPr>
              <w:t>P</w:t>
            </w:r>
            <w:r w:rsidRPr="00F241DD">
              <w:rPr>
                <w:rFonts w:ascii="Calibri" w:hAnsi="Calibri" w:cs="Calibri"/>
                <w:i/>
                <w:iCs/>
                <w:sz w:val="22"/>
                <w:szCs w:val="22"/>
                <w:vertAlign w:val="subscript"/>
              </w:rPr>
              <w:t>uncorr</w:t>
            </w:r>
            <w:proofErr w:type="spellEnd"/>
          </w:p>
        </w:tc>
        <w:tc>
          <w:tcPr>
            <w:tcW w:w="851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5A98616F" w14:textId="77777777" w:rsidR="005D6452" w:rsidRPr="00F241DD" w:rsidRDefault="005D6452" w:rsidP="00BC290D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241DD">
              <w:rPr>
                <w:rFonts w:ascii="Calibri" w:hAnsi="Calibri" w:cs="Calibri"/>
                <w:i/>
                <w:iCs/>
                <w:sz w:val="22"/>
                <w:szCs w:val="22"/>
              </w:rPr>
              <w:t>T</w:t>
            </w:r>
          </w:p>
        </w:tc>
        <w:tc>
          <w:tcPr>
            <w:tcW w:w="709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22DED3D7" w14:textId="77777777" w:rsidR="005D6452" w:rsidRPr="00F241DD" w:rsidRDefault="005D6452" w:rsidP="00BC290D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241DD">
              <w:rPr>
                <w:rFonts w:ascii="Calibri" w:hAnsi="Calibri" w:cs="Calibri"/>
                <w:i/>
                <w:iCs/>
                <w:sz w:val="22"/>
                <w:szCs w:val="22"/>
              </w:rPr>
              <w:t>(Z</w:t>
            </w:r>
            <w:r w:rsidRPr="00F241DD">
              <w:rPr>
                <w:rFonts w:ascii="Calibri" w:hAnsi="Calibri" w:cs="Calibri"/>
                <w:i/>
                <w:iCs/>
                <w:sz w:val="22"/>
                <w:szCs w:val="22"/>
                <w:vertAlign w:val="subscript"/>
              </w:rPr>
              <w:t>E</w:t>
            </w:r>
            <w:r w:rsidRPr="00F241DD"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567" w:type="dxa"/>
            <w:vMerge/>
            <w:tcBorders>
              <w:left w:val="nil"/>
              <w:right w:val="nil"/>
            </w:tcBorders>
          </w:tcPr>
          <w:p w14:paraId="5971A3E3" w14:textId="77777777" w:rsidR="005D6452" w:rsidRPr="00F241DD" w:rsidRDefault="005D6452" w:rsidP="00BC290D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nil"/>
              <w:right w:val="nil"/>
            </w:tcBorders>
          </w:tcPr>
          <w:p w14:paraId="77A931EC" w14:textId="77777777" w:rsidR="005D6452" w:rsidRPr="00F241DD" w:rsidRDefault="005D6452" w:rsidP="00BC290D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nil"/>
              <w:right w:val="nil"/>
            </w:tcBorders>
          </w:tcPr>
          <w:p w14:paraId="30ED319B" w14:textId="77777777" w:rsidR="005D6452" w:rsidRPr="00F241DD" w:rsidRDefault="005D6452" w:rsidP="00BC290D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</w:tr>
      <w:tr w:rsidR="005D6452" w14:paraId="5DB27455" w14:textId="77777777" w:rsidTr="00BC290D">
        <w:tc>
          <w:tcPr>
            <w:tcW w:w="8079" w:type="dxa"/>
            <w:gridSpan w:val="10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68494394" w14:textId="77777777" w:rsidR="005D6452" w:rsidRPr="00F241DD" w:rsidRDefault="005D6452" w:rsidP="00BC29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F241DD">
              <w:rPr>
                <w:rFonts w:ascii="Calibri" w:hAnsi="Calibri" w:cs="Calibri"/>
                <w:b/>
                <w:bCs/>
                <w:sz w:val="22"/>
                <w:szCs w:val="22"/>
              </w:rPr>
              <w:t>PwPD</w:t>
            </w:r>
            <w:proofErr w:type="spellEnd"/>
            <w:r w:rsidRPr="00F241D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&gt; HCs</w:t>
            </w:r>
          </w:p>
        </w:tc>
      </w:tr>
      <w:tr w:rsidR="005D6452" w14:paraId="5937AEEA" w14:textId="77777777" w:rsidTr="00BC290D">
        <w:trPr>
          <w:trHeight w:val="73"/>
        </w:trPr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25CC7A" w14:textId="77777777" w:rsidR="005D6452" w:rsidRPr="00F241DD" w:rsidRDefault="005D6452" w:rsidP="00BC290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241DD">
              <w:rPr>
                <w:rFonts w:ascii="Calibri" w:hAnsi="Calibri" w:cs="Calibri"/>
                <w:sz w:val="22"/>
                <w:szCs w:val="22"/>
              </w:rPr>
              <w:t>lMTG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2237DE" w14:textId="77777777" w:rsidR="005D6452" w:rsidRPr="00F241DD" w:rsidRDefault="005D6452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.000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C6076D" w14:textId="77777777" w:rsidR="005D6452" w:rsidRPr="00F241DD" w:rsidRDefault="005D6452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.000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17E141" w14:textId="77777777" w:rsidR="005D6452" w:rsidRPr="00F241DD" w:rsidRDefault="005D6452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613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292972" w14:textId="77777777" w:rsidR="005D6452" w:rsidRPr="00F241DD" w:rsidRDefault="005D6452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27C20B" w14:textId="77777777" w:rsidR="005D6452" w:rsidRPr="00F241DD" w:rsidRDefault="005D6452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5.65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4C12B7" w14:textId="77777777" w:rsidR="005D6452" w:rsidRPr="00F241DD" w:rsidRDefault="005D6452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5.24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14:paraId="2076AD7B" w14:textId="77777777" w:rsidR="005D6452" w:rsidRPr="00F241DD" w:rsidRDefault="005D6452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-41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EA079A" w14:textId="77777777" w:rsidR="005D6452" w:rsidRPr="00F241DD" w:rsidRDefault="005D6452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-59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  <w:vAlign w:val="center"/>
          </w:tcPr>
          <w:p w14:paraId="44325019" w14:textId="77777777" w:rsidR="005D6452" w:rsidRPr="00F241DD" w:rsidRDefault="005D6452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</w:tr>
      <w:tr w:rsidR="005D6452" w14:paraId="0CDC2AA9" w14:textId="77777777" w:rsidTr="00BC290D">
        <w:trPr>
          <w:trHeight w:val="7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E2D0F" w14:textId="77777777" w:rsidR="005D6452" w:rsidRPr="00F241DD" w:rsidRDefault="005D6452" w:rsidP="00BC290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241DD">
              <w:rPr>
                <w:rFonts w:ascii="Calibri" w:hAnsi="Calibri" w:cs="Calibri"/>
                <w:sz w:val="22"/>
                <w:szCs w:val="22"/>
              </w:rPr>
              <w:t>rMGO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3816D" w14:textId="77777777" w:rsidR="005D6452" w:rsidRPr="00F241DD" w:rsidRDefault="005D6452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.000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8F86E" w14:textId="77777777" w:rsidR="005D6452" w:rsidRPr="00F241DD" w:rsidRDefault="005D6452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.000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F78E4" w14:textId="77777777" w:rsidR="005D6452" w:rsidRPr="00F241DD" w:rsidRDefault="005D6452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310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D9001" w14:textId="77777777" w:rsidR="005D6452" w:rsidRPr="00F241DD" w:rsidRDefault="005D6452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.000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A53A6" w14:textId="77777777" w:rsidR="005D6452" w:rsidRPr="00F241DD" w:rsidRDefault="005D6452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4.12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7E69E" w14:textId="77777777" w:rsidR="005D6452" w:rsidRPr="00F241DD" w:rsidRDefault="005D6452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3.94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6F0AC" w14:textId="77777777" w:rsidR="005D6452" w:rsidRPr="00F241DD" w:rsidRDefault="005D6452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 xml:space="preserve">53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BD5F1" w14:textId="77777777" w:rsidR="005D6452" w:rsidRPr="00F241DD" w:rsidRDefault="005D6452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-69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B6847" w14:textId="77777777" w:rsidR="005D6452" w:rsidRPr="00F241DD" w:rsidRDefault="005D6452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-19</w:t>
            </w:r>
          </w:p>
        </w:tc>
      </w:tr>
      <w:tr w:rsidR="005D6452" w14:paraId="678E5558" w14:textId="77777777" w:rsidTr="00BC290D">
        <w:trPr>
          <w:trHeight w:val="76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D5814" w14:textId="77777777" w:rsidR="005D6452" w:rsidRPr="00F241DD" w:rsidRDefault="005D6452" w:rsidP="00BC290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241DD">
              <w:rPr>
                <w:rFonts w:ascii="Calibri" w:hAnsi="Calibri" w:cs="Calibri"/>
                <w:sz w:val="22"/>
                <w:szCs w:val="22"/>
              </w:rPr>
              <w:t>rCE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8EA6F" w14:textId="77777777" w:rsidR="005D6452" w:rsidRPr="00F241DD" w:rsidRDefault="005D6452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.000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65ED9" w14:textId="77777777" w:rsidR="005D6452" w:rsidRPr="00F241DD" w:rsidRDefault="005D6452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.000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4158FD" w14:textId="77777777" w:rsidR="005D6452" w:rsidRPr="00F241DD" w:rsidRDefault="005D6452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332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FB78E" w14:textId="77777777" w:rsidR="005D6452" w:rsidRPr="00F241DD" w:rsidRDefault="005D6452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.000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18DAB" w14:textId="77777777" w:rsidR="005D6452" w:rsidRPr="00F241DD" w:rsidRDefault="005D6452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4.07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48CC0" w14:textId="77777777" w:rsidR="005D6452" w:rsidRPr="00F241DD" w:rsidRDefault="005D6452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3.90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85AFF" w14:textId="77777777" w:rsidR="005D6452" w:rsidRPr="00F241DD" w:rsidRDefault="005D6452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7B9C9" w14:textId="77777777" w:rsidR="005D6452" w:rsidRPr="00F241DD" w:rsidRDefault="005D6452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-60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F22FF" w14:textId="77777777" w:rsidR="005D6452" w:rsidRPr="00F241DD" w:rsidRDefault="005D6452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-54</w:t>
            </w:r>
          </w:p>
        </w:tc>
      </w:tr>
      <w:tr w:rsidR="005D6452" w14:paraId="7972A1F1" w14:textId="77777777" w:rsidTr="00BC290D">
        <w:trPr>
          <w:trHeight w:val="7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D0076" w14:textId="77777777" w:rsidR="005D6452" w:rsidRPr="00F241DD" w:rsidRDefault="005D6452" w:rsidP="00BC290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241DD">
              <w:rPr>
                <w:rFonts w:ascii="Calibri" w:hAnsi="Calibri" w:cs="Calibri"/>
                <w:sz w:val="22"/>
                <w:szCs w:val="22"/>
              </w:rPr>
              <w:t>lOpIFG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7937F" w14:textId="77777777" w:rsidR="005D6452" w:rsidRPr="00F241DD" w:rsidRDefault="005D6452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.000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246CD" w14:textId="77777777" w:rsidR="005D6452" w:rsidRPr="00F241DD" w:rsidRDefault="005D6452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.000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3143F" w14:textId="77777777" w:rsidR="005D6452" w:rsidRPr="00F241DD" w:rsidRDefault="005D6452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289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C6C68" w14:textId="77777777" w:rsidR="005D6452" w:rsidRPr="00F241DD" w:rsidRDefault="005D6452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.000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7C278" w14:textId="77777777" w:rsidR="005D6452" w:rsidRPr="00F241DD" w:rsidRDefault="005D6452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4.00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C7CFD" w14:textId="77777777" w:rsidR="005D6452" w:rsidRPr="00F241DD" w:rsidRDefault="005D6452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3.83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3D871" w14:textId="77777777" w:rsidR="005D6452" w:rsidRPr="00F241DD" w:rsidRDefault="005D6452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-35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33B6B" w14:textId="77777777" w:rsidR="005D6452" w:rsidRPr="00F241DD" w:rsidRDefault="005D6452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AB65F0" w14:textId="77777777" w:rsidR="005D6452" w:rsidRPr="00F241DD" w:rsidRDefault="005D6452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</w:tr>
      <w:tr w:rsidR="005D6452" w14:paraId="597513E4" w14:textId="77777777" w:rsidTr="00BC290D">
        <w:trPr>
          <w:trHeight w:val="73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BBA133" w14:textId="77777777" w:rsidR="005D6452" w:rsidRPr="00F241DD" w:rsidRDefault="005D6452" w:rsidP="00BC290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241DD">
              <w:rPr>
                <w:rFonts w:ascii="Calibri" w:hAnsi="Calibri" w:cs="Calibri"/>
                <w:sz w:val="22"/>
                <w:szCs w:val="22"/>
              </w:rPr>
              <w:t>lMCgG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23E4BC" w14:textId="77777777" w:rsidR="005D6452" w:rsidRPr="00F241DD" w:rsidRDefault="005D6452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0AFDE1" w14:textId="77777777" w:rsidR="005D6452" w:rsidRPr="00F241DD" w:rsidRDefault="005D6452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.000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BA64B3" w14:textId="77777777" w:rsidR="005D6452" w:rsidRPr="00F241DD" w:rsidRDefault="005D6452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B5F734" w14:textId="77777777" w:rsidR="005D6452" w:rsidRPr="00F241DD" w:rsidRDefault="005D6452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D94701" w14:textId="77777777" w:rsidR="005D6452" w:rsidRPr="00F241DD" w:rsidRDefault="005D6452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3.91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85C548" w14:textId="77777777" w:rsidR="005D6452" w:rsidRPr="00F241DD" w:rsidRDefault="005D6452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3.76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EE45C7" w14:textId="77777777" w:rsidR="005D6452" w:rsidRPr="00F241DD" w:rsidRDefault="005D6452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-9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F7CF6A" w14:textId="77777777" w:rsidR="005D6452" w:rsidRPr="00F241DD" w:rsidRDefault="005D6452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-11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DCF379" w14:textId="77777777" w:rsidR="005D6452" w:rsidRPr="00F241DD" w:rsidRDefault="005D6452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38</w:t>
            </w:r>
          </w:p>
        </w:tc>
      </w:tr>
      <w:tr w:rsidR="005D6452" w14:paraId="4F3BAB7D" w14:textId="77777777" w:rsidTr="00BC290D">
        <w:trPr>
          <w:trHeight w:val="73"/>
        </w:trPr>
        <w:tc>
          <w:tcPr>
            <w:tcW w:w="807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88EEBC" w14:textId="77777777" w:rsidR="005D6452" w:rsidRPr="00F241DD" w:rsidRDefault="005D6452" w:rsidP="00BC29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HCs &gt;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PwPD</w:t>
            </w:r>
            <w:proofErr w:type="spellEnd"/>
          </w:p>
        </w:tc>
      </w:tr>
      <w:tr w:rsidR="005D6452" w14:paraId="6817F5EE" w14:textId="77777777" w:rsidTr="00BC290D">
        <w:trPr>
          <w:trHeight w:val="111"/>
        </w:trPr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2ECABA" w14:textId="77777777" w:rsidR="005D6452" w:rsidRPr="00F241DD" w:rsidRDefault="005D6452" w:rsidP="00BC290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241DD">
              <w:rPr>
                <w:rFonts w:ascii="Calibri" w:hAnsi="Calibri" w:cs="Calibri"/>
                <w:sz w:val="22"/>
                <w:szCs w:val="22"/>
              </w:rPr>
              <w:t>lSFG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242621" w14:textId="77777777" w:rsidR="005D6452" w:rsidRPr="00F241DD" w:rsidRDefault="005D6452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.044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D76A52" w14:textId="77777777" w:rsidR="005D6452" w:rsidRPr="00F241DD" w:rsidRDefault="005D6452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.022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16BDAE" w14:textId="77777777" w:rsidR="005D6452" w:rsidRPr="00F241DD" w:rsidRDefault="005D6452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154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77A51C" w14:textId="77777777" w:rsidR="005D6452" w:rsidRPr="00F241DD" w:rsidRDefault="005D6452" w:rsidP="00BC290D">
            <w:pPr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F241DD">
              <w:rPr>
                <w:rFonts w:ascii="Calibri" w:hAnsi="Calibri" w:cs="Calibri"/>
                <w:sz w:val="22"/>
                <w:szCs w:val="22"/>
              </w:rPr>
              <w:t>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060866" w14:textId="77777777" w:rsidR="005D6452" w:rsidRPr="00F241DD" w:rsidRDefault="005D6452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4.42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7D1A2F" w14:textId="77777777" w:rsidR="005D6452" w:rsidRPr="00F241DD" w:rsidRDefault="005D6452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4.20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14:paraId="41622A7B" w14:textId="77777777" w:rsidR="005D6452" w:rsidRPr="00F241DD" w:rsidRDefault="005D6452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-19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048D5E" w14:textId="77777777" w:rsidR="005D6452" w:rsidRPr="00F241DD" w:rsidRDefault="005D6452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-3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  <w:vAlign w:val="center"/>
          </w:tcPr>
          <w:p w14:paraId="3FB04370" w14:textId="77777777" w:rsidR="005D6452" w:rsidRPr="00F241DD" w:rsidRDefault="005D6452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61</w:t>
            </w:r>
          </w:p>
        </w:tc>
      </w:tr>
      <w:tr w:rsidR="005D6452" w14:paraId="4EDA6FB5" w14:textId="77777777" w:rsidTr="00BC290D">
        <w:trPr>
          <w:trHeight w:val="73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4287EB" w14:textId="77777777" w:rsidR="005D6452" w:rsidRPr="00F241DD" w:rsidRDefault="005D6452" w:rsidP="00BC290D">
            <w:pPr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CVL I-V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65481E" w14:textId="77777777" w:rsidR="005D6452" w:rsidRPr="00F241DD" w:rsidRDefault="005D6452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8C8993" w14:textId="77777777" w:rsidR="005D6452" w:rsidRPr="00F241DD" w:rsidRDefault="005D6452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.000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86D513" w14:textId="77777777" w:rsidR="005D6452" w:rsidRPr="00F241DD" w:rsidRDefault="005D6452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307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A8F95F" w14:textId="77777777" w:rsidR="005D6452" w:rsidRPr="00F241DD" w:rsidRDefault="005D6452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35F37" w14:textId="77777777" w:rsidR="005D6452" w:rsidRPr="00F241DD" w:rsidRDefault="005D6452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3.87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18B98B" w14:textId="77777777" w:rsidR="005D6452" w:rsidRPr="00F241DD" w:rsidRDefault="005D6452" w:rsidP="00BC29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3.72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6F92C702" w14:textId="77777777" w:rsidR="005D6452" w:rsidRPr="00F241DD" w:rsidRDefault="005D6452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-1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E99CCC" w14:textId="77777777" w:rsidR="005D6452" w:rsidRPr="00F241DD" w:rsidRDefault="005D6452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-44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vAlign w:val="center"/>
          </w:tcPr>
          <w:p w14:paraId="59312EBA" w14:textId="77777777" w:rsidR="005D6452" w:rsidRPr="00F241DD" w:rsidRDefault="005D6452" w:rsidP="00BC290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241DD">
              <w:rPr>
                <w:rFonts w:ascii="Calibri" w:hAnsi="Calibri" w:cs="Calibri"/>
                <w:sz w:val="22"/>
                <w:szCs w:val="22"/>
              </w:rPr>
              <w:t>-7</w:t>
            </w:r>
          </w:p>
        </w:tc>
      </w:tr>
    </w:tbl>
    <w:p w14:paraId="2CFC604D" w14:textId="77777777" w:rsidR="005D6452" w:rsidRDefault="005D6452" w:rsidP="005D6452">
      <w:pPr>
        <w:tabs>
          <w:tab w:val="left" w:pos="5146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</w:p>
    <w:p w14:paraId="690732E0" w14:textId="77777777" w:rsidR="005D6452" w:rsidRPr="00EE0486" w:rsidRDefault="005D6452" w:rsidP="005D6452">
      <w:pPr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The table presents the clusters demonstrating significant group differences in </w:t>
      </w:r>
      <w:proofErr w:type="spellStart"/>
      <w:r>
        <w:rPr>
          <w:rFonts w:ascii="Calibri" w:hAnsi="Calibri" w:cs="Calibri"/>
          <w:sz w:val="20"/>
          <w:szCs w:val="20"/>
        </w:rPr>
        <w:t>MTsat</w:t>
      </w:r>
      <w:proofErr w:type="spellEnd"/>
      <w:r>
        <w:rPr>
          <w:rFonts w:ascii="Calibri" w:hAnsi="Calibri" w:cs="Calibri"/>
          <w:sz w:val="20"/>
          <w:szCs w:val="20"/>
        </w:rPr>
        <w:t xml:space="preserve"> values at the cluster level. </w:t>
      </w:r>
      <w:r w:rsidRPr="003A711C">
        <w:rPr>
          <w:rFonts w:ascii="Calibri" w:hAnsi="Calibri" w:cs="Calibri"/>
          <w:sz w:val="20"/>
          <w:szCs w:val="20"/>
        </w:rPr>
        <w:t>CVL I-V: cerebellar vermal lobules I-V. FDR-</w:t>
      </w:r>
      <w:proofErr w:type="spellStart"/>
      <w:r w:rsidRPr="003A711C">
        <w:rPr>
          <w:rFonts w:ascii="Calibri" w:hAnsi="Calibri" w:cs="Calibri"/>
          <w:sz w:val="20"/>
          <w:szCs w:val="20"/>
        </w:rPr>
        <w:t>corr</w:t>
      </w:r>
      <w:proofErr w:type="spellEnd"/>
      <w:r w:rsidRPr="003A711C">
        <w:rPr>
          <w:rFonts w:ascii="Calibri" w:hAnsi="Calibri" w:cs="Calibri"/>
          <w:sz w:val="20"/>
          <w:szCs w:val="20"/>
        </w:rPr>
        <w:t>: false-discovery rate-corrected. FWE-</w:t>
      </w:r>
      <w:proofErr w:type="spellStart"/>
      <w:r w:rsidRPr="003A711C">
        <w:rPr>
          <w:rFonts w:ascii="Calibri" w:hAnsi="Calibri" w:cs="Calibri"/>
          <w:sz w:val="20"/>
          <w:szCs w:val="20"/>
        </w:rPr>
        <w:t>corr</w:t>
      </w:r>
      <w:proofErr w:type="spellEnd"/>
      <w:r w:rsidRPr="003A711C">
        <w:rPr>
          <w:rFonts w:ascii="Calibri" w:hAnsi="Calibri" w:cs="Calibri"/>
          <w:sz w:val="20"/>
          <w:szCs w:val="20"/>
        </w:rPr>
        <w:t xml:space="preserve">: family-wise error-corrected. HCs: healthy controls. </w:t>
      </w:r>
      <w:proofErr w:type="spellStart"/>
      <w:r w:rsidRPr="003A711C">
        <w:rPr>
          <w:rFonts w:ascii="Calibri" w:hAnsi="Calibri" w:cs="Calibri"/>
          <w:sz w:val="20"/>
          <w:szCs w:val="20"/>
        </w:rPr>
        <w:t>lMCgG</w:t>
      </w:r>
      <w:proofErr w:type="spellEnd"/>
      <w:r w:rsidRPr="003A711C">
        <w:rPr>
          <w:rFonts w:ascii="Calibri" w:hAnsi="Calibri" w:cs="Calibri"/>
          <w:sz w:val="20"/>
          <w:szCs w:val="20"/>
        </w:rPr>
        <w:t xml:space="preserve">: left middle cingulate gyrus. </w:t>
      </w:r>
      <w:proofErr w:type="spellStart"/>
      <w:r w:rsidRPr="003A711C">
        <w:rPr>
          <w:rFonts w:ascii="Calibri" w:hAnsi="Calibri" w:cs="Calibri"/>
          <w:sz w:val="20"/>
          <w:szCs w:val="20"/>
        </w:rPr>
        <w:t>lMTG</w:t>
      </w:r>
      <w:proofErr w:type="spellEnd"/>
      <w:r w:rsidRPr="003A711C">
        <w:rPr>
          <w:rFonts w:ascii="Calibri" w:hAnsi="Calibri" w:cs="Calibri"/>
          <w:sz w:val="20"/>
          <w:szCs w:val="20"/>
        </w:rPr>
        <w:t xml:space="preserve">: left middle temporal gyrus. </w:t>
      </w:r>
      <w:proofErr w:type="spellStart"/>
      <w:r w:rsidRPr="003A711C">
        <w:rPr>
          <w:rFonts w:ascii="Calibri" w:hAnsi="Calibri" w:cs="Calibri"/>
          <w:sz w:val="20"/>
          <w:szCs w:val="20"/>
        </w:rPr>
        <w:t>lOpIFG</w:t>
      </w:r>
      <w:proofErr w:type="spellEnd"/>
      <w:r w:rsidRPr="003A711C">
        <w:rPr>
          <w:rFonts w:ascii="Calibri" w:hAnsi="Calibri" w:cs="Calibri"/>
          <w:sz w:val="20"/>
          <w:szCs w:val="20"/>
        </w:rPr>
        <w:t xml:space="preserve">: left opercular part of the inferior frontal gyrus. </w:t>
      </w:r>
      <w:proofErr w:type="spellStart"/>
      <w:r w:rsidRPr="003A711C">
        <w:rPr>
          <w:rFonts w:ascii="Calibri" w:hAnsi="Calibri" w:cs="Calibri"/>
          <w:sz w:val="20"/>
          <w:szCs w:val="20"/>
        </w:rPr>
        <w:t>lSFG</w:t>
      </w:r>
      <w:proofErr w:type="spellEnd"/>
      <w:r w:rsidRPr="003A711C">
        <w:rPr>
          <w:rFonts w:ascii="Calibri" w:hAnsi="Calibri" w:cs="Calibri"/>
          <w:sz w:val="20"/>
          <w:szCs w:val="20"/>
        </w:rPr>
        <w:t>: left superior frontal gyrus.</w:t>
      </w:r>
      <w:r>
        <w:rPr>
          <w:rFonts w:ascii="Calibri" w:hAnsi="Calibri" w:cs="Calibri"/>
          <w:sz w:val="20"/>
          <w:szCs w:val="20"/>
        </w:rPr>
        <w:t xml:space="preserve"> K</w:t>
      </w:r>
      <w:r>
        <w:rPr>
          <w:rFonts w:ascii="Calibri" w:hAnsi="Calibri" w:cs="Calibri"/>
          <w:sz w:val="20"/>
          <w:szCs w:val="20"/>
          <w:vertAlign w:val="subscript"/>
        </w:rPr>
        <w:t>E</w:t>
      </w:r>
      <w:r>
        <w:rPr>
          <w:rFonts w:ascii="Calibri" w:hAnsi="Calibri" w:cs="Calibri"/>
          <w:sz w:val="20"/>
          <w:szCs w:val="20"/>
        </w:rPr>
        <w:t>: cluster extent.</w:t>
      </w:r>
      <w:r w:rsidRPr="003A711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A711C">
        <w:rPr>
          <w:rFonts w:ascii="Calibri" w:hAnsi="Calibri" w:cs="Calibri"/>
          <w:sz w:val="20"/>
          <w:szCs w:val="20"/>
        </w:rPr>
        <w:t>MTsat</w:t>
      </w:r>
      <w:proofErr w:type="spellEnd"/>
      <w:r w:rsidRPr="003A711C">
        <w:rPr>
          <w:rFonts w:ascii="Calibri" w:hAnsi="Calibri" w:cs="Calibri"/>
          <w:sz w:val="20"/>
          <w:szCs w:val="20"/>
        </w:rPr>
        <w:t xml:space="preserve">: magnetic saturation transfer. </w:t>
      </w:r>
      <w:proofErr w:type="spellStart"/>
      <w:r w:rsidRPr="003A711C">
        <w:rPr>
          <w:rFonts w:ascii="Calibri" w:hAnsi="Calibri" w:cs="Calibri"/>
          <w:sz w:val="20"/>
          <w:szCs w:val="20"/>
        </w:rPr>
        <w:t>PwPD</w:t>
      </w:r>
      <w:proofErr w:type="spellEnd"/>
      <w:r w:rsidRPr="003A711C">
        <w:rPr>
          <w:rFonts w:ascii="Calibri" w:hAnsi="Calibri" w:cs="Calibri"/>
          <w:sz w:val="20"/>
          <w:szCs w:val="20"/>
        </w:rPr>
        <w:t xml:space="preserve">: patients with Parkinson’s disease. </w:t>
      </w:r>
      <w:proofErr w:type="spellStart"/>
      <w:r w:rsidRPr="003A711C">
        <w:rPr>
          <w:rFonts w:ascii="Calibri" w:hAnsi="Calibri" w:cs="Calibri"/>
          <w:sz w:val="20"/>
          <w:szCs w:val="20"/>
        </w:rPr>
        <w:t>rCE</w:t>
      </w:r>
      <w:proofErr w:type="spellEnd"/>
      <w:r w:rsidRPr="003A711C">
        <w:rPr>
          <w:rFonts w:ascii="Calibri" w:hAnsi="Calibri" w:cs="Calibri"/>
          <w:sz w:val="20"/>
          <w:szCs w:val="20"/>
        </w:rPr>
        <w:t xml:space="preserve">: right cerebellum exterior. </w:t>
      </w:r>
      <w:proofErr w:type="spellStart"/>
      <w:r w:rsidRPr="003A711C">
        <w:rPr>
          <w:rFonts w:ascii="Calibri" w:hAnsi="Calibri" w:cs="Calibri"/>
          <w:sz w:val="20"/>
          <w:szCs w:val="20"/>
        </w:rPr>
        <w:t>rMGO</w:t>
      </w:r>
      <w:proofErr w:type="spellEnd"/>
      <w:r w:rsidRPr="003A711C">
        <w:rPr>
          <w:rFonts w:ascii="Calibri" w:hAnsi="Calibri" w:cs="Calibri"/>
          <w:sz w:val="20"/>
          <w:szCs w:val="20"/>
        </w:rPr>
        <w:t xml:space="preserve">: right middle occipital gyrus. </w:t>
      </w:r>
      <w:proofErr w:type="spellStart"/>
      <w:r w:rsidRPr="003A711C">
        <w:rPr>
          <w:rFonts w:ascii="Calibri" w:hAnsi="Calibri" w:cs="Calibri"/>
          <w:sz w:val="20"/>
          <w:szCs w:val="20"/>
        </w:rPr>
        <w:t>Uncorr</w:t>
      </w:r>
      <w:proofErr w:type="spellEnd"/>
      <w:r w:rsidRPr="003A711C">
        <w:rPr>
          <w:rFonts w:ascii="Calibri" w:hAnsi="Calibri" w:cs="Calibri"/>
          <w:sz w:val="20"/>
          <w:szCs w:val="20"/>
        </w:rPr>
        <w:t>: uncorrected.</w:t>
      </w:r>
      <w:r>
        <w:rPr>
          <w:rFonts w:ascii="Calibri" w:hAnsi="Calibri" w:cs="Calibri"/>
          <w:sz w:val="20"/>
          <w:szCs w:val="20"/>
        </w:rPr>
        <w:t xml:space="preserve"> Z</w:t>
      </w:r>
      <w:r>
        <w:rPr>
          <w:rFonts w:ascii="Calibri" w:hAnsi="Calibri" w:cs="Calibri"/>
          <w:sz w:val="20"/>
          <w:szCs w:val="20"/>
          <w:vertAlign w:val="subscript"/>
        </w:rPr>
        <w:t>E</w:t>
      </w:r>
      <w:r>
        <w:rPr>
          <w:rFonts w:ascii="Calibri" w:hAnsi="Calibri" w:cs="Calibri"/>
          <w:sz w:val="20"/>
          <w:szCs w:val="20"/>
        </w:rPr>
        <w:t>: equivalent z-scores.</w:t>
      </w:r>
    </w:p>
    <w:p w14:paraId="7EC7ABB1" w14:textId="77777777" w:rsidR="005D6452" w:rsidRDefault="005D6452" w:rsidP="00F93B59">
      <w:pPr>
        <w:spacing w:line="360" w:lineRule="auto"/>
        <w:rPr>
          <w:rFonts w:ascii="Calibri" w:hAnsi="Calibri" w:cs="Calibri"/>
          <w:sz w:val="20"/>
          <w:szCs w:val="20"/>
        </w:rPr>
      </w:pPr>
    </w:p>
    <w:p w14:paraId="0EAB4F01" w14:textId="77777777" w:rsidR="00F56A1B" w:rsidRDefault="00F56A1B"/>
    <w:sectPr w:rsidR="00F56A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671"/>
    <w:rsid w:val="00150D2C"/>
    <w:rsid w:val="00285C76"/>
    <w:rsid w:val="005D6452"/>
    <w:rsid w:val="0071337E"/>
    <w:rsid w:val="00873DBC"/>
    <w:rsid w:val="009867D7"/>
    <w:rsid w:val="00B405E3"/>
    <w:rsid w:val="00DE4A77"/>
    <w:rsid w:val="00DE5A37"/>
    <w:rsid w:val="00E01671"/>
    <w:rsid w:val="00F56A1B"/>
    <w:rsid w:val="00F9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808CE2"/>
  <w15:chartTrackingRefBased/>
  <w15:docId w15:val="{6A71C7D3-0499-0549-A882-1DB9BCEB3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A1B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16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16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16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16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16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16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16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16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16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167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167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1671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1671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1671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1671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1671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1671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1671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E016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1671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16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1671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E016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1671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E016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16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16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1671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E0167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56A1B"/>
    <w:pPr>
      <w:spacing w:after="0" w:line="240" w:lineRule="auto"/>
      <w:jc w:val="left"/>
    </w:pPr>
    <w:rPr>
      <w:rFonts w:ascii="Times New Roman" w:eastAsia="Times New Roman" w:hAnsi="Times New Roman" w:cs="Times New Roman"/>
      <w:kern w:val="0"/>
      <w:sz w:val="20"/>
      <w:szCs w:val="20"/>
      <w:lang w:val="de-DE" w:eastAsia="de-DE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DefaultParagraphFont"/>
    <w:rsid w:val="00F93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1230</Words>
  <Characters>7016</Characters>
  <Application>Microsoft Office Word</Application>
  <DocSecurity>0</DocSecurity>
  <Lines>58</Lines>
  <Paragraphs>16</Paragraphs>
  <ScaleCrop>false</ScaleCrop>
  <Company/>
  <LinksUpToDate>false</LinksUpToDate>
  <CharactersWithSpaces>8230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Pokotylo</dc:creator>
  <cp:keywords/>
  <dc:description/>
  <cp:lastModifiedBy>Marta Pokotylo</cp:lastModifiedBy>
  <cp:revision>5</cp:revision>
  <dcterms:created xsi:type="dcterms:W3CDTF">2025-12-03T19:31:00Z</dcterms:created>
  <dcterms:modified xsi:type="dcterms:W3CDTF">2025-12-03T19:48:00Z</dcterms:modified>
</cp:coreProperties>
</file>