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B233CF" w14:textId="2BBDC90B" w:rsidR="00160E9A" w:rsidRPr="00160E9A" w:rsidRDefault="00160E9A" w:rsidP="00C6356D">
      <w:pPr>
        <w:spacing w:line="48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bookmarkStart w:id="0" w:name="_Hlk69349399"/>
      <w:r w:rsidRPr="00160E9A">
        <w:rPr>
          <w:rFonts w:ascii="Times New Roman" w:hAnsi="Times New Roman" w:cs="Times New Roman"/>
          <w:b/>
          <w:sz w:val="48"/>
          <w:szCs w:val="48"/>
        </w:rPr>
        <w:t>Supporting Information</w:t>
      </w:r>
    </w:p>
    <w:bookmarkEnd w:id="0"/>
    <w:p w14:paraId="78DCDD5B" w14:textId="77777777" w:rsidR="00CF4AF9" w:rsidRPr="002255B6" w:rsidRDefault="00CF4AF9" w:rsidP="00CF4AF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Isolation, characterization, </w:t>
      </w:r>
      <w:r w:rsidRPr="007C17B5">
        <w:rPr>
          <w:rFonts w:ascii="Times New Roman" w:hAnsi="Times New Roman" w:cs="Times New Roman"/>
          <w:b/>
          <w:sz w:val="24"/>
          <w:szCs w:val="24"/>
        </w:rPr>
        <w:t xml:space="preserve">anticancer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7C17B5">
        <w:rPr>
          <w:rFonts w:ascii="Times New Roman" w:hAnsi="Times New Roman" w:cs="Times New Roman"/>
          <w:b/>
          <w:sz w:val="24"/>
          <w:szCs w:val="24"/>
        </w:rPr>
        <w:t>nd antioxidant activit</w:t>
      </w:r>
      <w:r>
        <w:rPr>
          <w:rFonts w:ascii="Times New Roman" w:hAnsi="Times New Roman" w:cs="Times New Roman"/>
          <w:b/>
          <w:sz w:val="24"/>
          <w:szCs w:val="24"/>
        </w:rPr>
        <w:t>ies</w:t>
      </w:r>
      <w:r w:rsidRPr="002255B6">
        <w:rPr>
          <w:rFonts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</w:rPr>
        <w:t xml:space="preserve">2-methox </w:t>
      </w:r>
      <w:proofErr w:type="spellStart"/>
      <w:r w:rsidRPr="002255B6">
        <w:rPr>
          <w:rFonts w:ascii="Times New Roman" w:hAnsi="Times New Roman" w:cs="Times New Roman"/>
          <w:b/>
          <w:sz w:val="24"/>
          <w:szCs w:val="24"/>
        </w:rPr>
        <w:t>mucic</w:t>
      </w:r>
      <w:proofErr w:type="spellEnd"/>
      <w:r w:rsidRPr="002255B6">
        <w:rPr>
          <w:rFonts w:ascii="Times New Roman" w:hAnsi="Times New Roman" w:cs="Times New Roman"/>
          <w:b/>
          <w:sz w:val="24"/>
          <w:szCs w:val="24"/>
        </w:rPr>
        <w:t xml:space="preserve"> acid from </w:t>
      </w:r>
      <w:proofErr w:type="spellStart"/>
      <w:r w:rsidRPr="002255B6">
        <w:rPr>
          <w:rFonts w:ascii="Times New Roman" w:hAnsi="Times New Roman" w:cs="Times New Roman"/>
          <w:b/>
          <w:i/>
          <w:sz w:val="24"/>
          <w:szCs w:val="24"/>
        </w:rPr>
        <w:t>Rhizophora</w:t>
      </w:r>
      <w:proofErr w:type="spellEnd"/>
      <w:r w:rsidRPr="002255B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2255B6">
        <w:rPr>
          <w:rFonts w:ascii="Times New Roman" w:hAnsi="Times New Roman" w:cs="Times New Roman"/>
          <w:b/>
          <w:i/>
          <w:sz w:val="24"/>
          <w:szCs w:val="24"/>
        </w:rPr>
        <w:t>apiculata</w:t>
      </w:r>
      <w:proofErr w:type="spellEnd"/>
      <w:r w:rsidRPr="002255B6"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2255B6">
        <w:rPr>
          <w:rFonts w:ascii="Times New Roman" w:hAnsi="Times New Roman" w:cs="Times New Roman"/>
          <w:b/>
          <w:i/>
          <w:iCs/>
          <w:sz w:val="24"/>
          <w:szCs w:val="24"/>
        </w:rPr>
        <w:t>in vitro</w:t>
      </w:r>
      <w:r w:rsidRPr="002255B6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Pr="002255B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in </w:t>
      </w:r>
      <w:proofErr w:type="spellStart"/>
      <w:r w:rsidRPr="002255B6">
        <w:rPr>
          <w:rFonts w:ascii="Times New Roman" w:hAnsi="Times New Roman" w:cs="Times New Roman"/>
          <w:b/>
          <w:i/>
          <w:iCs/>
          <w:sz w:val="24"/>
          <w:szCs w:val="24"/>
        </w:rPr>
        <w:t>silico</w:t>
      </w:r>
      <w:proofErr w:type="spellEnd"/>
      <w:r w:rsidRPr="002255B6">
        <w:rPr>
          <w:rFonts w:ascii="Times New Roman" w:hAnsi="Times New Roman" w:cs="Times New Roman"/>
          <w:b/>
          <w:sz w:val="24"/>
          <w:szCs w:val="24"/>
        </w:rPr>
        <w:t xml:space="preserve"> studies</w:t>
      </w:r>
    </w:p>
    <w:p w14:paraId="6D947A89" w14:textId="5A36B8B1" w:rsidR="00C6356D" w:rsidRPr="0038030C" w:rsidRDefault="00C6356D" w:rsidP="00C6356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8030C"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Parthiban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, </w:t>
      </w:r>
      <w:r w:rsidR="00F5333B">
        <w:rPr>
          <w:rFonts w:ascii="Times New Roman" w:hAnsi="Times New Roman" w:cs="Times New Roman"/>
          <w:sz w:val="24"/>
          <w:szCs w:val="24"/>
        </w:rPr>
        <w:t xml:space="preserve">V.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Sachithanandam,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38030C">
        <w:rPr>
          <w:rFonts w:ascii="Times New Roman" w:hAnsi="Times New Roman" w:cs="Times New Roman"/>
          <w:sz w:val="24"/>
          <w:szCs w:val="24"/>
        </w:rPr>
        <w:t xml:space="preserve">, P.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Lalitha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Jayaraman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Muthukumaran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, Monika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Jain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Ranjita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Misra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, R.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Sridhar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Purvaja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38030C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Ramachandran</w:t>
      </w:r>
      <w:proofErr w:type="spellEnd"/>
      <w:r w:rsidRPr="003803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030C">
        <w:rPr>
          <w:rFonts w:ascii="Times New Roman" w:hAnsi="Times New Roman" w:cs="Times New Roman"/>
          <w:sz w:val="24"/>
          <w:szCs w:val="24"/>
        </w:rPr>
        <w:t>Ramesh</w:t>
      </w: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3AF64CFD" w14:textId="77777777" w:rsidR="00A1037F" w:rsidRPr="0038030C" w:rsidRDefault="00A1037F" w:rsidP="00A1037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44F7E" w14:textId="77777777" w:rsidR="00A1037F" w:rsidRPr="0038030C" w:rsidRDefault="00A1037F" w:rsidP="00A1037F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a-</w:t>
      </w:r>
      <w:r w:rsidRPr="0038030C">
        <w:rPr>
          <w:rFonts w:ascii="Times New Roman" w:eastAsia="Times New Roman" w:hAnsi="Times New Roman" w:cs="Times New Roman"/>
          <w:iCs/>
          <w:sz w:val="24"/>
          <w:szCs w:val="24"/>
        </w:rPr>
        <w:t>National Centre for Sustainable Coastal Management, Ministry</w:t>
      </w:r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 xml:space="preserve"> of Environment, Forest and Climate Change, </w:t>
      </w:r>
      <w:r w:rsidRPr="0038030C">
        <w:rPr>
          <w:rFonts w:ascii="Times New Roman" w:eastAsia="Times New Roman" w:hAnsi="Times New Roman" w:cs="Times New Roman"/>
          <w:iCs/>
          <w:sz w:val="24"/>
          <w:szCs w:val="24"/>
        </w:rPr>
        <w:t>Anna</w:t>
      </w:r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 xml:space="preserve"> University Campus, Chennai – 600 025, India.</w:t>
      </w:r>
    </w:p>
    <w:p w14:paraId="589A567C" w14:textId="77777777" w:rsidR="00A1037F" w:rsidRPr="001915F2" w:rsidRDefault="00A1037F" w:rsidP="00A1037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915F2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b</w:t>
      </w:r>
      <w:r w:rsidRPr="001915F2">
        <w:rPr>
          <w:rFonts w:ascii="Times New Roman" w:eastAsia="Times New Roman" w:hAnsi="Times New Roman" w:cs="Times New Roman"/>
          <w:bCs/>
          <w:sz w:val="24"/>
          <w:szCs w:val="24"/>
        </w:rPr>
        <w:t>Department</w:t>
      </w:r>
      <w:proofErr w:type="spellEnd"/>
      <w:proofErr w:type="gramEnd"/>
      <w:r w:rsidRPr="001915F2">
        <w:rPr>
          <w:rFonts w:ascii="Times New Roman" w:eastAsia="Times New Roman" w:hAnsi="Times New Roman" w:cs="Times New Roman"/>
          <w:bCs/>
          <w:sz w:val="24"/>
          <w:szCs w:val="24"/>
        </w:rPr>
        <w:t xml:space="preserve"> of Biotechnology, School of Engineering and Technology, </w:t>
      </w:r>
      <w:proofErr w:type="spellStart"/>
      <w:r w:rsidRPr="001915F2">
        <w:rPr>
          <w:rFonts w:ascii="Times New Roman" w:eastAsia="Times New Roman" w:hAnsi="Times New Roman" w:cs="Times New Roman"/>
          <w:bCs/>
          <w:sz w:val="24"/>
          <w:szCs w:val="24"/>
        </w:rPr>
        <w:t>Sharda</w:t>
      </w:r>
      <w:proofErr w:type="spellEnd"/>
      <w:r w:rsidRPr="001915F2">
        <w:rPr>
          <w:rFonts w:ascii="Times New Roman" w:eastAsia="Times New Roman" w:hAnsi="Times New Roman" w:cs="Times New Roman"/>
          <w:bCs/>
          <w:sz w:val="24"/>
          <w:szCs w:val="24"/>
        </w:rPr>
        <w:t xml:space="preserve"> University, Greater Noida, India.</w:t>
      </w:r>
    </w:p>
    <w:p w14:paraId="33F4B85A" w14:textId="77777777" w:rsidR="00A1037F" w:rsidRPr="0038030C" w:rsidRDefault="00A1037F" w:rsidP="00A1037F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38030C">
        <w:rPr>
          <w:rFonts w:ascii="Times New Roman" w:hAnsi="Times New Roman" w:cs="Times New Roman"/>
          <w:sz w:val="24"/>
          <w:szCs w:val="24"/>
          <w:vertAlign w:val="superscript"/>
        </w:rPr>
        <w:t>c-</w:t>
      </w:r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>Centre</w:t>
      </w:r>
      <w:proofErr w:type="gramEnd"/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 xml:space="preserve"> for Nanotechnology, International Research Centre, </w:t>
      </w:r>
      <w:proofErr w:type="spellStart"/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>Sathyabama</w:t>
      </w:r>
      <w:proofErr w:type="spellEnd"/>
      <w:r w:rsidRPr="0038030C">
        <w:rPr>
          <w:rFonts w:ascii="Times New Roman" w:eastAsia="Times New Roman" w:hAnsi="Times New Roman" w:cs="Times New Roman"/>
          <w:bCs/>
          <w:sz w:val="24"/>
          <w:szCs w:val="24"/>
        </w:rPr>
        <w:t xml:space="preserve"> Institute of Science and Technology, Chennai – 600119, Tamil Nadu, India.</w:t>
      </w:r>
    </w:p>
    <w:p w14:paraId="04845360" w14:textId="4BC5999B" w:rsidR="00EB40F2" w:rsidRDefault="00EB40F2" w:rsidP="00EB40F2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14:paraId="76A2AAA5" w14:textId="160C57E3" w:rsidR="003D5BEE" w:rsidRDefault="003D5BEE" w:rsidP="00EB40F2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14:paraId="72944FB7" w14:textId="3EC31EC9" w:rsidR="003D5BEE" w:rsidRDefault="003D5BEE" w:rsidP="00EB40F2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14:paraId="5E80CFDF" w14:textId="77777777" w:rsidR="003D5BEE" w:rsidRPr="004F038D" w:rsidRDefault="003D5BEE" w:rsidP="00EB40F2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14:paraId="44CFC719" w14:textId="77777777" w:rsidR="003B023C" w:rsidRPr="004F038D" w:rsidRDefault="003B023C" w:rsidP="003B023C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14:paraId="7215DA7A" w14:textId="77777777" w:rsidR="00E7300F" w:rsidRPr="009A5884" w:rsidRDefault="00E7300F" w:rsidP="00E730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6B76B3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4B59EF2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69F95A8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33D5606" w14:textId="536DED89" w:rsidR="00875CB6" w:rsidRDefault="003D5BEE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B3E9030" wp14:editId="42EF5701">
            <wp:extent cx="5803533" cy="2954020"/>
            <wp:effectExtent l="19050" t="19050" r="26035" b="17780"/>
            <wp:docPr id="19" name="Picture 19" descr="C:\Users\C0018\AppData\Local\Microsoft\Windows\INetCache\Content.Word\Mucic acid analogue I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C0018\AppData\Local\Microsoft\Windows\INetCache\Content.Word\Mucic acid analogue IR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194" cy="29594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31A1818" w14:textId="0518CB26" w:rsidR="00875CB6" w:rsidRDefault="00160E9A" w:rsidP="00875CB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 1</w:t>
      </w:r>
      <w:r w:rsidR="00875C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75C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034A">
        <w:rPr>
          <w:rFonts w:ascii="Times New Roman" w:hAnsi="Times New Roman" w:cs="Times New Roman"/>
          <w:sz w:val="24"/>
          <w:szCs w:val="24"/>
        </w:rPr>
        <w:t>FT-</w:t>
      </w:r>
      <w:r w:rsidR="00875CB6">
        <w:rPr>
          <w:rFonts w:ascii="Times New Roman" w:hAnsi="Times New Roman" w:cs="Times New Roman"/>
          <w:sz w:val="24"/>
          <w:szCs w:val="24"/>
        </w:rPr>
        <w:t xml:space="preserve">IR spectrum of </w:t>
      </w:r>
      <w:r w:rsidR="00B83493" w:rsidRPr="00B83493">
        <w:rPr>
          <w:rFonts w:ascii="Times New Roman" w:hAnsi="Times New Roman" w:cs="Times New Roman"/>
          <w:sz w:val="24"/>
          <w:szCs w:val="24"/>
        </w:rPr>
        <w:t xml:space="preserve">2-methoxy </w:t>
      </w:r>
      <w:proofErr w:type="spellStart"/>
      <w:r w:rsidR="00B83493" w:rsidRPr="00B83493">
        <w:rPr>
          <w:rFonts w:ascii="Times New Roman" w:hAnsi="Times New Roman" w:cs="Times New Roman"/>
          <w:sz w:val="24"/>
          <w:szCs w:val="24"/>
        </w:rPr>
        <w:t>mucic</w:t>
      </w:r>
      <w:proofErr w:type="spellEnd"/>
      <w:r w:rsidR="00B83493" w:rsidRPr="00B83493">
        <w:rPr>
          <w:rFonts w:ascii="Times New Roman" w:hAnsi="Times New Roman" w:cs="Times New Roman"/>
          <w:sz w:val="24"/>
          <w:szCs w:val="24"/>
        </w:rPr>
        <w:t xml:space="preserve"> acid </w:t>
      </w:r>
      <w:r w:rsidR="00875CB6">
        <w:rPr>
          <w:rFonts w:ascii="Times New Roman" w:hAnsi="Times New Roman" w:cs="Times New Roman"/>
          <w:sz w:val="24"/>
          <w:szCs w:val="24"/>
        </w:rPr>
        <w:t>(</w:t>
      </w:r>
      <w:r w:rsidR="00345368">
        <w:rPr>
          <w:rFonts w:ascii="Times New Roman" w:hAnsi="Times New Roman" w:cs="Times New Roman"/>
          <w:b/>
          <w:sz w:val="24"/>
          <w:szCs w:val="24"/>
        </w:rPr>
        <w:t>4</w:t>
      </w:r>
      <w:r w:rsidR="00875CB6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5B1B2A7B" w14:textId="79A68036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39191E7" w14:textId="02970F2F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82E1D64" w14:textId="1C2A82B0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5E45FFF" w14:textId="45438D1B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B892BFC" w14:textId="686940F4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8EDCBC0" w14:textId="45AE48EF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30DDE7" w14:textId="4FBDC208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DC981F3" w14:textId="768B2755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370E2D6" w14:textId="2CBB086E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E3F31E4" w14:textId="7969A7B4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553A737" w14:textId="5542C883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E133A21" w14:textId="42A9FD72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E6CE931" w14:textId="77777777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C39A1C0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6AE0BF1A" wp14:editId="4B1037F0">
            <wp:simplePos x="0" y="0"/>
            <wp:positionH relativeFrom="margin">
              <wp:posOffset>590550</wp:posOffset>
            </wp:positionH>
            <wp:positionV relativeFrom="paragraph">
              <wp:posOffset>710565</wp:posOffset>
            </wp:positionV>
            <wp:extent cx="2924175" cy="1647190"/>
            <wp:effectExtent l="0" t="0" r="9525" b="0"/>
            <wp:wrapTight wrapText="bothSides">
              <wp:wrapPolygon edited="0">
                <wp:start x="0" y="0"/>
                <wp:lineTo x="0" y="21234"/>
                <wp:lineTo x="21530" y="21234"/>
                <wp:lineTo x="2153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64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483ED6D1" wp14:editId="2DC3E798">
            <wp:simplePos x="0" y="0"/>
            <wp:positionH relativeFrom="margin">
              <wp:posOffset>190500</wp:posOffset>
            </wp:positionH>
            <wp:positionV relativeFrom="paragraph">
              <wp:posOffset>113665</wp:posOffset>
            </wp:positionV>
            <wp:extent cx="5667375" cy="2857500"/>
            <wp:effectExtent l="19050" t="19050" r="28575" b="19050"/>
            <wp:wrapTight wrapText="bothSides">
              <wp:wrapPolygon edited="0">
                <wp:start x="-73" y="-144"/>
                <wp:lineTo x="-73" y="21600"/>
                <wp:lineTo x="21636" y="21600"/>
                <wp:lineTo x="21636" y="-144"/>
                <wp:lineTo x="-73" y="-144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2857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FF2044" w14:textId="62758AB4" w:rsidR="00875CB6" w:rsidRDefault="00B076C8" w:rsidP="00875CB6">
      <w:pPr>
        <w:jc w:val="center"/>
        <w:rPr>
          <w:rFonts w:ascii="Times New Roman" w:hAnsi="Times New Roman" w:cs="Times New Roman"/>
          <w:sz w:val="24"/>
          <w:szCs w:val="24"/>
        </w:rPr>
      </w:pPr>
      <w:r w:rsidRPr="00160E9A">
        <w:rPr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4F9879A0" wp14:editId="277ECCF0">
            <wp:simplePos x="0" y="0"/>
            <wp:positionH relativeFrom="column">
              <wp:posOffset>152400</wp:posOffset>
            </wp:positionH>
            <wp:positionV relativeFrom="paragraph">
              <wp:posOffset>727710</wp:posOffset>
            </wp:positionV>
            <wp:extent cx="5833745" cy="3076575"/>
            <wp:effectExtent l="19050" t="19050" r="14605" b="28575"/>
            <wp:wrapTight wrapText="bothSides">
              <wp:wrapPolygon edited="0">
                <wp:start x="-71" y="-134"/>
                <wp:lineTo x="-71" y="21667"/>
                <wp:lineTo x="21584" y="21667"/>
                <wp:lineTo x="21584" y="-134"/>
                <wp:lineTo x="-71" y="-134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745" cy="30765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32EC" w:rsidRPr="00160E9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gramStart"/>
      <w:r w:rsidR="00160E9A" w:rsidRPr="00160E9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="000B32EC" w:rsidRPr="00160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32EC">
        <w:rPr>
          <w:rFonts w:ascii="Times New Roman" w:hAnsi="Times New Roman" w:cs="Times New Roman"/>
          <w:b/>
          <w:sz w:val="24"/>
          <w:szCs w:val="24"/>
        </w:rPr>
        <w:t>2</w:t>
      </w:r>
      <w:r w:rsidR="00875C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875C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75CB6" w:rsidRPr="0074013D">
        <w:rPr>
          <w:rFonts w:ascii="Times New Roman" w:hAnsi="Times New Roman" w:cs="Times New Roman"/>
          <w:sz w:val="24"/>
          <w:szCs w:val="24"/>
        </w:rPr>
        <w:t>400 MHz (</w:t>
      </w:r>
      <w:r w:rsidR="00875CB6">
        <w:rPr>
          <w:rFonts w:ascii="Times New Roman" w:hAnsi="Times New Roman" w:cs="Times New Roman"/>
          <w:sz w:val="24"/>
          <w:szCs w:val="24"/>
        </w:rPr>
        <w:t>CD</w:t>
      </w:r>
      <w:r w:rsidR="00875CB6" w:rsidRPr="00BB3C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75CB6">
        <w:rPr>
          <w:rFonts w:ascii="Times New Roman" w:hAnsi="Times New Roman" w:cs="Times New Roman"/>
          <w:sz w:val="24"/>
          <w:szCs w:val="24"/>
        </w:rPr>
        <w:t>OD</w:t>
      </w:r>
      <w:r w:rsidR="00875CB6" w:rsidRPr="0074013D">
        <w:rPr>
          <w:rFonts w:ascii="Times New Roman" w:hAnsi="Times New Roman" w:cs="Times New Roman"/>
          <w:sz w:val="24"/>
          <w:szCs w:val="24"/>
        </w:rPr>
        <w:t xml:space="preserve">) </w:t>
      </w:r>
      <w:r w:rsidR="00875CB6" w:rsidRPr="0074013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75CB6" w:rsidRPr="0074013D">
        <w:rPr>
          <w:rFonts w:ascii="Times New Roman" w:hAnsi="Times New Roman" w:cs="Times New Roman"/>
          <w:sz w:val="24"/>
          <w:szCs w:val="24"/>
        </w:rPr>
        <w:t xml:space="preserve">H NMR spectrum of </w:t>
      </w:r>
      <w:r w:rsidR="00B83493" w:rsidRPr="00B83493">
        <w:rPr>
          <w:rFonts w:ascii="Times New Roman" w:hAnsi="Times New Roman" w:cs="Times New Roman"/>
          <w:sz w:val="24"/>
          <w:szCs w:val="24"/>
        </w:rPr>
        <w:t xml:space="preserve">2-methoxy </w:t>
      </w:r>
      <w:proofErr w:type="spellStart"/>
      <w:r w:rsidR="00B83493" w:rsidRPr="00B83493">
        <w:rPr>
          <w:rFonts w:ascii="Times New Roman" w:hAnsi="Times New Roman" w:cs="Times New Roman"/>
          <w:sz w:val="24"/>
          <w:szCs w:val="24"/>
        </w:rPr>
        <w:t>mucic</w:t>
      </w:r>
      <w:proofErr w:type="spellEnd"/>
      <w:r w:rsidR="00B83493" w:rsidRPr="00B83493">
        <w:rPr>
          <w:rFonts w:ascii="Times New Roman" w:hAnsi="Times New Roman" w:cs="Times New Roman"/>
          <w:sz w:val="24"/>
          <w:szCs w:val="24"/>
        </w:rPr>
        <w:t xml:space="preserve"> acid </w:t>
      </w:r>
      <w:r w:rsidR="00875CB6">
        <w:rPr>
          <w:rFonts w:ascii="Times New Roman" w:hAnsi="Times New Roman" w:cs="Times New Roman"/>
          <w:sz w:val="24"/>
          <w:szCs w:val="24"/>
        </w:rPr>
        <w:t>(</w:t>
      </w:r>
      <w:r w:rsidR="00345368">
        <w:rPr>
          <w:rFonts w:ascii="Times New Roman" w:hAnsi="Times New Roman" w:cs="Times New Roman"/>
          <w:b/>
          <w:sz w:val="24"/>
          <w:szCs w:val="24"/>
        </w:rPr>
        <w:t>4</w:t>
      </w:r>
      <w:r w:rsidR="00875CB6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1B857831" w14:textId="34FD373E" w:rsidR="00B076C8" w:rsidRDefault="001F69CD" w:rsidP="00875CB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4688D68C" wp14:editId="2241B8FA">
            <wp:simplePos x="0" y="0"/>
            <wp:positionH relativeFrom="margin">
              <wp:posOffset>465328</wp:posOffset>
            </wp:positionH>
            <wp:positionV relativeFrom="paragraph">
              <wp:posOffset>1218184</wp:posOffset>
            </wp:positionV>
            <wp:extent cx="2733675" cy="1428750"/>
            <wp:effectExtent l="0" t="0" r="9525" b="0"/>
            <wp:wrapTight wrapText="bothSides">
              <wp:wrapPolygon edited="0">
                <wp:start x="0" y="0"/>
                <wp:lineTo x="0" y="21312"/>
                <wp:lineTo x="21525" y="21312"/>
                <wp:lineTo x="2152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7336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0BF13" w14:textId="77777777" w:rsidR="00B076C8" w:rsidRDefault="00B076C8" w:rsidP="00875CB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F48AF4" w14:textId="679DB6EC" w:rsidR="00345368" w:rsidRDefault="00160E9A" w:rsidP="0034536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0E9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Pr="00160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32EC">
        <w:rPr>
          <w:rFonts w:ascii="Times New Roman" w:hAnsi="Times New Roman" w:cs="Times New Roman"/>
          <w:b/>
          <w:sz w:val="24"/>
          <w:szCs w:val="24"/>
        </w:rPr>
        <w:t>3</w:t>
      </w:r>
      <w:r w:rsidR="00875CB6" w:rsidRPr="00961E68">
        <w:rPr>
          <w:rFonts w:ascii="Times New Roman" w:hAnsi="Times New Roman" w:cs="Times New Roman"/>
          <w:sz w:val="24"/>
          <w:szCs w:val="24"/>
        </w:rPr>
        <w:t>.100 MHz (</w:t>
      </w:r>
      <w:r w:rsidR="00875CB6">
        <w:rPr>
          <w:rFonts w:ascii="Times New Roman" w:hAnsi="Times New Roman" w:cs="Times New Roman"/>
          <w:sz w:val="24"/>
          <w:szCs w:val="24"/>
        </w:rPr>
        <w:t>CD</w:t>
      </w:r>
      <w:r w:rsidR="00875CB6" w:rsidRPr="00BB3C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75CB6">
        <w:rPr>
          <w:rFonts w:ascii="Times New Roman" w:hAnsi="Times New Roman" w:cs="Times New Roman"/>
          <w:sz w:val="24"/>
          <w:szCs w:val="24"/>
        </w:rPr>
        <w:t>OD</w:t>
      </w:r>
      <w:r w:rsidR="00875CB6" w:rsidRPr="00961E68">
        <w:rPr>
          <w:rFonts w:ascii="Times New Roman" w:hAnsi="Times New Roman" w:cs="Times New Roman"/>
          <w:sz w:val="24"/>
          <w:szCs w:val="24"/>
        </w:rPr>
        <w:t xml:space="preserve">) </w:t>
      </w:r>
      <w:r w:rsidR="00875CB6" w:rsidRPr="00961E68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875CB6" w:rsidRPr="00961E68">
        <w:rPr>
          <w:rFonts w:ascii="Times New Roman" w:hAnsi="Times New Roman" w:cs="Times New Roman"/>
          <w:sz w:val="24"/>
          <w:szCs w:val="24"/>
        </w:rPr>
        <w:t xml:space="preserve">C NMR spectrum </w:t>
      </w:r>
      <w:r w:rsidR="00345368" w:rsidRPr="00B83493">
        <w:rPr>
          <w:rFonts w:ascii="Times New Roman" w:hAnsi="Times New Roman" w:cs="Times New Roman"/>
          <w:sz w:val="24"/>
          <w:szCs w:val="24"/>
        </w:rPr>
        <w:t xml:space="preserve">2-methoxy </w:t>
      </w:r>
      <w:proofErr w:type="spellStart"/>
      <w:r w:rsidR="00345368" w:rsidRPr="00B83493">
        <w:rPr>
          <w:rFonts w:ascii="Times New Roman" w:hAnsi="Times New Roman" w:cs="Times New Roman"/>
          <w:sz w:val="24"/>
          <w:szCs w:val="24"/>
        </w:rPr>
        <w:t>mucic</w:t>
      </w:r>
      <w:proofErr w:type="spellEnd"/>
      <w:r w:rsidR="00345368" w:rsidRPr="00B83493">
        <w:rPr>
          <w:rFonts w:ascii="Times New Roman" w:hAnsi="Times New Roman" w:cs="Times New Roman"/>
          <w:sz w:val="24"/>
          <w:szCs w:val="24"/>
        </w:rPr>
        <w:t xml:space="preserve"> acid </w:t>
      </w:r>
      <w:r w:rsidR="00345368">
        <w:rPr>
          <w:rFonts w:ascii="Times New Roman" w:hAnsi="Times New Roman" w:cs="Times New Roman"/>
          <w:sz w:val="24"/>
          <w:szCs w:val="24"/>
        </w:rPr>
        <w:t>(</w:t>
      </w:r>
      <w:r w:rsidR="00345368">
        <w:rPr>
          <w:rFonts w:ascii="Times New Roman" w:hAnsi="Times New Roman" w:cs="Times New Roman"/>
          <w:b/>
          <w:sz w:val="24"/>
          <w:szCs w:val="24"/>
        </w:rPr>
        <w:t>4</w:t>
      </w:r>
      <w:r w:rsidR="00345368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3944A00F" w14:textId="5EE9B5E9" w:rsidR="00875CB6" w:rsidRDefault="00875CB6" w:rsidP="00345368">
      <w:pPr>
        <w:ind w:left="567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E2237B" w14:textId="7C9AD032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vertAlign w:val="superscript"/>
          <w:lang w:val="en-US"/>
        </w:rPr>
        <w:lastRenderedPageBreak/>
        <w:drawing>
          <wp:anchor distT="0" distB="0" distL="114300" distR="114300" simplePos="0" relativeHeight="251668480" behindDoc="1" locked="0" layoutInCell="1" allowOverlap="1" wp14:anchorId="0F09BB2D" wp14:editId="035E57E9">
            <wp:simplePos x="0" y="0"/>
            <wp:positionH relativeFrom="page">
              <wp:posOffset>1399540</wp:posOffset>
            </wp:positionH>
            <wp:positionV relativeFrom="paragraph">
              <wp:posOffset>1030605</wp:posOffset>
            </wp:positionV>
            <wp:extent cx="2257425" cy="1628775"/>
            <wp:effectExtent l="0" t="0" r="9525" b="9525"/>
            <wp:wrapTight wrapText="bothSides">
              <wp:wrapPolygon edited="0">
                <wp:start x="0" y="0"/>
                <wp:lineTo x="0" y="21474"/>
                <wp:lineTo x="21509" y="21474"/>
                <wp:lineTo x="2150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2574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vertAlign w:val="superscript"/>
          <w:lang w:val="en-US"/>
        </w:rPr>
        <w:drawing>
          <wp:anchor distT="0" distB="0" distL="114300" distR="114300" simplePos="0" relativeHeight="251666432" behindDoc="1" locked="0" layoutInCell="1" allowOverlap="1" wp14:anchorId="555F3FB7" wp14:editId="421C208E">
            <wp:simplePos x="0" y="0"/>
            <wp:positionH relativeFrom="margin">
              <wp:posOffset>-28575</wp:posOffset>
            </wp:positionH>
            <wp:positionV relativeFrom="paragraph">
              <wp:posOffset>621030</wp:posOffset>
            </wp:positionV>
            <wp:extent cx="6076950" cy="2981325"/>
            <wp:effectExtent l="19050" t="19050" r="19050" b="28575"/>
            <wp:wrapTight wrapText="bothSides">
              <wp:wrapPolygon edited="0">
                <wp:start x="-68" y="-138"/>
                <wp:lineTo x="-68" y="21669"/>
                <wp:lineTo x="21600" y="21669"/>
                <wp:lineTo x="21600" y="-138"/>
                <wp:lineTo x="-68" y="-138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29813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320AB2" w14:textId="77777777" w:rsidR="000B32EC" w:rsidRDefault="000B32EC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07815B4" w14:textId="4DB381B5" w:rsidR="00875CB6" w:rsidRDefault="00160E9A" w:rsidP="00875CB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60E9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Pr="00160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32EC">
        <w:rPr>
          <w:rFonts w:ascii="Times New Roman" w:hAnsi="Times New Roman" w:cs="Times New Roman"/>
          <w:b/>
          <w:sz w:val="24"/>
          <w:szCs w:val="24"/>
        </w:rPr>
        <w:t>4</w:t>
      </w:r>
      <w:r w:rsidR="00875CB6" w:rsidRPr="00961E68">
        <w:rPr>
          <w:rFonts w:ascii="Times New Roman" w:hAnsi="Times New Roman" w:cs="Times New Roman"/>
          <w:sz w:val="24"/>
          <w:szCs w:val="24"/>
        </w:rPr>
        <w:t>.100 MHz (</w:t>
      </w:r>
      <w:r w:rsidR="00875CB6">
        <w:rPr>
          <w:rFonts w:ascii="Times New Roman" w:hAnsi="Times New Roman" w:cs="Times New Roman"/>
          <w:sz w:val="24"/>
          <w:szCs w:val="24"/>
        </w:rPr>
        <w:t>CD</w:t>
      </w:r>
      <w:r w:rsidR="00875CB6" w:rsidRPr="00BB3C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75CB6">
        <w:rPr>
          <w:rFonts w:ascii="Times New Roman" w:hAnsi="Times New Roman" w:cs="Times New Roman"/>
          <w:sz w:val="24"/>
          <w:szCs w:val="24"/>
        </w:rPr>
        <w:t>OD</w:t>
      </w:r>
      <w:r w:rsidR="00875CB6" w:rsidRPr="00961E68">
        <w:rPr>
          <w:rFonts w:ascii="Times New Roman" w:hAnsi="Times New Roman" w:cs="Times New Roman"/>
          <w:sz w:val="24"/>
          <w:szCs w:val="24"/>
        </w:rPr>
        <w:t xml:space="preserve">) </w:t>
      </w:r>
      <w:r w:rsidR="00875CB6" w:rsidRPr="00877244">
        <w:rPr>
          <w:rFonts w:ascii="Times New Roman" w:hAnsi="Times New Roman" w:cs="Times New Roman"/>
          <w:sz w:val="24"/>
          <w:szCs w:val="24"/>
        </w:rPr>
        <w:t>DEPT</w:t>
      </w:r>
      <w:r w:rsidR="00875CB6">
        <w:rPr>
          <w:rFonts w:ascii="Times New Roman" w:hAnsi="Times New Roman" w:cs="Times New Roman"/>
          <w:sz w:val="24"/>
          <w:szCs w:val="24"/>
        </w:rPr>
        <w:t>-</w:t>
      </w:r>
      <w:r w:rsidR="00875CB6" w:rsidRPr="00877244">
        <w:rPr>
          <w:rFonts w:ascii="Times New Roman" w:hAnsi="Times New Roman" w:cs="Times New Roman"/>
          <w:sz w:val="24"/>
          <w:szCs w:val="24"/>
        </w:rPr>
        <w:t>135</w:t>
      </w:r>
      <w:r w:rsidR="00875CB6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875CB6" w:rsidRPr="00961E68">
        <w:rPr>
          <w:rFonts w:ascii="Times New Roman" w:hAnsi="Times New Roman" w:cs="Times New Roman"/>
          <w:sz w:val="24"/>
          <w:szCs w:val="24"/>
        </w:rPr>
        <w:t>spectrum of</w:t>
      </w:r>
      <w:r w:rsidR="00875CB6">
        <w:rPr>
          <w:rFonts w:ascii="Times New Roman" w:hAnsi="Times New Roman" w:cs="Times New Roman"/>
          <w:sz w:val="24"/>
          <w:szCs w:val="24"/>
        </w:rPr>
        <w:t xml:space="preserve"> </w:t>
      </w:r>
      <w:r w:rsidR="00B83493" w:rsidRPr="00B83493">
        <w:rPr>
          <w:rFonts w:ascii="Times New Roman" w:hAnsi="Times New Roman" w:cs="Times New Roman"/>
          <w:sz w:val="24"/>
          <w:szCs w:val="24"/>
        </w:rPr>
        <w:t xml:space="preserve">2-methoxy </w:t>
      </w:r>
      <w:proofErr w:type="spellStart"/>
      <w:r w:rsidR="00B83493" w:rsidRPr="00B83493">
        <w:rPr>
          <w:rFonts w:ascii="Times New Roman" w:hAnsi="Times New Roman" w:cs="Times New Roman"/>
          <w:sz w:val="24"/>
          <w:szCs w:val="24"/>
        </w:rPr>
        <w:t>mucic</w:t>
      </w:r>
      <w:proofErr w:type="spellEnd"/>
      <w:r w:rsidR="00B83493" w:rsidRPr="00B83493">
        <w:rPr>
          <w:rFonts w:ascii="Times New Roman" w:hAnsi="Times New Roman" w:cs="Times New Roman"/>
          <w:sz w:val="24"/>
          <w:szCs w:val="24"/>
        </w:rPr>
        <w:t xml:space="preserve"> acid </w:t>
      </w:r>
      <w:r w:rsidR="00875CB6">
        <w:rPr>
          <w:rFonts w:ascii="Times New Roman" w:hAnsi="Times New Roman" w:cs="Times New Roman"/>
          <w:sz w:val="24"/>
          <w:szCs w:val="24"/>
        </w:rPr>
        <w:t>(</w:t>
      </w:r>
      <w:r w:rsidR="00345368">
        <w:rPr>
          <w:rFonts w:ascii="Times New Roman" w:hAnsi="Times New Roman" w:cs="Times New Roman"/>
          <w:b/>
          <w:sz w:val="24"/>
          <w:szCs w:val="24"/>
        </w:rPr>
        <w:t>4</w:t>
      </w:r>
      <w:r w:rsidR="00875CB6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14:paraId="09E56313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0168AB9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BD4A53D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7D3DA51" w14:textId="77777777" w:rsidR="00875CB6" w:rsidRDefault="00875CB6" w:rsidP="00875CB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6B485E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FC40A0D" w14:textId="77777777" w:rsidR="00875CB6" w:rsidRDefault="00F837BF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C19AF97" wp14:editId="1072230D">
            <wp:extent cx="5943600" cy="4137438"/>
            <wp:effectExtent l="19050" t="19050" r="19050" b="15875"/>
            <wp:docPr id="3" name="Picture 3" descr="C:\Users\admin\AppData\Local\Microsoft\Windows\Temporary Internet Files\Content.Word\Mass spectra-page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Temporary Internet Files\Content.Word\Mass spectra-page-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743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5EC26EA3" w14:textId="4EE0BF04" w:rsidR="00F837BF" w:rsidRPr="00BE702F" w:rsidRDefault="00160E9A" w:rsidP="00F837BF">
      <w:pPr>
        <w:jc w:val="center"/>
      </w:pPr>
      <w:proofErr w:type="gramStart"/>
      <w:r w:rsidRPr="00160E9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Pr="00160E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32EC">
        <w:rPr>
          <w:rFonts w:ascii="Times New Roman" w:hAnsi="Times New Roman" w:cs="Times New Roman"/>
          <w:b/>
          <w:sz w:val="24"/>
          <w:szCs w:val="24"/>
        </w:rPr>
        <w:t>5</w:t>
      </w:r>
      <w:r w:rsidR="00F837BF" w:rsidRPr="00CA197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837BF">
        <w:rPr>
          <w:rFonts w:ascii="Times New Roman" w:hAnsi="Times New Roman" w:cs="Times New Roman"/>
          <w:sz w:val="24"/>
          <w:szCs w:val="24"/>
        </w:rPr>
        <w:t xml:space="preserve"> </w:t>
      </w:r>
      <w:r w:rsidR="00F837BF" w:rsidRPr="00CA1977">
        <w:rPr>
          <w:rFonts w:ascii="Times New Roman" w:hAnsi="Times New Roman" w:cs="Times New Roman"/>
          <w:sz w:val="24"/>
          <w:szCs w:val="24"/>
        </w:rPr>
        <w:t xml:space="preserve">HRMS (ESI) </w:t>
      </w:r>
      <w:r w:rsidR="00F837BF">
        <w:rPr>
          <w:rFonts w:ascii="Times New Roman" w:hAnsi="Times New Roman" w:cs="Times New Roman"/>
          <w:sz w:val="24"/>
          <w:szCs w:val="24"/>
        </w:rPr>
        <w:t xml:space="preserve">spectrum of </w:t>
      </w:r>
      <w:bookmarkStart w:id="1" w:name="_GoBack"/>
      <w:bookmarkEnd w:id="1"/>
      <w:r w:rsidR="00B83493" w:rsidRPr="00B83493">
        <w:rPr>
          <w:rFonts w:ascii="Times New Roman" w:hAnsi="Times New Roman" w:cs="Times New Roman"/>
          <w:sz w:val="24"/>
          <w:szCs w:val="24"/>
        </w:rPr>
        <w:t xml:space="preserve">2-methoxy </w:t>
      </w:r>
      <w:proofErr w:type="spellStart"/>
      <w:r w:rsidR="00B83493" w:rsidRPr="00B83493">
        <w:rPr>
          <w:rFonts w:ascii="Times New Roman" w:hAnsi="Times New Roman" w:cs="Times New Roman"/>
          <w:sz w:val="24"/>
          <w:szCs w:val="24"/>
        </w:rPr>
        <w:t>mucic</w:t>
      </w:r>
      <w:proofErr w:type="spellEnd"/>
      <w:r w:rsidR="00B83493" w:rsidRPr="00B83493">
        <w:rPr>
          <w:rFonts w:ascii="Times New Roman" w:hAnsi="Times New Roman" w:cs="Times New Roman"/>
          <w:sz w:val="24"/>
          <w:szCs w:val="24"/>
        </w:rPr>
        <w:t xml:space="preserve"> acid </w:t>
      </w:r>
      <w:r w:rsidR="00F837BF">
        <w:rPr>
          <w:rFonts w:ascii="Times New Roman" w:hAnsi="Times New Roman" w:cs="Times New Roman"/>
          <w:sz w:val="24"/>
          <w:szCs w:val="24"/>
        </w:rPr>
        <w:t>(</w:t>
      </w:r>
      <w:r w:rsidR="00345368">
        <w:rPr>
          <w:rFonts w:ascii="Times New Roman" w:hAnsi="Times New Roman" w:cs="Times New Roman"/>
          <w:b/>
          <w:sz w:val="24"/>
          <w:szCs w:val="24"/>
        </w:rPr>
        <w:t>4</w:t>
      </w:r>
      <w:r w:rsidR="00F837B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41B3BDA" w14:textId="77777777" w:rsidR="00875CB6" w:rsidRDefault="00875CB6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3D415D5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A56349D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82D59A1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D45339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2899477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3115C24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C08B2CA" w14:textId="77777777" w:rsidR="000C60C7" w:rsidRDefault="000C60C7" w:rsidP="00313430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75F6593" w14:textId="77777777" w:rsidR="000C60C7" w:rsidRDefault="000C60C7" w:rsidP="0031343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C89B62" w14:textId="77777777" w:rsidR="000C60C7" w:rsidRDefault="000C60C7" w:rsidP="0031343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A1935A" w14:textId="77777777" w:rsidR="003C5E35" w:rsidRDefault="00CF4AF9"/>
    <w:sectPr w:rsidR="003C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xtTQ2NDa1MDc1MTZU0lEKTi0uzszPAykwrAUAZIIXbiwAAAA="/>
  </w:docVars>
  <w:rsids>
    <w:rsidRoot w:val="002400C4"/>
    <w:rsid w:val="00033267"/>
    <w:rsid w:val="00050343"/>
    <w:rsid w:val="000A0CFF"/>
    <w:rsid w:val="000B32EC"/>
    <w:rsid w:val="000C60C7"/>
    <w:rsid w:val="000D6387"/>
    <w:rsid w:val="001129F2"/>
    <w:rsid w:val="00127675"/>
    <w:rsid w:val="0013034A"/>
    <w:rsid w:val="00160E9A"/>
    <w:rsid w:val="001F69CD"/>
    <w:rsid w:val="002400C4"/>
    <w:rsid w:val="00313430"/>
    <w:rsid w:val="003248B2"/>
    <w:rsid w:val="00345368"/>
    <w:rsid w:val="003B023C"/>
    <w:rsid w:val="003D5BEE"/>
    <w:rsid w:val="00454BD9"/>
    <w:rsid w:val="00473965"/>
    <w:rsid w:val="004A7E39"/>
    <w:rsid w:val="00551166"/>
    <w:rsid w:val="006D4AE8"/>
    <w:rsid w:val="00735A82"/>
    <w:rsid w:val="00825D0B"/>
    <w:rsid w:val="008620C0"/>
    <w:rsid w:val="00875CB6"/>
    <w:rsid w:val="00950154"/>
    <w:rsid w:val="009C0825"/>
    <w:rsid w:val="009D34EB"/>
    <w:rsid w:val="00A1037F"/>
    <w:rsid w:val="00B076C8"/>
    <w:rsid w:val="00B83493"/>
    <w:rsid w:val="00C6356D"/>
    <w:rsid w:val="00CD26A3"/>
    <w:rsid w:val="00CF4AF9"/>
    <w:rsid w:val="00E2382A"/>
    <w:rsid w:val="00E7300F"/>
    <w:rsid w:val="00EB40F2"/>
    <w:rsid w:val="00EF7B08"/>
    <w:rsid w:val="00F5333B"/>
    <w:rsid w:val="00F8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F9A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430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CB6"/>
    <w:rPr>
      <w:rFonts w:ascii="Tahoma" w:hAnsi="Tahoma" w:cs="Tahoma"/>
      <w:sz w:val="16"/>
      <w:szCs w:val="16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4739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39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965"/>
    <w:rPr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9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965"/>
    <w:rPr>
      <w:b/>
      <w:bCs/>
      <w:sz w:val="20"/>
      <w:szCs w:val="20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430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5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CB6"/>
    <w:rPr>
      <w:rFonts w:ascii="Tahoma" w:hAnsi="Tahoma" w:cs="Tahoma"/>
      <w:sz w:val="16"/>
      <w:szCs w:val="16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4739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39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3965"/>
    <w:rPr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39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3965"/>
    <w:rPr>
      <w:b/>
      <w:bCs/>
      <w:sz w:val="20"/>
      <w:szCs w:val="20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2020-09-02T05:55:00Z</cp:lastPrinted>
  <dcterms:created xsi:type="dcterms:W3CDTF">2021-08-03T11:22:00Z</dcterms:created>
  <dcterms:modified xsi:type="dcterms:W3CDTF">2021-08-03T11:50:00Z</dcterms:modified>
</cp:coreProperties>
</file>