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9E46" w14:textId="2900957A" w:rsidR="00D32195" w:rsidRPr="005206CD" w:rsidRDefault="00975767" w:rsidP="00F06FD2">
      <w:pPr>
        <w:spacing w:after="0"/>
        <w:rPr>
          <w:lang w:val="en-US"/>
        </w:rPr>
      </w:pPr>
      <w:r w:rsidRPr="005206CD">
        <w:rPr>
          <w:b/>
          <w:bCs/>
          <w:lang w:val="en-US"/>
        </w:rPr>
        <w:t xml:space="preserve">Table 3: </w:t>
      </w:r>
      <w:r w:rsidRPr="005206CD">
        <w:rPr>
          <w:lang w:val="en-US"/>
        </w:rPr>
        <w:t>Themes and sub-themes arising from focus groups and interviews</w:t>
      </w:r>
    </w:p>
    <w:tbl>
      <w:tblPr>
        <w:tblStyle w:val="TableGrid"/>
        <w:tblW w:w="0" w:type="auto"/>
        <w:tblLayout w:type="fixed"/>
        <w:tblLook w:val="04A0" w:firstRow="1" w:lastRow="0" w:firstColumn="1" w:lastColumn="0" w:noHBand="0" w:noVBand="1"/>
      </w:tblPr>
      <w:tblGrid>
        <w:gridCol w:w="2122"/>
        <w:gridCol w:w="1275"/>
        <w:gridCol w:w="3119"/>
        <w:gridCol w:w="7432"/>
      </w:tblGrid>
      <w:tr w:rsidR="00975767" w:rsidRPr="005206CD" w14:paraId="4D037048" w14:textId="77777777" w:rsidTr="00165FDD">
        <w:tc>
          <w:tcPr>
            <w:tcW w:w="2122" w:type="dxa"/>
            <w:shd w:val="clear" w:color="auto" w:fill="BFBFBF" w:themeFill="background1" w:themeFillShade="BF"/>
          </w:tcPr>
          <w:p w14:paraId="0601F2B8" w14:textId="2326F55D" w:rsidR="00975767" w:rsidRPr="005206CD" w:rsidRDefault="00376986">
            <w:pPr>
              <w:rPr>
                <w:b/>
                <w:bCs/>
                <w:lang w:val="en-US"/>
              </w:rPr>
            </w:pPr>
            <w:r w:rsidRPr="005206CD">
              <w:rPr>
                <w:b/>
                <w:bCs/>
                <w:i/>
                <w:iCs/>
                <w:lang w:val="en-US"/>
              </w:rPr>
              <w:t>Theme</w:t>
            </w:r>
            <w:r w:rsidRPr="005206CD">
              <w:rPr>
                <w:b/>
                <w:bCs/>
                <w:lang w:val="en-US"/>
              </w:rPr>
              <w:t>/</w:t>
            </w:r>
            <w:r w:rsidRPr="005206CD">
              <w:rPr>
                <w:lang w:val="en-US"/>
              </w:rPr>
              <w:t>s</w:t>
            </w:r>
            <w:r w:rsidR="00975767" w:rsidRPr="005206CD">
              <w:rPr>
                <w:lang w:val="en-US"/>
              </w:rPr>
              <w:t>ub-theme</w:t>
            </w:r>
          </w:p>
        </w:tc>
        <w:tc>
          <w:tcPr>
            <w:tcW w:w="1275" w:type="dxa"/>
            <w:shd w:val="clear" w:color="auto" w:fill="BFBFBF" w:themeFill="background1" w:themeFillShade="BF"/>
          </w:tcPr>
          <w:p w14:paraId="4CBFC936" w14:textId="336163D0" w:rsidR="009F3E1D" w:rsidRPr="005206CD" w:rsidRDefault="00964884">
            <w:pPr>
              <w:rPr>
                <w:lang w:val="en-US"/>
              </w:rPr>
            </w:pPr>
            <w:r w:rsidRPr="005206CD">
              <w:rPr>
                <w:lang w:val="en-US"/>
              </w:rPr>
              <w:t>Participant group</w:t>
            </w:r>
            <w:r w:rsidR="00097CCE" w:rsidRPr="005206CD">
              <w:rPr>
                <w:lang w:val="en-US"/>
              </w:rPr>
              <w:t>*</w:t>
            </w:r>
          </w:p>
          <w:p w14:paraId="13C93D49" w14:textId="7BDAEEBA" w:rsidR="00975767" w:rsidRPr="005206CD" w:rsidRDefault="00975767">
            <w:pPr>
              <w:rPr>
                <w:lang w:val="en-US"/>
              </w:rPr>
            </w:pPr>
          </w:p>
        </w:tc>
        <w:tc>
          <w:tcPr>
            <w:tcW w:w="3119" w:type="dxa"/>
            <w:shd w:val="clear" w:color="auto" w:fill="BFBFBF" w:themeFill="background1" w:themeFillShade="BF"/>
          </w:tcPr>
          <w:p w14:paraId="2A40D517" w14:textId="291007A5" w:rsidR="009F79F0" w:rsidRPr="005206CD" w:rsidRDefault="00975767">
            <w:pPr>
              <w:rPr>
                <w:lang w:val="en-US"/>
              </w:rPr>
            </w:pPr>
            <w:r w:rsidRPr="005206CD">
              <w:rPr>
                <w:lang w:val="en-US"/>
              </w:rPr>
              <w:t xml:space="preserve">Indicative </w:t>
            </w:r>
            <w:proofErr w:type="gramStart"/>
            <w:r w:rsidRPr="005206CD">
              <w:rPr>
                <w:lang w:val="en-US"/>
              </w:rPr>
              <w:t>question</w:t>
            </w:r>
            <w:proofErr w:type="gramEnd"/>
            <w:r w:rsidRPr="005206CD">
              <w:rPr>
                <w:lang w:val="en-US"/>
              </w:rPr>
              <w:t>/s</w:t>
            </w:r>
          </w:p>
        </w:tc>
        <w:tc>
          <w:tcPr>
            <w:tcW w:w="7432" w:type="dxa"/>
            <w:shd w:val="clear" w:color="auto" w:fill="BFBFBF" w:themeFill="background1" w:themeFillShade="BF"/>
          </w:tcPr>
          <w:p w14:paraId="143B9658" w14:textId="6483E246" w:rsidR="00975767" w:rsidRPr="005206CD" w:rsidRDefault="00975767">
            <w:pPr>
              <w:rPr>
                <w:lang w:val="en-US"/>
              </w:rPr>
            </w:pPr>
            <w:r w:rsidRPr="005206CD">
              <w:rPr>
                <w:lang w:val="en-US"/>
              </w:rPr>
              <w:t>Example quote</w:t>
            </w:r>
          </w:p>
        </w:tc>
      </w:tr>
      <w:tr w:rsidR="00964884" w:rsidRPr="005206CD" w14:paraId="6037947C" w14:textId="77777777" w:rsidTr="00EE575D">
        <w:tc>
          <w:tcPr>
            <w:tcW w:w="13948" w:type="dxa"/>
            <w:gridSpan w:val="4"/>
            <w:shd w:val="clear" w:color="auto" w:fill="F2F2F2" w:themeFill="background1" w:themeFillShade="F2"/>
          </w:tcPr>
          <w:p w14:paraId="543068F6" w14:textId="07635B44" w:rsidR="00964884" w:rsidRPr="005206CD" w:rsidRDefault="00964884">
            <w:pPr>
              <w:rPr>
                <w:b/>
                <w:bCs/>
                <w:i/>
                <w:iCs/>
                <w:lang w:val="en-US"/>
              </w:rPr>
            </w:pPr>
            <w:r w:rsidRPr="005206CD">
              <w:rPr>
                <w:b/>
                <w:bCs/>
                <w:i/>
                <w:iCs/>
                <w:lang w:val="en-US"/>
              </w:rPr>
              <w:t>Patient, disease and treatment considerations</w:t>
            </w:r>
          </w:p>
        </w:tc>
      </w:tr>
      <w:tr w:rsidR="00975767" w:rsidRPr="005206CD" w14:paraId="6E9FDE7F" w14:textId="77777777" w:rsidTr="00165FDD">
        <w:tc>
          <w:tcPr>
            <w:tcW w:w="2122" w:type="dxa"/>
          </w:tcPr>
          <w:p w14:paraId="4F484132" w14:textId="45701BB9" w:rsidR="00975767" w:rsidRPr="005206CD" w:rsidRDefault="00964884">
            <w:pPr>
              <w:rPr>
                <w:lang w:val="en-US"/>
              </w:rPr>
            </w:pPr>
            <w:r w:rsidRPr="005206CD">
              <w:rPr>
                <w:lang w:val="en-US"/>
              </w:rPr>
              <w:t>Disease prevalence</w:t>
            </w:r>
          </w:p>
        </w:tc>
        <w:tc>
          <w:tcPr>
            <w:tcW w:w="1275" w:type="dxa"/>
          </w:tcPr>
          <w:p w14:paraId="21FA0770" w14:textId="7F93D561" w:rsidR="00975767" w:rsidRPr="005206CD" w:rsidRDefault="00274286">
            <w:pPr>
              <w:rPr>
                <w:lang w:val="en-US"/>
              </w:rPr>
            </w:pPr>
            <w:r w:rsidRPr="005206CD">
              <w:rPr>
                <w:lang w:val="en-US"/>
              </w:rPr>
              <w:t>C, GP</w:t>
            </w:r>
          </w:p>
        </w:tc>
        <w:tc>
          <w:tcPr>
            <w:tcW w:w="3119" w:type="dxa"/>
          </w:tcPr>
          <w:p w14:paraId="0FFC1939" w14:textId="5C6CB018" w:rsidR="00975767" w:rsidRPr="005206CD" w:rsidRDefault="00274286">
            <w:pPr>
              <w:rPr>
                <w:lang w:val="en-US"/>
              </w:rPr>
            </w:pPr>
            <w:r w:rsidRPr="005206CD">
              <w:rPr>
                <w:lang w:val="en-US"/>
              </w:rPr>
              <w:t>Influences on decision making</w:t>
            </w:r>
          </w:p>
        </w:tc>
        <w:tc>
          <w:tcPr>
            <w:tcW w:w="7432" w:type="dxa"/>
          </w:tcPr>
          <w:p w14:paraId="556068C3" w14:textId="00715790" w:rsidR="00EF3F1C" w:rsidRPr="005206CD" w:rsidRDefault="008B1C85">
            <w:pPr>
              <w:rPr>
                <w:lang w:val="en-US"/>
              </w:rPr>
            </w:pPr>
            <w:r w:rsidRPr="005206CD">
              <w:rPr>
                <w:lang w:val="en-US"/>
              </w:rPr>
              <w:t>‘</w:t>
            </w:r>
            <w:proofErr w:type="gramStart"/>
            <w:r w:rsidR="00EF3F1C" w:rsidRPr="005206CD">
              <w:rPr>
                <w:lang w:val="en-US"/>
              </w:rPr>
              <w:t>it</w:t>
            </w:r>
            <w:proofErr w:type="gramEnd"/>
            <w:r w:rsidR="00EF3F1C" w:rsidRPr="005206CD">
              <w:rPr>
                <w:lang w:val="en-US"/>
              </w:rPr>
              <w:t xml:space="preserve"> depends on the number of people affected by this, the number of families who have someone with this condition </w:t>
            </w:r>
            <w:r w:rsidRPr="005206CD">
              <w:rPr>
                <w:lang w:val="en-US"/>
              </w:rPr>
              <w:t>…</w:t>
            </w:r>
            <w:r w:rsidR="00EF3F1C" w:rsidRPr="005206CD">
              <w:rPr>
                <w:lang w:val="en-US"/>
              </w:rPr>
              <w:t xml:space="preserve"> and also the impact it </w:t>
            </w:r>
            <w:proofErr w:type="spellStart"/>
            <w:r w:rsidR="00EF3F1C" w:rsidRPr="005206CD">
              <w:rPr>
                <w:lang w:val="en-US"/>
              </w:rPr>
              <w:t>has</w:t>
            </w:r>
            <w:r w:rsidR="00FE6BA9" w:rsidRPr="005206CD">
              <w:rPr>
                <w:lang w:val="en-US"/>
              </w:rPr>
              <w:t>’</w:t>
            </w:r>
            <w:proofErr w:type="spellEnd"/>
            <w:r w:rsidR="00EF3F1C" w:rsidRPr="005206CD">
              <w:rPr>
                <w:lang w:val="en-US"/>
              </w:rPr>
              <w:t xml:space="preserve"> [C]</w:t>
            </w:r>
          </w:p>
        </w:tc>
      </w:tr>
      <w:tr w:rsidR="00975767" w:rsidRPr="005206CD" w14:paraId="6BE0D498" w14:textId="77777777" w:rsidTr="00165FDD">
        <w:tc>
          <w:tcPr>
            <w:tcW w:w="2122" w:type="dxa"/>
          </w:tcPr>
          <w:p w14:paraId="0627B04B" w14:textId="595EF847" w:rsidR="00975767" w:rsidRPr="005206CD" w:rsidRDefault="00964884">
            <w:pPr>
              <w:rPr>
                <w:lang w:val="en-US"/>
              </w:rPr>
            </w:pPr>
            <w:r w:rsidRPr="005206CD">
              <w:rPr>
                <w:lang w:val="en-US"/>
              </w:rPr>
              <w:t>Disease severity</w:t>
            </w:r>
          </w:p>
        </w:tc>
        <w:tc>
          <w:tcPr>
            <w:tcW w:w="1275" w:type="dxa"/>
          </w:tcPr>
          <w:p w14:paraId="3BA2CDFE" w14:textId="68E06322" w:rsidR="00975767" w:rsidRPr="005206CD" w:rsidRDefault="00C1765E">
            <w:pPr>
              <w:rPr>
                <w:lang w:val="en-US"/>
              </w:rPr>
            </w:pPr>
            <w:r w:rsidRPr="005206CD">
              <w:rPr>
                <w:lang w:val="en-US"/>
              </w:rPr>
              <w:t>C, GP</w:t>
            </w:r>
          </w:p>
        </w:tc>
        <w:tc>
          <w:tcPr>
            <w:tcW w:w="3119" w:type="dxa"/>
          </w:tcPr>
          <w:p w14:paraId="6FC54B35" w14:textId="1B75FC4B" w:rsidR="00975767" w:rsidRPr="005206CD" w:rsidRDefault="00C1765E">
            <w:pPr>
              <w:rPr>
                <w:lang w:val="en-US"/>
              </w:rPr>
            </w:pPr>
            <w:r w:rsidRPr="005206CD">
              <w:rPr>
                <w:lang w:val="en-US"/>
              </w:rPr>
              <w:t>Influences on decision making</w:t>
            </w:r>
          </w:p>
        </w:tc>
        <w:tc>
          <w:tcPr>
            <w:tcW w:w="7432" w:type="dxa"/>
          </w:tcPr>
          <w:p w14:paraId="7EE32A75" w14:textId="057BB275" w:rsidR="00C32A30" w:rsidRPr="005206CD" w:rsidRDefault="00FE6BA9">
            <w:r w:rsidRPr="005206CD">
              <w:t>‘</w:t>
            </w:r>
            <w:r w:rsidR="00151C9A" w:rsidRPr="005206CD">
              <w:t xml:space="preserve">Because those with </w:t>
            </w:r>
            <w:r w:rsidR="00A16224" w:rsidRPr="005206CD">
              <w:t xml:space="preserve">… </w:t>
            </w:r>
            <w:r w:rsidR="00151C9A" w:rsidRPr="005206CD">
              <w:t>less severe symptoms might be more reluctant to engage in gene therapy</w:t>
            </w:r>
            <w:r w:rsidRPr="005206CD">
              <w:t xml:space="preserve">’ </w:t>
            </w:r>
            <w:r w:rsidR="00151C9A" w:rsidRPr="005206CD">
              <w:t>[C]</w:t>
            </w:r>
          </w:p>
        </w:tc>
      </w:tr>
      <w:tr w:rsidR="00964884" w:rsidRPr="005206CD" w14:paraId="31340647" w14:textId="77777777" w:rsidTr="00165FDD">
        <w:tc>
          <w:tcPr>
            <w:tcW w:w="2122" w:type="dxa"/>
          </w:tcPr>
          <w:p w14:paraId="55C6447D" w14:textId="531993E5" w:rsidR="00964884" w:rsidRPr="005206CD" w:rsidRDefault="00093182">
            <w:pPr>
              <w:rPr>
                <w:lang w:val="en-US"/>
              </w:rPr>
            </w:pPr>
            <w:r w:rsidRPr="005206CD">
              <w:rPr>
                <w:lang w:val="en-US"/>
              </w:rPr>
              <w:t>Patient l</w:t>
            </w:r>
            <w:r w:rsidR="00964884" w:rsidRPr="005206CD">
              <w:rPr>
                <w:lang w:val="en-US"/>
              </w:rPr>
              <w:t>ife stage</w:t>
            </w:r>
          </w:p>
        </w:tc>
        <w:tc>
          <w:tcPr>
            <w:tcW w:w="1275" w:type="dxa"/>
          </w:tcPr>
          <w:p w14:paraId="323E5F94" w14:textId="4C787B31" w:rsidR="00964884" w:rsidRPr="005206CD" w:rsidRDefault="0067388E">
            <w:pPr>
              <w:rPr>
                <w:lang w:val="en-US"/>
              </w:rPr>
            </w:pPr>
            <w:r w:rsidRPr="005206CD">
              <w:rPr>
                <w:lang w:val="en-US"/>
              </w:rPr>
              <w:t>C</w:t>
            </w:r>
          </w:p>
        </w:tc>
        <w:tc>
          <w:tcPr>
            <w:tcW w:w="3119" w:type="dxa"/>
          </w:tcPr>
          <w:p w14:paraId="1DE58763" w14:textId="185C7754" w:rsidR="00964884" w:rsidRPr="005206CD" w:rsidRDefault="00C1765E">
            <w:pPr>
              <w:rPr>
                <w:lang w:val="en-US"/>
              </w:rPr>
            </w:pPr>
            <w:r w:rsidRPr="005206CD">
              <w:rPr>
                <w:lang w:val="en-US"/>
              </w:rPr>
              <w:t>Influences on decision making</w:t>
            </w:r>
          </w:p>
        </w:tc>
        <w:tc>
          <w:tcPr>
            <w:tcW w:w="7432" w:type="dxa"/>
          </w:tcPr>
          <w:p w14:paraId="0987938C" w14:textId="2669DDD6" w:rsidR="00C95292" w:rsidRPr="005206CD" w:rsidRDefault="007A25A7">
            <w:r w:rsidRPr="005206CD">
              <w:t>‘</w:t>
            </w:r>
            <w:r w:rsidR="001B53D9" w:rsidRPr="005206CD">
              <w:t>Glad to be an advocate for it, but my time's come and gone for having a crack at the trial.  As I said, 20s, 30s, even 40s, I would've gone</w:t>
            </w:r>
            <w:r w:rsidR="00931C1B" w:rsidRPr="005206CD">
              <w:t>’</w:t>
            </w:r>
            <w:r w:rsidR="001B53D9" w:rsidRPr="005206CD">
              <w:t xml:space="preserve"> [C]</w:t>
            </w:r>
          </w:p>
        </w:tc>
      </w:tr>
      <w:tr w:rsidR="00691F4B" w:rsidRPr="005206CD" w14:paraId="2654E030" w14:textId="77777777" w:rsidTr="00165FDD">
        <w:tc>
          <w:tcPr>
            <w:tcW w:w="2122" w:type="dxa"/>
          </w:tcPr>
          <w:p w14:paraId="76F58D26" w14:textId="3A58D84C" w:rsidR="00691F4B" w:rsidRPr="005206CD" w:rsidRDefault="00691F4B" w:rsidP="00691F4B">
            <w:pPr>
              <w:rPr>
                <w:lang w:val="en-US"/>
              </w:rPr>
            </w:pPr>
            <w:r w:rsidRPr="005206CD">
              <w:rPr>
                <w:lang w:val="en-US"/>
              </w:rPr>
              <w:t>Evidence of prior success</w:t>
            </w:r>
          </w:p>
        </w:tc>
        <w:tc>
          <w:tcPr>
            <w:tcW w:w="1275" w:type="dxa"/>
          </w:tcPr>
          <w:p w14:paraId="4534E430" w14:textId="7D6EB140" w:rsidR="00691F4B" w:rsidRPr="005206CD" w:rsidRDefault="00691F4B" w:rsidP="00691F4B">
            <w:pPr>
              <w:rPr>
                <w:lang w:val="en-US"/>
              </w:rPr>
            </w:pPr>
            <w:r w:rsidRPr="005206CD">
              <w:rPr>
                <w:lang w:val="en-US"/>
              </w:rPr>
              <w:t>C, GP</w:t>
            </w:r>
          </w:p>
        </w:tc>
        <w:tc>
          <w:tcPr>
            <w:tcW w:w="3119" w:type="dxa"/>
          </w:tcPr>
          <w:p w14:paraId="1922E92B" w14:textId="1A92D5B2" w:rsidR="00691F4B" w:rsidRPr="005206CD" w:rsidRDefault="00691F4B" w:rsidP="00691F4B">
            <w:pPr>
              <w:rPr>
                <w:lang w:val="en-US"/>
              </w:rPr>
            </w:pPr>
            <w:r w:rsidRPr="005206CD">
              <w:rPr>
                <w:lang w:val="en-US"/>
              </w:rPr>
              <w:t>Influences on decision making</w:t>
            </w:r>
          </w:p>
        </w:tc>
        <w:tc>
          <w:tcPr>
            <w:tcW w:w="7432" w:type="dxa"/>
          </w:tcPr>
          <w:p w14:paraId="6B57E764" w14:textId="0E1CC171" w:rsidR="00691F4B" w:rsidRPr="005206CD" w:rsidRDefault="00691F4B" w:rsidP="00691F4B">
            <w:pPr>
              <w:rPr>
                <w:lang w:val="en-US"/>
              </w:rPr>
            </w:pPr>
            <w:r w:rsidRPr="005206CD">
              <w:t xml:space="preserve">‘I'd </w:t>
            </w:r>
            <w:proofErr w:type="gramStart"/>
            <w:r w:rsidRPr="005206CD">
              <w:t>actually like</w:t>
            </w:r>
            <w:proofErr w:type="gramEnd"/>
            <w:r w:rsidRPr="005206CD">
              <w:t xml:space="preserve"> to hear from someone who's gone through the treatment.  Just get their thoughts and feelings on what they've gone through and how the process is so you can make an informed decision’ [GP]</w:t>
            </w:r>
          </w:p>
        </w:tc>
      </w:tr>
      <w:tr w:rsidR="00691F4B" w:rsidRPr="005206CD" w14:paraId="29FABF0B" w14:textId="77777777" w:rsidTr="00165FDD">
        <w:tc>
          <w:tcPr>
            <w:tcW w:w="2122" w:type="dxa"/>
          </w:tcPr>
          <w:p w14:paraId="7B8895FC" w14:textId="6D91ACD0" w:rsidR="00691F4B" w:rsidRPr="005206CD" w:rsidRDefault="00691F4B" w:rsidP="00691F4B">
            <w:pPr>
              <w:rPr>
                <w:lang w:val="en-US"/>
              </w:rPr>
            </w:pPr>
            <w:r w:rsidRPr="005206CD">
              <w:rPr>
                <w:lang w:val="en-US"/>
              </w:rPr>
              <w:t>Availability and type of alternative treatments</w:t>
            </w:r>
          </w:p>
        </w:tc>
        <w:tc>
          <w:tcPr>
            <w:tcW w:w="1275" w:type="dxa"/>
          </w:tcPr>
          <w:p w14:paraId="41EEE7AC" w14:textId="44510B0D" w:rsidR="00691F4B" w:rsidRPr="005206CD" w:rsidRDefault="00691F4B" w:rsidP="00691F4B">
            <w:pPr>
              <w:rPr>
                <w:lang w:val="en-US"/>
              </w:rPr>
            </w:pPr>
            <w:r w:rsidRPr="005206CD">
              <w:rPr>
                <w:lang w:val="en-US"/>
              </w:rPr>
              <w:t>GP</w:t>
            </w:r>
          </w:p>
        </w:tc>
        <w:tc>
          <w:tcPr>
            <w:tcW w:w="3119" w:type="dxa"/>
          </w:tcPr>
          <w:p w14:paraId="053A8688" w14:textId="415AD48E" w:rsidR="00691F4B" w:rsidRPr="005206CD" w:rsidRDefault="00691F4B" w:rsidP="00691F4B">
            <w:pPr>
              <w:rPr>
                <w:lang w:val="en-US"/>
              </w:rPr>
            </w:pPr>
            <w:r w:rsidRPr="005206CD">
              <w:rPr>
                <w:lang w:val="en-US"/>
              </w:rPr>
              <w:t>Influences on decision making</w:t>
            </w:r>
          </w:p>
        </w:tc>
        <w:tc>
          <w:tcPr>
            <w:tcW w:w="7432" w:type="dxa"/>
          </w:tcPr>
          <w:p w14:paraId="3147C91A" w14:textId="7579E7DA" w:rsidR="00691F4B" w:rsidRPr="005206CD" w:rsidRDefault="00691F4B" w:rsidP="00691F4B">
            <w:pPr>
              <w:rPr>
                <w:lang w:val="en-US"/>
              </w:rPr>
            </w:pPr>
            <w:r w:rsidRPr="005206CD">
              <w:rPr>
                <w:lang w:val="en-US"/>
              </w:rPr>
              <w:t>‘</w:t>
            </w:r>
            <w:proofErr w:type="gramStart"/>
            <w:r w:rsidRPr="005206CD">
              <w:rPr>
                <w:lang w:val="en-US"/>
              </w:rPr>
              <w:t>how</w:t>
            </w:r>
            <w:proofErr w:type="gramEnd"/>
            <w:r w:rsidRPr="005206CD">
              <w:rPr>
                <w:lang w:val="en-US"/>
              </w:rPr>
              <w:t xml:space="preserve"> many different treatments are available? If I have a particular condition, do I only have one line of treatment or are there a couple of choices that I can make?’ [GP]</w:t>
            </w:r>
          </w:p>
        </w:tc>
      </w:tr>
      <w:tr w:rsidR="00691F4B" w:rsidRPr="005206CD" w14:paraId="6C0231CA" w14:textId="77777777" w:rsidTr="00EE575D">
        <w:tc>
          <w:tcPr>
            <w:tcW w:w="13948" w:type="dxa"/>
            <w:gridSpan w:val="4"/>
            <w:shd w:val="clear" w:color="auto" w:fill="F2F2F2" w:themeFill="background1" w:themeFillShade="F2"/>
          </w:tcPr>
          <w:p w14:paraId="2A0A6645" w14:textId="6EA91B24" w:rsidR="00691F4B" w:rsidRPr="005206CD" w:rsidRDefault="00691F4B" w:rsidP="00691F4B">
            <w:pPr>
              <w:rPr>
                <w:b/>
                <w:bCs/>
                <w:lang w:val="en-US"/>
              </w:rPr>
            </w:pPr>
            <w:r w:rsidRPr="005206CD">
              <w:rPr>
                <w:b/>
                <w:bCs/>
                <w:i/>
                <w:iCs/>
                <w:lang w:val="en-US"/>
              </w:rPr>
              <w:t>Accessing gene therapy</w:t>
            </w:r>
          </w:p>
        </w:tc>
      </w:tr>
      <w:tr w:rsidR="00691F4B" w:rsidRPr="005206CD" w14:paraId="30B7255D" w14:textId="77777777" w:rsidTr="00165FDD">
        <w:tc>
          <w:tcPr>
            <w:tcW w:w="2122" w:type="dxa"/>
          </w:tcPr>
          <w:p w14:paraId="2B3D1296" w14:textId="24431F96" w:rsidR="00691F4B" w:rsidRPr="005206CD" w:rsidRDefault="00691F4B" w:rsidP="00691F4B">
            <w:pPr>
              <w:rPr>
                <w:lang w:val="en-US"/>
              </w:rPr>
            </w:pPr>
            <w:r>
              <w:rPr>
                <w:lang w:val="en-US"/>
              </w:rPr>
              <w:t>P</w:t>
            </w:r>
            <w:r w:rsidRPr="005206CD">
              <w:rPr>
                <w:lang w:val="en-US"/>
              </w:rPr>
              <w:t>atient/clinicia</w:t>
            </w:r>
            <w:r>
              <w:rPr>
                <w:lang w:val="en-US"/>
              </w:rPr>
              <w:t>n</w:t>
            </w:r>
            <w:r w:rsidRPr="005206CD">
              <w:rPr>
                <w:lang w:val="en-US"/>
              </w:rPr>
              <w:t xml:space="preserve"> aware</w:t>
            </w:r>
            <w:r>
              <w:rPr>
                <w:lang w:val="en-US"/>
              </w:rPr>
              <w:t>ness</w:t>
            </w:r>
            <w:r w:rsidRPr="005206CD">
              <w:rPr>
                <w:lang w:val="en-US"/>
              </w:rPr>
              <w:t xml:space="preserve"> of gene therapy options</w:t>
            </w:r>
          </w:p>
        </w:tc>
        <w:tc>
          <w:tcPr>
            <w:tcW w:w="1275" w:type="dxa"/>
          </w:tcPr>
          <w:p w14:paraId="60FED63D" w14:textId="425A9E2F" w:rsidR="00691F4B" w:rsidRPr="005206CD" w:rsidRDefault="00691F4B" w:rsidP="00691F4B">
            <w:pPr>
              <w:rPr>
                <w:lang w:val="en-US"/>
              </w:rPr>
            </w:pPr>
            <w:r w:rsidRPr="005206CD">
              <w:rPr>
                <w:lang w:val="en-US"/>
              </w:rPr>
              <w:t>C, GP</w:t>
            </w:r>
          </w:p>
        </w:tc>
        <w:tc>
          <w:tcPr>
            <w:tcW w:w="3119" w:type="dxa"/>
          </w:tcPr>
          <w:p w14:paraId="2B6DC285" w14:textId="50BB3279" w:rsidR="00691F4B" w:rsidRPr="005206CD" w:rsidRDefault="00691F4B" w:rsidP="00691F4B">
            <w:pPr>
              <w:rPr>
                <w:lang w:val="en-US"/>
              </w:rPr>
            </w:pPr>
            <w:r w:rsidRPr="005206CD">
              <w:rPr>
                <w:lang w:val="en-US"/>
              </w:rPr>
              <w:t>Perceived barriers to access</w:t>
            </w:r>
          </w:p>
        </w:tc>
        <w:tc>
          <w:tcPr>
            <w:tcW w:w="7432" w:type="dxa"/>
          </w:tcPr>
          <w:p w14:paraId="2CCC326C" w14:textId="486F5773" w:rsidR="00691F4B" w:rsidRPr="005206CD" w:rsidRDefault="00691F4B" w:rsidP="00691F4B">
            <w:pPr>
              <w:rPr>
                <w:lang w:val="en-US"/>
              </w:rPr>
            </w:pPr>
            <w:r w:rsidRPr="005206CD">
              <w:rPr>
                <w:lang w:val="en-US"/>
              </w:rPr>
              <w:t>‘</w:t>
            </w:r>
            <w:proofErr w:type="gramStart"/>
            <w:r w:rsidRPr="005206CD">
              <w:rPr>
                <w:lang w:val="en-US"/>
              </w:rPr>
              <w:t>my</w:t>
            </w:r>
            <w:proofErr w:type="gramEnd"/>
            <w:r w:rsidRPr="005206CD">
              <w:rPr>
                <w:lang w:val="en-US"/>
              </w:rPr>
              <w:t xml:space="preserve"> GP …  didn't really know the side effects.  Since it's a new development, he doesn't really understand how it's important, he doesn't understand how it could affect the human body when used’ [C]</w:t>
            </w:r>
          </w:p>
        </w:tc>
      </w:tr>
      <w:tr w:rsidR="00691F4B" w:rsidRPr="005206CD" w14:paraId="66A701CE" w14:textId="77777777" w:rsidTr="00165FDD">
        <w:tc>
          <w:tcPr>
            <w:tcW w:w="2122" w:type="dxa"/>
          </w:tcPr>
          <w:p w14:paraId="28EA53EB" w14:textId="396F9877" w:rsidR="00691F4B" w:rsidRDefault="00691F4B" w:rsidP="00691F4B">
            <w:pPr>
              <w:rPr>
                <w:lang w:val="en-US"/>
              </w:rPr>
            </w:pPr>
            <w:r>
              <w:rPr>
                <w:lang w:val="en-US"/>
              </w:rPr>
              <w:t>Availability of person-</w:t>
            </w:r>
            <w:proofErr w:type="spellStart"/>
            <w:r>
              <w:rPr>
                <w:lang w:val="en-US"/>
              </w:rPr>
              <w:t>centred</w:t>
            </w:r>
            <w:proofErr w:type="spellEnd"/>
            <w:r>
              <w:rPr>
                <w:lang w:val="en-US"/>
              </w:rPr>
              <w:t xml:space="preserve"> care</w:t>
            </w:r>
          </w:p>
        </w:tc>
        <w:tc>
          <w:tcPr>
            <w:tcW w:w="1275" w:type="dxa"/>
          </w:tcPr>
          <w:p w14:paraId="40A21AEA" w14:textId="2FFD29C2" w:rsidR="00691F4B" w:rsidRPr="005206CD" w:rsidRDefault="00691F4B" w:rsidP="00691F4B">
            <w:pPr>
              <w:rPr>
                <w:lang w:val="en-US"/>
              </w:rPr>
            </w:pPr>
            <w:r>
              <w:rPr>
                <w:lang w:val="en-US"/>
              </w:rPr>
              <w:t>C</w:t>
            </w:r>
          </w:p>
        </w:tc>
        <w:tc>
          <w:tcPr>
            <w:tcW w:w="3119" w:type="dxa"/>
          </w:tcPr>
          <w:p w14:paraId="25EF6ADC" w14:textId="7192C8E0" w:rsidR="00691F4B" w:rsidRPr="005206CD" w:rsidRDefault="00691F4B" w:rsidP="00691F4B">
            <w:pPr>
              <w:rPr>
                <w:lang w:val="en-US"/>
              </w:rPr>
            </w:pPr>
            <w:r w:rsidRPr="005206CD">
              <w:rPr>
                <w:lang w:val="en-US"/>
              </w:rPr>
              <w:t>Influences on decision making</w:t>
            </w:r>
          </w:p>
        </w:tc>
        <w:tc>
          <w:tcPr>
            <w:tcW w:w="7432" w:type="dxa"/>
          </w:tcPr>
          <w:p w14:paraId="6CE34A51" w14:textId="758254E8" w:rsidR="00691F4B" w:rsidRPr="005206CD" w:rsidRDefault="00691F4B" w:rsidP="00691F4B">
            <w:pPr>
              <w:rPr>
                <w:lang w:val="en-US"/>
              </w:rPr>
            </w:pPr>
            <w:r>
              <w:rPr>
                <w:lang w:val="en-US"/>
              </w:rPr>
              <w:t>‘</w:t>
            </w:r>
            <w:r w:rsidRPr="00F63FF4">
              <w:rPr>
                <w:lang w:val="en-US"/>
              </w:rPr>
              <w:t>I think person-</w:t>
            </w:r>
            <w:proofErr w:type="spellStart"/>
            <w:r w:rsidRPr="00F63FF4">
              <w:rPr>
                <w:lang w:val="en-US"/>
              </w:rPr>
              <w:t>centred</w:t>
            </w:r>
            <w:proofErr w:type="spellEnd"/>
            <w:r w:rsidRPr="00F63FF4">
              <w:rPr>
                <w:lang w:val="en-US"/>
              </w:rPr>
              <w:t xml:space="preserve"> care is so important just in general, in making patients feel comfortable and building their knowledge and making them feel like they can make executive decisions about their care</w:t>
            </w:r>
            <w:r>
              <w:rPr>
                <w:lang w:val="en-US"/>
              </w:rPr>
              <w:t>’ [C]</w:t>
            </w:r>
          </w:p>
        </w:tc>
      </w:tr>
      <w:tr w:rsidR="00691F4B" w:rsidRPr="005206CD" w14:paraId="25D8115F" w14:textId="77777777" w:rsidTr="00165FDD">
        <w:tc>
          <w:tcPr>
            <w:tcW w:w="2122" w:type="dxa"/>
          </w:tcPr>
          <w:p w14:paraId="7D21293D" w14:textId="5F93CD23" w:rsidR="00691F4B" w:rsidRPr="005206CD" w:rsidRDefault="00691F4B" w:rsidP="00691F4B">
            <w:pPr>
              <w:rPr>
                <w:lang w:val="en-US"/>
              </w:rPr>
            </w:pPr>
            <w:r w:rsidRPr="005206CD">
              <w:rPr>
                <w:lang w:val="en-US"/>
              </w:rPr>
              <w:t>Trust in healthcare professionals</w:t>
            </w:r>
          </w:p>
        </w:tc>
        <w:tc>
          <w:tcPr>
            <w:tcW w:w="1275" w:type="dxa"/>
          </w:tcPr>
          <w:p w14:paraId="7C37FBCC" w14:textId="21AE6810" w:rsidR="00691F4B" w:rsidRPr="005206CD" w:rsidRDefault="00691F4B" w:rsidP="00691F4B">
            <w:pPr>
              <w:rPr>
                <w:lang w:val="en-US"/>
              </w:rPr>
            </w:pPr>
            <w:r w:rsidRPr="005206CD">
              <w:rPr>
                <w:lang w:val="en-US"/>
              </w:rPr>
              <w:t>C, GP</w:t>
            </w:r>
          </w:p>
        </w:tc>
        <w:tc>
          <w:tcPr>
            <w:tcW w:w="3119" w:type="dxa"/>
          </w:tcPr>
          <w:p w14:paraId="0AC3BE05" w14:textId="6EC2AD73" w:rsidR="00691F4B" w:rsidRPr="005206CD" w:rsidRDefault="00691F4B" w:rsidP="00691F4B">
            <w:pPr>
              <w:rPr>
                <w:lang w:val="en-US"/>
              </w:rPr>
            </w:pPr>
            <w:r w:rsidRPr="005206CD">
              <w:rPr>
                <w:lang w:val="en-US"/>
              </w:rPr>
              <w:t>Influences on decision making</w:t>
            </w:r>
          </w:p>
        </w:tc>
        <w:tc>
          <w:tcPr>
            <w:tcW w:w="7432" w:type="dxa"/>
          </w:tcPr>
          <w:p w14:paraId="125D7181" w14:textId="6963BC00" w:rsidR="00691F4B" w:rsidRPr="005206CD" w:rsidRDefault="00691F4B" w:rsidP="00691F4B">
            <w:pPr>
              <w:rPr>
                <w:lang w:val="en-US"/>
              </w:rPr>
            </w:pPr>
            <w:r w:rsidRPr="005206CD">
              <w:rPr>
                <w:lang w:val="en-US"/>
              </w:rPr>
              <w:t>‘</w:t>
            </w:r>
            <w:proofErr w:type="gramStart"/>
            <w:r w:rsidRPr="005206CD">
              <w:rPr>
                <w:lang w:val="en-US"/>
              </w:rPr>
              <w:t>So</w:t>
            </w:r>
            <w:proofErr w:type="gramEnd"/>
            <w:r w:rsidRPr="005206CD">
              <w:rPr>
                <w:lang w:val="en-US"/>
              </w:rPr>
              <w:t xml:space="preserve"> I think if my nursing team and my </w:t>
            </w:r>
            <w:proofErr w:type="spellStart"/>
            <w:r w:rsidRPr="005206CD">
              <w:rPr>
                <w:lang w:val="en-US"/>
              </w:rPr>
              <w:t>haematologist</w:t>
            </w:r>
            <w:proofErr w:type="spellEnd"/>
            <w:r w:rsidRPr="005206CD">
              <w:rPr>
                <w:lang w:val="en-US"/>
              </w:rPr>
              <w:t xml:space="preserve"> had the risks and benefits outlaid for me and were able to sit down in depth with me and discuss … that would influence me quite a lot because I trust their opinion’ [C]</w:t>
            </w:r>
          </w:p>
        </w:tc>
      </w:tr>
      <w:tr w:rsidR="00691F4B" w:rsidRPr="005206CD" w14:paraId="57C431C4" w14:textId="77777777" w:rsidTr="00165FDD">
        <w:tc>
          <w:tcPr>
            <w:tcW w:w="2122" w:type="dxa"/>
          </w:tcPr>
          <w:p w14:paraId="1DA39026" w14:textId="57155F76" w:rsidR="00691F4B" w:rsidRPr="005206CD" w:rsidRDefault="00691F4B" w:rsidP="00691F4B">
            <w:pPr>
              <w:rPr>
                <w:lang w:val="en-US"/>
              </w:rPr>
            </w:pPr>
            <w:r w:rsidRPr="005206CD">
              <w:rPr>
                <w:lang w:val="en-US"/>
              </w:rPr>
              <w:t>Wait time to receive gene therapy</w:t>
            </w:r>
          </w:p>
        </w:tc>
        <w:tc>
          <w:tcPr>
            <w:tcW w:w="1275" w:type="dxa"/>
          </w:tcPr>
          <w:p w14:paraId="26DDB9A1" w14:textId="045A998E" w:rsidR="00691F4B" w:rsidRPr="005206CD" w:rsidRDefault="00691F4B" w:rsidP="00691F4B">
            <w:pPr>
              <w:rPr>
                <w:lang w:val="en-US"/>
              </w:rPr>
            </w:pPr>
            <w:r w:rsidRPr="005206CD">
              <w:rPr>
                <w:lang w:val="en-US"/>
              </w:rPr>
              <w:t>GP</w:t>
            </w:r>
          </w:p>
        </w:tc>
        <w:tc>
          <w:tcPr>
            <w:tcW w:w="3119" w:type="dxa"/>
          </w:tcPr>
          <w:p w14:paraId="23271554" w14:textId="60827376" w:rsidR="00691F4B" w:rsidRPr="005206CD" w:rsidRDefault="00691F4B" w:rsidP="00691F4B">
            <w:pPr>
              <w:rPr>
                <w:lang w:val="en-US"/>
              </w:rPr>
            </w:pPr>
            <w:r w:rsidRPr="005206CD">
              <w:rPr>
                <w:lang w:val="en-US"/>
              </w:rPr>
              <w:t>Perceived barriers to access</w:t>
            </w:r>
          </w:p>
        </w:tc>
        <w:tc>
          <w:tcPr>
            <w:tcW w:w="7432" w:type="dxa"/>
          </w:tcPr>
          <w:p w14:paraId="2D6A0811" w14:textId="693550AD" w:rsidR="00691F4B" w:rsidRPr="005206CD" w:rsidRDefault="00691F4B" w:rsidP="00691F4B">
            <w:pPr>
              <w:rPr>
                <w:lang w:val="en-US"/>
              </w:rPr>
            </w:pPr>
            <w:r w:rsidRPr="005206CD">
              <w:rPr>
                <w:lang w:val="en-US"/>
              </w:rPr>
              <w:t xml:space="preserve">‘I remember during COVID surgeries and people waiting on the waiting list for years. </w:t>
            </w:r>
            <w:proofErr w:type="gramStart"/>
            <w:r w:rsidRPr="005206CD">
              <w:rPr>
                <w:lang w:val="en-US"/>
              </w:rPr>
              <w:t>So</w:t>
            </w:r>
            <w:proofErr w:type="gramEnd"/>
            <w:r w:rsidRPr="005206CD">
              <w:rPr>
                <w:lang w:val="en-US"/>
              </w:rPr>
              <w:t xml:space="preserve"> is there a backlog for this treatment?’ [GP] </w:t>
            </w:r>
          </w:p>
        </w:tc>
      </w:tr>
      <w:tr w:rsidR="00691F4B" w:rsidRPr="005206CD" w14:paraId="5BBA082E" w14:textId="77777777" w:rsidTr="00165FDD">
        <w:tc>
          <w:tcPr>
            <w:tcW w:w="2122" w:type="dxa"/>
          </w:tcPr>
          <w:p w14:paraId="79AF4B96" w14:textId="6D9E8200" w:rsidR="00691F4B" w:rsidRPr="005206CD" w:rsidRDefault="00691F4B" w:rsidP="00691F4B">
            <w:pPr>
              <w:rPr>
                <w:lang w:val="en-US"/>
              </w:rPr>
            </w:pPr>
            <w:r w:rsidRPr="005206CD">
              <w:rPr>
                <w:lang w:val="en-US"/>
              </w:rPr>
              <w:t xml:space="preserve">Distance from gene therapy </w:t>
            </w:r>
            <w:proofErr w:type="spellStart"/>
            <w:r w:rsidRPr="005206CD">
              <w:rPr>
                <w:lang w:val="en-US"/>
              </w:rPr>
              <w:t>centre</w:t>
            </w:r>
            <w:proofErr w:type="spellEnd"/>
          </w:p>
        </w:tc>
        <w:tc>
          <w:tcPr>
            <w:tcW w:w="1275" w:type="dxa"/>
          </w:tcPr>
          <w:p w14:paraId="54F3B499" w14:textId="29DBAF9D" w:rsidR="00691F4B" w:rsidRPr="005206CD" w:rsidRDefault="00691F4B" w:rsidP="00691F4B">
            <w:pPr>
              <w:rPr>
                <w:lang w:val="en-US"/>
              </w:rPr>
            </w:pPr>
            <w:r w:rsidRPr="005206CD">
              <w:rPr>
                <w:lang w:val="en-US"/>
              </w:rPr>
              <w:t>C, GP</w:t>
            </w:r>
          </w:p>
        </w:tc>
        <w:tc>
          <w:tcPr>
            <w:tcW w:w="3119" w:type="dxa"/>
          </w:tcPr>
          <w:p w14:paraId="24643C35" w14:textId="3E7BE7DD" w:rsidR="00691F4B" w:rsidRPr="005206CD" w:rsidRDefault="00691F4B" w:rsidP="00691F4B">
            <w:pPr>
              <w:rPr>
                <w:lang w:val="en-US"/>
              </w:rPr>
            </w:pPr>
            <w:r w:rsidRPr="005206CD">
              <w:rPr>
                <w:lang w:val="en-US"/>
              </w:rPr>
              <w:t>Perceived barriers to access</w:t>
            </w:r>
          </w:p>
        </w:tc>
        <w:tc>
          <w:tcPr>
            <w:tcW w:w="7432" w:type="dxa"/>
          </w:tcPr>
          <w:p w14:paraId="346682F0" w14:textId="0E823E4C" w:rsidR="00691F4B" w:rsidRPr="005206CD" w:rsidRDefault="00691F4B" w:rsidP="00691F4B">
            <w:pPr>
              <w:rPr>
                <w:lang w:val="en-US"/>
              </w:rPr>
            </w:pPr>
            <w:r w:rsidRPr="005206CD">
              <w:rPr>
                <w:lang w:val="en-US"/>
              </w:rPr>
              <w:t>‘</w:t>
            </w:r>
            <w:proofErr w:type="gramStart"/>
            <w:r w:rsidRPr="005206CD">
              <w:rPr>
                <w:lang w:val="en-US"/>
              </w:rPr>
              <w:t>where</w:t>
            </w:r>
            <w:proofErr w:type="gramEnd"/>
            <w:r w:rsidRPr="005206CD">
              <w:rPr>
                <w:lang w:val="en-US"/>
              </w:rPr>
              <w:t xml:space="preserve"> can you go to, to access these services?  How would they make it easily accessible for even people living in rural areas to access?  That's a concern for me’ [C]</w:t>
            </w:r>
          </w:p>
        </w:tc>
      </w:tr>
      <w:tr w:rsidR="00691F4B" w:rsidRPr="005206CD" w14:paraId="33649A2D" w14:textId="77777777" w:rsidTr="00EE575D">
        <w:tc>
          <w:tcPr>
            <w:tcW w:w="13948" w:type="dxa"/>
            <w:gridSpan w:val="4"/>
            <w:shd w:val="clear" w:color="auto" w:fill="F2F2F2" w:themeFill="background1" w:themeFillShade="F2"/>
          </w:tcPr>
          <w:p w14:paraId="4AE0F6B0" w14:textId="1BCAC44C" w:rsidR="00691F4B" w:rsidRPr="005206CD" w:rsidRDefault="00691F4B" w:rsidP="00691F4B">
            <w:pPr>
              <w:rPr>
                <w:b/>
                <w:bCs/>
                <w:i/>
                <w:iCs/>
                <w:lang w:val="en-US"/>
              </w:rPr>
            </w:pPr>
            <w:r w:rsidRPr="005206CD">
              <w:rPr>
                <w:b/>
                <w:bCs/>
                <w:i/>
                <w:iCs/>
                <w:lang w:val="en-US"/>
              </w:rPr>
              <w:lastRenderedPageBreak/>
              <w:t>Impacts of gene therapy: benefits and harms</w:t>
            </w:r>
          </w:p>
        </w:tc>
      </w:tr>
      <w:tr w:rsidR="00691F4B" w:rsidRPr="005206CD" w14:paraId="306D20CE" w14:textId="77777777" w:rsidTr="00165FDD">
        <w:tc>
          <w:tcPr>
            <w:tcW w:w="2122" w:type="dxa"/>
          </w:tcPr>
          <w:p w14:paraId="15DCA7EC" w14:textId="533CABBF" w:rsidR="00691F4B" w:rsidRPr="005206CD" w:rsidRDefault="00691F4B" w:rsidP="00691F4B">
            <w:pPr>
              <w:rPr>
                <w:lang w:val="en-US"/>
              </w:rPr>
            </w:pPr>
            <w:proofErr w:type="spellStart"/>
            <w:r w:rsidRPr="005206CD">
              <w:rPr>
                <w:lang w:val="en-US"/>
              </w:rPr>
              <w:t>Minimising</w:t>
            </w:r>
            <w:proofErr w:type="spellEnd"/>
            <w:r w:rsidRPr="005206CD">
              <w:rPr>
                <w:lang w:val="en-US"/>
              </w:rPr>
              <w:t xml:space="preserve"> symptoms or cure</w:t>
            </w:r>
          </w:p>
        </w:tc>
        <w:tc>
          <w:tcPr>
            <w:tcW w:w="1275" w:type="dxa"/>
          </w:tcPr>
          <w:p w14:paraId="4D22CB0C" w14:textId="5995A09E" w:rsidR="00691F4B" w:rsidRPr="005206CD" w:rsidRDefault="00691F4B" w:rsidP="00691F4B">
            <w:pPr>
              <w:rPr>
                <w:lang w:val="en-US"/>
              </w:rPr>
            </w:pPr>
            <w:r w:rsidRPr="005206CD">
              <w:rPr>
                <w:lang w:val="en-US"/>
              </w:rPr>
              <w:t>C</w:t>
            </w:r>
          </w:p>
        </w:tc>
        <w:tc>
          <w:tcPr>
            <w:tcW w:w="3119" w:type="dxa"/>
          </w:tcPr>
          <w:p w14:paraId="4AD45BAF" w14:textId="74EBCE09" w:rsidR="00691F4B" w:rsidRPr="005206CD" w:rsidRDefault="00691F4B" w:rsidP="00691F4B">
            <w:pPr>
              <w:rPr>
                <w:lang w:val="en-US"/>
              </w:rPr>
            </w:pPr>
            <w:r w:rsidRPr="005206CD">
              <w:rPr>
                <w:lang w:val="en-US"/>
              </w:rPr>
              <w:t>Potential benefits and harms</w:t>
            </w:r>
          </w:p>
        </w:tc>
        <w:tc>
          <w:tcPr>
            <w:tcW w:w="7432" w:type="dxa"/>
          </w:tcPr>
          <w:p w14:paraId="4FCE179F" w14:textId="1435824A" w:rsidR="00691F4B" w:rsidRPr="005206CD" w:rsidRDefault="00691F4B" w:rsidP="00691F4B">
            <w:pPr>
              <w:rPr>
                <w:lang w:val="en-US"/>
              </w:rPr>
            </w:pPr>
            <w:r w:rsidRPr="005206CD">
              <w:rPr>
                <w:lang w:val="en-US"/>
              </w:rPr>
              <w:t>‘you’d be able to do more of the normal stuff without the damage, because every bleed causes – it all adds up, it's detriment to joints.  So that'd be brilliant’ [C]</w:t>
            </w:r>
          </w:p>
        </w:tc>
      </w:tr>
      <w:tr w:rsidR="00691F4B" w:rsidRPr="005206CD" w14:paraId="177B5CD9" w14:textId="77777777" w:rsidTr="00165FDD">
        <w:tc>
          <w:tcPr>
            <w:tcW w:w="2122" w:type="dxa"/>
          </w:tcPr>
          <w:p w14:paraId="292BFE32" w14:textId="27D2649D" w:rsidR="00691F4B" w:rsidRPr="005206CD" w:rsidRDefault="00691F4B" w:rsidP="00691F4B">
            <w:pPr>
              <w:rPr>
                <w:lang w:val="en-US"/>
              </w:rPr>
            </w:pPr>
            <w:r w:rsidRPr="005206CD">
              <w:rPr>
                <w:lang w:val="en-US"/>
              </w:rPr>
              <w:t>Quality of life improvements</w:t>
            </w:r>
          </w:p>
        </w:tc>
        <w:tc>
          <w:tcPr>
            <w:tcW w:w="1275" w:type="dxa"/>
          </w:tcPr>
          <w:p w14:paraId="17C39949" w14:textId="431A189C" w:rsidR="00691F4B" w:rsidRPr="005206CD" w:rsidRDefault="00691F4B" w:rsidP="00691F4B">
            <w:pPr>
              <w:rPr>
                <w:lang w:val="en-US"/>
              </w:rPr>
            </w:pPr>
            <w:r w:rsidRPr="005206CD">
              <w:rPr>
                <w:lang w:val="en-US"/>
              </w:rPr>
              <w:t>C, GP</w:t>
            </w:r>
          </w:p>
        </w:tc>
        <w:tc>
          <w:tcPr>
            <w:tcW w:w="3119" w:type="dxa"/>
          </w:tcPr>
          <w:p w14:paraId="45DC462F" w14:textId="3613AEF2" w:rsidR="00691F4B" w:rsidRPr="005206CD" w:rsidRDefault="00691F4B" w:rsidP="00691F4B">
            <w:pPr>
              <w:rPr>
                <w:lang w:val="en-US"/>
              </w:rPr>
            </w:pPr>
            <w:r w:rsidRPr="005206CD">
              <w:rPr>
                <w:lang w:val="en-US"/>
              </w:rPr>
              <w:t>Influences on decision making Potential benefits and harms</w:t>
            </w:r>
          </w:p>
        </w:tc>
        <w:tc>
          <w:tcPr>
            <w:tcW w:w="7432" w:type="dxa"/>
          </w:tcPr>
          <w:p w14:paraId="2E7D498C" w14:textId="64EB224B" w:rsidR="00691F4B" w:rsidRPr="005206CD" w:rsidRDefault="00691F4B" w:rsidP="00691F4B">
            <w:pPr>
              <w:rPr>
                <w:lang w:val="en-US"/>
              </w:rPr>
            </w:pPr>
            <w:r w:rsidRPr="005206CD">
              <w:rPr>
                <w:lang w:val="en-US"/>
              </w:rPr>
              <w:t>‘</w:t>
            </w:r>
            <w:proofErr w:type="gramStart"/>
            <w:r w:rsidRPr="005206CD">
              <w:rPr>
                <w:lang w:val="en-US"/>
              </w:rPr>
              <w:t>the</w:t>
            </w:r>
            <w:proofErr w:type="gramEnd"/>
            <w:r w:rsidRPr="005206CD">
              <w:rPr>
                <w:lang w:val="en-US"/>
              </w:rPr>
              <w:t xml:space="preserve"> quality-of-life issue is one of importance as well … So [for example], travel, you don't have to take your Factor [VIII] with you. It </w:t>
            </w:r>
            <w:proofErr w:type="gramStart"/>
            <w:r w:rsidRPr="005206CD">
              <w:rPr>
                <w:lang w:val="en-US"/>
              </w:rPr>
              <w:t>opens up</w:t>
            </w:r>
            <w:proofErr w:type="gramEnd"/>
            <w:r w:rsidRPr="005206CD">
              <w:rPr>
                <w:lang w:val="en-US"/>
              </w:rPr>
              <w:t xml:space="preserve"> opportunities for employment’ [C]</w:t>
            </w:r>
          </w:p>
        </w:tc>
      </w:tr>
      <w:tr w:rsidR="00691F4B" w:rsidRPr="005206CD" w14:paraId="776E543F" w14:textId="77777777" w:rsidTr="00165FDD">
        <w:tc>
          <w:tcPr>
            <w:tcW w:w="2122" w:type="dxa"/>
          </w:tcPr>
          <w:p w14:paraId="3B319E72" w14:textId="31843FED" w:rsidR="00691F4B" w:rsidRPr="005206CD" w:rsidRDefault="00691F4B" w:rsidP="00691F4B">
            <w:pPr>
              <w:rPr>
                <w:lang w:val="en-US"/>
              </w:rPr>
            </w:pPr>
            <w:r w:rsidRPr="005206CD">
              <w:rPr>
                <w:lang w:val="en-US"/>
              </w:rPr>
              <w:t>Societal benefits</w:t>
            </w:r>
          </w:p>
        </w:tc>
        <w:tc>
          <w:tcPr>
            <w:tcW w:w="1275" w:type="dxa"/>
          </w:tcPr>
          <w:p w14:paraId="79985D91" w14:textId="5482520F" w:rsidR="00691F4B" w:rsidRPr="005206CD" w:rsidRDefault="00691F4B" w:rsidP="00691F4B">
            <w:pPr>
              <w:rPr>
                <w:lang w:val="en-US"/>
              </w:rPr>
            </w:pPr>
            <w:r w:rsidRPr="005206CD">
              <w:rPr>
                <w:lang w:val="en-US"/>
              </w:rPr>
              <w:t>C, GP</w:t>
            </w:r>
          </w:p>
        </w:tc>
        <w:tc>
          <w:tcPr>
            <w:tcW w:w="3119" w:type="dxa"/>
          </w:tcPr>
          <w:p w14:paraId="654A81EE" w14:textId="1555A37F" w:rsidR="00691F4B" w:rsidRPr="00DA1C06" w:rsidRDefault="00691F4B" w:rsidP="00691F4B">
            <w:pPr>
              <w:rPr>
                <w:lang w:val="en-US"/>
              </w:rPr>
            </w:pPr>
            <w:r w:rsidRPr="00DA1C06">
              <w:rPr>
                <w:lang w:val="en-US"/>
              </w:rPr>
              <w:t>Influences on decision making Potential benefits and harms</w:t>
            </w:r>
          </w:p>
        </w:tc>
        <w:tc>
          <w:tcPr>
            <w:tcW w:w="7432" w:type="dxa"/>
          </w:tcPr>
          <w:p w14:paraId="766763D8" w14:textId="2F23F2D1" w:rsidR="00691F4B" w:rsidRPr="00DA1C06" w:rsidRDefault="00691F4B" w:rsidP="00691F4B">
            <w:pPr>
              <w:rPr>
                <w:lang w:val="en-US"/>
              </w:rPr>
            </w:pPr>
            <w:r w:rsidRPr="00DA1C06">
              <w:rPr>
                <w:lang w:val="en-US"/>
              </w:rPr>
              <w:t xml:space="preserve">‘Because a patient is not having an illness in a vacuum. I said there's a domino effect. So, if you can improve one thing, those positives can </w:t>
            </w:r>
            <w:proofErr w:type="gramStart"/>
            <w:r w:rsidRPr="00DA1C06">
              <w:rPr>
                <w:lang w:val="en-US"/>
              </w:rPr>
              <w:t>spillover</w:t>
            </w:r>
            <w:proofErr w:type="gramEnd"/>
            <w:r w:rsidRPr="00DA1C06">
              <w:rPr>
                <w:lang w:val="en-US"/>
              </w:rPr>
              <w:t xml:space="preserve"> other areas as well and everyone can benefit’ [C]</w:t>
            </w:r>
          </w:p>
        </w:tc>
      </w:tr>
      <w:tr w:rsidR="00691F4B" w:rsidRPr="005206CD" w14:paraId="79DF6774" w14:textId="77777777" w:rsidTr="00165FDD">
        <w:tc>
          <w:tcPr>
            <w:tcW w:w="2122" w:type="dxa"/>
          </w:tcPr>
          <w:p w14:paraId="55AA54E8" w14:textId="62C4529C" w:rsidR="00691F4B" w:rsidRPr="005206CD" w:rsidRDefault="00691F4B" w:rsidP="00691F4B">
            <w:pPr>
              <w:rPr>
                <w:lang w:val="en-US"/>
              </w:rPr>
            </w:pPr>
            <w:r w:rsidRPr="005206CD">
              <w:rPr>
                <w:lang w:val="en-US"/>
              </w:rPr>
              <w:t>Adverse effects</w:t>
            </w:r>
          </w:p>
        </w:tc>
        <w:tc>
          <w:tcPr>
            <w:tcW w:w="1275" w:type="dxa"/>
          </w:tcPr>
          <w:p w14:paraId="028828DE" w14:textId="6EFA5EB3" w:rsidR="00691F4B" w:rsidRPr="005206CD" w:rsidRDefault="00691F4B" w:rsidP="00691F4B">
            <w:pPr>
              <w:rPr>
                <w:lang w:val="en-US"/>
              </w:rPr>
            </w:pPr>
            <w:r w:rsidRPr="005206CD">
              <w:rPr>
                <w:lang w:val="en-US"/>
              </w:rPr>
              <w:t>C, GP</w:t>
            </w:r>
          </w:p>
        </w:tc>
        <w:tc>
          <w:tcPr>
            <w:tcW w:w="3119" w:type="dxa"/>
          </w:tcPr>
          <w:p w14:paraId="3C94854B" w14:textId="41A875B8" w:rsidR="00691F4B" w:rsidRPr="005206CD" w:rsidRDefault="00691F4B" w:rsidP="00691F4B">
            <w:pPr>
              <w:rPr>
                <w:lang w:val="en-US"/>
              </w:rPr>
            </w:pPr>
            <w:r w:rsidRPr="005206CD">
              <w:rPr>
                <w:lang w:val="en-US"/>
              </w:rPr>
              <w:t>Influences on decision making Perceived barriers to access</w:t>
            </w:r>
          </w:p>
        </w:tc>
        <w:tc>
          <w:tcPr>
            <w:tcW w:w="7432" w:type="dxa"/>
          </w:tcPr>
          <w:p w14:paraId="28CA7461" w14:textId="5EC3A93D" w:rsidR="00691F4B" w:rsidRPr="005206CD" w:rsidRDefault="00691F4B" w:rsidP="00691F4B">
            <w:r w:rsidRPr="005206CD">
              <w:t xml:space="preserve">‘But long term as well, what does </w:t>
            </w:r>
            <w:r>
              <w:t xml:space="preserve">[it </w:t>
            </w:r>
            <w:proofErr w:type="gramStart"/>
            <w:r>
              <w:t>do</w:t>
            </w:r>
            <w:proofErr w:type="gramEnd"/>
            <w:r>
              <w:t>] to m</w:t>
            </w:r>
            <w:r w:rsidRPr="005206CD">
              <w:t>e?  Does it fix me? … does this also cause another disease that no one ever thought of?’ [GP]</w:t>
            </w:r>
          </w:p>
        </w:tc>
      </w:tr>
      <w:tr w:rsidR="00691F4B" w:rsidRPr="005206CD" w14:paraId="3BB0B533" w14:textId="77777777" w:rsidTr="00EE575D">
        <w:tc>
          <w:tcPr>
            <w:tcW w:w="13948" w:type="dxa"/>
            <w:gridSpan w:val="4"/>
            <w:shd w:val="clear" w:color="auto" w:fill="F2F2F2" w:themeFill="background1" w:themeFillShade="F2"/>
          </w:tcPr>
          <w:p w14:paraId="6A2C2C69" w14:textId="2A1DE550" w:rsidR="00691F4B" w:rsidRPr="005206CD" w:rsidRDefault="00691F4B" w:rsidP="00691F4B">
            <w:pPr>
              <w:rPr>
                <w:b/>
                <w:bCs/>
                <w:i/>
                <w:iCs/>
                <w:lang w:val="en-US"/>
              </w:rPr>
            </w:pPr>
            <w:r w:rsidRPr="005206CD">
              <w:rPr>
                <w:b/>
                <w:bCs/>
                <w:i/>
                <w:iCs/>
                <w:lang w:val="en-US"/>
              </w:rPr>
              <w:t>Impact</w:t>
            </w:r>
            <w:r>
              <w:rPr>
                <w:b/>
                <w:bCs/>
                <w:i/>
                <w:iCs/>
                <w:lang w:val="en-US"/>
              </w:rPr>
              <w:t>s</w:t>
            </w:r>
            <w:r w:rsidRPr="005206CD">
              <w:rPr>
                <w:b/>
                <w:bCs/>
                <w:i/>
                <w:iCs/>
                <w:lang w:val="en-US"/>
              </w:rPr>
              <w:t xml:space="preserve"> of gene therapy: costs</w:t>
            </w:r>
          </w:p>
        </w:tc>
      </w:tr>
      <w:tr w:rsidR="00691F4B" w:rsidRPr="005206CD" w14:paraId="4CA70E0E" w14:textId="77777777" w:rsidTr="00165FDD">
        <w:tc>
          <w:tcPr>
            <w:tcW w:w="2122" w:type="dxa"/>
          </w:tcPr>
          <w:p w14:paraId="6C0F0154" w14:textId="53F186CA" w:rsidR="00691F4B" w:rsidRPr="005206CD" w:rsidRDefault="00691F4B" w:rsidP="00691F4B">
            <w:pPr>
              <w:rPr>
                <w:lang w:val="en-US"/>
              </w:rPr>
            </w:pPr>
            <w:r w:rsidRPr="005206CD">
              <w:rPr>
                <w:lang w:val="en-US"/>
              </w:rPr>
              <w:t>Individual out of pocket costs</w:t>
            </w:r>
          </w:p>
        </w:tc>
        <w:tc>
          <w:tcPr>
            <w:tcW w:w="1275" w:type="dxa"/>
          </w:tcPr>
          <w:p w14:paraId="16B2D274" w14:textId="1666E48D" w:rsidR="00691F4B" w:rsidRPr="005206CD" w:rsidRDefault="00691F4B" w:rsidP="00691F4B">
            <w:pPr>
              <w:rPr>
                <w:lang w:val="en-US"/>
              </w:rPr>
            </w:pPr>
            <w:r w:rsidRPr="005206CD">
              <w:rPr>
                <w:lang w:val="en-US"/>
              </w:rPr>
              <w:t>C</w:t>
            </w:r>
          </w:p>
        </w:tc>
        <w:tc>
          <w:tcPr>
            <w:tcW w:w="3119" w:type="dxa"/>
          </w:tcPr>
          <w:p w14:paraId="65406502" w14:textId="4D92915B" w:rsidR="00691F4B" w:rsidRPr="005206CD" w:rsidRDefault="00691F4B" w:rsidP="00691F4B">
            <w:pPr>
              <w:rPr>
                <w:lang w:val="en-US"/>
              </w:rPr>
            </w:pPr>
            <w:r w:rsidRPr="005206CD">
              <w:rPr>
                <w:lang w:val="en-US"/>
              </w:rPr>
              <w:t>Perceived barriers to access</w:t>
            </w:r>
          </w:p>
        </w:tc>
        <w:tc>
          <w:tcPr>
            <w:tcW w:w="7432" w:type="dxa"/>
          </w:tcPr>
          <w:p w14:paraId="726FF8C2" w14:textId="6CA2EE88" w:rsidR="00691F4B" w:rsidRPr="005206CD" w:rsidRDefault="00691F4B" w:rsidP="00691F4B">
            <w:pPr>
              <w:rPr>
                <w:lang w:val="en-US"/>
              </w:rPr>
            </w:pPr>
            <w:r w:rsidRPr="005206CD">
              <w:rPr>
                <w:lang w:val="en-US"/>
              </w:rPr>
              <w:t xml:space="preserve">‘If you've got multiple children with sickle </w:t>
            </w:r>
            <w:proofErr w:type="gramStart"/>
            <w:r w:rsidRPr="005206CD">
              <w:rPr>
                <w:lang w:val="en-US"/>
              </w:rPr>
              <w:t>cell</w:t>
            </w:r>
            <w:proofErr w:type="gramEnd"/>
            <w:r w:rsidRPr="005206CD">
              <w:rPr>
                <w:lang w:val="en-US"/>
              </w:rPr>
              <w:t xml:space="preserve"> that would be I </w:t>
            </w:r>
            <w:proofErr w:type="gramStart"/>
            <w:r w:rsidRPr="005206CD">
              <w:rPr>
                <w:lang w:val="en-US"/>
              </w:rPr>
              <w:t>think,</w:t>
            </w:r>
            <w:proofErr w:type="gramEnd"/>
            <w:r w:rsidRPr="005206CD">
              <w:rPr>
                <w:lang w:val="en-US"/>
              </w:rPr>
              <w:t xml:space="preserve"> quite a large contributing factor.’ [C]</w:t>
            </w:r>
          </w:p>
        </w:tc>
      </w:tr>
      <w:tr w:rsidR="00691F4B" w:rsidRPr="005206CD" w14:paraId="3A02FF9E" w14:textId="77777777" w:rsidTr="00165FDD">
        <w:tc>
          <w:tcPr>
            <w:tcW w:w="2122" w:type="dxa"/>
          </w:tcPr>
          <w:p w14:paraId="6DB4DC50" w14:textId="5753A731" w:rsidR="00691F4B" w:rsidRPr="005206CD" w:rsidRDefault="00691F4B" w:rsidP="00691F4B">
            <w:pPr>
              <w:rPr>
                <w:lang w:val="en-US"/>
              </w:rPr>
            </w:pPr>
            <w:r w:rsidRPr="005206CD">
              <w:rPr>
                <w:lang w:val="en-US"/>
              </w:rPr>
              <w:t>Health system costs</w:t>
            </w:r>
          </w:p>
        </w:tc>
        <w:tc>
          <w:tcPr>
            <w:tcW w:w="1275" w:type="dxa"/>
          </w:tcPr>
          <w:p w14:paraId="4E74CA18" w14:textId="5BBB0D63" w:rsidR="00691F4B" w:rsidRPr="005206CD" w:rsidRDefault="00691F4B" w:rsidP="00691F4B">
            <w:pPr>
              <w:rPr>
                <w:lang w:val="en-US"/>
              </w:rPr>
            </w:pPr>
            <w:r w:rsidRPr="005206CD">
              <w:rPr>
                <w:lang w:val="en-US"/>
              </w:rPr>
              <w:t>GP</w:t>
            </w:r>
          </w:p>
        </w:tc>
        <w:tc>
          <w:tcPr>
            <w:tcW w:w="3119" w:type="dxa"/>
          </w:tcPr>
          <w:p w14:paraId="7179DD3F" w14:textId="5D618E9D" w:rsidR="00691F4B" w:rsidRPr="005206CD" w:rsidRDefault="00691F4B" w:rsidP="00691F4B">
            <w:pPr>
              <w:rPr>
                <w:lang w:val="en-US"/>
              </w:rPr>
            </w:pPr>
            <w:r w:rsidRPr="005206CD">
              <w:rPr>
                <w:lang w:val="en-US"/>
              </w:rPr>
              <w:t>Influences on decision making</w:t>
            </w:r>
          </w:p>
        </w:tc>
        <w:tc>
          <w:tcPr>
            <w:tcW w:w="7432" w:type="dxa"/>
          </w:tcPr>
          <w:p w14:paraId="6B29B49E" w14:textId="3B67C1B7" w:rsidR="00691F4B" w:rsidRPr="005206CD" w:rsidRDefault="00691F4B" w:rsidP="00691F4B">
            <w:pPr>
              <w:rPr>
                <w:lang w:val="en-US"/>
              </w:rPr>
            </w:pPr>
            <w:proofErr w:type="gramStart"/>
            <w:r w:rsidRPr="005206CD">
              <w:rPr>
                <w:lang w:val="en-US"/>
              </w:rPr>
              <w:t>‘ these</w:t>
            </w:r>
            <w:proofErr w:type="gramEnd"/>
            <w:r w:rsidRPr="005206CD">
              <w:rPr>
                <w:lang w:val="en-US"/>
              </w:rPr>
              <w:t xml:space="preserve"> are incredibly expensive technologies … when the government's going to spend money, [does] the net benefits outweigh the costs? Could that money be better spent elsewhere to cure things that are perhaps easier to cure?’  [GP]</w:t>
            </w:r>
          </w:p>
        </w:tc>
      </w:tr>
      <w:tr w:rsidR="00691F4B" w:rsidRPr="005206CD" w14:paraId="225A72B7" w14:textId="77777777" w:rsidTr="00165FDD">
        <w:tc>
          <w:tcPr>
            <w:tcW w:w="2122" w:type="dxa"/>
          </w:tcPr>
          <w:p w14:paraId="2A739D72" w14:textId="73E4AD97" w:rsidR="00691F4B" w:rsidRPr="005206CD" w:rsidRDefault="00691F4B" w:rsidP="00691F4B">
            <w:pPr>
              <w:rPr>
                <w:lang w:val="en-US"/>
              </w:rPr>
            </w:pPr>
            <w:r w:rsidRPr="005206CD">
              <w:rPr>
                <w:lang w:val="en-US"/>
              </w:rPr>
              <w:t>Cost savings to the health system</w:t>
            </w:r>
          </w:p>
        </w:tc>
        <w:tc>
          <w:tcPr>
            <w:tcW w:w="1275" w:type="dxa"/>
          </w:tcPr>
          <w:p w14:paraId="306BEE97" w14:textId="03FF7EC2" w:rsidR="00691F4B" w:rsidRPr="005206CD" w:rsidRDefault="00691F4B" w:rsidP="00691F4B">
            <w:pPr>
              <w:rPr>
                <w:lang w:val="en-US"/>
              </w:rPr>
            </w:pPr>
            <w:r w:rsidRPr="005206CD">
              <w:rPr>
                <w:lang w:val="en-US"/>
              </w:rPr>
              <w:t>C</w:t>
            </w:r>
          </w:p>
        </w:tc>
        <w:tc>
          <w:tcPr>
            <w:tcW w:w="3119" w:type="dxa"/>
          </w:tcPr>
          <w:p w14:paraId="37ACD7F8" w14:textId="587D51C5" w:rsidR="00691F4B" w:rsidRPr="005206CD" w:rsidRDefault="00691F4B" w:rsidP="00691F4B">
            <w:pPr>
              <w:rPr>
                <w:lang w:val="en-US"/>
              </w:rPr>
            </w:pPr>
            <w:r w:rsidRPr="005206CD">
              <w:rPr>
                <w:lang w:val="en-US"/>
              </w:rPr>
              <w:t>Influences on decision making</w:t>
            </w:r>
          </w:p>
        </w:tc>
        <w:tc>
          <w:tcPr>
            <w:tcW w:w="7432" w:type="dxa"/>
          </w:tcPr>
          <w:p w14:paraId="7CE61903" w14:textId="5B45A380" w:rsidR="00691F4B" w:rsidRPr="005206CD" w:rsidRDefault="00691F4B" w:rsidP="00691F4B">
            <w:pPr>
              <w:rPr>
                <w:lang w:val="en-US"/>
              </w:rPr>
            </w:pPr>
            <w:r w:rsidRPr="005206CD">
              <w:rPr>
                <w:lang w:val="en-US"/>
              </w:rPr>
              <w:t xml:space="preserve">‘If this reduces our rates of </w:t>
            </w:r>
            <w:proofErr w:type="spellStart"/>
            <w:r w:rsidRPr="005206CD">
              <w:rPr>
                <w:lang w:val="en-US"/>
              </w:rPr>
              <w:t>haemorrhaging</w:t>
            </w:r>
            <w:proofErr w:type="spellEnd"/>
            <w:r w:rsidRPr="005206CD">
              <w:rPr>
                <w:lang w:val="en-US"/>
              </w:rPr>
              <w:t xml:space="preserve"> and bleeding, then it's actually a better thing, because you don't have the issues of cost’ [C]</w:t>
            </w:r>
          </w:p>
        </w:tc>
      </w:tr>
      <w:tr w:rsidR="00691F4B" w:rsidRPr="005206CD" w14:paraId="10C8E0C7" w14:textId="77777777" w:rsidTr="00EE575D">
        <w:tc>
          <w:tcPr>
            <w:tcW w:w="13948" w:type="dxa"/>
            <w:gridSpan w:val="4"/>
            <w:shd w:val="clear" w:color="auto" w:fill="F2F2F2" w:themeFill="background1" w:themeFillShade="F2"/>
          </w:tcPr>
          <w:p w14:paraId="279B6D9D" w14:textId="3CA642E8" w:rsidR="00691F4B" w:rsidRPr="005206CD" w:rsidRDefault="00691F4B" w:rsidP="00691F4B">
            <w:pPr>
              <w:rPr>
                <w:b/>
                <w:bCs/>
                <w:i/>
                <w:iCs/>
                <w:lang w:val="en-US"/>
              </w:rPr>
            </w:pPr>
            <w:r w:rsidRPr="005206CD">
              <w:rPr>
                <w:b/>
                <w:bCs/>
                <w:i/>
                <w:iCs/>
                <w:lang w:val="en-US"/>
              </w:rPr>
              <w:t>Uncertainties related to gene therapy</w:t>
            </w:r>
          </w:p>
        </w:tc>
      </w:tr>
      <w:tr w:rsidR="00691F4B" w:rsidRPr="005206CD" w14:paraId="29299792" w14:textId="77777777" w:rsidTr="00165FDD">
        <w:tc>
          <w:tcPr>
            <w:tcW w:w="2122" w:type="dxa"/>
          </w:tcPr>
          <w:p w14:paraId="775A3BB8" w14:textId="2769D493" w:rsidR="00691F4B" w:rsidRPr="005206CD" w:rsidRDefault="00691F4B" w:rsidP="00691F4B">
            <w:pPr>
              <w:rPr>
                <w:lang w:val="en-US"/>
              </w:rPr>
            </w:pPr>
            <w:r w:rsidRPr="005206CD">
              <w:rPr>
                <w:lang w:val="en-US"/>
              </w:rPr>
              <w:t>Details on the process</w:t>
            </w:r>
          </w:p>
        </w:tc>
        <w:tc>
          <w:tcPr>
            <w:tcW w:w="1275" w:type="dxa"/>
          </w:tcPr>
          <w:p w14:paraId="5BB1FB60" w14:textId="32A4DCEF" w:rsidR="00691F4B" w:rsidRPr="005206CD" w:rsidRDefault="00691F4B" w:rsidP="00691F4B">
            <w:pPr>
              <w:rPr>
                <w:lang w:val="en-US"/>
              </w:rPr>
            </w:pPr>
            <w:r w:rsidRPr="005206CD">
              <w:rPr>
                <w:lang w:val="en-US"/>
              </w:rPr>
              <w:t>C</w:t>
            </w:r>
          </w:p>
        </w:tc>
        <w:tc>
          <w:tcPr>
            <w:tcW w:w="3119" w:type="dxa"/>
          </w:tcPr>
          <w:p w14:paraId="560583B1" w14:textId="668B7560" w:rsidR="00691F4B" w:rsidRPr="005206CD" w:rsidRDefault="00691F4B" w:rsidP="00691F4B">
            <w:pPr>
              <w:rPr>
                <w:lang w:val="en-US"/>
              </w:rPr>
            </w:pPr>
            <w:r w:rsidRPr="005206CD">
              <w:rPr>
                <w:lang w:val="en-US"/>
              </w:rPr>
              <w:t>Uncertainties</w:t>
            </w:r>
          </w:p>
        </w:tc>
        <w:tc>
          <w:tcPr>
            <w:tcW w:w="7432" w:type="dxa"/>
          </w:tcPr>
          <w:p w14:paraId="2C99F3C5" w14:textId="78BAD102" w:rsidR="00691F4B" w:rsidRPr="005206CD" w:rsidRDefault="00691F4B" w:rsidP="00691F4B">
            <w:pPr>
              <w:rPr>
                <w:lang w:val="en-US"/>
              </w:rPr>
            </w:pPr>
            <w:r w:rsidRPr="005206CD">
              <w:rPr>
                <w:lang w:val="en-US"/>
              </w:rPr>
              <w:t xml:space="preserve">‘Understanding the full treatment option. How it's been taken. How would the treatment be? How long </w:t>
            </w:r>
            <w:proofErr w:type="gramStart"/>
            <w:r w:rsidRPr="005206CD">
              <w:rPr>
                <w:lang w:val="en-US"/>
              </w:rPr>
              <w:t>the whole process is</w:t>
            </w:r>
            <w:proofErr w:type="gramEnd"/>
            <w:r w:rsidRPr="005206CD">
              <w:rPr>
                <w:lang w:val="en-US"/>
              </w:rPr>
              <w:t xml:space="preserve"> involved?’ [C]</w:t>
            </w:r>
          </w:p>
        </w:tc>
      </w:tr>
      <w:tr w:rsidR="00691F4B" w:rsidRPr="005206CD" w14:paraId="62BA2F53" w14:textId="77777777" w:rsidTr="00165FDD">
        <w:tc>
          <w:tcPr>
            <w:tcW w:w="2122" w:type="dxa"/>
          </w:tcPr>
          <w:p w14:paraId="12B7A3D0" w14:textId="6F42BE41" w:rsidR="00691F4B" w:rsidRPr="005206CD" w:rsidRDefault="00691F4B" w:rsidP="00691F4B">
            <w:pPr>
              <w:rPr>
                <w:lang w:val="en-US"/>
              </w:rPr>
            </w:pPr>
            <w:r w:rsidRPr="005206CD">
              <w:rPr>
                <w:lang w:val="en-US"/>
              </w:rPr>
              <w:t>Effectiveness</w:t>
            </w:r>
          </w:p>
        </w:tc>
        <w:tc>
          <w:tcPr>
            <w:tcW w:w="1275" w:type="dxa"/>
          </w:tcPr>
          <w:p w14:paraId="2A1429D2" w14:textId="2319F999" w:rsidR="00691F4B" w:rsidRPr="005206CD" w:rsidRDefault="00691F4B" w:rsidP="00691F4B">
            <w:pPr>
              <w:rPr>
                <w:lang w:val="en-US"/>
              </w:rPr>
            </w:pPr>
            <w:r w:rsidRPr="005206CD">
              <w:rPr>
                <w:lang w:val="en-US"/>
              </w:rPr>
              <w:t>C, GP</w:t>
            </w:r>
          </w:p>
        </w:tc>
        <w:tc>
          <w:tcPr>
            <w:tcW w:w="3119" w:type="dxa"/>
          </w:tcPr>
          <w:p w14:paraId="62952D29" w14:textId="5D875F0F" w:rsidR="00691F4B" w:rsidRPr="005206CD" w:rsidRDefault="00691F4B" w:rsidP="00691F4B">
            <w:pPr>
              <w:rPr>
                <w:lang w:val="en-US"/>
              </w:rPr>
            </w:pPr>
            <w:r w:rsidRPr="005206CD">
              <w:rPr>
                <w:lang w:val="en-US"/>
              </w:rPr>
              <w:t>Uncertainties</w:t>
            </w:r>
          </w:p>
        </w:tc>
        <w:tc>
          <w:tcPr>
            <w:tcW w:w="7432" w:type="dxa"/>
          </w:tcPr>
          <w:p w14:paraId="0FF26FDD" w14:textId="5FC4A8F5" w:rsidR="00691F4B" w:rsidRPr="005206CD" w:rsidRDefault="00691F4B" w:rsidP="00691F4B">
            <w:r w:rsidRPr="005206CD">
              <w:t xml:space="preserve">‘Successful rate and how long does it take to </w:t>
            </w:r>
            <w:proofErr w:type="gramStart"/>
            <w:r w:rsidRPr="005206CD">
              <w:t>actually cure</w:t>
            </w:r>
            <w:proofErr w:type="gramEnd"/>
            <w:r w:rsidRPr="005206CD">
              <w:t xml:space="preserve"> the disease? Is it going to be done within one shot, or multiple shots a month or lifelong treatment?’ [GP]</w:t>
            </w:r>
          </w:p>
        </w:tc>
      </w:tr>
      <w:tr w:rsidR="00691F4B" w:rsidRPr="005206CD" w14:paraId="0FE0725F" w14:textId="77777777" w:rsidTr="00165FDD">
        <w:tc>
          <w:tcPr>
            <w:tcW w:w="2122" w:type="dxa"/>
          </w:tcPr>
          <w:p w14:paraId="0C376899" w14:textId="67AC188B" w:rsidR="00691F4B" w:rsidRPr="005206CD" w:rsidRDefault="00691F4B" w:rsidP="00691F4B">
            <w:pPr>
              <w:rPr>
                <w:lang w:val="en-US"/>
              </w:rPr>
            </w:pPr>
            <w:r w:rsidRPr="005206CD">
              <w:rPr>
                <w:lang w:val="en-US"/>
              </w:rPr>
              <w:t>Alternative treatments becoming available in the future</w:t>
            </w:r>
          </w:p>
        </w:tc>
        <w:tc>
          <w:tcPr>
            <w:tcW w:w="1275" w:type="dxa"/>
          </w:tcPr>
          <w:p w14:paraId="44B47B57" w14:textId="256482D4" w:rsidR="00691F4B" w:rsidRPr="005206CD" w:rsidRDefault="00691F4B" w:rsidP="00691F4B">
            <w:pPr>
              <w:rPr>
                <w:lang w:val="en-US"/>
              </w:rPr>
            </w:pPr>
            <w:r w:rsidRPr="005206CD">
              <w:rPr>
                <w:lang w:val="en-US"/>
              </w:rPr>
              <w:t>C, GP</w:t>
            </w:r>
          </w:p>
        </w:tc>
        <w:tc>
          <w:tcPr>
            <w:tcW w:w="3119" w:type="dxa"/>
          </w:tcPr>
          <w:p w14:paraId="5AEC9690" w14:textId="0BC3E48D" w:rsidR="00691F4B" w:rsidRPr="005206CD" w:rsidRDefault="00691F4B" w:rsidP="00691F4B">
            <w:pPr>
              <w:rPr>
                <w:lang w:val="en-US"/>
              </w:rPr>
            </w:pPr>
            <w:r w:rsidRPr="005206CD">
              <w:rPr>
                <w:lang w:val="en-US"/>
              </w:rPr>
              <w:t>Uncertainties</w:t>
            </w:r>
          </w:p>
        </w:tc>
        <w:tc>
          <w:tcPr>
            <w:tcW w:w="7432" w:type="dxa"/>
          </w:tcPr>
          <w:p w14:paraId="415909F9" w14:textId="06DAB7C4" w:rsidR="00691F4B" w:rsidRPr="005206CD" w:rsidRDefault="00691F4B" w:rsidP="00691F4B">
            <w:pPr>
              <w:rPr>
                <w:lang w:val="en-US"/>
              </w:rPr>
            </w:pPr>
            <w:r w:rsidRPr="005206CD">
              <w:rPr>
                <w:lang w:val="en-US"/>
              </w:rPr>
              <w:t>‘</w:t>
            </w:r>
            <w:proofErr w:type="gramStart"/>
            <w:r w:rsidRPr="005206CD">
              <w:rPr>
                <w:lang w:val="en-US"/>
              </w:rPr>
              <w:t>the</w:t>
            </w:r>
            <w:proofErr w:type="gramEnd"/>
            <w:r w:rsidRPr="005206CD">
              <w:rPr>
                <w:lang w:val="en-US"/>
              </w:rPr>
              <w:t xml:space="preserve"> changes to medicine and the changes in healthcare seem to be </w:t>
            </w:r>
            <w:proofErr w:type="gramStart"/>
            <w:r w:rsidRPr="005206CD">
              <w:rPr>
                <w:lang w:val="en-US"/>
              </w:rPr>
              <w:t>pretty exponential</w:t>
            </w:r>
            <w:proofErr w:type="gramEnd"/>
            <w:r w:rsidRPr="005206CD">
              <w:rPr>
                <w:lang w:val="en-US"/>
              </w:rPr>
              <w:t xml:space="preserve"> </w:t>
            </w:r>
            <w:proofErr w:type="gramStart"/>
            <w:r w:rsidRPr="005206CD">
              <w:rPr>
                <w:lang w:val="en-US"/>
              </w:rPr>
              <w:t>at the moment</w:t>
            </w:r>
            <w:proofErr w:type="gramEnd"/>
            <w:r w:rsidRPr="005206CD">
              <w:rPr>
                <w:lang w:val="en-US"/>
              </w:rPr>
              <w:t xml:space="preserve">... Like, are people holding out because they think, well, I can just keep on going for the next five years and </w:t>
            </w:r>
            <w:proofErr w:type="gramStart"/>
            <w:r w:rsidRPr="005206CD">
              <w:rPr>
                <w:lang w:val="en-US"/>
              </w:rPr>
              <w:t>it might</w:t>
            </w:r>
            <w:proofErr w:type="gramEnd"/>
            <w:r w:rsidRPr="005206CD">
              <w:rPr>
                <w:lang w:val="en-US"/>
              </w:rPr>
              <w:t xml:space="preserve"> be even better then? And if I have this gene therapy, does that then close the doors </w:t>
            </w:r>
            <w:proofErr w:type="gramStart"/>
            <w:r w:rsidRPr="005206CD">
              <w:rPr>
                <w:lang w:val="en-US"/>
              </w:rPr>
              <w:t>on</w:t>
            </w:r>
            <w:proofErr w:type="gramEnd"/>
            <w:r w:rsidRPr="005206CD">
              <w:rPr>
                <w:lang w:val="en-US"/>
              </w:rPr>
              <w:t xml:space="preserve"> future </w:t>
            </w:r>
            <w:proofErr w:type="gramStart"/>
            <w:r w:rsidRPr="005206CD">
              <w:rPr>
                <w:lang w:val="en-US"/>
              </w:rPr>
              <w:t>possible</w:t>
            </w:r>
            <w:proofErr w:type="gramEnd"/>
            <w:r w:rsidRPr="005206CD">
              <w:rPr>
                <w:lang w:val="en-US"/>
              </w:rPr>
              <w:t xml:space="preserve"> better [treatments]?’ [C]</w:t>
            </w:r>
          </w:p>
        </w:tc>
      </w:tr>
    </w:tbl>
    <w:p w14:paraId="59D6C7C3" w14:textId="01D77EE0" w:rsidR="00975767" w:rsidRPr="00975767" w:rsidRDefault="00060437">
      <w:pPr>
        <w:rPr>
          <w:lang w:val="en-US"/>
        </w:rPr>
      </w:pPr>
      <w:r w:rsidRPr="005206CD">
        <w:rPr>
          <w:lang w:val="en-US"/>
        </w:rPr>
        <w:t>*C= consumers, GP = general population</w:t>
      </w:r>
    </w:p>
    <w:sectPr w:rsidR="00975767" w:rsidRPr="00975767" w:rsidSect="009757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7"/>
    <w:rsid w:val="0002597A"/>
    <w:rsid w:val="00025A0E"/>
    <w:rsid w:val="00041B3E"/>
    <w:rsid w:val="00041F2D"/>
    <w:rsid w:val="00047244"/>
    <w:rsid w:val="00052E26"/>
    <w:rsid w:val="00053144"/>
    <w:rsid w:val="00060437"/>
    <w:rsid w:val="00080638"/>
    <w:rsid w:val="00093182"/>
    <w:rsid w:val="00097CCE"/>
    <w:rsid w:val="000D450E"/>
    <w:rsid w:val="000E213B"/>
    <w:rsid w:val="000E44A4"/>
    <w:rsid w:val="001044BF"/>
    <w:rsid w:val="0012197C"/>
    <w:rsid w:val="001223EF"/>
    <w:rsid w:val="00151C9A"/>
    <w:rsid w:val="00162BAA"/>
    <w:rsid w:val="00165209"/>
    <w:rsid w:val="00165E72"/>
    <w:rsid w:val="00165FDD"/>
    <w:rsid w:val="00171B8E"/>
    <w:rsid w:val="00175751"/>
    <w:rsid w:val="00182C8B"/>
    <w:rsid w:val="00185018"/>
    <w:rsid w:val="00187F14"/>
    <w:rsid w:val="001A181D"/>
    <w:rsid w:val="001B53D9"/>
    <w:rsid w:val="001D68C3"/>
    <w:rsid w:val="001F45DF"/>
    <w:rsid w:val="00207729"/>
    <w:rsid w:val="00214954"/>
    <w:rsid w:val="00236D12"/>
    <w:rsid w:val="002377C8"/>
    <w:rsid w:val="00240C94"/>
    <w:rsid w:val="00242618"/>
    <w:rsid w:val="00244145"/>
    <w:rsid w:val="00245DAC"/>
    <w:rsid w:val="00264E2E"/>
    <w:rsid w:val="00270A24"/>
    <w:rsid w:val="00274286"/>
    <w:rsid w:val="00281777"/>
    <w:rsid w:val="002A2D75"/>
    <w:rsid w:val="002B665A"/>
    <w:rsid w:val="002C014E"/>
    <w:rsid w:val="002C1A37"/>
    <w:rsid w:val="002F3CCC"/>
    <w:rsid w:val="00307083"/>
    <w:rsid w:val="0031424E"/>
    <w:rsid w:val="00324D24"/>
    <w:rsid w:val="00343654"/>
    <w:rsid w:val="00352206"/>
    <w:rsid w:val="00367EA6"/>
    <w:rsid w:val="00376986"/>
    <w:rsid w:val="00384A7F"/>
    <w:rsid w:val="003943FC"/>
    <w:rsid w:val="00396626"/>
    <w:rsid w:val="003A071B"/>
    <w:rsid w:val="003A7C81"/>
    <w:rsid w:val="003C52E2"/>
    <w:rsid w:val="003D0882"/>
    <w:rsid w:val="00404E8D"/>
    <w:rsid w:val="00434C77"/>
    <w:rsid w:val="00461CB4"/>
    <w:rsid w:val="004639D2"/>
    <w:rsid w:val="00490963"/>
    <w:rsid w:val="004946EB"/>
    <w:rsid w:val="004B056C"/>
    <w:rsid w:val="004B5676"/>
    <w:rsid w:val="004D0BC2"/>
    <w:rsid w:val="004D6F3E"/>
    <w:rsid w:val="004F23D6"/>
    <w:rsid w:val="004F4C94"/>
    <w:rsid w:val="005071E1"/>
    <w:rsid w:val="005132E7"/>
    <w:rsid w:val="005206CD"/>
    <w:rsid w:val="00530EE1"/>
    <w:rsid w:val="0055685C"/>
    <w:rsid w:val="0055785C"/>
    <w:rsid w:val="005A0A3D"/>
    <w:rsid w:val="005B534A"/>
    <w:rsid w:val="005B7AAC"/>
    <w:rsid w:val="005C6A9F"/>
    <w:rsid w:val="005D22E0"/>
    <w:rsid w:val="005E5932"/>
    <w:rsid w:val="00603A8B"/>
    <w:rsid w:val="00612F5E"/>
    <w:rsid w:val="006272C8"/>
    <w:rsid w:val="00633DF4"/>
    <w:rsid w:val="0063718D"/>
    <w:rsid w:val="006569A5"/>
    <w:rsid w:val="00660825"/>
    <w:rsid w:val="00666EA3"/>
    <w:rsid w:val="0067388E"/>
    <w:rsid w:val="00691F4B"/>
    <w:rsid w:val="00692A7A"/>
    <w:rsid w:val="006D278B"/>
    <w:rsid w:val="006F2C00"/>
    <w:rsid w:val="006F5AA6"/>
    <w:rsid w:val="0073310F"/>
    <w:rsid w:val="007519CE"/>
    <w:rsid w:val="00770129"/>
    <w:rsid w:val="00776885"/>
    <w:rsid w:val="00787435"/>
    <w:rsid w:val="007A25A7"/>
    <w:rsid w:val="007A5FD4"/>
    <w:rsid w:val="007D11BC"/>
    <w:rsid w:val="007E1C86"/>
    <w:rsid w:val="00802BB5"/>
    <w:rsid w:val="00807206"/>
    <w:rsid w:val="00824416"/>
    <w:rsid w:val="00844ED7"/>
    <w:rsid w:val="0085526B"/>
    <w:rsid w:val="008B1C85"/>
    <w:rsid w:val="008D69BA"/>
    <w:rsid w:val="0091664A"/>
    <w:rsid w:val="00931C1B"/>
    <w:rsid w:val="009367D6"/>
    <w:rsid w:val="00951C84"/>
    <w:rsid w:val="00953105"/>
    <w:rsid w:val="009531BC"/>
    <w:rsid w:val="00956BA1"/>
    <w:rsid w:val="00963C29"/>
    <w:rsid w:val="00964884"/>
    <w:rsid w:val="00975767"/>
    <w:rsid w:val="0099534D"/>
    <w:rsid w:val="009A1014"/>
    <w:rsid w:val="009B4593"/>
    <w:rsid w:val="009E1CFF"/>
    <w:rsid w:val="009F3E1D"/>
    <w:rsid w:val="009F79F0"/>
    <w:rsid w:val="00A16224"/>
    <w:rsid w:val="00A341DD"/>
    <w:rsid w:val="00A53E1E"/>
    <w:rsid w:val="00A5765D"/>
    <w:rsid w:val="00A74C12"/>
    <w:rsid w:val="00AB6F9E"/>
    <w:rsid w:val="00AC1C35"/>
    <w:rsid w:val="00AD0115"/>
    <w:rsid w:val="00AD44EF"/>
    <w:rsid w:val="00B129D8"/>
    <w:rsid w:val="00B167C2"/>
    <w:rsid w:val="00B32623"/>
    <w:rsid w:val="00B34438"/>
    <w:rsid w:val="00B34865"/>
    <w:rsid w:val="00B707C9"/>
    <w:rsid w:val="00BF4759"/>
    <w:rsid w:val="00C050BE"/>
    <w:rsid w:val="00C06883"/>
    <w:rsid w:val="00C1765E"/>
    <w:rsid w:val="00C21F1E"/>
    <w:rsid w:val="00C32A30"/>
    <w:rsid w:val="00C412F1"/>
    <w:rsid w:val="00C42A32"/>
    <w:rsid w:val="00C85A9A"/>
    <w:rsid w:val="00C869ED"/>
    <w:rsid w:val="00C95292"/>
    <w:rsid w:val="00CA20D8"/>
    <w:rsid w:val="00D32195"/>
    <w:rsid w:val="00D4081A"/>
    <w:rsid w:val="00D53E37"/>
    <w:rsid w:val="00D83218"/>
    <w:rsid w:val="00D86F2D"/>
    <w:rsid w:val="00DA1C06"/>
    <w:rsid w:val="00DA59B1"/>
    <w:rsid w:val="00DB178D"/>
    <w:rsid w:val="00DC0B65"/>
    <w:rsid w:val="00DC0E0C"/>
    <w:rsid w:val="00DC1282"/>
    <w:rsid w:val="00E27ABD"/>
    <w:rsid w:val="00E30896"/>
    <w:rsid w:val="00E51C65"/>
    <w:rsid w:val="00E65B21"/>
    <w:rsid w:val="00E71E7E"/>
    <w:rsid w:val="00E761BF"/>
    <w:rsid w:val="00EA4ABC"/>
    <w:rsid w:val="00EA6A94"/>
    <w:rsid w:val="00EE575D"/>
    <w:rsid w:val="00EF3F1C"/>
    <w:rsid w:val="00F06FD2"/>
    <w:rsid w:val="00F330B9"/>
    <w:rsid w:val="00F561EA"/>
    <w:rsid w:val="00F63FF4"/>
    <w:rsid w:val="00F75C8E"/>
    <w:rsid w:val="00FB3F50"/>
    <w:rsid w:val="00FC7066"/>
    <w:rsid w:val="00FE6BA9"/>
    <w:rsid w:val="00FF1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1EBD"/>
  <w15:chartTrackingRefBased/>
  <w15:docId w15:val="{3F64E428-D5D2-4C9D-959D-EC5DCC7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86"/>
  </w:style>
  <w:style w:type="paragraph" w:styleId="Heading1">
    <w:name w:val="heading 1"/>
    <w:basedOn w:val="Normal"/>
    <w:next w:val="Normal"/>
    <w:link w:val="Heading1Char"/>
    <w:uiPriority w:val="9"/>
    <w:qFormat/>
    <w:rsid w:val="00975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767"/>
    <w:rPr>
      <w:rFonts w:eastAsiaTheme="majorEastAsia" w:cstheme="majorBidi"/>
      <w:color w:val="272727" w:themeColor="text1" w:themeTint="D8"/>
    </w:rPr>
  </w:style>
  <w:style w:type="paragraph" w:styleId="Title">
    <w:name w:val="Title"/>
    <w:basedOn w:val="Normal"/>
    <w:next w:val="Normal"/>
    <w:link w:val="TitleChar"/>
    <w:uiPriority w:val="10"/>
    <w:qFormat/>
    <w:rsid w:val="00975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767"/>
    <w:pPr>
      <w:spacing w:before="160"/>
      <w:jc w:val="center"/>
    </w:pPr>
    <w:rPr>
      <w:i/>
      <w:iCs/>
      <w:color w:val="404040" w:themeColor="text1" w:themeTint="BF"/>
    </w:rPr>
  </w:style>
  <w:style w:type="character" w:customStyle="1" w:styleId="QuoteChar">
    <w:name w:val="Quote Char"/>
    <w:basedOn w:val="DefaultParagraphFont"/>
    <w:link w:val="Quote"/>
    <w:uiPriority w:val="29"/>
    <w:rsid w:val="00975767"/>
    <w:rPr>
      <w:i/>
      <w:iCs/>
      <w:color w:val="404040" w:themeColor="text1" w:themeTint="BF"/>
    </w:rPr>
  </w:style>
  <w:style w:type="paragraph" w:styleId="ListParagraph">
    <w:name w:val="List Paragraph"/>
    <w:basedOn w:val="Normal"/>
    <w:uiPriority w:val="34"/>
    <w:qFormat/>
    <w:rsid w:val="00975767"/>
    <w:pPr>
      <w:ind w:left="720"/>
      <w:contextualSpacing/>
    </w:pPr>
  </w:style>
  <w:style w:type="character" w:styleId="IntenseEmphasis">
    <w:name w:val="Intense Emphasis"/>
    <w:basedOn w:val="DefaultParagraphFont"/>
    <w:uiPriority w:val="21"/>
    <w:qFormat/>
    <w:rsid w:val="00975767"/>
    <w:rPr>
      <w:i/>
      <w:iCs/>
      <w:color w:val="0F4761" w:themeColor="accent1" w:themeShade="BF"/>
    </w:rPr>
  </w:style>
  <w:style w:type="paragraph" w:styleId="IntenseQuote">
    <w:name w:val="Intense Quote"/>
    <w:basedOn w:val="Normal"/>
    <w:next w:val="Normal"/>
    <w:link w:val="IntenseQuoteChar"/>
    <w:uiPriority w:val="30"/>
    <w:qFormat/>
    <w:rsid w:val="00975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767"/>
    <w:rPr>
      <w:i/>
      <w:iCs/>
      <w:color w:val="0F4761" w:themeColor="accent1" w:themeShade="BF"/>
    </w:rPr>
  </w:style>
  <w:style w:type="character" w:styleId="IntenseReference">
    <w:name w:val="Intense Reference"/>
    <w:basedOn w:val="DefaultParagraphFont"/>
    <w:uiPriority w:val="32"/>
    <w:qFormat/>
    <w:rsid w:val="00975767"/>
    <w:rPr>
      <w:b/>
      <w:bCs/>
      <w:smallCaps/>
      <w:color w:val="0F4761" w:themeColor="accent1" w:themeShade="BF"/>
      <w:spacing w:val="5"/>
    </w:rPr>
  </w:style>
  <w:style w:type="table" w:styleId="TableGrid">
    <w:name w:val="Table Grid"/>
    <w:basedOn w:val="TableNormal"/>
    <w:uiPriority w:val="39"/>
    <w:rsid w:val="0097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2A32"/>
    <w:rPr>
      <w:sz w:val="16"/>
      <w:szCs w:val="16"/>
    </w:rPr>
  </w:style>
  <w:style w:type="paragraph" w:styleId="CommentText">
    <w:name w:val="annotation text"/>
    <w:basedOn w:val="Normal"/>
    <w:link w:val="CommentTextChar"/>
    <w:uiPriority w:val="99"/>
    <w:unhideWhenUsed/>
    <w:rsid w:val="00C42A32"/>
    <w:pPr>
      <w:spacing w:line="240" w:lineRule="auto"/>
    </w:pPr>
    <w:rPr>
      <w:sz w:val="20"/>
      <w:szCs w:val="20"/>
    </w:rPr>
  </w:style>
  <w:style w:type="character" w:customStyle="1" w:styleId="CommentTextChar">
    <w:name w:val="Comment Text Char"/>
    <w:basedOn w:val="DefaultParagraphFont"/>
    <w:link w:val="CommentText"/>
    <w:uiPriority w:val="99"/>
    <w:rsid w:val="00C42A32"/>
    <w:rPr>
      <w:sz w:val="20"/>
      <w:szCs w:val="20"/>
    </w:rPr>
  </w:style>
  <w:style w:type="paragraph" w:styleId="CommentSubject">
    <w:name w:val="annotation subject"/>
    <w:basedOn w:val="CommentText"/>
    <w:next w:val="CommentText"/>
    <w:link w:val="CommentSubjectChar"/>
    <w:uiPriority w:val="99"/>
    <w:semiHidden/>
    <w:unhideWhenUsed/>
    <w:rsid w:val="00C42A32"/>
    <w:rPr>
      <w:b/>
      <w:bCs/>
    </w:rPr>
  </w:style>
  <w:style w:type="character" w:customStyle="1" w:styleId="CommentSubjectChar">
    <w:name w:val="Comment Subject Char"/>
    <w:basedOn w:val="CommentTextChar"/>
    <w:link w:val="CommentSubject"/>
    <w:uiPriority w:val="99"/>
    <w:semiHidden/>
    <w:rsid w:val="00C42A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71a864-c164-4291-9461-5df18e45681f">
      <Terms xmlns="http://schemas.microsoft.com/office/infopath/2007/PartnerControls"/>
    </lcf76f155ced4ddcb4097134ff3c332f>
    <TaxCatchAll xmlns="1b88504a-94cd-4107-8cb6-0ac6e0777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DEB4E503A4A46B373D1C2A7449C32" ma:contentTypeVersion="15" ma:contentTypeDescription="Create a new document." ma:contentTypeScope="" ma:versionID="d4f9c86e16ceb4318d8b9d1f285ba656">
  <xsd:schema xmlns:xsd="http://www.w3.org/2001/XMLSchema" xmlns:xs="http://www.w3.org/2001/XMLSchema" xmlns:p="http://schemas.microsoft.com/office/2006/metadata/properties" xmlns:ns2="1b88504a-94cd-4107-8cb6-0ac6e0777545" xmlns:ns3="d871a864-c164-4291-9461-5df18e45681f" targetNamespace="http://schemas.microsoft.com/office/2006/metadata/properties" ma:root="true" ma:fieldsID="67692399b6f07238cb22ebcb0681a978" ns2:_="" ns3:_="">
    <xsd:import namespace="1b88504a-94cd-4107-8cb6-0ac6e0777545"/>
    <xsd:import namespace="d871a864-c164-4291-9461-5df18e456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8504a-94cd-4107-8cb6-0ac6e07775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682305-b3bd-4817-91a9-bedeca2d1ec0}" ma:internalName="TaxCatchAll" ma:showField="CatchAllData" ma:web="1b88504a-94cd-4107-8cb6-0ac6e07775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1a864-c164-4291-9461-5df18e456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40F78-A7DB-4553-BAC7-5C2FAE8B96EB}">
  <ds:schemaRefs>
    <ds:schemaRef ds:uri="http://schemas.microsoft.com/office/2006/metadata/properties"/>
    <ds:schemaRef ds:uri="http://schemas.microsoft.com/office/infopath/2007/PartnerControls"/>
    <ds:schemaRef ds:uri="d871a864-c164-4291-9461-5df18e45681f"/>
    <ds:schemaRef ds:uri="1b88504a-94cd-4107-8cb6-0ac6e0777545"/>
  </ds:schemaRefs>
</ds:datastoreItem>
</file>

<file path=customXml/itemProps2.xml><?xml version="1.0" encoding="utf-8"?>
<ds:datastoreItem xmlns:ds="http://schemas.openxmlformats.org/officeDocument/2006/customXml" ds:itemID="{247E9E55-3CAB-45D4-9C1D-0C433527CBC4}">
  <ds:schemaRefs>
    <ds:schemaRef ds:uri="http://schemas.microsoft.com/sharepoint/v3/contenttype/forms"/>
  </ds:schemaRefs>
</ds:datastoreItem>
</file>

<file path=customXml/itemProps3.xml><?xml version="1.0" encoding="utf-8"?>
<ds:datastoreItem xmlns:ds="http://schemas.openxmlformats.org/officeDocument/2006/customXml" ds:itemID="{097D1AD2-BEA0-48FB-A510-FA4FB83BA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8504a-94cd-4107-8cb6-0ac6e0777545"/>
    <ds:schemaRef ds:uri="d871a864-c164-4291-9461-5df18e45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4322</Characters>
  <Application>Microsoft Office Word</Application>
  <DocSecurity>0</DocSecurity>
  <Lines>151</Lines>
  <Paragraphs>91</Paragraphs>
  <ScaleCrop>false</ScaleCrop>
  <HeadingPairs>
    <vt:vector size="2" baseType="variant">
      <vt:variant>
        <vt:lpstr>Title</vt:lpstr>
      </vt:variant>
      <vt:variant>
        <vt:i4>1</vt:i4>
      </vt:variant>
    </vt:vector>
  </HeadingPairs>
  <TitlesOfParts>
    <vt:vector size="1" baseType="lpstr">
      <vt:lpstr/>
    </vt:vector>
  </TitlesOfParts>
  <Company>The University of Sydney ICT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Rush</dc:creator>
  <cp:keywords/>
  <dc:description/>
  <cp:lastModifiedBy>Maria Gomez</cp:lastModifiedBy>
  <cp:revision>2</cp:revision>
  <dcterms:created xsi:type="dcterms:W3CDTF">2025-10-15T22:08:00Z</dcterms:created>
  <dcterms:modified xsi:type="dcterms:W3CDTF">2025-10-15T22:08:00Z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0x010100BDBDEB4E503A4A46B373D1C2A7449C32</vt:lpwstr>
  </property>
  <property fmtid="{D5CDD505-2E9C-101B-9397-08002B2CF9AE}" pid="3" name="MediaServiceImageTags">
    <vt:lpwstr/>
  </property>
</Properties>
</file>