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2399A" w14:textId="77777777" w:rsidR="006C10B9" w:rsidRPr="00B27CAD" w:rsidRDefault="006C10B9" w:rsidP="006C10B9">
      <w:pPr>
        <w:pStyle w:val="Caption"/>
        <w:numPr>
          <w:ilvl w:val="0"/>
          <w:numId w:val="1"/>
        </w:numPr>
        <w:spacing w:after="0" w:line="240" w:lineRule="auto"/>
        <w:outlineLvl w:val="2"/>
        <w:rPr>
          <w:rFonts w:ascii="Times New Roman" w:eastAsia="나눔명조" w:hAnsi="Times New Roman" w:cs="Times New Roman"/>
          <w:bCs w:val="0"/>
          <w:sz w:val="28"/>
        </w:rPr>
      </w:pPr>
      <w:r w:rsidRPr="00B27CAD">
        <w:rPr>
          <w:rFonts w:ascii="Times New Roman" w:eastAsia="나눔명조" w:hAnsi="Times New Roman" w:cs="Times New Roman"/>
          <w:bCs w:val="0"/>
          <w:sz w:val="28"/>
        </w:rPr>
        <w:t>Appendix</w:t>
      </w:r>
    </w:p>
    <w:p w14:paraId="460883C4" w14:textId="77777777" w:rsidR="006C10B9" w:rsidRPr="00B27CAD" w:rsidRDefault="006C10B9" w:rsidP="006C10B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6C10B9" w:rsidRPr="00B27CAD" w14:paraId="35C6BD95" w14:textId="77777777" w:rsidTr="007E1F10">
        <w:tc>
          <w:tcPr>
            <w:tcW w:w="4513" w:type="dxa"/>
          </w:tcPr>
          <w:p w14:paraId="4FB3C03B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61DE512B" wp14:editId="7E314361">
                  <wp:extent cx="2743200" cy="1943415"/>
                  <wp:effectExtent l="0" t="0" r="0" b="0"/>
                  <wp:docPr id="19" name="그림 19" descr="A blue and white map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그림 19" descr="A blue and white map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3DE282F5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37E509CC" wp14:editId="42F2DC18">
                  <wp:extent cx="2743200" cy="1943415"/>
                  <wp:effectExtent l="0" t="0" r="0" b="0"/>
                  <wp:docPr id="20" name="그림 20" descr="A map of the united sta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그림 20" descr="A map of the united stat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10B9" w:rsidRPr="00B27CAD" w14:paraId="39CC7DEE" w14:textId="77777777" w:rsidTr="007E1F10">
        <w:tc>
          <w:tcPr>
            <w:tcW w:w="4513" w:type="dxa"/>
          </w:tcPr>
          <w:p w14:paraId="2463C909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1BD6BD06" wp14:editId="79F2684C">
                  <wp:extent cx="2743200" cy="1943415"/>
                  <wp:effectExtent l="0" t="0" r="0" b="0"/>
                  <wp:docPr id="21" name="그림 21" descr="A map of the united sta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그림 21" descr="A map of the united stat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232411D3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CE72D94" wp14:editId="639814CF">
                  <wp:extent cx="2743200" cy="1943415"/>
                  <wp:effectExtent l="0" t="0" r="0" b="0"/>
                  <wp:docPr id="22" name="그림 22" descr="A map of the regi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그림 22" descr="A map of the regi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10B9" w:rsidRPr="00B27CAD" w14:paraId="59EB7C13" w14:textId="77777777" w:rsidTr="007E1F10">
        <w:tc>
          <w:tcPr>
            <w:tcW w:w="4513" w:type="dxa"/>
          </w:tcPr>
          <w:p w14:paraId="7507E8BA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EF2BA51" wp14:editId="20E2AB97">
                  <wp:extent cx="2743200" cy="1943415"/>
                  <wp:effectExtent l="0" t="0" r="0" b="0"/>
                  <wp:docPr id="23" name="그림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4B781C88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32DD847E" wp14:editId="5C6323F0">
                  <wp:extent cx="2743200" cy="1943415"/>
                  <wp:effectExtent l="0" t="0" r="0" b="0"/>
                  <wp:docPr id="24" name="그림 24" descr="A map of the united sta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그림 24" descr="A map of the united stat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10B9" w:rsidRPr="00B27CAD" w14:paraId="223B9034" w14:textId="77777777" w:rsidTr="007E1F10">
        <w:tc>
          <w:tcPr>
            <w:tcW w:w="4513" w:type="dxa"/>
          </w:tcPr>
          <w:p w14:paraId="3A03C99B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1E419494" wp14:editId="626970FF">
                  <wp:extent cx="2743200" cy="1943415"/>
                  <wp:effectExtent l="0" t="0" r="0" b="0"/>
                  <wp:docPr id="2" name="그림 2" descr="A map of the united sta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 2" descr="A map of the united stat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3E5A1DF2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3B8D1156" wp14:editId="0220E259">
                  <wp:extent cx="2743200" cy="1943415"/>
                  <wp:effectExtent l="0" t="0" r="0" b="0"/>
                  <wp:docPr id="26" name="그림 26" descr="A map of the united sta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그림 26" descr="A map of the united stat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10B9" w:rsidRPr="00B27CAD" w14:paraId="37F6F856" w14:textId="77777777" w:rsidTr="007E1F10">
        <w:tc>
          <w:tcPr>
            <w:tcW w:w="4513" w:type="dxa"/>
          </w:tcPr>
          <w:p w14:paraId="6217D2B6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 wp14:anchorId="5879DF52" wp14:editId="42981F89">
                  <wp:extent cx="2743200" cy="1943415"/>
                  <wp:effectExtent l="0" t="0" r="0" b="0"/>
                  <wp:docPr id="27" name="그림 27" descr="A map of the united stat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그림 27" descr="A map of the united stat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46FB7652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04131A67" wp14:editId="60FEB53E">
                  <wp:extent cx="2743200" cy="1943415"/>
                  <wp:effectExtent l="0" t="0" r="0" b="0"/>
                  <wp:docPr id="28" name="그림 28" descr="A map of different colo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그림 28" descr="A map of different colo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10B9" w:rsidRPr="00B27CAD" w14:paraId="14FC66D8" w14:textId="77777777" w:rsidTr="007E1F10">
        <w:tc>
          <w:tcPr>
            <w:tcW w:w="9026" w:type="dxa"/>
            <w:gridSpan w:val="2"/>
          </w:tcPr>
          <w:p w14:paraId="18A1DF33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27CA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2773FF4" wp14:editId="267C00A3">
                  <wp:extent cx="2743200" cy="1943415"/>
                  <wp:effectExtent l="0" t="0" r="0" b="0"/>
                  <wp:docPr id="29" name="그림 29" descr="A map of a plan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그림 29" descr="A map of a plan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43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02329A" w14:textId="77777777" w:rsidR="006C10B9" w:rsidRPr="00B27CAD" w:rsidRDefault="006C10B9" w:rsidP="006C10B9">
      <w:pPr>
        <w:pStyle w:val="4timesnewroman"/>
        <w:rPr>
          <w:rFonts w:eastAsiaTheme="minorEastAsia"/>
        </w:rPr>
      </w:pPr>
      <w:r w:rsidRPr="00B27CAD">
        <w:t xml:space="preserve">Fig. </w:t>
      </w:r>
      <w:r w:rsidRPr="00B27CAD">
        <w:rPr>
          <w:rFonts w:eastAsiaTheme="minorEastAsia"/>
        </w:rPr>
        <w:t>A</w:t>
      </w:r>
      <w:r w:rsidRPr="00B27CAD">
        <w:t xml:space="preserve">1. </w:t>
      </w:r>
      <w:r w:rsidRPr="00BB4243">
        <w:t xml:space="preserve">Selected </w:t>
      </w:r>
      <w:r>
        <w:t>environmental drivers</w:t>
      </w:r>
      <w:r w:rsidRPr="00BB4243">
        <w:t xml:space="preserve"> map</w:t>
      </w:r>
    </w:p>
    <w:p w14:paraId="195C1863" w14:textId="77777777" w:rsidR="006C10B9" w:rsidRPr="00B27CAD" w:rsidRDefault="006C10B9" w:rsidP="006C10B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D204AA7" w14:textId="77777777" w:rsidR="006C10B9" w:rsidRDefault="006C10B9" w:rsidP="006C10B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ADCEDD0" w14:textId="77777777" w:rsidR="006C10B9" w:rsidRDefault="006C10B9" w:rsidP="006C10B9">
      <w:pPr>
        <w:widowControl/>
        <w:wordWrap/>
        <w:autoSpaceDE/>
        <w:autoSpaceDN/>
        <w:spacing w:line="240" w:lineRule="auto"/>
        <w:jc w:val="left"/>
        <w:rPr>
          <w:rFonts w:ascii="Times New Roman" w:eastAsiaTheme="majorEastAsia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br w:type="page"/>
      </w:r>
    </w:p>
    <w:p w14:paraId="689C3C39" w14:textId="77777777" w:rsidR="006C10B9" w:rsidRPr="00B27CAD" w:rsidRDefault="006C10B9" w:rsidP="006C10B9">
      <w:pPr>
        <w:pStyle w:val="Heading4"/>
        <w:rPr>
          <w:rFonts w:ascii="Times New Roman" w:hAnsi="Times New Roman" w:cs="Times New Roman"/>
        </w:rPr>
      </w:pPr>
      <w:r w:rsidRPr="00B27CAD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 xml:space="preserve">A1. </w:t>
      </w:r>
      <w:r w:rsidRPr="009A6C57">
        <w:rPr>
          <w:rFonts w:ascii="Times New Roman" w:hAnsi="Times New Roman" w:cs="Times New Roman"/>
        </w:rPr>
        <w:t>Area statistics by wildfire risk level based on Natural Jenks classification of RF-predicted probability.</w:t>
      </w:r>
    </w:p>
    <w:tbl>
      <w:tblPr>
        <w:tblW w:w="8776" w:type="dxa"/>
        <w:tblLook w:val="04A0" w:firstRow="1" w:lastRow="0" w:firstColumn="1" w:lastColumn="0" w:noHBand="0" w:noVBand="1"/>
      </w:tblPr>
      <w:tblGrid>
        <w:gridCol w:w="1915"/>
        <w:gridCol w:w="2958"/>
        <w:gridCol w:w="1939"/>
        <w:gridCol w:w="1964"/>
      </w:tblGrid>
      <w:tr w:rsidR="006C10B9" w:rsidRPr="00B27CAD" w14:paraId="3C35C320" w14:textId="77777777" w:rsidTr="007E1F10">
        <w:trPr>
          <w:trHeight w:val="192"/>
        </w:trPr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CBF339E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Risk Level</w:t>
            </w:r>
          </w:p>
        </w:tc>
        <w:tc>
          <w:tcPr>
            <w:tcW w:w="29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E2C173A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9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83FC50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Area (m2)</w:t>
            </w:r>
          </w:p>
        </w:tc>
        <w:tc>
          <w:tcPr>
            <w:tcW w:w="19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7366A6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Area (%)</w:t>
            </w:r>
          </w:p>
        </w:tc>
      </w:tr>
      <w:tr w:rsidR="006C10B9" w:rsidRPr="00B27CAD" w14:paraId="7210C7C5" w14:textId="77777777" w:rsidTr="007E1F10">
        <w:trPr>
          <w:trHeight w:val="18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B6DC6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Very low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F4C41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0-0.05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1D0EE3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132,909,453.64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0F9ED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88.88</w:t>
            </w:r>
          </w:p>
        </w:tc>
      </w:tr>
      <w:tr w:rsidR="006C10B9" w:rsidRPr="00B27CAD" w14:paraId="00BEDC57" w14:textId="77777777" w:rsidTr="007E1F10">
        <w:trPr>
          <w:trHeight w:val="18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CC622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9B9AE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0.05-0.17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50BF2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7,907,428.93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8248B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5.29</w:t>
            </w:r>
          </w:p>
        </w:tc>
      </w:tr>
      <w:tr w:rsidR="006C10B9" w:rsidRPr="00B27CAD" w14:paraId="6039540C" w14:textId="77777777" w:rsidTr="007E1F10">
        <w:trPr>
          <w:trHeight w:val="18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7A230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Moderate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5E833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0.17-0.32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9CCEC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5,225,976.86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75A8C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3.49</w:t>
            </w:r>
          </w:p>
        </w:tc>
      </w:tr>
      <w:tr w:rsidR="006C10B9" w:rsidRPr="00B27CAD" w14:paraId="042A6FF8" w14:textId="77777777" w:rsidTr="007E1F10">
        <w:trPr>
          <w:trHeight w:val="183"/>
        </w:trPr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A2A20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ED855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0.32-0.51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DEC06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2,403,108.08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49665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1.61</w:t>
            </w:r>
          </w:p>
        </w:tc>
      </w:tr>
      <w:tr w:rsidR="006C10B9" w:rsidRPr="00B27CAD" w14:paraId="5AC86B1A" w14:textId="77777777" w:rsidTr="007E1F10">
        <w:trPr>
          <w:trHeight w:val="192"/>
        </w:trPr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B163750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Very high</w:t>
            </w:r>
          </w:p>
        </w:tc>
        <w:tc>
          <w:tcPr>
            <w:tcW w:w="295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54D712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0.51-1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CBB3AB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1,088,488.99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CB870B3" w14:textId="77777777" w:rsidR="006C10B9" w:rsidRPr="00B27CAD" w:rsidRDefault="006C10B9" w:rsidP="007E1F1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B27CA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0.73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C10B9" w:rsidRPr="00B27CAD" w14:paraId="574E536B" w14:textId="77777777" w:rsidTr="007E1F10">
        <w:tc>
          <w:tcPr>
            <w:tcW w:w="9016" w:type="dxa"/>
          </w:tcPr>
          <w:p w14:paraId="55C1A9BF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0199F469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0A420277" w14:textId="77777777" w:rsidR="006C10B9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1654A0D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5D6AA41" w14:textId="77777777" w:rsidR="006C10B9" w:rsidRPr="00B27CAD" w:rsidRDefault="006C10B9" w:rsidP="007E1F10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2E32342" w14:textId="77777777" w:rsidR="006C10B9" w:rsidRPr="00B27CAD" w:rsidRDefault="006C10B9" w:rsidP="006C10B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ECC90B1" w14:textId="77777777" w:rsidR="006C10B9" w:rsidRPr="00B27CAD" w:rsidRDefault="006C10B9" w:rsidP="006C10B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8D79790" w14:textId="77777777" w:rsidR="006C10B9" w:rsidRPr="00870B1F" w:rsidRDefault="006C10B9" w:rsidP="006C10B9"/>
    <w:p w14:paraId="3AE1AA2B" w14:textId="77777777" w:rsidR="00F553FF" w:rsidRDefault="00F553FF"/>
    <w:sectPr w:rsidR="00F553FF" w:rsidSect="006C10B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나눔명조">
    <w:altName w:val="Batang"/>
    <w:charset w:val="81"/>
    <w:family w:val="roman"/>
    <w:pitch w:val="variable"/>
    <w:sig w:usb0="800002A7" w:usb1="09D7FCFB" w:usb2="00000010" w:usb3="00000000" w:csb0="002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13336A"/>
    <w:multiLevelType w:val="multilevel"/>
    <w:tmpl w:val="57163E2C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num w:numId="1" w16cid:durableId="1622296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0B9"/>
    <w:rsid w:val="001B442D"/>
    <w:rsid w:val="003C2EF4"/>
    <w:rsid w:val="00446799"/>
    <w:rsid w:val="006A7E07"/>
    <w:rsid w:val="006C10B9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010C8"/>
  <w15:chartTrackingRefBased/>
  <w15:docId w15:val="{D2772B16-ADD9-4E77-8BE2-4E6637AEB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0B9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0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C1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0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0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0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0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C10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0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0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0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0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0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0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0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0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0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0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0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C10B9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C10B9"/>
    <w:rPr>
      <w:b/>
      <w:bCs/>
      <w:szCs w:val="20"/>
    </w:rPr>
  </w:style>
  <w:style w:type="paragraph" w:customStyle="1" w:styleId="4timesnewroman">
    <w:name w:val="제목 4_timesnewroman"/>
    <w:basedOn w:val="Heading4"/>
    <w:autoRedefine/>
    <w:qFormat/>
    <w:rsid w:val="006C10B9"/>
    <w:pPr>
      <w:keepLines w:val="0"/>
      <w:spacing w:before="0" w:after="200" w:line="240" w:lineRule="auto"/>
      <w:ind w:leftChars="400" w:left="1200" w:hangingChars="200" w:hanging="400"/>
    </w:pPr>
    <w:rPr>
      <w:rFonts w:ascii="Times New Roman" w:eastAsia="Times New Roman" w:hAnsi="Times New Roman" w:cs="Times New Roman"/>
      <w:bCs/>
      <w:i w:val="0"/>
      <w:iCs w:val="0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</Words>
  <Characters>356</Characters>
  <Application>Microsoft Office Word</Application>
  <DocSecurity>0</DocSecurity>
  <Lines>13</Lines>
  <Paragraphs>8</Paragraphs>
  <ScaleCrop>false</ScaleCrop>
  <Company>Springer Nature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2025-10-30T15:58:00Z</dcterms:created>
  <dcterms:modified xsi:type="dcterms:W3CDTF">2025-10-30T15:59:00Z</dcterms:modified>
</cp:coreProperties>
</file>