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0460" w14:textId="09223C31" w:rsidR="006A5789" w:rsidRDefault="006A5789" w:rsidP="006A5789">
      <w:pPr>
        <w:jc w:val="center"/>
        <w:rPr>
          <w:b/>
          <w:bCs/>
          <w:u w:val="single"/>
          <w:lang w:val="en-US"/>
        </w:rPr>
      </w:pPr>
      <w:r w:rsidRPr="006A5789">
        <w:rPr>
          <w:b/>
          <w:bCs/>
          <w:u w:val="single"/>
          <w:lang w:val="en-US"/>
        </w:rPr>
        <w:t>Supplementary File</w:t>
      </w:r>
      <w:r w:rsidRPr="006A5789">
        <w:rPr>
          <w:b/>
          <w:bCs/>
          <w:u w:val="single"/>
          <w:lang w:val="en-US"/>
        </w:rPr>
        <w:t>s</w:t>
      </w:r>
    </w:p>
    <w:p w14:paraId="016BDAE1" w14:textId="0E0A5566" w:rsidR="006A5789" w:rsidRDefault="006A5789" w:rsidP="006A5789">
      <w:pPr>
        <w:jc w:val="center"/>
        <w:rPr>
          <w:rFonts w:ascii="Times New Roman" w:eastAsia="Arial" w:hAnsi="Times New Roman" w:cs="Times New Roman"/>
          <w:b/>
          <w:bCs/>
          <w:color w:val="000000"/>
          <w:sz w:val="28"/>
          <w:lang w:val="en-US" w:bidi="ar-SA"/>
        </w:rPr>
      </w:pPr>
      <w:r w:rsidRPr="006A5789">
        <w:rPr>
          <w:rFonts w:ascii="Times New Roman" w:eastAsia="Arial" w:hAnsi="Times New Roman" w:cs="Times New Roman"/>
          <w:b/>
          <w:bCs/>
          <w:color w:val="000000"/>
          <w:sz w:val="28"/>
          <w:lang w:val="en" w:bidi="ar-SA"/>
        </w:rPr>
        <w:t xml:space="preserve">Knowledge, Attitude and Practices of Physicians in Pakistan towards Onco-Hypertension: </w:t>
      </w:r>
      <w:r w:rsidRPr="006A5789">
        <w:rPr>
          <w:rFonts w:ascii="Times New Roman" w:eastAsia="Arial" w:hAnsi="Times New Roman" w:cs="Times New Roman"/>
          <w:b/>
          <w:bCs/>
          <w:color w:val="000000"/>
          <w:sz w:val="28"/>
          <w:lang w:val="en-US" w:bidi="ar-SA"/>
        </w:rPr>
        <w:t>A Cross-sectional Study</w:t>
      </w:r>
    </w:p>
    <w:p w14:paraId="3D7ADCEE" w14:textId="6AFCBBD0" w:rsidR="006A5789" w:rsidRPr="006A5789" w:rsidRDefault="006A5789" w:rsidP="006A5789">
      <w:pPr>
        <w:jc w:val="center"/>
        <w:rPr>
          <w:szCs w:val="22"/>
          <w:u w:val="single"/>
          <w:lang w:val="en-US"/>
        </w:rPr>
      </w:pPr>
      <w:proofErr w:type="spellStart"/>
      <w:r>
        <w:rPr>
          <w:rFonts w:ascii="Times New Roman" w:eastAsia="Arial" w:hAnsi="Times New Roman" w:cs="Times New Roman"/>
          <w:color w:val="000000"/>
          <w:szCs w:val="22"/>
          <w:lang w:val="en-US" w:bidi="ar-SA"/>
        </w:rPr>
        <w:t>Yaqub</w:t>
      </w:r>
      <w:proofErr w:type="spellEnd"/>
      <w:r>
        <w:rPr>
          <w:rFonts w:ascii="Times New Roman" w:eastAsia="Arial" w:hAnsi="Times New Roman" w:cs="Times New Roman"/>
          <w:color w:val="000000"/>
          <w:szCs w:val="22"/>
          <w:lang w:val="en-US" w:bidi="ar-SA"/>
        </w:rPr>
        <w:t xml:space="preserve"> S. et al., 2025 </w:t>
      </w:r>
    </w:p>
    <w:p w14:paraId="5A8F8301" w14:textId="21B88A42" w:rsidR="006A5789" w:rsidRPr="006A5789" w:rsidRDefault="006A5789" w:rsidP="006A5789">
      <w:pPr>
        <w:jc w:val="center"/>
        <w:rPr>
          <w:i/>
          <w:iCs/>
          <w:sz w:val="28"/>
          <w:szCs w:val="28"/>
          <w:lang w:val="en-US"/>
        </w:rPr>
      </w:pPr>
      <w:r w:rsidRPr="006A5789">
        <w:rPr>
          <w:b/>
          <w:bCs/>
          <w:i/>
          <w:iCs/>
          <w:sz w:val="28"/>
          <w:szCs w:val="28"/>
          <w:lang w:val="en-US"/>
        </w:rPr>
        <w:t xml:space="preserve">Questionnaire </w:t>
      </w:r>
    </w:p>
    <w:p w14:paraId="4EA19999" w14:textId="77777777" w:rsidR="006A5789" w:rsidRPr="006A5789" w:rsidRDefault="006A5789" w:rsidP="006A5789">
      <w:pPr>
        <w:rPr>
          <w:b/>
          <w:bCs/>
          <w:lang w:val="en-US"/>
        </w:rPr>
      </w:pPr>
      <w:r w:rsidRPr="006A5789">
        <w:rPr>
          <w:b/>
          <w:bCs/>
          <w:lang w:val="en-US"/>
        </w:rPr>
        <w:t>Section A. Biodata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4"/>
        <w:gridCol w:w="2998"/>
        <w:gridCol w:w="5638"/>
      </w:tblGrid>
      <w:tr w:rsidR="006A5789" w:rsidRPr="006A5789" w14:paraId="0AB197F6" w14:textId="77777777" w:rsidTr="006A5789">
        <w:tc>
          <w:tcPr>
            <w:tcW w:w="382" w:type="pct"/>
            <w:hideMark/>
          </w:tcPr>
          <w:p w14:paraId="288E736D" w14:textId="77777777" w:rsidR="006A5789" w:rsidRPr="006A5789" w:rsidRDefault="006A5789" w:rsidP="006A578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A5789">
              <w:rPr>
                <w:b/>
                <w:bCs/>
                <w:lang w:val="en-US"/>
              </w:rPr>
              <w:t>Item</w:t>
            </w:r>
          </w:p>
        </w:tc>
        <w:tc>
          <w:tcPr>
            <w:tcW w:w="1603" w:type="pct"/>
            <w:hideMark/>
          </w:tcPr>
          <w:p w14:paraId="7BEEE533" w14:textId="77777777" w:rsidR="006A5789" w:rsidRPr="006A5789" w:rsidRDefault="006A5789" w:rsidP="006A578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A5789">
              <w:rPr>
                <w:b/>
                <w:bCs/>
                <w:lang w:val="en-US"/>
              </w:rPr>
              <w:t>Question</w:t>
            </w:r>
          </w:p>
        </w:tc>
        <w:tc>
          <w:tcPr>
            <w:tcW w:w="3015" w:type="pct"/>
            <w:hideMark/>
          </w:tcPr>
          <w:p w14:paraId="16DBD61B" w14:textId="77777777" w:rsidR="006A5789" w:rsidRPr="006A5789" w:rsidRDefault="006A5789" w:rsidP="006A578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A5789">
              <w:rPr>
                <w:b/>
                <w:bCs/>
                <w:lang w:val="en-US"/>
              </w:rPr>
              <w:t>Response Options</w:t>
            </w:r>
          </w:p>
        </w:tc>
      </w:tr>
      <w:tr w:rsidR="006A5789" w:rsidRPr="006A5789" w14:paraId="21EF75A9" w14:textId="77777777" w:rsidTr="006A5789">
        <w:tc>
          <w:tcPr>
            <w:tcW w:w="382" w:type="pct"/>
            <w:hideMark/>
          </w:tcPr>
          <w:p w14:paraId="5A1F7D26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A1</w:t>
            </w:r>
          </w:p>
        </w:tc>
        <w:tc>
          <w:tcPr>
            <w:tcW w:w="1603" w:type="pct"/>
            <w:hideMark/>
          </w:tcPr>
          <w:p w14:paraId="05111145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b/>
                <w:bCs/>
                <w:lang w:val="en-US"/>
              </w:rPr>
              <w:t>Name and Designation</w:t>
            </w:r>
          </w:p>
        </w:tc>
        <w:tc>
          <w:tcPr>
            <w:tcW w:w="3015" w:type="pct"/>
            <w:hideMark/>
          </w:tcPr>
          <w:p w14:paraId="7AD03E35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___________________________</w:t>
            </w:r>
          </w:p>
        </w:tc>
      </w:tr>
      <w:tr w:rsidR="006A5789" w:rsidRPr="006A5789" w14:paraId="3342C74F" w14:textId="77777777" w:rsidTr="006A5789">
        <w:tc>
          <w:tcPr>
            <w:tcW w:w="382" w:type="pct"/>
            <w:hideMark/>
          </w:tcPr>
          <w:p w14:paraId="7A81985A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A2</w:t>
            </w:r>
          </w:p>
        </w:tc>
        <w:tc>
          <w:tcPr>
            <w:tcW w:w="1603" w:type="pct"/>
            <w:hideMark/>
          </w:tcPr>
          <w:p w14:paraId="58BEAB3B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b/>
                <w:bCs/>
                <w:lang w:val="en-US"/>
              </w:rPr>
              <w:t>Specialty</w:t>
            </w:r>
          </w:p>
        </w:tc>
        <w:tc>
          <w:tcPr>
            <w:tcW w:w="3015" w:type="pct"/>
            <w:hideMark/>
          </w:tcPr>
          <w:p w14:paraId="7CB7A42D" w14:textId="77777777" w:rsid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Nephrology</w:t>
            </w:r>
            <w:r w:rsidRPr="006A5789">
              <w:rPr>
                <w:lang w:val="en-US"/>
              </w:rPr>
              <w:t> 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Cardiology</w:t>
            </w:r>
            <w:r w:rsidRPr="006A5789">
              <w:rPr>
                <w:lang w:val="en-US"/>
              </w:rPr>
              <w:t> 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Pulmonology</w:t>
            </w:r>
            <w:r w:rsidRPr="006A5789">
              <w:rPr>
                <w:lang w:val="en-US"/>
              </w:rPr>
              <w:t> </w:t>
            </w:r>
            <w:r w:rsidRPr="006A5789">
              <w:rPr>
                <w:lang w:val="en-US"/>
              </w:rPr>
              <w:t> </w:t>
            </w:r>
          </w:p>
          <w:p w14:paraId="25BBDE10" w14:textId="3DC64120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Neurology</w:t>
            </w:r>
            <w:r w:rsidRPr="006A5789">
              <w:rPr>
                <w:lang w:val="en-US"/>
              </w:rPr>
              <w:t> 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Oncology</w:t>
            </w:r>
            <w:r w:rsidRPr="006A5789">
              <w:rPr>
                <w:lang w:val="en-US"/>
              </w:rPr>
              <w:t> 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Others: __</w:t>
            </w:r>
            <w:r>
              <w:rPr>
                <w:lang w:val="en-US"/>
              </w:rPr>
              <w:t>___</w:t>
            </w:r>
          </w:p>
        </w:tc>
      </w:tr>
      <w:tr w:rsidR="006A5789" w:rsidRPr="006A5789" w14:paraId="18434499" w14:textId="77777777" w:rsidTr="006A5789">
        <w:tc>
          <w:tcPr>
            <w:tcW w:w="382" w:type="pct"/>
            <w:hideMark/>
          </w:tcPr>
          <w:p w14:paraId="23E4DDB8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A3</w:t>
            </w:r>
          </w:p>
        </w:tc>
        <w:tc>
          <w:tcPr>
            <w:tcW w:w="1603" w:type="pct"/>
            <w:hideMark/>
          </w:tcPr>
          <w:p w14:paraId="1E1AA247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b/>
                <w:bCs/>
                <w:lang w:val="en-US"/>
              </w:rPr>
              <w:t>Hospital/Clinic of Practice</w:t>
            </w:r>
          </w:p>
        </w:tc>
        <w:tc>
          <w:tcPr>
            <w:tcW w:w="3015" w:type="pct"/>
            <w:hideMark/>
          </w:tcPr>
          <w:p w14:paraId="7ED04DBD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___________________________</w:t>
            </w:r>
          </w:p>
        </w:tc>
      </w:tr>
    </w:tbl>
    <w:p w14:paraId="67AB5BA6" w14:textId="79BD302E" w:rsidR="006A5789" w:rsidRPr="006A5789" w:rsidRDefault="006A5789" w:rsidP="006A5789">
      <w:pPr>
        <w:rPr>
          <w:lang w:val="en-US"/>
        </w:rPr>
      </w:pPr>
    </w:p>
    <w:p w14:paraId="33E7E6BE" w14:textId="77777777" w:rsidR="006A5789" w:rsidRPr="006A5789" w:rsidRDefault="006A5789" w:rsidP="006A5789">
      <w:pPr>
        <w:rPr>
          <w:b/>
          <w:bCs/>
          <w:lang w:val="en-US"/>
        </w:rPr>
      </w:pPr>
      <w:r w:rsidRPr="006A5789">
        <w:rPr>
          <w:b/>
          <w:bCs/>
          <w:lang w:val="en-US"/>
        </w:rPr>
        <w:t>Section B. Knowledge and Awareness of Onco-Hypertension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3157"/>
        <w:gridCol w:w="5623"/>
      </w:tblGrid>
      <w:tr w:rsidR="006A5789" w:rsidRPr="006A5789" w14:paraId="2BC9B7A9" w14:textId="77777777" w:rsidTr="006A5789">
        <w:tc>
          <w:tcPr>
            <w:tcW w:w="305" w:type="pct"/>
            <w:hideMark/>
          </w:tcPr>
          <w:p w14:paraId="628BCF07" w14:textId="77777777" w:rsidR="006A5789" w:rsidRPr="006A5789" w:rsidRDefault="006A5789" w:rsidP="006A578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A5789">
              <w:rPr>
                <w:b/>
                <w:bCs/>
                <w:lang w:val="en-US"/>
              </w:rPr>
              <w:t>No.</w:t>
            </w:r>
          </w:p>
        </w:tc>
        <w:tc>
          <w:tcPr>
            <w:tcW w:w="1688" w:type="pct"/>
            <w:hideMark/>
          </w:tcPr>
          <w:p w14:paraId="28922EBD" w14:textId="77777777" w:rsidR="006A5789" w:rsidRPr="006A5789" w:rsidRDefault="006A5789" w:rsidP="006A578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A5789">
              <w:rPr>
                <w:b/>
                <w:bCs/>
                <w:lang w:val="en-US"/>
              </w:rPr>
              <w:t>Question</w:t>
            </w:r>
          </w:p>
        </w:tc>
        <w:tc>
          <w:tcPr>
            <w:tcW w:w="3007" w:type="pct"/>
            <w:hideMark/>
          </w:tcPr>
          <w:p w14:paraId="0B17D16B" w14:textId="77777777" w:rsidR="006A5789" w:rsidRPr="006A5789" w:rsidRDefault="006A5789" w:rsidP="006A578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A5789">
              <w:rPr>
                <w:b/>
                <w:bCs/>
                <w:lang w:val="en-US"/>
              </w:rPr>
              <w:t>Response Options</w:t>
            </w:r>
          </w:p>
        </w:tc>
      </w:tr>
      <w:tr w:rsidR="006A5789" w:rsidRPr="006A5789" w14:paraId="24BB0EEA" w14:textId="77777777" w:rsidTr="006A5789">
        <w:tc>
          <w:tcPr>
            <w:tcW w:w="305" w:type="pct"/>
            <w:hideMark/>
          </w:tcPr>
          <w:p w14:paraId="7497944D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B1</w:t>
            </w:r>
          </w:p>
        </w:tc>
        <w:tc>
          <w:tcPr>
            <w:tcW w:w="1688" w:type="pct"/>
            <w:hideMark/>
          </w:tcPr>
          <w:p w14:paraId="762139DE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How often have you encountered cancer patients?</w:t>
            </w:r>
          </w:p>
        </w:tc>
        <w:tc>
          <w:tcPr>
            <w:tcW w:w="3007" w:type="pct"/>
            <w:hideMark/>
          </w:tcPr>
          <w:p w14:paraId="73B5E910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Never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Sometimes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Often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Always</w:t>
            </w:r>
          </w:p>
        </w:tc>
      </w:tr>
      <w:tr w:rsidR="006A5789" w:rsidRPr="006A5789" w14:paraId="7CEEF86D" w14:textId="77777777" w:rsidTr="006A5789">
        <w:tc>
          <w:tcPr>
            <w:tcW w:w="305" w:type="pct"/>
            <w:hideMark/>
          </w:tcPr>
          <w:p w14:paraId="3737E37A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B2</w:t>
            </w:r>
          </w:p>
        </w:tc>
        <w:tc>
          <w:tcPr>
            <w:tcW w:w="1688" w:type="pct"/>
            <w:hideMark/>
          </w:tcPr>
          <w:p w14:paraId="761E8932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How often have you encountered cancer patients with hypertension?</w:t>
            </w:r>
          </w:p>
        </w:tc>
        <w:tc>
          <w:tcPr>
            <w:tcW w:w="3007" w:type="pct"/>
            <w:hideMark/>
          </w:tcPr>
          <w:p w14:paraId="0C82471E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Never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Sometimes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Often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Always</w:t>
            </w:r>
          </w:p>
        </w:tc>
      </w:tr>
      <w:tr w:rsidR="006A5789" w:rsidRPr="006A5789" w14:paraId="6DEE2396" w14:textId="77777777" w:rsidTr="006A5789">
        <w:tc>
          <w:tcPr>
            <w:tcW w:w="305" w:type="pct"/>
            <w:hideMark/>
          </w:tcPr>
          <w:p w14:paraId="76BD6614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B3</w:t>
            </w:r>
          </w:p>
        </w:tc>
        <w:tc>
          <w:tcPr>
            <w:tcW w:w="1688" w:type="pct"/>
            <w:hideMark/>
          </w:tcPr>
          <w:p w14:paraId="5B021077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How would you rate your knowledge on Onco-hypertension?</w:t>
            </w:r>
          </w:p>
        </w:tc>
        <w:tc>
          <w:tcPr>
            <w:tcW w:w="3007" w:type="pct"/>
            <w:hideMark/>
          </w:tcPr>
          <w:p w14:paraId="576E3BAA" w14:textId="77777777" w:rsid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1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> </w:t>
            </w:r>
            <w:r w:rsidRPr="006A5789">
              <w:rPr>
                <w:lang w:val="en-US"/>
              </w:rPr>
              <w:t>2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> </w:t>
            </w:r>
            <w:r w:rsidRPr="006A5789">
              <w:rPr>
                <w:lang w:val="en-US"/>
              </w:rPr>
              <w:t>3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> </w:t>
            </w:r>
            <w:r w:rsidRPr="006A5789">
              <w:rPr>
                <w:lang w:val="en-US"/>
              </w:rPr>
              <w:t>4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> </w:t>
            </w:r>
            <w:r w:rsidRPr="006A5789">
              <w:rPr>
                <w:lang w:val="en-US"/>
              </w:rPr>
              <w:t>5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> </w:t>
            </w:r>
          </w:p>
          <w:p w14:paraId="793E812A" w14:textId="10FD107D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(1 = Very Poor, 5 = Excellent)</w:t>
            </w:r>
          </w:p>
        </w:tc>
      </w:tr>
      <w:tr w:rsidR="006A5789" w:rsidRPr="006A5789" w14:paraId="51D32C7F" w14:textId="77777777" w:rsidTr="006A5789">
        <w:tc>
          <w:tcPr>
            <w:tcW w:w="305" w:type="pct"/>
            <w:hideMark/>
          </w:tcPr>
          <w:p w14:paraId="63D83118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B4</w:t>
            </w:r>
          </w:p>
        </w:tc>
        <w:tc>
          <w:tcPr>
            <w:tcW w:w="1688" w:type="pct"/>
            <w:hideMark/>
          </w:tcPr>
          <w:p w14:paraId="77E04C71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Do you find it difficult to treat Onco-hypertension?</w:t>
            </w:r>
          </w:p>
        </w:tc>
        <w:tc>
          <w:tcPr>
            <w:tcW w:w="3007" w:type="pct"/>
            <w:hideMark/>
          </w:tcPr>
          <w:p w14:paraId="72E18C60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Yes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No</w:t>
            </w:r>
          </w:p>
        </w:tc>
      </w:tr>
      <w:tr w:rsidR="006A5789" w:rsidRPr="006A5789" w14:paraId="502786B8" w14:textId="77777777" w:rsidTr="006A5789">
        <w:tc>
          <w:tcPr>
            <w:tcW w:w="305" w:type="pct"/>
            <w:hideMark/>
          </w:tcPr>
          <w:p w14:paraId="2D5ED416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B5</w:t>
            </w:r>
          </w:p>
        </w:tc>
        <w:tc>
          <w:tcPr>
            <w:tcW w:w="1688" w:type="pct"/>
            <w:hideMark/>
          </w:tcPr>
          <w:p w14:paraId="29FB2291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 xml:space="preserve">What difficulties do you face in treating Onco-hypertension? </w:t>
            </w:r>
            <w:r w:rsidRPr="006A5789">
              <w:rPr>
                <w:i/>
                <w:iCs/>
                <w:lang w:val="en-US"/>
              </w:rPr>
              <w:t>(</w:t>
            </w:r>
            <w:proofErr w:type="gramStart"/>
            <w:r w:rsidRPr="006A5789">
              <w:rPr>
                <w:i/>
                <w:iCs/>
                <w:lang w:val="en-US"/>
              </w:rPr>
              <w:t>select</w:t>
            </w:r>
            <w:proofErr w:type="gramEnd"/>
            <w:r w:rsidRPr="006A5789">
              <w:rPr>
                <w:i/>
                <w:iCs/>
                <w:lang w:val="en-US"/>
              </w:rPr>
              <w:t xml:space="preserve"> all that apply)</w:t>
            </w:r>
          </w:p>
        </w:tc>
        <w:tc>
          <w:tcPr>
            <w:tcW w:w="3007" w:type="pct"/>
            <w:hideMark/>
          </w:tcPr>
          <w:p w14:paraId="17BD5551" w14:textId="77777777" w:rsid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Fear of disease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Concomitant comorbidities</w:t>
            </w:r>
          </w:p>
          <w:p w14:paraId="2269CE99" w14:textId="345ABACF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Drug–drug interactions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Terminal stage of cancer</w:t>
            </w:r>
          </w:p>
        </w:tc>
      </w:tr>
      <w:tr w:rsidR="006A5789" w:rsidRPr="006A5789" w14:paraId="2C235F11" w14:textId="77777777" w:rsidTr="006A5789">
        <w:tc>
          <w:tcPr>
            <w:tcW w:w="305" w:type="pct"/>
            <w:hideMark/>
          </w:tcPr>
          <w:p w14:paraId="17681118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B6</w:t>
            </w:r>
          </w:p>
        </w:tc>
        <w:tc>
          <w:tcPr>
            <w:tcW w:w="1688" w:type="pct"/>
            <w:hideMark/>
          </w:tcPr>
          <w:p w14:paraId="0E648DCE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 xml:space="preserve">What do you think are the most common causes of new-onset hypertension in cancer </w:t>
            </w:r>
            <w:r w:rsidRPr="006A5789">
              <w:rPr>
                <w:lang w:val="en-US"/>
              </w:rPr>
              <w:lastRenderedPageBreak/>
              <w:t xml:space="preserve">patients? </w:t>
            </w:r>
            <w:r w:rsidRPr="006A5789">
              <w:rPr>
                <w:i/>
                <w:iCs/>
                <w:lang w:val="en-US"/>
              </w:rPr>
              <w:t>(</w:t>
            </w:r>
            <w:proofErr w:type="gramStart"/>
            <w:r w:rsidRPr="006A5789">
              <w:rPr>
                <w:i/>
                <w:iCs/>
                <w:lang w:val="en-US"/>
              </w:rPr>
              <w:t>select</w:t>
            </w:r>
            <w:proofErr w:type="gramEnd"/>
            <w:r w:rsidRPr="006A5789">
              <w:rPr>
                <w:i/>
                <w:iCs/>
                <w:lang w:val="en-US"/>
              </w:rPr>
              <w:t xml:space="preserve"> all that apply)</w:t>
            </w:r>
          </w:p>
        </w:tc>
        <w:tc>
          <w:tcPr>
            <w:tcW w:w="3007" w:type="pct"/>
            <w:hideMark/>
          </w:tcPr>
          <w:p w14:paraId="42A0C145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rFonts w:ascii="Segoe UI Symbol" w:hAnsi="Segoe UI Symbol" w:cs="Segoe UI Symbol"/>
                <w:lang w:val="en-US"/>
              </w:rPr>
              <w:lastRenderedPageBreak/>
              <w:t>☐</w:t>
            </w:r>
            <w:r w:rsidRPr="006A5789">
              <w:rPr>
                <w:lang w:val="en-US"/>
              </w:rPr>
              <w:t xml:space="preserve"> Disease stress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Anxiety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Corticosteroids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Tyrosine kinase inhibitors (e.g., Lenvatinib, Imatinib)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Cisplatin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Proteasome inhibitors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Enzalutamide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Abiraterone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VEGF inhibitors </w:t>
            </w:r>
            <w:r w:rsidRPr="006A5789">
              <w:rPr>
                <w:lang w:val="en-US"/>
              </w:rPr>
              <w:lastRenderedPageBreak/>
              <w:t>(e.g., Bevacizumab)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Rituximab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</w:t>
            </w:r>
            <w:proofErr w:type="spellStart"/>
            <w:r w:rsidRPr="006A5789">
              <w:rPr>
                <w:lang w:val="en-US"/>
              </w:rPr>
              <w:t>Taxanes</w:t>
            </w:r>
            <w:proofErr w:type="spellEnd"/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Gemcitabine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Radiation nephropathy</w:t>
            </w:r>
          </w:p>
        </w:tc>
      </w:tr>
      <w:tr w:rsidR="006A5789" w:rsidRPr="006A5789" w14:paraId="3C5FE89B" w14:textId="77777777" w:rsidTr="006A5789">
        <w:tc>
          <w:tcPr>
            <w:tcW w:w="305" w:type="pct"/>
            <w:hideMark/>
          </w:tcPr>
          <w:p w14:paraId="6402D156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lastRenderedPageBreak/>
              <w:t>B7</w:t>
            </w:r>
          </w:p>
        </w:tc>
        <w:tc>
          <w:tcPr>
            <w:tcW w:w="1688" w:type="pct"/>
            <w:hideMark/>
          </w:tcPr>
          <w:p w14:paraId="5B25B8FE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How many instances of Onco-hypertension do you think are due to cancer drug interactions with other therapies?</w:t>
            </w:r>
          </w:p>
        </w:tc>
        <w:tc>
          <w:tcPr>
            <w:tcW w:w="3007" w:type="pct"/>
            <w:hideMark/>
          </w:tcPr>
          <w:p w14:paraId="5136BF90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10–20%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20–30%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30–40%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40–50%</w:t>
            </w:r>
          </w:p>
        </w:tc>
      </w:tr>
      <w:tr w:rsidR="006A5789" w:rsidRPr="006A5789" w14:paraId="72BC1308" w14:textId="77777777" w:rsidTr="006A5789">
        <w:tc>
          <w:tcPr>
            <w:tcW w:w="305" w:type="pct"/>
            <w:hideMark/>
          </w:tcPr>
          <w:p w14:paraId="466B4E5C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B8</w:t>
            </w:r>
          </w:p>
        </w:tc>
        <w:tc>
          <w:tcPr>
            <w:tcW w:w="1688" w:type="pct"/>
            <w:hideMark/>
          </w:tcPr>
          <w:p w14:paraId="1DAA0746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 xml:space="preserve">What antihypertensive medications do you usually prescribe to cancer patients? </w:t>
            </w:r>
            <w:r w:rsidRPr="006A5789">
              <w:rPr>
                <w:i/>
                <w:iCs/>
                <w:lang w:val="en-US"/>
              </w:rPr>
              <w:t>(</w:t>
            </w:r>
            <w:proofErr w:type="gramStart"/>
            <w:r w:rsidRPr="006A5789">
              <w:rPr>
                <w:i/>
                <w:iCs/>
                <w:lang w:val="en-US"/>
              </w:rPr>
              <w:t>select</w:t>
            </w:r>
            <w:proofErr w:type="gramEnd"/>
            <w:r w:rsidRPr="006A5789">
              <w:rPr>
                <w:i/>
                <w:iCs/>
                <w:lang w:val="en-US"/>
              </w:rPr>
              <w:t xml:space="preserve"> all that apply)</w:t>
            </w:r>
          </w:p>
        </w:tc>
        <w:tc>
          <w:tcPr>
            <w:tcW w:w="3007" w:type="pct"/>
            <w:hideMark/>
          </w:tcPr>
          <w:p w14:paraId="1EE5D8D5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Same as general population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Beta-blockers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ACE inhibitors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Renin inhibitors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ARBs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Calcium channel blockers</w:t>
            </w:r>
          </w:p>
        </w:tc>
      </w:tr>
      <w:tr w:rsidR="006A5789" w:rsidRPr="006A5789" w14:paraId="66309690" w14:textId="77777777" w:rsidTr="006A5789">
        <w:tc>
          <w:tcPr>
            <w:tcW w:w="305" w:type="pct"/>
            <w:hideMark/>
          </w:tcPr>
          <w:p w14:paraId="343307D4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B9</w:t>
            </w:r>
          </w:p>
        </w:tc>
        <w:tc>
          <w:tcPr>
            <w:tcW w:w="1688" w:type="pct"/>
            <w:hideMark/>
          </w:tcPr>
          <w:p w14:paraId="24C0157A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How often do you think it is necessary to adjust antihypertensive medication according to ongoing cancer therapy?</w:t>
            </w:r>
          </w:p>
        </w:tc>
        <w:tc>
          <w:tcPr>
            <w:tcW w:w="3007" w:type="pct"/>
            <w:hideMark/>
          </w:tcPr>
          <w:p w14:paraId="7804AB67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Never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Sometimes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Often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Always</w:t>
            </w:r>
          </w:p>
        </w:tc>
      </w:tr>
    </w:tbl>
    <w:p w14:paraId="710CEDCC" w14:textId="69EE4075" w:rsidR="006A5789" w:rsidRPr="006A5789" w:rsidRDefault="006A5789" w:rsidP="006A5789">
      <w:pPr>
        <w:rPr>
          <w:lang w:val="en-US"/>
        </w:rPr>
      </w:pPr>
    </w:p>
    <w:p w14:paraId="180BA2FF" w14:textId="77777777" w:rsidR="006A5789" w:rsidRPr="006A5789" w:rsidRDefault="006A5789" w:rsidP="006A5789">
      <w:pPr>
        <w:rPr>
          <w:b/>
          <w:bCs/>
          <w:lang w:val="en-US"/>
        </w:rPr>
      </w:pPr>
      <w:r w:rsidRPr="006A5789">
        <w:rPr>
          <w:b/>
          <w:bCs/>
          <w:lang w:val="en-US"/>
        </w:rPr>
        <w:t>Section C. Practices Toward Onco-Hypertension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4204"/>
        <w:gridCol w:w="4576"/>
      </w:tblGrid>
      <w:tr w:rsidR="006A5789" w:rsidRPr="006A5789" w14:paraId="260AF90E" w14:textId="77777777" w:rsidTr="006A5789">
        <w:tc>
          <w:tcPr>
            <w:tcW w:w="305" w:type="pct"/>
            <w:hideMark/>
          </w:tcPr>
          <w:p w14:paraId="1178DC18" w14:textId="77777777" w:rsidR="006A5789" w:rsidRPr="006A5789" w:rsidRDefault="006A5789" w:rsidP="006A578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A5789">
              <w:rPr>
                <w:b/>
                <w:bCs/>
                <w:lang w:val="en-US"/>
              </w:rPr>
              <w:t>No.</w:t>
            </w:r>
          </w:p>
        </w:tc>
        <w:tc>
          <w:tcPr>
            <w:tcW w:w="2248" w:type="pct"/>
            <w:hideMark/>
          </w:tcPr>
          <w:p w14:paraId="64A034D2" w14:textId="77777777" w:rsidR="006A5789" w:rsidRPr="006A5789" w:rsidRDefault="006A5789" w:rsidP="006A578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A5789">
              <w:rPr>
                <w:b/>
                <w:bCs/>
                <w:lang w:val="en-US"/>
              </w:rPr>
              <w:t>Question</w:t>
            </w:r>
          </w:p>
        </w:tc>
        <w:tc>
          <w:tcPr>
            <w:tcW w:w="2448" w:type="pct"/>
            <w:hideMark/>
          </w:tcPr>
          <w:p w14:paraId="71174DA7" w14:textId="77777777" w:rsidR="006A5789" w:rsidRPr="006A5789" w:rsidRDefault="006A5789" w:rsidP="006A578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A5789">
              <w:rPr>
                <w:b/>
                <w:bCs/>
                <w:lang w:val="en-US"/>
              </w:rPr>
              <w:t>Response Options</w:t>
            </w:r>
          </w:p>
        </w:tc>
      </w:tr>
      <w:tr w:rsidR="006A5789" w:rsidRPr="006A5789" w14:paraId="14755E2E" w14:textId="77777777" w:rsidTr="006A5789">
        <w:tc>
          <w:tcPr>
            <w:tcW w:w="305" w:type="pct"/>
            <w:hideMark/>
          </w:tcPr>
          <w:p w14:paraId="0E014B75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C1</w:t>
            </w:r>
          </w:p>
        </w:tc>
        <w:tc>
          <w:tcPr>
            <w:tcW w:w="2248" w:type="pct"/>
            <w:hideMark/>
          </w:tcPr>
          <w:p w14:paraId="62B871E9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How challenging is it to diagnose hypertension in cancer patients?</w:t>
            </w:r>
          </w:p>
        </w:tc>
        <w:tc>
          <w:tcPr>
            <w:tcW w:w="2448" w:type="pct"/>
            <w:hideMark/>
          </w:tcPr>
          <w:p w14:paraId="58F6F081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1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> </w:t>
            </w:r>
            <w:r w:rsidRPr="006A5789">
              <w:rPr>
                <w:lang w:val="en-US"/>
              </w:rPr>
              <w:t>2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> </w:t>
            </w:r>
            <w:r w:rsidRPr="006A5789">
              <w:rPr>
                <w:lang w:val="en-US"/>
              </w:rPr>
              <w:t>3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> </w:t>
            </w:r>
            <w:r w:rsidRPr="006A5789">
              <w:rPr>
                <w:lang w:val="en-US"/>
              </w:rPr>
              <w:t>4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> </w:t>
            </w:r>
            <w:r w:rsidRPr="006A5789">
              <w:rPr>
                <w:lang w:val="en-US"/>
              </w:rPr>
              <w:t>5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> </w:t>
            </w:r>
            <w:r w:rsidRPr="006A5789">
              <w:rPr>
                <w:lang w:val="en-US"/>
              </w:rPr>
              <w:t>(1 = Not challenging, 5 = Extremely challenging)</w:t>
            </w:r>
          </w:p>
        </w:tc>
      </w:tr>
      <w:tr w:rsidR="006A5789" w:rsidRPr="006A5789" w14:paraId="6F60E7CF" w14:textId="77777777" w:rsidTr="006A5789">
        <w:tc>
          <w:tcPr>
            <w:tcW w:w="305" w:type="pct"/>
            <w:hideMark/>
          </w:tcPr>
          <w:p w14:paraId="75AAD1F7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C2</w:t>
            </w:r>
          </w:p>
        </w:tc>
        <w:tc>
          <w:tcPr>
            <w:tcW w:w="2248" w:type="pct"/>
            <w:hideMark/>
          </w:tcPr>
          <w:p w14:paraId="3545E6F8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Have you ever consulted an oncologist for the management of uncontrolled hypertension in a cancer patient?</w:t>
            </w:r>
          </w:p>
        </w:tc>
        <w:tc>
          <w:tcPr>
            <w:tcW w:w="2448" w:type="pct"/>
            <w:hideMark/>
          </w:tcPr>
          <w:p w14:paraId="55BA83D8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Yes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No</w:t>
            </w:r>
          </w:p>
        </w:tc>
      </w:tr>
      <w:tr w:rsidR="006A5789" w:rsidRPr="006A5789" w14:paraId="60E2BA9D" w14:textId="77777777" w:rsidTr="006A5789">
        <w:tc>
          <w:tcPr>
            <w:tcW w:w="305" w:type="pct"/>
            <w:hideMark/>
          </w:tcPr>
          <w:p w14:paraId="73A9D114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C3</w:t>
            </w:r>
          </w:p>
        </w:tc>
        <w:tc>
          <w:tcPr>
            <w:tcW w:w="2248" w:type="pct"/>
            <w:hideMark/>
          </w:tcPr>
          <w:p w14:paraId="54C6E739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In your clinical practice, patients tend to lose control over hypertension after:</w:t>
            </w:r>
          </w:p>
        </w:tc>
        <w:tc>
          <w:tcPr>
            <w:tcW w:w="2448" w:type="pct"/>
            <w:hideMark/>
          </w:tcPr>
          <w:p w14:paraId="6DA15264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Losing hope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Prioritizing cancer over hypertension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Losing compliance to antihypertensive or other medications</w:t>
            </w:r>
          </w:p>
        </w:tc>
      </w:tr>
      <w:tr w:rsidR="006A5789" w:rsidRPr="006A5789" w14:paraId="2E7917CD" w14:textId="77777777" w:rsidTr="006A5789">
        <w:tc>
          <w:tcPr>
            <w:tcW w:w="305" w:type="pct"/>
            <w:hideMark/>
          </w:tcPr>
          <w:p w14:paraId="751E15A3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C4</w:t>
            </w:r>
          </w:p>
        </w:tc>
        <w:tc>
          <w:tcPr>
            <w:tcW w:w="2248" w:type="pct"/>
            <w:hideMark/>
          </w:tcPr>
          <w:p w14:paraId="1E31110B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lang w:val="en-US"/>
              </w:rPr>
              <w:t>Do you think interdisciplinary coordination is necessary in the management of Onco-hypertension?</w:t>
            </w:r>
          </w:p>
        </w:tc>
        <w:tc>
          <w:tcPr>
            <w:tcW w:w="2448" w:type="pct"/>
            <w:hideMark/>
          </w:tcPr>
          <w:p w14:paraId="5B678C2A" w14:textId="77777777" w:rsidR="006A5789" w:rsidRPr="006A5789" w:rsidRDefault="006A5789" w:rsidP="006A5789">
            <w:pPr>
              <w:spacing w:after="160" w:line="259" w:lineRule="auto"/>
              <w:rPr>
                <w:lang w:val="en-US"/>
              </w:rPr>
            </w:pP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Yes</w:t>
            </w:r>
            <w:r w:rsidRPr="006A5789">
              <w:rPr>
                <w:lang w:val="en-US"/>
              </w:rPr>
              <w:t> </w:t>
            </w:r>
            <w:r w:rsidRPr="006A5789">
              <w:rPr>
                <w:rFonts w:ascii="Segoe UI Symbol" w:hAnsi="Segoe UI Symbol" w:cs="Segoe UI Symbol"/>
                <w:lang w:val="en-US"/>
              </w:rPr>
              <w:t>☐</w:t>
            </w:r>
            <w:r w:rsidRPr="006A5789">
              <w:rPr>
                <w:lang w:val="en-US"/>
              </w:rPr>
              <w:t xml:space="preserve"> No</w:t>
            </w:r>
          </w:p>
        </w:tc>
      </w:tr>
    </w:tbl>
    <w:p w14:paraId="7692E691" w14:textId="742BAA22" w:rsidR="006A5789" w:rsidRPr="006A5789" w:rsidRDefault="006A5789" w:rsidP="006A5789">
      <w:pPr>
        <w:rPr>
          <w:lang w:val="en-US"/>
        </w:rPr>
      </w:pPr>
    </w:p>
    <w:p w14:paraId="7CA4335F" w14:textId="77777777" w:rsidR="006A5789" w:rsidRPr="006A5789" w:rsidRDefault="006A5789" w:rsidP="006A5789">
      <w:pPr>
        <w:rPr>
          <w:b/>
          <w:bCs/>
          <w:lang w:val="en-US"/>
        </w:rPr>
      </w:pPr>
      <w:r w:rsidRPr="006A5789">
        <w:rPr>
          <w:b/>
          <w:bCs/>
          <w:lang w:val="en-US"/>
        </w:rPr>
        <w:t>Instructions for Respondents</w:t>
      </w:r>
    </w:p>
    <w:p w14:paraId="4253B687" w14:textId="77777777" w:rsidR="006A5789" w:rsidRPr="006A5789" w:rsidRDefault="006A5789" w:rsidP="006A5789">
      <w:pPr>
        <w:numPr>
          <w:ilvl w:val="0"/>
          <w:numId w:val="1"/>
        </w:numPr>
        <w:rPr>
          <w:lang w:val="en-US"/>
        </w:rPr>
      </w:pPr>
      <w:r w:rsidRPr="006A5789">
        <w:rPr>
          <w:lang w:val="en-US"/>
        </w:rPr>
        <w:t>Please mark (</w:t>
      </w:r>
      <w:r w:rsidRPr="006A5789">
        <w:rPr>
          <w:rFonts w:ascii="Segoe UI Emoji" w:hAnsi="Segoe UI Emoji" w:cs="Segoe UI Emoji"/>
          <w:lang w:val="en-US"/>
        </w:rPr>
        <w:t>☑</w:t>
      </w:r>
      <w:r w:rsidRPr="006A5789">
        <w:rPr>
          <w:lang w:val="en-US"/>
        </w:rPr>
        <w:t>) the most appropriate response for each item.</w:t>
      </w:r>
    </w:p>
    <w:p w14:paraId="208E2BFE" w14:textId="77777777" w:rsidR="006A5789" w:rsidRPr="006A5789" w:rsidRDefault="006A5789" w:rsidP="006A5789">
      <w:pPr>
        <w:numPr>
          <w:ilvl w:val="0"/>
          <w:numId w:val="1"/>
        </w:numPr>
        <w:rPr>
          <w:lang w:val="en-US"/>
        </w:rPr>
      </w:pPr>
      <w:r w:rsidRPr="006A5789">
        <w:rPr>
          <w:lang w:val="en-US"/>
        </w:rPr>
        <w:lastRenderedPageBreak/>
        <w:t>Multiple answers may be selected where indicated.</w:t>
      </w:r>
    </w:p>
    <w:p w14:paraId="1D982A23" w14:textId="1A0ED655" w:rsidR="003F009C" w:rsidRPr="006A5789" w:rsidRDefault="006A5789" w:rsidP="006A5789">
      <w:pPr>
        <w:numPr>
          <w:ilvl w:val="0"/>
          <w:numId w:val="1"/>
        </w:numPr>
        <w:rPr>
          <w:lang w:val="en-US"/>
        </w:rPr>
      </w:pPr>
      <w:r w:rsidRPr="006A5789">
        <w:rPr>
          <w:lang w:val="en-US"/>
        </w:rPr>
        <w:t>All responses will be kept strictly confidential and used solely for research purposes.</w:t>
      </w:r>
    </w:p>
    <w:sectPr w:rsidR="003F009C" w:rsidRPr="006A5789" w:rsidSect="00AE2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B415A"/>
    <w:multiLevelType w:val="multilevel"/>
    <w:tmpl w:val="D258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7B"/>
    <w:rsid w:val="003B4AF6"/>
    <w:rsid w:val="003F009C"/>
    <w:rsid w:val="00467485"/>
    <w:rsid w:val="005D4AD6"/>
    <w:rsid w:val="005E5664"/>
    <w:rsid w:val="006A5789"/>
    <w:rsid w:val="00704D69"/>
    <w:rsid w:val="00784D89"/>
    <w:rsid w:val="0094037B"/>
    <w:rsid w:val="009D485D"/>
    <w:rsid w:val="009F60B8"/>
    <w:rsid w:val="00A33317"/>
    <w:rsid w:val="00AE2CF2"/>
    <w:rsid w:val="00BF4DE1"/>
    <w:rsid w:val="00F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93C0"/>
  <w15:chartTrackingRefBased/>
  <w15:docId w15:val="{F822C603-8993-48CC-B171-1B57258A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bidi="ur-P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Nabeel Saddique</dc:creator>
  <cp:keywords/>
  <dc:description/>
  <cp:lastModifiedBy>Muhammad Nabeel Saddique</cp:lastModifiedBy>
  <cp:revision>2</cp:revision>
  <dcterms:created xsi:type="dcterms:W3CDTF">2025-10-19T18:23:00Z</dcterms:created>
  <dcterms:modified xsi:type="dcterms:W3CDTF">2025-10-19T18:29:00Z</dcterms:modified>
</cp:coreProperties>
</file>