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A8B176" w14:textId="66E3A0E9" w:rsidR="0020775C" w:rsidRPr="005815C9" w:rsidRDefault="0020775C" w:rsidP="00C40362">
      <w:pPr>
        <w:spacing w:line="360" w:lineRule="auto"/>
        <w:jc w:val="center"/>
        <w:rPr>
          <w:rFonts w:ascii="Times New Roman" w:hAnsi="Times New Roman" w:cs="Times New Roman"/>
          <w:b/>
          <w:bCs/>
          <w:sz w:val="24"/>
        </w:rPr>
      </w:pPr>
      <w:bookmarkStart w:id="0" w:name="_Hlk208413807"/>
      <w:bookmarkStart w:id="1" w:name="_Hlk205480550"/>
      <w:bookmarkStart w:id="2" w:name="_Hlk204112712"/>
      <w:bookmarkEnd w:id="0"/>
      <w:r w:rsidRPr="005815C9">
        <w:rPr>
          <w:rFonts w:ascii="Times New Roman" w:hAnsi="Times New Roman" w:cs="Times New Roman" w:hint="eastAsia"/>
          <w:b/>
          <w:bCs/>
          <w:sz w:val="24"/>
        </w:rPr>
        <w:t>Supplementary</w:t>
      </w:r>
      <w:r w:rsidRPr="005815C9">
        <w:rPr>
          <w:rFonts w:ascii="Times New Roman" w:hAnsi="Times New Roman" w:cs="Times New Roman"/>
          <w:b/>
          <w:bCs/>
          <w:sz w:val="24"/>
        </w:rPr>
        <w:t xml:space="preserve"> </w:t>
      </w:r>
      <w:r w:rsidRPr="005815C9">
        <w:rPr>
          <w:rFonts w:ascii="Times New Roman" w:hAnsi="Times New Roman" w:cs="Times New Roman" w:hint="eastAsia"/>
          <w:b/>
          <w:bCs/>
          <w:sz w:val="24"/>
        </w:rPr>
        <w:t>Information</w:t>
      </w:r>
      <w:r w:rsidRPr="005815C9">
        <w:rPr>
          <w:rFonts w:ascii="Times New Roman" w:hAnsi="Times New Roman" w:cs="Times New Roman"/>
          <w:b/>
          <w:bCs/>
          <w:sz w:val="24"/>
        </w:rPr>
        <w:t xml:space="preserve"> f</w:t>
      </w:r>
      <w:r w:rsidRPr="005815C9">
        <w:rPr>
          <w:rFonts w:ascii="Times New Roman" w:hAnsi="Times New Roman" w:cs="Times New Roman" w:hint="eastAsia"/>
          <w:b/>
          <w:bCs/>
          <w:sz w:val="24"/>
        </w:rPr>
        <w:t>or</w:t>
      </w:r>
    </w:p>
    <w:p w14:paraId="45A0E947" w14:textId="7CBA4B41" w:rsidR="0020775C" w:rsidRPr="005815C9" w:rsidRDefault="00FC7218" w:rsidP="00C40362">
      <w:pPr>
        <w:spacing w:line="360" w:lineRule="auto"/>
        <w:jc w:val="center"/>
        <w:rPr>
          <w:rFonts w:ascii="Times New Roman" w:hAnsi="Times New Roman" w:cs="Times New Roman"/>
          <w:b/>
          <w:bCs/>
          <w:sz w:val="24"/>
        </w:rPr>
      </w:pPr>
      <w:bookmarkStart w:id="3" w:name="OLE_LINK1"/>
      <w:r w:rsidRPr="005815C9">
        <w:rPr>
          <w:rFonts w:ascii="Times New Roman" w:hAnsi="Times New Roman" w:cs="Times New Roman"/>
          <w:b/>
          <w:bCs/>
          <w:sz w:val="24"/>
        </w:rPr>
        <w:t>Atomic-scale strain-confined ferroelectricity in fluorite hafnium dioxide</w:t>
      </w:r>
      <w:bookmarkEnd w:id="3"/>
    </w:p>
    <w:bookmarkEnd w:id="1"/>
    <w:bookmarkEnd w:id="2"/>
    <w:p w14:paraId="6DACA6E0" w14:textId="77777777" w:rsidR="0020775C" w:rsidRPr="005815C9" w:rsidRDefault="0020775C" w:rsidP="00E67D4D">
      <w:pPr>
        <w:widowControl/>
        <w:spacing w:before="100" w:beforeAutospacing="1" w:after="240"/>
        <w:rPr>
          <w:rFonts w:ascii="Times New Roman" w:eastAsia="等线" w:hAnsi="Times New Roman" w:cs="Times New Roman"/>
          <w:iCs/>
          <w:kern w:val="0"/>
          <w:sz w:val="24"/>
        </w:rPr>
      </w:pPr>
      <w:proofErr w:type="spellStart"/>
      <w:r w:rsidRPr="005815C9">
        <w:rPr>
          <w:rFonts w:ascii="Times New Roman" w:eastAsia="等线" w:hAnsi="Times New Roman" w:cs="Times New Roman"/>
          <w:iCs/>
          <w:kern w:val="0"/>
          <w:sz w:val="24"/>
        </w:rPr>
        <w:t>Yihao</w:t>
      </w:r>
      <w:proofErr w:type="spellEnd"/>
      <w:r w:rsidRPr="005815C9">
        <w:rPr>
          <w:rFonts w:ascii="Times New Roman" w:eastAsia="等线" w:hAnsi="Times New Roman" w:cs="Times New Roman"/>
          <w:iCs/>
          <w:kern w:val="0"/>
          <w:sz w:val="24"/>
        </w:rPr>
        <w:t xml:space="preserve"> Shen</w:t>
      </w:r>
      <w:proofErr w:type="gramStart"/>
      <w:r w:rsidRPr="005815C9">
        <w:rPr>
          <w:rFonts w:ascii="Times New Roman" w:eastAsia="等线" w:hAnsi="Times New Roman" w:cs="Times New Roman"/>
          <w:iCs/>
          <w:kern w:val="0"/>
          <w:sz w:val="24"/>
          <w:vertAlign w:val="superscript"/>
        </w:rPr>
        <w:t>1,a</w:t>
      </w:r>
      <w:proofErr w:type="gramEnd"/>
      <w:r w:rsidRPr="005815C9">
        <w:rPr>
          <w:rFonts w:ascii="Times New Roman" w:eastAsia="等线" w:hAnsi="Times New Roman" w:cs="Times New Roman"/>
          <w:iCs/>
          <w:kern w:val="0"/>
          <w:sz w:val="24"/>
        </w:rPr>
        <w:t xml:space="preserve">, </w:t>
      </w:r>
      <w:proofErr w:type="spellStart"/>
      <w:r w:rsidRPr="005815C9">
        <w:rPr>
          <w:rFonts w:ascii="Times New Roman" w:eastAsia="等线" w:hAnsi="Times New Roman" w:cs="Times New Roman"/>
          <w:iCs/>
          <w:kern w:val="0"/>
          <w:sz w:val="24"/>
        </w:rPr>
        <w:t>Xiaochun</w:t>
      </w:r>
      <w:proofErr w:type="spellEnd"/>
      <w:r w:rsidRPr="005815C9">
        <w:rPr>
          <w:rFonts w:ascii="Times New Roman" w:eastAsia="等线" w:hAnsi="Times New Roman" w:cs="Times New Roman"/>
          <w:iCs/>
          <w:kern w:val="0"/>
          <w:sz w:val="24"/>
        </w:rPr>
        <w:t xml:space="preserve"> Ma</w:t>
      </w:r>
      <w:r w:rsidRPr="005815C9">
        <w:rPr>
          <w:rFonts w:ascii="Times New Roman" w:eastAsia="等线" w:hAnsi="Times New Roman" w:cs="Times New Roman"/>
          <w:iCs/>
          <w:kern w:val="0"/>
          <w:sz w:val="24"/>
          <w:vertAlign w:val="superscript"/>
        </w:rPr>
        <w:t>2,a</w:t>
      </w:r>
      <w:r w:rsidRPr="005815C9">
        <w:rPr>
          <w:rFonts w:ascii="Times New Roman" w:eastAsia="等线" w:hAnsi="Times New Roman" w:cs="Times New Roman"/>
          <w:iCs/>
          <w:kern w:val="0"/>
          <w:sz w:val="24"/>
        </w:rPr>
        <w:t xml:space="preserve">, </w:t>
      </w:r>
      <w:proofErr w:type="spellStart"/>
      <w:r w:rsidRPr="005815C9">
        <w:rPr>
          <w:rFonts w:ascii="Times New Roman" w:eastAsia="等线" w:hAnsi="Times New Roman" w:cs="Times New Roman"/>
          <w:iCs/>
          <w:kern w:val="0"/>
          <w:sz w:val="24"/>
        </w:rPr>
        <w:t>Yuxiao</w:t>
      </w:r>
      <w:proofErr w:type="spellEnd"/>
      <w:r w:rsidRPr="005815C9">
        <w:rPr>
          <w:rFonts w:ascii="Times New Roman" w:eastAsia="等线" w:hAnsi="Times New Roman" w:cs="Times New Roman"/>
          <w:iCs/>
          <w:kern w:val="0"/>
          <w:sz w:val="24"/>
        </w:rPr>
        <w:t xml:space="preserve"> Liu</w:t>
      </w:r>
      <w:r w:rsidRPr="005815C9">
        <w:rPr>
          <w:rFonts w:ascii="Times New Roman" w:eastAsia="等线" w:hAnsi="Times New Roman" w:cs="Times New Roman"/>
          <w:iCs/>
          <w:kern w:val="0"/>
          <w:sz w:val="24"/>
          <w:vertAlign w:val="superscript"/>
        </w:rPr>
        <w:t>1,a</w:t>
      </w:r>
      <w:r w:rsidRPr="005815C9">
        <w:rPr>
          <w:rFonts w:ascii="Times New Roman" w:eastAsia="等线" w:hAnsi="Times New Roman" w:cs="Times New Roman"/>
          <w:iCs/>
          <w:kern w:val="0"/>
          <w:sz w:val="24"/>
        </w:rPr>
        <w:t xml:space="preserve">, </w:t>
      </w:r>
      <w:proofErr w:type="spellStart"/>
      <w:r w:rsidRPr="005815C9">
        <w:rPr>
          <w:rFonts w:ascii="Times New Roman" w:eastAsia="等线" w:hAnsi="Times New Roman" w:cs="Times New Roman"/>
          <w:iCs/>
          <w:kern w:val="0"/>
          <w:sz w:val="24"/>
        </w:rPr>
        <w:t>Hongzheng</w:t>
      </w:r>
      <w:proofErr w:type="spellEnd"/>
      <w:r w:rsidRPr="005815C9">
        <w:rPr>
          <w:rFonts w:ascii="Times New Roman" w:eastAsia="等线" w:hAnsi="Times New Roman" w:cs="Times New Roman"/>
          <w:iCs/>
          <w:kern w:val="0"/>
          <w:sz w:val="24"/>
        </w:rPr>
        <w:t xml:space="preserve"> Wang</w:t>
      </w:r>
      <w:r w:rsidRPr="005815C9" w:rsidDel="001C272E">
        <w:rPr>
          <w:rFonts w:ascii="Times New Roman" w:eastAsia="等线" w:hAnsi="Times New Roman" w:cs="Times New Roman"/>
          <w:iCs/>
          <w:kern w:val="0"/>
          <w:sz w:val="24"/>
        </w:rPr>
        <w:t xml:space="preserve"> </w:t>
      </w:r>
      <w:r w:rsidRPr="005815C9">
        <w:rPr>
          <w:rFonts w:ascii="Times New Roman" w:eastAsia="等线" w:hAnsi="Times New Roman" w:cs="Times New Roman"/>
          <w:iCs/>
          <w:kern w:val="0"/>
          <w:sz w:val="24"/>
          <w:vertAlign w:val="superscript"/>
        </w:rPr>
        <w:t>2</w:t>
      </w:r>
      <w:r w:rsidRPr="005815C9">
        <w:rPr>
          <w:rFonts w:ascii="Times New Roman" w:eastAsia="等线" w:hAnsi="Times New Roman" w:cs="Times New Roman"/>
          <w:iCs/>
          <w:kern w:val="0"/>
          <w:sz w:val="24"/>
        </w:rPr>
        <w:t>,</w:t>
      </w:r>
      <w:r w:rsidRPr="005815C9">
        <w:rPr>
          <w:rFonts w:ascii="Times New Roman" w:eastAsia="等线" w:hAnsi="Times New Roman" w:cs="Times New Roman"/>
          <w:iCs/>
          <w:kern w:val="0"/>
          <w:sz w:val="24"/>
          <w:vertAlign w:val="superscript"/>
        </w:rPr>
        <w:t xml:space="preserve"> </w:t>
      </w:r>
      <w:proofErr w:type="spellStart"/>
      <w:r w:rsidRPr="005815C9">
        <w:rPr>
          <w:rFonts w:ascii="Times New Roman" w:eastAsia="等线" w:hAnsi="Times New Roman" w:cs="Times New Roman"/>
          <w:iCs/>
          <w:kern w:val="0"/>
          <w:sz w:val="24"/>
        </w:rPr>
        <w:t>Shuxian</w:t>
      </w:r>
      <w:proofErr w:type="spellEnd"/>
      <w:r w:rsidRPr="005815C9">
        <w:rPr>
          <w:rFonts w:ascii="Times New Roman" w:eastAsia="等线" w:hAnsi="Times New Roman" w:cs="Times New Roman"/>
          <w:iCs/>
          <w:kern w:val="0"/>
          <w:sz w:val="24"/>
        </w:rPr>
        <w:t xml:space="preserve"> Wang</w:t>
      </w:r>
      <w:r w:rsidRPr="005815C9">
        <w:rPr>
          <w:rFonts w:ascii="Times New Roman" w:eastAsia="等线" w:hAnsi="Times New Roman" w:cs="Times New Roman"/>
          <w:iCs/>
          <w:kern w:val="0"/>
          <w:sz w:val="24"/>
          <w:vertAlign w:val="superscript"/>
        </w:rPr>
        <w:t>1,</w:t>
      </w:r>
      <w:r w:rsidRPr="005815C9">
        <w:rPr>
          <w:rFonts w:ascii="Times New Roman" w:eastAsia="等线" w:hAnsi="Times New Roman" w:cs="Times New Roman"/>
          <w:iCs/>
          <w:kern w:val="0"/>
          <w:sz w:val="24"/>
        </w:rPr>
        <w:t>*, Fei Liang</w:t>
      </w:r>
      <w:r w:rsidRPr="005815C9">
        <w:rPr>
          <w:rFonts w:ascii="Times New Roman" w:eastAsia="等线" w:hAnsi="Times New Roman" w:cs="Times New Roman"/>
          <w:iCs/>
          <w:kern w:val="0"/>
          <w:sz w:val="24"/>
          <w:vertAlign w:val="superscript"/>
        </w:rPr>
        <w:t>1</w:t>
      </w:r>
      <w:r w:rsidRPr="005815C9">
        <w:rPr>
          <w:rFonts w:ascii="Times New Roman" w:eastAsia="等线" w:hAnsi="Times New Roman" w:cs="Times New Roman"/>
          <w:iCs/>
          <w:kern w:val="0"/>
          <w:sz w:val="24"/>
        </w:rPr>
        <w:t xml:space="preserve">, </w:t>
      </w:r>
      <w:proofErr w:type="spellStart"/>
      <w:r w:rsidRPr="005815C9">
        <w:rPr>
          <w:rFonts w:ascii="Times New Roman" w:eastAsia="等线" w:hAnsi="Times New Roman" w:cs="Times New Roman"/>
          <w:iCs/>
          <w:kern w:val="0"/>
          <w:sz w:val="24"/>
        </w:rPr>
        <w:t>Pengfei</w:t>
      </w:r>
      <w:proofErr w:type="spellEnd"/>
      <w:r w:rsidRPr="005815C9">
        <w:rPr>
          <w:rFonts w:ascii="Times New Roman" w:eastAsia="等线" w:hAnsi="Times New Roman" w:cs="Times New Roman"/>
          <w:iCs/>
          <w:kern w:val="0"/>
          <w:sz w:val="24"/>
        </w:rPr>
        <w:t xml:space="preserve"> Nan</w:t>
      </w:r>
      <w:r w:rsidRPr="005815C9">
        <w:rPr>
          <w:rFonts w:ascii="Times New Roman" w:eastAsia="等线" w:hAnsi="Times New Roman" w:cs="Times New Roman"/>
          <w:iCs/>
          <w:kern w:val="0"/>
          <w:sz w:val="24"/>
          <w:vertAlign w:val="superscript"/>
        </w:rPr>
        <w:t>2,</w:t>
      </w:r>
      <w:r w:rsidRPr="005815C9">
        <w:rPr>
          <w:rFonts w:ascii="Times New Roman" w:eastAsia="等线" w:hAnsi="Times New Roman" w:cs="Times New Roman"/>
          <w:iCs/>
          <w:kern w:val="0"/>
          <w:sz w:val="24"/>
        </w:rPr>
        <w:t xml:space="preserve">*, </w:t>
      </w:r>
      <w:proofErr w:type="spellStart"/>
      <w:r w:rsidRPr="005815C9">
        <w:rPr>
          <w:rFonts w:ascii="Times New Roman" w:eastAsia="等线" w:hAnsi="Times New Roman" w:cs="Times New Roman"/>
          <w:iCs/>
          <w:kern w:val="0"/>
          <w:sz w:val="24"/>
        </w:rPr>
        <w:t>Binghui</w:t>
      </w:r>
      <w:proofErr w:type="spellEnd"/>
      <w:r w:rsidRPr="005815C9">
        <w:rPr>
          <w:rFonts w:ascii="Times New Roman" w:eastAsia="等线" w:hAnsi="Times New Roman" w:cs="Times New Roman"/>
          <w:iCs/>
          <w:kern w:val="0"/>
          <w:sz w:val="24"/>
        </w:rPr>
        <w:t xml:space="preserve"> Ge</w:t>
      </w:r>
      <w:r w:rsidRPr="005815C9">
        <w:rPr>
          <w:rFonts w:ascii="Times New Roman" w:eastAsia="等线" w:hAnsi="Times New Roman" w:cs="Times New Roman"/>
          <w:iCs/>
          <w:kern w:val="0"/>
          <w:sz w:val="24"/>
          <w:vertAlign w:val="superscript"/>
        </w:rPr>
        <w:t>2</w:t>
      </w:r>
      <w:r w:rsidRPr="005815C9">
        <w:rPr>
          <w:rFonts w:ascii="Times New Roman" w:eastAsia="等线" w:hAnsi="Times New Roman" w:cs="Times New Roman"/>
          <w:iCs/>
          <w:kern w:val="0"/>
          <w:sz w:val="24"/>
        </w:rPr>
        <w:t xml:space="preserve">, </w:t>
      </w:r>
      <w:proofErr w:type="spellStart"/>
      <w:r w:rsidRPr="005815C9">
        <w:rPr>
          <w:rFonts w:ascii="Times New Roman" w:eastAsia="等线" w:hAnsi="Times New Roman" w:cs="Times New Roman"/>
          <w:iCs/>
          <w:kern w:val="0"/>
          <w:sz w:val="24"/>
        </w:rPr>
        <w:t>Shujun</w:t>
      </w:r>
      <w:proofErr w:type="spellEnd"/>
      <w:r w:rsidRPr="005815C9">
        <w:rPr>
          <w:rFonts w:ascii="Times New Roman" w:eastAsia="等线" w:hAnsi="Times New Roman" w:cs="Times New Roman"/>
          <w:iCs/>
          <w:kern w:val="0"/>
          <w:sz w:val="24"/>
        </w:rPr>
        <w:t xml:space="preserve"> Zhang</w:t>
      </w:r>
      <w:r w:rsidRPr="005815C9">
        <w:rPr>
          <w:rFonts w:ascii="Times New Roman" w:eastAsia="等线" w:hAnsi="Times New Roman" w:cs="Times New Roman"/>
          <w:iCs/>
          <w:kern w:val="0"/>
          <w:sz w:val="24"/>
          <w:vertAlign w:val="superscript"/>
        </w:rPr>
        <w:t>3,</w:t>
      </w:r>
      <w:r w:rsidRPr="005815C9">
        <w:rPr>
          <w:rFonts w:ascii="Times New Roman" w:eastAsia="等线" w:hAnsi="Times New Roman" w:cs="Times New Roman"/>
          <w:iCs/>
          <w:kern w:val="0"/>
          <w:sz w:val="24"/>
        </w:rPr>
        <w:t xml:space="preserve">*, </w:t>
      </w:r>
      <w:proofErr w:type="spellStart"/>
      <w:r w:rsidRPr="005815C9">
        <w:rPr>
          <w:rFonts w:ascii="Times New Roman" w:eastAsia="等线" w:hAnsi="Times New Roman" w:cs="Times New Roman"/>
          <w:iCs/>
          <w:kern w:val="0"/>
          <w:sz w:val="24"/>
        </w:rPr>
        <w:t>Haohai</w:t>
      </w:r>
      <w:proofErr w:type="spellEnd"/>
      <w:r w:rsidRPr="005815C9">
        <w:rPr>
          <w:rFonts w:ascii="Times New Roman" w:eastAsia="等线" w:hAnsi="Times New Roman" w:cs="Times New Roman"/>
          <w:iCs/>
          <w:kern w:val="0"/>
          <w:sz w:val="24"/>
        </w:rPr>
        <w:t xml:space="preserve"> Yu</w:t>
      </w:r>
      <w:r w:rsidRPr="005815C9">
        <w:rPr>
          <w:rFonts w:ascii="Times New Roman" w:eastAsia="等线" w:hAnsi="Times New Roman" w:cs="Times New Roman"/>
          <w:iCs/>
          <w:kern w:val="0"/>
          <w:sz w:val="24"/>
          <w:vertAlign w:val="superscript"/>
        </w:rPr>
        <w:t>1,</w:t>
      </w:r>
      <w:r w:rsidRPr="005815C9">
        <w:rPr>
          <w:rFonts w:ascii="Times New Roman" w:eastAsia="等线" w:hAnsi="Times New Roman" w:cs="Times New Roman"/>
          <w:iCs/>
          <w:kern w:val="0"/>
          <w:sz w:val="24"/>
        </w:rPr>
        <w:t xml:space="preserve">* &amp; </w:t>
      </w:r>
      <w:proofErr w:type="spellStart"/>
      <w:r w:rsidRPr="005815C9">
        <w:rPr>
          <w:rFonts w:ascii="Times New Roman" w:eastAsia="等线" w:hAnsi="Times New Roman" w:cs="Times New Roman"/>
          <w:iCs/>
          <w:kern w:val="0"/>
          <w:sz w:val="24"/>
        </w:rPr>
        <w:t>Huaijin</w:t>
      </w:r>
      <w:proofErr w:type="spellEnd"/>
      <w:r w:rsidRPr="005815C9">
        <w:rPr>
          <w:rFonts w:ascii="Times New Roman" w:eastAsia="等线" w:hAnsi="Times New Roman" w:cs="Times New Roman"/>
          <w:iCs/>
          <w:kern w:val="0"/>
          <w:sz w:val="24"/>
        </w:rPr>
        <w:t xml:space="preserve"> Zhang</w:t>
      </w:r>
      <w:r w:rsidRPr="005815C9">
        <w:rPr>
          <w:rFonts w:ascii="Times New Roman" w:eastAsia="等线" w:hAnsi="Times New Roman" w:cs="Times New Roman"/>
          <w:iCs/>
          <w:kern w:val="0"/>
          <w:sz w:val="24"/>
          <w:vertAlign w:val="superscript"/>
        </w:rPr>
        <w:t>1,</w:t>
      </w:r>
      <w:r w:rsidRPr="005815C9">
        <w:rPr>
          <w:rFonts w:ascii="Times New Roman" w:eastAsia="等线" w:hAnsi="Times New Roman" w:cs="Times New Roman"/>
          <w:iCs/>
          <w:kern w:val="0"/>
          <w:sz w:val="24"/>
        </w:rPr>
        <w:t>*</w:t>
      </w:r>
    </w:p>
    <w:p w14:paraId="138AC342" w14:textId="77777777" w:rsidR="0020775C" w:rsidRPr="005815C9" w:rsidRDefault="0020775C" w:rsidP="00E67D4D">
      <w:pPr>
        <w:widowControl/>
        <w:rPr>
          <w:rFonts w:ascii="Times New Roman" w:eastAsia="等线" w:hAnsi="Times New Roman" w:cs="Times New Roman"/>
          <w:iCs/>
          <w:kern w:val="0"/>
          <w:sz w:val="24"/>
        </w:rPr>
      </w:pPr>
      <w:r w:rsidRPr="005815C9">
        <w:rPr>
          <w:rFonts w:ascii="Times New Roman" w:eastAsia="等线" w:hAnsi="Times New Roman" w:cs="Times New Roman"/>
          <w:iCs/>
          <w:kern w:val="0"/>
          <w:sz w:val="24"/>
          <w:vertAlign w:val="superscript"/>
        </w:rPr>
        <w:t>1</w:t>
      </w:r>
      <w:r w:rsidRPr="005815C9">
        <w:rPr>
          <w:rFonts w:ascii="Times New Roman" w:eastAsia="等线" w:hAnsi="Times New Roman" w:cs="Times New Roman"/>
          <w:iCs/>
          <w:kern w:val="0"/>
          <w:sz w:val="24"/>
        </w:rPr>
        <w:t>State Key Laboratory of Crystal Materials and Institute of Crystal Materials, Shandong University, Jinan, China.</w:t>
      </w:r>
    </w:p>
    <w:p w14:paraId="4D717366" w14:textId="77777777" w:rsidR="0020775C" w:rsidRPr="005815C9" w:rsidRDefault="0020775C" w:rsidP="00E67D4D">
      <w:pPr>
        <w:rPr>
          <w:rFonts w:ascii="Times New Roman" w:eastAsia="等线" w:hAnsi="Times New Roman" w:cs="Times New Roman"/>
          <w:sz w:val="24"/>
        </w:rPr>
      </w:pPr>
      <w:r w:rsidRPr="005815C9">
        <w:rPr>
          <w:rFonts w:ascii="Times New Roman" w:eastAsia="等线" w:hAnsi="Times New Roman" w:cs="Times New Roman"/>
          <w:sz w:val="24"/>
          <w:vertAlign w:val="superscript"/>
        </w:rPr>
        <w:t>2</w:t>
      </w:r>
      <w:r w:rsidRPr="005815C9">
        <w:rPr>
          <w:rFonts w:ascii="Times New Roman" w:eastAsia="等线" w:hAnsi="Times New Roman" w:cs="Times New Roman"/>
          <w:sz w:val="24"/>
        </w:rPr>
        <w:t>Information Materials and Intelligent Sensing Laboratory of Anhui Province, Leibniz International Joint Research Center of Materials Sciences of Anhui Province, Institutes of Physical Science and Information Technology, Anhui University, Hefei, China.</w:t>
      </w:r>
    </w:p>
    <w:p w14:paraId="1464E148" w14:textId="77777777" w:rsidR="0020775C" w:rsidRPr="005815C9" w:rsidRDefault="0020775C" w:rsidP="00E67D4D">
      <w:pPr>
        <w:rPr>
          <w:rFonts w:ascii="Times New Roman" w:eastAsia="等线" w:hAnsi="Times New Roman" w:cs="Times New Roman"/>
          <w:sz w:val="24"/>
        </w:rPr>
      </w:pPr>
      <w:r w:rsidRPr="005815C9">
        <w:rPr>
          <w:rFonts w:ascii="Times New Roman" w:eastAsia="等线" w:hAnsi="Times New Roman" w:cs="Times New Roman"/>
          <w:sz w:val="24"/>
          <w:vertAlign w:val="superscript"/>
        </w:rPr>
        <w:t>3</w:t>
      </w:r>
      <w:r w:rsidRPr="005815C9">
        <w:rPr>
          <w:rFonts w:ascii="Times New Roman" w:eastAsia="等线" w:hAnsi="Times New Roman" w:cs="Times New Roman"/>
          <w:sz w:val="24"/>
        </w:rPr>
        <w:t>Department of Chemistry, City University of Hong Kong, Kowloon, 999077, Hong Kong, China.</w:t>
      </w:r>
    </w:p>
    <w:p w14:paraId="7D2336BB" w14:textId="77777777" w:rsidR="0020775C" w:rsidRPr="005815C9" w:rsidRDefault="0020775C" w:rsidP="00E67D4D">
      <w:pPr>
        <w:widowControl/>
        <w:rPr>
          <w:rFonts w:ascii="Times New Roman" w:eastAsia="等线" w:hAnsi="Times New Roman" w:cs="Times New Roman"/>
          <w:sz w:val="24"/>
          <w:vertAlign w:val="superscript"/>
        </w:rPr>
      </w:pPr>
    </w:p>
    <w:p w14:paraId="4AF7B13F" w14:textId="77777777" w:rsidR="0020775C" w:rsidRPr="005815C9" w:rsidRDefault="0020775C" w:rsidP="00E67D4D">
      <w:pPr>
        <w:rPr>
          <w:rFonts w:ascii="Times New Roman" w:hAnsi="Times New Roman" w:cs="Times New Roman"/>
          <w:sz w:val="24"/>
        </w:rPr>
      </w:pPr>
      <w:proofErr w:type="spellStart"/>
      <w:r w:rsidRPr="005815C9">
        <w:rPr>
          <w:rFonts w:ascii="Times New Roman" w:hAnsi="Times New Roman" w:cs="Times New Roman"/>
          <w:sz w:val="24"/>
          <w:vertAlign w:val="superscript"/>
        </w:rPr>
        <w:t>a</w:t>
      </w:r>
      <w:r w:rsidRPr="005815C9">
        <w:rPr>
          <w:rFonts w:ascii="Times New Roman" w:hAnsi="Times New Roman" w:cs="Times New Roman"/>
          <w:sz w:val="24"/>
        </w:rPr>
        <w:t>These</w:t>
      </w:r>
      <w:proofErr w:type="spellEnd"/>
      <w:r w:rsidRPr="005815C9">
        <w:rPr>
          <w:rFonts w:ascii="Times New Roman" w:hAnsi="Times New Roman" w:cs="Times New Roman"/>
          <w:sz w:val="24"/>
        </w:rPr>
        <w:t xml:space="preserve"> authors contributed equally: </w:t>
      </w:r>
      <w:proofErr w:type="spellStart"/>
      <w:r w:rsidRPr="005815C9">
        <w:rPr>
          <w:rFonts w:ascii="Times New Roman" w:hAnsi="Times New Roman" w:cs="Times New Roman"/>
          <w:iCs/>
          <w:sz w:val="24"/>
        </w:rPr>
        <w:t>Yihao</w:t>
      </w:r>
      <w:proofErr w:type="spellEnd"/>
      <w:r w:rsidRPr="005815C9">
        <w:rPr>
          <w:rFonts w:ascii="Times New Roman" w:hAnsi="Times New Roman" w:cs="Times New Roman"/>
          <w:iCs/>
          <w:sz w:val="24"/>
        </w:rPr>
        <w:t xml:space="preserve"> Shen</w:t>
      </w:r>
      <w:r w:rsidRPr="005815C9">
        <w:rPr>
          <w:rFonts w:ascii="Times New Roman" w:hAnsi="Times New Roman" w:cs="Times New Roman"/>
          <w:sz w:val="24"/>
        </w:rPr>
        <w:t xml:space="preserve">, </w:t>
      </w:r>
      <w:proofErr w:type="spellStart"/>
      <w:r w:rsidRPr="005815C9">
        <w:rPr>
          <w:rFonts w:ascii="Times New Roman" w:eastAsia="等线" w:hAnsi="Times New Roman" w:cs="Times New Roman"/>
          <w:iCs/>
          <w:kern w:val="0"/>
          <w:sz w:val="24"/>
        </w:rPr>
        <w:t>Xiaochun</w:t>
      </w:r>
      <w:proofErr w:type="spellEnd"/>
      <w:r w:rsidRPr="005815C9">
        <w:rPr>
          <w:rFonts w:ascii="Times New Roman" w:eastAsia="等线" w:hAnsi="Times New Roman" w:cs="Times New Roman"/>
          <w:iCs/>
          <w:kern w:val="0"/>
          <w:sz w:val="24"/>
        </w:rPr>
        <w:t xml:space="preserve"> Ma, </w:t>
      </w:r>
      <w:proofErr w:type="spellStart"/>
      <w:r w:rsidRPr="005815C9">
        <w:rPr>
          <w:rFonts w:ascii="Times New Roman" w:eastAsia="等线" w:hAnsi="Times New Roman" w:cs="Times New Roman"/>
          <w:iCs/>
          <w:kern w:val="0"/>
          <w:sz w:val="24"/>
        </w:rPr>
        <w:t>Yuxiao</w:t>
      </w:r>
      <w:proofErr w:type="spellEnd"/>
      <w:r w:rsidRPr="005815C9">
        <w:rPr>
          <w:rFonts w:ascii="Times New Roman" w:eastAsia="等线" w:hAnsi="Times New Roman" w:cs="Times New Roman"/>
          <w:iCs/>
          <w:kern w:val="0"/>
          <w:sz w:val="24"/>
        </w:rPr>
        <w:t xml:space="preserve"> Liu</w:t>
      </w:r>
      <w:r w:rsidRPr="005815C9">
        <w:rPr>
          <w:rFonts w:ascii="Times New Roman" w:hAnsi="Times New Roman" w:cs="Times New Roman"/>
          <w:iCs/>
          <w:sz w:val="24"/>
        </w:rPr>
        <w:t>.</w:t>
      </w:r>
    </w:p>
    <w:p w14:paraId="1B57ADE8" w14:textId="77777777" w:rsidR="0020775C" w:rsidRPr="005815C9" w:rsidRDefault="0020775C" w:rsidP="00E67D4D">
      <w:pPr>
        <w:widowControl/>
        <w:rPr>
          <w:rFonts w:ascii="Times New Roman" w:eastAsia="等线" w:hAnsi="Times New Roman" w:cs="Times New Roman"/>
          <w:kern w:val="0"/>
          <w:sz w:val="24"/>
        </w:rPr>
      </w:pPr>
      <w:r w:rsidRPr="005815C9">
        <w:rPr>
          <w:rFonts w:ascii="Times New Roman" w:eastAsia="等线" w:hAnsi="Times New Roman" w:cs="Times New Roman"/>
          <w:kern w:val="0"/>
          <w:sz w:val="24"/>
        </w:rPr>
        <w:t xml:space="preserve">*Corresponding authors </w:t>
      </w:r>
    </w:p>
    <w:p w14:paraId="0DB765F7" w14:textId="77777777" w:rsidR="0020775C" w:rsidRPr="005815C9" w:rsidRDefault="0020775C" w:rsidP="00E67D4D">
      <w:pPr>
        <w:widowControl/>
        <w:rPr>
          <w:rFonts w:ascii="Times New Roman" w:eastAsia="等线" w:hAnsi="Times New Roman" w:cs="Times New Roman"/>
          <w:kern w:val="0"/>
          <w:sz w:val="24"/>
        </w:rPr>
      </w:pPr>
      <w:r w:rsidRPr="005815C9">
        <w:rPr>
          <w:rFonts w:ascii="Times New Roman" w:eastAsia="等线" w:hAnsi="Times New Roman" w:cs="Times New Roman"/>
          <w:kern w:val="0"/>
          <w:sz w:val="24"/>
        </w:rPr>
        <w:t>Email: shuxianwang@sdu.edu.cn (S. W.)</w:t>
      </w:r>
    </w:p>
    <w:p w14:paraId="4FCF6F8C" w14:textId="77777777" w:rsidR="0020775C" w:rsidRPr="005815C9" w:rsidRDefault="0020775C" w:rsidP="00E67D4D">
      <w:pPr>
        <w:rPr>
          <w:rFonts w:ascii="Times New Roman" w:eastAsia="等线" w:hAnsi="Times New Roman" w:cs="Times New Roman"/>
          <w:sz w:val="24"/>
        </w:rPr>
      </w:pPr>
      <w:r w:rsidRPr="005815C9">
        <w:rPr>
          <w:rFonts w:ascii="Times New Roman" w:eastAsia="等线" w:hAnsi="Times New Roman" w:cs="Times New Roman"/>
          <w:sz w:val="24"/>
        </w:rPr>
        <w:t>npf@ahu.edu.cn (P. N.)</w:t>
      </w:r>
    </w:p>
    <w:p w14:paraId="63F73E40" w14:textId="77777777" w:rsidR="0020775C" w:rsidRPr="005815C9" w:rsidRDefault="00FC56AD" w:rsidP="00E67D4D">
      <w:pPr>
        <w:rPr>
          <w:rFonts w:ascii="Times New Roman" w:eastAsia="等线" w:hAnsi="Times New Roman" w:cs="Times New Roman"/>
          <w:kern w:val="0"/>
          <w:sz w:val="24"/>
        </w:rPr>
      </w:pPr>
      <w:hyperlink r:id="rId7" w:history="1">
        <w:r w:rsidR="0020775C" w:rsidRPr="005815C9">
          <w:rPr>
            <w:rFonts w:ascii="Times New Roman" w:eastAsia="等线" w:hAnsi="Times New Roman" w:cs="Times New Roman"/>
            <w:sz w:val="24"/>
          </w:rPr>
          <w:t>s.j.zhang@cityu.edu.hk</w:t>
        </w:r>
      </w:hyperlink>
      <w:r w:rsidR="0020775C" w:rsidRPr="005815C9">
        <w:rPr>
          <w:rFonts w:ascii="Times New Roman" w:eastAsia="等线" w:hAnsi="Times New Roman" w:cs="Times New Roman"/>
          <w:kern w:val="0"/>
          <w:sz w:val="24"/>
        </w:rPr>
        <w:t xml:space="preserve"> (S. Z.)</w:t>
      </w:r>
    </w:p>
    <w:p w14:paraId="1F1C08C6" w14:textId="77777777" w:rsidR="0020775C" w:rsidRPr="005815C9" w:rsidRDefault="0020775C" w:rsidP="00E67D4D">
      <w:pPr>
        <w:rPr>
          <w:rFonts w:ascii="Times New Roman" w:eastAsia="等线" w:hAnsi="Times New Roman" w:cs="Times New Roman"/>
          <w:sz w:val="24"/>
        </w:rPr>
      </w:pPr>
      <w:r w:rsidRPr="005815C9">
        <w:rPr>
          <w:rFonts w:ascii="Times New Roman" w:eastAsia="等线" w:hAnsi="Times New Roman" w:cs="Times New Roman"/>
          <w:kern w:val="0"/>
          <w:sz w:val="24"/>
        </w:rPr>
        <w:t xml:space="preserve">haohaiyu@sdu.edu.cn </w:t>
      </w:r>
      <w:r w:rsidRPr="005815C9">
        <w:rPr>
          <w:rFonts w:ascii="Times New Roman" w:eastAsia="等线" w:hAnsi="Times New Roman" w:cs="Times New Roman"/>
          <w:sz w:val="24"/>
        </w:rPr>
        <w:t>(</w:t>
      </w:r>
      <w:r w:rsidRPr="005815C9">
        <w:rPr>
          <w:rFonts w:ascii="Times New Roman" w:eastAsia="等线" w:hAnsi="Times New Roman" w:cs="Times New Roman"/>
          <w:kern w:val="0"/>
          <w:sz w:val="24"/>
        </w:rPr>
        <w:t>H. Y.</w:t>
      </w:r>
      <w:r w:rsidRPr="005815C9">
        <w:rPr>
          <w:rFonts w:ascii="Times New Roman" w:eastAsia="等线" w:hAnsi="Times New Roman" w:cs="Times New Roman"/>
          <w:sz w:val="24"/>
        </w:rPr>
        <w:t>)</w:t>
      </w:r>
    </w:p>
    <w:p w14:paraId="11896082" w14:textId="77777777" w:rsidR="0020775C" w:rsidRPr="005815C9" w:rsidRDefault="0020775C" w:rsidP="00E67D4D">
      <w:pPr>
        <w:widowControl/>
        <w:rPr>
          <w:rFonts w:ascii="Times New Roman" w:eastAsia="宋体" w:hAnsi="Times New Roman" w:cs="Times New Roman"/>
          <w:kern w:val="0"/>
          <w:sz w:val="24"/>
        </w:rPr>
      </w:pPr>
      <w:r w:rsidRPr="005815C9">
        <w:rPr>
          <w:rFonts w:ascii="Times New Roman" w:eastAsia="宋体" w:hAnsi="Times New Roman" w:cs="Times New Roman"/>
          <w:kern w:val="0"/>
          <w:sz w:val="24"/>
        </w:rPr>
        <w:t>huaijinzhang@sdu.edu.cn (H. Z.)</w:t>
      </w:r>
    </w:p>
    <w:p w14:paraId="5E482721" w14:textId="77777777" w:rsidR="0020775C" w:rsidRPr="005815C9" w:rsidRDefault="0020775C" w:rsidP="0051358B">
      <w:pPr>
        <w:widowControl/>
        <w:spacing w:line="360" w:lineRule="auto"/>
        <w:rPr>
          <w:rFonts w:ascii="Times" w:eastAsia="宋体" w:hAnsi="Times" w:cs="Times New Roman"/>
          <w:b/>
          <w:bCs/>
          <w:kern w:val="0"/>
          <w:sz w:val="24"/>
          <w:szCs w:val="20"/>
        </w:rPr>
      </w:pPr>
      <w:r w:rsidRPr="005815C9">
        <w:rPr>
          <w:rFonts w:ascii="Times" w:eastAsia="宋体" w:hAnsi="Times" w:cs="Times New Roman"/>
          <w:b/>
          <w:bCs/>
          <w:kern w:val="0"/>
          <w:sz w:val="24"/>
          <w:szCs w:val="20"/>
        </w:rPr>
        <w:br w:type="page"/>
      </w:r>
    </w:p>
    <w:p w14:paraId="1111F6E8" w14:textId="77777777" w:rsidR="0020775C" w:rsidRPr="005815C9" w:rsidRDefault="0020775C" w:rsidP="00E67D4D">
      <w:pPr>
        <w:pStyle w:val="20"/>
        <w:rPr>
          <w:rFonts w:eastAsiaTheme="minorEastAsia"/>
        </w:rPr>
      </w:pPr>
      <w:r w:rsidRPr="005815C9">
        <w:rPr>
          <w:rFonts w:eastAsiaTheme="minorEastAsia" w:hint="eastAsia"/>
        </w:rPr>
        <w:lastRenderedPageBreak/>
        <w:t>E</w:t>
      </w:r>
      <w:r w:rsidRPr="005815C9">
        <w:rPr>
          <w:rFonts w:eastAsiaTheme="minorEastAsia"/>
        </w:rPr>
        <w:t>xperimental section</w:t>
      </w:r>
    </w:p>
    <w:p w14:paraId="7939D48E" w14:textId="5A61EDA7" w:rsidR="0020775C" w:rsidRPr="005815C9" w:rsidRDefault="0020775C" w:rsidP="00E67D4D">
      <w:pPr>
        <w:pStyle w:val="11"/>
        <w:rPr>
          <w:rFonts w:ascii="Times New Roman" w:hAnsi="Times New Roman" w:cs="Times New Roman"/>
          <w:sz w:val="24"/>
          <w:szCs w:val="24"/>
          <w:lang w:eastAsia="en-US"/>
        </w:rPr>
      </w:pPr>
      <w:r w:rsidRPr="005815C9">
        <w:rPr>
          <w:rFonts w:ascii="Times New Roman" w:hAnsi="Times New Roman" w:cs="Times New Roman"/>
          <w:sz w:val="24"/>
          <w:szCs w:val="24"/>
          <w:lang w:eastAsia="en-US"/>
        </w:rPr>
        <w:t>T</w:t>
      </w:r>
      <w:r w:rsidRPr="005815C9">
        <w:rPr>
          <w:rFonts w:ascii="Times New Roman" w:hAnsi="Times New Roman" w:cs="Times New Roman" w:hint="eastAsia"/>
          <w:sz w:val="24"/>
          <w:szCs w:val="24"/>
          <w:lang w:eastAsia="en-US"/>
        </w:rPr>
        <w:t xml:space="preserve">he </w:t>
      </w:r>
      <w:proofErr w:type="gramStart"/>
      <w:r w:rsidRPr="005815C9">
        <w:rPr>
          <w:rFonts w:ascii="Times New Roman" w:hAnsi="Times New Roman" w:cs="Times New Roman"/>
          <w:sz w:val="24"/>
        </w:rPr>
        <w:t>Lu:Hf</w:t>
      </w:r>
      <w:proofErr w:type="gramEnd"/>
      <w:r w:rsidRPr="005815C9">
        <w:rPr>
          <w:rFonts w:ascii="Times New Roman" w:hAnsi="Times New Roman" w:cs="Times New Roman"/>
          <w:sz w:val="24"/>
          <w:vertAlign w:val="subscript"/>
        </w:rPr>
        <w:t>0.6</w:t>
      </w:r>
      <w:r w:rsidRPr="005815C9">
        <w:rPr>
          <w:rFonts w:ascii="Times New Roman" w:hAnsi="Times New Roman" w:cs="Times New Roman"/>
          <w:sz w:val="24"/>
        </w:rPr>
        <w:t>Zr</w:t>
      </w:r>
      <w:r w:rsidRPr="005815C9">
        <w:rPr>
          <w:rFonts w:ascii="Times New Roman" w:hAnsi="Times New Roman" w:cs="Times New Roman"/>
          <w:sz w:val="24"/>
          <w:vertAlign w:val="subscript"/>
        </w:rPr>
        <w:t>0.4</w:t>
      </w:r>
      <w:r w:rsidRPr="005815C9">
        <w:rPr>
          <w:rFonts w:ascii="Times New Roman" w:hAnsi="Times New Roman" w:cs="Times New Roman"/>
          <w:sz w:val="24"/>
        </w:rPr>
        <w:t>O</w:t>
      </w:r>
      <w:r w:rsidRPr="005815C9">
        <w:rPr>
          <w:rFonts w:ascii="Times New Roman" w:hAnsi="Times New Roman" w:cs="Times New Roman"/>
          <w:sz w:val="24"/>
          <w:vertAlign w:val="subscript"/>
        </w:rPr>
        <w:t>2</w:t>
      </w:r>
      <w:r w:rsidRPr="005815C9">
        <w:rPr>
          <w:rFonts w:ascii="Times New Roman" w:hAnsi="Times New Roman" w:cs="Times New Roman"/>
          <w:sz w:val="24"/>
        </w:rPr>
        <w:t xml:space="preserve"> </w:t>
      </w:r>
      <w:r w:rsidRPr="005815C9">
        <w:rPr>
          <w:rFonts w:ascii="Times New Roman" w:hAnsi="Times New Roman" w:cs="Times New Roman"/>
          <w:sz w:val="24"/>
          <w:szCs w:val="24"/>
          <w:lang w:eastAsia="en-US"/>
        </w:rPr>
        <w:t>(</w:t>
      </w:r>
      <w:proofErr w:type="spellStart"/>
      <w:r w:rsidRPr="005815C9">
        <w:rPr>
          <w:rFonts w:ascii="Times New Roman" w:hAnsi="Times New Roman" w:cs="Times New Roman"/>
          <w:sz w:val="24"/>
          <w:szCs w:val="24"/>
          <w:lang w:eastAsia="en-US"/>
        </w:rPr>
        <w:t>Lu:HZO</w:t>
      </w:r>
      <w:proofErr w:type="spellEnd"/>
      <w:r w:rsidRPr="005815C9">
        <w:rPr>
          <w:rFonts w:ascii="Times New Roman" w:hAnsi="Times New Roman" w:cs="Times New Roman"/>
          <w:sz w:val="24"/>
          <w:szCs w:val="24"/>
          <w:lang w:eastAsia="en-US"/>
        </w:rPr>
        <w:t>, 9.</w:t>
      </w:r>
      <w:r w:rsidR="00610AB0" w:rsidRPr="005815C9">
        <w:rPr>
          <w:rFonts w:ascii="Times New Roman" w:hAnsi="Times New Roman" w:cs="Times New Roman"/>
          <w:sz w:val="24"/>
          <w:szCs w:val="24"/>
          <w:lang w:eastAsia="en-US"/>
        </w:rPr>
        <w:t>25 </w:t>
      </w:r>
      <w:r w:rsidRPr="005815C9">
        <w:rPr>
          <w:rFonts w:ascii="Times New Roman" w:hAnsi="Times New Roman" w:cs="Times New Roman"/>
          <w:sz w:val="24"/>
          <w:szCs w:val="24"/>
          <w:lang w:eastAsia="en-US"/>
        </w:rPr>
        <w:t>at.% Lu)</w:t>
      </w:r>
      <w:r w:rsidR="00F41D68" w:rsidRPr="005815C9">
        <w:rPr>
          <w:rFonts w:ascii="Times New Roman" w:hAnsi="Times New Roman" w:cs="Times New Roman"/>
          <w:sz w:val="24"/>
          <w:szCs w:val="24"/>
          <w:lang w:eastAsia="en-US"/>
        </w:rPr>
        <w:t xml:space="preserve"> </w:t>
      </w:r>
      <w:r w:rsidRPr="005815C9">
        <w:rPr>
          <w:rFonts w:ascii="Times New Roman" w:hAnsi="Times New Roman" w:cs="Times New Roman"/>
          <w:sz w:val="24"/>
          <w:szCs w:val="24"/>
          <w:lang w:eastAsia="en-US"/>
        </w:rPr>
        <w:t>raw materials were</w:t>
      </w:r>
      <w:r w:rsidRPr="005815C9">
        <w:rPr>
          <w:rFonts w:ascii="Times New Roman" w:hAnsi="Times New Roman" w:cs="Times New Roman" w:hint="eastAsia"/>
          <w:sz w:val="24"/>
          <w:szCs w:val="24"/>
          <w:lang w:eastAsia="en-US"/>
        </w:rPr>
        <w:t xml:space="preserve"> weighed according to</w:t>
      </w:r>
      <w:r w:rsidRPr="005815C9">
        <w:rPr>
          <w:rFonts w:ascii="Times New Roman" w:hAnsi="Times New Roman" w:cs="Times New Roman"/>
          <w:sz w:val="24"/>
          <w:szCs w:val="24"/>
          <w:lang w:eastAsia="en-US"/>
        </w:rPr>
        <w:t xml:space="preserve"> the stoichiometric ratio and mixed in ethanol.</w:t>
      </w:r>
      <w:r w:rsidRPr="005815C9">
        <w:rPr>
          <w:rFonts w:ascii="Times New Roman" w:hAnsi="Times New Roman" w:cs="Times New Roman" w:hint="eastAsia"/>
          <w:sz w:val="24"/>
          <w:szCs w:val="24"/>
          <w:lang w:eastAsia="en-US"/>
        </w:rPr>
        <w:t xml:space="preserve"> After drying and grinding, the as-obtained powders were calcined at 1100</w:t>
      </w:r>
      <w:r w:rsidRPr="005815C9">
        <w:rPr>
          <w:rFonts w:ascii="Times New Roman" w:hAnsi="Times New Roman" w:cs="Times New Roman"/>
          <w:sz w:val="24"/>
          <w:szCs w:val="24"/>
          <w:lang w:eastAsia="en-US"/>
        </w:rPr>
        <w:t> </w:t>
      </w:r>
      <w:proofErr w:type="spellStart"/>
      <w:r w:rsidRPr="005815C9">
        <w:rPr>
          <w:rFonts w:ascii="Times New Roman" w:hAnsi="Times New Roman" w:cs="Times New Roman" w:hint="eastAsia"/>
          <w:sz w:val="24"/>
          <w:szCs w:val="24"/>
          <w:vertAlign w:val="superscript"/>
          <w:lang w:eastAsia="en-US"/>
        </w:rPr>
        <w:t>o</w:t>
      </w:r>
      <w:r w:rsidRPr="005815C9">
        <w:rPr>
          <w:rFonts w:ascii="Times New Roman" w:hAnsi="Times New Roman" w:cs="Times New Roman" w:hint="eastAsia"/>
          <w:sz w:val="24"/>
          <w:szCs w:val="24"/>
          <w:lang w:eastAsia="en-US"/>
        </w:rPr>
        <w:t>C</w:t>
      </w:r>
      <w:proofErr w:type="spellEnd"/>
      <w:r w:rsidRPr="005815C9">
        <w:rPr>
          <w:rFonts w:ascii="Times New Roman" w:hAnsi="Times New Roman" w:cs="Times New Roman" w:hint="eastAsia"/>
          <w:sz w:val="24"/>
          <w:szCs w:val="24"/>
          <w:lang w:eastAsia="en-US"/>
        </w:rPr>
        <w:t xml:space="preserve"> for 5</w:t>
      </w:r>
      <w:r w:rsidR="0078079B" w:rsidRPr="005815C9">
        <w:rPr>
          <w:rFonts w:ascii="Times New Roman" w:hAnsi="Times New Roman" w:cs="Times New Roman"/>
          <w:sz w:val="24"/>
          <w:szCs w:val="24"/>
          <w:lang w:eastAsia="en-US"/>
        </w:rPr>
        <w:t> </w:t>
      </w:r>
      <w:r w:rsidR="0078079B" w:rsidRPr="005815C9">
        <w:rPr>
          <w:rFonts w:ascii="Times New Roman" w:hAnsi="Times New Roman" w:cs="Times New Roman" w:hint="eastAsia"/>
          <w:sz w:val="24"/>
          <w:szCs w:val="24"/>
          <w:lang w:eastAsia="en-US"/>
        </w:rPr>
        <w:t>h</w:t>
      </w:r>
      <w:r w:rsidR="0078079B" w:rsidRPr="005815C9">
        <w:rPr>
          <w:rFonts w:ascii="Times New Roman" w:hAnsi="Times New Roman" w:cs="Times New Roman" w:hint="eastAsia"/>
          <w:sz w:val="24"/>
          <w:szCs w:val="24"/>
        </w:rPr>
        <w:t>ours</w:t>
      </w:r>
      <w:r w:rsidRPr="005815C9">
        <w:rPr>
          <w:rFonts w:ascii="Times New Roman" w:hAnsi="Times New Roman" w:cs="Times New Roman" w:hint="eastAsia"/>
          <w:sz w:val="24"/>
          <w:szCs w:val="24"/>
          <w:lang w:eastAsia="en-US"/>
        </w:rPr>
        <w:t xml:space="preserve"> in a muffle furnace</w:t>
      </w:r>
      <w:r w:rsidRPr="005815C9">
        <w:rPr>
          <w:rFonts w:ascii="Times New Roman" w:hAnsi="Times New Roman" w:cs="Times New Roman"/>
          <w:sz w:val="24"/>
          <w:szCs w:val="24"/>
          <w:lang w:eastAsia="en-US"/>
        </w:rPr>
        <w:t>.</w:t>
      </w:r>
      <w:r w:rsidRPr="005815C9">
        <w:rPr>
          <w:rFonts w:ascii="Times New Roman" w:hAnsi="Times New Roman" w:cs="Times New Roman" w:hint="eastAsia"/>
          <w:sz w:val="24"/>
          <w:szCs w:val="24"/>
          <w:lang w:eastAsia="en-US"/>
        </w:rPr>
        <w:t xml:space="preserve"> Subsequently,</w:t>
      </w:r>
      <w:r w:rsidRPr="005815C9">
        <w:rPr>
          <w:rFonts w:ascii="Times New Roman" w:hAnsi="Times New Roman" w:cs="Times New Roman"/>
          <w:sz w:val="24"/>
          <w:szCs w:val="24"/>
          <w:lang w:eastAsia="en-US"/>
        </w:rPr>
        <w:t xml:space="preserve"> the sintered powder was</w:t>
      </w:r>
      <w:r w:rsidRPr="005815C9">
        <w:rPr>
          <w:rFonts w:ascii="Times New Roman" w:hAnsi="Times New Roman" w:cs="Times New Roman" w:hint="eastAsia"/>
          <w:sz w:val="24"/>
          <w:szCs w:val="24"/>
          <w:lang w:eastAsia="en-US"/>
        </w:rPr>
        <w:t xml:space="preserve"> g</w:t>
      </w:r>
      <w:r w:rsidRPr="005815C9">
        <w:rPr>
          <w:rFonts w:ascii="Times New Roman" w:hAnsi="Times New Roman" w:cs="Times New Roman"/>
          <w:sz w:val="24"/>
          <w:szCs w:val="24"/>
          <w:lang w:eastAsia="en-US"/>
        </w:rPr>
        <w:t xml:space="preserve">round again and then used to prepare the seed and feed rods, which needed to be pressed under </w:t>
      </w:r>
      <w:r w:rsidR="00610AB0" w:rsidRPr="005815C9">
        <w:rPr>
          <w:rFonts w:ascii="Times New Roman" w:hAnsi="Times New Roman" w:cs="Times New Roman"/>
          <w:sz w:val="24"/>
          <w:szCs w:val="24"/>
          <w:lang w:eastAsia="en-US"/>
        </w:rPr>
        <w:t xml:space="preserve">60 MPa </w:t>
      </w:r>
      <w:r w:rsidRPr="005815C9">
        <w:rPr>
          <w:rFonts w:ascii="Times New Roman" w:hAnsi="Times New Roman" w:cs="Times New Roman"/>
          <w:sz w:val="24"/>
          <w:szCs w:val="24"/>
          <w:lang w:eastAsia="en-US"/>
        </w:rPr>
        <w:t xml:space="preserve">for </w:t>
      </w:r>
      <w:r w:rsidR="00610AB0" w:rsidRPr="005815C9">
        <w:rPr>
          <w:rFonts w:ascii="Times New Roman" w:hAnsi="Times New Roman" w:cs="Times New Roman"/>
          <w:sz w:val="24"/>
          <w:szCs w:val="24"/>
          <w:lang w:eastAsia="en-US"/>
        </w:rPr>
        <w:t>10 </w:t>
      </w:r>
      <w:r w:rsidRPr="005815C9">
        <w:rPr>
          <w:rFonts w:ascii="Times New Roman" w:hAnsi="Times New Roman" w:cs="Times New Roman"/>
          <w:sz w:val="24"/>
          <w:szCs w:val="24"/>
          <w:lang w:eastAsia="en-US"/>
        </w:rPr>
        <w:t xml:space="preserve">minutes. The obtained rods were </w:t>
      </w:r>
      <w:r w:rsidRPr="005815C9">
        <w:rPr>
          <w:rFonts w:ascii="Times New Roman" w:hAnsi="Times New Roman" w:cs="Times New Roman" w:hint="eastAsia"/>
          <w:sz w:val="24"/>
          <w:szCs w:val="24"/>
          <w:lang w:eastAsia="en-US"/>
        </w:rPr>
        <w:t>sinter</w:t>
      </w:r>
      <w:r w:rsidRPr="005815C9">
        <w:rPr>
          <w:rFonts w:ascii="Times New Roman" w:hAnsi="Times New Roman" w:cs="Times New Roman"/>
          <w:sz w:val="24"/>
          <w:szCs w:val="24"/>
          <w:lang w:eastAsia="en-US"/>
        </w:rPr>
        <w:t>ed</w:t>
      </w:r>
      <w:r w:rsidRPr="005815C9">
        <w:rPr>
          <w:rFonts w:ascii="Times New Roman" w:hAnsi="Times New Roman" w:cs="Times New Roman" w:hint="eastAsia"/>
          <w:sz w:val="24"/>
          <w:szCs w:val="24"/>
          <w:lang w:eastAsia="en-US"/>
        </w:rPr>
        <w:t xml:space="preserve"> </w:t>
      </w:r>
      <w:r w:rsidRPr="005815C9">
        <w:rPr>
          <w:rFonts w:ascii="Times New Roman" w:hAnsi="Times New Roman" w:cs="Times New Roman"/>
          <w:sz w:val="24"/>
          <w:szCs w:val="24"/>
          <w:lang w:eastAsia="en-US"/>
        </w:rPr>
        <w:t>at</w:t>
      </w:r>
      <w:r w:rsidRPr="005815C9">
        <w:rPr>
          <w:rFonts w:ascii="Times New Roman" w:hAnsi="Times New Roman" w:cs="Times New Roman" w:hint="eastAsia"/>
          <w:sz w:val="24"/>
          <w:szCs w:val="24"/>
          <w:lang w:eastAsia="en-US"/>
        </w:rPr>
        <w:t xml:space="preserve"> </w:t>
      </w:r>
      <w:r w:rsidR="00610AB0" w:rsidRPr="005815C9">
        <w:rPr>
          <w:rFonts w:ascii="Times New Roman" w:hAnsi="Times New Roman" w:cs="Times New Roman" w:hint="eastAsia"/>
          <w:sz w:val="24"/>
          <w:szCs w:val="24"/>
          <w:lang w:eastAsia="en-US"/>
        </w:rPr>
        <w:t>1400</w:t>
      </w:r>
      <w:r w:rsidR="00610AB0" w:rsidRPr="005815C9">
        <w:rPr>
          <w:rFonts w:ascii="Times New Roman" w:hAnsi="Times New Roman" w:cs="Times New Roman"/>
          <w:sz w:val="24"/>
          <w:szCs w:val="24"/>
          <w:lang w:eastAsia="en-US"/>
        </w:rPr>
        <w:t> </w:t>
      </w:r>
      <w:proofErr w:type="spellStart"/>
      <w:r w:rsidRPr="005815C9">
        <w:rPr>
          <w:rFonts w:ascii="Times New Roman" w:hAnsi="Times New Roman" w:cs="Times New Roman" w:hint="eastAsia"/>
          <w:sz w:val="24"/>
          <w:szCs w:val="24"/>
          <w:vertAlign w:val="superscript"/>
          <w:lang w:eastAsia="en-US"/>
        </w:rPr>
        <w:t>o</w:t>
      </w:r>
      <w:r w:rsidRPr="005815C9">
        <w:rPr>
          <w:rFonts w:ascii="Times New Roman" w:hAnsi="Times New Roman" w:cs="Times New Roman" w:hint="eastAsia"/>
          <w:sz w:val="24"/>
          <w:szCs w:val="24"/>
          <w:lang w:eastAsia="en-US"/>
        </w:rPr>
        <w:t>C</w:t>
      </w:r>
      <w:proofErr w:type="spellEnd"/>
      <w:r w:rsidRPr="005815C9">
        <w:rPr>
          <w:rFonts w:ascii="Times New Roman" w:hAnsi="Times New Roman" w:cs="Times New Roman" w:hint="eastAsia"/>
          <w:sz w:val="24"/>
          <w:szCs w:val="24"/>
          <w:lang w:eastAsia="en-US"/>
        </w:rPr>
        <w:t xml:space="preserve"> for 5</w:t>
      </w:r>
      <w:r w:rsidR="00610AB0" w:rsidRPr="005815C9">
        <w:rPr>
          <w:rFonts w:ascii="Times New Roman" w:hAnsi="Times New Roman" w:cs="Times New Roman"/>
          <w:sz w:val="24"/>
          <w:szCs w:val="24"/>
          <w:lang w:eastAsia="en-US"/>
        </w:rPr>
        <w:t> </w:t>
      </w:r>
      <w:r w:rsidRPr="005815C9">
        <w:rPr>
          <w:rFonts w:ascii="Times New Roman" w:hAnsi="Times New Roman" w:cs="Times New Roman" w:hint="eastAsia"/>
          <w:sz w:val="24"/>
          <w:szCs w:val="24"/>
          <w:lang w:eastAsia="en-US"/>
        </w:rPr>
        <w:t>h</w:t>
      </w:r>
      <w:r w:rsidR="00F41D68" w:rsidRPr="005815C9">
        <w:rPr>
          <w:rFonts w:ascii="Times New Roman" w:hAnsi="Times New Roman" w:cs="Times New Roman" w:hint="eastAsia"/>
          <w:sz w:val="24"/>
          <w:szCs w:val="24"/>
        </w:rPr>
        <w:t>ours</w:t>
      </w:r>
      <w:r w:rsidRPr="005815C9">
        <w:rPr>
          <w:rFonts w:ascii="Times New Roman" w:hAnsi="Times New Roman" w:cs="Times New Roman"/>
          <w:sz w:val="24"/>
          <w:szCs w:val="24"/>
          <w:lang w:eastAsia="en-US"/>
        </w:rPr>
        <w:t xml:space="preserve"> (</w:t>
      </w:r>
      <w:r w:rsidRPr="005815C9">
        <w:rPr>
          <w:rFonts w:ascii="Times New Roman" w:hAnsi="Times New Roman" w:cs="Times New Roman" w:hint="eastAsia"/>
          <w:sz w:val="24"/>
          <w:szCs w:val="24"/>
          <w:lang w:eastAsia="en-US"/>
        </w:rPr>
        <w:t>air atmosphere</w:t>
      </w:r>
      <w:r w:rsidRPr="005815C9">
        <w:rPr>
          <w:rFonts w:ascii="Times New Roman" w:hAnsi="Times New Roman" w:cs="Times New Roman"/>
          <w:sz w:val="24"/>
          <w:szCs w:val="24"/>
          <w:lang w:eastAsia="en-US"/>
        </w:rPr>
        <w:t xml:space="preserve">). The </w:t>
      </w:r>
      <w:proofErr w:type="spellStart"/>
      <w:proofErr w:type="gramStart"/>
      <w:r w:rsidRPr="005815C9">
        <w:rPr>
          <w:rFonts w:ascii="Times New Roman" w:hAnsi="Times New Roman" w:cs="Times New Roman"/>
          <w:sz w:val="24"/>
          <w:szCs w:val="24"/>
          <w:lang w:eastAsia="en-US"/>
        </w:rPr>
        <w:t>Lu:HZO</w:t>
      </w:r>
      <w:proofErr w:type="spellEnd"/>
      <w:proofErr w:type="gramEnd"/>
      <w:r w:rsidRPr="005815C9">
        <w:rPr>
          <w:rFonts w:ascii="Times New Roman" w:hAnsi="Times New Roman" w:cs="Times New Roman"/>
          <w:sz w:val="24"/>
          <w:szCs w:val="24"/>
          <w:lang w:eastAsia="en-US"/>
        </w:rPr>
        <w:t xml:space="preserve"> bulk crystal was grown via the optical floating zone (OFZ) method employing a slow quenching protocol</w:t>
      </w:r>
      <w:r w:rsidRPr="005815C9">
        <w:rPr>
          <w:rFonts w:ascii="Times New Roman" w:hAnsi="Times New Roman" w:cs="Times New Roman"/>
          <w:sz w:val="24"/>
          <w:szCs w:val="24"/>
        </w:rPr>
        <w:t xml:space="preserve">, following </w:t>
      </w:r>
      <w:r w:rsidR="00EE3468">
        <w:rPr>
          <w:rFonts w:ascii="Times New Roman" w:hAnsi="Times New Roman" w:cs="Times New Roman"/>
          <w:sz w:val="24"/>
          <w:szCs w:val="24"/>
        </w:rPr>
        <w:t xml:space="preserve">the </w:t>
      </w:r>
      <w:r w:rsidRPr="005815C9">
        <w:rPr>
          <w:rFonts w:ascii="Times New Roman" w:hAnsi="Times New Roman" w:cs="Times New Roman"/>
          <w:sz w:val="24"/>
          <w:szCs w:val="24"/>
        </w:rPr>
        <w:t>previous methology</w:t>
      </w:r>
      <w:r w:rsidRPr="005815C9">
        <w:rPr>
          <w:rFonts w:ascii="Times New Roman" w:hAnsi="Times New Roman" w:cs="Times New Roman"/>
          <w:noProof/>
          <w:sz w:val="24"/>
          <w:vertAlign w:val="superscript"/>
        </w:rPr>
        <w:t>1</w:t>
      </w:r>
      <w:r w:rsidRPr="005815C9">
        <w:rPr>
          <w:rFonts w:ascii="Times New Roman" w:hAnsi="Times New Roman" w:cs="Times New Roman"/>
          <w:sz w:val="24"/>
          <w:szCs w:val="24"/>
          <w:lang w:eastAsia="en-US"/>
        </w:rPr>
        <w:t xml:space="preserve">. Subsequent characterization included: X-ray powder diffraction (XRPD) performed on a Rigaku </w:t>
      </w:r>
      <w:proofErr w:type="spellStart"/>
      <w:r w:rsidRPr="005815C9">
        <w:rPr>
          <w:rFonts w:ascii="Times New Roman" w:hAnsi="Times New Roman" w:cs="Times New Roman"/>
          <w:sz w:val="24"/>
          <w:szCs w:val="24"/>
          <w:lang w:eastAsia="en-US"/>
        </w:rPr>
        <w:t>SmartLab</w:t>
      </w:r>
      <w:proofErr w:type="spellEnd"/>
      <w:r w:rsidRPr="005815C9">
        <w:rPr>
          <w:rFonts w:ascii="Times New Roman" w:hAnsi="Times New Roman" w:cs="Times New Roman"/>
          <w:sz w:val="24"/>
          <w:szCs w:val="24"/>
          <w:lang w:eastAsia="en-US"/>
        </w:rPr>
        <w:t xml:space="preserve"> diffractometer equipped with Cu Kα radiation (</w:t>
      </w:r>
      <w:r w:rsidRPr="005815C9">
        <w:rPr>
          <w:rFonts w:ascii="Times New Roman" w:hAnsi="Times New Roman" w:cs="Times New Roman"/>
          <w:i/>
          <w:iCs/>
          <w:sz w:val="24"/>
          <w:szCs w:val="24"/>
          <w:lang w:eastAsia="en-US"/>
        </w:rPr>
        <w:t>λ</w:t>
      </w:r>
      <w:r w:rsidRPr="005815C9">
        <w:rPr>
          <w:rFonts w:ascii="Times New Roman" w:hAnsi="Times New Roman" w:cs="Times New Roman"/>
          <w:sz w:val="24"/>
          <w:szCs w:val="24"/>
          <w:lang w:eastAsia="en-US"/>
        </w:rPr>
        <w:t xml:space="preserve"> = 1.</w:t>
      </w:r>
      <w:r w:rsidR="00304BB1" w:rsidRPr="005815C9">
        <w:rPr>
          <w:rFonts w:ascii="Times New Roman" w:hAnsi="Times New Roman" w:cs="Times New Roman"/>
          <w:sz w:val="24"/>
          <w:szCs w:val="24"/>
          <w:lang w:eastAsia="en-US"/>
        </w:rPr>
        <w:t>5406 </w:t>
      </w:r>
      <w:r w:rsidRPr="005815C9">
        <w:rPr>
          <w:rFonts w:ascii="Times New Roman" w:hAnsi="Times New Roman" w:cs="Times New Roman"/>
          <w:sz w:val="24"/>
          <w:szCs w:val="24"/>
          <w:lang w:eastAsia="en-US"/>
        </w:rPr>
        <w:t>Å), utilizing a scan range of 10°–120° 2</w:t>
      </w:r>
      <w:r w:rsidRPr="005815C9">
        <w:rPr>
          <w:rFonts w:ascii="Times New Roman" w:hAnsi="Times New Roman" w:cs="Times New Roman"/>
          <w:i/>
          <w:iCs/>
          <w:sz w:val="24"/>
          <w:szCs w:val="24"/>
          <w:lang w:eastAsia="en-US"/>
        </w:rPr>
        <w:t>θ</w:t>
      </w:r>
      <w:r w:rsidRPr="005815C9">
        <w:rPr>
          <w:rFonts w:ascii="Times New Roman" w:hAnsi="Times New Roman" w:cs="Times New Roman"/>
          <w:sz w:val="24"/>
          <w:szCs w:val="24"/>
          <w:lang w:eastAsia="en-US"/>
        </w:rPr>
        <w:t xml:space="preserve"> at 1°/min for phase identification and structural refinement via Rietveld analysis; Raman spectroscopy acquired with a Horiba iHR550 spectrometer using 632.8 nm He-Ne laser excitation (5 </w:t>
      </w:r>
      <w:proofErr w:type="spellStart"/>
      <w:r w:rsidRPr="005815C9">
        <w:rPr>
          <w:rFonts w:ascii="Times New Roman" w:hAnsi="Times New Roman" w:cs="Times New Roman"/>
          <w:sz w:val="24"/>
          <w:szCs w:val="24"/>
          <w:lang w:eastAsia="en-US"/>
        </w:rPr>
        <w:t>mW</w:t>
      </w:r>
      <w:proofErr w:type="spellEnd"/>
      <w:r w:rsidRPr="005815C9">
        <w:rPr>
          <w:rFonts w:ascii="Times New Roman" w:hAnsi="Times New Roman" w:cs="Times New Roman"/>
          <w:sz w:val="24"/>
          <w:szCs w:val="24"/>
          <w:lang w:eastAsia="en-US"/>
        </w:rPr>
        <w:t xml:space="preserve"> power at sample); and second-harmonic generation (SHG) measurements conducted on the same Horiba iHR550 spectrometer coupled with a femtosecond laser source (1030 nm central wavelength, 250 fs pulse width, 200 kHz repetition rate). All measurements were performed at room temperature.</w:t>
      </w:r>
    </w:p>
    <w:p w14:paraId="1864FE19" w14:textId="766A7E83" w:rsidR="0020775C" w:rsidRPr="005815C9" w:rsidRDefault="0020775C" w:rsidP="00E67D4D">
      <w:pPr>
        <w:widowControl/>
        <w:ind w:firstLineChars="150" w:firstLine="360"/>
        <w:rPr>
          <w:rFonts w:ascii="Times New Roman" w:eastAsia="宋体" w:hAnsi="Times New Roman" w:cs="Times New Roman"/>
          <w:kern w:val="0"/>
          <w:sz w:val="24"/>
          <w:lang w:eastAsia="en-US"/>
        </w:rPr>
      </w:pPr>
      <w:r w:rsidRPr="005815C9">
        <w:rPr>
          <w:rFonts w:ascii="Times New Roman" w:eastAsia="宋体" w:hAnsi="Times New Roman" w:cs="Times New Roman"/>
          <w:kern w:val="0"/>
          <w:sz w:val="24"/>
          <w:lang w:eastAsia="en-US"/>
        </w:rPr>
        <w:t xml:space="preserve">The crystal orientation identification and scanning transmission electron microscopy (STEM) sample preparation of </w:t>
      </w:r>
      <w:proofErr w:type="spellStart"/>
      <w:proofErr w:type="gramStart"/>
      <w:r w:rsidRPr="005815C9">
        <w:rPr>
          <w:rFonts w:ascii="Times New Roman" w:eastAsia="宋体" w:hAnsi="Times New Roman" w:cs="Times New Roman"/>
          <w:kern w:val="0"/>
          <w:sz w:val="24"/>
          <w:lang w:eastAsia="en-US"/>
        </w:rPr>
        <w:t>Lu:HZO</w:t>
      </w:r>
      <w:proofErr w:type="spellEnd"/>
      <w:proofErr w:type="gramEnd"/>
      <w:r w:rsidRPr="005815C9">
        <w:rPr>
          <w:rFonts w:ascii="Times New Roman" w:eastAsia="宋体" w:hAnsi="Times New Roman" w:cs="Times New Roman"/>
          <w:kern w:val="0"/>
          <w:sz w:val="24"/>
          <w:lang w:eastAsia="en-US"/>
        </w:rPr>
        <w:t xml:space="preserve"> samples were </w:t>
      </w:r>
      <w:r w:rsidRPr="005815C9">
        <w:rPr>
          <w:rFonts w:ascii="Times New Roman" w:eastAsia="宋体" w:hAnsi="Times New Roman" w:cs="Times New Roman" w:hint="eastAsia"/>
          <w:kern w:val="0"/>
          <w:sz w:val="24"/>
        </w:rPr>
        <w:t>performed</w:t>
      </w:r>
      <w:r w:rsidRPr="005815C9">
        <w:rPr>
          <w:rFonts w:ascii="Times New Roman" w:eastAsia="宋体" w:hAnsi="Times New Roman" w:cs="Times New Roman"/>
          <w:kern w:val="0"/>
          <w:sz w:val="24"/>
          <w:lang w:eastAsia="en-US"/>
        </w:rPr>
        <w:t xml:space="preserve"> using the Crossbeam 550L dual-beam system from Carl Zeiss</w:t>
      </w:r>
      <w:r w:rsidRPr="005815C9">
        <w:rPr>
          <w:rFonts w:ascii="Times New Roman" w:eastAsia="宋体" w:hAnsi="Times New Roman" w:cs="Times New Roman" w:hint="eastAsia"/>
          <w:kern w:val="0"/>
          <w:sz w:val="24"/>
        </w:rPr>
        <w:t>.</w:t>
      </w:r>
      <w:r w:rsidRPr="005815C9">
        <w:rPr>
          <w:rFonts w:ascii="Times New Roman" w:eastAsia="宋体" w:hAnsi="Times New Roman" w:cs="Times New Roman"/>
          <w:kern w:val="0"/>
          <w:sz w:val="24"/>
          <w:lang w:eastAsia="en-US"/>
        </w:rPr>
        <w:t xml:space="preserve"> This system combines an electron beam system and a focused ion beam (FIB) system into a single unit, and is outfitted with an electron backscatter </w:t>
      </w:r>
      <w:proofErr w:type="gramStart"/>
      <w:r w:rsidRPr="005815C9">
        <w:rPr>
          <w:rFonts w:ascii="Times New Roman" w:eastAsia="宋体" w:hAnsi="Times New Roman" w:cs="Times New Roman"/>
          <w:kern w:val="0"/>
          <w:sz w:val="24"/>
          <w:lang w:eastAsia="en-US"/>
        </w:rPr>
        <w:t>detector(</w:t>
      </w:r>
      <w:proofErr w:type="gramEnd"/>
      <w:r w:rsidRPr="005815C9">
        <w:rPr>
          <w:rFonts w:ascii="Times New Roman" w:eastAsia="宋体" w:hAnsi="Times New Roman" w:cs="Times New Roman"/>
          <w:kern w:val="0"/>
          <w:sz w:val="24"/>
          <w:lang w:eastAsia="en-US"/>
        </w:rPr>
        <w:t xml:space="preserve">EBSD) supplied by Oxford Instruments. The sample preparation process involved electron beam imaging and Ga ion milling to obtain thin film samples suitable for STEM analysis. </w:t>
      </w:r>
      <w:r w:rsidRPr="005815C9">
        <w:rPr>
          <w:rFonts w:ascii="Times New Roman" w:eastAsia="宋体" w:hAnsi="Times New Roman" w:cs="Times New Roman" w:hint="eastAsia"/>
          <w:kern w:val="0"/>
          <w:sz w:val="24"/>
        </w:rPr>
        <w:t>For</w:t>
      </w:r>
      <w:r w:rsidRPr="005815C9">
        <w:rPr>
          <w:rFonts w:ascii="Times New Roman" w:eastAsia="宋体" w:hAnsi="Times New Roman" w:cs="Times New Roman"/>
          <w:kern w:val="0"/>
          <w:sz w:val="24"/>
        </w:rPr>
        <w:t xml:space="preserve"> </w:t>
      </w:r>
      <w:r w:rsidRPr="005815C9">
        <w:rPr>
          <w:rFonts w:ascii="Times New Roman" w:eastAsia="宋体" w:hAnsi="Times New Roman" w:cs="Times New Roman"/>
          <w:kern w:val="0"/>
          <w:sz w:val="24"/>
          <w:lang w:eastAsia="en-US"/>
        </w:rPr>
        <w:t>microstructural characterization</w:t>
      </w:r>
      <w:r w:rsidRPr="005815C9">
        <w:rPr>
          <w:rFonts w:ascii="Times New Roman" w:eastAsia="宋体" w:hAnsi="Times New Roman" w:cs="Times New Roman" w:hint="eastAsia"/>
          <w:kern w:val="0"/>
          <w:sz w:val="24"/>
        </w:rPr>
        <w:t xml:space="preserve">, </w:t>
      </w:r>
      <w:r w:rsidRPr="005815C9">
        <w:rPr>
          <w:rFonts w:ascii="Times New Roman" w:eastAsia="宋体" w:hAnsi="Times New Roman" w:cs="Times New Roman"/>
          <w:kern w:val="0"/>
          <w:sz w:val="24"/>
        </w:rPr>
        <w:t>a</w:t>
      </w:r>
      <w:r w:rsidRPr="005815C9">
        <w:rPr>
          <w:rFonts w:ascii="Times New Roman" w:eastAsia="宋体" w:hAnsi="Times New Roman" w:cs="Times New Roman"/>
          <w:kern w:val="0"/>
          <w:sz w:val="24"/>
          <w:lang w:eastAsia="en-US"/>
        </w:rPr>
        <w:t xml:space="preserve"> </w:t>
      </w:r>
      <w:proofErr w:type="spellStart"/>
      <w:r w:rsidRPr="005815C9">
        <w:rPr>
          <w:rFonts w:ascii="Times New Roman" w:eastAsia="宋体" w:hAnsi="Times New Roman" w:cs="Times New Roman"/>
          <w:kern w:val="0"/>
          <w:sz w:val="24"/>
          <w:lang w:eastAsia="en-US"/>
        </w:rPr>
        <w:t>ThermoFisher</w:t>
      </w:r>
      <w:proofErr w:type="spellEnd"/>
      <w:r w:rsidRPr="005815C9">
        <w:rPr>
          <w:rFonts w:ascii="Times New Roman" w:eastAsia="宋体" w:hAnsi="Times New Roman" w:cs="Times New Roman"/>
          <w:kern w:val="0"/>
          <w:sz w:val="24"/>
          <w:lang w:eastAsia="en-US"/>
        </w:rPr>
        <w:t xml:space="preserve"> Scientific Themis Z microscope—equipped with double probe correction—was utilized, operating at an acceleration voltage of </w:t>
      </w:r>
      <w:r w:rsidR="00370C72" w:rsidRPr="005815C9">
        <w:rPr>
          <w:rFonts w:ascii="Times New Roman" w:eastAsia="宋体" w:hAnsi="Times New Roman" w:cs="Times New Roman"/>
          <w:kern w:val="0"/>
          <w:sz w:val="24"/>
          <w:lang w:eastAsia="en-US"/>
        </w:rPr>
        <w:t>300 </w:t>
      </w:r>
      <w:r w:rsidRPr="005815C9">
        <w:rPr>
          <w:rFonts w:ascii="Times New Roman" w:eastAsia="宋体" w:hAnsi="Times New Roman" w:cs="Times New Roman"/>
          <w:kern w:val="0"/>
          <w:sz w:val="24"/>
          <w:lang w:eastAsia="en-US"/>
        </w:rPr>
        <w:t xml:space="preserve">kV. The four-segment DF4 detector was employed to capture </w:t>
      </w:r>
      <w:proofErr w:type="spellStart"/>
      <w:r w:rsidRPr="005815C9">
        <w:rPr>
          <w:rFonts w:ascii="Times New Roman" w:eastAsia="宋体" w:hAnsi="Times New Roman" w:cs="Times New Roman"/>
          <w:kern w:val="0"/>
          <w:sz w:val="24"/>
          <w:lang w:eastAsia="en-US"/>
        </w:rPr>
        <w:t>iDPC</w:t>
      </w:r>
      <w:proofErr w:type="spellEnd"/>
      <w:r w:rsidRPr="005815C9">
        <w:rPr>
          <w:rFonts w:ascii="Times New Roman" w:eastAsia="宋体" w:hAnsi="Times New Roman" w:cs="Times New Roman"/>
          <w:kern w:val="0"/>
          <w:sz w:val="24"/>
          <w:lang w:eastAsia="en-US"/>
        </w:rPr>
        <w:t xml:space="preserve">-STEM images, which had a resolution of 2048 × 2048 pixels; the pixel dwell time during image acquisition was set to </w:t>
      </w:r>
      <w:r w:rsidR="00370C72" w:rsidRPr="005815C9">
        <w:rPr>
          <w:rFonts w:ascii="Times New Roman" w:eastAsia="宋体" w:hAnsi="Times New Roman" w:cs="Times New Roman"/>
          <w:kern w:val="0"/>
          <w:sz w:val="24"/>
          <w:lang w:eastAsia="en-US"/>
        </w:rPr>
        <w:t>2 </w:t>
      </w:r>
      <w:proofErr w:type="spellStart"/>
      <w:r w:rsidRPr="005815C9">
        <w:rPr>
          <w:rFonts w:ascii="Times New Roman" w:eastAsia="宋体" w:hAnsi="Times New Roman" w:cs="Times New Roman"/>
          <w:kern w:val="0"/>
          <w:sz w:val="24"/>
          <w:lang w:eastAsia="en-US"/>
        </w:rPr>
        <w:t>μs</w:t>
      </w:r>
      <w:proofErr w:type="spellEnd"/>
      <w:r w:rsidRPr="005815C9">
        <w:rPr>
          <w:rFonts w:ascii="Times New Roman" w:eastAsia="宋体" w:hAnsi="Times New Roman" w:cs="Times New Roman"/>
          <w:kern w:val="0"/>
          <w:sz w:val="24"/>
          <w:lang w:eastAsia="en-US"/>
        </w:rPr>
        <w:t xml:space="preserve">. The convergence semi-angle was fixed at </w:t>
      </w:r>
      <w:r w:rsidR="00370C72" w:rsidRPr="005815C9">
        <w:rPr>
          <w:rFonts w:ascii="Times New Roman" w:eastAsia="宋体" w:hAnsi="Times New Roman" w:cs="Times New Roman"/>
          <w:kern w:val="0"/>
          <w:sz w:val="24"/>
          <w:lang w:eastAsia="en-US"/>
        </w:rPr>
        <w:t>25 </w:t>
      </w:r>
      <w:proofErr w:type="spellStart"/>
      <w:r w:rsidRPr="005815C9">
        <w:rPr>
          <w:rFonts w:ascii="Times New Roman" w:eastAsia="宋体" w:hAnsi="Times New Roman" w:cs="Times New Roman"/>
          <w:kern w:val="0"/>
          <w:sz w:val="24"/>
          <w:lang w:eastAsia="en-US"/>
        </w:rPr>
        <w:t>mrad</w:t>
      </w:r>
      <w:proofErr w:type="spellEnd"/>
      <w:r w:rsidRPr="005815C9">
        <w:rPr>
          <w:rFonts w:ascii="Times New Roman" w:eastAsia="宋体" w:hAnsi="Times New Roman" w:cs="Times New Roman"/>
          <w:kern w:val="0"/>
          <w:sz w:val="24"/>
          <w:lang w:eastAsia="en-US"/>
        </w:rPr>
        <w:t>, while the collection semi-angle for signal detection spanned the range of 6–</w:t>
      </w:r>
      <w:r w:rsidR="00370C72" w:rsidRPr="005815C9">
        <w:rPr>
          <w:rFonts w:ascii="Times New Roman" w:eastAsia="宋体" w:hAnsi="Times New Roman" w:cs="Times New Roman"/>
          <w:kern w:val="0"/>
          <w:sz w:val="24"/>
          <w:lang w:eastAsia="en-US"/>
        </w:rPr>
        <w:t>24 </w:t>
      </w:r>
      <w:proofErr w:type="spellStart"/>
      <w:r w:rsidRPr="005815C9">
        <w:rPr>
          <w:rFonts w:ascii="Times New Roman" w:eastAsia="宋体" w:hAnsi="Times New Roman" w:cs="Times New Roman"/>
          <w:kern w:val="0"/>
          <w:sz w:val="24"/>
          <w:lang w:eastAsia="en-US"/>
        </w:rPr>
        <w:t>mrad</w:t>
      </w:r>
      <w:proofErr w:type="spellEnd"/>
      <w:r w:rsidRPr="005815C9">
        <w:rPr>
          <w:rFonts w:ascii="Times New Roman" w:eastAsia="宋体" w:hAnsi="Times New Roman" w:cs="Times New Roman"/>
          <w:kern w:val="0"/>
          <w:sz w:val="24"/>
          <w:lang w:eastAsia="en-US"/>
        </w:rPr>
        <w:t>.</w:t>
      </w:r>
      <w:r w:rsidRPr="005815C9">
        <w:rPr>
          <w:rFonts w:ascii="Times New Roman" w:eastAsia="宋体" w:hAnsi="Times New Roman" w:cs="Times New Roman" w:hint="eastAsia"/>
          <w:kern w:val="0"/>
          <w:sz w:val="24"/>
        </w:rPr>
        <w:t xml:space="preserve"> </w:t>
      </w:r>
      <w:r w:rsidR="009F6581" w:rsidRPr="005815C9">
        <w:rPr>
          <w:rFonts w:ascii="Times New Roman" w:eastAsia="宋体" w:hAnsi="Times New Roman" w:cs="Times New Roman"/>
          <w:kern w:val="0"/>
          <w:sz w:val="24"/>
        </w:rPr>
        <w:t xml:space="preserve">The four-detector symmetrical, electrically cooled SDD spectrometer is employed for element mapping </w:t>
      </w:r>
      <w:proofErr w:type="gramStart"/>
      <w:r w:rsidR="009F6581" w:rsidRPr="005815C9">
        <w:rPr>
          <w:rFonts w:ascii="Times New Roman" w:eastAsia="宋体" w:hAnsi="Times New Roman" w:cs="Times New Roman"/>
          <w:kern w:val="0"/>
          <w:sz w:val="24"/>
        </w:rPr>
        <w:t>acquisition(</w:t>
      </w:r>
      <w:proofErr w:type="gramEnd"/>
      <w:r w:rsidR="009F6581" w:rsidRPr="005815C9">
        <w:rPr>
          <w:rFonts w:ascii="Times New Roman" w:eastAsia="宋体" w:hAnsi="Times New Roman" w:cs="Times New Roman"/>
          <w:kern w:val="0"/>
          <w:sz w:val="24"/>
        </w:rPr>
        <w:t>EDS), with a solid angle of no less than 0.</w:t>
      </w:r>
      <w:r w:rsidR="00370C72" w:rsidRPr="005815C9">
        <w:rPr>
          <w:rFonts w:ascii="Times New Roman" w:eastAsia="宋体" w:hAnsi="Times New Roman" w:cs="Times New Roman"/>
          <w:kern w:val="0"/>
          <w:sz w:val="24"/>
        </w:rPr>
        <w:t>7 </w:t>
      </w:r>
      <w:proofErr w:type="spellStart"/>
      <w:r w:rsidR="009F6581" w:rsidRPr="005815C9">
        <w:rPr>
          <w:rFonts w:ascii="Times New Roman" w:eastAsia="宋体" w:hAnsi="Times New Roman" w:cs="Times New Roman"/>
          <w:kern w:val="0"/>
          <w:sz w:val="24"/>
        </w:rPr>
        <w:t>srad</w:t>
      </w:r>
      <w:proofErr w:type="spellEnd"/>
      <w:r w:rsidR="009F6581" w:rsidRPr="005815C9">
        <w:rPr>
          <w:rFonts w:ascii="Times New Roman" w:eastAsia="宋体" w:hAnsi="Times New Roman" w:cs="Times New Roman"/>
          <w:kern w:val="0"/>
          <w:sz w:val="24"/>
        </w:rPr>
        <w:t>.</w:t>
      </w:r>
      <w:r w:rsidRPr="005815C9">
        <w:rPr>
          <w:rFonts w:ascii="Times New Roman" w:eastAsia="宋体" w:hAnsi="Times New Roman" w:cs="Times New Roman"/>
          <w:kern w:val="0"/>
          <w:sz w:val="24"/>
        </w:rPr>
        <w:t xml:space="preserve"> </w:t>
      </w:r>
      <w:r w:rsidRPr="005815C9">
        <w:rPr>
          <w:rFonts w:ascii="Times New Roman" w:eastAsia="宋体" w:hAnsi="Times New Roman" w:cs="Times New Roman"/>
          <w:kern w:val="0"/>
          <w:sz w:val="24"/>
          <w:lang w:eastAsia="en-US"/>
        </w:rPr>
        <w:t xml:space="preserve">The multiple-ellipse fitting (MEF) algorithm in </w:t>
      </w:r>
      <w:proofErr w:type="spellStart"/>
      <w:r w:rsidRPr="005815C9">
        <w:rPr>
          <w:rFonts w:ascii="Times New Roman" w:eastAsia="宋体" w:hAnsi="Times New Roman" w:cs="Times New Roman"/>
          <w:kern w:val="0"/>
          <w:sz w:val="24"/>
          <w:lang w:eastAsia="en-US"/>
        </w:rPr>
        <w:t>CalAtom</w:t>
      </w:r>
      <w:proofErr w:type="spellEnd"/>
      <w:r w:rsidRPr="005815C9">
        <w:rPr>
          <w:rFonts w:ascii="Times New Roman" w:eastAsia="宋体" w:hAnsi="Times New Roman" w:cs="Times New Roman"/>
          <w:kern w:val="0"/>
          <w:sz w:val="24"/>
          <w:lang w:eastAsia="en-US"/>
        </w:rPr>
        <w:t xml:space="preserve"> Software was used to accurately determine the Hf/Zr cation positions. The Hf-O distances were collected in </w:t>
      </w:r>
      <w:proofErr w:type="spellStart"/>
      <w:r w:rsidRPr="005815C9">
        <w:rPr>
          <w:rFonts w:ascii="Times New Roman" w:eastAsia="宋体" w:hAnsi="Times New Roman" w:cs="Times New Roman"/>
          <w:kern w:val="0"/>
          <w:sz w:val="24"/>
          <w:lang w:eastAsia="en-US"/>
        </w:rPr>
        <w:t>Gatan</w:t>
      </w:r>
      <w:proofErr w:type="spellEnd"/>
      <w:r w:rsidRPr="005815C9">
        <w:rPr>
          <w:rFonts w:ascii="Times New Roman" w:eastAsia="宋体" w:hAnsi="Times New Roman" w:cs="Times New Roman"/>
          <w:kern w:val="0"/>
          <w:sz w:val="24"/>
          <w:lang w:eastAsia="en-US"/>
        </w:rPr>
        <w:t xml:space="preserve"> Microscopy Suite (GMS, v3.22.1461.0) software.</w:t>
      </w:r>
    </w:p>
    <w:p w14:paraId="194C3DF6" w14:textId="28A0FB40" w:rsidR="0020775C" w:rsidRPr="005815C9" w:rsidRDefault="0020775C" w:rsidP="00E67D4D">
      <w:pPr>
        <w:widowControl/>
        <w:ind w:firstLineChars="150" w:firstLine="360"/>
        <w:rPr>
          <w:rFonts w:ascii="Times New Roman" w:eastAsia="宋体" w:hAnsi="Times New Roman" w:cs="Times New Roman"/>
          <w:kern w:val="0"/>
          <w:sz w:val="24"/>
          <w:lang w:eastAsia="en-US"/>
        </w:rPr>
      </w:pPr>
      <w:r w:rsidRPr="005815C9">
        <w:rPr>
          <w:rFonts w:ascii="Times New Roman" w:eastAsia="宋体" w:hAnsi="Times New Roman" w:cs="Times New Roman"/>
          <w:kern w:val="0"/>
          <w:sz w:val="24"/>
          <w:lang w:eastAsia="en-US"/>
        </w:rPr>
        <w:t>All first-principles calculations were performed using density functional theory (DFT) within the Vienna Ab initio Simulation Package (VASP), employing the projector-augmented-wave (PAW) pseudopotential approach with a plane-wave basis set</w:t>
      </w:r>
      <w:r w:rsidRPr="005815C9">
        <w:rPr>
          <w:rFonts w:ascii="Times New Roman" w:eastAsia="宋体" w:hAnsi="Times New Roman" w:cs="Times New Roman"/>
          <w:kern w:val="0"/>
          <w:sz w:val="24"/>
          <w:vertAlign w:val="superscript"/>
          <w:lang w:eastAsia="en-US"/>
        </w:rPr>
        <w:t>2,3</w:t>
      </w:r>
      <w:r w:rsidRPr="005815C9">
        <w:rPr>
          <w:rFonts w:ascii="Times New Roman" w:eastAsia="宋体" w:hAnsi="Times New Roman" w:cs="Times New Roman"/>
          <w:kern w:val="0"/>
          <w:sz w:val="24"/>
          <w:lang w:eastAsia="en-US"/>
        </w:rPr>
        <w:t>.</w:t>
      </w:r>
      <w:r w:rsidRPr="005815C9">
        <w:t xml:space="preserve"> </w:t>
      </w:r>
      <w:r w:rsidRPr="005815C9">
        <w:rPr>
          <w:rFonts w:ascii="Times New Roman" w:eastAsia="宋体" w:hAnsi="Times New Roman" w:cs="Times New Roman"/>
          <w:kern w:val="0"/>
          <w:sz w:val="24"/>
          <w:lang w:eastAsia="en-US"/>
        </w:rPr>
        <w:t xml:space="preserve">Exchange-correlation effects were described by the </w:t>
      </w:r>
      <w:proofErr w:type="spellStart"/>
      <w:r w:rsidRPr="005815C9">
        <w:rPr>
          <w:rFonts w:ascii="Times New Roman" w:eastAsia="宋体" w:hAnsi="Times New Roman" w:cs="Times New Roman"/>
          <w:kern w:val="0"/>
          <w:sz w:val="24"/>
          <w:lang w:eastAsia="en-US"/>
        </w:rPr>
        <w:t>PBEsol</w:t>
      </w:r>
      <w:proofErr w:type="spellEnd"/>
      <w:r w:rsidRPr="005815C9">
        <w:rPr>
          <w:rFonts w:ascii="Times New Roman" w:eastAsia="宋体" w:hAnsi="Times New Roman" w:cs="Times New Roman"/>
          <w:kern w:val="0"/>
          <w:sz w:val="24"/>
          <w:lang w:eastAsia="en-US"/>
        </w:rPr>
        <w:t xml:space="preserve"> generalized-gradient approximation (GGA)</w:t>
      </w:r>
      <w:r w:rsidRPr="005815C9">
        <w:rPr>
          <w:rFonts w:ascii="Times New Roman" w:eastAsia="宋体" w:hAnsi="Times New Roman" w:cs="Times New Roman"/>
          <w:noProof/>
          <w:kern w:val="0"/>
          <w:sz w:val="24"/>
          <w:vertAlign w:val="superscript"/>
          <w:lang w:eastAsia="en-US"/>
        </w:rPr>
        <w:t>4</w:t>
      </w:r>
      <w:r w:rsidRPr="005815C9">
        <w:rPr>
          <w:rFonts w:ascii="Times New Roman" w:eastAsia="宋体" w:hAnsi="Times New Roman" w:cs="Times New Roman"/>
          <w:kern w:val="0"/>
          <w:sz w:val="24"/>
          <w:lang w:eastAsia="en-US"/>
        </w:rPr>
        <w:t>.</w:t>
      </w:r>
      <w:r w:rsidRPr="005815C9">
        <w:t xml:space="preserve"> </w:t>
      </w:r>
      <w:r w:rsidRPr="005815C9">
        <w:rPr>
          <w:rFonts w:ascii="Times New Roman" w:eastAsia="宋体" w:hAnsi="Times New Roman" w:cs="Times New Roman"/>
          <w:kern w:val="0"/>
          <w:sz w:val="24"/>
          <w:lang w:eastAsia="en-US"/>
        </w:rPr>
        <w:t>Structural optimizations were conducted by relaxing the internal atomic coordinates at fixed lattice parameters until the maximum Hellmann-Feynman force fell below 0.001 eV/Å, with a total-energy convergence threshold of 1×10</w:t>
      </w:r>
      <w:r w:rsidRPr="005815C9">
        <w:rPr>
          <w:rFonts w:ascii="Times New Roman" w:eastAsia="宋体" w:hAnsi="Times New Roman" w:cs="Times New Roman"/>
          <w:kern w:val="0"/>
          <w:sz w:val="24"/>
          <w:vertAlign w:val="superscript"/>
          <w:lang w:eastAsia="en-US"/>
        </w:rPr>
        <w:t>-7</w:t>
      </w:r>
      <w:r w:rsidRPr="005815C9">
        <w:rPr>
          <w:rFonts w:ascii="Times New Roman" w:eastAsia="宋体" w:hAnsi="Times New Roman" w:cs="Times New Roman"/>
          <w:kern w:val="0"/>
          <w:sz w:val="24"/>
          <w:lang w:eastAsia="en-US"/>
        </w:rPr>
        <w:t xml:space="preserve"> eV. We used a plane-wave cutoff energy of 600 eV and a </w:t>
      </w:r>
      <w:r w:rsidRPr="005815C9">
        <w:rPr>
          <w:rFonts w:ascii="Times New Roman" w:eastAsia="宋体" w:hAnsi="Times New Roman" w:cs="Times New Roman"/>
          <w:i/>
          <w:iCs/>
          <w:kern w:val="0"/>
          <w:sz w:val="24"/>
          <w:lang w:eastAsia="en-US"/>
        </w:rPr>
        <w:t>k</w:t>
      </w:r>
      <w:r w:rsidRPr="005815C9">
        <w:rPr>
          <w:rFonts w:ascii="Times New Roman" w:eastAsia="宋体" w:hAnsi="Times New Roman" w:cs="Times New Roman"/>
          <w:kern w:val="0"/>
          <w:sz w:val="24"/>
          <w:lang w:eastAsia="en-US"/>
        </w:rPr>
        <w:t>-point sampling grid defined by a reciprocal-space spacing of 0.04 Å</w:t>
      </w:r>
      <w:r w:rsidRPr="005815C9">
        <w:rPr>
          <w:rFonts w:ascii="Times New Roman" w:eastAsia="宋体" w:hAnsi="Times New Roman" w:cs="Times New Roman"/>
          <w:kern w:val="0"/>
          <w:sz w:val="24"/>
          <w:vertAlign w:val="superscript"/>
          <w:lang w:eastAsia="en-US"/>
        </w:rPr>
        <w:t>-1</w:t>
      </w:r>
      <w:r w:rsidRPr="005815C9">
        <w:rPr>
          <w:rFonts w:ascii="Times New Roman" w:eastAsia="宋体" w:hAnsi="Times New Roman" w:cs="Times New Roman"/>
          <w:kern w:val="0"/>
          <w:sz w:val="24"/>
          <w:lang w:eastAsia="en-US"/>
        </w:rPr>
        <w:t xml:space="preserve">. The relative stabilities of the </w:t>
      </w:r>
      <w:r w:rsidRPr="005815C9">
        <w:rPr>
          <w:rFonts w:ascii="Times New Roman" w:eastAsia="宋体" w:hAnsi="Times New Roman" w:cs="Times New Roman"/>
          <w:i/>
          <w:iCs/>
          <w:kern w:val="0"/>
          <w:sz w:val="24"/>
          <w:lang w:eastAsia="en-US"/>
        </w:rPr>
        <w:t>o</w:t>
      </w:r>
      <w:r w:rsidRPr="005815C9">
        <w:rPr>
          <w:rFonts w:ascii="Times New Roman" w:eastAsia="宋体" w:hAnsi="Times New Roman" w:cs="Times New Roman"/>
          <w:kern w:val="0"/>
          <w:sz w:val="24"/>
          <w:lang w:eastAsia="en-US"/>
        </w:rPr>
        <w:t xml:space="preserve">-FE </w:t>
      </w:r>
      <w:r w:rsidRPr="005815C9">
        <w:rPr>
          <w:rFonts w:ascii="Times New Roman" w:eastAsia="宋体" w:hAnsi="Times New Roman" w:cs="Times New Roman"/>
          <w:kern w:val="0"/>
          <w:sz w:val="24"/>
          <w:lang w:eastAsia="en-US"/>
        </w:rPr>
        <w:lastRenderedPageBreak/>
        <w:t xml:space="preserve">and </w:t>
      </w:r>
      <w:r w:rsidRPr="005815C9">
        <w:rPr>
          <w:rFonts w:ascii="Times New Roman" w:eastAsia="宋体" w:hAnsi="Times New Roman" w:cs="Times New Roman"/>
          <w:i/>
          <w:iCs/>
          <w:kern w:val="0"/>
          <w:sz w:val="24"/>
          <w:lang w:eastAsia="en-US"/>
        </w:rPr>
        <w:t>o</w:t>
      </w:r>
      <w:r w:rsidRPr="005815C9">
        <w:rPr>
          <w:rFonts w:ascii="Times New Roman" w:eastAsia="宋体" w:hAnsi="Times New Roman" w:cs="Times New Roman"/>
          <w:kern w:val="0"/>
          <w:sz w:val="24"/>
          <w:lang w:eastAsia="en-US"/>
        </w:rPr>
        <w:t xml:space="preserve">-AFE phases were evaluated based on the normalized total energies per formula unit at 0K. </w:t>
      </w:r>
      <w:r w:rsidRPr="005815C9">
        <w:rPr>
          <w:rFonts w:ascii="Times New Roman" w:eastAsia="宋体" w:hAnsi="Times New Roman" w:cs="Times New Roman" w:hint="eastAsia"/>
          <w:kern w:val="0"/>
          <w:sz w:val="24"/>
        </w:rPr>
        <w:t>The</w:t>
      </w:r>
      <w:r w:rsidRPr="005815C9">
        <w:rPr>
          <w:rFonts w:ascii="Times New Roman" w:eastAsia="宋体" w:hAnsi="Times New Roman" w:cs="Times New Roman"/>
          <w:kern w:val="0"/>
          <w:sz w:val="24"/>
          <w:lang w:eastAsia="en-US"/>
        </w:rPr>
        <w:t xml:space="preserve"> </w:t>
      </w:r>
      <w:r w:rsidRPr="005815C9">
        <w:rPr>
          <w:rFonts w:ascii="Times New Roman" w:eastAsia="宋体" w:hAnsi="Times New Roman" w:cs="Times New Roman" w:hint="eastAsia"/>
          <w:kern w:val="0"/>
          <w:sz w:val="24"/>
        </w:rPr>
        <w:t>standard</w:t>
      </w:r>
      <w:r w:rsidRPr="005815C9">
        <w:rPr>
          <w:rFonts w:ascii="Times New Roman" w:eastAsia="宋体" w:hAnsi="Times New Roman" w:cs="Times New Roman"/>
          <w:kern w:val="0"/>
          <w:sz w:val="24"/>
          <w:lang w:eastAsia="en-US"/>
        </w:rPr>
        <w:t xml:space="preserve"> structure</w:t>
      </w:r>
      <w:r w:rsidR="00F41D68" w:rsidRPr="005815C9">
        <w:rPr>
          <w:rFonts w:ascii="Times New Roman" w:eastAsia="宋体" w:hAnsi="Times New Roman" w:cs="Times New Roman"/>
          <w:kern w:val="0"/>
          <w:sz w:val="24"/>
          <w:lang w:eastAsia="en-US"/>
        </w:rPr>
        <w:t>s</w:t>
      </w:r>
      <w:r w:rsidRPr="005815C9">
        <w:rPr>
          <w:rFonts w:ascii="Times New Roman" w:eastAsia="宋体" w:hAnsi="Times New Roman" w:cs="Times New Roman"/>
          <w:kern w:val="0"/>
          <w:sz w:val="24"/>
          <w:lang w:eastAsia="en-US"/>
        </w:rPr>
        <w:t xml:space="preserve"> of the </w:t>
      </w:r>
      <w:r w:rsidRPr="005815C9">
        <w:rPr>
          <w:rFonts w:ascii="Times New Roman" w:eastAsia="宋体" w:hAnsi="Times New Roman" w:cs="Times New Roman" w:hint="eastAsia"/>
          <w:bCs/>
          <w:i/>
          <w:kern w:val="0"/>
          <w:sz w:val="24"/>
        </w:rPr>
        <w:t>m</w:t>
      </w:r>
      <w:r w:rsidRPr="005815C9">
        <w:rPr>
          <w:rFonts w:ascii="Times New Roman" w:eastAsia="宋体" w:hAnsi="Times New Roman" w:cs="Times New Roman"/>
          <w:bCs/>
          <w:iCs/>
          <w:kern w:val="0"/>
          <w:sz w:val="24"/>
          <w:lang w:eastAsia="en-US"/>
        </w:rPr>
        <w:t>,</w:t>
      </w:r>
      <w:r w:rsidRPr="005815C9">
        <w:rPr>
          <w:rFonts w:ascii="Times New Roman" w:eastAsia="宋体" w:hAnsi="Times New Roman" w:cs="Times New Roman"/>
          <w:bCs/>
          <w:i/>
          <w:kern w:val="0"/>
          <w:sz w:val="24"/>
          <w:lang w:eastAsia="en-US"/>
        </w:rPr>
        <w:t xml:space="preserve"> o</w:t>
      </w:r>
      <w:r w:rsidRPr="005815C9">
        <w:rPr>
          <w:rFonts w:ascii="Times New Roman" w:eastAsia="宋体" w:hAnsi="Times New Roman" w:cs="Times New Roman"/>
          <w:bCs/>
          <w:kern w:val="0"/>
          <w:sz w:val="24"/>
          <w:lang w:eastAsia="en-US"/>
        </w:rPr>
        <w:t xml:space="preserve">-AFE, and </w:t>
      </w:r>
      <w:r w:rsidRPr="005815C9">
        <w:rPr>
          <w:rFonts w:ascii="Times New Roman" w:eastAsia="宋体" w:hAnsi="Times New Roman" w:cs="Times New Roman"/>
          <w:bCs/>
          <w:i/>
          <w:kern w:val="0"/>
          <w:sz w:val="24"/>
          <w:lang w:eastAsia="en-US"/>
        </w:rPr>
        <w:t>o</w:t>
      </w:r>
      <w:r w:rsidRPr="005815C9">
        <w:rPr>
          <w:rFonts w:ascii="Times New Roman" w:eastAsia="宋体" w:hAnsi="Times New Roman" w:cs="Times New Roman"/>
          <w:bCs/>
          <w:kern w:val="0"/>
          <w:sz w:val="24"/>
          <w:lang w:eastAsia="en-US"/>
        </w:rPr>
        <w:t>-FE</w:t>
      </w:r>
      <w:r w:rsidRPr="005815C9">
        <w:rPr>
          <w:rFonts w:ascii="Times New Roman" w:eastAsia="宋体" w:hAnsi="Times New Roman" w:cs="Times New Roman"/>
          <w:bCs/>
          <w:i/>
          <w:kern w:val="0"/>
          <w:sz w:val="24"/>
          <w:lang w:eastAsia="en-US"/>
        </w:rPr>
        <w:t xml:space="preserve"> </w:t>
      </w:r>
      <w:r w:rsidRPr="005815C9">
        <w:rPr>
          <w:rFonts w:ascii="Times New Roman" w:eastAsia="宋体" w:hAnsi="Times New Roman" w:cs="Times New Roman"/>
          <w:bCs/>
          <w:kern w:val="0"/>
          <w:sz w:val="24"/>
          <w:lang w:eastAsia="en-US"/>
        </w:rPr>
        <w:t>phases are from Ref.</w:t>
      </w:r>
      <w:r w:rsidRPr="005815C9">
        <w:rPr>
          <w:rFonts w:ascii="Times New Roman" w:eastAsia="宋体" w:hAnsi="Times New Roman" w:cs="Times New Roman"/>
          <w:noProof/>
          <w:kern w:val="0"/>
          <w:sz w:val="24"/>
          <w:vertAlign w:val="superscript"/>
          <w:lang w:eastAsia="en-US"/>
        </w:rPr>
        <w:t>5</w:t>
      </w:r>
      <w:r w:rsidRPr="005815C9">
        <w:rPr>
          <w:rFonts w:ascii="Times New Roman" w:eastAsia="宋体" w:hAnsi="Times New Roman" w:cs="Times New Roman"/>
          <w:kern w:val="0"/>
          <w:sz w:val="24"/>
          <w:lang w:eastAsia="en-US"/>
        </w:rPr>
        <w:t xml:space="preserve">. </w:t>
      </w:r>
      <w:r w:rsidRPr="005815C9">
        <w:rPr>
          <w:rFonts w:ascii="Times New Roman" w:hAnsi="Times New Roman" w:cs="Times New Roman"/>
          <w:sz w:val="24"/>
        </w:rPr>
        <w:t>The formation energy difference Δ</w:t>
      </w:r>
      <w:r w:rsidRPr="005815C9">
        <w:rPr>
          <w:rFonts w:ascii="Times New Roman" w:hAnsi="Times New Roman" w:cs="Times New Roman"/>
          <w:i/>
          <w:iCs/>
          <w:sz w:val="24"/>
        </w:rPr>
        <w:t>E</w:t>
      </w:r>
      <w:r w:rsidRPr="005815C9">
        <w:rPr>
          <w:rFonts w:ascii="Times New Roman" w:hAnsi="Times New Roman" w:cs="Times New Roman"/>
          <w:sz w:val="24"/>
        </w:rPr>
        <w:t xml:space="preserve"> = </w:t>
      </w:r>
      <w:r w:rsidRPr="005815C9">
        <w:rPr>
          <w:rFonts w:ascii="Times New Roman" w:hAnsi="Times New Roman" w:cs="Times New Roman"/>
          <w:i/>
          <w:iCs/>
          <w:sz w:val="24"/>
        </w:rPr>
        <w:t>E</w:t>
      </w:r>
      <w:r w:rsidRPr="005815C9">
        <w:rPr>
          <w:rFonts w:ascii="Times New Roman" w:hAnsi="Times New Roman" w:cs="Times New Roman"/>
          <w:sz w:val="24"/>
        </w:rPr>
        <w:t xml:space="preserve"> −</w:t>
      </w:r>
      <w:r w:rsidRPr="005815C9">
        <w:rPr>
          <w:rFonts w:ascii="Times New Roman" w:hAnsi="Times New Roman" w:cs="Times New Roman"/>
          <w:i/>
          <w:iCs/>
          <w:sz w:val="24"/>
        </w:rPr>
        <w:t xml:space="preserve"> </w:t>
      </w:r>
      <w:proofErr w:type="spellStart"/>
      <w:r w:rsidRPr="005815C9">
        <w:rPr>
          <w:rFonts w:ascii="Times New Roman" w:hAnsi="Times New Roman" w:cs="Times New Roman"/>
          <w:i/>
          <w:iCs/>
          <w:sz w:val="24"/>
        </w:rPr>
        <w:t>E</w:t>
      </w:r>
      <w:r w:rsidRPr="005815C9">
        <w:rPr>
          <w:rFonts w:ascii="Times New Roman" w:hAnsi="Times New Roman" w:cs="Times New Roman"/>
          <w:i/>
          <w:iCs/>
          <w:sz w:val="24"/>
          <w:vertAlign w:val="subscript"/>
        </w:rPr>
        <w:t>m</w:t>
      </w:r>
      <w:proofErr w:type="spellEnd"/>
      <w:r w:rsidRPr="005815C9">
        <w:rPr>
          <w:rFonts w:ascii="Times New Roman" w:hAnsi="Times New Roman" w:cs="Times New Roman"/>
          <w:sz w:val="24"/>
        </w:rPr>
        <w:t>,</w:t>
      </w:r>
      <w:r w:rsidRPr="005815C9">
        <w:rPr>
          <w:rFonts w:ascii="Times New Roman" w:hAnsi="Times New Roman" w:cs="Times New Roman"/>
          <w:i/>
          <w:iCs/>
          <w:sz w:val="24"/>
        </w:rPr>
        <w:t xml:space="preserve"> </w:t>
      </w:r>
      <w:r w:rsidRPr="005815C9">
        <w:rPr>
          <w:rFonts w:ascii="Times New Roman" w:hAnsi="Times New Roman" w:cs="Times New Roman"/>
          <w:sz w:val="24"/>
        </w:rPr>
        <w:t xml:space="preserve">where </w:t>
      </w:r>
      <w:r w:rsidRPr="005815C9">
        <w:rPr>
          <w:rFonts w:ascii="Times New Roman" w:hAnsi="Times New Roman" w:cs="Times New Roman"/>
          <w:i/>
          <w:iCs/>
          <w:sz w:val="24"/>
        </w:rPr>
        <w:t xml:space="preserve">E </w:t>
      </w:r>
      <w:r w:rsidRPr="005815C9">
        <w:rPr>
          <w:rFonts w:ascii="Times New Roman" w:hAnsi="Times New Roman" w:cs="Times New Roman"/>
          <w:sz w:val="24"/>
        </w:rPr>
        <w:t>and</w:t>
      </w:r>
      <w:r w:rsidRPr="005815C9">
        <w:rPr>
          <w:rFonts w:ascii="Times New Roman" w:hAnsi="Times New Roman" w:cs="Times New Roman"/>
          <w:i/>
          <w:iCs/>
          <w:sz w:val="24"/>
        </w:rPr>
        <w:t xml:space="preserve"> </w:t>
      </w:r>
      <w:proofErr w:type="spellStart"/>
      <w:r w:rsidRPr="005815C9">
        <w:rPr>
          <w:rFonts w:ascii="Times New Roman" w:hAnsi="Times New Roman" w:cs="Times New Roman"/>
          <w:i/>
          <w:iCs/>
          <w:sz w:val="24"/>
        </w:rPr>
        <w:t>E</w:t>
      </w:r>
      <w:r w:rsidRPr="005815C9">
        <w:rPr>
          <w:rFonts w:ascii="Times New Roman" w:hAnsi="Times New Roman" w:cs="Times New Roman"/>
          <w:i/>
          <w:iCs/>
          <w:sz w:val="24"/>
          <w:vertAlign w:val="subscript"/>
        </w:rPr>
        <w:t>m</w:t>
      </w:r>
      <w:proofErr w:type="spellEnd"/>
      <w:r w:rsidRPr="005815C9">
        <w:rPr>
          <w:rFonts w:ascii="Times New Roman" w:hAnsi="Times New Roman" w:cs="Times New Roman"/>
          <w:i/>
          <w:iCs/>
          <w:sz w:val="24"/>
        </w:rPr>
        <w:t xml:space="preserve"> </w:t>
      </w:r>
      <w:r w:rsidRPr="005815C9">
        <w:rPr>
          <w:rFonts w:ascii="Times New Roman" w:hAnsi="Times New Roman" w:cs="Times New Roman"/>
          <w:sz w:val="24"/>
        </w:rPr>
        <w:t xml:space="preserve">represent the formation energies of the </w:t>
      </w:r>
      <w:r w:rsidRPr="005815C9">
        <w:rPr>
          <w:rFonts w:ascii="Times New Roman" w:hAnsi="Times New Roman" w:cs="Times New Roman"/>
          <w:i/>
          <w:iCs/>
          <w:sz w:val="24"/>
        </w:rPr>
        <w:t>o</w:t>
      </w:r>
      <w:r w:rsidRPr="005815C9">
        <w:rPr>
          <w:rFonts w:ascii="Times New Roman" w:hAnsi="Times New Roman" w:cs="Times New Roman"/>
          <w:sz w:val="24"/>
        </w:rPr>
        <w:t xml:space="preserve"> phases and the </w:t>
      </w:r>
      <w:r w:rsidRPr="005815C9">
        <w:rPr>
          <w:rFonts w:ascii="Times New Roman" w:hAnsi="Times New Roman" w:cs="Times New Roman"/>
          <w:i/>
          <w:iCs/>
          <w:sz w:val="24"/>
        </w:rPr>
        <w:t>m</w:t>
      </w:r>
      <w:r w:rsidRPr="005815C9">
        <w:rPr>
          <w:rFonts w:ascii="Times New Roman" w:hAnsi="Times New Roman" w:cs="Times New Roman"/>
          <w:sz w:val="24"/>
        </w:rPr>
        <w:t xml:space="preserve"> phase.</w:t>
      </w:r>
    </w:p>
    <w:p w14:paraId="1CF1C396" w14:textId="77777777" w:rsidR="0020775C" w:rsidRPr="005815C9" w:rsidRDefault="0020775C" w:rsidP="00E67D4D">
      <w:pPr>
        <w:widowControl/>
        <w:jc w:val="left"/>
        <w:rPr>
          <w:rFonts w:ascii="Times New Roman" w:eastAsia="等线" w:hAnsi="Times New Roman" w:cs="Times New Roman"/>
          <w:sz w:val="24"/>
        </w:rPr>
      </w:pPr>
      <w:r w:rsidRPr="005815C9">
        <w:rPr>
          <w:rFonts w:ascii="Times New Roman" w:eastAsia="等线" w:hAnsi="Times New Roman" w:cs="Times New Roman"/>
          <w:sz w:val="24"/>
        </w:rPr>
        <w:br w:type="page"/>
      </w:r>
    </w:p>
    <w:p w14:paraId="01E91455" w14:textId="77777777" w:rsidR="0020775C" w:rsidRPr="005815C9" w:rsidRDefault="0020775C" w:rsidP="00AB2081">
      <w:pPr>
        <w:snapToGrid w:val="0"/>
        <w:spacing w:line="360" w:lineRule="auto"/>
        <w:ind w:firstLineChars="200" w:firstLine="480"/>
        <w:jc w:val="center"/>
        <w:rPr>
          <w:rFonts w:ascii="Times New Roman" w:eastAsia="等线" w:hAnsi="Times New Roman" w:cs="Times New Roman"/>
          <w:sz w:val="24"/>
        </w:rPr>
      </w:pPr>
      <w:r w:rsidRPr="005815C9">
        <w:rPr>
          <w:rFonts w:ascii="Times New Roman" w:eastAsia="等线" w:hAnsi="Times New Roman" w:cs="Times New Roman"/>
          <w:noProof/>
          <w:sz w:val="24"/>
        </w:rPr>
        <w:lastRenderedPageBreak/>
        <w:drawing>
          <wp:inline distT="0" distB="0" distL="0" distR="0" wp14:anchorId="2E16058E" wp14:editId="7FADB2E8">
            <wp:extent cx="2691994" cy="1170404"/>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hqprint">
                      <a:extLst>
                        <a:ext uri="{28A0092B-C50C-407E-A947-70E740481C1C}">
                          <a14:useLocalDpi xmlns:a14="http://schemas.microsoft.com/office/drawing/2010/main"/>
                        </a:ext>
                      </a:extLst>
                    </a:blip>
                    <a:srcRect/>
                    <a:stretch>
                      <a:fillRect/>
                    </a:stretch>
                  </pic:blipFill>
                  <pic:spPr bwMode="auto">
                    <a:xfrm>
                      <a:off x="0" y="0"/>
                      <a:ext cx="2705980" cy="1176485"/>
                    </a:xfrm>
                    <a:prstGeom prst="rect">
                      <a:avLst/>
                    </a:prstGeom>
                    <a:noFill/>
                    <a:ln>
                      <a:noFill/>
                    </a:ln>
                  </pic:spPr>
                </pic:pic>
              </a:graphicData>
            </a:graphic>
          </wp:inline>
        </w:drawing>
      </w:r>
    </w:p>
    <w:p w14:paraId="65BDB540" w14:textId="1E3385E1" w:rsidR="0020775C" w:rsidRPr="005815C9" w:rsidRDefault="0020775C" w:rsidP="0078079B">
      <w:pPr>
        <w:pStyle w:val="20"/>
        <w:spacing w:before="0" w:after="0"/>
        <w:rPr>
          <w:rFonts w:eastAsia="宋体"/>
          <w:b w:val="0"/>
          <w:bCs/>
        </w:rPr>
      </w:pPr>
      <w:r w:rsidRPr="005815C9">
        <w:rPr>
          <w:rFonts w:eastAsia="等线"/>
        </w:rPr>
        <w:t xml:space="preserve">Supplementary Fig. 1. As-grown </w:t>
      </w:r>
      <w:proofErr w:type="spellStart"/>
      <w:proofErr w:type="gramStart"/>
      <w:r w:rsidRPr="005815C9">
        <w:rPr>
          <w:rFonts w:eastAsia="宋体"/>
          <w:kern w:val="0"/>
        </w:rPr>
        <w:t>Lu:HZO</w:t>
      </w:r>
      <w:proofErr w:type="spellEnd"/>
      <w:proofErr w:type="gramEnd"/>
      <w:r w:rsidRPr="005815C9" w:rsidDel="00CC177E">
        <w:rPr>
          <w:rFonts w:eastAsia="宋体"/>
        </w:rPr>
        <w:t xml:space="preserve"> </w:t>
      </w:r>
      <w:r w:rsidRPr="005815C9">
        <w:rPr>
          <w:rFonts w:eastAsia="宋体"/>
        </w:rPr>
        <w:t>(9.25</w:t>
      </w:r>
      <w:r w:rsidR="00A44ACD" w:rsidRPr="005815C9">
        <w:rPr>
          <w:szCs w:val="24"/>
          <w:lang w:eastAsia="en-US"/>
        </w:rPr>
        <w:t> </w:t>
      </w:r>
      <w:r w:rsidRPr="005815C9">
        <w:rPr>
          <w:rFonts w:eastAsia="宋体"/>
        </w:rPr>
        <w:t>at.%) bulk crystal.</w:t>
      </w:r>
      <w:r w:rsidRPr="005815C9">
        <w:rPr>
          <w:rFonts w:eastAsia="宋体"/>
          <w:b w:val="0"/>
          <w:bCs/>
        </w:rPr>
        <w:t xml:space="preserve"> Scale bar: 10 mm.</w:t>
      </w:r>
    </w:p>
    <w:p w14:paraId="6F6FE549" w14:textId="39A3CDD3" w:rsidR="00685EB9" w:rsidRPr="005815C9" w:rsidRDefault="0020775C" w:rsidP="00685EB9">
      <w:pPr>
        <w:snapToGrid w:val="0"/>
        <w:spacing w:line="360" w:lineRule="auto"/>
        <w:jc w:val="center"/>
        <w:rPr>
          <w:rFonts w:ascii="Times New Roman" w:eastAsia="宋体" w:hAnsi="Times New Roman" w:cs="Times New Roman"/>
          <w:bCs/>
          <w:kern w:val="0"/>
          <w:sz w:val="24"/>
        </w:rPr>
      </w:pPr>
      <w:r w:rsidRPr="005815C9">
        <w:rPr>
          <w:rFonts w:ascii="Times New Roman" w:eastAsia="宋体" w:hAnsi="Times New Roman" w:cs="Times New Roman"/>
          <w:bCs/>
          <w:noProof/>
          <w:kern w:val="0"/>
          <w:sz w:val="24"/>
        </w:rPr>
        <w:drawing>
          <wp:inline distT="0" distB="0" distL="0" distR="0" wp14:anchorId="3095719A" wp14:editId="7C4F0CDF">
            <wp:extent cx="3399790" cy="2512336"/>
            <wp:effectExtent l="0" t="0" r="0" b="254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hqprint">
                      <a:extLst>
                        <a:ext uri="{28A0092B-C50C-407E-A947-70E740481C1C}">
                          <a14:useLocalDpi xmlns:a14="http://schemas.microsoft.com/office/drawing/2010/main"/>
                        </a:ext>
                      </a:extLst>
                    </a:blip>
                    <a:srcRect/>
                    <a:stretch>
                      <a:fillRect/>
                    </a:stretch>
                  </pic:blipFill>
                  <pic:spPr bwMode="auto">
                    <a:xfrm>
                      <a:off x="0" y="0"/>
                      <a:ext cx="3401758" cy="2513790"/>
                    </a:xfrm>
                    <a:prstGeom prst="rect">
                      <a:avLst/>
                    </a:prstGeom>
                    <a:noFill/>
                    <a:ln>
                      <a:noFill/>
                    </a:ln>
                  </pic:spPr>
                </pic:pic>
              </a:graphicData>
            </a:graphic>
          </wp:inline>
        </w:drawing>
      </w:r>
    </w:p>
    <w:p w14:paraId="1DD0141C" w14:textId="3EAC253F" w:rsidR="0020775C" w:rsidRPr="005815C9" w:rsidRDefault="0078079B" w:rsidP="0078079B">
      <w:pPr>
        <w:pStyle w:val="20"/>
        <w:rPr>
          <w:rFonts w:eastAsia="宋体"/>
          <w:b w:val="0"/>
          <w:bCs/>
        </w:rPr>
      </w:pPr>
      <w:r w:rsidRPr="005815C9">
        <w:rPr>
          <w:rFonts w:eastAsia="宋体"/>
        </w:rPr>
        <w:t xml:space="preserve">Supplementary Fig. 2. Room-temperature XRPD data of the </w:t>
      </w:r>
      <w:proofErr w:type="spellStart"/>
      <w:proofErr w:type="gramStart"/>
      <w:r w:rsidRPr="005815C9">
        <w:rPr>
          <w:rFonts w:eastAsia="宋体"/>
        </w:rPr>
        <w:t>Lu:HZO</w:t>
      </w:r>
      <w:proofErr w:type="spellEnd"/>
      <w:proofErr w:type="gramEnd"/>
      <w:r w:rsidRPr="005815C9">
        <w:rPr>
          <w:rFonts w:eastAsia="宋体"/>
        </w:rPr>
        <w:t xml:space="preserve"> bulk crystal. </w:t>
      </w:r>
      <w:r w:rsidRPr="005815C9">
        <w:rPr>
          <w:rFonts w:eastAsia="宋体"/>
          <w:b w:val="0"/>
          <w:bCs/>
        </w:rPr>
        <w:t xml:space="preserve">The standard cards of the </w:t>
      </w:r>
      <w:r w:rsidRPr="005815C9">
        <w:rPr>
          <w:rFonts w:eastAsia="宋体"/>
          <w:b w:val="0"/>
          <w:bCs/>
          <w:i/>
          <w:iCs/>
        </w:rPr>
        <w:t>t</w:t>
      </w:r>
      <w:r w:rsidRPr="005815C9">
        <w:rPr>
          <w:rFonts w:eastAsia="宋体"/>
          <w:b w:val="0"/>
          <w:bCs/>
        </w:rPr>
        <w:t xml:space="preserve">, </w:t>
      </w:r>
      <w:r w:rsidRPr="005815C9">
        <w:rPr>
          <w:rFonts w:eastAsia="宋体"/>
          <w:b w:val="0"/>
          <w:bCs/>
          <w:i/>
          <w:iCs/>
        </w:rPr>
        <w:t>o</w:t>
      </w:r>
      <w:r w:rsidRPr="005815C9">
        <w:rPr>
          <w:rFonts w:eastAsia="宋体"/>
          <w:b w:val="0"/>
          <w:bCs/>
        </w:rPr>
        <w:t xml:space="preserve">-AFE, and </w:t>
      </w:r>
      <w:r w:rsidRPr="005815C9">
        <w:rPr>
          <w:rFonts w:eastAsia="宋体"/>
          <w:b w:val="0"/>
          <w:bCs/>
          <w:i/>
          <w:iCs/>
        </w:rPr>
        <w:t>o</w:t>
      </w:r>
      <w:r w:rsidRPr="005815C9">
        <w:rPr>
          <w:rFonts w:eastAsia="宋体"/>
          <w:b w:val="0"/>
          <w:bCs/>
        </w:rPr>
        <w:t>-FE phases correspond to ICSD Nos. 173966, 79913, and Ref.</w:t>
      </w:r>
      <w:r w:rsidRPr="005815C9">
        <w:rPr>
          <w:rFonts w:eastAsia="宋体"/>
          <w:b w:val="0"/>
          <w:bCs/>
          <w:vertAlign w:val="superscript"/>
        </w:rPr>
        <w:t>6</w:t>
      </w:r>
      <w:r w:rsidRPr="005815C9">
        <w:rPr>
          <w:rFonts w:eastAsia="宋体"/>
          <w:b w:val="0"/>
          <w:bCs/>
        </w:rPr>
        <w:t>.</w:t>
      </w:r>
    </w:p>
    <w:p w14:paraId="52A03EDA" w14:textId="77777777" w:rsidR="0020775C" w:rsidRPr="005815C9" w:rsidRDefault="0020775C" w:rsidP="004B2534">
      <w:pPr>
        <w:snapToGrid w:val="0"/>
        <w:spacing w:line="360" w:lineRule="auto"/>
        <w:jc w:val="center"/>
        <w:rPr>
          <w:rFonts w:ascii="Times New Roman" w:eastAsia="宋体" w:hAnsi="Times New Roman" w:cs="Times New Roman"/>
          <w:bCs/>
          <w:kern w:val="0"/>
          <w:sz w:val="24"/>
        </w:rPr>
      </w:pPr>
      <w:r w:rsidRPr="005815C9">
        <w:rPr>
          <w:rFonts w:ascii="Times New Roman" w:eastAsia="宋体" w:hAnsi="Times New Roman" w:cs="Times New Roman"/>
          <w:bCs/>
          <w:noProof/>
          <w:kern w:val="0"/>
          <w:sz w:val="24"/>
        </w:rPr>
        <w:drawing>
          <wp:inline distT="0" distB="0" distL="0" distR="0" wp14:anchorId="1442CD0A" wp14:editId="3FC82563">
            <wp:extent cx="3441649" cy="2551674"/>
            <wp:effectExtent l="0" t="0" r="6985" b="127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hqprint">
                      <a:extLst>
                        <a:ext uri="{28A0092B-C50C-407E-A947-70E740481C1C}">
                          <a14:useLocalDpi xmlns:a14="http://schemas.microsoft.com/office/drawing/2010/main"/>
                        </a:ext>
                      </a:extLst>
                    </a:blip>
                    <a:srcRect/>
                    <a:stretch>
                      <a:fillRect/>
                    </a:stretch>
                  </pic:blipFill>
                  <pic:spPr bwMode="auto">
                    <a:xfrm>
                      <a:off x="0" y="0"/>
                      <a:ext cx="3454837" cy="2561452"/>
                    </a:xfrm>
                    <a:prstGeom prst="rect">
                      <a:avLst/>
                    </a:prstGeom>
                    <a:noFill/>
                    <a:ln>
                      <a:noFill/>
                    </a:ln>
                  </pic:spPr>
                </pic:pic>
              </a:graphicData>
            </a:graphic>
          </wp:inline>
        </w:drawing>
      </w:r>
    </w:p>
    <w:p w14:paraId="68981260" w14:textId="42D38737" w:rsidR="0020775C" w:rsidRPr="005815C9" w:rsidRDefault="0020775C" w:rsidP="00D7759F">
      <w:pPr>
        <w:pStyle w:val="20"/>
        <w:rPr>
          <w:rFonts w:eastAsia="宋体"/>
          <w:kern w:val="0"/>
        </w:rPr>
      </w:pPr>
      <w:r w:rsidRPr="005815C9">
        <w:rPr>
          <w:rFonts w:eastAsia="等线"/>
        </w:rPr>
        <w:t xml:space="preserve">Supplementary Fig. 3. </w:t>
      </w:r>
      <w:r w:rsidRPr="005815C9">
        <w:rPr>
          <w:rFonts w:eastAsia="宋体"/>
          <w:kern w:val="0"/>
        </w:rPr>
        <w:t xml:space="preserve">Room-temperature Raman spectrum </w:t>
      </w:r>
      <w:r w:rsidRPr="005815C9">
        <w:rPr>
          <w:rFonts w:eastAsia="宋体" w:hint="eastAsia"/>
          <w:kern w:val="0"/>
        </w:rPr>
        <w:t>o</w:t>
      </w:r>
      <w:r w:rsidRPr="005815C9">
        <w:rPr>
          <w:rFonts w:eastAsia="宋体"/>
          <w:kern w:val="0"/>
        </w:rPr>
        <w:t xml:space="preserve">f the </w:t>
      </w:r>
      <w:proofErr w:type="spellStart"/>
      <w:proofErr w:type="gramStart"/>
      <w:r w:rsidRPr="005815C9">
        <w:rPr>
          <w:rFonts w:eastAsia="宋体"/>
          <w:kern w:val="0"/>
        </w:rPr>
        <w:t>Lu:HZO</w:t>
      </w:r>
      <w:proofErr w:type="spellEnd"/>
      <w:proofErr w:type="gramEnd"/>
      <w:r w:rsidRPr="005815C9">
        <w:rPr>
          <w:rFonts w:eastAsia="宋体"/>
          <w:kern w:val="0"/>
        </w:rPr>
        <w:t xml:space="preserve"> bulk crystal. </w:t>
      </w:r>
      <w:r w:rsidRPr="005815C9">
        <w:rPr>
          <w:rFonts w:eastAsia="宋体" w:hint="eastAsia"/>
          <w:b w:val="0"/>
          <w:bCs/>
          <w:kern w:val="0"/>
        </w:rPr>
        <w:t>The</w:t>
      </w:r>
      <w:r w:rsidRPr="005815C9">
        <w:rPr>
          <w:rFonts w:eastAsia="宋体"/>
          <w:b w:val="0"/>
          <w:bCs/>
          <w:kern w:val="0"/>
        </w:rPr>
        <w:t xml:space="preserve"> </w:t>
      </w:r>
      <w:r w:rsidRPr="005815C9">
        <w:rPr>
          <w:rFonts w:eastAsia="宋体" w:hint="eastAsia"/>
          <w:b w:val="0"/>
          <w:bCs/>
          <w:kern w:val="0"/>
        </w:rPr>
        <w:t>theoretical</w:t>
      </w:r>
      <w:r w:rsidRPr="005815C9">
        <w:rPr>
          <w:rFonts w:eastAsia="宋体"/>
          <w:b w:val="0"/>
          <w:bCs/>
          <w:kern w:val="0"/>
        </w:rPr>
        <w:t xml:space="preserve"> Raman spectra of the</w:t>
      </w:r>
      <w:bookmarkStart w:id="4" w:name="_Hlk209014169"/>
      <w:r w:rsidRPr="005815C9">
        <w:rPr>
          <w:rFonts w:eastAsia="宋体"/>
          <w:b w:val="0"/>
          <w:bCs/>
          <w:kern w:val="0"/>
        </w:rPr>
        <w:t xml:space="preserve"> </w:t>
      </w:r>
      <w:r w:rsidRPr="005815C9">
        <w:rPr>
          <w:rFonts w:eastAsia="等线"/>
          <w:b w:val="0"/>
          <w:bCs/>
          <w:i/>
        </w:rPr>
        <w:t>t</w:t>
      </w:r>
      <w:r w:rsidRPr="005815C9">
        <w:rPr>
          <w:rFonts w:eastAsia="等线"/>
          <w:b w:val="0"/>
          <w:bCs/>
          <w:iCs/>
        </w:rPr>
        <w:t>,</w:t>
      </w:r>
      <w:r w:rsidRPr="005815C9">
        <w:rPr>
          <w:rFonts w:eastAsia="等线"/>
          <w:b w:val="0"/>
          <w:bCs/>
          <w:i/>
        </w:rPr>
        <w:t xml:space="preserve"> o</w:t>
      </w:r>
      <w:r w:rsidRPr="005815C9">
        <w:rPr>
          <w:rFonts w:eastAsia="等线"/>
          <w:b w:val="0"/>
          <w:bCs/>
        </w:rPr>
        <w:t xml:space="preserve">-AFE, and </w:t>
      </w:r>
      <w:r w:rsidRPr="005815C9">
        <w:rPr>
          <w:rFonts w:eastAsia="等线"/>
          <w:b w:val="0"/>
          <w:bCs/>
          <w:i/>
        </w:rPr>
        <w:t>o</w:t>
      </w:r>
      <w:r w:rsidRPr="005815C9">
        <w:rPr>
          <w:rFonts w:eastAsia="等线"/>
          <w:b w:val="0"/>
          <w:bCs/>
        </w:rPr>
        <w:t>-FE</w:t>
      </w:r>
      <w:r w:rsidRPr="005815C9">
        <w:rPr>
          <w:rFonts w:eastAsia="等线"/>
          <w:b w:val="0"/>
          <w:bCs/>
          <w:i/>
        </w:rPr>
        <w:t xml:space="preserve"> </w:t>
      </w:r>
      <w:r w:rsidRPr="005815C9">
        <w:rPr>
          <w:rFonts w:eastAsia="等线"/>
          <w:b w:val="0"/>
          <w:bCs/>
        </w:rPr>
        <w:t>phases are from Ref.</w:t>
      </w:r>
      <w:bookmarkEnd w:id="4"/>
      <w:r w:rsidRPr="005815C9">
        <w:rPr>
          <w:rFonts w:eastAsia="等线"/>
          <w:b w:val="0"/>
          <w:bCs/>
          <w:noProof/>
          <w:vertAlign w:val="superscript"/>
        </w:rPr>
        <w:t>7</w:t>
      </w:r>
      <w:r w:rsidR="00EE3468">
        <w:rPr>
          <w:rFonts w:eastAsia="等线"/>
          <w:b w:val="0"/>
          <w:bCs/>
          <w:noProof/>
        </w:rPr>
        <w:t>.</w:t>
      </w:r>
      <w:r w:rsidRPr="005815C9">
        <w:rPr>
          <w:rFonts w:eastAsia="宋体"/>
          <w:b w:val="0"/>
          <w:bCs/>
          <w:kern w:val="0"/>
        </w:rPr>
        <w:t xml:space="preserve"> </w:t>
      </w:r>
    </w:p>
    <w:p w14:paraId="2D05DD45" w14:textId="77777777" w:rsidR="0020775C" w:rsidRPr="005815C9" w:rsidRDefault="0020775C" w:rsidP="00B11A6D">
      <w:pPr>
        <w:snapToGrid w:val="0"/>
        <w:spacing w:line="360" w:lineRule="auto"/>
        <w:ind w:firstLineChars="200" w:firstLine="480"/>
        <w:jc w:val="center"/>
        <w:rPr>
          <w:rFonts w:ascii="Times New Roman" w:eastAsia="等线" w:hAnsi="Times New Roman" w:cs="Times New Roman"/>
          <w:sz w:val="24"/>
        </w:rPr>
      </w:pPr>
      <w:r w:rsidRPr="005815C9">
        <w:rPr>
          <w:rFonts w:ascii="Times New Roman" w:eastAsia="等线" w:hAnsi="Times New Roman" w:cs="Times New Roman"/>
          <w:noProof/>
          <w:sz w:val="24"/>
        </w:rPr>
        <w:lastRenderedPageBreak/>
        <w:drawing>
          <wp:inline distT="0" distB="0" distL="0" distR="0" wp14:anchorId="3AF5D90C" wp14:editId="10CA666D">
            <wp:extent cx="2918129" cy="2506531"/>
            <wp:effectExtent l="0" t="0" r="0" b="825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hqprint">
                      <a:extLst>
                        <a:ext uri="{28A0092B-C50C-407E-A947-70E740481C1C}">
                          <a14:useLocalDpi xmlns:a14="http://schemas.microsoft.com/office/drawing/2010/main"/>
                        </a:ext>
                      </a:extLst>
                    </a:blip>
                    <a:srcRect/>
                    <a:stretch>
                      <a:fillRect/>
                    </a:stretch>
                  </pic:blipFill>
                  <pic:spPr bwMode="auto">
                    <a:xfrm>
                      <a:off x="0" y="0"/>
                      <a:ext cx="2929055" cy="2515916"/>
                    </a:xfrm>
                    <a:prstGeom prst="rect">
                      <a:avLst/>
                    </a:prstGeom>
                    <a:noFill/>
                    <a:ln>
                      <a:noFill/>
                    </a:ln>
                  </pic:spPr>
                </pic:pic>
              </a:graphicData>
            </a:graphic>
          </wp:inline>
        </w:drawing>
      </w:r>
    </w:p>
    <w:p w14:paraId="55066539" w14:textId="77777777" w:rsidR="0020775C" w:rsidRPr="005815C9" w:rsidRDefault="0020775C" w:rsidP="00D7759F">
      <w:pPr>
        <w:pStyle w:val="20"/>
        <w:rPr>
          <w:rFonts w:eastAsia="等线"/>
        </w:rPr>
      </w:pPr>
      <w:bookmarkStart w:id="5" w:name="_Hlk208413757"/>
      <w:r w:rsidRPr="005815C9">
        <w:rPr>
          <w:rFonts w:eastAsia="等线"/>
        </w:rPr>
        <w:t>Supplementary Fig. 4.</w:t>
      </w:r>
      <w:bookmarkEnd w:id="5"/>
      <w:r w:rsidRPr="005815C9">
        <w:rPr>
          <w:rFonts w:eastAsia="等线"/>
        </w:rPr>
        <w:t xml:space="preserve"> Room-temperature SHG spectrum </w:t>
      </w:r>
      <w:r w:rsidRPr="005815C9">
        <w:rPr>
          <w:rFonts w:eastAsia="宋体" w:hint="eastAsia"/>
          <w:kern w:val="0"/>
        </w:rPr>
        <w:t>o</w:t>
      </w:r>
      <w:r w:rsidRPr="005815C9">
        <w:rPr>
          <w:rFonts w:eastAsia="宋体"/>
          <w:kern w:val="0"/>
        </w:rPr>
        <w:t xml:space="preserve">f the </w:t>
      </w:r>
      <w:proofErr w:type="spellStart"/>
      <w:proofErr w:type="gramStart"/>
      <w:r w:rsidRPr="005815C9">
        <w:rPr>
          <w:rFonts w:eastAsia="宋体"/>
          <w:kern w:val="0"/>
        </w:rPr>
        <w:t>Lu:HZO</w:t>
      </w:r>
      <w:proofErr w:type="spellEnd"/>
      <w:proofErr w:type="gramEnd"/>
      <w:r w:rsidRPr="005815C9">
        <w:rPr>
          <w:rFonts w:eastAsia="宋体"/>
          <w:kern w:val="0"/>
        </w:rPr>
        <w:t xml:space="preserve"> bulk crystal</w:t>
      </w:r>
      <w:r w:rsidRPr="005815C9">
        <w:rPr>
          <w:rFonts w:eastAsia="等线"/>
        </w:rPr>
        <w:t xml:space="preserve">. </w:t>
      </w:r>
    </w:p>
    <w:p w14:paraId="71662EA5" w14:textId="77777777" w:rsidR="0020775C" w:rsidRPr="005815C9" w:rsidRDefault="0020775C" w:rsidP="00B11A6D">
      <w:pPr>
        <w:snapToGrid w:val="0"/>
        <w:spacing w:line="360" w:lineRule="auto"/>
        <w:ind w:firstLineChars="200" w:firstLine="480"/>
        <w:jc w:val="center"/>
        <w:rPr>
          <w:rFonts w:ascii="Times New Roman" w:eastAsia="等线" w:hAnsi="Times New Roman" w:cs="Times New Roman"/>
          <w:sz w:val="24"/>
        </w:rPr>
      </w:pPr>
      <w:r w:rsidRPr="005815C9">
        <w:rPr>
          <w:rFonts w:ascii="Times New Roman" w:eastAsia="等线" w:hAnsi="Times New Roman" w:cs="Times New Roman"/>
          <w:noProof/>
          <w:sz w:val="24"/>
        </w:rPr>
        <w:drawing>
          <wp:inline distT="0" distB="0" distL="0" distR="0" wp14:anchorId="4DE874FA" wp14:editId="63DF83A6">
            <wp:extent cx="3227926" cy="2569801"/>
            <wp:effectExtent l="0" t="0" r="0" b="254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hqprint">
                      <a:extLst>
                        <a:ext uri="{28A0092B-C50C-407E-A947-70E740481C1C}">
                          <a14:useLocalDpi xmlns:a14="http://schemas.microsoft.com/office/drawing/2010/main"/>
                        </a:ext>
                      </a:extLst>
                    </a:blip>
                    <a:srcRect/>
                    <a:stretch>
                      <a:fillRect/>
                    </a:stretch>
                  </pic:blipFill>
                  <pic:spPr bwMode="auto">
                    <a:xfrm>
                      <a:off x="0" y="0"/>
                      <a:ext cx="3239103" cy="2578699"/>
                    </a:xfrm>
                    <a:prstGeom prst="rect">
                      <a:avLst/>
                    </a:prstGeom>
                    <a:noFill/>
                    <a:ln>
                      <a:noFill/>
                    </a:ln>
                  </pic:spPr>
                </pic:pic>
              </a:graphicData>
            </a:graphic>
          </wp:inline>
        </w:drawing>
      </w:r>
    </w:p>
    <w:p w14:paraId="313CFF5E" w14:textId="1EA4561D" w:rsidR="0020775C" w:rsidRPr="005815C9" w:rsidRDefault="0020775C" w:rsidP="007E1893">
      <w:pPr>
        <w:pStyle w:val="20"/>
        <w:rPr>
          <w:rFonts w:eastAsia="等线"/>
          <w:b w:val="0"/>
          <w:bCs/>
        </w:rPr>
      </w:pPr>
      <w:r w:rsidRPr="005815C9">
        <w:rPr>
          <w:rFonts w:eastAsia="等线"/>
          <w:bCs/>
        </w:rPr>
        <w:t xml:space="preserve">Supplementary Fig. 5. Refined XRPD data of the </w:t>
      </w:r>
      <w:proofErr w:type="spellStart"/>
      <w:proofErr w:type="gramStart"/>
      <w:r w:rsidRPr="005815C9">
        <w:rPr>
          <w:rFonts w:eastAsia="等线"/>
          <w:bCs/>
        </w:rPr>
        <w:t>Lu:HZO</w:t>
      </w:r>
      <w:proofErr w:type="spellEnd"/>
      <w:proofErr w:type="gramEnd"/>
      <w:r w:rsidRPr="005815C9">
        <w:rPr>
          <w:rFonts w:eastAsia="等线"/>
          <w:bCs/>
        </w:rPr>
        <w:t xml:space="preserve"> crystal (</w:t>
      </w:r>
      <w:proofErr w:type="spellStart"/>
      <w:r w:rsidRPr="005815C9">
        <w:rPr>
          <w:rFonts w:eastAsia="等线"/>
          <w:bCs/>
          <w:i/>
          <w:iCs/>
        </w:rPr>
        <w:t>R</w:t>
      </w:r>
      <w:r w:rsidRPr="005815C9">
        <w:rPr>
          <w:rFonts w:eastAsia="等线"/>
          <w:bCs/>
          <w:i/>
          <w:iCs/>
          <w:vertAlign w:val="subscript"/>
        </w:rPr>
        <w:t>wp</w:t>
      </w:r>
      <w:proofErr w:type="spellEnd"/>
      <w:r w:rsidRPr="005815C9">
        <w:rPr>
          <w:rFonts w:eastAsia="等线"/>
          <w:bCs/>
          <w:i/>
          <w:iCs/>
        </w:rPr>
        <w:t xml:space="preserve"> </w:t>
      </w:r>
      <w:r w:rsidRPr="005815C9">
        <w:rPr>
          <w:rFonts w:eastAsia="等线"/>
          <w:bCs/>
        </w:rPr>
        <w:t xml:space="preserve">= 7.79%). </w:t>
      </w:r>
      <w:r w:rsidRPr="005815C9">
        <w:rPr>
          <w:rFonts w:eastAsia="等线"/>
          <w:b w:val="0"/>
          <w:bCs/>
        </w:rPr>
        <w:t xml:space="preserve">The phase components of the </w:t>
      </w:r>
      <w:r w:rsidRPr="005815C9">
        <w:rPr>
          <w:rFonts w:eastAsia="等线"/>
          <w:b w:val="0"/>
          <w:bCs/>
          <w:i/>
          <w:iCs/>
        </w:rPr>
        <w:t>t</w:t>
      </w:r>
      <w:r w:rsidRPr="005815C9">
        <w:rPr>
          <w:rFonts w:eastAsia="等线"/>
          <w:b w:val="0"/>
          <w:bCs/>
        </w:rPr>
        <w:t xml:space="preserve">, </w:t>
      </w:r>
      <w:r w:rsidRPr="005815C9">
        <w:rPr>
          <w:rFonts w:eastAsia="等线"/>
          <w:b w:val="0"/>
          <w:bCs/>
          <w:i/>
          <w:iCs/>
        </w:rPr>
        <w:t>o</w:t>
      </w:r>
      <w:r w:rsidRPr="005815C9">
        <w:rPr>
          <w:rFonts w:eastAsia="等线"/>
          <w:b w:val="0"/>
          <w:bCs/>
        </w:rPr>
        <w:t xml:space="preserve">-AFE, and </w:t>
      </w:r>
      <w:r w:rsidRPr="005815C9">
        <w:rPr>
          <w:rFonts w:eastAsia="等线"/>
          <w:b w:val="0"/>
          <w:bCs/>
          <w:i/>
          <w:iCs/>
        </w:rPr>
        <w:t>o</w:t>
      </w:r>
      <w:r w:rsidRPr="005815C9">
        <w:rPr>
          <w:rFonts w:eastAsia="等线"/>
          <w:b w:val="0"/>
          <w:bCs/>
        </w:rPr>
        <w:t>-FE</w:t>
      </w:r>
      <w:r w:rsidRPr="005815C9">
        <w:rPr>
          <w:rFonts w:eastAsia="等线"/>
          <w:b w:val="0"/>
          <w:bCs/>
          <w:vertAlign w:val="subscript"/>
        </w:rPr>
        <w:t xml:space="preserve"> </w:t>
      </w:r>
      <w:r w:rsidRPr="005815C9">
        <w:rPr>
          <w:rFonts w:eastAsia="等线"/>
          <w:b w:val="0"/>
          <w:bCs/>
        </w:rPr>
        <w:t>phases are 56.03%, 29.93%, and 14.04%, respectively.</w:t>
      </w:r>
    </w:p>
    <w:p w14:paraId="0C1D7E50" w14:textId="77777777" w:rsidR="0020775C" w:rsidRPr="005815C9" w:rsidRDefault="0020775C" w:rsidP="00BB6908">
      <w:pPr>
        <w:snapToGrid w:val="0"/>
        <w:spacing w:line="360" w:lineRule="auto"/>
        <w:jc w:val="center"/>
        <w:rPr>
          <w:rFonts w:ascii="Times New Roman" w:eastAsia="等线" w:hAnsi="Times New Roman" w:cs="Times New Roman"/>
          <w:sz w:val="24"/>
        </w:rPr>
      </w:pPr>
      <w:r w:rsidRPr="005815C9">
        <w:rPr>
          <w:rFonts w:ascii="Times New Roman" w:eastAsia="等线" w:hAnsi="Times New Roman" w:cs="Times New Roman"/>
          <w:noProof/>
          <w:sz w:val="24"/>
        </w:rPr>
        <w:lastRenderedPageBreak/>
        <w:drawing>
          <wp:inline distT="0" distB="0" distL="0" distR="0" wp14:anchorId="543994A2" wp14:editId="686B3B0A">
            <wp:extent cx="5040000" cy="3669490"/>
            <wp:effectExtent l="0" t="0" r="8255" b="762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hqprint">
                      <a:extLst>
                        <a:ext uri="{28A0092B-C50C-407E-A947-70E740481C1C}">
                          <a14:useLocalDpi xmlns:a14="http://schemas.microsoft.com/office/drawing/2010/main"/>
                        </a:ext>
                      </a:extLst>
                    </a:blip>
                    <a:srcRect/>
                    <a:stretch>
                      <a:fillRect/>
                    </a:stretch>
                  </pic:blipFill>
                  <pic:spPr bwMode="auto">
                    <a:xfrm>
                      <a:off x="0" y="0"/>
                      <a:ext cx="5040000" cy="3669490"/>
                    </a:xfrm>
                    <a:prstGeom prst="rect">
                      <a:avLst/>
                    </a:prstGeom>
                    <a:noFill/>
                    <a:ln>
                      <a:noFill/>
                    </a:ln>
                  </pic:spPr>
                </pic:pic>
              </a:graphicData>
            </a:graphic>
          </wp:inline>
        </w:drawing>
      </w:r>
    </w:p>
    <w:p w14:paraId="62836946" w14:textId="686D7905" w:rsidR="0020775C" w:rsidRPr="005815C9" w:rsidRDefault="0020775C" w:rsidP="00D7759F">
      <w:pPr>
        <w:pStyle w:val="20"/>
        <w:rPr>
          <w:b w:val="0"/>
        </w:rPr>
      </w:pPr>
      <w:r w:rsidRPr="005815C9">
        <w:rPr>
          <w:bCs/>
        </w:rPr>
        <w:t xml:space="preserve">Supplementary Fig. </w:t>
      </w:r>
      <w:r w:rsidR="00C73B8F" w:rsidRPr="005815C9">
        <w:rPr>
          <w:bCs/>
        </w:rPr>
        <w:t>6</w:t>
      </w:r>
      <w:r w:rsidRPr="005815C9">
        <w:rPr>
          <w:bCs/>
        </w:rPr>
        <w:t>.</w:t>
      </w:r>
      <w:r w:rsidRPr="005815C9">
        <w:t xml:space="preserve"> </w:t>
      </w:r>
      <w:r w:rsidRPr="005815C9">
        <w:rPr>
          <w:bCs/>
          <w:lang w:bidi="ar"/>
        </w:rPr>
        <w:t xml:space="preserve">Atomic configurations of </w:t>
      </w:r>
      <w:r w:rsidRPr="005815C9">
        <w:rPr>
          <w:bCs/>
          <w:i/>
          <w:iCs/>
        </w:rPr>
        <w:t>o</w:t>
      </w:r>
      <w:r w:rsidRPr="005815C9">
        <w:rPr>
          <w:bCs/>
        </w:rPr>
        <w:t>-AFE and</w:t>
      </w:r>
      <w:r w:rsidRPr="005815C9">
        <w:rPr>
          <w:bCs/>
          <w:i/>
          <w:iCs/>
        </w:rPr>
        <w:t xml:space="preserve"> o</w:t>
      </w:r>
      <w:r w:rsidRPr="005815C9">
        <w:rPr>
          <w:bCs/>
        </w:rPr>
        <w:t>-FE</w:t>
      </w:r>
      <w:r w:rsidRPr="005815C9">
        <w:rPr>
          <w:bCs/>
          <w:lang w:bidi="ar"/>
        </w:rPr>
        <w:t xml:space="preserve"> phases.</w:t>
      </w:r>
      <w:r w:rsidRPr="005815C9">
        <w:t xml:space="preserve"> </w:t>
      </w:r>
      <w:r w:rsidRPr="005815C9">
        <w:rPr>
          <w:bCs/>
          <w:lang w:bidi="ar"/>
        </w:rPr>
        <w:t>a-c</w:t>
      </w:r>
      <w:r w:rsidRPr="005A0135">
        <w:rPr>
          <w:b w:val="0"/>
          <w:bCs/>
          <w:lang w:bidi="ar"/>
        </w:rPr>
        <w:t>,</w:t>
      </w:r>
      <w:r w:rsidRPr="005815C9">
        <w:rPr>
          <w:lang w:bidi="ar"/>
        </w:rPr>
        <w:t xml:space="preserve"> </w:t>
      </w:r>
      <w:r w:rsidRPr="005815C9">
        <w:rPr>
          <w:b w:val="0"/>
          <w:i/>
          <w:iCs/>
        </w:rPr>
        <w:t>o</w:t>
      </w:r>
      <w:r w:rsidRPr="005815C9">
        <w:rPr>
          <w:b w:val="0"/>
        </w:rPr>
        <w:t>-AFE</w:t>
      </w:r>
      <w:r w:rsidRPr="005815C9" w:rsidDel="00CC177E">
        <w:rPr>
          <w:b w:val="0"/>
          <w:lang w:bidi="ar"/>
        </w:rPr>
        <w:t xml:space="preserve"> </w:t>
      </w:r>
      <w:r w:rsidRPr="005815C9">
        <w:rPr>
          <w:b w:val="0"/>
          <w:lang w:bidi="ar"/>
        </w:rPr>
        <w:t>phase viewed</w:t>
      </w:r>
      <w:r w:rsidRPr="005815C9">
        <w:rPr>
          <w:b w:val="0"/>
        </w:rPr>
        <w:t xml:space="preserve"> along the </w:t>
      </w:r>
      <w:r w:rsidRPr="005815C9">
        <w:rPr>
          <w:b w:val="0"/>
          <w:i/>
          <w:iCs/>
        </w:rPr>
        <w:t>a</w:t>
      </w:r>
      <w:r w:rsidRPr="005815C9">
        <w:rPr>
          <w:b w:val="0"/>
        </w:rPr>
        <w:t xml:space="preserve">-axis, </w:t>
      </w:r>
      <w:r w:rsidRPr="005815C9">
        <w:rPr>
          <w:b w:val="0"/>
          <w:i/>
          <w:iCs/>
        </w:rPr>
        <w:t>b</w:t>
      </w:r>
      <w:r w:rsidRPr="005815C9">
        <w:rPr>
          <w:b w:val="0"/>
        </w:rPr>
        <w:t xml:space="preserve">-axis, and </w:t>
      </w:r>
      <w:r w:rsidRPr="005815C9">
        <w:rPr>
          <w:b w:val="0"/>
          <w:i/>
          <w:iCs/>
        </w:rPr>
        <w:t>c</w:t>
      </w:r>
      <w:r w:rsidRPr="005815C9">
        <w:rPr>
          <w:b w:val="0"/>
        </w:rPr>
        <w:t>-axis.</w:t>
      </w:r>
      <w:r w:rsidRPr="005815C9">
        <w:t xml:space="preserve"> </w:t>
      </w:r>
      <w:r w:rsidRPr="005815C9">
        <w:rPr>
          <w:bCs/>
          <w:lang w:bidi="ar"/>
        </w:rPr>
        <w:t>d-f</w:t>
      </w:r>
      <w:r w:rsidRPr="005A0135">
        <w:rPr>
          <w:b w:val="0"/>
          <w:bCs/>
          <w:lang w:bidi="ar"/>
        </w:rPr>
        <w:t>,</w:t>
      </w:r>
      <w:r w:rsidRPr="005815C9">
        <w:rPr>
          <w:lang w:bidi="ar"/>
        </w:rPr>
        <w:t xml:space="preserve"> </w:t>
      </w:r>
      <w:r w:rsidRPr="005815C9">
        <w:rPr>
          <w:b w:val="0"/>
          <w:i/>
          <w:iCs/>
        </w:rPr>
        <w:t>o</w:t>
      </w:r>
      <w:r w:rsidRPr="005815C9">
        <w:rPr>
          <w:b w:val="0"/>
        </w:rPr>
        <w:t>-FE</w:t>
      </w:r>
      <w:r w:rsidRPr="005815C9" w:rsidDel="00CC177E">
        <w:rPr>
          <w:b w:val="0"/>
          <w:lang w:bidi="ar"/>
        </w:rPr>
        <w:t xml:space="preserve"> </w:t>
      </w:r>
      <w:r w:rsidRPr="005815C9">
        <w:rPr>
          <w:b w:val="0"/>
          <w:lang w:bidi="ar"/>
        </w:rPr>
        <w:t>phase viewed</w:t>
      </w:r>
      <w:r w:rsidRPr="005815C9">
        <w:rPr>
          <w:b w:val="0"/>
        </w:rPr>
        <w:t xml:space="preserve"> along the </w:t>
      </w:r>
      <w:r w:rsidRPr="005815C9">
        <w:rPr>
          <w:b w:val="0"/>
          <w:i/>
          <w:iCs/>
        </w:rPr>
        <w:t>a</w:t>
      </w:r>
      <w:r w:rsidRPr="005815C9">
        <w:rPr>
          <w:b w:val="0"/>
        </w:rPr>
        <w:t xml:space="preserve">-axis, </w:t>
      </w:r>
      <w:r w:rsidRPr="005815C9">
        <w:rPr>
          <w:b w:val="0"/>
          <w:i/>
          <w:iCs/>
        </w:rPr>
        <w:t>b</w:t>
      </w:r>
      <w:r w:rsidRPr="005815C9">
        <w:rPr>
          <w:b w:val="0"/>
        </w:rPr>
        <w:t xml:space="preserve">-axis, and </w:t>
      </w:r>
      <w:r w:rsidRPr="005815C9">
        <w:rPr>
          <w:b w:val="0"/>
          <w:i/>
          <w:iCs/>
        </w:rPr>
        <w:t>c</w:t>
      </w:r>
      <w:r w:rsidRPr="005815C9">
        <w:rPr>
          <w:b w:val="0"/>
        </w:rPr>
        <w:t>-axis.</w:t>
      </w:r>
    </w:p>
    <w:p w14:paraId="666A94B1" w14:textId="77777777" w:rsidR="0020775C" w:rsidRPr="005815C9" w:rsidRDefault="0020775C">
      <w:pPr>
        <w:widowControl/>
        <w:jc w:val="left"/>
        <w:rPr>
          <w:rFonts w:ascii="Times New Roman" w:eastAsia="Times New Roman" w:hAnsi="Times New Roman" w:cs="Times New Roman"/>
          <w:sz w:val="24"/>
          <w:szCs w:val="32"/>
        </w:rPr>
      </w:pPr>
      <w:r w:rsidRPr="005815C9">
        <w:rPr>
          <w:b/>
        </w:rPr>
        <w:br w:type="page"/>
      </w:r>
    </w:p>
    <w:p w14:paraId="5B54E868" w14:textId="47F70EF7" w:rsidR="0020775C" w:rsidRPr="00801AE4" w:rsidRDefault="00801AE4" w:rsidP="0078079B">
      <w:pPr>
        <w:widowControl/>
        <w:spacing w:before="100" w:beforeAutospacing="1" w:after="100" w:afterAutospacing="1"/>
        <w:jc w:val="center"/>
        <w:rPr>
          <w:rFonts w:ascii="宋体" w:eastAsia="宋体" w:hAnsi="宋体" w:cs="宋体"/>
          <w:kern w:val="0"/>
          <w:sz w:val="24"/>
        </w:rPr>
      </w:pPr>
      <w:r w:rsidRPr="00801AE4">
        <w:lastRenderedPageBreak/>
        <w:t xml:space="preserve"> </w:t>
      </w:r>
      <w:r>
        <w:rPr>
          <w:noProof/>
        </w:rPr>
        <w:drawing>
          <wp:inline distT="0" distB="0" distL="0" distR="0" wp14:anchorId="6D515A63" wp14:editId="0E3590A8">
            <wp:extent cx="5274310" cy="478726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274310" cy="4787265"/>
                    </a:xfrm>
                    <a:prstGeom prst="rect">
                      <a:avLst/>
                    </a:prstGeom>
                    <a:noFill/>
                    <a:ln>
                      <a:noFill/>
                    </a:ln>
                  </pic:spPr>
                </pic:pic>
              </a:graphicData>
            </a:graphic>
          </wp:inline>
        </w:drawing>
      </w:r>
    </w:p>
    <w:p w14:paraId="6364B30C" w14:textId="5BB809F8" w:rsidR="003106FE" w:rsidRPr="005815C9" w:rsidRDefault="0020775C" w:rsidP="00685EB9">
      <w:pPr>
        <w:pStyle w:val="20"/>
        <w:rPr>
          <w:b w:val="0"/>
          <w:bCs/>
          <w:lang w:bidi="ar"/>
        </w:rPr>
      </w:pPr>
      <w:r w:rsidRPr="005815C9">
        <w:rPr>
          <w:rFonts w:eastAsia="等线"/>
        </w:rPr>
        <w:t xml:space="preserve">Supplementary Fig. </w:t>
      </w:r>
      <w:r w:rsidR="00C73B8F" w:rsidRPr="005815C9">
        <w:rPr>
          <w:rFonts w:eastAsia="等线"/>
        </w:rPr>
        <w:t>7</w:t>
      </w:r>
      <w:r w:rsidRPr="005815C9">
        <w:rPr>
          <w:rFonts w:eastAsia="等线"/>
        </w:rPr>
        <w:t xml:space="preserve">. </w:t>
      </w:r>
      <w:r w:rsidR="001835FD" w:rsidRPr="005815C9">
        <w:rPr>
          <w:rFonts w:eastAsia="等线"/>
        </w:rPr>
        <w:t>Vertical</w:t>
      </w:r>
      <w:r w:rsidR="001835FD" w:rsidRPr="005815C9">
        <w:rPr>
          <w:rFonts w:eastAsia="等线" w:hint="eastAsia"/>
        </w:rPr>
        <w:t xml:space="preserve"> </w:t>
      </w:r>
      <w:r w:rsidR="001835FD" w:rsidRPr="005815C9">
        <w:rPr>
          <w:rFonts w:eastAsia="等线"/>
        </w:rPr>
        <w:t>views of a</w:t>
      </w:r>
      <w:r w:rsidRPr="005815C9">
        <w:rPr>
          <w:rFonts w:eastAsia="等线"/>
        </w:rPr>
        <w:t>tom</w:t>
      </w:r>
      <w:r w:rsidRPr="005815C9">
        <w:rPr>
          <w:rFonts w:eastAsia="等线" w:hint="eastAsia"/>
        </w:rPr>
        <w:t>ic</w:t>
      </w:r>
      <w:r w:rsidRPr="005815C9">
        <w:rPr>
          <w:rFonts w:eastAsia="等线"/>
        </w:rPr>
        <w:t xml:space="preserve"> arrangements at the coherent </w:t>
      </w:r>
      <w:r w:rsidR="003A1108" w:rsidRPr="005815C9">
        <w:rPr>
          <w:rFonts w:eastAsia="等线"/>
          <w:i/>
          <w:iCs/>
        </w:rPr>
        <w:t>o</w:t>
      </w:r>
      <w:r w:rsidR="003A1108" w:rsidRPr="005815C9">
        <w:rPr>
          <w:rFonts w:eastAsia="等线" w:hint="eastAsia"/>
        </w:rPr>
        <w:t>-phase</w:t>
      </w:r>
      <w:r w:rsidR="003A1108" w:rsidRPr="005815C9">
        <w:rPr>
          <w:rFonts w:eastAsia="等线"/>
        </w:rPr>
        <w:t xml:space="preserve"> </w:t>
      </w:r>
      <w:r w:rsidRPr="005815C9">
        <w:rPr>
          <w:rFonts w:eastAsia="等线"/>
        </w:rPr>
        <w:t>interfaces.</w:t>
      </w:r>
      <w:r w:rsidRPr="005815C9">
        <w:t xml:space="preserve"> </w:t>
      </w:r>
      <w:r w:rsidRPr="005815C9">
        <w:rPr>
          <w:rFonts w:eastAsia="等线"/>
          <w:b w:val="0"/>
          <w:bCs/>
        </w:rPr>
        <w:t xml:space="preserve">Schematics depicting interfacial atomic arrangements where at least one </w:t>
      </w:r>
      <w:r w:rsidR="0030731F" w:rsidRPr="005815C9">
        <w:rPr>
          <w:rFonts w:eastAsia="等线"/>
          <w:b w:val="0"/>
          <w:bCs/>
          <w:i/>
          <w:iCs/>
        </w:rPr>
        <w:t>o</w:t>
      </w:r>
      <w:r w:rsidR="0030731F" w:rsidRPr="005815C9">
        <w:rPr>
          <w:rFonts w:eastAsia="等线"/>
          <w:b w:val="0"/>
          <w:bCs/>
        </w:rPr>
        <w:t>-phase</w:t>
      </w:r>
      <w:r w:rsidRPr="005815C9">
        <w:rPr>
          <w:rFonts w:eastAsia="等线"/>
          <w:b w:val="0"/>
          <w:bCs/>
        </w:rPr>
        <w:t xml:space="preserve"> is </w:t>
      </w:r>
      <w:r w:rsidRPr="005815C9">
        <w:rPr>
          <w:rFonts w:eastAsia="等线"/>
          <w:b w:val="0"/>
          <w:bCs/>
          <w:i/>
          <w:iCs/>
        </w:rPr>
        <w:t>b</w:t>
      </w:r>
      <w:r w:rsidRPr="005815C9">
        <w:rPr>
          <w:rFonts w:eastAsia="等线"/>
          <w:b w:val="0"/>
          <w:bCs/>
        </w:rPr>
        <w:t>-axis-oriented</w:t>
      </w:r>
      <w:r w:rsidR="00C51D32" w:rsidRPr="005815C9">
        <w:rPr>
          <w:rFonts w:eastAsia="等线"/>
          <w:b w:val="0"/>
          <w:bCs/>
        </w:rPr>
        <w:t xml:space="preserve"> </w:t>
      </w:r>
      <w:r w:rsidR="003A1108" w:rsidRPr="005815C9">
        <w:rPr>
          <w:rFonts w:eastAsia="等线"/>
          <w:b w:val="0"/>
          <w:bCs/>
        </w:rPr>
        <w:t xml:space="preserve">(drawn by the </w:t>
      </w:r>
      <w:r w:rsidR="003A1108" w:rsidRPr="005815C9">
        <w:rPr>
          <w:rFonts w:eastAsia="等线"/>
          <w:b w:val="0"/>
          <w:bCs/>
          <w:i/>
          <w:iCs/>
        </w:rPr>
        <w:t>o</w:t>
      </w:r>
      <w:r w:rsidR="003A1108" w:rsidRPr="005815C9">
        <w:rPr>
          <w:rFonts w:eastAsia="等线"/>
          <w:b w:val="0"/>
          <w:bCs/>
        </w:rPr>
        <w:t>-AFE</w:t>
      </w:r>
      <w:r w:rsidR="00793A28" w:rsidRPr="005815C9">
        <w:rPr>
          <w:rFonts w:eastAsia="等线"/>
          <w:b w:val="0"/>
          <w:bCs/>
        </w:rPr>
        <w:t xml:space="preserve"> phase</w:t>
      </w:r>
      <w:r w:rsidR="003A1108" w:rsidRPr="005815C9">
        <w:rPr>
          <w:rFonts w:eastAsia="等线"/>
          <w:b w:val="0"/>
          <w:bCs/>
        </w:rPr>
        <w:t>)</w:t>
      </w:r>
      <w:r w:rsidRPr="005815C9">
        <w:rPr>
          <w:rFonts w:eastAsia="等线"/>
          <w:b w:val="0"/>
          <w:bCs/>
        </w:rPr>
        <w:t xml:space="preserve">. </w:t>
      </w:r>
      <w:r w:rsidRPr="005815C9">
        <w:rPr>
          <w:bCs/>
          <w:lang w:bidi="ar"/>
        </w:rPr>
        <w:t>a</w:t>
      </w:r>
      <w:r w:rsidRPr="005A0135">
        <w:rPr>
          <w:b w:val="0"/>
          <w:bCs/>
          <w:lang w:bidi="ar"/>
        </w:rPr>
        <w:t>,</w:t>
      </w:r>
      <w:r w:rsidRPr="005815C9">
        <w:rPr>
          <w:b w:val="0"/>
          <w:bCs/>
          <w:lang w:bidi="ar"/>
        </w:rPr>
        <w:t xml:space="preserve"> </w:t>
      </w:r>
      <w:proofErr w:type="spellStart"/>
      <w:r w:rsidR="00EE6D7E" w:rsidRPr="005815C9">
        <w:rPr>
          <w:b w:val="0"/>
          <w:bCs/>
          <w:i/>
          <w:iCs/>
          <w:lang w:bidi="ar"/>
        </w:rPr>
        <w:t>o</w:t>
      </w:r>
      <w:r w:rsidR="00EE6D7E" w:rsidRPr="005815C9">
        <w:rPr>
          <w:rFonts w:hint="eastAsia"/>
          <w:b w:val="0"/>
          <w:bCs/>
          <w:i/>
          <w:iCs/>
          <w:vertAlign w:val="subscript"/>
          <w:lang w:bidi="ar"/>
        </w:rPr>
        <w:t>b</w:t>
      </w:r>
      <w:proofErr w:type="spellEnd"/>
      <w:r w:rsidR="00EE6D7E" w:rsidRPr="005A0135">
        <w:rPr>
          <w:b w:val="0"/>
          <w:bCs/>
          <w:vertAlign w:val="subscript"/>
          <w:lang w:bidi="ar"/>
        </w:rPr>
        <w:t>-</w:t>
      </w:r>
      <w:r w:rsidR="00EE6D7E" w:rsidRPr="005815C9">
        <w:rPr>
          <w:rFonts w:hint="eastAsia"/>
          <w:b w:val="0"/>
          <w:bCs/>
          <w:i/>
          <w:iCs/>
          <w:vertAlign w:val="subscript"/>
          <w:lang w:bidi="ar"/>
        </w:rPr>
        <w:t>a</w:t>
      </w:r>
      <w:r w:rsidR="00EE6D7E" w:rsidRPr="005815C9">
        <w:rPr>
          <w:b w:val="0"/>
          <w:bCs/>
          <w:i/>
          <w:iCs/>
          <w:vertAlign w:val="subscript"/>
          <w:lang w:bidi="ar"/>
        </w:rPr>
        <w:t>l</w:t>
      </w:r>
      <w:r w:rsidR="00EE6D7E" w:rsidRPr="005A0135">
        <w:rPr>
          <w:b w:val="0"/>
          <w:bCs/>
          <w:lang w:bidi="ar"/>
        </w:rPr>
        <w:t>/</w:t>
      </w:r>
      <w:proofErr w:type="spellStart"/>
      <w:r w:rsidR="00EE6D7E" w:rsidRPr="005815C9">
        <w:rPr>
          <w:b w:val="0"/>
          <w:bCs/>
          <w:i/>
          <w:iCs/>
          <w:lang w:bidi="ar"/>
        </w:rPr>
        <w:t>o</w:t>
      </w:r>
      <w:r w:rsidR="00EE6D7E" w:rsidRPr="005815C9">
        <w:rPr>
          <w:b w:val="0"/>
          <w:bCs/>
          <w:i/>
          <w:iCs/>
          <w:vertAlign w:val="subscript"/>
          <w:lang w:bidi="ar"/>
        </w:rPr>
        <w:t>b</w:t>
      </w:r>
      <w:proofErr w:type="spellEnd"/>
      <w:r w:rsidR="00EE6D7E" w:rsidRPr="005A0135">
        <w:rPr>
          <w:b w:val="0"/>
          <w:bCs/>
          <w:vertAlign w:val="subscript"/>
          <w:lang w:bidi="ar"/>
        </w:rPr>
        <w:t>-</w:t>
      </w:r>
      <w:proofErr w:type="spellStart"/>
      <w:r w:rsidR="00EE6D7E" w:rsidRPr="005815C9">
        <w:rPr>
          <w:rFonts w:hint="eastAsia"/>
          <w:b w:val="0"/>
          <w:bCs/>
          <w:i/>
          <w:iCs/>
          <w:vertAlign w:val="subscript"/>
          <w:lang w:bidi="ar"/>
        </w:rPr>
        <w:t>c</w:t>
      </w:r>
      <w:r w:rsidR="00EE6D7E" w:rsidRPr="005815C9">
        <w:rPr>
          <w:b w:val="0"/>
          <w:bCs/>
          <w:i/>
          <w:iCs/>
          <w:vertAlign w:val="subscript"/>
          <w:lang w:bidi="ar"/>
        </w:rPr>
        <w:t>r</w:t>
      </w:r>
      <w:proofErr w:type="spellEnd"/>
      <w:r w:rsidR="0030731F" w:rsidRPr="005815C9">
        <w:rPr>
          <w:b w:val="0"/>
          <w:bCs/>
          <w:lang w:bidi="ar"/>
        </w:rPr>
        <w:t>-type</w:t>
      </w:r>
      <w:r w:rsidR="00674B6F" w:rsidRPr="005815C9">
        <w:rPr>
          <w:b w:val="0"/>
          <w:bCs/>
          <w:lang w:bidi="ar"/>
        </w:rPr>
        <w:t xml:space="preserve"> coherent interface</w:t>
      </w:r>
      <w:r w:rsidR="001835FD" w:rsidRPr="005815C9">
        <w:rPr>
          <w:b w:val="0"/>
          <w:bCs/>
          <w:lang w:bidi="ar"/>
        </w:rPr>
        <w:t xml:space="preserve"> </w:t>
      </w:r>
      <w:r w:rsidR="00674B6F" w:rsidRPr="005815C9">
        <w:rPr>
          <w:b w:val="0"/>
          <w:bCs/>
          <w:lang w:bidi="ar"/>
        </w:rPr>
        <w:t>(</w:t>
      </w:r>
      <w:r w:rsidR="00674B6F" w:rsidRPr="005815C9">
        <w:rPr>
          <w:b w:val="0"/>
          <w:bCs/>
          <w:i/>
          <w:iCs/>
          <w:lang w:bidi="ar"/>
        </w:rPr>
        <w:t>Group</w:t>
      </w:r>
      <w:r w:rsidR="00674B6F" w:rsidRPr="005815C9">
        <w:rPr>
          <w:b w:val="0"/>
          <w:bCs/>
          <w:lang w:bidi="ar"/>
        </w:rPr>
        <w:t xml:space="preserve"> 1)</w:t>
      </w:r>
      <w:r w:rsidRPr="005815C9">
        <w:rPr>
          <w:b w:val="0"/>
          <w:bCs/>
          <w:lang w:bidi="ar"/>
        </w:rPr>
        <w:t xml:space="preserve">. </w:t>
      </w:r>
      <w:proofErr w:type="spellStart"/>
      <w:proofErr w:type="gramStart"/>
      <w:r w:rsidRPr="005815C9">
        <w:rPr>
          <w:bCs/>
          <w:lang w:bidi="ar"/>
        </w:rPr>
        <w:t>b</w:t>
      </w:r>
      <w:r w:rsidRPr="005A0135">
        <w:rPr>
          <w:b w:val="0"/>
          <w:bCs/>
          <w:lang w:bidi="ar"/>
        </w:rPr>
        <w:t>,</w:t>
      </w:r>
      <w:r w:rsidR="00674B6F" w:rsidRPr="005815C9">
        <w:rPr>
          <w:lang w:bidi="ar"/>
        </w:rPr>
        <w:t>c</w:t>
      </w:r>
      <w:proofErr w:type="spellEnd"/>
      <w:proofErr w:type="gramEnd"/>
      <w:r w:rsidR="00674B6F" w:rsidRPr="005A0135">
        <w:rPr>
          <w:b w:val="0"/>
          <w:bCs/>
          <w:lang w:bidi="ar"/>
        </w:rPr>
        <w:t>,</w:t>
      </w:r>
      <w:r w:rsidRPr="005815C9">
        <w:t xml:space="preserve"> </w:t>
      </w:r>
      <w:proofErr w:type="spellStart"/>
      <w:r w:rsidR="00EE6D7E" w:rsidRPr="005815C9">
        <w:rPr>
          <w:b w:val="0"/>
          <w:bCs/>
          <w:i/>
          <w:iCs/>
          <w:lang w:bidi="ar"/>
        </w:rPr>
        <w:t>o</w:t>
      </w:r>
      <w:r w:rsidR="00EE6D7E" w:rsidRPr="005815C9">
        <w:rPr>
          <w:rFonts w:hint="eastAsia"/>
          <w:b w:val="0"/>
          <w:bCs/>
          <w:i/>
          <w:iCs/>
          <w:vertAlign w:val="subscript"/>
          <w:lang w:bidi="ar"/>
        </w:rPr>
        <w:t>c</w:t>
      </w:r>
      <w:proofErr w:type="spellEnd"/>
      <w:r w:rsidR="00EE6D7E" w:rsidRPr="005A0135">
        <w:rPr>
          <w:b w:val="0"/>
          <w:bCs/>
          <w:vertAlign w:val="subscript"/>
          <w:lang w:bidi="ar"/>
        </w:rPr>
        <w:t>-</w:t>
      </w:r>
      <w:r w:rsidR="00EE6D7E" w:rsidRPr="005815C9">
        <w:rPr>
          <w:rFonts w:hint="eastAsia"/>
          <w:b w:val="0"/>
          <w:bCs/>
          <w:i/>
          <w:iCs/>
          <w:vertAlign w:val="subscript"/>
          <w:lang w:bidi="ar"/>
        </w:rPr>
        <w:t>a</w:t>
      </w:r>
      <w:r w:rsidR="00BF5D0E">
        <w:rPr>
          <w:b w:val="0"/>
          <w:bCs/>
          <w:i/>
          <w:iCs/>
          <w:vertAlign w:val="subscript"/>
          <w:lang w:bidi="ar"/>
        </w:rPr>
        <w:t>l</w:t>
      </w:r>
      <w:r w:rsidR="00EE6D7E" w:rsidRPr="005A0135">
        <w:rPr>
          <w:b w:val="0"/>
          <w:bCs/>
          <w:lang w:bidi="ar"/>
        </w:rPr>
        <w:t>/</w:t>
      </w:r>
      <w:proofErr w:type="spellStart"/>
      <w:r w:rsidR="00EE6D7E" w:rsidRPr="005815C9">
        <w:rPr>
          <w:b w:val="0"/>
          <w:bCs/>
          <w:i/>
          <w:iCs/>
          <w:lang w:bidi="ar"/>
        </w:rPr>
        <w:t>o</w:t>
      </w:r>
      <w:r w:rsidR="00EE6D7E" w:rsidRPr="005815C9">
        <w:rPr>
          <w:rFonts w:hint="eastAsia"/>
          <w:b w:val="0"/>
          <w:bCs/>
          <w:i/>
          <w:iCs/>
          <w:vertAlign w:val="subscript"/>
          <w:lang w:bidi="ar"/>
        </w:rPr>
        <w:t>b</w:t>
      </w:r>
      <w:proofErr w:type="spellEnd"/>
      <w:r w:rsidR="00EE6D7E" w:rsidRPr="005A0135">
        <w:rPr>
          <w:b w:val="0"/>
          <w:bCs/>
          <w:vertAlign w:val="subscript"/>
          <w:lang w:bidi="ar"/>
        </w:rPr>
        <w:t>-</w:t>
      </w:r>
      <w:proofErr w:type="spellStart"/>
      <w:r w:rsidR="00EE6D7E" w:rsidRPr="005815C9">
        <w:rPr>
          <w:rFonts w:hint="eastAsia"/>
          <w:b w:val="0"/>
          <w:bCs/>
          <w:i/>
          <w:iCs/>
          <w:vertAlign w:val="subscript"/>
          <w:lang w:bidi="ar"/>
        </w:rPr>
        <w:t>a</w:t>
      </w:r>
      <w:r w:rsidR="00BF5D0E">
        <w:rPr>
          <w:b w:val="0"/>
          <w:bCs/>
          <w:i/>
          <w:iCs/>
          <w:vertAlign w:val="subscript"/>
          <w:lang w:bidi="ar"/>
        </w:rPr>
        <w:t>r</w:t>
      </w:r>
      <w:proofErr w:type="spellEnd"/>
      <w:r w:rsidR="0030731F" w:rsidRPr="005815C9">
        <w:rPr>
          <w:b w:val="0"/>
          <w:bCs/>
          <w:lang w:bidi="ar"/>
        </w:rPr>
        <w:t>-type</w:t>
      </w:r>
      <w:r w:rsidRPr="005815C9">
        <w:rPr>
          <w:b w:val="0"/>
          <w:bCs/>
          <w:lang w:bidi="ar"/>
        </w:rPr>
        <w:t xml:space="preserve"> </w:t>
      </w:r>
      <w:r w:rsidR="00674B6F" w:rsidRPr="005815C9">
        <w:rPr>
          <w:b w:val="0"/>
          <w:bCs/>
          <w:lang w:bidi="ar"/>
        </w:rPr>
        <w:t xml:space="preserve">and </w:t>
      </w:r>
      <w:proofErr w:type="spellStart"/>
      <w:r w:rsidR="00EE6D7E" w:rsidRPr="005815C9">
        <w:rPr>
          <w:b w:val="0"/>
          <w:bCs/>
          <w:i/>
          <w:iCs/>
          <w:lang w:bidi="ar"/>
        </w:rPr>
        <w:t>o</w:t>
      </w:r>
      <w:r w:rsidR="00EE6D7E" w:rsidRPr="005815C9">
        <w:rPr>
          <w:b w:val="0"/>
          <w:bCs/>
          <w:i/>
          <w:iCs/>
          <w:vertAlign w:val="subscript"/>
          <w:lang w:bidi="ar"/>
        </w:rPr>
        <w:t>c</w:t>
      </w:r>
      <w:proofErr w:type="spellEnd"/>
      <w:r w:rsidR="00EE6D7E" w:rsidRPr="005A0135">
        <w:rPr>
          <w:b w:val="0"/>
          <w:bCs/>
          <w:vertAlign w:val="subscript"/>
          <w:lang w:bidi="ar"/>
        </w:rPr>
        <w:t>-</w:t>
      </w:r>
      <w:r w:rsidR="00EE6D7E" w:rsidRPr="005815C9">
        <w:rPr>
          <w:rFonts w:hint="eastAsia"/>
          <w:b w:val="0"/>
          <w:bCs/>
          <w:i/>
          <w:iCs/>
          <w:vertAlign w:val="subscript"/>
          <w:lang w:bidi="ar"/>
        </w:rPr>
        <w:t>a</w:t>
      </w:r>
      <w:r w:rsidR="00EE6D7E" w:rsidRPr="005815C9">
        <w:rPr>
          <w:b w:val="0"/>
          <w:bCs/>
          <w:i/>
          <w:iCs/>
          <w:vertAlign w:val="subscript"/>
          <w:lang w:bidi="ar"/>
        </w:rPr>
        <w:t>l</w:t>
      </w:r>
      <w:r w:rsidR="00EE6D7E" w:rsidRPr="005A0135">
        <w:rPr>
          <w:b w:val="0"/>
          <w:bCs/>
          <w:lang w:bidi="ar"/>
        </w:rPr>
        <w:t>/</w:t>
      </w:r>
      <w:proofErr w:type="spellStart"/>
      <w:r w:rsidR="00EE6D7E" w:rsidRPr="005815C9">
        <w:rPr>
          <w:b w:val="0"/>
          <w:bCs/>
          <w:i/>
          <w:iCs/>
          <w:lang w:bidi="ar"/>
        </w:rPr>
        <w:t>o</w:t>
      </w:r>
      <w:r w:rsidR="00EE6D7E" w:rsidRPr="005815C9">
        <w:rPr>
          <w:b w:val="0"/>
          <w:bCs/>
          <w:i/>
          <w:iCs/>
          <w:vertAlign w:val="subscript"/>
          <w:lang w:bidi="ar"/>
        </w:rPr>
        <w:t>b</w:t>
      </w:r>
      <w:proofErr w:type="spellEnd"/>
      <w:r w:rsidR="00EE6D7E" w:rsidRPr="005A0135">
        <w:rPr>
          <w:b w:val="0"/>
          <w:bCs/>
          <w:vertAlign w:val="subscript"/>
          <w:lang w:bidi="ar"/>
        </w:rPr>
        <w:t>-</w:t>
      </w:r>
      <w:proofErr w:type="spellStart"/>
      <w:r w:rsidR="00EE6D7E" w:rsidRPr="005815C9">
        <w:rPr>
          <w:rFonts w:hint="eastAsia"/>
          <w:b w:val="0"/>
          <w:bCs/>
          <w:i/>
          <w:iCs/>
          <w:vertAlign w:val="subscript"/>
          <w:lang w:bidi="ar"/>
        </w:rPr>
        <w:t>c</w:t>
      </w:r>
      <w:r w:rsidR="00EE6D7E" w:rsidRPr="005815C9">
        <w:rPr>
          <w:b w:val="0"/>
          <w:bCs/>
          <w:i/>
          <w:iCs/>
          <w:vertAlign w:val="subscript"/>
          <w:lang w:bidi="ar"/>
        </w:rPr>
        <w:t>r</w:t>
      </w:r>
      <w:proofErr w:type="spellEnd"/>
      <w:r w:rsidR="0030731F" w:rsidRPr="005815C9">
        <w:rPr>
          <w:b w:val="0"/>
          <w:bCs/>
          <w:lang w:bidi="ar"/>
        </w:rPr>
        <w:t>-type</w:t>
      </w:r>
      <w:r w:rsidR="00674B6F" w:rsidRPr="005815C9">
        <w:rPr>
          <w:b w:val="0"/>
          <w:bCs/>
          <w:lang w:bidi="ar"/>
        </w:rPr>
        <w:t xml:space="preserve"> </w:t>
      </w:r>
      <w:r w:rsidRPr="005815C9">
        <w:rPr>
          <w:b w:val="0"/>
          <w:bCs/>
          <w:lang w:bidi="ar"/>
        </w:rPr>
        <w:t>coherent interface</w:t>
      </w:r>
      <w:r w:rsidR="00674B6F" w:rsidRPr="005815C9">
        <w:rPr>
          <w:b w:val="0"/>
          <w:bCs/>
          <w:lang w:bidi="ar"/>
        </w:rPr>
        <w:t>s</w:t>
      </w:r>
      <w:r w:rsidR="001835FD" w:rsidRPr="005815C9" w:rsidDel="001835FD">
        <w:rPr>
          <w:b w:val="0"/>
          <w:bCs/>
          <w:lang w:bidi="ar"/>
        </w:rPr>
        <w:t xml:space="preserve"> </w:t>
      </w:r>
      <w:r w:rsidR="00674B6F" w:rsidRPr="005815C9">
        <w:rPr>
          <w:b w:val="0"/>
          <w:bCs/>
          <w:lang w:bidi="ar"/>
        </w:rPr>
        <w:t>(</w:t>
      </w:r>
      <w:r w:rsidR="00674B6F" w:rsidRPr="005815C9">
        <w:rPr>
          <w:b w:val="0"/>
          <w:bCs/>
          <w:i/>
          <w:iCs/>
          <w:lang w:bidi="ar"/>
        </w:rPr>
        <w:t>Group</w:t>
      </w:r>
      <w:r w:rsidR="00674B6F" w:rsidRPr="005815C9">
        <w:rPr>
          <w:b w:val="0"/>
          <w:bCs/>
          <w:lang w:bidi="ar"/>
        </w:rPr>
        <w:t xml:space="preserve"> 3)</w:t>
      </w:r>
      <w:r w:rsidRPr="005815C9">
        <w:rPr>
          <w:b w:val="0"/>
          <w:bCs/>
          <w:lang w:bidi="ar"/>
        </w:rPr>
        <w:t>.</w:t>
      </w:r>
      <w:r w:rsidRPr="005A0135">
        <w:rPr>
          <w:b w:val="0"/>
          <w:bCs/>
        </w:rPr>
        <w:t xml:space="preserve"> </w:t>
      </w:r>
      <w:proofErr w:type="spellStart"/>
      <w:proofErr w:type="gramStart"/>
      <w:r w:rsidRPr="005815C9">
        <w:rPr>
          <w:lang w:bidi="ar"/>
        </w:rPr>
        <w:t>d</w:t>
      </w:r>
      <w:r w:rsidRPr="005A0135">
        <w:rPr>
          <w:b w:val="0"/>
          <w:bCs/>
          <w:lang w:bidi="ar"/>
        </w:rPr>
        <w:t>,</w:t>
      </w:r>
      <w:r w:rsidR="00674B6F" w:rsidRPr="005815C9">
        <w:rPr>
          <w:lang w:bidi="ar"/>
        </w:rPr>
        <w:t>e</w:t>
      </w:r>
      <w:proofErr w:type="spellEnd"/>
      <w:proofErr w:type="gramEnd"/>
      <w:r w:rsidR="00674B6F" w:rsidRPr="005A0135">
        <w:rPr>
          <w:b w:val="0"/>
          <w:bCs/>
          <w:lang w:bidi="ar"/>
        </w:rPr>
        <w:t>,</w:t>
      </w:r>
      <w:r w:rsidRPr="005815C9">
        <w:rPr>
          <w:b w:val="0"/>
          <w:bCs/>
          <w:lang w:bidi="ar"/>
        </w:rPr>
        <w:t xml:space="preserve"> </w:t>
      </w:r>
      <w:proofErr w:type="spellStart"/>
      <w:r w:rsidR="003E1B02" w:rsidRPr="005815C9">
        <w:rPr>
          <w:b w:val="0"/>
          <w:bCs/>
          <w:i/>
          <w:iCs/>
          <w:lang w:bidi="ar"/>
        </w:rPr>
        <w:t>o</w:t>
      </w:r>
      <w:r w:rsidR="003E1B02" w:rsidRPr="00D724DF">
        <w:rPr>
          <w:b w:val="0"/>
          <w:bCs/>
          <w:i/>
          <w:iCs/>
          <w:vertAlign w:val="subscript"/>
          <w:lang w:bidi="ar"/>
        </w:rPr>
        <w:t>c</w:t>
      </w:r>
      <w:proofErr w:type="spellEnd"/>
      <w:r w:rsidR="003E1B02" w:rsidRPr="005A0135">
        <w:rPr>
          <w:b w:val="0"/>
          <w:bCs/>
          <w:vertAlign w:val="subscript"/>
          <w:lang w:bidi="ar"/>
        </w:rPr>
        <w:t>-</w:t>
      </w:r>
      <w:r w:rsidR="003E1B02" w:rsidRPr="005815C9">
        <w:rPr>
          <w:b w:val="0"/>
          <w:bCs/>
          <w:i/>
          <w:iCs/>
          <w:vertAlign w:val="subscript"/>
          <w:lang w:bidi="ar"/>
        </w:rPr>
        <w:t>bl</w:t>
      </w:r>
      <w:r w:rsidR="003E1B02" w:rsidRPr="005A0135">
        <w:rPr>
          <w:b w:val="0"/>
          <w:bCs/>
          <w:lang w:bidi="ar"/>
        </w:rPr>
        <w:t>/</w:t>
      </w:r>
      <w:proofErr w:type="spellStart"/>
      <w:r w:rsidR="003E1B02" w:rsidRPr="005815C9">
        <w:rPr>
          <w:b w:val="0"/>
          <w:bCs/>
          <w:i/>
          <w:iCs/>
          <w:lang w:bidi="ar"/>
        </w:rPr>
        <w:t>o</w:t>
      </w:r>
      <w:r w:rsidR="003E1B02" w:rsidRPr="005815C9">
        <w:rPr>
          <w:b w:val="0"/>
          <w:bCs/>
          <w:i/>
          <w:iCs/>
          <w:vertAlign w:val="subscript"/>
          <w:lang w:bidi="ar"/>
        </w:rPr>
        <w:t>b</w:t>
      </w:r>
      <w:proofErr w:type="spellEnd"/>
      <w:r w:rsidR="003E1B02" w:rsidRPr="005A0135">
        <w:rPr>
          <w:b w:val="0"/>
          <w:bCs/>
          <w:vertAlign w:val="subscript"/>
          <w:lang w:bidi="ar"/>
        </w:rPr>
        <w:t>-</w:t>
      </w:r>
      <w:proofErr w:type="spellStart"/>
      <w:r w:rsidR="003E1B02" w:rsidRPr="005815C9">
        <w:rPr>
          <w:b w:val="0"/>
          <w:bCs/>
          <w:i/>
          <w:iCs/>
          <w:vertAlign w:val="subscript"/>
          <w:lang w:bidi="ar"/>
        </w:rPr>
        <w:t>ar</w:t>
      </w:r>
      <w:proofErr w:type="spellEnd"/>
      <w:r w:rsidR="0030731F" w:rsidRPr="005815C9">
        <w:rPr>
          <w:b w:val="0"/>
          <w:bCs/>
          <w:lang w:bidi="ar"/>
        </w:rPr>
        <w:t>-type</w:t>
      </w:r>
      <w:r w:rsidR="00674B6F" w:rsidRPr="005815C9">
        <w:rPr>
          <w:b w:val="0"/>
          <w:bCs/>
          <w:lang w:bidi="ar"/>
        </w:rPr>
        <w:t xml:space="preserve"> and </w:t>
      </w:r>
      <w:proofErr w:type="spellStart"/>
      <w:r w:rsidR="003E1B02" w:rsidRPr="005815C9">
        <w:rPr>
          <w:b w:val="0"/>
          <w:bCs/>
          <w:i/>
          <w:iCs/>
          <w:lang w:bidi="ar"/>
        </w:rPr>
        <w:t>o</w:t>
      </w:r>
      <w:r w:rsidR="003E1B02" w:rsidRPr="005815C9">
        <w:rPr>
          <w:b w:val="0"/>
          <w:bCs/>
          <w:i/>
          <w:iCs/>
          <w:vertAlign w:val="subscript"/>
          <w:lang w:bidi="ar"/>
        </w:rPr>
        <w:t>c</w:t>
      </w:r>
      <w:proofErr w:type="spellEnd"/>
      <w:r w:rsidR="003E1B02" w:rsidRPr="005A0135">
        <w:rPr>
          <w:b w:val="0"/>
          <w:bCs/>
          <w:vertAlign w:val="subscript"/>
          <w:lang w:bidi="ar"/>
        </w:rPr>
        <w:t>-</w:t>
      </w:r>
      <w:r w:rsidR="003E1B02" w:rsidRPr="005815C9">
        <w:rPr>
          <w:rFonts w:hint="eastAsia"/>
          <w:b w:val="0"/>
          <w:bCs/>
          <w:i/>
          <w:iCs/>
          <w:vertAlign w:val="subscript"/>
          <w:lang w:bidi="ar"/>
        </w:rPr>
        <w:t>b</w:t>
      </w:r>
      <w:r w:rsidR="003E1B02" w:rsidRPr="005815C9">
        <w:rPr>
          <w:b w:val="0"/>
          <w:bCs/>
          <w:i/>
          <w:iCs/>
          <w:vertAlign w:val="subscript"/>
          <w:lang w:bidi="ar"/>
        </w:rPr>
        <w:t>l</w:t>
      </w:r>
      <w:r w:rsidR="003E1B02" w:rsidRPr="005A0135">
        <w:rPr>
          <w:b w:val="0"/>
          <w:bCs/>
          <w:lang w:bidi="ar"/>
        </w:rPr>
        <w:t>/</w:t>
      </w:r>
      <w:proofErr w:type="spellStart"/>
      <w:r w:rsidR="003E1B02" w:rsidRPr="005815C9">
        <w:rPr>
          <w:b w:val="0"/>
          <w:bCs/>
          <w:i/>
          <w:iCs/>
          <w:lang w:bidi="ar"/>
        </w:rPr>
        <w:t>o</w:t>
      </w:r>
      <w:r w:rsidR="003E1B02" w:rsidRPr="005815C9">
        <w:rPr>
          <w:rFonts w:hint="eastAsia"/>
          <w:b w:val="0"/>
          <w:bCs/>
          <w:i/>
          <w:iCs/>
          <w:vertAlign w:val="subscript"/>
          <w:lang w:bidi="ar"/>
        </w:rPr>
        <w:t>b</w:t>
      </w:r>
      <w:proofErr w:type="spellEnd"/>
      <w:r w:rsidR="003E1B02" w:rsidRPr="005A0135">
        <w:rPr>
          <w:b w:val="0"/>
          <w:bCs/>
          <w:vertAlign w:val="subscript"/>
          <w:lang w:bidi="ar"/>
        </w:rPr>
        <w:t>-</w:t>
      </w:r>
      <w:proofErr w:type="spellStart"/>
      <w:r w:rsidR="003E1B02" w:rsidRPr="005815C9">
        <w:rPr>
          <w:rFonts w:hint="eastAsia"/>
          <w:b w:val="0"/>
          <w:bCs/>
          <w:i/>
          <w:iCs/>
          <w:vertAlign w:val="subscript"/>
          <w:lang w:bidi="ar"/>
        </w:rPr>
        <w:t>c</w:t>
      </w:r>
      <w:r w:rsidR="003E1B02" w:rsidRPr="005815C9">
        <w:rPr>
          <w:b w:val="0"/>
          <w:bCs/>
          <w:i/>
          <w:iCs/>
          <w:vertAlign w:val="subscript"/>
          <w:lang w:bidi="ar"/>
        </w:rPr>
        <w:t>r</w:t>
      </w:r>
      <w:proofErr w:type="spellEnd"/>
      <w:r w:rsidR="0030731F" w:rsidRPr="005815C9">
        <w:rPr>
          <w:b w:val="0"/>
          <w:bCs/>
          <w:lang w:bidi="ar"/>
        </w:rPr>
        <w:t>-type</w:t>
      </w:r>
      <w:r w:rsidR="00674B6F" w:rsidRPr="005815C9">
        <w:rPr>
          <w:b w:val="0"/>
          <w:bCs/>
          <w:lang w:bidi="ar"/>
        </w:rPr>
        <w:t xml:space="preserve"> coherent interface</w:t>
      </w:r>
      <w:r w:rsidR="00674B6F" w:rsidRPr="005815C9">
        <w:rPr>
          <w:rFonts w:eastAsiaTheme="minorEastAsia"/>
          <w:b w:val="0"/>
          <w:bCs/>
          <w:lang w:bidi="ar"/>
        </w:rPr>
        <w:t>s</w:t>
      </w:r>
      <w:r w:rsidR="001835FD" w:rsidRPr="005815C9">
        <w:rPr>
          <w:b w:val="0"/>
          <w:bCs/>
          <w:lang w:bidi="ar"/>
        </w:rPr>
        <w:t xml:space="preserve"> </w:t>
      </w:r>
      <w:r w:rsidR="00674B6F" w:rsidRPr="005815C9">
        <w:rPr>
          <w:rFonts w:eastAsiaTheme="minorEastAsia"/>
          <w:b w:val="0"/>
          <w:bCs/>
          <w:lang w:bidi="ar"/>
        </w:rPr>
        <w:t>(</w:t>
      </w:r>
      <w:r w:rsidR="00674B6F" w:rsidRPr="005815C9">
        <w:rPr>
          <w:b w:val="0"/>
          <w:bCs/>
          <w:i/>
          <w:iCs/>
          <w:lang w:bidi="ar"/>
        </w:rPr>
        <w:t>Group</w:t>
      </w:r>
      <w:r w:rsidR="00674B6F" w:rsidRPr="005815C9">
        <w:rPr>
          <w:b w:val="0"/>
          <w:bCs/>
          <w:lang w:bidi="ar"/>
        </w:rPr>
        <w:t xml:space="preserve"> 4</w:t>
      </w:r>
      <w:r w:rsidR="00674B6F" w:rsidRPr="005815C9">
        <w:rPr>
          <w:rFonts w:eastAsiaTheme="minorEastAsia"/>
          <w:b w:val="0"/>
          <w:bCs/>
          <w:lang w:bidi="ar"/>
        </w:rPr>
        <w:t>)</w:t>
      </w:r>
      <w:r w:rsidR="00674B6F" w:rsidRPr="005815C9">
        <w:rPr>
          <w:b w:val="0"/>
          <w:bCs/>
          <w:lang w:bidi="ar"/>
        </w:rPr>
        <w:t>.</w:t>
      </w:r>
      <w:r w:rsidR="004149BD" w:rsidRPr="005815C9">
        <w:rPr>
          <w:b w:val="0"/>
          <w:bCs/>
          <w:lang w:bidi="ar"/>
        </w:rPr>
        <w:t xml:space="preserve"> </w:t>
      </w:r>
      <w:r w:rsidR="00980EEB" w:rsidRPr="005A0135">
        <w:rPr>
          <w:rFonts w:eastAsiaTheme="minorEastAsia"/>
          <w:bCs/>
          <w:lang w:bidi="ar"/>
        </w:rPr>
        <w:t>f</w:t>
      </w:r>
      <w:r w:rsidR="00980EEB" w:rsidRPr="005A0135">
        <w:rPr>
          <w:b w:val="0"/>
          <w:bCs/>
          <w:lang w:bidi="ar"/>
        </w:rPr>
        <w:t>,</w:t>
      </w:r>
      <w:r w:rsidR="00980EEB" w:rsidRPr="005815C9">
        <w:rPr>
          <w:b w:val="0"/>
          <w:bCs/>
          <w:lang w:bidi="ar"/>
        </w:rPr>
        <w:t xml:space="preserve"> </w:t>
      </w:r>
      <w:proofErr w:type="spellStart"/>
      <w:r w:rsidR="00980EEB" w:rsidRPr="005815C9">
        <w:rPr>
          <w:b w:val="0"/>
          <w:bCs/>
          <w:i/>
          <w:iCs/>
          <w:lang w:bidi="ar"/>
        </w:rPr>
        <w:t>o</w:t>
      </w:r>
      <w:r w:rsidR="00980EEB" w:rsidRPr="005815C9">
        <w:rPr>
          <w:rFonts w:hint="eastAsia"/>
          <w:b w:val="0"/>
          <w:bCs/>
          <w:i/>
          <w:iCs/>
          <w:vertAlign w:val="subscript"/>
          <w:lang w:bidi="ar"/>
        </w:rPr>
        <w:t>b</w:t>
      </w:r>
      <w:proofErr w:type="spellEnd"/>
      <w:r w:rsidR="00980EEB" w:rsidRPr="005A0135">
        <w:rPr>
          <w:b w:val="0"/>
          <w:bCs/>
          <w:vertAlign w:val="subscript"/>
          <w:lang w:bidi="ar"/>
        </w:rPr>
        <w:t>-</w:t>
      </w:r>
      <w:r w:rsidR="00980EEB" w:rsidRPr="005815C9">
        <w:rPr>
          <w:rFonts w:hint="eastAsia"/>
          <w:b w:val="0"/>
          <w:bCs/>
          <w:i/>
          <w:iCs/>
          <w:vertAlign w:val="subscript"/>
          <w:lang w:bidi="ar"/>
        </w:rPr>
        <w:t>a</w:t>
      </w:r>
      <w:r w:rsidR="00980EEB" w:rsidRPr="005815C9">
        <w:rPr>
          <w:b w:val="0"/>
          <w:bCs/>
          <w:i/>
          <w:iCs/>
          <w:vertAlign w:val="subscript"/>
          <w:lang w:bidi="ar"/>
        </w:rPr>
        <w:t>l</w:t>
      </w:r>
      <w:r w:rsidR="00980EEB" w:rsidRPr="00924B59">
        <w:rPr>
          <w:b w:val="0"/>
          <w:bCs/>
          <w:lang w:bidi="ar"/>
        </w:rPr>
        <w:t>/</w:t>
      </w:r>
      <w:proofErr w:type="spellStart"/>
      <w:r w:rsidR="00980EEB" w:rsidRPr="005815C9">
        <w:rPr>
          <w:b w:val="0"/>
          <w:bCs/>
          <w:i/>
          <w:iCs/>
          <w:lang w:bidi="ar"/>
        </w:rPr>
        <w:t>o</w:t>
      </w:r>
      <w:r w:rsidR="00980EEB" w:rsidRPr="005815C9">
        <w:rPr>
          <w:b w:val="0"/>
          <w:bCs/>
          <w:i/>
          <w:iCs/>
          <w:vertAlign w:val="subscript"/>
          <w:lang w:bidi="ar"/>
        </w:rPr>
        <w:t>b</w:t>
      </w:r>
      <w:proofErr w:type="spellEnd"/>
      <w:r w:rsidR="00980EEB" w:rsidRPr="005A0135">
        <w:rPr>
          <w:b w:val="0"/>
          <w:bCs/>
          <w:vertAlign w:val="subscript"/>
          <w:lang w:bidi="ar"/>
        </w:rPr>
        <w:t>-</w:t>
      </w:r>
      <w:proofErr w:type="spellStart"/>
      <w:r w:rsidR="00980EEB" w:rsidRPr="005A0135">
        <w:rPr>
          <w:rFonts w:eastAsiaTheme="minorEastAsia"/>
          <w:b w:val="0"/>
          <w:bCs/>
          <w:i/>
          <w:iCs/>
          <w:vertAlign w:val="subscript"/>
          <w:lang w:bidi="ar"/>
        </w:rPr>
        <w:t>a</w:t>
      </w:r>
      <w:r w:rsidR="00980EEB" w:rsidRPr="005815C9">
        <w:rPr>
          <w:b w:val="0"/>
          <w:bCs/>
          <w:i/>
          <w:iCs/>
          <w:vertAlign w:val="subscript"/>
          <w:lang w:bidi="ar"/>
        </w:rPr>
        <w:t>r</w:t>
      </w:r>
      <w:proofErr w:type="spellEnd"/>
      <w:r w:rsidR="00980EEB" w:rsidRPr="005815C9">
        <w:rPr>
          <w:b w:val="0"/>
          <w:bCs/>
          <w:lang w:bidi="ar"/>
        </w:rPr>
        <w:t>-type coherent interface (</w:t>
      </w:r>
      <w:r w:rsidR="00980EEB" w:rsidRPr="005815C9">
        <w:rPr>
          <w:b w:val="0"/>
          <w:bCs/>
          <w:i/>
          <w:iCs/>
          <w:lang w:bidi="ar"/>
        </w:rPr>
        <w:t>Group</w:t>
      </w:r>
      <w:r w:rsidR="00980EEB" w:rsidRPr="005815C9">
        <w:rPr>
          <w:b w:val="0"/>
          <w:bCs/>
          <w:lang w:bidi="ar"/>
        </w:rPr>
        <w:t xml:space="preserve"> 1).</w:t>
      </w:r>
      <w:r w:rsidR="005A0135">
        <w:rPr>
          <w:b w:val="0"/>
          <w:bCs/>
          <w:lang w:bidi="ar"/>
        </w:rPr>
        <w:t xml:space="preserve"> </w:t>
      </w:r>
      <w:proofErr w:type="gramStart"/>
      <w:r w:rsidR="004149BD" w:rsidRPr="005815C9">
        <w:rPr>
          <w:rFonts w:eastAsia="宋体"/>
          <w:b w:val="0"/>
          <w:bCs/>
          <w:lang w:bidi="ar"/>
        </w:rPr>
        <w:t>The</w:t>
      </w:r>
      <w:proofErr w:type="gramEnd"/>
      <w:r w:rsidR="004149BD" w:rsidRPr="005815C9">
        <w:rPr>
          <w:rFonts w:eastAsia="宋体"/>
          <w:b w:val="0"/>
          <w:bCs/>
          <w:lang w:bidi="ar"/>
        </w:rPr>
        <w:t xml:space="preserve"> arrows represent the tensile strain along the</w:t>
      </w:r>
      <w:r w:rsidR="005D177B" w:rsidRPr="005815C9">
        <w:rPr>
          <w:rFonts w:eastAsia="宋体"/>
          <w:b w:val="0"/>
          <w:bCs/>
          <w:lang w:bidi="ar"/>
        </w:rPr>
        <w:t xml:space="preserve"> </w:t>
      </w:r>
      <w:r w:rsidR="007F7625" w:rsidRPr="005815C9">
        <w:rPr>
          <w:rFonts w:eastAsia="宋体"/>
          <w:b w:val="0"/>
          <w:bCs/>
          <w:lang w:bidi="ar"/>
        </w:rPr>
        <w:t>principal</w:t>
      </w:r>
      <w:r w:rsidR="004149BD" w:rsidRPr="005815C9">
        <w:rPr>
          <w:rFonts w:eastAsia="宋体"/>
          <w:b w:val="0"/>
          <w:bCs/>
          <w:lang w:bidi="ar"/>
        </w:rPr>
        <w:t xml:space="preserve"> axes.</w:t>
      </w:r>
    </w:p>
    <w:p w14:paraId="4906A966" w14:textId="77777777" w:rsidR="003106FE" w:rsidRPr="005815C9" w:rsidRDefault="003106FE">
      <w:pPr>
        <w:widowControl/>
        <w:jc w:val="left"/>
        <w:rPr>
          <w:rFonts w:ascii="Times New Roman" w:eastAsia="Times New Roman" w:hAnsi="Times New Roman" w:cs="Times New Roman"/>
          <w:bCs/>
          <w:sz w:val="24"/>
          <w:szCs w:val="32"/>
          <w:lang w:bidi="ar"/>
        </w:rPr>
      </w:pPr>
      <w:r w:rsidRPr="005815C9">
        <w:rPr>
          <w:b/>
          <w:bCs/>
          <w:lang w:bidi="ar"/>
        </w:rPr>
        <w:br w:type="page"/>
      </w:r>
    </w:p>
    <w:p w14:paraId="0F52E063" w14:textId="77777777" w:rsidR="0020775C" w:rsidRPr="005815C9" w:rsidRDefault="0020775C" w:rsidP="0078079B">
      <w:pPr>
        <w:widowControl/>
        <w:jc w:val="left"/>
      </w:pPr>
    </w:p>
    <w:p w14:paraId="7976ED55" w14:textId="77777777" w:rsidR="0020775C" w:rsidRPr="005815C9" w:rsidRDefault="0020775C" w:rsidP="00774C47">
      <w:pPr>
        <w:snapToGrid w:val="0"/>
        <w:spacing w:line="360" w:lineRule="auto"/>
        <w:jc w:val="center"/>
        <w:rPr>
          <w:rFonts w:ascii="Times New Roman" w:eastAsia="等线" w:hAnsi="Times New Roman" w:cs="Times New Roman"/>
          <w:b/>
          <w:bCs/>
          <w:sz w:val="24"/>
        </w:rPr>
      </w:pPr>
      <w:r w:rsidRPr="005815C9">
        <w:rPr>
          <w:rFonts w:ascii="Times New Roman" w:eastAsia="等线" w:hAnsi="Times New Roman" w:cs="Times New Roman"/>
          <w:b/>
          <w:bCs/>
          <w:noProof/>
          <w:sz w:val="24"/>
        </w:rPr>
        <w:drawing>
          <wp:inline distT="0" distB="0" distL="0" distR="0" wp14:anchorId="09765295" wp14:editId="41058309">
            <wp:extent cx="2171700" cy="2152081"/>
            <wp:effectExtent l="0" t="0" r="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hqprint">
                      <a:extLst>
                        <a:ext uri="{28A0092B-C50C-407E-A947-70E740481C1C}">
                          <a14:useLocalDpi xmlns:a14="http://schemas.microsoft.com/office/drawing/2010/main"/>
                        </a:ext>
                      </a:extLst>
                    </a:blip>
                    <a:srcRect/>
                    <a:stretch>
                      <a:fillRect/>
                    </a:stretch>
                  </pic:blipFill>
                  <pic:spPr bwMode="auto">
                    <a:xfrm>
                      <a:off x="0" y="0"/>
                      <a:ext cx="2176467" cy="2156805"/>
                    </a:xfrm>
                    <a:prstGeom prst="rect">
                      <a:avLst/>
                    </a:prstGeom>
                    <a:noFill/>
                    <a:ln>
                      <a:noFill/>
                    </a:ln>
                  </pic:spPr>
                </pic:pic>
              </a:graphicData>
            </a:graphic>
          </wp:inline>
        </w:drawing>
      </w:r>
    </w:p>
    <w:p w14:paraId="627BDEFF" w14:textId="4D5834BE" w:rsidR="0020775C" w:rsidRPr="005815C9" w:rsidRDefault="0020775C">
      <w:pPr>
        <w:pStyle w:val="20"/>
        <w:rPr>
          <w:rFonts w:eastAsia="等线"/>
          <w:b w:val="0"/>
          <w:bCs/>
        </w:rPr>
      </w:pPr>
      <w:r w:rsidRPr="005815C9">
        <w:rPr>
          <w:rFonts w:eastAsia="等线"/>
        </w:rPr>
        <w:t xml:space="preserve">Supplementary Fig. </w:t>
      </w:r>
      <w:r w:rsidR="00C73B8F" w:rsidRPr="005815C9">
        <w:rPr>
          <w:rFonts w:eastAsia="等线"/>
        </w:rPr>
        <w:t>8</w:t>
      </w:r>
      <w:r w:rsidRPr="005815C9">
        <w:rPr>
          <w:rFonts w:eastAsia="等线"/>
        </w:rPr>
        <w:t xml:space="preserve">. </w:t>
      </w:r>
      <w:proofErr w:type="spellStart"/>
      <w:r w:rsidRPr="005815C9">
        <w:rPr>
          <w:rFonts w:eastAsia="等线"/>
        </w:rPr>
        <w:t>iDPC</w:t>
      </w:r>
      <w:proofErr w:type="spellEnd"/>
      <w:r w:rsidRPr="005815C9">
        <w:rPr>
          <w:rFonts w:eastAsia="等线"/>
        </w:rPr>
        <w:t xml:space="preserve">-STEM image of a </w:t>
      </w:r>
      <w:r w:rsidRPr="005815C9">
        <w:rPr>
          <w:rFonts w:eastAsia="等线"/>
          <w:i/>
          <w:iCs/>
        </w:rPr>
        <w:t>c</w:t>
      </w:r>
      <w:r w:rsidRPr="005815C9">
        <w:rPr>
          <w:rFonts w:eastAsia="等线"/>
        </w:rPr>
        <w:t xml:space="preserve">-axis-oriented tetragonal </w:t>
      </w:r>
      <w:r w:rsidR="0030731F" w:rsidRPr="005815C9">
        <w:rPr>
          <w:rFonts w:eastAsia="等线"/>
        </w:rPr>
        <w:t>phase</w:t>
      </w:r>
      <w:r w:rsidRPr="005815C9">
        <w:rPr>
          <w:rFonts w:eastAsia="等线"/>
        </w:rPr>
        <w:t xml:space="preserve"> </w:t>
      </w:r>
      <w:r w:rsidR="0030731F" w:rsidRPr="005815C9">
        <w:rPr>
          <w:rFonts w:eastAsia="等线"/>
        </w:rPr>
        <w:t>with</w:t>
      </w:r>
      <w:r w:rsidRPr="005815C9">
        <w:rPr>
          <w:rFonts w:eastAsia="等线"/>
        </w:rPr>
        <w:t xml:space="preserve">in </w:t>
      </w:r>
      <w:r w:rsidR="0030731F" w:rsidRPr="005815C9">
        <w:rPr>
          <w:rFonts w:eastAsia="等线"/>
        </w:rPr>
        <w:t xml:space="preserve">the </w:t>
      </w:r>
      <w:proofErr w:type="spellStart"/>
      <w:proofErr w:type="gramStart"/>
      <w:r w:rsidRPr="005815C9">
        <w:rPr>
          <w:rFonts w:eastAsia="等线"/>
        </w:rPr>
        <w:t>Lu:HZO</w:t>
      </w:r>
      <w:proofErr w:type="spellEnd"/>
      <w:proofErr w:type="gramEnd"/>
      <w:r w:rsidR="0030731F" w:rsidRPr="005815C9">
        <w:rPr>
          <w:rFonts w:eastAsia="等线"/>
        </w:rPr>
        <w:t xml:space="preserve"> bulk crystal</w:t>
      </w:r>
      <w:r w:rsidRPr="005815C9">
        <w:rPr>
          <w:rFonts w:eastAsia="等线"/>
        </w:rPr>
        <w:t xml:space="preserve">. </w:t>
      </w:r>
      <w:r w:rsidRPr="005815C9">
        <w:rPr>
          <w:rFonts w:eastAsia="等线"/>
          <w:b w:val="0"/>
          <w:bCs/>
        </w:rPr>
        <w:t xml:space="preserve">The inset </w:t>
      </w:r>
      <w:r w:rsidRPr="005815C9">
        <w:rPr>
          <w:b w:val="0"/>
          <w:bCs/>
          <w:szCs w:val="24"/>
        </w:rPr>
        <w:t xml:space="preserve">shows corresponding theoretical atomic models, demonstrating strong agreement with experimental observations. Scale bar: </w:t>
      </w:r>
      <w:r w:rsidR="00C91E36" w:rsidRPr="005815C9">
        <w:rPr>
          <w:b w:val="0"/>
          <w:bCs/>
          <w:szCs w:val="24"/>
        </w:rPr>
        <w:t>1 </w:t>
      </w:r>
      <w:r w:rsidRPr="005815C9">
        <w:rPr>
          <w:b w:val="0"/>
          <w:bCs/>
          <w:szCs w:val="24"/>
        </w:rPr>
        <w:t>nm.</w:t>
      </w:r>
      <w:r w:rsidRPr="005815C9">
        <w:rPr>
          <w:rFonts w:eastAsia="等线"/>
        </w:rPr>
        <w:t xml:space="preserve"> </w:t>
      </w:r>
    </w:p>
    <w:p w14:paraId="4526C610" w14:textId="44D091D3" w:rsidR="0020775C" w:rsidRPr="005815C9" w:rsidRDefault="00AF20F0" w:rsidP="00AC570E">
      <w:pPr>
        <w:snapToGrid w:val="0"/>
        <w:spacing w:line="360" w:lineRule="auto"/>
        <w:jc w:val="center"/>
        <w:rPr>
          <w:rFonts w:ascii="Times New Roman" w:eastAsia="等线" w:hAnsi="Times New Roman" w:cs="Times New Roman"/>
          <w:b/>
          <w:bCs/>
          <w:sz w:val="24"/>
        </w:rPr>
      </w:pPr>
      <w:r w:rsidRPr="005815C9">
        <w:rPr>
          <w:rFonts w:ascii="Times New Roman" w:eastAsia="等线" w:hAnsi="Times New Roman" w:cs="Times New Roman"/>
          <w:b/>
          <w:bCs/>
          <w:noProof/>
          <w:sz w:val="24"/>
        </w:rPr>
        <w:drawing>
          <wp:inline distT="0" distB="0" distL="0" distR="0" wp14:anchorId="2A265253" wp14:editId="5A8FA202">
            <wp:extent cx="5266690" cy="31115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hqprint">
                      <a:extLst>
                        <a:ext uri="{28A0092B-C50C-407E-A947-70E740481C1C}">
                          <a14:useLocalDpi xmlns:a14="http://schemas.microsoft.com/office/drawing/2010/main"/>
                        </a:ext>
                      </a:extLst>
                    </a:blip>
                    <a:srcRect/>
                    <a:stretch>
                      <a:fillRect/>
                    </a:stretch>
                  </pic:blipFill>
                  <pic:spPr bwMode="auto">
                    <a:xfrm>
                      <a:off x="0" y="0"/>
                      <a:ext cx="5266690" cy="3111500"/>
                    </a:xfrm>
                    <a:prstGeom prst="rect">
                      <a:avLst/>
                    </a:prstGeom>
                    <a:noFill/>
                    <a:ln>
                      <a:noFill/>
                    </a:ln>
                  </pic:spPr>
                </pic:pic>
              </a:graphicData>
            </a:graphic>
          </wp:inline>
        </w:drawing>
      </w:r>
    </w:p>
    <w:p w14:paraId="7B891D17" w14:textId="58838DD8" w:rsidR="00A24FC6" w:rsidRPr="005815C9" w:rsidRDefault="0020775C" w:rsidP="00AC570E">
      <w:pPr>
        <w:pStyle w:val="20"/>
        <w:rPr>
          <w:b w:val="0"/>
          <w:bCs/>
        </w:rPr>
      </w:pPr>
      <w:r w:rsidRPr="005815C9">
        <w:rPr>
          <w:rFonts w:eastAsia="等线"/>
        </w:rPr>
        <w:t xml:space="preserve">Supplementary Fig. </w:t>
      </w:r>
      <w:r w:rsidR="00C73B8F" w:rsidRPr="005815C9">
        <w:rPr>
          <w:rFonts w:eastAsia="等线"/>
        </w:rPr>
        <w:t>9</w:t>
      </w:r>
      <w:r w:rsidRPr="005815C9">
        <w:rPr>
          <w:rFonts w:eastAsia="等线"/>
        </w:rPr>
        <w:t xml:space="preserve">. </w:t>
      </w:r>
      <w:r w:rsidRPr="005815C9">
        <w:rPr>
          <w:rFonts w:eastAsia="等线" w:hint="eastAsia"/>
        </w:rPr>
        <w:t>Observed</w:t>
      </w:r>
      <w:r w:rsidRPr="005815C9">
        <w:rPr>
          <w:rFonts w:eastAsia="等线"/>
        </w:rPr>
        <w:t xml:space="preserve"> </w:t>
      </w:r>
      <w:bookmarkStart w:id="6" w:name="_Hlk210750608"/>
      <w:bookmarkStart w:id="7" w:name="_Hlk208692699"/>
      <w:proofErr w:type="spellStart"/>
      <w:r w:rsidR="00AF20F0" w:rsidRPr="005815C9">
        <w:rPr>
          <w:rFonts w:eastAsia="等线"/>
          <w:i/>
          <w:iCs/>
        </w:rPr>
        <w:t>o</w:t>
      </w:r>
      <w:r w:rsidR="00AF20F0" w:rsidRPr="005815C9">
        <w:rPr>
          <w:rFonts w:eastAsia="等线" w:hint="eastAsia"/>
          <w:i/>
          <w:iCs/>
          <w:vertAlign w:val="subscript"/>
        </w:rPr>
        <w:t>b</w:t>
      </w:r>
      <w:proofErr w:type="spellEnd"/>
      <w:r w:rsidR="00AF20F0" w:rsidRPr="005A0135">
        <w:rPr>
          <w:rFonts w:eastAsia="等线"/>
          <w:vertAlign w:val="subscript"/>
        </w:rPr>
        <w:t>-</w:t>
      </w:r>
      <w:r w:rsidR="00AF20F0" w:rsidRPr="005815C9">
        <w:rPr>
          <w:rFonts w:eastAsia="等线" w:hint="eastAsia"/>
          <w:i/>
          <w:iCs/>
          <w:vertAlign w:val="subscript"/>
        </w:rPr>
        <w:t>a</w:t>
      </w:r>
      <w:r w:rsidR="00AF20F0" w:rsidRPr="005815C9">
        <w:rPr>
          <w:rFonts w:eastAsia="等线"/>
          <w:i/>
          <w:iCs/>
          <w:vertAlign w:val="subscript"/>
        </w:rPr>
        <w:t>l</w:t>
      </w:r>
      <w:r w:rsidR="00AF20F0" w:rsidRPr="005A0135">
        <w:rPr>
          <w:rFonts w:eastAsia="等线"/>
        </w:rPr>
        <w:t>/</w:t>
      </w:r>
      <w:proofErr w:type="spellStart"/>
      <w:r w:rsidR="00AF20F0" w:rsidRPr="005815C9">
        <w:rPr>
          <w:rFonts w:eastAsia="等线"/>
          <w:i/>
          <w:iCs/>
        </w:rPr>
        <w:t>o</w:t>
      </w:r>
      <w:r w:rsidR="00AF20F0" w:rsidRPr="005815C9">
        <w:rPr>
          <w:rFonts w:eastAsia="等线"/>
          <w:i/>
          <w:iCs/>
          <w:vertAlign w:val="subscript"/>
        </w:rPr>
        <w:t>b</w:t>
      </w:r>
      <w:proofErr w:type="spellEnd"/>
      <w:r w:rsidR="00AF20F0" w:rsidRPr="005A0135">
        <w:rPr>
          <w:rFonts w:eastAsia="等线"/>
          <w:vertAlign w:val="subscript"/>
        </w:rPr>
        <w:t>-</w:t>
      </w:r>
      <w:proofErr w:type="spellStart"/>
      <w:r w:rsidR="00AF20F0" w:rsidRPr="005815C9">
        <w:rPr>
          <w:rFonts w:eastAsia="等线" w:hint="eastAsia"/>
          <w:i/>
          <w:iCs/>
          <w:vertAlign w:val="subscript"/>
        </w:rPr>
        <w:t>c</w:t>
      </w:r>
      <w:r w:rsidR="00AF20F0" w:rsidRPr="005815C9">
        <w:rPr>
          <w:rFonts w:eastAsia="等线"/>
          <w:i/>
          <w:iCs/>
          <w:vertAlign w:val="subscript"/>
        </w:rPr>
        <w:t>r</w:t>
      </w:r>
      <w:bookmarkEnd w:id="6"/>
      <w:proofErr w:type="spellEnd"/>
      <w:r w:rsidR="00B723CF" w:rsidRPr="005815C9">
        <w:rPr>
          <w:rFonts w:eastAsia="等线"/>
        </w:rPr>
        <w:t>-type</w:t>
      </w:r>
      <w:r w:rsidRPr="005815C9">
        <w:rPr>
          <w:rFonts w:eastAsia="等线"/>
        </w:rPr>
        <w:t xml:space="preserve"> coherent interface</w:t>
      </w:r>
      <w:bookmarkEnd w:id="7"/>
      <w:r w:rsidRPr="005815C9">
        <w:rPr>
          <w:rFonts w:eastAsia="等线"/>
        </w:rPr>
        <w:t xml:space="preserve"> </w:t>
      </w:r>
      <w:r w:rsidR="00AF20F0" w:rsidRPr="005815C9">
        <w:rPr>
          <w:rFonts w:eastAsia="等线"/>
        </w:rPr>
        <w:t xml:space="preserve">connecting </w:t>
      </w:r>
      <w:r w:rsidRPr="005815C9">
        <w:rPr>
          <w:rFonts w:eastAsia="等线"/>
        </w:rPr>
        <w:t xml:space="preserve">the </w:t>
      </w:r>
      <w:r w:rsidRPr="005815C9">
        <w:rPr>
          <w:rFonts w:eastAsia="等线"/>
          <w:i/>
          <w:iCs/>
        </w:rPr>
        <w:t>c</w:t>
      </w:r>
      <w:r w:rsidRPr="005815C9">
        <w:rPr>
          <w:rFonts w:eastAsia="等线"/>
        </w:rPr>
        <w:t xml:space="preserve">-axis and </w:t>
      </w:r>
      <w:r w:rsidRPr="005815C9">
        <w:rPr>
          <w:rFonts w:eastAsia="等线"/>
          <w:i/>
          <w:iCs/>
        </w:rPr>
        <w:t>b</w:t>
      </w:r>
      <w:r w:rsidRPr="005815C9">
        <w:rPr>
          <w:rFonts w:eastAsia="等线"/>
        </w:rPr>
        <w:t xml:space="preserve">-axis oriented </w:t>
      </w:r>
      <w:r w:rsidRPr="005815C9">
        <w:rPr>
          <w:rFonts w:eastAsia="等线"/>
          <w:i/>
          <w:iCs/>
        </w:rPr>
        <w:t>o</w:t>
      </w:r>
      <w:r w:rsidRPr="005815C9">
        <w:rPr>
          <w:rFonts w:eastAsia="等线"/>
        </w:rPr>
        <w:t>-phase</w:t>
      </w:r>
      <w:r w:rsidR="00CF227B" w:rsidRPr="005815C9">
        <w:rPr>
          <w:rFonts w:eastAsia="等线" w:hint="eastAsia"/>
        </w:rPr>
        <w:t>s</w:t>
      </w:r>
      <w:r w:rsidRPr="005815C9">
        <w:rPr>
          <w:rFonts w:eastAsia="等线"/>
        </w:rPr>
        <w:t xml:space="preserve"> </w:t>
      </w:r>
      <w:r w:rsidRPr="005815C9">
        <w:rPr>
          <w:rFonts w:eastAsia="等线" w:hint="eastAsia"/>
        </w:rPr>
        <w:t>within</w:t>
      </w:r>
      <w:r w:rsidRPr="005815C9">
        <w:rPr>
          <w:rFonts w:eastAsia="等线"/>
        </w:rPr>
        <w:t xml:space="preserve"> the </w:t>
      </w:r>
      <w:proofErr w:type="spellStart"/>
      <w:proofErr w:type="gramStart"/>
      <w:r w:rsidRPr="005815C9">
        <w:rPr>
          <w:rFonts w:eastAsia="等线"/>
        </w:rPr>
        <w:t>Lu:HZO</w:t>
      </w:r>
      <w:proofErr w:type="spellEnd"/>
      <w:proofErr w:type="gramEnd"/>
      <w:r w:rsidRPr="005815C9">
        <w:rPr>
          <w:rFonts w:eastAsia="等线"/>
        </w:rPr>
        <w:t xml:space="preserve"> crystal. a</w:t>
      </w:r>
      <w:r w:rsidR="00A20945" w:rsidRPr="005A0135">
        <w:rPr>
          <w:rFonts w:eastAsia="等线"/>
          <w:b w:val="0"/>
          <w:bCs/>
        </w:rPr>
        <w:t>,</w:t>
      </w:r>
      <w:r w:rsidR="00A20945" w:rsidRPr="005815C9">
        <w:rPr>
          <w:rFonts w:eastAsia="等线"/>
          <w:b w:val="0"/>
          <w:bCs/>
        </w:rPr>
        <w:t xml:space="preserve"> </w:t>
      </w:r>
      <w:r w:rsidRPr="005815C9">
        <w:rPr>
          <w:rFonts w:eastAsia="等线"/>
          <w:b w:val="0"/>
          <w:bCs/>
        </w:rPr>
        <w:t xml:space="preserve">Raw </w:t>
      </w:r>
      <w:proofErr w:type="spellStart"/>
      <w:r w:rsidRPr="005815C9">
        <w:rPr>
          <w:rFonts w:eastAsia="等线"/>
          <w:b w:val="0"/>
          <w:bCs/>
        </w:rPr>
        <w:t>iDPC</w:t>
      </w:r>
      <w:proofErr w:type="spellEnd"/>
      <w:r w:rsidRPr="005815C9">
        <w:rPr>
          <w:rFonts w:eastAsia="等线"/>
          <w:b w:val="0"/>
          <w:bCs/>
        </w:rPr>
        <w:t>-STEM imag</w:t>
      </w:r>
      <w:r w:rsidRPr="005815C9">
        <w:rPr>
          <w:rFonts w:eastAsia="等线" w:hint="eastAsia"/>
          <w:b w:val="0"/>
          <w:bCs/>
        </w:rPr>
        <w:t>e</w:t>
      </w:r>
      <w:r w:rsidRPr="005815C9">
        <w:rPr>
          <w:rFonts w:eastAsia="等线"/>
          <w:b w:val="0"/>
          <w:bCs/>
        </w:rPr>
        <w:t xml:space="preserve"> including </w:t>
      </w:r>
      <w:proofErr w:type="spellStart"/>
      <w:r w:rsidR="003874D1" w:rsidRPr="005815C9">
        <w:rPr>
          <w:rFonts w:eastAsia="等线"/>
          <w:b w:val="0"/>
          <w:bCs/>
          <w:i/>
          <w:iCs/>
        </w:rPr>
        <w:t>o</w:t>
      </w:r>
      <w:r w:rsidR="003874D1" w:rsidRPr="005815C9">
        <w:rPr>
          <w:rFonts w:eastAsia="等线" w:hint="eastAsia"/>
          <w:b w:val="0"/>
          <w:bCs/>
          <w:i/>
          <w:iCs/>
          <w:vertAlign w:val="subscript"/>
        </w:rPr>
        <w:t>b</w:t>
      </w:r>
      <w:proofErr w:type="spellEnd"/>
      <w:r w:rsidR="003874D1" w:rsidRPr="005A0135">
        <w:rPr>
          <w:rFonts w:eastAsia="等线"/>
          <w:b w:val="0"/>
          <w:bCs/>
          <w:vertAlign w:val="subscript"/>
        </w:rPr>
        <w:t>-</w:t>
      </w:r>
      <w:r w:rsidR="003874D1" w:rsidRPr="005815C9">
        <w:rPr>
          <w:rFonts w:eastAsia="等线" w:hint="eastAsia"/>
          <w:b w:val="0"/>
          <w:bCs/>
          <w:i/>
          <w:iCs/>
          <w:vertAlign w:val="subscript"/>
        </w:rPr>
        <w:t>a</w:t>
      </w:r>
      <w:r w:rsidR="003874D1" w:rsidRPr="005815C9">
        <w:rPr>
          <w:rFonts w:eastAsia="等线"/>
          <w:b w:val="0"/>
          <w:bCs/>
          <w:i/>
          <w:iCs/>
          <w:vertAlign w:val="subscript"/>
        </w:rPr>
        <w:t>l</w:t>
      </w:r>
      <w:r w:rsidR="003874D1" w:rsidRPr="005A0135">
        <w:rPr>
          <w:rFonts w:eastAsia="等线"/>
          <w:b w:val="0"/>
          <w:bCs/>
        </w:rPr>
        <w:t>/</w:t>
      </w:r>
      <w:proofErr w:type="spellStart"/>
      <w:r w:rsidR="003874D1" w:rsidRPr="005815C9">
        <w:rPr>
          <w:rFonts w:eastAsia="等线"/>
          <w:b w:val="0"/>
          <w:bCs/>
          <w:i/>
          <w:iCs/>
        </w:rPr>
        <w:t>o</w:t>
      </w:r>
      <w:r w:rsidR="003874D1" w:rsidRPr="005815C9">
        <w:rPr>
          <w:rFonts w:eastAsia="等线"/>
          <w:b w:val="0"/>
          <w:bCs/>
          <w:i/>
          <w:iCs/>
          <w:vertAlign w:val="subscript"/>
        </w:rPr>
        <w:t>b</w:t>
      </w:r>
      <w:proofErr w:type="spellEnd"/>
      <w:r w:rsidR="003874D1" w:rsidRPr="005A0135">
        <w:rPr>
          <w:rFonts w:eastAsia="等线"/>
          <w:b w:val="0"/>
          <w:bCs/>
          <w:vertAlign w:val="subscript"/>
        </w:rPr>
        <w:t>-</w:t>
      </w:r>
      <w:proofErr w:type="spellStart"/>
      <w:r w:rsidR="003874D1" w:rsidRPr="005815C9">
        <w:rPr>
          <w:rFonts w:eastAsia="等线" w:hint="eastAsia"/>
          <w:b w:val="0"/>
          <w:bCs/>
          <w:i/>
          <w:iCs/>
          <w:vertAlign w:val="subscript"/>
        </w:rPr>
        <w:t>c</w:t>
      </w:r>
      <w:r w:rsidR="003874D1" w:rsidRPr="005815C9">
        <w:rPr>
          <w:rFonts w:eastAsia="等线"/>
          <w:b w:val="0"/>
          <w:bCs/>
          <w:i/>
          <w:iCs/>
          <w:vertAlign w:val="subscript"/>
        </w:rPr>
        <w:t>r</w:t>
      </w:r>
      <w:proofErr w:type="spellEnd"/>
      <w:r w:rsidR="00B723CF" w:rsidRPr="005815C9">
        <w:rPr>
          <w:rFonts w:eastAsia="等线"/>
          <w:b w:val="0"/>
          <w:bCs/>
        </w:rPr>
        <w:t>-type</w:t>
      </w:r>
      <w:r w:rsidRPr="005815C9">
        <w:rPr>
          <w:rFonts w:eastAsia="等线"/>
          <w:b w:val="0"/>
          <w:bCs/>
        </w:rPr>
        <w:t xml:space="preserve"> coherent interfaces. </w:t>
      </w:r>
      <w:r w:rsidRPr="005815C9">
        <w:rPr>
          <w:rFonts w:eastAsia="等线"/>
        </w:rPr>
        <w:t>b</w:t>
      </w:r>
      <w:r w:rsidRPr="005A0135">
        <w:rPr>
          <w:rFonts w:eastAsia="等线"/>
          <w:b w:val="0"/>
          <w:bCs/>
        </w:rPr>
        <w:t>,</w:t>
      </w:r>
      <w:r w:rsidRPr="005815C9">
        <w:rPr>
          <w:rFonts w:eastAsia="等线"/>
          <w:b w:val="0"/>
          <w:bCs/>
        </w:rPr>
        <w:t xml:space="preserve"> </w:t>
      </w:r>
      <w:r w:rsidRPr="005815C9">
        <w:rPr>
          <w:rFonts w:eastAsia="等线" w:hint="eastAsia"/>
          <w:b w:val="0"/>
          <w:bCs/>
        </w:rPr>
        <w:t>Vertical</w:t>
      </w:r>
      <w:r w:rsidRPr="005815C9">
        <w:rPr>
          <w:rFonts w:eastAsia="等线"/>
          <w:b w:val="0"/>
          <w:bCs/>
        </w:rPr>
        <w:t xml:space="preserve"> </w:t>
      </w:r>
      <w:r w:rsidRPr="005815C9">
        <w:rPr>
          <w:rFonts w:eastAsia="等线" w:hint="eastAsia"/>
          <w:b w:val="0"/>
          <w:bCs/>
        </w:rPr>
        <w:t>Hf-Hf</w:t>
      </w:r>
      <w:r w:rsidRPr="005815C9">
        <w:rPr>
          <w:rFonts w:eastAsia="等线"/>
          <w:b w:val="0"/>
          <w:bCs/>
        </w:rPr>
        <w:t xml:space="preserve"> </w:t>
      </w:r>
      <w:r w:rsidRPr="005815C9">
        <w:rPr>
          <w:rFonts w:eastAsia="等线" w:hint="eastAsia"/>
          <w:b w:val="0"/>
          <w:bCs/>
        </w:rPr>
        <w:t>atomic</w:t>
      </w:r>
      <w:r w:rsidRPr="005815C9">
        <w:rPr>
          <w:rFonts w:eastAsia="等线"/>
          <w:b w:val="0"/>
          <w:bCs/>
        </w:rPr>
        <w:t xml:space="preserve"> </w:t>
      </w:r>
      <w:r w:rsidRPr="005815C9">
        <w:rPr>
          <w:rFonts w:eastAsia="等线" w:hint="eastAsia"/>
          <w:b w:val="0"/>
          <w:bCs/>
        </w:rPr>
        <w:t>distance</w:t>
      </w:r>
      <w:r w:rsidRPr="005815C9">
        <w:rPr>
          <w:rFonts w:eastAsia="等线"/>
          <w:b w:val="0"/>
          <w:bCs/>
        </w:rPr>
        <w:t xml:space="preserve"> </w:t>
      </w:r>
      <w:r w:rsidRPr="005815C9">
        <w:rPr>
          <w:rFonts w:eastAsia="等线" w:hint="eastAsia"/>
          <w:b w:val="0"/>
          <w:bCs/>
        </w:rPr>
        <w:t>distribution.</w:t>
      </w:r>
      <w:r w:rsidRPr="005815C9">
        <w:rPr>
          <w:rFonts w:eastAsia="等线"/>
          <w:b w:val="0"/>
          <w:bCs/>
        </w:rPr>
        <w:t xml:space="preserve"> </w:t>
      </w:r>
      <w:r w:rsidRPr="005815C9">
        <w:rPr>
          <w:rFonts w:hint="eastAsia"/>
        </w:rPr>
        <w:t>c</w:t>
      </w:r>
      <w:r w:rsidRPr="005A0135">
        <w:rPr>
          <w:b w:val="0"/>
          <w:bCs/>
        </w:rPr>
        <w:t>,</w:t>
      </w:r>
      <w:r w:rsidRPr="005815C9">
        <w:rPr>
          <w:b w:val="0"/>
          <w:bCs/>
        </w:rPr>
        <w:t xml:space="preserve"> Corresponding atomic-arrangement diagram</w:t>
      </w:r>
      <w:r w:rsidRPr="005815C9">
        <w:rPr>
          <w:rFonts w:eastAsiaTheme="minorEastAsia"/>
          <w:b w:val="0"/>
          <w:bCs/>
        </w:rPr>
        <w:t>s</w:t>
      </w:r>
      <w:r w:rsidRPr="005815C9">
        <w:rPr>
          <w:b w:val="0"/>
          <w:bCs/>
        </w:rPr>
        <w:t xml:space="preserve"> of the </w:t>
      </w:r>
      <w:proofErr w:type="spellStart"/>
      <w:r w:rsidR="003874D1" w:rsidRPr="005815C9">
        <w:rPr>
          <w:rFonts w:eastAsia="等线"/>
          <w:b w:val="0"/>
          <w:bCs/>
          <w:i/>
          <w:iCs/>
        </w:rPr>
        <w:t>o</w:t>
      </w:r>
      <w:r w:rsidR="003874D1" w:rsidRPr="005815C9">
        <w:rPr>
          <w:rFonts w:eastAsia="等线" w:hint="eastAsia"/>
          <w:b w:val="0"/>
          <w:bCs/>
          <w:i/>
          <w:iCs/>
          <w:vertAlign w:val="subscript"/>
        </w:rPr>
        <w:t>b</w:t>
      </w:r>
      <w:proofErr w:type="spellEnd"/>
      <w:r w:rsidR="003874D1" w:rsidRPr="005A0135">
        <w:rPr>
          <w:rFonts w:eastAsia="等线"/>
          <w:b w:val="0"/>
          <w:bCs/>
          <w:vertAlign w:val="subscript"/>
        </w:rPr>
        <w:t>-</w:t>
      </w:r>
      <w:r w:rsidR="003874D1" w:rsidRPr="005815C9">
        <w:rPr>
          <w:rFonts w:eastAsia="等线" w:hint="eastAsia"/>
          <w:b w:val="0"/>
          <w:bCs/>
          <w:i/>
          <w:iCs/>
          <w:vertAlign w:val="subscript"/>
        </w:rPr>
        <w:t>a</w:t>
      </w:r>
      <w:r w:rsidR="003874D1" w:rsidRPr="005815C9">
        <w:rPr>
          <w:rFonts w:eastAsia="等线"/>
          <w:b w:val="0"/>
          <w:bCs/>
          <w:i/>
          <w:iCs/>
          <w:vertAlign w:val="subscript"/>
        </w:rPr>
        <w:t>l</w:t>
      </w:r>
      <w:r w:rsidR="003874D1" w:rsidRPr="005A0135">
        <w:rPr>
          <w:rFonts w:eastAsia="等线"/>
          <w:b w:val="0"/>
          <w:bCs/>
        </w:rPr>
        <w:t>/</w:t>
      </w:r>
      <w:proofErr w:type="spellStart"/>
      <w:r w:rsidR="003874D1" w:rsidRPr="005815C9">
        <w:rPr>
          <w:rFonts w:eastAsia="等线"/>
          <w:b w:val="0"/>
          <w:bCs/>
          <w:i/>
          <w:iCs/>
        </w:rPr>
        <w:t>o</w:t>
      </w:r>
      <w:r w:rsidR="003874D1" w:rsidRPr="005815C9">
        <w:rPr>
          <w:rFonts w:eastAsia="等线"/>
          <w:b w:val="0"/>
          <w:bCs/>
          <w:i/>
          <w:iCs/>
          <w:vertAlign w:val="subscript"/>
        </w:rPr>
        <w:t>b</w:t>
      </w:r>
      <w:proofErr w:type="spellEnd"/>
      <w:r w:rsidR="003874D1" w:rsidRPr="005A0135">
        <w:rPr>
          <w:rFonts w:eastAsia="等线"/>
          <w:b w:val="0"/>
          <w:bCs/>
          <w:vertAlign w:val="subscript"/>
        </w:rPr>
        <w:t>-</w:t>
      </w:r>
      <w:proofErr w:type="spellStart"/>
      <w:r w:rsidR="003874D1" w:rsidRPr="005815C9">
        <w:rPr>
          <w:rFonts w:eastAsia="等线" w:hint="eastAsia"/>
          <w:b w:val="0"/>
          <w:bCs/>
          <w:i/>
          <w:iCs/>
          <w:vertAlign w:val="subscript"/>
        </w:rPr>
        <w:t>c</w:t>
      </w:r>
      <w:r w:rsidR="003874D1" w:rsidRPr="005815C9">
        <w:rPr>
          <w:rFonts w:eastAsia="等线"/>
          <w:b w:val="0"/>
          <w:bCs/>
          <w:i/>
          <w:iCs/>
          <w:vertAlign w:val="subscript"/>
        </w:rPr>
        <w:t>r</w:t>
      </w:r>
      <w:proofErr w:type="spellEnd"/>
      <w:r w:rsidR="00B723CF" w:rsidRPr="005815C9">
        <w:rPr>
          <w:rFonts w:eastAsia="等线"/>
          <w:b w:val="0"/>
          <w:bCs/>
        </w:rPr>
        <w:t>-type</w:t>
      </w:r>
      <w:r w:rsidRPr="005815C9">
        <w:rPr>
          <w:rFonts w:eastAsia="等线"/>
          <w:b w:val="0"/>
          <w:bCs/>
        </w:rPr>
        <w:t xml:space="preserve"> coherent interface</w:t>
      </w:r>
      <w:r w:rsidRPr="005815C9">
        <w:rPr>
          <w:b w:val="0"/>
          <w:bCs/>
        </w:rPr>
        <w:t xml:space="preserve">. The strains are calculated based on the average Hf-Hf </w:t>
      </w:r>
      <w:r w:rsidRPr="005815C9">
        <w:rPr>
          <w:rFonts w:hint="eastAsia"/>
          <w:b w:val="0"/>
          <w:bCs/>
        </w:rPr>
        <w:t>distance</w:t>
      </w:r>
      <w:r w:rsidRPr="005815C9">
        <w:rPr>
          <w:b w:val="0"/>
          <w:bCs/>
        </w:rPr>
        <w:t xml:space="preserve"> of the </w:t>
      </w:r>
      <w:r w:rsidRPr="005815C9">
        <w:rPr>
          <w:rFonts w:hint="eastAsia"/>
          <w:b w:val="0"/>
          <w:bCs/>
        </w:rPr>
        <w:t>region</w:t>
      </w:r>
      <w:r w:rsidRPr="005815C9">
        <w:rPr>
          <w:b w:val="0"/>
          <w:bCs/>
        </w:rPr>
        <w:t xml:space="preserve"> enclosed by the dashed line </w:t>
      </w:r>
      <w:r w:rsidRPr="005815C9">
        <w:rPr>
          <w:rFonts w:hint="eastAsia"/>
          <w:b w:val="0"/>
          <w:bCs/>
        </w:rPr>
        <w:t>in</w:t>
      </w:r>
      <w:r w:rsidRPr="005815C9">
        <w:rPr>
          <w:b w:val="0"/>
          <w:bCs/>
        </w:rPr>
        <w:t xml:space="preserve"> the different </w:t>
      </w:r>
      <w:r w:rsidRPr="005815C9">
        <w:rPr>
          <w:b w:val="0"/>
          <w:bCs/>
          <w:i/>
          <w:iCs/>
        </w:rPr>
        <w:t>o</w:t>
      </w:r>
      <w:r w:rsidRPr="005815C9">
        <w:rPr>
          <w:b w:val="0"/>
          <w:bCs/>
        </w:rPr>
        <w:t xml:space="preserve">-phases. The statistical average </w:t>
      </w:r>
      <w:r w:rsidR="000D5A33" w:rsidRPr="005815C9">
        <w:rPr>
          <w:b w:val="0"/>
          <w:bCs/>
        </w:rPr>
        <w:t xml:space="preserve">vertical </w:t>
      </w:r>
      <w:r w:rsidRPr="005815C9">
        <w:rPr>
          <w:b w:val="0"/>
          <w:bCs/>
        </w:rPr>
        <w:t xml:space="preserve">strain applied to the right </w:t>
      </w:r>
      <w:r w:rsidR="00B723CF" w:rsidRPr="005815C9">
        <w:rPr>
          <w:b w:val="0"/>
          <w:bCs/>
          <w:i/>
          <w:iCs/>
        </w:rPr>
        <w:t>o</w:t>
      </w:r>
      <w:r w:rsidR="00B723CF" w:rsidRPr="005815C9">
        <w:rPr>
          <w:b w:val="0"/>
          <w:bCs/>
        </w:rPr>
        <w:t>-phase</w:t>
      </w:r>
      <w:r w:rsidRPr="005815C9">
        <w:rPr>
          <w:b w:val="0"/>
          <w:bCs/>
        </w:rPr>
        <w:t xml:space="preserve"> along the </w:t>
      </w:r>
      <w:r w:rsidRPr="005815C9">
        <w:rPr>
          <w:b w:val="0"/>
          <w:bCs/>
          <w:i/>
          <w:iCs/>
        </w:rPr>
        <w:t>c</w:t>
      </w:r>
      <w:r w:rsidRPr="005815C9">
        <w:rPr>
          <w:b w:val="0"/>
          <w:bCs/>
        </w:rPr>
        <w:t xml:space="preserve">-axis </w:t>
      </w:r>
      <w:r w:rsidR="0030731F" w:rsidRPr="005815C9">
        <w:rPr>
          <w:b w:val="0"/>
          <w:bCs/>
        </w:rPr>
        <w:t>at</w:t>
      </w:r>
      <w:r w:rsidRPr="005815C9">
        <w:rPr>
          <w:b w:val="0"/>
          <w:bCs/>
        </w:rPr>
        <w:t xml:space="preserve"> the coherent interface is 0.13%. Scale bar: 1</w:t>
      </w:r>
      <w:r w:rsidR="00C91E36" w:rsidRPr="005815C9">
        <w:rPr>
          <w:b w:val="0"/>
          <w:bCs/>
        </w:rPr>
        <w:t> </w:t>
      </w:r>
      <w:r w:rsidRPr="005815C9">
        <w:rPr>
          <w:b w:val="0"/>
          <w:bCs/>
        </w:rPr>
        <w:t>nm.</w:t>
      </w:r>
    </w:p>
    <w:p w14:paraId="502FC046" w14:textId="77777777" w:rsidR="00A24FC6" w:rsidRPr="005815C9" w:rsidRDefault="00A24FC6">
      <w:pPr>
        <w:widowControl/>
        <w:jc w:val="left"/>
        <w:rPr>
          <w:rFonts w:ascii="Times New Roman" w:eastAsia="Times New Roman" w:hAnsi="Times New Roman" w:cs="Times New Roman"/>
          <w:bCs/>
          <w:sz w:val="24"/>
          <w:szCs w:val="32"/>
        </w:rPr>
      </w:pPr>
      <w:r w:rsidRPr="005815C9">
        <w:rPr>
          <w:b/>
          <w:bCs/>
        </w:rPr>
        <w:br w:type="page"/>
      </w:r>
    </w:p>
    <w:p w14:paraId="562DEDEB" w14:textId="49E57A86" w:rsidR="0020775C" w:rsidRPr="005815C9" w:rsidRDefault="00D724DF" w:rsidP="00105468">
      <w:pPr>
        <w:snapToGrid w:val="0"/>
        <w:spacing w:line="360" w:lineRule="auto"/>
        <w:jc w:val="center"/>
        <w:rPr>
          <w:rFonts w:ascii="Times New Roman" w:eastAsia="等线" w:hAnsi="Times New Roman" w:cs="Times New Roman"/>
          <w:sz w:val="24"/>
        </w:rPr>
      </w:pPr>
      <w:r>
        <w:rPr>
          <w:rFonts w:ascii="Times New Roman" w:eastAsia="等线" w:hAnsi="Times New Roman" w:cs="Times New Roman"/>
          <w:noProof/>
          <w:sz w:val="24"/>
        </w:rPr>
        <w:lastRenderedPageBreak/>
        <w:drawing>
          <wp:inline distT="0" distB="0" distL="0" distR="0" wp14:anchorId="2C0E6752" wp14:editId="27A9E0D9">
            <wp:extent cx="5269865" cy="3308985"/>
            <wp:effectExtent l="0" t="0" r="6985"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269865" cy="3308985"/>
                    </a:xfrm>
                    <a:prstGeom prst="rect">
                      <a:avLst/>
                    </a:prstGeom>
                    <a:noFill/>
                    <a:ln>
                      <a:noFill/>
                    </a:ln>
                  </pic:spPr>
                </pic:pic>
              </a:graphicData>
            </a:graphic>
          </wp:inline>
        </w:drawing>
      </w:r>
    </w:p>
    <w:p w14:paraId="3B0D463C" w14:textId="0FBE7DEF" w:rsidR="0020775C" w:rsidRPr="005815C9" w:rsidRDefault="0020775C" w:rsidP="00D7759F">
      <w:pPr>
        <w:pStyle w:val="20"/>
        <w:rPr>
          <w:b w:val="0"/>
          <w:bCs/>
        </w:rPr>
      </w:pPr>
      <w:r w:rsidRPr="005815C9">
        <w:rPr>
          <w:rFonts w:eastAsia="等线"/>
        </w:rPr>
        <w:t>Supplementary Fig. 1</w:t>
      </w:r>
      <w:r w:rsidR="00C73B8F" w:rsidRPr="005815C9">
        <w:rPr>
          <w:rFonts w:eastAsia="等线"/>
        </w:rPr>
        <w:t>0</w:t>
      </w:r>
      <w:r w:rsidRPr="005815C9">
        <w:rPr>
          <w:rFonts w:eastAsia="等线"/>
        </w:rPr>
        <w:t xml:space="preserve">. </w:t>
      </w:r>
      <w:r w:rsidRPr="005815C9">
        <w:rPr>
          <w:rFonts w:eastAsia="等线" w:hint="eastAsia"/>
        </w:rPr>
        <w:t>Observed</w:t>
      </w:r>
      <w:r w:rsidRPr="005815C9">
        <w:rPr>
          <w:rFonts w:eastAsia="等线"/>
        </w:rPr>
        <w:t xml:space="preserve"> </w:t>
      </w:r>
      <w:proofErr w:type="spellStart"/>
      <w:r w:rsidR="00AF20F0" w:rsidRPr="005815C9">
        <w:rPr>
          <w:i/>
          <w:iCs/>
          <w:szCs w:val="24"/>
        </w:rPr>
        <w:t>o</w:t>
      </w:r>
      <w:r w:rsidR="00AF20F0" w:rsidRPr="005815C9">
        <w:rPr>
          <w:i/>
          <w:iCs/>
          <w:szCs w:val="24"/>
          <w:vertAlign w:val="subscript"/>
        </w:rPr>
        <w:t>c</w:t>
      </w:r>
      <w:proofErr w:type="spellEnd"/>
      <w:r w:rsidR="00AF20F0" w:rsidRPr="005A0135">
        <w:rPr>
          <w:szCs w:val="24"/>
          <w:vertAlign w:val="subscript"/>
        </w:rPr>
        <w:t>-</w:t>
      </w:r>
      <w:r w:rsidR="00AF20F0" w:rsidRPr="005815C9">
        <w:rPr>
          <w:i/>
          <w:iCs/>
          <w:szCs w:val="24"/>
          <w:vertAlign w:val="subscript"/>
        </w:rPr>
        <w:t>al</w:t>
      </w:r>
      <w:r w:rsidR="00AF20F0" w:rsidRPr="005815C9">
        <w:rPr>
          <w:szCs w:val="24"/>
        </w:rPr>
        <w:t>/</w:t>
      </w:r>
      <w:proofErr w:type="spellStart"/>
      <w:r w:rsidR="00AF20F0" w:rsidRPr="005815C9">
        <w:rPr>
          <w:i/>
          <w:iCs/>
          <w:szCs w:val="24"/>
        </w:rPr>
        <w:t>o</w:t>
      </w:r>
      <w:r w:rsidR="00AF20F0" w:rsidRPr="005815C9">
        <w:rPr>
          <w:i/>
          <w:iCs/>
          <w:szCs w:val="24"/>
          <w:vertAlign w:val="subscript"/>
        </w:rPr>
        <w:t>b</w:t>
      </w:r>
      <w:proofErr w:type="spellEnd"/>
      <w:r w:rsidR="00AF20F0" w:rsidRPr="005A0135">
        <w:rPr>
          <w:szCs w:val="24"/>
          <w:vertAlign w:val="subscript"/>
        </w:rPr>
        <w:t>-</w:t>
      </w:r>
      <w:proofErr w:type="spellStart"/>
      <w:r w:rsidR="00AF20F0" w:rsidRPr="005815C9">
        <w:rPr>
          <w:i/>
          <w:iCs/>
          <w:szCs w:val="24"/>
          <w:vertAlign w:val="subscript"/>
        </w:rPr>
        <w:t>ar</w:t>
      </w:r>
      <w:proofErr w:type="spellEnd"/>
      <w:r w:rsidR="00B723CF" w:rsidRPr="005815C9">
        <w:rPr>
          <w:rFonts w:eastAsia="等线"/>
        </w:rPr>
        <w:t>-type</w:t>
      </w:r>
      <w:r w:rsidRPr="005815C9">
        <w:rPr>
          <w:rFonts w:eastAsia="等线"/>
          <w:i/>
          <w:iCs/>
        </w:rPr>
        <w:t xml:space="preserve"> </w:t>
      </w:r>
      <w:r w:rsidRPr="005815C9">
        <w:rPr>
          <w:rFonts w:eastAsia="等线"/>
        </w:rPr>
        <w:t xml:space="preserve">coherent interface </w:t>
      </w:r>
      <w:r w:rsidR="003874D1" w:rsidRPr="005815C9">
        <w:rPr>
          <w:rFonts w:eastAsia="等线"/>
        </w:rPr>
        <w:t xml:space="preserve">connecting </w:t>
      </w:r>
      <w:r w:rsidRPr="005815C9">
        <w:rPr>
          <w:rFonts w:eastAsia="等线"/>
        </w:rPr>
        <w:t xml:space="preserve">the </w:t>
      </w:r>
      <w:r w:rsidRPr="005815C9">
        <w:rPr>
          <w:rFonts w:eastAsia="等线"/>
          <w:i/>
          <w:iCs/>
        </w:rPr>
        <w:t>c</w:t>
      </w:r>
      <w:r w:rsidRPr="005815C9">
        <w:rPr>
          <w:rFonts w:eastAsia="等线"/>
        </w:rPr>
        <w:t xml:space="preserve">-axis and </w:t>
      </w:r>
      <w:r w:rsidRPr="005815C9">
        <w:rPr>
          <w:rFonts w:eastAsia="等线"/>
          <w:i/>
          <w:iCs/>
        </w:rPr>
        <w:t>b</w:t>
      </w:r>
      <w:r w:rsidRPr="005815C9">
        <w:rPr>
          <w:rFonts w:eastAsia="等线"/>
        </w:rPr>
        <w:t xml:space="preserve">-axis oriented </w:t>
      </w:r>
      <w:r w:rsidRPr="005815C9">
        <w:rPr>
          <w:rFonts w:eastAsia="等线"/>
          <w:i/>
          <w:iCs/>
        </w:rPr>
        <w:t>o</w:t>
      </w:r>
      <w:r w:rsidRPr="005815C9">
        <w:rPr>
          <w:rFonts w:eastAsia="等线"/>
        </w:rPr>
        <w:t>-phase</w:t>
      </w:r>
      <w:r w:rsidR="00CF227B" w:rsidRPr="005815C9">
        <w:rPr>
          <w:rFonts w:eastAsia="等线"/>
        </w:rPr>
        <w:t>s</w:t>
      </w:r>
      <w:r w:rsidRPr="005815C9">
        <w:rPr>
          <w:rFonts w:eastAsia="等线"/>
        </w:rPr>
        <w:t xml:space="preserve"> </w:t>
      </w:r>
      <w:r w:rsidRPr="005815C9">
        <w:rPr>
          <w:rFonts w:eastAsia="等线" w:hint="eastAsia"/>
        </w:rPr>
        <w:t>within</w:t>
      </w:r>
      <w:r w:rsidRPr="005815C9">
        <w:rPr>
          <w:rFonts w:eastAsia="等线"/>
        </w:rPr>
        <w:t xml:space="preserve"> the </w:t>
      </w:r>
      <w:proofErr w:type="spellStart"/>
      <w:proofErr w:type="gramStart"/>
      <w:r w:rsidRPr="005815C9">
        <w:rPr>
          <w:rFonts w:eastAsia="等线"/>
        </w:rPr>
        <w:t>Lu:HZO</w:t>
      </w:r>
      <w:proofErr w:type="spellEnd"/>
      <w:proofErr w:type="gramEnd"/>
      <w:r w:rsidRPr="005815C9">
        <w:rPr>
          <w:rFonts w:eastAsia="等线"/>
        </w:rPr>
        <w:t xml:space="preserve"> crystal. a</w:t>
      </w:r>
      <w:r w:rsidRPr="005A0135">
        <w:rPr>
          <w:rFonts w:eastAsia="等线"/>
          <w:b w:val="0"/>
          <w:bCs/>
        </w:rPr>
        <w:t>,</w:t>
      </w:r>
      <w:r w:rsidRPr="005815C9">
        <w:rPr>
          <w:rFonts w:eastAsia="等线"/>
          <w:b w:val="0"/>
          <w:bCs/>
        </w:rPr>
        <w:t xml:space="preserve"> Raw </w:t>
      </w:r>
      <w:proofErr w:type="spellStart"/>
      <w:r w:rsidRPr="005815C9">
        <w:rPr>
          <w:rFonts w:eastAsia="等线"/>
          <w:b w:val="0"/>
          <w:bCs/>
        </w:rPr>
        <w:t>iDPC</w:t>
      </w:r>
      <w:proofErr w:type="spellEnd"/>
      <w:r w:rsidRPr="005815C9">
        <w:rPr>
          <w:rFonts w:eastAsia="等线"/>
          <w:b w:val="0"/>
          <w:bCs/>
        </w:rPr>
        <w:t>-STEM imag</w:t>
      </w:r>
      <w:r w:rsidRPr="005815C9">
        <w:rPr>
          <w:rFonts w:eastAsia="等线" w:hint="eastAsia"/>
          <w:b w:val="0"/>
          <w:bCs/>
        </w:rPr>
        <w:t>e</w:t>
      </w:r>
      <w:r w:rsidRPr="005815C9">
        <w:rPr>
          <w:rFonts w:eastAsia="等线"/>
          <w:b w:val="0"/>
          <w:bCs/>
        </w:rPr>
        <w:t xml:space="preserve"> for the </w:t>
      </w:r>
      <w:proofErr w:type="spellStart"/>
      <w:r w:rsidR="003874D1" w:rsidRPr="005815C9">
        <w:rPr>
          <w:rFonts w:eastAsia="等线"/>
          <w:b w:val="0"/>
          <w:bCs/>
          <w:i/>
          <w:iCs/>
        </w:rPr>
        <w:t>o</w:t>
      </w:r>
      <w:r w:rsidR="003874D1" w:rsidRPr="005815C9">
        <w:rPr>
          <w:rFonts w:eastAsia="等线"/>
          <w:b w:val="0"/>
          <w:bCs/>
          <w:i/>
          <w:iCs/>
          <w:vertAlign w:val="subscript"/>
        </w:rPr>
        <w:t>c</w:t>
      </w:r>
      <w:proofErr w:type="spellEnd"/>
      <w:r w:rsidR="003874D1" w:rsidRPr="005A0135">
        <w:rPr>
          <w:rFonts w:eastAsia="等线"/>
          <w:b w:val="0"/>
          <w:bCs/>
          <w:vertAlign w:val="subscript"/>
        </w:rPr>
        <w:t>-</w:t>
      </w:r>
      <w:r w:rsidR="003874D1" w:rsidRPr="005815C9">
        <w:rPr>
          <w:rFonts w:eastAsia="等线"/>
          <w:b w:val="0"/>
          <w:bCs/>
          <w:i/>
          <w:iCs/>
          <w:vertAlign w:val="subscript"/>
        </w:rPr>
        <w:t>al</w:t>
      </w:r>
      <w:r w:rsidR="003874D1" w:rsidRPr="005A0135">
        <w:rPr>
          <w:rFonts w:eastAsia="等线"/>
          <w:b w:val="0"/>
          <w:bCs/>
        </w:rPr>
        <w:t>/</w:t>
      </w:r>
      <w:proofErr w:type="spellStart"/>
      <w:r w:rsidR="003874D1" w:rsidRPr="005815C9">
        <w:rPr>
          <w:rFonts w:eastAsia="等线"/>
          <w:b w:val="0"/>
          <w:bCs/>
          <w:i/>
          <w:iCs/>
        </w:rPr>
        <w:t>o</w:t>
      </w:r>
      <w:r w:rsidR="003874D1" w:rsidRPr="005815C9">
        <w:rPr>
          <w:rFonts w:eastAsia="等线"/>
          <w:b w:val="0"/>
          <w:bCs/>
          <w:i/>
          <w:iCs/>
          <w:vertAlign w:val="subscript"/>
        </w:rPr>
        <w:t>b</w:t>
      </w:r>
      <w:proofErr w:type="spellEnd"/>
      <w:r w:rsidR="003874D1" w:rsidRPr="005A0135">
        <w:rPr>
          <w:rFonts w:eastAsia="等线"/>
          <w:b w:val="0"/>
          <w:bCs/>
          <w:vertAlign w:val="subscript"/>
        </w:rPr>
        <w:t>-</w:t>
      </w:r>
      <w:proofErr w:type="spellStart"/>
      <w:r w:rsidR="003874D1" w:rsidRPr="005815C9">
        <w:rPr>
          <w:rFonts w:eastAsia="等线"/>
          <w:b w:val="0"/>
          <w:bCs/>
          <w:i/>
          <w:iCs/>
          <w:vertAlign w:val="subscript"/>
        </w:rPr>
        <w:t>ar</w:t>
      </w:r>
      <w:proofErr w:type="spellEnd"/>
      <w:r w:rsidR="00B723CF" w:rsidRPr="005815C9">
        <w:rPr>
          <w:rFonts w:eastAsia="等线"/>
          <w:b w:val="0"/>
          <w:bCs/>
        </w:rPr>
        <w:t>-type</w:t>
      </w:r>
      <w:r w:rsidRPr="005815C9">
        <w:rPr>
          <w:rFonts w:eastAsia="等线"/>
          <w:b w:val="0"/>
          <w:bCs/>
        </w:rPr>
        <w:t xml:space="preserve"> coherent interface. </w:t>
      </w:r>
      <w:r w:rsidRPr="005815C9">
        <w:rPr>
          <w:rFonts w:eastAsia="等线"/>
        </w:rPr>
        <w:t>b</w:t>
      </w:r>
      <w:r w:rsidRPr="005A0135">
        <w:rPr>
          <w:rFonts w:eastAsia="等线"/>
          <w:b w:val="0"/>
          <w:bCs/>
        </w:rPr>
        <w:t>,</w:t>
      </w:r>
      <w:r w:rsidRPr="005815C9">
        <w:rPr>
          <w:rFonts w:eastAsia="等线"/>
          <w:b w:val="0"/>
          <w:bCs/>
        </w:rPr>
        <w:t xml:space="preserve"> </w:t>
      </w:r>
      <w:bookmarkStart w:id="8" w:name="_Hlk210202758"/>
      <w:r w:rsidR="000D5A33" w:rsidRPr="005815C9">
        <w:rPr>
          <w:rFonts w:eastAsia="等线"/>
          <w:b w:val="0"/>
          <w:bCs/>
        </w:rPr>
        <w:t xml:space="preserve">Horizontal </w:t>
      </w:r>
      <w:bookmarkEnd w:id="8"/>
      <w:r w:rsidRPr="005815C9">
        <w:rPr>
          <w:rFonts w:eastAsia="等线" w:hint="eastAsia"/>
          <w:b w:val="0"/>
          <w:bCs/>
        </w:rPr>
        <w:t>Hf-Hf</w:t>
      </w:r>
      <w:r w:rsidRPr="005815C9">
        <w:rPr>
          <w:rFonts w:eastAsia="等线"/>
          <w:b w:val="0"/>
          <w:bCs/>
        </w:rPr>
        <w:t xml:space="preserve"> </w:t>
      </w:r>
      <w:r w:rsidRPr="005815C9">
        <w:rPr>
          <w:rFonts w:eastAsia="等线" w:hint="eastAsia"/>
          <w:b w:val="0"/>
          <w:bCs/>
        </w:rPr>
        <w:t>atomic</w:t>
      </w:r>
      <w:r w:rsidRPr="005815C9">
        <w:rPr>
          <w:rFonts w:eastAsia="等线"/>
          <w:b w:val="0"/>
          <w:bCs/>
        </w:rPr>
        <w:t xml:space="preserve"> </w:t>
      </w:r>
      <w:r w:rsidRPr="005815C9">
        <w:rPr>
          <w:rFonts w:eastAsia="等线" w:hint="eastAsia"/>
          <w:b w:val="0"/>
          <w:bCs/>
        </w:rPr>
        <w:t>distance</w:t>
      </w:r>
      <w:r w:rsidRPr="005815C9">
        <w:rPr>
          <w:rFonts w:eastAsia="等线"/>
          <w:b w:val="0"/>
          <w:bCs/>
        </w:rPr>
        <w:t xml:space="preserve"> </w:t>
      </w:r>
      <w:r w:rsidRPr="005815C9">
        <w:rPr>
          <w:rFonts w:eastAsia="等线" w:hint="eastAsia"/>
          <w:b w:val="0"/>
          <w:bCs/>
        </w:rPr>
        <w:t>distribution.</w:t>
      </w:r>
      <w:r w:rsidRPr="005815C9">
        <w:rPr>
          <w:b w:val="0"/>
          <w:bCs/>
        </w:rPr>
        <w:t xml:space="preserve"> </w:t>
      </w:r>
      <w:r w:rsidRPr="005815C9">
        <w:rPr>
          <w:rFonts w:hint="eastAsia"/>
        </w:rPr>
        <w:t>c</w:t>
      </w:r>
      <w:r w:rsidRPr="005A0135">
        <w:rPr>
          <w:b w:val="0"/>
          <w:bCs/>
        </w:rPr>
        <w:t>,</w:t>
      </w:r>
      <w:r w:rsidRPr="005815C9">
        <w:rPr>
          <w:b w:val="0"/>
          <w:bCs/>
        </w:rPr>
        <w:t xml:space="preserve"> Corresponding atomic-arrangement diagram of the </w:t>
      </w:r>
      <w:proofErr w:type="spellStart"/>
      <w:r w:rsidR="003874D1" w:rsidRPr="005815C9">
        <w:rPr>
          <w:rFonts w:eastAsia="等线"/>
          <w:b w:val="0"/>
          <w:bCs/>
          <w:i/>
          <w:iCs/>
        </w:rPr>
        <w:t>o</w:t>
      </w:r>
      <w:r w:rsidR="003874D1" w:rsidRPr="005815C9">
        <w:rPr>
          <w:rFonts w:eastAsia="等线"/>
          <w:b w:val="0"/>
          <w:bCs/>
          <w:i/>
          <w:iCs/>
          <w:vertAlign w:val="subscript"/>
        </w:rPr>
        <w:t>c</w:t>
      </w:r>
      <w:proofErr w:type="spellEnd"/>
      <w:r w:rsidR="003874D1" w:rsidRPr="005A0135">
        <w:rPr>
          <w:rFonts w:eastAsia="等线"/>
          <w:b w:val="0"/>
          <w:bCs/>
          <w:vertAlign w:val="subscript"/>
        </w:rPr>
        <w:t>-</w:t>
      </w:r>
      <w:r w:rsidR="003874D1" w:rsidRPr="005815C9">
        <w:rPr>
          <w:rFonts w:eastAsia="等线"/>
          <w:b w:val="0"/>
          <w:bCs/>
          <w:i/>
          <w:iCs/>
          <w:vertAlign w:val="subscript"/>
        </w:rPr>
        <w:t>al</w:t>
      </w:r>
      <w:r w:rsidR="003874D1" w:rsidRPr="005A0135">
        <w:rPr>
          <w:rFonts w:eastAsia="等线"/>
          <w:b w:val="0"/>
          <w:bCs/>
        </w:rPr>
        <w:t>/</w:t>
      </w:r>
      <w:proofErr w:type="spellStart"/>
      <w:r w:rsidR="003874D1" w:rsidRPr="005815C9">
        <w:rPr>
          <w:rFonts w:eastAsia="等线"/>
          <w:b w:val="0"/>
          <w:bCs/>
          <w:i/>
          <w:iCs/>
        </w:rPr>
        <w:t>o</w:t>
      </w:r>
      <w:r w:rsidR="003874D1" w:rsidRPr="005815C9">
        <w:rPr>
          <w:rFonts w:eastAsia="等线"/>
          <w:b w:val="0"/>
          <w:bCs/>
          <w:i/>
          <w:iCs/>
          <w:vertAlign w:val="subscript"/>
        </w:rPr>
        <w:t>b</w:t>
      </w:r>
      <w:proofErr w:type="spellEnd"/>
      <w:r w:rsidR="003874D1" w:rsidRPr="005A0135">
        <w:rPr>
          <w:rFonts w:eastAsia="等线"/>
          <w:b w:val="0"/>
          <w:bCs/>
          <w:vertAlign w:val="subscript"/>
        </w:rPr>
        <w:t>-</w:t>
      </w:r>
      <w:proofErr w:type="spellStart"/>
      <w:r w:rsidR="003874D1" w:rsidRPr="005815C9">
        <w:rPr>
          <w:rFonts w:eastAsia="等线"/>
          <w:b w:val="0"/>
          <w:bCs/>
          <w:i/>
          <w:iCs/>
          <w:vertAlign w:val="subscript"/>
        </w:rPr>
        <w:t>ar</w:t>
      </w:r>
      <w:proofErr w:type="spellEnd"/>
      <w:r w:rsidR="00B723CF" w:rsidRPr="005815C9">
        <w:rPr>
          <w:rFonts w:eastAsia="等线"/>
          <w:b w:val="0"/>
          <w:bCs/>
        </w:rPr>
        <w:t>-type</w:t>
      </w:r>
      <w:r w:rsidRPr="005815C9">
        <w:rPr>
          <w:b w:val="0"/>
          <w:bCs/>
        </w:rPr>
        <w:t xml:space="preserve"> coherent interface.</w:t>
      </w:r>
      <w:r w:rsidR="000D5A33" w:rsidRPr="005815C9">
        <w:rPr>
          <w:b w:val="0"/>
          <w:szCs w:val="24"/>
        </w:rPr>
        <w:t xml:space="preserve"> The strains are calculated based on the average Hf-Hf bond length of the </w:t>
      </w:r>
      <w:r w:rsidR="000D5A33" w:rsidRPr="005815C9">
        <w:rPr>
          <w:rFonts w:hint="eastAsia"/>
          <w:b w:val="0"/>
          <w:szCs w:val="24"/>
        </w:rPr>
        <w:t>region</w:t>
      </w:r>
      <w:r w:rsidR="000D5A33" w:rsidRPr="005815C9">
        <w:rPr>
          <w:b w:val="0"/>
          <w:szCs w:val="24"/>
        </w:rPr>
        <w:t xml:space="preserve"> enclosed by the dashed line </w:t>
      </w:r>
      <w:r w:rsidR="000D5A33" w:rsidRPr="005815C9">
        <w:rPr>
          <w:rFonts w:hint="eastAsia"/>
          <w:b w:val="0"/>
          <w:szCs w:val="24"/>
        </w:rPr>
        <w:t>in</w:t>
      </w:r>
      <w:r w:rsidR="000D5A33" w:rsidRPr="005815C9">
        <w:rPr>
          <w:b w:val="0"/>
          <w:szCs w:val="24"/>
        </w:rPr>
        <w:t xml:space="preserve"> the different </w:t>
      </w:r>
      <w:r w:rsidR="000D5A33" w:rsidRPr="005815C9">
        <w:rPr>
          <w:b w:val="0"/>
          <w:i/>
          <w:iCs/>
          <w:szCs w:val="24"/>
        </w:rPr>
        <w:t>o</w:t>
      </w:r>
      <w:r w:rsidR="000D5A33" w:rsidRPr="005815C9">
        <w:rPr>
          <w:b w:val="0"/>
          <w:szCs w:val="24"/>
        </w:rPr>
        <w:t xml:space="preserve">-phases. </w:t>
      </w:r>
      <w:r w:rsidRPr="005815C9">
        <w:rPr>
          <w:b w:val="0"/>
          <w:bCs/>
        </w:rPr>
        <w:t xml:space="preserve">The statistical average </w:t>
      </w:r>
      <w:r w:rsidR="000D5A33" w:rsidRPr="005815C9">
        <w:rPr>
          <w:b w:val="0"/>
          <w:bCs/>
        </w:rPr>
        <w:t xml:space="preserve">vertical </w:t>
      </w:r>
      <w:r w:rsidRPr="005815C9">
        <w:rPr>
          <w:b w:val="0"/>
          <w:bCs/>
        </w:rPr>
        <w:t xml:space="preserve">strain applied to the right </w:t>
      </w:r>
      <w:r w:rsidR="00B723CF" w:rsidRPr="005815C9">
        <w:rPr>
          <w:b w:val="0"/>
          <w:bCs/>
          <w:i/>
          <w:iCs/>
        </w:rPr>
        <w:t>o</w:t>
      </w:r>
      <w:r w:rsidR="00B723CF" w:rsidRPr="005815C9">
        <w:rPr>
          <w:b w:val="0"/>
          <w:bCs/>
        </w:rPr>
        <w:t>-phase</w:t>
      </w:r>
      <w:r w:rsidRPr="005815C9">
        <w:rPr>
          <w:b w:val="0"/>
          <w:bCs/>
        </w:rPr>
        <w:t xml:space="preserve"> </w:t>
      </w:r>
      <w:r w:rsidR="0030731F" w:rsidRPr="005815C9">
        <w:rPr>
          <w:b w:val="0"/>
          <w:bCs/>
        </w:rPr>
        <w:t>at</w:t>
      </w:r>
      <w:r w:rsidRPr="005815C9">
        <w:rPr>
          <w:b w:val="0"/>
          <w:bCs/>
        </w:rPr>
        <w:t xml:space="preserve"> the coherent interface is 0.16%.</w:t>
      </w:r>
      <w:r w:rsidRPr="005815C9">
        <w:t xml:space="preserve"> </w:t>
      </w:r>
      <w:r w:rsidRPr="005815C9">
        <w:rPr>
          <w:b w:val="0"/>
          <w:bCs/>
        </w:rPr>
        <w:t>Scale bar: 1</w:t>
      </w:r>
      <w:r w:rsidR="00C91E36" w:rsidRPr="005815C9">
        <w:rPr>
          <w:b w:val="0"/>
          <w:bCs/>
        </w:rPr>
        <w:t> </w:t>
      </w:r>
      <w:r w:rsidRPr="005815C9">
        <w:rPr>
          <w:b w:val="0"/>
          <w:bCs/>
        </w:rPr>
        <w:t>nm.</w:t>
      </w:r>
    </w:p>
    <w:p w14:paraId="074C3AED" w14:textId="77777777" w:rsidR="0020775C" w:rsidRPr="005815C9" w:rsidRDefault="0020775C">
      <w:pPr>
        <w:widowControl/>
        <w:jc w:val="left"/>
        <w:rPr>
          <w:rFonts w:ascii="Times New Roman" w:eastAsia="Times New Roman" w:hAnsi="Times New Roman" w:cs="Times New Roman"/>
          <w:bCs/>
          <w:sz w:val="24"/>
          <w:szCs w:val="32"/>
        </w:rPr>
      </w:pPr>
      <w:r w:rsidRPr="005815C9">
        <w:rPr>
          <w:b/>
          <w:bCs/>
        </w:rPr>
        <w:br w:type="page"/>
      </w:r>
    </w:p>
    <w:p w14:paraId="127D4262" w14:textId="794E744A" w:rsidR="0020775C" w:rsidRPr="005815C9" w:rsidRDefault="0025525C" w:rsidP="007F20C1">
      <w:pPr>
        <w:jc w:val="center"/>
      </w:pPr>
      <w:r w:rsidRPr="005815C9">
        <w:rPr>
          <w:rFonts w:ascii="Times New Roman" w:eastAsia="等线" w:hAnsi="Times New Roman" w:cs="Times New Roman"/>
          <w:noProof/>
          <w:sz w:val="24"/>
        </w:rPr>
        <w:lastRenderedPageBreak/>
        <w:t xml:space="preserve"> </w:t>
      </w:r>
      <w:r w:rsidR="00AF20F0" w:rsidRPr="005815C9">
        <w:rPr>
          <w:rFonts w:ascii="Times New Roman" w:eastAsia="等线" w:hAnsi="Times New Roman" w:cs="Times New Roman"/>
          <w:noProof/>
          <w:sz w:val="24"/>
        </w:rPr>
        <w:drawing>
          <wp:inline distT="0" distB="0" distL="0" distR="0" wp14:anchorId="5A7E3FE7" wp14:editId="5ED3ADEC">
            <wp:extent cx="5266690" cy="284416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5266690" cy="2844165"/>
                    </a:xfrm>
                    <a:prstGeom prst="rect">
                      <a:avLst/>
                    </a:prstGeom>
                    <a:noFill/>
                    <a:ln>
                      <a:noFill/>
                    </a:ln>
                  </pic:spPr>
                </pic:pic>
              </a:graphicData>
            </a:graphic>
          </wp:inline>
        </w:drawing>
      </w:r>
    </w:p>
    <w:p w14:paraId="6A686A7D" w14:textId="0AD92DFE" w:rsidR="0020775C" w:rsidRPr="005815C9" w:rsidRDefault="0020775C" w:rsidP="006535BA">
      <w:pPr>
        <w:pStyle w:val="20"/>
        <w:rPr>
          <w:b w:val="0"/>
          <w:szCs w:val="24"/>
        </w:rPr>
      </w:pPr>
      <w:r w:rsidRPr="005815C9">
        <w:rPr>
          <w:rStyle w:val="21"/>
          <w:rFonts w:eastAsia="等线"/>
          <w:b/>
          <w:bCs/>
        </w:rPr>
        <w:t>Supplementary Fig. 1</w:t>
      </w:r>
      <w:r w:rsidR="00C73B8F" w:rsidRPr="005815C9">
        <w:rPr>
          <w:rStyle w:val="21"/>
          <w:b/>
          <w:bCs/>
        </w:rPr>
        <w:t>1</w:t>
      </w:r>
      <w:r w:rsidRPr="005815C9">
        <w:rPr>
          <w:rStyle w:val="21"/>
          <w:rFonts w:eastAsia="等线"/>
          <w:b/>
          <w:bCs/>
        </w:rPr>
        <w:t xml:space="preserve">. Observed </w:t>
      </w:r>
      <w:proofErr w:type="spellStart"/>
      <w:r w:rsidR="003874D1" w:rsidRPr="005815C9">
        <w:rPr>
          <w:rFonts w:eastAsia="等线"/>
          <w:bCs/>
          <w:i/>
          <w:iCs/>
        </w:rPr>
        <w:t>o</w:t>
      </w:r>
      <w:r w:rsidR="003874D1" w:rsidRPr="005815C9">
        <w:rPr>
          <w:rFonts w:eastAsia="等线"/>
          <w:bCs/>
          <w:i/>
          <w:iCs/>
          <w:vertAlign w:val="subscript"/>
        </w:rPr>
        <w:t>c</w:t>
      </w:r>
      <w:proofErr w:type="spellEnd"/>
      <w:r w:rsidR="003874D1" w:rsidRPr="005A0135">
        <w:rPr>
          <w:rFonts w:eastAsia="等线"/>
          <w:bCs/>
          <w:vertAlign w:val="subscript"/>
        </w:rPr>
        <w:t>-</w:t>
      </w:r>
      <w:r w:rsidR="003874D1" w:rsidRPr="005815C9">
        <w:rPr>
          <w:rFonts w:eastAsia="等线" w:hint="eastAsia"/>
          <w:bCs/>
          <w:i/>
          <w:iCs/>
          <w:vertAlign w:val="subscript"/>
        </w:rPr>
        <w:t>a</w:t>
      </w:r>
      <w:r w:rsidR="003874D1" w:rsidRPr="005815C9">
        <w:rPr>
          <w:rFonts w:eastAsia="等线"/>
          <w:bCs/>
          <w:i/>
          <w:iCs/>
          <w:vertAlign w:val="subscript"/>
        </w:rPr>
        <w:t>l</w:t>
      </w:r>
      <w:r w:rsidR="003874D1" w:rsidRPr="005A0135">
        <w:rPr>
          <w:rFonts w:eastAsia="等线"/>
          <w:bCs/>
        </w:rPr>
        <w:t>/</w:t>
      </w:r>
      <w:proofErr w:type="spellStart"/>
      <w:r w:rsidR="003874D1" w:rsidRPr="005815C9">
        <w:rPr>
          <w:rFonts w:eastAsia="等线"/>
          <w:bCs/>
          <w:i/>
          <w:iCs/>
        </w:rPr>
        <w:t>o</w:t>
      </w:r>
      <w:r w:rsidR="003874D1" w:rsidRPr="005815C9">
        <w:rPr>
          <w:rFonts w:eastAsia="等线"/>
          <w:bCs/>
          <w:i/>
          <w:iCs/>
          <w:vertAlign w:val="subscript"/>
        </w:rPr>
        <w:t>b</w:t>
      </w:r>
      <w:proofErr w:type="spellEnd"/>
      <w:r w:rsidR="003874D1" w:rsidRPr="005A0135">
        <w:rPr>
          <w:rFonts w:eastAsia="等线"/>
          <w:bCs/>
          <w:vertAlign w:val="subscript"/>
        </w:rPr>
        <w:t>-</w:t>
      </w:r>
      <w:proofErr w:type="spellStart"/>
      <w:r w:rsidR="003874D1" w:rsidRPr="005815C9">
        <w:rPr>
          <w:rFonts w:eastAsia="等线" w:hint="eastAsia"/>
          <w:bCs/>
          <w:i/>
          <w:iCs/>
          <w:vertAlign w:val="subscript"/>
        </w:rPr>
        <w:t>c</w:t>
      </w:r>
      <w:r w:rsidR="003874D1" w:rsidRPr="005815C9">
        <w:rPr>
          <w:rFonts w:eastAsia="等线"/>
          <w:bCs/>
          <w:i/>
          <w:iCs/>
          <w:vertAlign w:val="subscript"/>
        </w:rPr>
        <w:t>r</w:t>
      </w:r>
      <w:proofErr w:type="spellEnd"/>
      <w:r w:rsidR="0030731F" w:rsidRPr="005815C9">
        <w:rPr>
          <w:rFonts w:eastAsia="等线"/>
        </w:rPr>
        <w:t>-type</w:t>
      </w:r>
      <w:r w:rsidRPr="005815C9">
        <w:rPr>
          <w:rStyle w:val="21"/>
          <w:rFonts w:eastAsia="等线"/>
          <w:b/>
          <w:bCs/>
        </w:rPr>
        <w:t xml:space="preserve"> coherent interface </w:t>
      </w:r>
      <w:r w:rsidR="003874D1" w:rsidRPr="005815C9">
        <w:rPr>
          <w:rStyle w:val="21"/>
          <w:rFonts w:eastAsia="等线"/>
          <w:b/>
          <w:bCs/>
        </w:rPr>
        <w:t xml:space="preserve">connecting </w:t>
      </w:r>
      <w:r w:rsidRPr="005815C9">
        <w:rPr>
          <w:rStyle w:val="21"/>
          <w:rFonts w:eastAsia="等线"/>
          <w:b/>
          <w:bCs/>
        </w:rPr>
        <w:t xml:space="preserve">the </w:t>
      </w:r>
      <w:r w:rsidRPr="005815C9">
        <w:rPr>
          <w:rStyle w:val="21"/>
          <w:rFonts w:eastAsia="等线"/>
          <w:b/>
          <w:bCs/>
          <w:i/>
          <w:iCs/>
        </w:rPr>
        <w:t>c</w:t>
      </w:r>
      <w:r w:rsidRPr="005815C9">
        <w:rPr>
          <w:rStyle w:val="21"/>
          <w:rFonts w:eastAsia="等线"/>
          <w:b/>
          <w:bCs/>
        </w:rPr>
        <w:t xml:space="preserve">-axis and </w:t>
      </w:r>
      <w:r w:rsidRPr="005815C9">
        <w:rPr>
          <w:rStyle w:val="21"/>
          <w:rFonts w:eastAsia="等线"/>
          <w:b/>
          <w:bCs/>
          <w:i/>
          <w:iCs/>
        </w:rPr>
        <w:t>b</w:t>
      </w:r>
      <w:r w:rsidRPr="005815C9">
        <w:rPr>
          <w:rStyle w:val="21"/>
          <w:rFonts w:eastAsia="等线"/>
          <w:b/>
          <w:bCs/>
        </w:rPr>
        <w:t xml:space="preserve">-axis oriented </w:t>
      </w:r>
      <w:r w:rsidRPr="005815C9">
        <w:rPr>
          <w:rStyle w:val="21"/>
          <w:rFonts w:eastAsia="等线"/>
          <w:b/>
          <w:bCs/>
          <w:i/>
          <w:iCs/>
        </w:rPr>
        <w:t>o</w:t>
      </w:r>
      <w:r w:rsidRPr="005815C9">
        <w:rPr>
          <w:rStyle w:val="21"/>
          <w:rFonts w:eastAsia="等线"/>
          <w:b/>
          <w:bCs/>
        </w:rPr>
        <w:t>-phase</w:t>
      </w:r>
      <w:r w:rsidR="00CF227B" w:rsidRPr="005815C9">
        <w:rPr>
          <w:rStyle w:val="21"/>
          <w:rFonts w:eastAsia="等线"/>
          <w:b/>
          <w:bCs/>
        </w:rPr>
        <w:t>s</w:t>
      </w:r>
      <w:r w:rsidRPr="005815C9">
        <w:rPr>
          <w:rStyle w:val="21"/>
          <w:rFonts w:eastAsia="等线"/>
          <w:b/>
          <w:bCs/>
        </w:rPr>
        <w:t xml:space="preserve"> within the </w:t>
      </w:r>
      <w:proofErr w:type="spellStart"/>
      <w:proofErr w:type="gramStart"/>
      <w:r w:rsidRPr="005815C9">
        <w:rPr>
          <w:rStyle w:val="21"/>
          <w:rFonts w:eastAsia="等线"/>
          <w:b/>
          <w:bCs/>
        </w:rPr>
        <w:t>Lu:HZO</w:t>
      </w:r>
      <w:proofErr w:type="spellEnd"/>
      <w:proofErr w:type="gramEnd"/>
      <w:r w:rsidRPr="005815C9">
        <w:rPr>
          <w:rStyle w:val="21"/>
          <w:rFonts w:eastAsia="等线"/>
          <w:b/>
          <w:bCs/>
        </w:rPr>
        <w:t xml:space="preserve"> crystal.</w:t>
      </w:r>
      <w:r w:rsidRPr="005815C9">
        <w:rPr>
          <w:rStyle w:val="21"/>
          <w:rFonts w:eastAsia="等线"/>
        </w:rPr>
        <w:t xml:space="preserve"> </w:t>
      </w:r>
      <w:r w:rsidRPr="005815C9">
        <w:rPr>
          <w:rFonts w:eastAsia="等线"/>
          <w:szCs w:val="24"/>
        </w:rPr>
        <w:t>a</w:t>
      </w:r>
      <w:r w:rsidRPr="005A0135">
        <w:rPr>
          <w:rFonts w:eastAsia="等线"/>
          <w:b w:val="0"/>
          <w:bCs/>
          <w:szCs w:val="24"/>
        </w:rPr>
        <w:t>,</w:t>
      </w:r>
      <w:r w:rsidRPr="005815C9">
        <w:rPr>
          <w:rFonts w:eastAsia="等线"/>
          <w:b w:val="0"/>
          <w:szCs w:val="24"/>
        </w:rPr>
        <w:t xml:space="preserve"> Raw </w:t>
      </w:r>
      <w:proofErr w:type="spellStart"/>
      <w:r w:rsidRPr="005815C9">
        <w:rPr>
          <w:rFonts w:eastAsia="等线"/>
          <w:b w:val="0"/>
          <w:szCs w:val="24"/>
        </w:rPr>
        <w:t>iDPC</w:t>
      </w:r>
      <w:proofErr w:type="spellEnd"/>
      <w:r w:rsidRPr="005815C9">
        <w:rPr>
          <w:rFonts w:eastAsia="等线"/>
          <w:b w:val="0"/>
          <w:szCs w:val="24"/>
        </w:rPr>
        <w:t>-STEM imag</w:t>
      </w:r>
      <w:r w:rsidRPr="005815C9">
        <w:rPr>
          <w:rFonts w:eastAsia="等线" w:hint="eastAsia"/>
          <w:b w:val="0"/>
          <w:szCs w:val="24"/>
        </w:rPr>
        <w:t>e</w:t>
      </w:r>
      <w:r w:rsidRPr="005815C9">
        <w:rPr>
          <w:rFonts w:eastAsia="等线"/>
          <w:b w:val="0"/>
          <w:szCs w:val="24"/>
        </w:rPr>
        <w:t xml:space="preserve"> for the </w:t>
      </w:r>
      <w:proofErr w:type="spellStart"/>
      <w:r w:rsidR="003874D1" w:rsidRPr="005815C9">
        <w:rPr>
          <w:rFonts w:eastAsia="等线"/>
          <w:b w:val="0"/>
          <w:bCs/>
          <w:i/>
          <w:iCs/>
        </w:rPr>
        <w:t>o</w:t>
      </w:r>
      <w:r w:rsidR="003874D1" w:rsidRPr="005815C9">
        <w:rPr>
          <w:rFonts w:eastAsia="等线"/>
          <w:b w:val="0"/>
          <w:bCs/>
          <w:i/>
          <w:iCs/>
          <w:vertAlign w:val="subscript"/>
        </w:rPr>
        <w:t>c</w:t>
      </w:r>
      <w:proofErr w:type="spellEnd"/>
      <w:r w:rsidR="003874D1" w:rsidRPr="005A0135">
        <w:rPr>
          <w:rFonts w:eastAsia="等线"/>
          <w:b w:val="0"/>
          <w:bCs/>
          <w:vertAlign w:val="subscript"/>
        </w:rPr>
        <w:t>-</w:t>
      </w:r>
      <w:r w:rsidR="003874D1" w:rsidRPr="005815C9">
        <w:rPr>
          <w:rFonts w:eastAsia="等线" w:hint="eastAsia"/>
          <w:b w:val="0"/>
          <w:bCs/>
          <w:i/>
          <w:iCs/>
          <w:vertAlign w:val="subscript"/>
        </w:rPr>
        <w:t>a</w:t>
      </w:r>
      <w:r w:rsidR="003874D1" w:rsidRPr="005815C9">
        <w:rPr>
          <w:rFonts w:eastAsia="等线"/>
          <w:b w:val="0"/>
          <w:bCs/>
          <w:i/>
          <w:iCs/>
          <w:vertAlign w:val="subscript"/>
        </w:rPr>
        <w:t>l</w:t>
      </w:r>
      <w:r w:rsidR="003874D1" w:rsidRPr="005A0135">
        <w:rPr>
          <w:rFonts w:eastAsia="等线"/>
          <w:b w:val="0"/>
          <w:bCs/>
        </w:rPr>
        <w:t>/</w:t>
      </w:r>
      <w:proofErr w:type="spellStart"/>
      <w:r w:rsidR="003874D1" w:rsidRPr="005815C9">
        <w:rPr>
          <w:rFonts w:eastAsia="等线"/>
          <w:b w:val="0"/>
          <w:bCs/>
          <w:i/>
          <w:iCs/>
        </w:rPr>
        <w:t>o</w:t>
      </w:r>
      <w:r w:rsidR="003874D1" w:rsidRPr="005815C9">
        <w:rPr>
          <w:rFonts w:eastAsia="等线"/>
          <w:b w:val="0"/>
          <w:bCs/>
          <w:i/>
          <w:iCs/>
          <w:vertAlign w:val="subscript"/>
        </w:rPr>
        <w:t>b</w:t>
      </w:r>
      <w:proofErr w:type="spellEnd"/>
      <w:r w:rsidR="003874D1" w:rsidRPr="005A0135">
        <w:rPr>
          <w:rFonts w:eastAsia="等线"/>
          <w:b w:val="0"/>
          <w:bCs/>
          <w:vertAlign w:val="subscript"/>
        </w:rPr>
        <w:t>-</w:t>
      </w:r>
      <w:proofErr w:type="spellStart"/>
      <w:r w:rsidR="003874D1" w:rsidRPr="005815C9">
        <w:rPr>
          <w:rFonts w:eastAsia="等线" w:hint="eastAsia"/>
          <w:b w:val="0"/>
          <w:bCs/>
          <w:i/>
          <w:iCs/>
          <w:vertAlign w:val="subscript"/>
        </w:rPr>
        <w:t>c</w:t>
      </w:r>
      <w:r w:rsidR="003874D1" w:rsidRPr="005815C9">
        <w:rPr>
          <w:rFonts w:eastAsia="等线"/>
          <w:b w:val="0"/>
          <w:bCs/>
          <w:i/>
          <w:iCs/>
          <w:vertAlign w:val="subscript"/>
        </w:rPr>
        <w:t>r</w:t>
      </w:r>
      <w:proofErr w:type="spellEnd"/>
      <w:r w:rsidR="0030731F" w:rsidRPr="005815C9">
        <w:rPr>
          <w:rFonts w:eastAsia="等线"/>
          <w:b w:val="0"/>
          <w:bCs/>
        </w:rPr>
        <w:t>-type</w:t>
      </w:r>
      <w:r w:rsidRPr="005815C9">
        <w:rPr>
          <w:rFonts w:eastAsia="等线"/>
          <w:b w:val="0"/>
          <w:szCs w:val="24"/>
        </w:rPr>
        <w:t xml:space="preserve"> coherent interface. </w:t>
      </w:r>
      <w:r w:rsidRPr="005815C9">
        <w:rPr>
          <w:rFonts w:eastAsia="等线"/>
          <w:szCs w:val="24"/>
        </w:rPr>
        <w:t>b</w:t>
      </w:r>
      <w:r w:rsidRPr="005A0135">
        <w:rPr>
          <w:rFonts w:eastAsia="等线"/>
          <w:b w:val="0"/>
          <w:bCs/>
          <w:szCs w:val="24"/>
        </w:rPr>
        <w:t>,</w:t>
      </w:r>
      <w:r w:rsidRPr="005815C9">
        <w:rPr>
          <w:rFonts w:eastAsia="等线" w:hint="eastAsia"/>
          <w:b w:val="0"/>
          <w:szCs w:val="24"/>
        </w:rPr>
        <w:t xml:space="preserve"> </w:t>
      </w:r>
      <w:r w:rsidR="000D5A33" w:rsidRPr="005815C9">
        <w:rPr>
          <w:rFonts w:eastAsia="等线"/>
          <w:b w:val="0"/>
          <w:szCs w:val="24"/>
        </w:rPr>
        <w:t xml:space="preserve">Horizontal </w:t>
      </w:r>
      <w:r w:rsidRPr="005815C9">
        <w:rPr>
          <w:rFonts w:eastAsia="等线" w:hint="eastAsia"/>
          <w:b w:val="0"/>
          <w:szCs w:val="24"/>
        </w:rPr>
        <w:t>Hf-Hf</w:t>
      </w:r>
      <w:r w:rsidRPr="005815C9">
        <w:rPr>
          <w:rFonts w:eastAsia="等线"/>
          <w:b w:val="0"/>
          <w:szCs w:val="24"/>
        </w:rPr>
        <w:t xml:space="preserve"> </w:t>
      </w:r>
      <w:r w:rsidRPr="005815C9">
        <w:rPr>
          <w:rFonts w:eastAsia="等线" w:hint="eastAsia"/>
          <w:b w:val="0"/>
          <w:szCs w:val="24"/>
        </w:rPr>
        <w:t>atomic</w:t>
      </w:r>
      <w:r w:rsidRPr="005815C9">
        <w:rPr>
          <w:rFonts w:eastAsia="等线"/>
          <w:b w:val="0"/>
          <w:szCs w:val="24"/>
        </w:rPr>
        <w:t xml:space="preserve"> </w:t>
      </w:r>
      <w:r w:rsidRPr="005815C9">
        <w:rPr>
          <w:rFonts w:eastAsia="等线" w:hint="eastAsia"/>
          <w:b w:val="0"/>
          <w:szCs w:val="24"/>
        </w:rPr>
        <w:t>distance</w:t>
      </w:r>
      <w:r w:rsidRPr="005815C9">
        <w:rPr>
          <w:rFonts w:eastAsia="等线"/>
          <w:b w:val="0"/>
          <w:szCs w:val="24"/>
        </w:rPr>
        <w:t xml:space="preserve"> </w:t>
      </w:r>
      <w:r w:rsidRPr="005815C9">
        <w:rPr>
          <w:rFonts w:eastAsia="等线" w:hint="eastAsia"/>
          <w:b w:val="0"/>
          <w:szCs w:val="24"/>
        </w:rPr>
        <w:t>distribution.</w:t>
      </w:r>
      <w:r w:rsidRPr="005815C9">
        <w:rPr>
          <w:b w:val="0"/>
          <w:szCs w:val="24"/>
        </w:rPr>
        <w:t xml:space="preserve"> </w:t>
      </w:r>
      <w:r w:rsidRPr="005815C9">
        <w:rPr>
          <w:rFonts w:hint="eastAsia"/>
          <w:szCs w:val="24"/>
        </w:rPr>
        <w:t>c</w:t>
      </w:r>
      <w:r w:rsidRPr="005A0135">
        <w:rPr>
          <w:b w:val="0"/>
          <w:bCs/>
          <w:szCs w:val="24"/>
        </w:rPr>
        <w:t>,</w:t>
      </w:r>
      <w:r w:rsidRPr="005815C9">
        <w:rPr>
          <w:b w:val="0"/>
          <w:szCs w:val="24"/>
        </w:rPr>
        <w:t xml:space="preserve"> Corresponding atomic-arrangement diagram of the </w:t>
      </w:r>
      <w:proofErr w:type="spellStart"/>
      <w:r w:rsidR="003874D1" w:rsidRPr="005815C9">
        <w:rPr>
          <w:rFonts w:eastAsia="等线"/>
          <w:b w:val="0"/>
          <w:bCs/>
          <w:i/>
          <w:iCs/>
          <w:szCs w:val="24"/>
        </w:rPr>
        <w:t>o</w:t>
      </w:r>
      <w:r w:rsidR="003874D1" w:rsidRPr="005815C9">
        <w:rPr>
          <w:rFonts w:eastAsia="等线"/>
          <w:b w:val="0"/>
          <w:bCs/>
          <w:i/>
          <w:iCs/>
          <w:szCs w:val="24"/>
          <w:vertAlign w:val="subscript"/>
        </w:rPr>
        <w:t>c</w:t>
      </w:r>
      <w:proofErr w:type="spellEnd"/>
      <w:r w:rsidR="003874D1" w:rsidRPr="005A0135">
        <w:rPr>
          <w:rFonts w:eastAsia="等线"/>
          <w:b w:val="0"/>
          <w:bCs/>
          <w:szCs w:val="24"/>
          <w:vertAlign w:val="subscript"/>
        </w:rPr>
        <w:t>-</w:t>
      </w:r>
      <w:r w:rsidR="003874D1" w:rsidRPr="005815C9">
        <w:rPr>
          <w:rFonts w:eastAsia="等线" w:hint="eastAsia"/>
          <w:b w:val="0"/>
          <w:bCs/>
          <w:i/>
          <w:iCs/>
          <w:szCs w:val="24"/>
          <w:vertAlign w:val="subscript"/>
        </w:rPr>
        <w:t>a</w:t>
      </w:r>
      <w:r w:rsidR="003874D1" w:rsidRPr="005815C9">
        <w:rPr>
          <w:rFonts w:eastAsia="等线"/>
          <w:b w:val="0"/>
          <w:bCs/>
          <w:i/>
          <w:iCs/>
          <w:szCs w:val="24"/>
          <w:vertAlign w:val="subscript"/>
        </w:rPr>
        <w:t>l</w:t>
      </w:r>
      <w:r w:rsidR="003874D1" w:rsidRPr="005A0135">
        <w:rPr>
          <w:rFonts w:eastAsia="等线"/>
          <w:b w:val="0"/>
          <w:bCs/>
          <w:szCs w:val="24"/>
        </w:rPr>
        <w:t>/</w:t>
      </w:r>
      <w:proofErr w:type="spellStart"/>
      <w:r w:rsidR="003874D1" w:rsidRPr="005815C9">
        <w:rPr>
          <w:rFonts w:eastAsia="等线"/>
          <w:b w:val="0"/>
          <w:bCs/>
          <w:i/>
          <w:iCs/>
          <w:szCs w:val="24"/>
        </w:rPr>
        <w:t>o</w:t>
      </w:r>
      <w:r w:rsidR="003874D1" w:rsidRPr="005815C9">
        <w:rPr>
          <w:rFonts w:eastAsia="等线"/>
          <w:b w:val="0"/>
          <w:bCs/>
          <w:i/>
          <w:iCs/>
          <w:szCs w:val="24"/>
          <w:vertAlign w:val="subscript"/>
        </w:rPr>
        <w:t>b</w:t>
      </w:r>
      <w:proofErr w:type="spellEnd"/>
      <w:r w:rsidR="003874D1" w:rsidRPr="005A0135">
        <w:rPr>
          <w:rFonts w:eastAsia="等线"/>
          <w:b w:val="0"/>
          <w:bCs/>
          <w:szCs w:val="24"/>
          <w:vertAlign w:val="subscript"/>
        </w:rPr>
        <w:t>-</w:t>
      </w:r>
      <w:proofErr w:type="spellStart"/>
      <w:r w:rsidR="003874D1" w:rsidRPr="005815C9">
        <w:rPr>
          <w:rFonts w:eastAsia="等线" w:hint="eastAsia"/>
          <w:b w:val="0"/>
          <w:bCs/>
          <w:i/>
          <w:iCs/>
          <w:szCs w:val="24"/>
          <w:vertAlign w:val="subscript"/>
        </w:rPr>
        <w:t>c</w:t>
      </w:r>
      <w:r w:rsidR="003874D1" w:rsidRPr="005815C9">
        <w:rPr>
          <w:rFonts w:eastAsia="等线"/>
          <w:b w:val="0"/>
          <w:bCs/>
          <w:i/>
          <w:iCs/>
          <w:szCs w:val="24"/>
          <w:vertAlign w:val="subscript"/>
        </w:rPr>
        <w:t>r</w:t>
      </w:r>
      <w:proofErr w:type="spellEnd"/>
      <w:r w:rsidR="0030731F" w:rsidRPr="005815C9">
        <w:rPr>
          <w:rFonts w:eastAsia="等线"/>
          <w:b w:val="0"/>
          <w:bCs/>
        </w:rPr>
        <w:t>-type</w:t>
      </w:r>
      <w:r w:rsidRPr="005815C9">
        <w:rPr>
          <w:b w:val="0"/>
          <w:szCs w:val="24"/>
        </w:rPr>
        <w:t xml:space="preserve"> coherent interface. The strains are calculated based on the average Hf-Hf bond length of the </w:t>
      </w:r>
      <w:r w:rsidRPr="005815C9">
        <w:rPr>
          <w:rFonts w:hint="eastAsia"/>
          <w:b w:val="0"/>
          <w:szCs w:val="24"/>
        </w:rPr>
        <w:t>region</w:t>
      </w:r>
      <w:r w:rsidRPr="005815C9">
        <w:rPr>
          <w:b w:val="0"/>
          <w:szCs w:val="24"/>
        </w:rPr>
        <w:t xml:space="preserve"> enclosed by the dashed line </w:t>
      </w:r>
      <w:r w:rsidRPr="005815C9">
        <w:rPr>
          <w:rFonts w:hint="eastAsia"/>
          <w:b w:val="0"/>
          <w:szCs w:val="24"/>
        </w:rPr>
        <w:t>in</w:t>
      </w:r>
      <w:r w:rsidRPr="005815C9">
        <w:rPr>
          <w:b w:val="0"/>
          <w:szCs w:val="24"/>
        </w:rPr>
        <w:t xml:space="preserve"> the different </w:t>
      </w:r>
      <w:r w:rsidRPr="005815C9">
        <w:rPr>
          <w:b w:val="0"/>
          <w:i/>
          <w:iCs/>
          <w:szCs w:val="24"/>
        </w:rPr>
        <w:t>o</w:t>
      </w:r>
      <w:r w:rsidRPr="005815C9">
        <w:rPr>
          <w:b w:val="0"/>
          <w:szCs w:val="24"/>
        </w:rPr>
        <w:t xml:space="preserve">-phases. The statistical average </w:t>
      </w:r>
      <w:r w:rsidR="000D5A33" w:rsidRPr="005815C9">
        <w:rPr>
          <w:b w:val="0"/>
          <w:szCs w:val="24"/>
        </w:rPr>
        <w:t xml:space="preserve">vertical </w:t>
      </w:r>
      <w:r w:rsidRPr="005815C9">
        <w:rPr>
          <w:b w:val="0"/>
          <w:szCs w:val="24"/>
        </w:rPr>
        <w:t xml:space="preserve">strain applied to the right </w:t>
      </w:r>
      <w:r w:rsidR="0030731F" w:rsidRPr="005815C9">
        <w:rPr>
          <w:b w:val="0"/>
          <w:i/>
          <w:iCs/>
          <w:szCs w:val="24"/>
        </w:rPr>
        <w:t>o</w:t>
      </w:r>
      <w:r w:rsidR="0030731F" w:rsidRPr="005815C9">
        <w:rPr>
          <w:b w:val="0"/>
          <w:szCs w:val="24"/>
        </w:rPr>
        <w:t>-phase</w:t>
      </w:r>
      <w:r w:rsidRPr="005815C9">
        <w:rPr>
          <w:b w:val="0"/>
          <w:szCs w:val="24"/>
        </w:rPr>
        <w:t xml:space="preserve"> </w:t>
      </w:r>
      <w:r w:rsidR="0030731F" w:rsidRPr="005815C9">
        <w:rPr>
          <w:b w:val="0"/>
          <w:szCs w:val="24"/>
        </w:rPr>
        <w:t>at</w:t>
      </w:r>
      <w:r w:rsidRPr="005815C9">
        <w:rPr>
          <w:b w:val="0"/>
          <w:szCs w:val="24"/>
        </w:rPr>
        <w:t xml:space="preserve"> the coherent interface is 0.58%. Scale bar: </w:t>
      </w:r>
      <w:r w:rsidR="00AA0BC9" w:rsidRPr="005815C9">
        <w:rPr>
          <w:b w:val="0"/>
          <w:szCs w:val="24"/>
        </w:rPr>
        <w:t>1 </w:t>
      </w:r>
      <w:r w:rsidRPr="005815C9">
        <w:rPr>
          <w:b w:val="0"/>
          <w:szCs w:val="24"/>
        </w:rPr>
        <w:t>nm.</w:t>
      </w:r>
    </w:p>
    <w:p w14:paraId="5FA57001" w14:textId="1B4525D2" w:rsidR="0020775C" w:rsidRPr="005815C9" w:rsidRDefault="0020775C" w:rsidP="00F87004">
      <w:pPr>
        <w:widowControl/>
        <w:jc w:val="left"/>
        <w:rPr>
          <w:rFonts w:ascii="Times New Roman" w:hAnsi="Times New Roman" w:cs="Times New Roman"/>
          <w:sz w:val="24"/>
        </w:rPr>
      </w:pPr>
      <w:r w:rsidRPr="005815C9">
        <w:rPr>
          <w:b/>
        </w:rPr>
        <w:br w:type="page"/>
      </w:r>
    </w:p>
    <w:p w14:paraId="68C6C149" w14:textId="72B60A59" w:rsidR="0020775C" w:rsidRPr="005815C9" w:rsidRDefault="00AF20F0" w:rsidP="0078079B">
      <w:pPr>
        <w:snapToGrid w:val="0"/>
        <w:spacing w:line="360" w:lineRule="auto"/>
        <w:jc w:val="center"/>
        <w:rPr>
          <w:rFonts w:ascii="Times New Roman" w:eastAsia="等线" w:hAnsi="Times New Roman" w:cs="Times New Roman"/>
          <w:sz w:val="24"/>
        </w:rPr>
      </w:pPr>
      <w:r w:rsidRPr="005815C9">
        <w:rPr>
          <w:rFonts w:ascii="Times New Roman" w:eastAsia="等线" w:hAnsi="Times New Roman" w:cs="Times New Roman"/>
          <w:noProof/>
          <w:sz w:val="24"/>
        </w:rPr>
        <w:lastRenderedPageBreak/>
        <w:drawing>
          <wp:inline distT="0" distB="0" distL="0" distR="0" wp14:anchorId="0F9A2A19" wp14:editId="5FA7DCE9">
            <wp:extent cx="5266690" cy="2683510"/>
            <wp:effectExtent l="0" t="0" r="0" b="25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5266690" cy="2683510"/>
                    </a:xfrm>
                    <a:prstGeom prst="rect">
                      <a:avLst/>
                    </a:prstGeom>
                    <a:noFill/>
                    <a:ln>
                      <a:noFill/>
                    </a:ln>
                  </pic:spPr>
                </pic:pic>
              </a:graphicData>
            </a:graphic>
          </wp:inline>
        </w:drawing>
      </w:r>
    </w:p>
    <w:p w14:paraId="2BF1EF14" w14:textId="56B58477" w:rsidR="0020775C" w:rsidRPr="005815C9" w:rsidRDefault="0020775C" w:rsidP="00366C48">
      <w:pPr>
        <w:pStyle w:val="20"/>
        <w:rPr>
          <w:b w:val="0"/>
        </w:rPr>
      </w:pPr>
      <w:r w:rsidRPr="005815C9">
        <w:rPr>
          <w:rFonts w:eastAsia="等线"/>
        </w:rPr>
        <w:t>Supplementary Fig. 1</w:t>
      </w:r>
      <w:r w:rsidR="00C73B8F" w:rsidRPr="005815C9">
        <w:rPr>
          <w:rFonts w:eastAsia="等线"/>
        </w:rPr>
        <w:t>2</w:t>
      </w:r>
      <w:r w:rsidRPr="005815C9">
        <w:rPr>
          <w:rFonts w:eastAsia="等线"/>
        </w:rPr>
        <w:t xml:space="preserve">. </w:t>
      </w:r>
      <w:r w:rsidRPr="005815C9">
        <w:rPr>
          <w:rFonts w:eastAsia="等线" w:hint="eastAsia"/>
        </w:rPr>
        <w:t>Observed</w:t>
      </w:r>
      <w:r w:rsidRPr="005815C9">
        <w:rPr>
          <w:rFonts w:eastAsia="等线"/>
        </w:rPr>
        <w:t xml:space="preserve"> </w:t>
      </w:r>
      <w:bookmarkStart w:id="9" w:name="_Hlk210750763"/>
      <w:proofErr w:type="spellStart"/>
      <w:r w:rsidR="0005259F" w:rsidRPr="005815C9">
        <w:rPr>
          <w:rFonts w:eastAsia="等线"/>
          <w:bCs/>
          <w:i/>
          <w:iCs/>
        </w:rPr>
        <w:t>o</w:t>
      </w:r>
      <w:r w:rsidR="0005259F" w:rsidRPr="005815C9">
        <w:rPr>
          <w:rFonts w:eastAsia="等线"/>
          <w:bCs/>
          <w:i/>
          <w:iCs/>
          <w:vertAlign w:val="subscript"/>
        </w:rPr>
        <w:t>c</w:t>
      </w:r>
      <w:proofErr w:type="spellEnd"/>
      <w:r w:rsidR="0005259F" w:rsidRPr="005A0135">
        <w:rPr>
          <w:rFonts w:eastAsia="等线"/>
          <w:bCs/>
          <w:vertAlign w:val="subscript"/>
        </w:rPr>
        <w:t>-</w:t>
      </w:r>
      <w:r w:rsidR="0005259F" w:rsidRPr="005815C9">
        <w:rPr>
          <w:rFonts w:eastAsia="等线"/>
          <w:bCs/>
          <w:i/>
          <w:iCs/>
          <w:vertAlign w:val="subscript"/>
        </w:rPr>
        <w:t>bl</w:t>
      </w:r>
      <w:r w:rsidR="0005259F" w:rsidRPr="005A0135">
        <w:rPr>
          <w:rFonts w:eastAsia="等线"/>
          <w:bCs/>
        </w:rPr>
        <w:t>/</w:t>
      </w:r>
      <w:proofErr w:type="spellStart"/>
      <w:r w:rsidR="0005259F" w:rsidRPr="005815C9">
        <w:rPr>
          <w:rFonts w:eastAsia="等线"/>
          <w:bCs/>
          <w:i/>
          <w:iCs/>
        </w:rPr>
        <w:t>o</w:t>
      </w:r>
      <w:r w:rsidR="0005259F" w:rsidRPr="005815C9">
        <w:rPr>
          <w:rFonts w:eastAsia="等线"/>
          <w:bCs/>
          <w:i/>
          <w:iCs/>
          <w:vertAlign w:val="subscript"/>
        </w:rPr>
        <w:t>b</w:t>
      </w:r>
      <w:proofErr w:type="spellEnd"/>
      <w:r w:rsidR="0005259F" w:rsidRPr="005A0135">
        <w:rPr>
          <w:rFonts w:eastAsia="等线"/>
          <w:bCs/>
          <w:vertAlign w:val="subscript"/>
        </w:rPr>
        <w:t>-</w:t>
      </w:r>
      <w:proofErr w:type="spellStart"/>
      <w:r w:rsidR="0005259F" w:rsidRPr="005815C9">
        <w:rPr>
          <w:rFonts w:eastAsia="等线" w:hint="eastAsia"/>
          <w:bCs/>
          <w:i/>
          <w:iCs/>
          <w:vertAlign w:val="subscript"/>
        </w:rPr>
        <w:t>c</w:t>
      </w:r>
      <w:r w:rsidR="0005259F" w:rsidRPr="005815C9">
        <w:rPr>
          <w:rFonts w:eastAsia="等线"/>
          <w:bCs/>
          <w:i/>
          <w:iCs/>
          <w:vertAlign w:val="subscript"/>
        </w:rPr>
        <w:t>r</w:t>
      </w:r>
      <w:bookmarkEnd w:id="9"/>
      <w:proofErr w:type="spellEnd"/>
      <w:r w:rsidR="0030731F" w:rsidRPr="005815C9">
        <w:rPr>
          <w:rFonts w:eastAsia="等线"/>
        </w:rPr>
        <w:t>-type</w:t>
      </w:r>
      <w:r w:rsidRPr="005815C9">
        <w:rPr>
          <w:rFonts w:eastAsia="等线"/>
          <w:i/>
          <w:iCs/>
        </w:rPr>
        <w:t xml:space="preserve"> </w:t>
      </w:r>
      <w:r w:rsidRPr="005815C9">
        <w:rPr>
          <w:rFonts w:eastAsia="等线"/>
        </w:rPr>
        <w:t xml:space="preserve">coherent interface </w:t>
      </w:r>
      <w:r w:rsidR="0005259F" w:rsidRPr="005815C9">
        <w:rPr>
          <w:rFonts w:eastAsia="等线"/>
        </w:rPr>
        <w:t xml:space="preserve">connecting </w:t>
      </w:r>
      <w:r w:rsidRPr="005815C9">
        <w:rPr>
          <w:rFonts w:eastAsia="等线"/>
        </w:rPr>
        <w:t xml:space="preserve">the </w:t>
      </w:r>
      <w:r w:rsidRPr="005815C9">
        <w:rPr>
          <w:rFonts w:eastAsia="等线"/>
          <w:i/>
          <w:iCs/>
        </w:rPr>
        <w:t>c</w:t>
      </w:r>
      <w:r w:rsidRPr="005815C9">
        <w:rPr>
          <w:rFonts w:eastAsia="等线"/>
        </w:rPr>
        <w:t xml:space="preserve">-axis and </w:t>
      </w:r>
      <w:r w:rsidRPr="005815C9">
        <w:rPr>
          <w:rFonts w:eastAsia="等线"/>
          <w:i/>
          <w:iCs/>
        </w:rPr>
        <w:t>b</w:t>
      </w:r>
      <w:r w:rsidRPr="005815C9">
        <w:rPr>
          <w:rFonts w:eastAsia="等线"/>
        </w:rPr>
        <w:t xml:space="preserve">-axis oriented </w:t>
      </w:r>
      <w:r w:rsidRPr="005815C9">
        <w:rPr>
          <w:rFonts w:eastAsia="等线"/>
          <w:i/>
          <w:iCs/>
        </w:rPr>
        <w:t>o</w:t>
      </w:r>
      <w:r w:rsidRPr="005815C9">
        <w:rPr>
          <w:rFonts w:eastAsia="等线"/>
        </w:rPr>
        <w:t>-phase</w:t>
      </w:r>
      <w:r w:rsidR="00CF227B" w:rsidRPr="005815C9">
        <w:rPr>
          <w:rFonts w:eastAsia="等线"/>
        </w:rPr>
        <w:t>s</w:t>
      </w:r>
      <w:r w:rsidR="0030731F" w:rsidRPr="005815C9">
        <w:rPr>
          <w:rFonts w:eastAsia="等线"/>
        </w:rPr>
        <w:t xml:space="preserve"> </w:t>
      </w:r>
      <w:r w:rsidRPr="005815C9">
        <w:rPr>
          <w:rFonts w:eastAsia="等线" w:hint="eastAsia"/>
        </w:rPr>
        <w:t>within</w:t>
      </w:r>
      <w:r w:rsidRPr="005815C9">
        <w:rPr>
          <w:rFonts w:eastAsia="等线"/>
        </w:rPr>
        <w:t xml:space="preserve"> the </w:t>
      </w:r>
      <w:proofErr w:type="spellStart"/>
      <w:proofErr w:type="gramStart"/>
      <w:r w:rsidRPr="005815C9">
        <w:rPr>
          <w:rFonts w:eastAsia="等线"/>
        </w:rPr>
        <w:t>Lu:HZO</w:t>
      </w:r>
      <w:proofErr w:type="spellEnd"/>
      <w:proofErr w:type="gramEnd"/>
      <w:r w:rsidRPr="005815C9">
        <w:rPr>
          <w:rFonts w:eastAsia="等线"/>
        </w:rPr>
        <w:t xml:space="preserve"> crystal. </w:t>
      </w:r>
      <w:r w:rsidRPr="005815C9">
        <w:rPr>
          <w:rFonts w:eastAsia="等线"/>
          <w:bCs/>
        </w:rPr>
        <w:t>a</w:t>
      </w:r>
      <w:r w:rsidRPr="005A0135">
        <w:rPr>
          <w:rFonts w:eastAsia="等线"/>
          <w:b w:val="0"/>
        </w:rPr>
        <w:t>,</w:t>
      </w:r>
      <w:r w:rsidRPr="005815C9">
        <w:rPr>
          <w:rFonts w:eastAsia="等线"/>
          <w:b w:val="0"/>
        </w:rPr>
        <w:t xml:space="preserve"> Raw </w:t>
      </w:r>
      <w:proofErr w:type="spellStart"/>
      <w:r w:rsidRPr="005815C9">
        <w:rPr>
          <w:rFonts w:eastAsia="等线"/>
          <w:b w:val="0"/>
        </w:rPr>
        <w:t>iDPC</w:t>
      </w:r>
      <w:proofErr w:type="spellEnd"/>
      <w:r w:rsidRPr="005815C9">
        <w:rPr>
          <w:rFonts w:eastAsia="等线"/>
          <w:b w:val="0"/>
        </w:rPr>
        <w:t>-STEM imag</w:t>
      </w:r>
      <w:r w:rsidRPr="005815C9">
        <w:rPr>
          <w:rFonts w:eastAsia="等线" w:hint="eastAsia"/>
          <w:b w:val="0"/>
        </w:rPr>
        <w:t>e</w:t>
      </w:r>
      <w:r w:rsidRPr="005815C9">
        <w:rPr>
          <w:rFonts w:eastAsia="等线"/>
          <w:b w:val="0"/>
        </w:rPr>
        <w:t xml:space="preserve"> for the </w:t>
      </w:r>
      <w:proofErr w:type="spellStart"/>
      <w:r w:rsidR="0005259F" w:rsidRPr="005815C9">
        <w:rPr>
          <w:rFonts w:eastAsia="等线"/>
          <w:b w:val="0"/>
          <w:bCs/>
          <w:i/>
          <w:iCs/>
        </w:rPr>
        <w:t>o</w:t>
      </w:r>
      <w:r w:rsidR="0005259F" w:rsidRPr="005815C9">
        <w:rPr>
          <w:rFonts w:eastAsia="等线"/>
          <w:b w:val="0"/>
          <w:bCs/>
          <w:i/>
          <w:iCs/>
          <w:vertAlign w:val="subscript"/>
        </w:rPr>
        <w:t>c</w:t>
      </w:r>
      <w:proofErr w:type="spellEnd"/>
      <w:r w:rsidR="0005259F" w:rsidRPr="005A0135">
        <w:rPr>
          <w:rFonts w:eastAsia="等线"/>
          <w:b w:val="0"/>
          <w:bCs/>
          <w:vertAlign w:val="subscript"/>
        </w:rPr>
        <w:t>-</w:t>
      </w:r>
      <w:r w:rsidR="0005259F" w:rsidRPr="005815C9">
        <w:rPr>
          <w:rFonts w:eastAsia="等线"/>
          <w:b w:val="0"/>
          <w:bCs/>
          <w:i/>
          <w:iCs/>
          <w:vertAlign w:val="subscript"/>
        </w:rPr>
        <w:t>bl</w:t>
      </w:r>
      <w:r w:rsidR="0005259F" w:rsidRPr="005A0135">
        <w:rPr>
          <w:rFonts w:eastAsia="等线"/>
          <w:b w:val="0"/>
          <w:bCs/>
        </w:rPr>
        <w:t>/</w:t>
      </w:r>
      <w:proofErr w:type="spellStart"/>
      <w:r w:rsidR="0005259F" w:rsidRPr="005815C9">
        <w:rPr>
          <w:rFonts w:eastAsia="等线"/>
          <w:b w:val="0"/>
          <w:bCs/>
          <w:i/>
          <w:iCs/>
        </w:rPr>
        <w:t>o</w:t>
      </w:r>
      <w:r w:rsidR="0005259F" w:rsidRPr="005815C9">
        <w:rPr>
          <w:rFonts w:eastAsia="等线"/>
          <w:b w:val="0"/>
          <w:bCs/>
          <w:i/>
          <w:iCs/>
          <w:vertAlign w:val="subscript"/>
        </w:rPr>
        <w:t>b</w:t>
      </w:r>
      <w:proofErr w:type="spellEnd"/>
      <w:r w:rsidR="0005259F" w:rsidRPr="005A0135">
        <w:rPr>
          <w:rFonts w:eastAsia="等线"/>
          <w:b w:val="0"/>
          <w:bCs/>
          <w:vertAlign w:val="subscript"/>
        </w:rPr>
        <w:t>-</w:t>
      </w:r>
      <w:proofErr w:type="spellStart"/>
      <w:r w:rsidR="0005259F" w:rsidRPr="005815C9">
        <w:rPr>
          <w:rFonts w:eastAsia="等线" w:hint="eastAsia"/>
          <w:b w:val="0"/>
          <w:bCs/>
          <w:i/>
          <w:iCs/>
          <w:vertAlign w:val="subscript"/>
        </w:rPr>
        <w:t>c</w:t>
      </w:r>
      <w:r w:rsidR="0005259F" w:rsidRPr="005815C9">
        <w:rPr>
          <w:rFonts w:eastAsia="等线"/>
          <w:b w:val="0"/>
          <w:bCs/>
          <w:i/>
          <w:iCs/>
          <w:vertAlign w:val="subscript"/>
        </w:rPr>
        <w:t>r</w:t>
      </w:r>
      <w:proofErr w:type="spellEnd"/>
      <w:r w:rsidR="0030731F" w:rsidRPr="005815C9">
        <w:rPr>
          <w:rFonts w:eastAsia="等线"/>
          <w:b w:val="0"/>
          <w:bCs/>
        </w:rPr>
        <w:t>-type</w:t>
      </w:r>
      <w:r w:rsidRPr="005815C9">
        <w:rPr>
          <w:rFonts w:eastAsia="等线"/>
          <w:b w:val="0"/>
        </w:rPr>
        <w:t xml:space="preserve"> coherent interface. </w:t>
      </w:r>
      <w:r w:rsidRPr="005815C9">
        <w:rPr>
          <w:rFonts w:eastAsia="等线"/>
          <w:bCs/>
        </w:rPr>
        <w:t>b</w:t>
      </w:r>
      <w:r w:rsidRPr="005A0135">
        <w:rPr>
          <w:rFonts w:eastAsia="等线"/>
          <w:b w:val="0"/>
        </w:rPr>
        <w:t>,</w:t>
      </w:r>
      <w:r w:rsidRPr="005815C9">
        <w:rPr>
          <w:rFonts w:eastAsia="等线"/>
          <w:b w:val="0"/>
        </w:rPr>
        <w:t xml:space="preserve"> </w:t>
      </w:r>
      <w:r w:rsidRPr="005815C9">
        <w:rPr>
          <w:rFonts w:eastAsia="等线" w:hint="eastAsia"/>
          <w:b w:val="0"/>
        </w:rPr>
        <w:t>Vertical</w:t>
      </w:r>
      <w:r w:rsidRPr="005815C9">
        <w:rPr>
          <w:rFonts w:eastAsia="等线"/>
          <w:b w:val="0"/>
        </w:rPr>
        <w:t xml:space="preserve"> </w:t>
      </w:r>
      <w:r w:rsidRPr="005815C9">
        <w:rPr>
          <w:rFonts w:eastAsia="等线" w:hint="eastAsia"/>
          <w:b w:val="0"/>
        </w:rPr>
        <w:t>Hf-Hf</w:t>
      </w:r>
      <w:r w:rsidRPr="005815C9">
        <w:rPr>
          <w:rFonts w:eastAsia="等线"/>
          <w:b w:val="0"/>
        </w:rPr>
        <w:t xml:space="preserve"> </w:t>
      </w:r>
      <w:r w:rsidRPr="005815C9">
        <w:rPr>
          <w:rFonts w:eastAsia="等线" w:hint="eastAsia"/>
          <w:b w:val="0"/>
        </w:rPr>
        <w:t>atomic</w:t>
      </w:r>
      <w:r w:rsidRPr="005815C9">
        <w:rPr>
          <w:rFonts w:eastAsia="等线"/>
          <w:b w:val="0"/>
        </w:rPr>
        <w:t xml:space="preserve"> </w:t>
      </w:r>
      <w:r w:rsidRPr="005815C9">
        <w:rPr>
          <w:rFonts w:eastAsia="等线" w:hint="eastAsia"/>
          <w:b w:val="0"/>
        </w:rPr>
        <w:t>distance</w:t>
      </w:r>
      <w:r w:rsidRPr="005815C9">
        <w:rPr>
          <w:rFonts w:eastAsia="等线"/>
          <w:b w:val="0"/>
        </w:rPr>
        <w:t xml:space="preserve"> </w:t>
      </w:r>
      <w:r w:rsidRPr="005815C9">
        <w:rPr>
          <w:rFonts w:eastAsia="等线" w:hint="eastAsia"/>
          <w:b w:val="0"/>
        </w:rPr>
        <w:t>distribution.</w:t>
      </w:r>
      <w:r w:rsidRPr="005815C9">
        <w:rPr>
          <w:b w:val="0"/>
        </w:rPr>
        <w:t xml:space="preserve"> </w:t>
      </w:r>
      <w:r w:rsidRPr="005815C9">
        <w:rPr>
          <w:rFonts w:hint="eastAsia"/>
          <w:bCs/>
        </w:rPr>
        <w:t>c</w:t>
      </w:r>
      <w:r w:rsidR="00EE3468" w:rsidRPr="005A0135">
        <w:rPr>
          <w:b w:val="0"/>
        </w:rPr>
        <w:t>,</w:t>
      </w:r>
      <w:r w:rsidR="00EE3468" w:rsidRPr="005815C9">
        <w:rPr>
          <w:b w:val="0"/>
        </w:rPr>
        <w:t xml:space="preserve"> </w:t>
      </w:r>
      <w:r w:rsidRPr="005815C9">
        <w:rPr>
          <w:b w:val="0"/>
        </w:rPr>
        <w:t xml:space="preserve">Corresponding atomic-arrangement diagram of the </w:t>
      </w:r>
      <w:proofErr w:type="spellStart"/>
      <w:r w:rsidR="0005259F" w:rsidRPr="005815C9">
        <w:rPr>
          <w:rFonts w:eastAsia="等线"/>
          <w:b w:val="0"/>
          <w:bCs/>
          <w:i/>
          <w:iCs/>
        </w:rPr>
        <w:t>o</w:t>
      </w:r>
      <w:r w:rsidR="0005259F" w:rsidRPr="005815C9">
        <w:rPr>
          <w:rFonts w:eastAsia="等线"/>
          <w:b w:val="0"/>
          <w:bCs/>
          <w:i/>
          <w:iCs/>
          <w:vertAlign w:val="subscript"/>
        </w:rPr>
        <w:t>c</w:t>
      </w:r>
      <w:proofErr w:type="spellEnd"/>
      <w:r w:rsidR="0005259F" w:rsidRPr="005A0135">
        <w:rPr>
          <w:rFonts w:eastAsia="等线"/>
          <w:b w:val="0"/>
          <w:bCs/>
          <w:vertAlign w:val="subscript"/>
        </w:rPr>
        <w:t>-</w:t>
      </w:r>
      <w:r w:rsidR="0005259F" w:rsidRPr="005815C9">
        <w:rPr>
          <w:rFonts w:eastAsia="等线"/>
          <w:b w:val="0"/>
          <w:bCs/>
          <w:i/>
          <w:iCs/>
          <w:vertAlign w:val="subscript"/>
        </w:rPr>
        <w:t>bl</w:t>
      </w:r>
      <w:r w:rsidR="0005259F" w:rsidRPr="005A0135">
        <w:rPr>
          <w:rFonts w:eastAsia="等线"/>
          <w:b w:val="0"/>
          <w:bCs/>
        </w:rPr>
        <w:t>/</w:t>
      </w:r>
      <w:proofErr w:type="spellStart"/>
      <w:r w:rsidR="0005259F" w:rsidRPr="005815C9">
        <w:rPr>
          <w:rFonts w:eastAsia="等线"/>
          <w:b w:val="0"/>
          <w:bCs/>
          <w:i/>
          <w:iCs/>
        </w:rPr>
        <w:t>o</w:t>
      </w:r>
      <w:r w:rsidR="0005259F" w:rsidRPr="005815C9">
        <w:rPr>
          <w:rFonts w:eastAsia="等线"/>
          <w:b w:val="0"/>
          <w:bCs/>
          <w:i/>
          <w:iCs/>
          <w:vertAlign w:val="subscript"/>
        </w:rPr>
        <w:t>b</w:t>
      </w:r>
      <w:proofErr w:type="spellEnd"/>
      <w:r w:rsidR="0005259F" w:rsidRPr="005A0135">
        <w:rPr>
          <w:rFonts w:eastAsia="等线"/>
          <w:b w:val="0"/>
          <w:bCs/>
          <w:vertAlign w:val="subscript"/>
        </w:rPr>
        <w:t>-</w:t>
      </w:r>
      <w:proofErr w:type="spellStart"/>
      <w:r w:rsidR="0005259F" w:rsidRPr="005815C9">
        <w:rPr>
          <w:rFonts w:eastAsia="等线" w:hint="eastAsia"/>
          <w:b w:val="0"/>
          <w:bCs/>
          <w:i/>
          <w:iCs/>
          <w:vertAlign w:val="subscript"/>
        </w:rPr>
        <w:t>c</w:t>
      </w:r>
      <w:r w:rsidR="0005259F" w:rsidRPr="005815C9">
        <w:rPr>
          <w:rFonts w:eastAsia="等线"/>
          <w:b w:val="0"/>
          <w:bCs/>
          <w:i/>
          <w:iCs/>
          <w:vertAlign w:val="subscript"/>
        </w:rPr>
        <w:t>r</w:t>
      </w:r>
      <w:proofErr w:type="spellEnd"/>
      <w:r w:rsidR="0030731F" w:rsidRPr="005815C9">
        <w:rPr>
          <w:rFonts w:eastAsia="等线"/>
          <w:b w:val="0"/>
          <w:bCs/>
        </w:rPr>
        <w:t>-type</w:t>
      </w:r>
      <w:r w:rsidRPr="005815C9">
        <w:rPr>
          <w:b w:val="0"/>
        </w:rPr>
        <w:t xml:space="preserve"> coherent interface. The strains are calculated based on the average Hf-Hf bond length of the </w:t>
      </w:r>
      <w:r w:rsidRPr="005815C9">
        <w:rPr>
          <w:rFonts w:hint="eastAsia"/>
          <w:b w:val="0"/>
        </w:rPr>
        <w:t>region</w:t>
      </w:r>
      <w:r w:rsidRPr="005815C9">
        <w:rPr>
          <w:b w:val="0"/>
        </w:rPr>
        <w:t xml:space="preserve"> enclosed by the dashed line </w:t>
      </w:r>
      <w:r w:rsidRPr="005815C9">
        <w:rPr>
          <w:rFonts w:hint="eastAsia"/>
          <w:b w:val="0"/>
        </w:rPr>
        <w:t>in</w:t>
      </w:r>
      <w:r w:rsidRPr="005815C9">
        <w:rPr>
          <w:b w:val="0"/>
        </w:rPr>
        <w:t xml:space="preserve"> the different </w:t>
      </w:r>
      <w:r w:rsidRPr="005815C9">
        <w:rPr>
          <w:b w:val="0"/>
          <w:i/>
          <w:iCs/>
        </w:rPr>
        <w:t>o</w:t>
      </w:r>
      <w:r w:rsidRPr="005815C9">
        <w:rPr>
          <w:b w:val="0"/>
        </w:rPr>
        <w:t xml:space="preserve">-phases. The statistical average </w:t>
      </w:r>
      <w:r w:rsidR="00EE1A84" w:rsidRPr="005815C9">
        <w:rPr>
          <w:b w:val="0"/>
        </w:rPr>
        <w:t xml:space="preserve">vertical </w:t>
      </w:r>
      <w:r w:rsidRPr="005815C9">
        <w:rPr>
          <w:b w:val="0"/>
        </w:rPr>
        <w:t xml:space="preserve">strain applied to the right </w:t>
      </w:r>
      <w:r w:rsidR="0030731F" w:rsidRPr="005815C9">
        <w:rPr>
          <w:b w:val="0"/>
          <w:i/>
          <w:iCs/>
        </w:rPr>
        <w:t>o</w:t>
      </w:r>
      <w:r w:rsidR="0030731F" w:rsidRPr="005815C9">
        <w:rPr>
          <w:b w:val="0"/>
        </w:rPr>
        <w:t>-phase</w:t>
      </w:r>
      <w:r w:rsidRPr="005815C9">
        <w:rPr>
          <w:b w:val="0"/>
        </w:rPr>
        <w:t xml:space="preserve"> </w:t>
      </w:r>
      <w:r w:rsidR="0030731F" w:rsidRPr="005815C9">
        <w:rPr>
          <w:b w:val="0"/>
        </w:rPr>
        <w:t>at</w:t>
      </w:r>
      <w:r w:rsidRPr="005815C9">
        <w:rPr>
          <w:b w:val="0"/>
        </w:rPr>
        <w:t xml:space="preserve"> the coherent interface is 0.5%.</w:t>
      </w:r>
      <w:r w:rsidRPr="005815C9">
        <w:t xml:space="preserve"> </w:t>
      </w:r>
      <w:r w:rsidRPr="005815C9">
        <w:rPr>
          <w:b w:val="0"/>
        </w:rPr>
        <w:t xml:space="preserve">Scale bar: </w:t>
      </w:r>
      <w:r w:rsidR="00AA0BC9" w:rsidRPr="005815C9">
        <w:rPr>
          <w:b w:val="0"/>
        </w:rPr>
        <w:t>1 </w:t>
      </w:r>
      <w:r w:rsidRPr="005815C9">
        <w:rPr>
          <w:b w:val="0"/>
        </w:rPr>
        <w:t>nm.</w:t>
      </w:r>
    </w:p>
    <w:p w14:paraId="7B6D98C5" w14:textId="77777777" w:rsidR="0020775C" w:rsidRPr="005815C9" w:rsidRDefault="0020775C">
      <w:pPr>
        <w:widowControl/>
        <w:jc w:val="left"/>
        <w:rPr>
          <w:rFonts w:ascii="Times New Roman" w:eastAsia="Times New Roman" w:hAnsi="Times New Roman" w:cs="Times New Roman"/>
          <w:sz w:val="24"/>
          <w:szCs w:val="32"/>
        </w:rPr>
      </w:pPr>
      <w:r w:rsidRPr="005815C9">
        <w:rPr>
          <w:b/>
        </w:rPr>
        <w:br w:type="page"/>
      </w:r>
    </w:p>
    <w:p w14:paraId="032EE549" w14:textId="77777777" w:rsidR="0020775C" w:rsidRPr="005815C9" w:rsidRDefault="0020775C" w:rsidP="0078079B">
      <w:pPr>
        <w:snapToGrid w:val="0"/>
        <w:spacing w:line="360" w:lineRule="auto"/>
        <w:jc w:val="center"/>
        <w:rPr>
          <w:rFonts w:ascii="Times New Roman" w:eastAsia="等线" w:hAnsi="Times New Roman" w:cs="Times New Roman"/>
          <w:sz w:val="24"/>
        </w:rPr>
      </w:pPr>
      <w:r w:rsidRPr="005815C9">
        <w:rPr>
          <w:rFonts w:ascii="Times New Roman" w:eastAsia="等线" w:hAnsi="Times New Roman" w:cs="Times New Roman"/>
          <w:noProof/>
          <w:sz w:val="24"/>
        </w:rPr>
        <w:lastRenderedPageBreak/>
        <w:drawing>
          <wp:inline distT="0" distB="0" distL="0" distR="0" wp14:anchorId="082551A3" wp14:editId="3573054A">
            <wp:extent cx="5284832" cy="4096987"/>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hqprint">
                      <a:extLst>
                        <a:ext uri="{28A0092B-C50C-407E-A947-70E740481C1C}">
                          <a14:useLocalDpi xmlns:a14="http://schemas.microsoft.com/office/drawing/2010/main"/>
                        </a:ext>
                      </a:extLst>
                    </a:blip>
                    <a:srcRect/>
                    <a:stretch>
                      <a:fillRect/>
                    </a:stretch>
                  </pic:blipFill>
                  <pic:spPr bwMode="auto">
                    <a:xfrm>
                      <a:off x="0" y="0"/>
                      <a:ext cx="5315914" cy="4121083"/>
                    </a:xfrm>
                    <a:prstGeom prst="rect">
                      <a:avLst/>
                    </a:prstGeom>
                    <a:noFill/>
                    <a:ln>
                      <a:noFill/>
                    </a:ln>
                  </pic:spPr>
                </pic:pic>
              </a:graphicData>
            </a:graphic>
          </wp:inline>
        </w:drawing>
      </w:r>
    </w:p>
    <w:p w14:paraId="391EDBD1" w14:textId="16006FF3" w:rsidR="0020775C" w:rsidRPr="005815C9" w:rsidRDefault="0020775C">
      <w:pPr>
        <w:pStyle w:val="20"/>
        <w:rPr>
          <w:b w:val="0"/>
        </w:rPr>
      </w:pPr>
      <w:r w:rsidRPr="005815C9">
        <w:rPr>
          <w:rFonts w:eastAsia="等线"/>
        </w:rPr>
        <w:t>Supplementary Fig. 1</w:t>
      </w:r>
      <w:r w:rsidR="00C73B8F" w:rsidRPr="005815C9">
        <w:rPr>
          <w:rFonts w:eastAsia="等线"/>
        </w:rPr>
        <w:t>3</w:t>
      </w:r>
      <w:r w:rsidRPr="005815C9">
        <w:rPr>
          <w:rFonts w:eastAsia="等线"/>
        </w:rPr>
        <w:t xml:space="preserve">. Atomic revolution </w:t>
      </w:r>
      <w:proofErr w:type="spellStart"/>
      <w:r w:rsidRPr="005815C9">
        <w:rPr>
          <w:rFonts w:eastAsia="等线"/>
        </w:rPr>
        <w:t>iDPC</w:t>
      </w:r>
      <w:proofErr w:type="spellEnd"/>
      <w:r w:rsidRPr="005815C9">
        <w:rPr>
          <w:rFonts w:eastAsia="等线"/>
        </w:rPr>
        <w:t xml:space="preserve">-STEM imaging of coherent interfaces between the </w:t>
      </w:r>
      <w:r w:rsidRPr="005815C9">
        <w:rPr>
          <w:rFonts w:eastAsia="等线"/>
          <w:i/>
          <w:iCs/>
        </w:rPr>
        <w:t>o</w:t>
      </w:r>
      <w:r w:rsidRPr="005815C9">
        <w:rPr>
          <w:rFonts w:eastAsia="等线"/>
        </w:rPr>
        <w:t xml:space="preserve">-phases. </w:t>
      </w:r>
      <w:r w:rsidR="0030731F" w:rsidRPr="005815C9">
        <w:rPr>
          <w:rFonts w:eastAsia="等线"/>
          <w:b w:val="0"/>
          <w:bCs/>
        </w:rPr>
        <w:t>The i</w:t>
      </w:r>
      <w:r w:rsidRPr="005815C9">
        <w:rPr>
          <w:rFonts w:eastAsia="等线"/>
          <w:b w:val="0"/>
          <w:bCs/>
        </w:rPr>
        <w:t xml:space="preserve">mage shows interfacial regions of </w:t>
      </w:r>
      <w:proofErr w:type="spellStart"/>
      <w:r w:rsidRPr="005815C9">
        <w:rPr>
          <w:rFonts w:eastAsia="等线"/>
          <w:b w:val="0"/>
          <w:bCs/>
          <w:i/>
          <w:iCs/>
        </w:rPr>
        <w:t>o</w:t>
      </w:r>
      <w:r w:rsidRPr="005815C9">
        <w:rPr>
          <w:rFonts w:eastAsia="等线"/>
          <w:b w:val="0"/>
          <w:bCs/>
          <w:i/>
          <w:iCs/>
          <w:vertAlign w:val="subscript"/>
        </w:rPr>
        <w:t>c</w:t>
      </w:r>
      <w:proofErr w:type="spellEnd"/>
      <w:r w:rsidRPr="005815C9">
        <w:rPr>
          <w:rFonts w:eastAsia="等线"/>
          <w:b w:val="0"/>
          <w:bCs/>
        </w:rPr>
        <w:t xml:space="preserve">, </w:t>
      </w:r>
      <w:proofErr w:type="spellStart"/>
      <w:r w:rsidRPr="005815C9">
        <w:rPr>
          <w:rFonts w:eastAsia="等线"/>
          <w:b w:val="0"/>
          <w:bCs/>
          <w:i/>
          <w:iCs/>
        </w:rPr>
        <w:t>o</w:t>
      </w:r>
      <w:r w:rsidRPr="005815C9">
        <w:rPr>
          <w:rFonts w:eastAsia="等线"/>
          <w:b w:val="0"/>
          <w:bCs/>
          <w:i/>
          <w:iCs/>
          <w:vertAlign w:val="subscript"/>
        </w:rPr>
        <w:t>b</w:t>
      </w:r>
      <w:proofErr w:type="spellEnd"/>
      <w:r w:rsidRPr="005815C9">
        <w:rPr>
          <w:rFonts w:eastAsia="等线"/>
          <w:b w:val="0"/>
          <w:bCs/>
        </w:rPr>
        <w:t xml:space="preserve">-FE, and </w:t>
      </w:r>
      <w:proofErr w:type="spellStart"/>
      <w:r w:rsidRPr="005815C9">
        <w:rPr>
          <w:rFonts w:eastAsia="等线"/>
          <w:b w:val="0"/>
          <w:bCs/>
          <w:i/>
          <w:iCs/>
        </w:rPr>
        <w:t>o</w:t>
      </w:r>
      <w:r w:rsidRPr="005815C9">
        <w:rPr>
          <w:rFonts w:eastAsia="等线"/>
          <w:b w:val="0"/>
          <w:bCs/>
          <w:i/>
          <w:iCs/>
          <w:vertAlign w:val="subscript"/>
        </w:rPr>
        <w:t>b</w:t>
      </w:r>
      <w:proofErr w:type="spellEnd"/>
      <w:r w:rsidRPr="005815C9">
        <w:rPr>
          <w:rFonts w:eastAsia="等线"/>
          <w:b w:val="0"/>
          <w:bCs/>
        </w:rPr>
        <w:t xml:space="preserve">-AFE </w:t>
      </w:r>
      <w:r w:rsidR="0030731F" w:rsidRPr="005815C9">
        <w:rPr>
          <w:rFonts w:eastAsia="等线"/>
          <w:b w:val="0"/>
          <w:bCs/>
        </w:rPr>
        <w:t>phase</w:t>
      </w:r>
      <w:r w:rsidRPr="005815C9">
        <w:rPr>
          <w:rFonts w:eastAsia="等线"/>
          <w:b w:val="0"/>
          <w:bCs/>
        </w:rPr>
        <w:t>s</w:t>
      </w:r>
      <w:r w:rsidRPr="005815C9">
        <w:t xml:space="preserve"> </w:t>
      </w:r>
      <w:r w:rsidRPr="005815C9">
        <w:rPr>
          <w:rFonts w:eastAsia="等线"/>
          <w:b w:val="0"/>
          <w:bCs/>
        </w:rPr>
        <w:t>(left to right).</w:t>
      </w:r>
      <w:r w:rsidRPr="005815C9">
        <w:rPr>
          <w:b w:val="0"/>
          <w:bCs/>
        </w:rPr>
        <w:t xml:space="preserve"> The </w:t>
      </w:r>
      <w:r w:rsidRPr="005815C9">
        <w:rPr>
          <w:rFonts w:eastAsia="等线"/>
          <w:b w:val="0"/>
          <w:bCs/>
        </w:rPr>
        <w:t xml:space="preserve">orange-dashed region denotes Fig. 4, while the blue-dashed region corresponds to Fig. 5. The pink-dashed region defines the reference state for the strain calculation. </w:t>
      </w:r>
      <w:r w:rsidRPr="005815C9">
        <w:rPr>
          <w:b w:val="0"/>
        </w:rPr>
        <w:t xml:space="preserve">Scale bar: </w:t>
      </w:r>
      <w:r w:rsidR="00AA0BC9" w:rsidRPr="005815C9">
        <w:rPr>
          <w:b w:val="0"/>
        </w:rPr>
        <w:t>1 </w:t>
      </w:r>
      <w:r w:rsidRPr="005815C9">
        <w:rPr>
          <w:b w:val="0"/>
        </w:rPr>
        <w:t>nm.</w:t>
      </w:r>
    </w:p>
    <w:p w14:paraId="6FE3A08A" w14:textId="77777777" w:rsidR="0020775C" w:rsidRPr="005815C9" w:rsidRDefault="0020775C">
      <w:pPr>
        <w:widowControl/>
        <w:jc w:val="left"/>
        <w:rPr>
          <w:rFonts w:ascii="Times New Roman" w:eastAsia="Times New Roman" w:hAnsi="Times New Roman" w:cs="Times New Roman"/>
          <w:sz w:val="24"/>
          <w:szCs w:val="32"/>
        </w:rPr>
      </w:pPr>
      <w:r w:rsidRPr="005815C9">
        <w:rPr>
          <w:b/>
        </w:rPr>
        <w:br w:type="page"/>
      </w:r>
    </w:p>
    <w:p w14:paraId="0A92C725" w14:textId="77777777" w:rsidR="0020775C" w:rsidRPr="005815C9" w:rsidRDefault="0020775C" w:rsidP="00366C48">
      <w:pPr>
        <w:pStyle w:val="20"/>
        <w:outlineLvl w:val="9"/>
      </w:pPr>
    </w:p>
    <w:p w14:paraId="3BEE9768" w14:textId="0D0AB0EE" w:rsidR="0020775C" w:rsidRPr="005815C9" w:rsidRDefault="00AF20F0" w:rsidP="0078079B">
      <w:pPr>
        <w:snapToGrid w:val="0"/>
        <w:spacing w:line="360" w:lineRule="auto"/>
        <w:jc w:val="center"/>
        <w:rPr>
          <w:rFonts w:ascii="Times New Roman" w:hAnsi="Times New Roman" w:cs="Times New Roman"/>
          <w:sz w:val="24"/>
        </w:rPr>
      </w:pPr>
      <w:r w:rsidRPr="005815C9">
        <w:rPr>
          <w:rFonts w:ascii="Times New Roman" w:hAnsi="Times New Roman" w:cs="Times New Roman"/>
          <w:noProof/>
          <w:sz w:val="24"/>
        </w:rPr>
        <w:drawing>
          <wp:inline distT="0" distB="0" distL="0" distR="0" wp14:anchorId="3A74CA81" wp14:editId="0BA1E48F">
            <wp:extent cx="5260975" cy="4227830"/>
            <wp:effectExtent l="0" t="0" r="0" b="12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hqprint">
                      <a:extLst>
                        <a:ext uri="{28A0092B-C50C-407E-A947-70E740481C1C}">
                          <a14:useLocalDpi xmlns:a14="http://schemas.microsoft.com/office/drawing/2010/main"/>
                        </a:ext>
                      </a:extLst>
                    </a:blip>
                    <a:srcRect/>
                    <a:stretch>
                      <a:fillRect/>
                    </a:stretch>
                  </pic:blipFill>
                  <pic:spPr bwMode="auto">
                    <a:xfrm>
                      <a:off x="0" y="0"/>
                      <a:ext cx="5260975" cy="4227830"/>
                    </a:xfrm>
                    <a:prstGeom prst="rect">
                      <a:avLst/>
                    </a:prstGeom>
                    <a:noFill/>
                    <a:ln>
                      <a:noFill/>
                    </a:ln>
                  </pic:spPr>
                </pic:pic>
              </a:graphicData>
            </a:graphic>
          </wp:inline>
        </w:drawing>
      </w:r>
    </w:p>
    <w:p w14:paraId="4B3336C4" w14:textId="4DE1D0DD" w:rsidR="0020775C" w:rsidRPr="005815C9" w:rsidRDefault="0020775C" w:rsidP="0078079B">
      <w:pPr>
        <w:pStyle w:val="20"/>
        <w:spacing w:before="0"/>
        <w:rPr>
          <w:rFonts w:ascii="宋体" w:eastAsia="宋体" w:hAnsi="宋体" w:cs="宋体"/>
          <w:b w:val="0"/>
        </w:rPr>
      </w:pPr>
      <w:r w:rsidRPr="005815C9">
        <w:rPr>
          <w:rFonts w:eastAsia="等线"/>
        </w:rPr>
        <w:t>Supplementary Fig. 1</w:t>
      </w:r>
      <w:r w:rsidR="00C73B8F" w:rsidRPr="005815C9">
        <w:rPr>
          <w:rFonts w:eastAsia="等线"/>
        </w:rPr>
        <w:t>4</w:t>
      </w:r>
      <w:r w:rsidRPr="005815C9">
        <w:rPr>
          <w:rFonts w:eastAsia="等线"/>
        </w:rPr>
        <w:t xml:space="preserve">. </w:t>
      </w:r>
      <w:r w:rsidRPr="005815C9">
        <w:rPr>
          <w:rFonts w:eastAsia="等线" w:hint="eastAsia"/>
        </w:rPr>
        <w:t>Observed</w:t>
      </w:r>
      <w:r w:rsidRPr="005815C9">
        <w:rPr>
          <w:rFonts w:eastAsia="等线"/>
        </w:rPr>
        <w:t xml:space="preserve"> </w:t>
      </w:r>
      <w:proofErr w:type="spellStart"/>
      <w:r w:rsidR="0005259F" w:rsidRPr="005815C9">
        <w:rPr>
          <w:rFonts w:eastAsia="等线"/>
          <w:bCs/>
          <w:i/>
          <w:iCs/>
        </w:rPr>
        <w:t>o</w:t>
      </w:r>
      <w:r w:rsidR="0005259F" w:rsidRPr="005815C9">
        <w:rPr>
          <w:rFonts w:eastAsia="等线"/>
          <w:bCs/>
          <w:i/>
          <w:iCs/>
          <w:vertAlign w:val="subscript"/>
        </w:rPr>
        <w:t>c</w:t>
      </w:r>
      <w:proofErr w:type="spellEnd"/>
      <w:r w:rsidR="0005259F" w:rsidRPr="005A0135">
        <w:rPr>
          <w:rFonts w:eastAsia="等线"/>
          <w:bCs/>
          <w:vertAlign w:val="subscript"/>
        </w:rPr>
        <w:t>-</w:t>
      </w:r>
      <w:r w:rsidR="0005259F" w:rsidRPr="005815C9">
        <w:rPr>
          <w:rFonts w:eastAsia="等线"/>
          <w:bCs/>
          <w:i/>
          <w:iCs/>
          <w:vertAlign w:val="subscript"/>
        </w:rPr>
        <w:t>bl</w:t>
      </w:r>
      <w:r w:rsidR="0005259F" w:rsidRPr="005A0135">
        <w:rPr>
          <w:rFonts w:eastAsia="等线"/>
          <w:bCs/>
        </w:rPr>
        <w:t>/</w:t>
      </w:r>
      <w:proofErr w:type="spellStart"/>
      <w:r w:rsidR="0005259F" w:rsidRPr="005815C9">
        <w:rPr>
          <w:rFonts w:eastAsia="等线"/>
          <w:bCs/>
          <w:i/>
          <w:iCs/>
        </w:rPr>
        <w:t>o</w:t>
      </w:r>
      <w:r w:rsidR="0005259F" w:rsidRPr="005815C9">
        <w:rPr>
          <w:rFonts w:eastAsia="等线"/>
          <w:bCs/>
          <w:i/>
          <w:iCs/>
          <w:vertAlign w:val="subscript"/>
        </w:rPr>
        <w:t>b</w:t>
      </w:r>
      <w:proofErr w:type="spellEnd"/>
      <w:r w:rsidR="0005259F" w:rsidRPr="005A0135">
        <w:rPr>
          <w:rFonts w:eastAsia="等线"/>
          <w:bCs/>
          <w:vertAlign w:val="subscript"/>
        </w:rPr>
        <w:t>-</w:t>
      </w:r>
      <w:proofErr w:type="spellStart"/>
      <w:r w:rsidR="0005259F" w:rsidRPr="005815C9">
        <w:rPr>
          <w:rFonts w:eastAsia="等线"/>
          <w:bCs/>
          <w:i/>
          <w:iCs/>
          <w:vertAlign w:val="subscript"/>
        </w:rPr>
        <w:t>ar</w:t>
      </w:r>
      <w:proofErr w:type="spellEnd"/>
      <w:r w:rsidR="0030731F" w:rsidRPr="005815C9">
        <w:rPr>
          <w:rFonts w:eastAsia="等线"/>
        </w:rPr>
        <w:t>-type</w:t>
      </w:r>
      <w:r w:rsidRPr="005815C9">
        <w:rPr>
          <w:rFonts w:eastAsia="等线"/>
          <w:i/>
          <w:iCs/>
        </w:rPr>
        <w:t xml:space="preserve"> </w:t>
      </w:r>
      <w:r w:rsidRPr="005815C9">
        <w:rPr>
          <w:rFonts w:eastAsia="等线"/>
        </w:rPr>
        <w:t xml:space="preserve">coherent interface between the </w:t>
      </w:r>
      <w:r w:rsidRPr="005815C9">
        <w:rPr>
          <w:rFonts w:eastAsia="等线"/>
          <w:i/>
          <w:iCs/>
        </w:rPr>
        <w:t>c</w:t>
      </w:r>
      <w:r w:rsidRPr="005815C9">
        <w:rPr>
          <w:rFonts w:eastAsia="等线"/>
        </w:rPr>
        <w:t xml:space="preserve">-axis and </w:t>
      </w:r>
      <w:r w:rsidRPr="005815C9">
        <w:rPr>
          <w:rFonts w:eastAsia="等线"/>
          <w:i/>
          <w:iCs/>
        </w:rPr>
        <w:t>b</w:t>
      </w:r>
      <w:r w:rsidRPr="005815C9">
        <w:rPr>
          <w:rFonts w:eastAsia="等线"/>
        </w:rPr>
        <w:t xml:space="preserve">-axis oriented </w:t>
      </w:r>
      <w:r w:rsidRPr="005815C9">
        <w:rPr>
          <w:rFonts w:eastAsia="等线"/>
          <w:i/>
          <w:iCs/>
        </w:rPr>
        <w:t>o</w:t>
      </w:r>
      <w:r w:rsidRPr="005815C9">
        <w:rPr>
          <w:rFonts w:eastAsia="等线"/>
        </w:rPr>
        <w:t xml:space="preserve">-phases </w:t>
      </w:r>
      <w:r w:rsidRPr="005815C9">
        <w:rPr>
          <w:rFonts w:eastAsia="等线" w:hint="eastAsia"/>
        </w:rPr>
        <w:t>within</w:t>
      </w:r>
      <w:r w:rsidRPr="005815C9">
        <w:rPr>
          <w:rFonts w:eastAsia="等线"/>
        </w:rPr>
        <w:t xml:space="preserve"> the </w:t>
      </w:r>
      <w:proofErr w:type="spellStart"/>
      <w:proofErr w:type="gramStart"/>
      <w:r w:rsidRPr="005815C9">
        <w:rPr>
          <w:rFonts w:eastAsia="等线"/>
        </w:rPr>
        <w:t>Lu:HZO</w:t>
      </w:r>
      <w:proofErr w:type="spellEnd"/>
      <w:proofErr w:type="gramEnd"/>
      <w:r w:rsidRPr="005815C9">
        <w:rPr>
          <w:rFonts w:eastAsia="等线"/>
        </w:rPr>
        <w:t xml:space="preserve"> crystal. </w:t>
      </w:r>
      <w:r w:rsidRPr="005815C9">
        <w:rPr>
          <w:rFonts w:eastAsia="等线"/>
          <w:bCs/>
        </w:rPr>
        <w:t>a</w:t>
      </w:r>
      <w:r w:rsidRPr="005A0135">
        <w:rPr>
          <w:rFonts w:eastAsia="等线"/>
          <w:b w:val="0"/>
        </w:rPr>
        <w:t>,</w:t>
      </w:r>
      <w:r w:rsidRPr="005815C9">
        <w:rPr>
          <w:rFonts w:eastAsia="等线"/>
          <w:b w:val="0"/>
        </w:rPr>
        <w:t xml:space="preserve"> Raw </w:t>
      </w:r>
      <w:proofErr w:type="spellStart"/>
      <w:r w:rsidRPr="005815C9">
        <w:rPr>
          <w:rFonts w:eastAsia="等线"/>
          <w:b w:val="0"/>
        </w:rPr>
        <w:t>iDPC</w:t>
      </w:r>
      <w:proofErr w:type="spellEnd"/>
      <w:r w:rsidRPr="005815C9">
        <w:rPr>
          <w:rFonts w:eastAsia="等线"/>
          <w:b w:val="0"/>
        </w:rPr>
        <w:t>-STEM imag</w:t>
      </w:r>
      <w:r w:rsidRPr="005815C9">
        <w:rPr>
          <w:rFonts w:eastAsia="等线" w:hint="eastAsia"/>
          <w:b w:val="0"/>
        </w:rPr>
        <w:t>e</w:t>
      </w:r>
      <w:r w:rsidRPr="005815C9">
        <w:rPr>
          <w:rFonts w:eastAsia="等线"/>
          <w:b w:val="0"/>
        </w:rPr>
        <w:t xml:space="preserve"> for the </w:t>
      </w:r>
      <w:proofErr w:type="spellStart"/>
      <w:r w:rsidR="0005259F" w:rsidRPr="005815C9">
        <w:rPr>
          <w:rFonts w:eastAsia="等线"/>
          <w:b w:val="0"/>
          <w:bCs/>
          <w:i/>
          <w:iCs/>
        </w:rPr>
        <w:t>o</w:t>
      </w:r>
      <w:r w:rsidR="0005259F" w:rsidRPr="005815C9">
        <w:rPr>
          <w:rFonts w:eastAsia="等线"/>
          <w:b w:val="0"/>
          <w:bCs/>
          <w:i/>
          <w:iCs/>
          <w:vertAlign w:val="subscript"/>
        </w:rPr>
        <w:t>c</w:t>
      </w:r>
      <w:proofErr w:type="spellEnd"/>
      <w:r w:rsidR="0005259F" w:rsidRPr="005A0135">
        <w:rPr>
          <w:rFonts w:eastAsia="等线"/>
          <w:b w:val="0"/>
          <w:bCs/>
          <w:vertAlign w:val="subscript"/>
        </w:rPr>
        <w:t>-</w:t>
      </w:r>
      <w:r w:rsidR="0005259F" w:rsidRPr="005815C9">
        <w:rPr>
          <w:rFonts w:eastAsia="等线"/>
          <w:b w:val="0"/>
          <w:bCs/>
          <w:i/>
          <w:iCs/>
          <w:vertAlign w:val="subscript"/>
        </w:rPr>
        <w:t>bl</w:t>
      </w:r>
      <w:r w:rsidR="0005259F" w:rsidRPr="005A0135">
        <w:rPr>
          <w:rFonts w:eastAsia="等线"/>
          <w:b w:val="0"/>
          <w:bCs/>
        </w:rPr>
        <w:t>/</w:t>
      </w:r>
      <w:proofErr w:type="spellStart"/>
      <w:r w:rsidR="0005259F" w:rsidRPr="005815C9">
        <w:rPr>
          <w:rFonts w:eastAsia="等线"/>
          <w:b w:val="0"/>
          <w:bCs/>
          <w:i/>
          <w:iCs/>
        </w:rPr>
        <w:t>o</w:t>
      </w:r>
      <w:r w:rsidR="0005259F" w:rsidRPr="005815C9">
        <w:rPr>
          <w:rFonts w:eastAsia="等线"/>
          <w:b w:val="0"/>
          <w:bCs/>
          <w:i/>
          <w:iCs/>
          <w:vertAlign w:val="subscript"/>
        </w:rPr>
        <w:t>b</w:t>
      </w:r>
      <w:proofErr w:type="spellEnd"/>
      <w:r w:rsidR="0005259F" w:rsidRPr="005A0135">
        <w:rPr>
          <w:rFonts w:eastAsia="等线"/>
          <w:b w:val="0"/>
          <w:bCs/>
          <w:vertAlign w:val="subscript"/>
        </w:rPr>
        <w:t>-</w:t>
      </w:r>
      <w:proofErr w:type="spellStart"/>
      <w:r w:rsidR="0005259F" w:rsidRPr="005815C9">
        <w:rPr>
          <w:rFonts w:eastAsia="等线"/>
          <w:b w:val="0"/>
          <w:bCs/>
          <w:i/>
          <w:iCs/>
          <w:vertAlign w:val="subscript"/>
        </w:rPr>
        <w:t>ar</w:t>
      </w:r>
      <w:proofErr w:type="spellEnd"/>
      <w:r w:rsidR="0030731F" w:rsidRPr="005815C9">
        <w:rPr>
          <w:rFonts w:eastAsia="等线"/>
          <w:b w:val="0"/>
          <w:bCs/>
        </w:rPr>
        <w:t>-type</w:t>
      </w:r>
      <w:r w:rsidRPr="005815C9">
        <w:rPr>
          <w:rFonts w:eastAsia="等线"/>
          <w:b w:val="0"/>
        </w:rPr>
        <w:t xml:space="preserve"> coherent interface. </w:t>
      </w:r>
      <w:r w:rsidRPr="005815C9">
        <w:rPr>
          <w:rFonts w:eastAsia="等线"/>
          <w:bCs/>
        </w:rPr>
        <w:t>b</w:t>
      </w:r>
      <w:r w:rsidRPr="005A0135">
        <w:rPr>
          <w:rFonts w:eastAsia="等线"/>
          <w:b w:val="0"/>
        </w:rPr>
        <w:t>,</w:t>
      </w:r>
      <w:r w:rsidRPr="005815C9">
        <w:rPr>
          <w:rFonts w:eastAsia="等线"/>
          <w:b w:val="0"/>
        </w:rPr>
        <w:t xml:space="preserve"> </w:t>
      </w:r>
      <w:r w:rsidRPr="005815C9">
        <w:rPr>
          <w:rFonts w:eastAsia="等线" w:hint="eastAsia"/>
          <w:b w:val="0"/>
        </w:rPr>
        <w:t>Vertical</w:t>
      </w:r>
      <w:r w:rsidRPr="005815C9">
        <w:rPr>
          <w:rFonts w:eastAsia="等线"/>
          <w:b w:val="0"/>
        </w:rPr>
        <w:t xml:space="preserve"> </w:t>
      </w:r>
      <w:r w:rsidRPr="005815C9">
        <w:rPr>
          <w:rFonts w:eastAsia="等线" w:hint="eastAsia"/>
          <w:b w:val="0"/>
        </w:rPr>
        <w:t>Hf-Hf</w:t>
      </w:r>
      <w:r w:rsidRPr="005815C9">
        <w:rPr>
          <w:rFonts w:eastAsia="等线"/>
          <w:b w:val="0"/>
        </w:rPr>
        <w:t xml:space="preserve"> </w:t>
      </w:r>
      <w:r w:rsidRPr="005815C9">
        <w:rPr>
          <w:rFonts w:eastAsia="等线" w:hint="eastAsia"/>
          <w:b w:val="0"/>
        </w:rPr>
        <w:t>atomic</w:t>
      </w:r>
      <w:r w:rsidRPr="005815C9">
        <w:rPr>
          <w:rFonts w:eastAsia="等线"/>
          <w:b w:val="0"/>
        </w:rPr>
        <w:t xml:space="preserve"> </w:t>
      </w:r>
      <w:r w:rsidRPr="005815C9">
        <w:rPr>
          <w:rFonts w:eastAsia="等线" w:hint="eastAsia"/>
          <w:b w:val="0"/>
        </w:rPr>
        <w:t>distance</w:t>
      </w:r>
      <w:r w:rsidRPr="005815C9">
        <w:rPr>
          <w:rFonts w:eastAsia="等线"/>
          <w:b w:val="0"/>
        </w:rPr>
        <w:t xml:space="preserve"> </w:t>
      </w:r>
      <w:r w:rsidRPr="005815C9">
        <w:rPr>
          <w:rFonts w:eastAsia="等线" w:hint="eastAsia"/>
          <w:b w:val="0"/>
        </w:rPr>
        <w:t>distribution.</w:t>
      </w:r>
      <w:r w:rsidRPr="005815C9">
        <w:rPr>
          <w:b w:val="0"/>
        </w:rPr>
        <w:t xml:space="preserve"> </w:t>
      </w:r>
      <w:r w:rsidRPr="005815C9">
        <w:rPr>
          <w:rFonts w:hint="eastAsia"/>
          <w:bCs/>
        </w:rPr>
        <w:t>c</w:t>
      </w:r>
      <w:r w:rsidRPr="005A0135">
        <w:rPr>
          <w:b w:val="0"/>
        </w:rPr>
        <w:t>,</w:t>
      </w:r>
      <w:r w:rsidRPr="005815C9">
        <w:rPr>
          <w:b w:val="0"/>
        </w:rPr>
        <w:t xml:space="preserve"> Corresponding atomic-arrangement diagram of the </w:t>
      </w:r>
      <w:proofErr w:type="spellStart"/>
      <w:r w:rsidR="0005259F" w:rsidRPr="005815C9">
        <w:rPr>
          <w:rFonts w:eastAsia="等线"/>
          <w:b w:val="0"/>
          <w:bCs/>
          <w:i/>
          <w:iCs/>
        </w:rPr>
        <w:t>o</w:t>
      </w:r>
      <w:r w:rsidR="0005259F" w:rsidRPr="005815C9">
        <w:rPr>
          <w:rFonts w:eastAsia="等线"/>
          <w:b w:val="0"/>
          <w:bCs/>
          <w:i/>
          <w:iCs/>
          <w:vertAlign w:val="subscript"/>
        </w:rPr>
        <w:t>c</w:t>
      </w:r>
      <w:proofErr w:type="spellEnd"/>
      <w:r w:rsidR="0005259F" w:rsidRPr="005A0135">
        <w:rPr>
          <w:rFonts w:eastAsia="等线"/>
          <w:b w:val="0"/>
          <w:bCs/>
          <w:vertAlign w:val="subscript"/>
        </w:rPr>
        <w:t>-</w:t>
      </w:r>
      <w:r w:rsidR="0005259F" w:rsidRPr="005815C9">
        <w:rPr>
          <w:rFonts w:eastAsia="等线"/>
          <w:b w:val="0"/>
          <w:bCs/>
          <w:i/>
          <w:iCs/>
          <w:vertAlign w:val="subscript"/>
        </w:rPr>
        <w:t>bl</w:t>
      </w:r>
      <w:r w:rsidR="0005259F" w:rsidRPr="005A0135">
        <w:rPr>
          <w:rFonts w:eastAsia="等线"/>
          <w:b w:val="0"/>
          <w:bCs/>
        </w:rPr>
        <w:t>/</w:t>
      </w:r>
      <w:proofErr w:type="spellStart"/>
      <w:r w:rsidR="0005259F" w:rsidRPr="005815C9">
        <w:rPr>
          <w:rFonts w:eastAsia="等线"/>
          <w:b w:val="0"/>
          <w:bCs/>
          <w:i/>
          <w:iCs/>
        </w:rPr>
        <w:t>o</w:t>
      </w:r>
      <w:r w:rsidR="0005259F" w:rsidRPr="005815C9">
        <w:rPr>
          <w:rFonts w:eastAsia="等线"/>
          <w:b w:val="0"/>
          <w:bCs/>
          <w:i/>
          <w:iCs/>
          <w:vertAlign w:val="subscript"/>
        </w:rPr>
        <w:t>b</w:t>
      </w:r>
      <w:proofErr w:type="spellEnd"/>
      <w:r w:rsidR="0005259F" w:rsidRPr="005A0135">
        <w:rPr>
          <w:rFonts w:eastAsia="等线"/>
          <w:b w:val="0"/>
          <w:bCs/>
          <w:vertAlign w:val="subscript"/>
        </w:rPr>
        <w:t>-</w:t>
      </w:r>
      <w:proofErr w:type="spellStart"/>
      <w:r w:rsidR="0005259F" w:rsidRPr="005815C9">
        <w:rPr>
          <w:rFonts w:eastAsia="等线"/>
          <w:b w:val="0"/>
          <w:bCs/>
          <w:i/>
          <w:iCs/>
          <w:vertAlign w:val="subscript"/>
        </w:rPr>
        <w:t>ar</w:t>
      </w:r>
      <w:proofErr w:type="spellEnd"/>
      <w:r w:rsidR="0030731F" w:rsidRPr="005815C9">
        <w:rPr>
          <w:rFonts w:eastAsia="等线"/>
          <w:b w:val="0"/>
          <w:bCs/>
        </w:rPr>
        <w:t>-type</w:t>
      </w:r>
      <w:r w:rsidRPr="005815C9">
        <w:rPr>
          <w:b w:val="0"/>
        </w:rPr>
        <w:t xml:space="preserve"> coherent interface. The strains are calculated based on the average Hf-Hf bond length of the </w:t>
      </w:r>
      <w:r w:rsidRPr="005815C9">
        <w:rPr>
          <w:rFonts w:hint="eastAsia"/>
          <w:b w:val="0"/>
        </w:rPr>
        <w:t>region</w:t>
      </w:r>
      <w:r w:rsidRPr="005815C9">
        <w:rPr>
          <w:b w:val="0"/>
        </w:rPr>
        <w:t xml:space="preserve"> enclosed by the dashed line </w:t>
      </w:r>
      <w:r w:rsidRPr="005815C9">
        <w:rPr>
          <w:rFonts w:hint="eastAsia"/>
          <w:b w:val="0"/>
        </w:rPr>
        <w:t>in</w:t>
      </w:r>
      <w:r w:rsidRPr="005815C9">
        <w:rPr>
          <w:b w:val="0"/>
        </w:rPr>
        <w:t xml:space="preserve"> different </w:t>
      </w:r>
      <w:r w:rsidRPr="005815C9">
        <w:rPr>
          <w:b w:val="0"/>
          <w:i/>
          <w:iCs/>
        </w:rPr>
        <w:t>o</w:t>
      </w:r>
      <w:r w:rsidRPr="005815C9">
        <w:rPr>
          <w:b w:val="0"/>
        </w:rPr>
        <w:t>-phases</w:t>
      </w:r>
      <w:r w:rsidR="00C30F6B" w:rsidRPr="005815C9">
        <w:rPr>
          <w:b w:val="0"/>
        </w:rPr>
        <w:t xml:space="preserve">. The statistical average </w:t>
      </w:r>
      <w:r w:rsidR="0030731F" w:rsidRPr="005815C9">
        <w:rPr>
          <w:b w:val="0"/>
        </w:rPr>
        <w:t xml:space="preserve">vertical </w:t>
      </w:r>
      <w:r w:rsidR="00C30F6B" w:rsidRPr="005815C9">
        <w:rPr>
          <w:b w:val="0"/>
        </w:rPr>
        <w:t xml:space="preserve">strain </w:t>
      </w:r>
      <w:r w:rsidR="0030731F" w:rsidRPr="005815C9">
        <w:rPr>
          <w:b w:val="0"/>
        </w:rPr>
        <w:t>of</w:t>
      </w:r>
      <w:r w:rsidR="00C30F6B" w:rsidRPr="005815C9">
        <w:rPr>
          <w:b w:val="0"/>
        </w:rPr>
        <w:t xml:space="preserve"> the </w:t>
      </w:r>
      <w:proofErr w:type="spellStart"/>
      <w:r w:rsidR="00C30F6B" w:rsidRPr="005815C9">
        <w:rPr>
          <w:b w:val="0"/>
          <w:i/>
          <w:iCs/>
        </w:rPr>
        <w:t>o</w:t>
      </w:r>
      <w:r w:rsidR="00C30F6B" w:rsidRPr="005815C9">
        <w:rPr>
          <w:b w:val="0"/>
          <w:i/>
          <w:iCs/>
          <w:vertAlign w:val="subscript"/>
        </w:rPr>
        <w:t>c</w:t>
      </w:r>
      <w:proofErr w:type="spellEnd"/>
      <w:r w:rsidR="00C30F6B" w:rsidRPr="005815C9">
        <w:rPr>
          <w:b w:val="0"/>
        </w:rPr>
        <w:t xml:space="preserve"> </w:t>
      </w:r>
      <w:r w:rsidR="0030731F" w:rsidRPr="005815C9">
        <w:rPr>
          <w:b w:val="0"/>
        </w:rPr>
        <w:t>phase</w:t>
      </w:r>
      <w:r w:rsidR="00C30F6B" w:rsidRPr="005815C9">
        <w:rPr>
          <w:b w:val="0"/>
        </w:rPr>
        <w:t xml:space="preserve"> </w:t>
      </w:r>
      <w:r w:rsidR="0030731F" w:rsidRPr="005815C9">
        <w:rPr>
          <w:b w:val="0"/>
        </w:rPr>
        <w:t>at</w:t>
      </w:r>
      <w:r w:rsidR="00C30F6B" w:rsidRPr="005815C9">
        <w:rPr>
          <w:b w:val="0"/>
        </w:rPr>
        <w:t xml:space="preserve"> the coherent interface is </w:t>
      </w:r>
      <w:r w:rsidR="00C30F6B" w:rsidRPr="005815C9">
        <w:rPr>
          <w:rFonts w:eastAsiaTheme="minorEastAsia"/>
          <w:b w:val="0"/>
        </w:rPr>
        <w:t>~</w:t>
      </w:r>
      <w:r w:rsidR="00C30F6B" w:rsidRPr="005815C9">
        <w:rPr>
          <w:b w:val="0"/>
        </w:rPr>
        <w:t>2%.</w:t>
      </w:r>
      <w:r w:rsidR="00C30F6B" w:rsidRPr="005815C9">
        <w:rPr>
          <w:rFonts w:eastAsia="等线"/>
          <w:b w:val="0"/>
          <w:bCs/>
        </w:rPr>
        <w:t xml:space="preserve"> </w:t>
      </w:r>
      <w:r w:rsidR="00C30F6B" w:rsidRPr="005815C9">
        <w:rPr>
          <w:b w:val="0"/>
        </w:rPr>
        <w:t>Scale bar: 1</w:t>
      </w:r>
      <w:r w:rsidR="00AA0BC9" w:rsidRPr="005815C9">
        <w:rPr>
          <w:b w:val="0"/>
        </w:rPr>
        <w:t> </w:t>
      </w:r>
      <w:r w:rsidR="00C30F6B" w:rsidRPr="005815C9">
        <w:rPr>
          <w:b w:val="0"/>
        </w:rPr>
        <w:t>nm.</w:t>
      </w:r>
    </w:p>
    <w:p w14:paraId="6B87E2F8" w14:textId="7A75EBA5" w:rsidR="0020775C" w:rsidRPr="005815C9" w:rsidRDefault="0020775C" w:rsidP="0078079B">
      <w:pPr>
        <w:widowControl/>
        <w:jc w:val="left"/>
      </w:pPr>
      <w:r w:rsidRPr="005815C9">
        <w:rPr>
          <w:rFonts w:ascii="宋体" w:eastAsia="宋体" w:hAnsi="宋体" w:cs="宋体"/>
          <w:b/>
        </w:rPr>
        <w:br w:type="page"/>
      </w:r>
    </w:p>
    <w:p w14:paraId="571B42B9" w14:textId="0CA7B222" w:rsidR="0020775C" w:rsidRPr="005A0135" w:rsidRDefault="00D0314B" w:rsidP="005A0135">
      <w:pPr>
        <w:pStyle w:val="a3"/>
        <w:jc w:val="center"/>
        <w:rPr>
          <w:rFonts w:ascii="宋体" w:eastAsia="宋体" w:hAnsi="宋体" w:cs="宋体"/>
        </w:rPr>
      </w:pPr>
      <w:r w:rsidRPr="00D0314B">
        <w:rPr>
          <w:rFonts w:ascii="宋体" w:eastAsia="宋体" w:hAnsi="宋体" w:cs="宋体"/>
          <w:noProof/>
        </w:rPr>
        <w:lastRenderedPageBreak/>
        <w:drawing>
          <wp:inline distT="0" distB="0" distL="0" distR="0" wp14:anchorId="02813A5B" wp14:editId="42F8E6AA">
            <wp:extent cx="3384644" cy="1314983"/>
            <wp:effectExtent l="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95384" cy="1319156"/>
                    </a:xfrm>
                    <a:prstGeom prst="rect">
                      <a:avLst/>
                    </a:prstGeom>
                    <a:noFill/>
                    <a:ln>
                      <a:noFill/>
                    </a:ln>
                  </pic:spPr>
                </pic:pic>
              </a:graphicData>
            </a:graphic>
          </wp:inline>
        </w:drawing>
      </w:r>
    </w:p>
    <w:p w14:paraId="4BDB8C26" w14:textId="64B31A39" w:rsidR="0020775C" w:rsidRPr="005815C9" w:rsidRDefault="0020775C">
      <w:pPr>
        <w:pStyle w:val="20"/>
        <w:rPr>
          <w:rFonts w:eastAsia="等线"/>
          <w:b w:val="0"/>
          <w:bCs/>
        </w:rPr>
      </w:pPr>
      <w:r w:rsidRPr="005815C9">
        <w:rPr>
          <w:rFonts w:eastAsia="等线"/>
        </w:rPr>
        <w:t>Supplementary Fig. 1</w:t>
      </w:r>
      <w:r w:rsidR="00C73B8F" w:rsidRPr="005815C9">
        <w:rPr>
          <w:rFonts w:eastAsia="等线"/>
        </w:rPr>
        <w:t>5</w:t>
      </w:r>
      <w:r w:rsidRPr="005815C9">
        <w:rPr>
          <w:rFonts w:eastAsia="等线"/>
        </w:rPr>
        <w:t xml:space="preserve">. Vertical strain evolution </w:t>
      </w:r>
      <w:r w:rsidR="0005259F" w:rsidRPr="005815C9">
        <w:rPr>
          <w:szCs w:val="24"/>
        </w:rPr>
        <w:t xml:space="preserve">across the interface between the </w:t>
      </w:r>
      <w:r w:rsidR="0005259F" w:rsidRPr="005815C9">
        <w:rPr>
          <w:i/>
          <w:iCs/>
          <w:szCs w:val="24"/>
        </w:rPr>
        <w:t>b</w:t>
      </w:r>
      <w:r w:rsidR="0005259F" w:rsidRPr="005815C9">
        <w:rPr>
          <w:szCs w:val="24"/>
        </w:rPr>
        <w:t xml:space="preserve">-axis and </w:t>
      </w:r>
      <w:r w:rsidR="0005259F" w:rsidRPr="005815C9">
        <w:rPr>
          <w:i/>
          <w:iCs/>
          <w:szCs w:val="24"/>
        </w:rPr>
        <w:t>c</w:t>
      </w:r>
      <w:r w:rsidR="0005259F" w:rsidRPr="005815C9">
        <w:rPr>
          <w:szCs w:val="24"/>
        </w:rPr>
        <w:t xml:space="preserve">-axis oriented </w:t>
      </w:r>
      <w:r w:rsidR="0005259F" w:rsidRPr="005815C9">
        <w:rPr>
          <w:i/>
          <w:iCs/>
          <w:szCs w:val="24"/>
        </w:rPr>
        <w:t>o</w:t>
      </w:r>
      <w:r w:rsidR="0005259F" w:rsidRPr="005815C9">
        <w:rPr>
          <w:szCs w:val="24"/>
        </w:rPr>
        <w:t>-phases</w:t>
      </w:r>
      <w:r w:rsidRPr="005815C9">
        <w:rPr>
          <w:rFonts w:eastAsia="等线"/>
        </w:rPr>
        <w:t>.</w:t>
      </w:r>
      <w:r w:rsidRPr="005815C9">
        <w:rPr>
          <w:b w:val="0"/>
          <w:bCs/>
        </w:rPr>
        <w:t xml:space="preserve"> </w:t>
      </w:r>
      <w:r w:rsidRPr="005815C9">
        <w:rPr>
          <w:rFonts w:eastAsia="等线"/>
          <w:b w:val="0"/>
          <w:bCs/>
        </w:rPr>
        <w:t xml:space="preserve">Quantified along </w:t>
      </w:r>
      <w:r w:rsidRPr="005815C9">
        <w:rPr>
          <w:b w:val="0"/>
          <w:bCs/>
          <w:i/>
          <w:iCs/>
        </w:rPr>
        <w:t>Rows</w:t>
      </w:r>
      <w:r w:rsidRPr="005815C9">
        <w:rPr>
          <w:rFonts w:eastAsia="等线"/>
          <w:b w:val="0"/>
          <w:bCs/>
        </w:rPr>
        <w:t xml:space="preserve"> 17</w:t>
      </w:r>
      <w:r w:rsidRPr="005815C9">
        <w:rPr>
          <w:szCs w:val="24"/>
        </w:rPr>
        <w:t>−</w:t>
      </w:r>
      <w:r w:rsidRPr="005815C9">
        <w:rPr>
          <w:rFonts w:eastAsia="等线"/>
          <w:b w:val="0"/>
          <w:bCs/>
        </w:rPr>
        <w:t>20 (in Fig. 4</w:t>
      </w:r>
      <w:proofErr w:type="gramStart"/>
      <w:r w:rsidRPr="005815C9">
        <w:rPr>
          <w:rFonts w:eastAsia="等线"/>
          <w:b w:val="0"/>
          <w:bCs/>
        </w:rPr>
        <w:t>a,b</w:t>
      </w:r>
      <w:proofErr w:type="gramEnd"/>
      <w:r w:rsidRPr="005815C9">
        <w:rPr>
          <w:rFonts w:eastAsia="等线"/>
          <w:b w:val="0"/>
          <w:bCs/>
        </w:rPr>
        <w:t xml:space="preserve">) at the interface between differently oriented </w:t>
      </w:r>
      <w:r w:rsidRPr="005815C9">
        <w:rPr>
          <w:rFonts w:eastAsia="等线"/>
          <w:b w:val="0"/>
          <w:bCs/>
          <w:i/>
          <w:iCs/>
        </w:rPr>
        <w:t>o</w:t>
      </w:r>
      <w:r w:rsidRPr="005815C9">
        <w:rPr>
          <w:rFonts w:eastAsia="等线"/>
          <w:b w:val="0"/>
          <w:bCs/>
        </w:rPr>
        <w:t>-phase</w:t>
      </w:r>
      <w:r w:rsidR="0005259F" w:rsidRPr="005815C9">
        <w:rPr>
          <w:rFonts w:eastAsia="等线"/>
          <w:b w:val="0"/>
          <w:bCs/>
        </w:rPr>
        <w:t>s</w:t>
      </w:r>
      <w:r w:rsidRPr="005815C9">
        <w:rPr>
          <w:rFonts w:eastAsia="等线"/>
          <w:b w:val="0"/>
          <w:bCs/>
        </w:rPr>
        <w:t>.</w:t>
      </w:r>
    </w:p>
    <w:p w14:paraId="409C5895" w14:textId="77777777" w:rsidR="0020775C" w:rsidRPr="005815C9" w:rsidRDefault="0020775C" w:rsidP="00366C48"/>
    <w:p w14:paraId="48FF309C" w14:textId="5547AFD9" w:rsidR="0020775C" w:rsidRPr="005815C9" w:rsidRDefault="00D724DF" w:rsidP="00366C48">
      <w:pPr>
        <w:pStyle w:val="11"/>
        <w:jc w:val="center"/>
      </w:pPr>
      <w:r>
        <w:rPr>
          <w:noProof/>
        </w:rPr>
        <w:drawing>
          <wp:inline distT="0" distB="0" distL="0" distR="0" wp14:anchorId="6100341C" wp14:editId="76DDFCC8">
            <wp:extent cx="5264150" cy="185547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264150" cy="1855470"/>
                    </a:xfrm>
                    <a:prstGeom prst="rect">
                      <a:avLst/>
                    </a:prstGeom>
                    <a:noFill/>
                    <a:ln>
                      <a:noFill/>
                    </a:ln>
                  </pic:spPr>
                </pic:pic>
              </a:graphicData>
            </a:graphic>
          </wp:inline>
        </w:drawing>
      </w:r>
    </w:p>
    <w:p w14:paraId="00F89A68" w14:textId="654DB21E" w:rsidR="0020775C" w:rsidRPr="005815C9" w:rsidRDefault="0020775C" w:rsidP="00D7759F">
      <w:pPr>
        <w:pStyle w:val="20"/>
        <w:rPr>
          <w:b w:val="0"/>
          <w:bCs/>
          <w:szCs w:val="24"/>
        </w:rPr>
      </w:pPr>
      <w:r w:rsidRPr="005815C9">
        <w:rPr>
          <w:rFonts w:eastAsia="等线"/>
        </w:rPr>
        <w:t>Supplementary Fig. 1</w:t>
      </w:r>
      <w:r w:rsidR="00C73B8F" w:rsidRPr="005815C9">
        <w:rPr>
          <w:rFonts w:eastAsia="等线"/>
        </w:rPr>
        <w:t>6</w:t>
      </w:r>
      <w:r w:rsidRPr="005815C9">
        <w:rPr>
          <w:rFonts w:eastAsia="等线"/>
        </w:rPr>
        <w:t xml:space="preserve">. Relative formation energies of </w:t>
      </w:r>
      <w:r w:rsidRPr="005815C9">
        <w:rPr>
          <w:rFonts w:eastAsia="等线"/>
          <w:i/>
          <w:iCs/>
        </w:rPr>
        <w:t>o</w:t>
      </w:r>
      <w:r w:rsidRPr="005815C9">
        <w:rPr>
          <w:rFonts w:eastAsia="等线"/>
        </w:rPr>
        <w:t xml:space="preserve">-phases under uniaxial strain. </w:t>
      </w:r>
      <w:r w:rsidRPr="005815C9">
        <w:rPr>
          <w:szCs w:val="24"/>
        </w:rPr>
        <w:t>a</w:t>
      </w:r>
      <w:r w:rsidRPr="005A0135">
        <w:rPr>
          <w:b w:val="0"/>
          <w:bCs/>
          <w:szCs w:val="24"/>
        </w:rPr>
        <w:t>,</w:t>
      </w:r>
      <w:r w:rsidRPr="005815C9">
        <w:rPr>
          <w:szCs w:val="24"/>
        </w:rPr>
        <w:t xml:space="preserve"> </w:t>
      </w:r>
      <w:r w:rsidRPr="005815C9">
        <w:rPr>
          <w:b w:val="0"/>
          <w:bCs/>
          <w:szCs w:val="24"/>
        </w:rPr>
        <w:t xml:space="preserve">Along </w:t>
      </w:r>
      <w:r w:rsidRPr="005815C9">
        <w:rPr>
          <w:b w:val="0"/>
          <w:bCs/>
          <w:i/>
          <w:iCs/>
          <w:szCs w:val="24"/>
        </w:rPr>
        <w:t>b</w:t>
      </w:r>
      <w:r w:rsidRPr="005815C9">
        <w:rPr>
          <w:b w:val="0"/>
          <w:bCs/>
          <w:szCs w:val="24"/>
        </w:rPr>
        <w:t>-axis orientation.</w:t>
      </w:r>
      <w:r w:rsidRPr="005815C9">
        <w:rPr>
          <w:szCs w:val="24"/>
        </w:rPr>
        <w:t xml:space="preserve"> b</w:t>
      </w:r>
      <w:r w:rsidRPr="005A0135">
        <w:rPr>
          <w:b w:val="0"/>
          <w:bCs/>
          <w:szCs w:val="24"/>
        </w:rPr>
        <w:t>,</w:t>
      </w:r>
      <w:r w:rsidRPr="005815C9">
        <w:rPr>
          <w:szCs w:val="24"/>
        </w:rPr>
        <w:t xml:space="preserve"> </w:t>
      </w:r>
      <w:r w:rsidRPr="005815C9">
        <w:rPr>
          <w:b w:val="0"/>
          <w:bCs/>
          <w:szCs w:val="24"/>
        </w:rPr>
        <w:t xml:space="preserve">Along </w:t>
      </w:r>
      <w:r w:rsidRPr="005815C9">
        <w:rPr>
          <w:b w:val="0"/>
          <w:bCs/>
          <w:i/>
          <w:iCs/>
          <w:szCs w:val="24"/>
        </w:rPr>
        <w:t>c</w:t>
      </w:r>
      <w:r w:rsidRPr="005815C9">
        <w:rPr>
          <w:b w:val="0"/>
          <w:bCs/>
          <w:szCs w:val="24"/>
        </w:rPr>
        <w:t xml:space="preserve">-axis orientation. The formation energy difference </w:t>
      </w:r>
      <w:r w:rsidRPr="005815C9">
        <w:rPr>
          <w:rFonts w:hint="eastAsia"/>
          <w:b w:val="0"/>
          <w:bCs/>
          <w:szCs w:val="24"/>
        </w:rPr>
        <w:t>Δ</w:t>
      </w:r>
      <w:r w:rsidRPr="005815C9">
        <w:rPr>
          <w:b w:val="0"/>
          <w:bCs/>
          <w:i/>
          <w:iCs/>
          <w:szCs w:val="24"/>
        </w:rPr>
        <w:t>E</w:t>
      </w:r>
      <w:r w:rsidRPr="005815C9">
        <w:rPr>
          <w:b w:val="0"/>
          <w:bCs/>
          <w:szCs w:val="24"/>
        </w:rPr>
        <w:t xml:space="preserve"> = </w:t>
      </w:r>
      <w:r w:rsidRPr="005815C9">
        <w:rPr>
          <w:b w:val="0"/>
          <w:bCs/>
          <w:i/>
          <w:iCs/>
          <w:szCs w:val="24"/>
        </w:rPr>
        <w:t>E</w:t>
      </w:r>
      <w:r w:rsidRPr="005815C9">
        <w:rPr>
          <w:b w:val="0"/>
          <w:bCs/>
          <w:szCs w:val="24"/>
        </w:rPr>
        <w:t xml:space="preserve"> −</w:t>
      </w:r>
      <w:r w:rsidRPr="005815C9">
        <w:rPr>
          <w:b w:val="0"/>
          <w:bCs/>
          <w:i/>
          <w:iCs/>
          <w:szCs w:val="24"/>
        </w:rPr>
        <w:t xml:space="preserve"> </w:t>
      </w:r>
      <w:bookmarkStart w:id="10" w:name="_Hlk208752788"/>
      <w:proofErr w:type="spellStart"/>
      <w:r w:rsidRPr="005815C9">
        <w:rPr>
          <w:b w:val="0"/>
          <w:bCs/>
          <w:i/>
          <w:iCs/>
          <w:szCs w:val="24"/>
        </w:rPr>
        <w:t>E</w:t>
      </w:r>
      <w:r w:rsidRPr="005815C9">
        <w:rPr>
          <w:b w:val="0"/>
          <w:bCs/>
          <w:i/>
          <w:iCs/>
          <w:szCs w:val="24"/>
          <w:vertAlign w:val="subscript"/>
        </w:rPr>
        <w:t>m</w:t>
      </w:r>
      <w:bookmarkEnd w:id="10"/>
      <w:proofErr w:type="spellEnd"/>
      <w:r w:rsidRPr="005815C9">
        <w:rPr>
          <w:b w:val="0"/>
          <w:bCs/>
          <w:szCs w:val="24"/>
        </w:rPr>
        <w:t>,</w:t>
      </w:r>
      <w:r w:rsidRPr="005815C9">
        <w:rPr>
          <w:b w:val="0"/>
          <w:bCs/>
          <w:i/>
          <w:iCs/>
          <w:szCs w:val="24"/>
        </w:rPr>
        <w:t xml:space="preserve"> </w:t>
      </w:r>
      <w:r w:rsidRPr="005815C9">
        <w:rPr>
          <w:b w:val="0"/>
          <w:bCs/>
          <w:szCs w:val="24"/>
        </w:rPr>
        <w:t xml:space="preserve">where </w:t>
      </w:r>
      <w:r w:rsidRPr="005815C9">
        <w:rPr>
          <w:b w:val="0"/>
          <w:bCs/>
          <w:i/>
          <w:iCs/>
          <w:szCs w:val="24"/>
        </w:rPr>
        <w:t xml:space="preserve">E </w:t>
      </w:r>
      <w:r w:rsidRPr="005815C9">
        <w:rPr>
          <w:b w:val="0"/>
          <w:bCs/>
          <w:szCs w:val="24"/>
        </w:rPr>
        <w:t>and</w:t>
      </w:r>
      <w:r w:rsidRPr="005815C9">
        <w:rPr>
          <w:b w:val="0"/>
          <w:bCs/>
          <w:i/>
          <w:iCs/>
          <w:szCs w:val="24"/>
        </w:rPr>
        <w:t xml:space="preserve"> </w:t>
      </w:r>
      <w:proofErr w:type="spellStart"/>
      <w:r w:rsidRPr="005815C9">
        <w:rPr>
          <w:b w:val="0"/>
          <w:bCs/>
          <w:i/>
          <w:iCs/>
          <w:szCs w:val="24"/>
        </w:rPr>
        <w:t>E</w:t>
      </w:r>
      <w:r w:rsidRPr="005815C9">
        <w:rPr>
          <w:b w:val="0"/>
          <w:bCs/>
          <w:i/>
          <w:iCs/>
          <w:szCs w:val="24"/>
          <w:vertAlign w:val="subscript"/>
        </w:rPr>
        <w:t>m</w:t>
      </w:r>
      <w:proofErr w:type="spellEnd"/>
      <w:r w:rsidRPr="005815C9">
        <w:rPr>
          <w:b w:val="0"/>
          <w:bCs/>
          <w:i/>
          <w:iCs/>
          <w:szCs w:val="24"/>
        </w:rPr>
        <w:t xml:space="preserve"> </w:t>
      </w:r>
      <w:r w:rsidRPr="005815C9">
        <w:rPr>
          <w:b w:val="0"/>
          <w:bCs/>
          <w:szCs w:val="24"/>
        </w:rPr>
        <w:t xml:space="preserve">represent the formation energies of the </w:t>
      </w:r>
      <w:r w:rsidRPr="005815C9">
        <w:rPr>
          <w:b w:val="0"/>
          <w:bCs/>
          <w:i/>
          <w:iCs/>
          <w:szCs w:val="24"/>
        </w:rPr>
        <w:t>o</w:t>
      </w:r>
      <w:r w:rsidRPr="005815C9">
        <w:rPr>
          <w:b w:val="0"/>
          <w:bCs/>
          <w:szCs w:val="24"/>
        </w:rPr>
        <w:t xml:space="preserve"> phases and the </w:t>
      </w:r>
      <w:r w:rsidRPr="005815C9">
        <w:rPr>
          <w:b w:val="0"/>
          <w:bCs/>
          <w:i/>
          <w:iCs/>
          <w:szCs w:val="24"/>
        </w:rPr>
        <w:t>m</w:t>
      </w:r>
      <w:r w:rsidRPr="005815C9">
        <w:rPr>
          <w:b w:val="0"/>
          <w:bCs/>
          <w:szCs w:val="24"/>
        </w:rPr>
        <w:t xml:space="preserve"> phase.</w:t>
      </w:r>
    </w:p>
    <w:p w14:paraId="5C483111" w14:textId="77777777" w:rsidR="0020775C" w:rsidRPr="005815C9" w:rsidRDefault="0020775C" w:rsidP="00366C48"/>
    <w:p w14:paraId="588F363D" w14:textId="768DE5C0" w:rsidR="0020775C" w:rsidRPr="005815C9" w:rsidRDefault="00D724DF" w:rsidP="003F0F7D">
      <w:pPr>
        <w:snapToGrid w:val="0"/>
        <w:spacing w:line="360" w:lineRule="auto"/>
        <w:ind w:firstLineChars="200" w:firstLine="420"/>
        <w:jc w:val="center"/>
        <w:rPr>
          <w:rFonts w:ascii="Times New Roman" w:eastAsia="等线" w:hAnsi="Times New Roman" w:cs="Times New Roman"/>
          <w:sz w:val="24"/>
        </w:rPr>
      </w:pPr>
      <w:r w:rsidRPr="00D724DF">
        <w:t xml:space="preserve"> </w:t>
      </w:r>
      <w:r>
        <w:rPr>
          <w:noProof/>
        </w:rPr>
        <w:drawing>
          <wp:inline distT="0" distB="0" distL="0" distR="0" wp14:anchorId="4856BF37" wp14:editId="2744A39D">
            <wp:extent cx="2378342" cy="1528485"/>
            <wp:effectExtent l="0" t="0" r="317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385731" cy="1533234"/>
                    </a:xfrm>
                    <a:prstGeom prst="rect">
                      <a:avLst/>
                    </a:prstGeom>
                    <a:noFill/>
                    <a:ln>
                      <a:noFill/>
                    </a:ln>
                  </pic:spPr>
                </pic:pic>
              </a:graphicData>
            </a:graphic>
          </wp:inline>
        </w:drawing>
      </w:r>
    </w:p>
    <w:p w14:paraId="09209808" w14:textId="3932DB50" w:rsidR="0020775C" w:rsidRPr="005815C9" w:rsidRDefault="0020775C">
      <w:pPr>
        <w:pStyle w:val="20"/>
        <w:rPr>
          <w:b w:val="0"/>
          <w:bCs/>
          <w:szCs w:val="24"/>
        </w:rPr>
      </w:pPr>
      <w:r w:rsidRPr="005815C9">
        <w:rPr>
          <w:rFonts w:eastAsia="等线"/>
        </w:rPr>
        <w:t>Supplementary Fig. 1</w:t>
      </w:r>
      <w:r w:rsidR="00C73B8F" w:rsidRPr="005815C9">
        <w:rPr>
          <w:rFonts w:eastAsia="等线"/>
        </w:rPr>
        <w:t>7</w:t>
      </w:r>
      <w:r w:rsidRPr="005815C9">
        <w:rPr>
          <w:rFonts w:eastAsia="等线"/>
        </w:rPr>
        <w:t xml:space="preserve">. Relative formation energies of </w:t>
      </w:r>
      <w:r w:rsidRPr="005815C9">
        <w:rPr>
          <w:rFonts w:eastAsia="等线"/>
          <w:i/>
          <w:iCs/>
        </w:rPr>
        <w:t>o</w:t>
      </w:r>
      <w:r w:rsidRPr="005815C9">
        <w:rPr>
          <w:rFonts w:eastAsia="等线"/>
        </w:rPr>
        <w:t xml:space="preserve">-phases under </w:t>
      </w:r>
      <w:r w:rsidRPr="005815C9">
        <w:rPr>
          <w:szCs w:val="24"/>
        </w:rPr>
        <w:t>biaxial strain</w:t>
      </w:r>
      <w:r w:rsidRPr="005815C9">
        <w:rPr>
          <w:rFonts w:eastAsia="等线"/>
        </w:rPr>
        <w:t xml:space="preserve">. </w:t>
      </w:r>
      <w:r w:rsidRPr="005815C9">
        <w:rPr>
          <w:rFonts w:eastAsia="等线"/>
          <w:b w:val="0"/>
          <w:bCs/>
        </w:rPr>
        <w:t xml:space="preserve">The strains applied along the </w:t>
      </w:r>
      <w:r w:rsidRPr="005815C9">
        <w:rPr>
          <w:b w:val="0"/>
          <w:bCs/>
          <w:i/>
          <w:iCs/>
          <w:szCs w:val="24"/>
        </w:rPr>
        <w:t>c</w:t>
      </w:r>
      <w:r w:rsidRPr="005815C9">
        <w:rPr>
          <w:b w:val="0"/>
          <w:bCs/>
          <w:szCs w:val="24"/>
        </w:rPr>
        <w:t xml:space="preserve">-axis and </w:t>
      </w:r>
      <w:r w:rsidRPr="005815C9">
        <w:rPr>
          <w:b w:val="0"/>
          <w:bCs/>
          <w:i/>
          <w:iCs/>
          <w:szCs w:val="24"/>
        </w:rPr>
        <w:t>b</w:t>
      </w:r>
      <w:r w:rsidRPr="005815C9">
        <w:rPr>
          <w:b w:val="0"/>
          <w:bCs/>
          <w:szCs w:val="24"/>
        </w:rPr>
        <w:t xml:space="preserve">-axis are oriented in opposite directions. For instance, with tensile strain along the </w:t>
      </w:r>
      <w:r w:rsidRPr="005815C9">
        <w:rPr>
          <w:b w:val="0"/>
          <w:bCs/>
          <w:i/>
          <w:iCs/>
          <w:szCs w:val="24"/>
        </w:rPr>
        <w:t>a</w:t>
      </w:r>
      <w:r w:rsidRPr="005815C9">
        <w:rPr>
          <w:b w:val="0"/>
          <w:bCs/>
          <w:szCs w:val="24"/>
        </w:rPr>
        <w:t xml:space="preserve">-axis and compressive strain along the </w:t>
      </w:r>
      <w:r w:rsidRPr="005815C9">
        <w:rPr>
          <w:b w:val="0"/>
          <w:bCs/>
          <w:i/>
          <w:iCs/>
          <w:szCs w:val="24"/>
        </w:rPr>
        <w:t>b</w:t>
      </w:r>
      <w:r w:rsidRPr="005815C9">
        <w:rPr>
          <w:b w:val="0"/>
          <w:bCs/>
          <w:szCs w:val="24"/>
        </w:rPr>
        <w:t xml:space="preserve">-axis, or vice versa. </w:t>
      </w:r>
    </w:p>
    <w:p w14:paraId="42752487" w14:textId="77777777" w:rsidR="0020775C" w:rsidRPr="005815C9" w:rsidRDefault="0020775C" w:rsidP="00366C48">
      <w:pPr>
        <w:snapToGrid w:val="0"/>
        <w:spacing w:line="360" w:lineRule="auto"/>
        <w:rPr>
          <w:rFonts w:ascii="Times New Roman" w:eastAsia="等线" w:hAnsi="Times New Roman" w:cs="Times New Roman"/>
          <w:sz w:val="24"/>
        </w:rPr>
      </w:pPr>
    </w:p>
    <w:p w14:paraId="23071CAC" w14:textId="77777777" w:rsidR="0020775C" w:rsidRPr="005815C9" w:rsidRDefault="0020775C" w:rsidP="003F0F7D">
      <w:pPr>
        <w:snapToGrid w:val="0"/>
        <w:spacing w:line="360" w:lineRule="auto"/>
        <w:jc w:val="center"/>
        <w:rPr>
          <w:rFonts w:ascii="Times New Roman" w:eastAsia="等线" w:hAnsi="Times New Roman" w:cs="Times New Roman"/>
          <w:b/>
          <w:bCs/>
          <w:sz w:val="24"/>
        </w:rPr>
      </w:pPr>
      <w:r w:rsidRPr="005815C9">
        <w:rPr>
          <w:rFonts w:ascii="Times New Roman" w:eastAsia="等线" w:hAnsi="Times New Roman" w:cs="Times New Roman"/>
          <w:b/>
          <w:bCs/>
          <w:noProof/>
          <w:sz w:val="24"/>
        </w:rPr>
        <w:lastRenderedPageBreak/>
        <w:drawing>
          <wp:inline distT="0" distB="0" distL="0" distR="0" wp14:anchorId="08278156" wp14:editId="274DEDB5">
            <wp:extent cx="4222142" cy="3214614"/>
            <wp:effectExtent l="0" t="0" r="6985" b="508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hqprint">
                      <a:extLst>
                        <a:ext uri="{28A0092B-C50C-407E-A947-70E740481C1C}">
                          <a14:useLocalDpi xmlns:a14="http://schemas.microsoft.com/office/drawing/2010/main"/>
                        </a:ext>
                      </a:extLst>
                    </a:blip>
                    <a:srcRect/>
                    <a:stretch>
                      <a:fillRect/>
                    </a:stretch>
                  </pic:blipFill>
                  <pic:spPr bwMode="auto">
                    <a:xfrm>
                      <a:off x="0" y="0"/>
                      <a:ext cx="4228038" cy="3219103"/>
                    </a:xfrm>
                    <a:prstGeom prst="rect">
                      <a:avLst/>
                    </a:prstGeom>
                    <a:noFill/>
                    <a:ln>
                      <a:noFill/>
                    </a:ln>
                  </pic:spPr>
                </pic:pic>
              </a:graphicData>
            </a:graphic>
          </wp:inline>
        </w:drawing>
      </w:r>
    </w:p>
    <w:p w14:paraId="62E3ACDA" w14:textId="2EC91088" w:rsidR="0017357B" w:rsidRPr="005815C9" w:rsidRDefault="0020775C" w:rsidP="00701F15">
      <w:pPr>
        <w:pStyle w:val="20"/>
        <w:spacing w:before="0" w:after="0"/>
        <w:rPr>
          <w:rFonts w:eastAsia="等线"/>
          <w:b w:val="0"/>
        </w:rPr>
      </w:pPr>
      <w:r w:rsidRPr="005815C9">
        <w:rPr>
          <w:rFonts w:eastAsia="等线"/>
          <w:bCs/>
        </w:rPr>
        <w:t>Supplementary Fig. 1</w:t>
      </w:r>
      <w:r w:rsidR="00C73B8F" w:rsidRPr="005815C9">
        <w:rPr>
          <w:rFonts w:eastAsia="等线"/>
          <w:bCs/>
        </w:rPr>
        <w:t>8</w:t>
      </w:r>
      <w:r w:rsidRPr="005815C9">
        <w:rPr>
          <w:rFonts w:eastAsia="等线"/>
          <w:bCs/>
        </w:rPr>
        <w:t>. Evolution of the Hf-O distance (</w:t>
      </w:r>
      <w:proofErr w:type="spellStart"/>
      <w:r w:rsidRPr="005815C9">
        <w:rPr>
          <w:rFonts w:eastAsia="等线"/>
          <w:bCs/>
          <w:i/>
          <w:iCs/>
        </w:rPr>
        <w:t>d</w:t>
      </w:r>
      <w:r w:rsidRPr="005815C9">
        <w:rPr>
          <w:rFonts w:eastAsia="等线"/>
          <w:bCs/>
          <w:vertAlign w:val="subscript"/>
        </w:rPr>
        <w:t>Hf</w:t>
      </w:r>
      <w:proofErr w:type="spellEnd"/>
      <w:r w:rsidRPr="005815C9">
        <w:rPr>
          <w:rFonts w:eastAsia="等线"/>
          <w:bCs/>
          <w:vertAlign w:val="subscript"/>
        </w:rPr>
        <w:t>-O</w:t>
      </w:r>
      <w:r w:rsidRPr="005815C9">
        <w:rPr>
          <w:rFonts w:eastAsia="等线"/>
          <w:bCs/>
        </w:rPr>
        <w:t xml:space="preserve">) for </w:t>
      </w:r>
      <w:r w:rsidR="0030731F" w:rsidRPr="005815C9">
        <w:rPr>
          <w:rFonts w:eastAsia="等线"/>
          <w:bCs/>
          <w:i/>
          <w:iCs/>
        </w:rPr>
        <w:t>o</w:t>
      </w:r>
      <w:r w:rsidR="0030731F" w:rsidRPr="005815C9">
        <w:rPr>
          <w:rFonts w:eastAsia="等线"/>
          <w:bCs/>
        </w:rPr>
        <w:t>-phase</w:t>
      </w:r>
      <w:r w:rsidRPr="005815C9">
        <w:rPr>
          <w:rFonts w:eastAsia="等线"/>
          <w:bCs/>
        </w:rPr>
        <w:t xml:space="preserve">s transitioning from the </w:t>
      </w:r>
      <w:proofErr w:type="spellStart"/>
      <w:r w:rsidRPr="005815C9">
        <w:rPr>
          <w:rFonts w:eastAsia="等线"/>
          <w:bCs/>
          <w:i/>
          <w:iCs/>
        </w:rPr>
        <w:t>o</w:t>
      </w:r>
      <w:r w:rsidRPr="005815C9">
        <w:rPr>
          <w:rFonts w:eastAsia="等线"/>
          <w:bCs/>
          <w:i/>
          <w:iCs/>
          <w:vertAlign w:val="subscript"/>
        </w:rPr>
        <w:t>c</w:t>
      </w:r>
      <w:proofErr w:type="spellEnd"/>
      <w:r w:rsidRPr="005815C9">
        <w:rPr>
          <w:rFonts w:eastAsia="等线"/>
          <w:bCs/>
        </w:rPr>
        <w:t xml:space="preserve"> to the </w:t>
      </w:r>
      <w:proofErr w:type="spellStart"/>
      <w:r w:rsidRPr="005815C9">
        <w:rPr>
          <w:rFonts w:eastAsia="等线"/>
          <w:bCs/>
          <w:i/>
          <w:iCs/>
        </w:rPr>
        <w:t>o</w:t>
      </w:r>
      <w:r w:rsidRPr="005815C9">
        <w:rPr>
          <w:rFonts w:eastAsia="等线"/>
          <w:bCs/>
          <w:i/>
          <w:iCs/>
          <w:vertAlign w:val="subscript"/>
        </w:rPr>
        <w:t>b</w:t>
      </w:r>
      <w:proofErr w:type="spellEnd"/>
      <w:r w:rsidRPr="005815C9">
        <w:rPr>
          <w:rFonts w:eastAsia="等线"/>
          <w:bCs/>
        </w:rPr>
        <w:t>-FE phase (corresponding to Fig. 5).</w:t>
      </w:r>
      <w:r w:rsidRPr="005815C9">
        <w:rPr>
          <w:rFonts w:eastAsia="等线" w:hint="eastAsia"/>
          <w:bCs/>
        </w:rPr>
        <w:t xml:space="preserve"> </w:t>
      </w:r>
      <w:r w:rsidRPr="005815C9">
        <w:rPr>
          <w:rFonts w:eastAsia="等线"/>
          <w:b w:val="0"/>
        </w:rPr>
        <w:t xml:space="preserve">Inset: The center position of the Hf atom cell is denoted as </w:t>
      </w:r>
      <w:r w:rsidRPr="005815C9">
        <w:rPr>
          <w:rFonts w:eastAsia="等线"/>
          <w:b w:val="0"/>
          <w:bCs/>
        </w:rPr>
        <w:t>(</w:t>
      </w:r>
      <w:r w:rsidRPr="005815C9">
        <w:rPr>
          <w:rFonts w:eastAsia="等线"/>
          <w:b w:val="0"/>
          <w:bCs/>
          <w:i/>
          <w:iCs/>
        </w:rPr>
        <w:t>x</w:t>
      </w:r>
      <w:r w:rsidRPr="005815C9">
        <w:rPr>
          <w:rFonts w:eastAsia="等线"/>
          <w:b w:val="0"/>
          <w:bCs/>
          <w:vertAlign w:val="subscript"/>
        </w:rPr>
        <w:t>5</w:t>
      </w:r>
      <w:r w:rsidRPr="005815C9">
        <w:rPr>
          <w:rFonts w:eastAsia="等线"/>
          <w:b w:val="0"/>
          <w:bCs/>
        </w:rPr>
        <w:t xml:space="preserve">, </w:t>
      </w:r>
      <w:r w:rsidRPr="005815C9">
        <w:rPr>
          <w:rFonts w:eastAsia="等线"/>
          <w:b w:val="0"/>
          <w:bCs/>
          <w:i/>
          <w:iCs/>
        </w:rPr>
        <w:t>y</w:t>
      </w:r>
      <w:r w:rsidRPr="005815C9">
        <w:rPr>
          <w:rFonts w:eastAsia="等线"/>
          <w:b w:val="0"/>
          <w:bCs/>
          <w:vertAlign w:val="subscript"/>
        </w:rPr>
        <w:t>5</w:t>
      </w:r>
      <w:r w:rsidRPr="005815C9">
        <w:rPr>
          <w:rFonts w:eastAsia="等线"/>
          <w:b w:val="0"/>
          <w:bCs/>
        </w:rPr>
        <w:t>)</w:t>
      </w:r>
      <w:r w:rsidRPr="005815C9">
        <w:rPr>
          <w:rFonts w:eastAsia="等线"/>
          <w:b w:val="0"/>
        </w:rPr>
        <w:t xml:space="preserve">. This position is calculated as: </w:t>
      </w:r>
      <w:r w:rsidRPr="005815C9">
        <w:rPr>
          <w:rFonts w:eastAsia="等线"/>
          <w:b w:val="0"/>
          <w:bCs/>
        </w:rPr>
        <w:t>(</w:t>
      </w:r>
      <w:r w:rsidRPr="005815C9">
        <w:rPr>
          <w:rFonts w:eastAsia="等线"/>
          <w:b w:val="0"/>
          <w:bCs/>
          <w:i/>
          <w:iCs/>
        </w:rPr>
        <w:t>x</w:t>
      </w:r>
      <w:r w:rsidRPr="005815C9">
        <w:rPr>
          <w:rFonts w:eastAsia="等线"/>
          <w:b w:val="0"/>
          <w:bCs/>
          <w:vertAlign w:val="subscript"/>
        </w:rPr>
        <w:t>5</w:t>
      </w:r>
      <w:r w:rsidRPr="005815C9">
        <w:rPr>
          <w:rFonts w:eastAsia="等线"/>
          <w:b w:val="0"/>
          <w:bCs/>
        </w:rPr>
        <w:t xml:space="preserve">, </w:t>
      </w:r>
      <w:r w:rsidRPr="005815C9">
        <w:rPr>
          <w:rFonts w:eastAsia="等线"/>
          <w:b w:val="0"/>
          <w:bCs/>
          <w:i/>
          <w:iCs/>
        </w:rPr>
        <w:t>y</w:t>
      </w:r>
      <w:r w:rsidRPr="005815C9">
        <w:rPr>
          <w:rFonts w:eastAsia="等线"/>
          <w:b w:val="0"/>
          <w:bCs/>
          <w:vertAlign w:val="subscript"/>
        </w:rPr>
        <w:t>5</w:t>
      </w:r>
      <w:r w:rsidRPr="005815C9">
        <w:rPr>
          <w:rFonts w:eastAsia="等线"/>
          <w:b w:val="0"/>
          <w:bCs/>
        </w:rPr>
        <w:t>) = (1/4(</w:t>
      </w:r>
      <w:r w:rsidRPr="005815C9">
        <w:rPr>
          <w:rFonts w:eastAsia="等线"/>
          <w:b w:val="0"/>
          <w:bCs/>
          <w:i/>
          <w:iCs/>
        </w:rPr>
        <w:t>x</w:t>
      </w:r>
      <w:r w:rsidRPr="005815C9">
        <w:rPr>
          <w:rFonts w:eastAsia="等线"/>
          <w:b w:val="0"/>
          <w:bCs/>
          <w:vertAlign w:val="subscript"/>
        </w:rPr>
        <w:t>1</w:t>
      </w:r>
      <w:r w:rsidRPr="005815C9">
        <w:rPr>
          <w:rFonts w:eastAsia="等线"/>
          <w:b w:val="0"/>
          <w:bCs/>
          <w:i/>
          <w:iCs/>
        </w:rPr>
        <w:t>+x</w:t>
      </w:r>
      <w:r w:rsidRPr="005815C9">
        <w:rPr>
          <w:rFonts w:eastAsia="等线"/>
          <w:b w:val="0"/>
          <w:bCs/>
          <w:vertAlign w:val="subscript"/>
        </w:rPr>
        <w:t>2</w:t>
      </w:r>
      <w:r w:rsidRPr="005815C9">
        <w:rPr>
          <w:rFonts w:eastAsia="等线"/>
          <w:b w:val="0"/>
          <w:bCs/>
          <w:i/>
          <w:iCs/>
        </w:rPr>
        <w:t>+x</w:t>
      </w:r>
      <w:r w:rsidRPr="005815C9">
        <w:rPr>
          <w:rFonts w:eastAsia="等线"/>
          <w:b w:val="0"/>
          <w:bCs/>
          <w:vertAlign w:val="subscript"/>
        </w:rPr>
        <w:t>3</w:t>
      </w:r>
      <w:r w:rsidRPr="005815C9">
        <w:rPr>
          <w:rFonts w:eastAsia="等线"/>
          <w:b w:val="0"/>
          <w:bCs/>
          <w:i/>
          <w:iCs/>
        </w:rPr>
        <w:t>+x</w:t>
      </w:r>
      <w:r w:rsidRPr="005815C9">
        <w:rPr>
          <w:rFonts w:eastAsia="等线"/>
          <w:b w:val="0"/>
          <w:bCs/>
          <w:vertAlign w:val="subscript"/>
        </w:rPr>
        <w:t>4</w:t>
      </w:r>
      <w:r w:rsidRPr="005815C9">
        <w:rPr>
          <w:rFonts w:eastAsia="等线"/>
          <w:b w:val="0"/>
          <w:bCs/>
        </w:rPr>
        <w:t>), 1/4(</w:t>
      </w:r>
      <w:r w:rsidRPr="005815C9">
        <w:rPr>
          <w:rFonts w:eastAsia="等线"/>
          <w:b w:val="0"/>
          <w:bCs/>
          <w:i/>
          <w:iCs/>
        </w:rPr>
        <w:t>x</w:t>
      </w:r>
      <w:r w:rsidRPr="005815C9">
        <w:rPr>
          <w:rFonts w:eastAsia="等线"/>
          <w:b w:val="0"/>
          <w:bCs/>
          <w:vertAlign w:val="subscript"/>
        </w:rPr>
        <w:t>1</w:t>
      </w:r>
      <w:r w:rsidRPr="005815C9">
        <w:rPr>
          <w:rFonts w:eastAsia="等线"/>
          <w:b w:val="0"/>
          <w:bCs/>
          <w:i/>
          <w:iCs/>
        </w:rPr>
        <w:t>+x</w:t>
      </w:r>
      <w:r w:rsidRPr="005815C9">
        <w:rPr>
          <w:rFonts w:eastAsia="等线"/>
          <w:b w:val="0"/>
          <w:bCs/>
          <w:vertAlign w:val="subscript"/>
        </w:rPr>
        <w:t>2</w:t>
      </w:r>
      <w:r w:rsidRPr="005815C9">
        <w:rPr>
          <w:rFonts w:eastAsia="等线"/>
          <w:b w:val="0"/>
          <w:bCs/>
          <w:i/>
          <w:iCs/>
        </w:rPr>
        <w:t>+x</w:t>
      </w:r>
      <w:r w:rsidRPr="005815C9">
        <w:rPr>
          <w:rFonts w:eastAsia="等线"/>
          <w:b w:val="0"/>
          <w:bCs/>
          <w:vertAlign w:val="subscript"/>
        </w:rPr>
        <w:t>3</w:t>
      </w:r>
      <w:r w:rsidRPr="005815C9">
        <w:rPr>
          <w:rFonts w:eastAsia="等线"/>
          <w:b w:val="0"/>
          <w:bCs/>
          <w:i/>
          <w:iCs/>
        </w:rPr>
        <w:t>+x</w:t>
      </w:r>
      <w:r w:rsidRPr="005815C9">
        <w:rPr>
          <w:rFonts w:eastAsia="等线"/>
          <w:b w:val="0"/>
          <w:bCs/>
          <w:vertAlign w:val="subscript"/>
        </w:rPr>
        <w:t>4</w:t>
      </w:r>
      <w:r w:rsidRPr="005815C9">
        <w:rPr>
          <w:rFonts w:eastAsia="等线"/>
          <w:b w:val="0"/>
          <w:bCs/>
        </w:rPr>
        <w:t>)).</w:t>
      </w:r>
      <w:r w:rsidRPr="005815C9">
        <w:rPr>
          <w:rFonts w:eastAsia="等线"/>
          <w:b w:val="0"/>
        </w:rPr>
        <w:t xml:space="preserve"> The displacement of the O atoms relative to this center position is defined as </w:t>
      </w:r>
      <w:r w:rsidRPr="005815C9">
        <w:rPr>
          <w:rFonts w:eastAsia="等线"/>
          <w:b w:val="0"/>
          <w:bCs/>
          <w:lang w:val="el-GR"/>
        </w:rPr>
        <w:t>Δ</w:t>
      </w:r>
      <w:proofErr w:type="spellStart"/>
      <w:r w:rsidRPr="005815C9">
        <w:rPr>
          <w:rFonts w:eastAsia="等线"/>
          <w:b w:val="0"/>
          <w:bCs/>
          <w:i/>
          <w:iCs/>
        </w:rPr>
        <w:t>d</w:t>
      </w:r>
      <w:r w:rsidRPr="005815C9">
        <w:rPr>
          <w:rFonts w:eastAsia="等线"/>
          <w:b w:val="0"/>
          <w:bCs/>
          <w:vertAlign w:val="subscript"/>
        </w:rPr>
        <w:t>O</w:t>
      </w:r>
      <w:proofErr w:type="spellEnd"/>
      <w:r w:rsidRPr="005815C9">
        <w:rPr>
          <w:rFonts w:eastAsia="等线"/>
          <w:b w:val="0"/>
          <w:bCs/>
        </w:rPr>
        <w:t xml:space="preserve"> = </w:t>
      </w:r>
      <w:r w:rsidRPr="005815C9">
        <w:rPr>
          <w:rFonts w:eastAsia="等线"/>
          <w:b w:val="0"/>
          <w:bCs/>
          <w:i/>
          <w:iCs/>
        </w:rPr>
        <w:t>d</w:t>
      </w:r>
      <w:r w:rsidRPr="005815C9">
        <w:rPr>
          <w:rFonts w:eastAsia="等线"/>
          <w:b w:val="0"/>
          <w:bCs/>
          <w:vertAlign w:val="subscript"/>
        </w:rPr>
        <w:t>c</w:t>
      </w:r>
      <w:r w:rsidRPr="005815C9">
        <w:rPr>
          <w:rFonts w:eastAsia="等线"/>
          <w:b w:val="0"/>
          <w:bCs/>
        </w:rPr>
        <w:t xml:space="preserve"> </w:t>
      </w:r>
      <w:r w:rsidR="00621DBC" w:rsidRPr="005815C9">
        <w:rPr>
          <w:b w:val="0"/>
          <w:bCs/>
          <w:szCs w:val="24"/>
        </w:rPr>
        <w:t>−</w:t>
      </w:r>
      <w:r w:rsidRPr="005815C9">
        <w:rPr>
          <w:rFonts w:eastAsia="等线"/>
          <w:b w:val="0"/>
          <w:i/>
          <w:iCs/>
        </w:rPr>
        <w:t xml:space="preserve"> </w:t>
      </w:r>
      <w:proofErr w:type="spellStart"/>
      <w:r w:rsidRPr="005815C9">
        <w:rPr>
          <w:rFonts w:eastAsia="等线"/>
          <w:b w:val="0"/>
          <w:i/>
          <w:iCs/>
        </w:rPr>
        <w:t>d</w:t>
      </w:r>
      <w:r w:rsidRPr="005815C9">
        <w:rPr>
          <w:rFonts w:eastAsia="等线"/>
          <w:b w:val="0"/>
          <w:vertAlign w:val="subscript"/>
        </w:rPr>
        <w:t>Hf</w:t>
      </w:r>
      <w:proofErr w:type="spellEnd"/>
      <w:r w:rsidRPr="005815C9">
        <w:rPr>
          <w:rFonts w:eastAsia="等线"/>
          <w:b w:val="0"/>
          <w:vertAlign w:val="subscript"/>
        </w:rPr>
        <w:t>-O</w:t>
      </w:r>
      <w:r w:rsidRPr="005815C9">
        <w:rPr>
          <w:rFonts w:eastAsia="等线"/>
          <w:b w:val="0"/>
        </w:rPr>
        <w:t xml:space="preserve"> (</w:t>
      </w:r>
      <w:r w:rsidRPr="005815C9">
        <w:rPr>
          <w:rFonts w:eastAsia="等线" w:hint="eastAsia"/>
          <w:b w:val="0"/>
        </w:rPr>
        <w:t>shown</w:t>
      </w:r>
      <w:r w:rsidRPr="005815C9">
        <w:rPr>
          <w:rFonts w:eastAsia="等线"/>
          <w:b w:val="0"/>
        </w:rPr>
        <w:t xml:space="preserve"> in the </w:t>
      </w:r>
      <w:r w:rsidRPr="005815C9">
        <w:rPr>
          <w:rFonts w:eastAsia="等线" w:hint="eastAsia"/>
          <w:b w:val="0"/>
        </w:rPr>
        <w:t>inset</w:t>
      </w:r>
      <w:r w:rsidRPr="005815C9">
        <w:rPr>
          <w:rFonts w:eastAsia="等线"/>
          <w:b w:val="0"/>
        </w:rPr>
        <w:t>)</w:t>
      </w:r>
      <w:r w:rsidRPr="005815C9">
        <w:rPr>
          <w:rFonts w:eastAsia="等线"/>
          <w:b w:val="0"/>
          <w:bCs/>
        </w:rPr>
        <w:t>.</w:t>
      </w:r>
      <w:r w:rsidRPr="005815C9">
        <w:rPr>
          <w:rFonts w:eastAsia="等线"/>
          <w:b w:val="0"/>
        </w:rPr>
        <w:t xml:space="preserve"> The polarization direction correlates with </w:t>
      </w:r>
      <w:r w:rsidRPr="005815C9">
        <w:rPr>
          <w:rFonts w:eastAsia="等线"/>
          <w:b w:val="0"/>
          <w:bCs/>
          <w:lang w:val="el-GR"/>
        </w:rPr>
        <w:t>Δ</w:t>
      </w:r>
      <w:proofErr w:type="spellStart"/>
      <w:r w:rsidRPr="005815C9">
        <w:rPr>
          <w:rFonts w:eastAsia="等线"/>
          <w:b w:val="0"/>
          <w:bCs/>
          <w:i/>
          <w:iCs/>
        </w:rPr>
        <w:t>d</w:t>
      </w:r>
      <w:r w:rsidRPr="005815C9">
        <w:rPr>
          <w:rFonts w:eastAsia="等线"/>
          <w:b w:val="0"/>
          <w:bCs/>
          <w:vertAlign w:val="subscript"/>
        </w:rPr>
        <w:t>O</w:t>
      </w:r>
      <w:proofErr w:type="spellEnd"/>
      <w:r w:rsidRPr="005815C9">
        <w:rPr>
          <w:rFonts w:eastAsia="等线"/>
          <w:b w:val="0"/>
        </w:rPr>
        <w:t xml:space="preserve">: </w:t>
      </w:r>
      <w:r w:rsidRPr="005815C9">
        <w:rPr>
          <w:rFonts w:eastAsia="等线"/>
          <w:b w:val="0"/>
          <w:bCs/>
          <w:lang w:val="el-GR"/>
        </w:rPr>
        <w:t>Δ</w:t>
      </w:r>
      <w:proofErr w:type="spellStart"/>
      <w:r w:rsidRPr="005815C9">
        <w:rPr>
          <w:rFonts w:eastAsia="等线"/>
          <w:b w:val="0"/>
          <w:bCs/>
          <w:i/>
          <w:iCs/>
        </w:rPr>
        <w:t>d</w:t>
      </w:r>
      <w:r w:rsidRPr="005815C9">
        <w:rPr>
          <w:rFonts w:eastAsia="等线"/>
          <w:b w:val="0"/>
          <w:bCs/>
          <w:vertAlign w:val="subscript"/>
        </w:rPr>
        <w:t>O</w:t>
      </w:r>
      <w:proofErr w:type="spellEnd"/>
      <w:r w:rsidRPr="005815C9">
        <w:rPr>
          <w:rFonts w:eastAsia="等线"/>
          <w:b w:val="0"/>
        </w:rPr>
        <w:t xml:space="preserve"> </w:t>
      </w:r>
      <w:r w:rsidR="00621DBC" w:rsidRPr="005815C9">
        <w:rPr>
          <w:rFonts w:eastAsia="等线"/>
          <w:b w:val="0"/>
        </w:rPr>
        <w:t xml:space="preserve">&gt; </w:t>
      </w:r>
      <w:r w:rsidRPr="005815C9">
        <w:rPr>
          <w:rFonts w:eastAsia="等线"/>
          <w:b w:val="0"/>
        </w:rPr>
        <w:t xml:space="preserve">0 corresponds to the left polarization vector, while </w:t>
      </w:r>
      <w:r w:rsidRPr="005815C9">
        <w:rPr>
          <w:rFonts w:eastAsia="等线"/>
          <w:b w:val="0"/>
          <w:bCs/>
          <w:lang w:val="el-GR"/>
        </w:rPr>
        <w:t>Δ</w:t>
      </w:r>
      <w:proofErr w:type="spellStart"/>
      <w:r w:rsidRPr="005815C9">
        <w:rPr>
          <w:rFonts w:eastAsia="等线"/>
          <w:b w:val="0"/>
          <w:bCs/>
          <w:i/>
          <w:iCs/>
        </w:rPr>
        <w:t>d</w:t>
      </w:r>
      <w:r w:rsidRPr="005815C9">
        <w:rPr>
          <w:rFonts w:eastAsia="等线"/>
          <w:b w:val="0"/>
          <w:bCs/>
          <w:vertAlign w:val="subscript"/>
        </w:rPr>
        <w:t>O</w:t>
      </w:r>
      <w:proofErr w:type="spellEnd"/>
      <w:r w:rsidRPr="005815C9">
        <w:rPr>
          <w:rFonts w:eastAsia="等线"/>
          <w:b w:val="0"/>
        </w:rPr>
        <w:t xml:space="preserve"> </w:t>
      </w:r>
      <w:r w:rsidR="00621DBC" w:rsidRPr="005815C9">
        <w:rPr>
          <w:rFonts w:eastAsia="等线"/>
          <w:b w:val="0"/>
        </w:rPr>
        <w:t xml:space="preserve">&lt; </w:t>
      </w:r>
      <w:r w:rsidRPr="005815C9">
        <w:rPr>
          <w:rFonts w:eastAsia="等线"/>
          <w:b w:val="0"/>
        </w:rPr>
        <w:t>0 corresponds to the right polarization vector.</w:t>
      </w:r>
    </w:p>
    <w:p w14:paraId="49250363" w14:textId="77777777" w:rsidR="0017357B" w:rsidRPr="005815C9" w:rsidRDefault="0017357B">
      <w:pPr>
        <w:widowControl/>
        <w:jc w:val="left"/>
        <w:rPr>
          <w:rFonts w:ascii="Times New Roman" w:eastAsia="等线" w:hAnsi="Times New Roman" w:cs="Times New Roman"/>
          <w:sz w:val="24"/>
          <w:szCs w:val="32"/>
        </w:rPr>
      </w:pPr>
      <w:r w:rsidRPr="005815C9">
        <w:rPr>
          <w:rFonts w:eastAsia="等线"/>
          <w:b/>
        </w:rPr>
        <w:br w:type="page"/>
      </w:r>
    </w:p>
    <w:p w14:paraId="4DF086F6" w14:textId="1E1FE11D" w:rsidR="0020775C" w:rsidRPr="005815C9" w:rsidRDefault="00E51C4F" w:rsidP="00CD168F">
      <w:pPr>
        <w:snapToGrid w:val="0"/>
        <w:spacing w:line="360" w:lineRule="auto"/>
        <w:jc w:val="center"/>
        <w:rPr>
          <w:rFonts w:ascii="Times New Roman" w:eastAsia="等线" w:hAnsi="Times New Roman" w:cs="Times New Roman"/>
          <w:sz w:val="24"/>
        </w:rPr>
      </w:pPr>
      <w:bookmarkStart w:id="11" w:name="_Hlk208330974"/>
      <w:r w:rsidRPr="005815C9">
        <w:rPr>
          <w:rFonts w:ascii="Times New Roman" w:eastAsia="等线" w:hAnsi="Times New Roman" w:cs="Times New Roman"/>
          <w:noProof/>
          <w:sz w:val="24"/>
        </w:rPr>
        <w:lastRenderedPageBreak/>
        <w:drawing>
          <wp:inline distT="0" distB="0" distL="0" distR="0" wp14:anchorId="326B5925" wp14:editId="6B98F700">
            <wp:extent cx="4951847" cy="3821502"/>
            <wp:effectExtent l="0" t="0" r="127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hqprint">
                      <a:extLst>
                        <a:ext uri="{28A0092B-C50C-407E-A947-70E740481C1C}">
                          <a14:useLocalDpi xmlns:a14="http://schemas.microsoft.com/office/drawing/2010/main"/>
                        </a:ext>
                      </a:extLst>
                    </a:blip>
                    <a:srcRect/>
                    <a:stretch>
                      <a:fillRect/>
                    </a:stretch>
                  </pic:blipFill>
                  <pic:spPr bwMode="auto">
                    <a:xfrm>
                      <a:off x="0" y="0"/>
                      <a:ext cx="4959254" cy="3827218"/>
                    </a:xfrm>
                    <a:prstGeom prst="rect">
                      <a:avLst/>
                    </a:prstGeom>
                    <a:noFill/>
                    <a:ln>
                      <a:noFill/>
                    </a:ln>
                  </pic:spPr>
                </pic:pic>
              </a:graphicData>
            </a:graphic>
          </wp:inline>
        </w:drawing>
      </w:r>
    </w:p>
    <w:p w14:paraId="1F767C10" w14:textId="74013310" w:rsidR="0020775C" w:rsidRPr="005815C9" w:rsidRDefault="0020775C" w:rsidP="00CD168F">
      <w:pPr>
        <w:pStyle w:val="20"/>
        <w:rPr>
          <w:b w:val="0"/>
          <w:bCs/>
        </w:rPr>
      </w:pPr>
      <w:r w:rsidRPr="005815C9">
        <w:rPr>
          <w:rFonts w:eastAsia="等线"/>
        </w:rPr>
        <w:t xml:space="preserve">Supplementary Fig. </w:t>
      </w:r>
      <w:r w:rsidR="00C73B8F" w:rsidRPr="005815C9">
        <w:rPr>
          <w:rFonts w:eastAsia="等线"/>
        </w:rPr>
        <w:t>19</w:t>
      </w:r>
      <w:r w:rsidRPr="005815C9">
        <w:rPr>
          <w:rFonts w:eastAsia="等线"/>
        </w:rPr>
        <w:t xml:space="preserve">. </w:t>
      </w:r>
      <w:r w:rsidRPr="005815C9">
        <w:rPr>
          <w:rFonts w:hint="eastAsia"/>
        </w:rPr>
        <w:t>V</w:t>
      </w:r>
      <w:r w:rsidRPr="005815C9">
        <w:t xml:space="preserve">ertical Hf-Hf distance profiles across </w:t>
      </w:r>
      <w:r w:rsidRPr="005815C9">
        <w:rPr>
          <w:i/>
          <w:iCs/>
        </w:rPr>
        <w:t>o</w:t>
      </w:r>
      <w:r w:rsidRPr="005815C9">
        <w:t xml:space="preserve">-phase regions. </w:t>
      </w:r>
      <w:r w:rsidRPr="005815C9">
        <w:rPr>
          <w:b w:val="0"/>
          <w:bCs/>
        </w:rPr>
        <w:t xml:space="preserve">Quantified variations along </w:t>
      </w:r>
      <w:r w:rsidRPr="005815C9">
        <w:rPr>
          <w:b w:val="0"/>
          <w:bCs/>
          <w:i/>
          <w:iCs/>
        </w:rPr>
        <w:t>Rows</w:t>
      </w:r>
      <w:r w:rsidRPr="005815C9">
        <w:rPr>
          <w:b w:val="0"/>
          <w:bCs/>
        </w:rPr>
        <w:t xml:space="preserve"> 9-30 spanning the </w:t>
      </w:r>
      <w:proofErr w:type="spellStart"/>
      <w:r w:rsidRPr="005815C9">
        <w:rPr>
          <w:b w:val="0"/>
          <w:bCs/>
          <w:i/>
          <w:iCs/>
        </w:rPr>
        <w:t>o</w:t>
      </w:r>
      <w:r w:rsidRPr="005815C9">
        <w:rPr>
          <w:b w:val="0"/>
          <w:bCs/>
          <w:i/>
          <w:iCs/>
          <w:vertAlign w:val="subscript"/>
        </w:rPr>
        <w:t>c</w:t>
      </w:r>
      <w:proofErr w:type="spellEnd"/>
      <w:r w:rsidRPr="005815C9">
        <w:rPr>
          <w:b w:val="0"/>
          <w:bCs/>
        </w:rPr>
        <w:t xml:space="preserve">, </w:t>
      </w:r>
      <w:proofErr w:type="spellStart"/>
      <w:r w:rsidRPr="005815C9">
        <w:rPr>
          <w:b w:val="0"/>
          <w:bCs/>
          <w:i/>
          <w:iCs/>
        </w:rPr>
        <w:t>o</w:t>
      </w:r>
      <w:r w:rsidRPr="005815C9">
        <w:rPr>
          <w:b w:val="0"/>
          <w:bCs/>
          <w:i/>
          <w:iCs/>
          <w:vertAlign w:val="subscript"/>
        </w:rPr>
        <w:t>b</w:t>
      </w:r>
      <w:proofErr w:type="spellEnd"/>
      <w:r w:rsidRPr="005815C9">
        <w:rPr>
          <w:b w:val="0"/>
          <w:bCs/>
        </w:rPr>
        <w:t xml:space="preserve">-FE, and </w:t>
      </w:r>
      <w:proofErr w:type="spellStart"/>
      <w:r w:rsidRPr="005815C9">
        <w:rPr>
          <w:b w:val="0"/>
          <w:bCs/>
          <w:i/>
          <w:iCs/>
        </w:rPr>
        <w:t>o</w:t>
      </w:r>
      <w:r w:rsidRPr="005815C9">
        <w:rPr>
          <w:b w:val="0"/>
          <w:bCs/>
          <w:i/>
          <w:iCs/>
          <w:vertAlign w:val="subscript"/>
        </w:rPr>
        <w:t>b</w:t>
      </w:r>
      <w:proofErr w:type="spellEnd"/>
      <w:r w:rsidRPr="005815C9">
        <w:rPr>
          <w:b w:val="0"/>
          <w:bCs/>
        </w:rPr>
        <w:t xml:space="preserve">-AFE phase regions in Supplementary Fig. </w:t>
      </w:r>
      <w:r w:rsidR="00EB7227" w:rsidRPr="005815C9">
        <w:rPr>
          <w:b w:val="0"/>
          <w:bCs/>
        </w:rPr>
        <w:t>1</w:t>
      </w:r>
      <w:r w:rsidR="00EB7227">
        <w:rPr>
          <w:b w:val="0"/>
          <w:bCs/>
        </w:rPr>
        <w:t>3</w:t>
      </w:r>
      <w:r w:rsidRPr="005815C9">
        <w:rPr>
          <w:b w:val="0"/>
          <w:bCs/>
        </w:rPr>
        <w:t>.</w:t>
      </w:r>
    </w:p>
    <w:p w14:paraId="1F822C7C" w14:textId="77777777" w:rsidR="0020775C" w:rsidRPr="005815C9" w:rsidRDefault="0020775C">
      <w:pPr>
        <w:widowControl/>
        <w:jc w:val="left"/>
        <w:rPr>
          <w:rFonts w:ascii="Times New Roman" w:eastAsia="Times New Roman" w:hAnsi="Times New Roman" w:cs="Times New Roman"/>
          <w:b/>
          <w:sz w:val="24"/>
          <w:szCs w:val="32"/>
        </w:rPr>
      </w:pPr>
      <w:r w:rsidRPr="005815C9">
        <w:br w:type="page"/>
      </w:r>
    </w:p>
    <w:p w14:paraId="5FF14D23" w14:textId="0B5B7987" w:rsidR="0020775C" w:rsidRPr="005815C9" w:rsidRDefault="00FA5C5E">
      <w:pPr>
        <w:outlineLvl w:val="0"/>
        <w:rPr>
          <w:rFonts w:ascii="Times New Roman" w:hAnsi="Times New Roman" w:cs="Times New Roman"/>
          <w:b/>
          <w:bCs/>
          <w:sz w:val="24"/>
        </w:rPr>
      </w:pPr>
      <w:r w:rsidRPr="005815C9">
        <w:rPr>
          <w:rFonts w:ascii="Times New Roman" w:eastAsia="等线" w:hAnsi="Times New Roman" w:cs="Times New Roman"/>
          <w:b/>
          <w:bCs/>
          <w:sz w:val="24"/>
          <w:szCs w:val="32"/>
        </w:rPr>
        <w:lastRenderedPageBreak/>
        <w:t>Supplementary</w:t>
      </w:r>
      <w:r w:rsidRPr="005815C9">
        <w:rPr>
          <w:rFonts w:ascii="Times New Roman" w:hAnsi="Times New Roman" w:cs="Times New Roman"/>
          <w:b/>
          <w:bCs/>
          <w:sz w:val="32"/>
          <w:szCs w:val="32"/>
        </w:rPr>
        <w:t xml:space="preserve"> </w:t>
      </w:r>
      <w:r w:rsidR="00685EB9" w:rsidRPr="005815C9">
        <w:rPr>
          <w:rFonts w:ascii="Times New Roman" w:hAnsi="Times New Roman" w:cs="Times New Roman"/>
          <w:b/>
          <w:bCs/>
          <w:sz w:val="24"/>
        </w:rPr>
        <w:t xml:space="preserve">Table </w:t>
      </w:r>
      <w:r w:rsidR="0020775C" w:rsidRPr="005815C9">
        <w:rPr>
          <w:rFonts w:ascii="Times New Roman" w:hAnsi="Times New Roman" w:cs="Times New Roman"/>
          <w:b/>
          <w:bCs/>
          <w:sz w:val="24"/>
        </w:rPr>
        <w:t xml:space="preserve">S1. Refined lattice parameters of the </w:t>
      </w:r>
      <w:r w:rsidR="0020775C" w:rsidRPr="005815C9">
        <w:rPr>
          <w:rFonts w:ascii="Times New Roman" w:hAnsi="Times New Roman" w:cs="Times New Roman"/>
          <w:b/>
          <w:bCs/>
          <w:i/>
          <w:iCs/>
          <w:sz w:val="24"/>
        </w:rPr>
        <w:t>t</w:t>
      </w:r>
      <w:r w:rsidR="0020775C" w:rsidRPr="005815C9">
        <w:rPr>
          <w:rFonts w:ascii="Times New Roman" w:hAnsi="Times New Roman" w:cs="Times New Roman" w:hint="eastAsia"/>
          <w:b/>
          <w:bCs/>
          <w:sz w:val="24"/>
        </w:rPr>
        <w:t>,</w:t>
      </w:r>
      <w:r w:rsidR="0020775C" w:rsidRPr="005815C9">
        <w:rPr>
          <w:rFonts w:ascii="Times New Roman" w:hAnsi="Times New Roman" w:cs="Times New Roman"/>
          <w:b/>
          <w:bCs/>
          <w:sz w:val="24"/>
        </w:rPr>
        <w:t xml:space="preserve"> </w:t>
      </w:r>
      <w:r w:rsidR="0020775C" w:rsidRPr="005815C9">
        <w:rPr>
          <w:rFonts w:ascii="Times New Roman" w:hAnsi="Times New Roman" w:cs="Times New Roman"/>
          <w:b/>
          <w:bCs/>
          <w:i/>
          <w:iCs/>
          <w:sz w:val="24"/>
        </w:rPr>
        <w:t>o</w:t>
      </w:r>
      <w:r w:rsidR="0020775C" w:rsidRPr="005815C9">
        <w:rPr>
          <w:rFonts w:ascii="Times New Roman" w:hAnsi="Times New Roman" w:cs="Times New Roman"/>
          <w:b/>
          <w:bCs/>
          <w:sz w:val="24"/>
        </w:rPr>
        <w:t>-AFE</w:t>
      </w:r>
      <w:r w:rsidR="0020775C" w:rsidRPr="005815C9">
        <w:rPr>
          <w:rFonts w:ascii="Times New Roman" w:hAnsi="Times New Roman" w:cs="Times New Roman" w:hint="eastAsia"/>
          <w:b/>
          <w:bCs/>
          <w:sz w:val="24"/>
        </w:rPr>
        <w:t xml:space="preserve">, and </w:t>
      </w:r>
      <w:r w:rsidR="0020775C" w:rsidRPr="005815C9">
        <w:rPr>
          <w:rFonts w:ascii="Times New Roman" w:hAnsi="Times New Roman" w:cs="Times New Roman"/>
          <w:b/>
          <w:bCs/>
          <w:i/>
          <w:iCs/>
          <w:sz w:val="24"/>
        </w:rPr>
        <w:t>o</w:t>
      </w:r>
      <w:r w:rsidR="0020775C" w:rsidRPr="005815C9">
        <w:rPr>
          <w:rFonts w:ascii="Times New Roman" w:hAnsi="Times New Roman" w:cs="Times New Roman"/>
          <w:b/>
          <w:bCs/>
          <w:sz w:val="24"/>
        </w:rPr>
        <w:t xml:space="preserve">-FE phases within the </w:t>
      </w:r>
      <w:proofErr w:type="spellStart"/>
      <w:proofErr w:type="gramStart"/>
      <w:r w:rsidR="0020775C" w:rsidRPr="005815C9">
        <w:rPr>
          <w:rFonts w:ascii="Times New Roman" w:hAnsi="Times New Roman" w:cs="Times New Roman" w:hint="eastAsia"/>
          <w:b/>
          <w:bCs/>
          <w:sz w:val="24"/>
        </w:rPr>
        <w:t>Lu:HZO</w:t>
      </w:r>
      <w:proofErr w:type="spellEnd"/>
      <w:proofErr w:type="gramEnd"/>
      <w:r w:rsidR="0020775C" w:rsidRPr="005815C9">
        <w:rPr>
          <w:rFonts w:ascii="Times New Roman" w:hAnsi="Times New Roman" w:cs="Times New Roman"/>
          <w:b/>
          <w:bCs/>
          <w:sz w:val="24"/>
        </w:rPr>
        <w:t xml:space="preserve"> </w:t>
      </w:r>
      <w:r w:rsidR="0020775C" w:rsidRPr="005815C9">
        <w:rPr>
          <w:rFonts w:ascii="Times New Roman" w:hAnsi="Times New Roman" w:cs="Times New Roman" w:hint="eastAsia"/>
          <w:b/>
          <w:bCs/>
          <w:sz w:val="24"/>
        </w:rPr>
        <w:t xml:space="preserve">(9.25 at. %) </w:t>
      </w:r>
      <w:r w:rsidR="0017357B" w:rsidRPr="005815C9">
        <w:rPr>
          <w:rFonts w:ascii="Times New Roman" w:hAnsi="Times New Roman" w:cs="Times New Roman"/>
          <w:b/>
          <w:bCs/>
          <w:sz w:val="24"/>
        </w:rPr>
        <w:t xml:space="preserve">bulk </w:t>
      </w:r>
      <w:r w:rsidR="0020775C" w:rsidRPr="005815C9">
        <w:rPr>
          <w:rFonts w:ascii="Times New Roman" w:hAnsi="Times New Roman" w:cs="Times New Roman" w:hint="eastAsia"/>
          <w:b/>
          <w:bCs/>
          <w:sz w:val="24"/>
        </w:rPr>
        <w:t>crystal</w:t>
      </w:r>
      <w:r w:rsidR="0020775C" w:rsidRPr="005815C9">
        <w:rPr>
          <w:rFonts w:ascii="Times New Roman" w:hAnsi="Times New Roman" w:cs="Times New Roman"/>
          <w:b/>
          <w:bCs/>
          <w:i/>
          <w:iCs/>
          <w:sz w:val="24"/>
        </w:rPr>
        <w:t>.</w:t>
      </w:r>
      <w:r w:rsidR="0020775C" w:rsidRPr="005815C9">
        <w:rPr>
          <w:rFonts w:ascii="Times New Roman" w:hAnsi="Times New Roman" w:cs="Times New Roman"/>
          <w:b/>
          <w:bCs/>
          <w:sz w:val="24"/>
        </w:rPr>
        <w:t xml:space="preserve"> </w:t>
      </w:r>
    </w:p>
    <w:p w14:paraId="47292B7B" w14:textId="77777777" w:rsidR="0020775C" w:rsidRPr="005815C9" w:rsidRDefault="0020775C" w:rsidP="0078079B">
      <w:pPr>
        <w:rPr>
          <w:rFonts w:ascii="Times New Roman" w:hAnsi="Times New Roman" w:cs="Times New Roman"/>
          <w:b/>
          <w:bCs/>
          <w:sz w:val="24"/>
        </w:rPr>
      </w:pPr>
    </w:p>
    <w:tbl>
      <w:tblPr>
        <w:tblStyle w:val="a4"/>
        <w:tblW w:w="8380" w:type="dxa"/>
        <w:tblLook w:val="04A0" w:firstRow="1" w:lastRow="0" w:firstColumn="1" w:lastColumn="0" w:noHBand="0" w:noVBand="1"/>
      </w:tblPr>
      <w:tblGrid>
        <w:gridCol w:w="2095"/>
        <w:gridCol w:w="2095"/>
        <w:gridCol w:w="2095"/>
        <w:gridCol w:w="2095"/>
      </w:tblGrid>
      <w:tr w:rsidR="005815C9" w:rsidRPr="005815C9" w14:paraId="3E05AAD6" w14:textId="77777777">
        <w:trPr>
          <w:trHeight w:val="603"/>
        </w:trPr>
        <w:tc>
          <w:tcPr>
            <w:tcW w:w="2095" w:type="dxa"/>
            <w:vAlign w:val="center"/>
          </w:tcPr>
          <w:bookmarkEnd w:id="11"/>
          <w:p w14:paraId="1175D984" w14:textId="77777777" w:rsidR="0020775C" w:rsidRPr="005815C9" w:rsidRDefault="0020775C">
            <w:pPr>
              <w:widowControl/>
              <w:spacing w:before="100" w:beforeAutospacing="1" w:after="100" w:afterAutospacing="1"/>
              <w:jc w:val="center"/>
              <w:rPr>
                <w:sz w:val="24"/>
              </w:rPr>
            </w:pPr>
            <w:r w:rsidRPr="005815C9">
              <w:rPr>
                <w:sz w:val="24"/>
              </w:rPr>
              <w:t>Phase</w:t>
            </w:r>
          </w:p>
        </w:tc>
        <w:tc>
          <w:tcPr>
            <w:tcW w:w="2095" w:type="dxa"/>
            <w:vAlign w:val="center"/>
          </w:tcPr>
          <w:p w14:paraId="71264988" w14:textId="77777777" w:rsidR="0020775C" w:rsidRPr="005815C9" w:rsidRDefault="0020775C">
            <w:pPr>
              <w:widowControl/>
              <w:spacing w:before="100" w:beforeAutospacing="1" w:after="100" w:afterAutospacing="1"/>
              <w:jc w:val="center"/>
              <w:rPr>
                <w:sz w:val="24"/>
              </w:rPr>
            </w:pPr>
            <w:r w:rsidRPr="005815C9">
              <w:rPr>
                <w:i/>
                <w:sz w:val="24"/>
              </w:rPr>
              <w:t>a</w:t>
            </w:r>
            <w:r w:rsidRPr="005815C9">
              <w:rPr>
                <w:sz w:val="24"/>
              </w:rPr>
              <w:t xml:space="preserve"> (</w:t>
            </w:r>
            <w:r w:rsidRPr="005815C9">
              <w:rPr>
                <w:rFonts w:hint="eastAsia"/>
                <w:sz w:val="24"/>
              </w:rPr>
              <w:t>Å</w:t>
            </w:r>
            <w:r w:rsidRPr="005815C9">
              <w:rPr>
                <w:sz w:val="24"/>
              </w:rPr>
              <w:t>)</w:t>
            </w:r>
          </w:p>
        </w:tc>
        <w:tc>
          <w:tcPr>
            <w:tcW w:w="2095" w:type="dxa"/>
            <w:vAlign w:val="center"/>
          </w:tcPr>
          <w:p w14:paraId="64DFE987" w14:textId="77777777" w:rsidR="0020775C" w:rsidRPr="005815C9" w:rsidRDefault="0020775C">
            <w:pPr>
              <w:widowControl/>
              <w:spacing w:before="100" w:beforeAutospacing="1" w:after="100" w:afterAutospacing="1"/>
              <w:jc w:val="center"/>
              <w:rPr>
                <w:sz w:val="24"/>
              </w:rPr>
            </w:pPr>
            <w:r w:rsidRPr="005815C9">
              <w:rPr>
                <w:bCs/>
                <w:i/>
                <w:sz w:val="24"/>
              </w:rPr>
              <w:t>b</w:t>
            </w:r>
            <w:r w:rsidRPr="005815C9">
              <w:rPr>
                <w:bCs/>
                <w:sz w:val="24"/>
              </w:rPr>
              <w:t xml:space="preserve"> </w:t>
            </w:r>
            <w:r w:rsidRPr="005815C9">
              <w:rPr>
                <w:sz w:val="24"/>
              </w:rPr>
              <w:t>(</w:t>
            </w:r>
            <w:r w:rsidRPr="005815C9">
              <w:rPr>
                <w:rFonts w:hint="eastAsia"/>
                <w:sz w:val="24"/>
              </w:rPr>
              <w:t>Å</w:t>
            </w:r>
            <w:r w:rsidRPr="005815C9">
              <w:rPr>
                <w:sz w:val="24"/>
              </w:rPr>
              <w:t>)</w:t>
            </w:r>
          </w:p>
        </w:tc>
        <w:tc>
          <w:tcPr>
            <w:tcW w:w="2095" w:type="dxa"/>
            <w:vAlign w:val="center"/>
          </w:tcPr>
          <w:p w14:paraId="7D0EDB72" w14:textId="77777777" w:rsidR="0020775C" w:rsidRPr="005815C9" w:rsidRDefault="0020775C">
            <w:pPr>
              <w:widowControl/>
              <w:spacing w:before="100" w:beforeAutospacing="1" w:after="100" w:afterAutospacing="1"/>
              <w:jc w:val="center"/>
              <w:rPr>
                <w:sz w:val="24"/>
              </w:rPr>
            </w:pPr>
            <w:r w:rsidRPr="005815C9">
              <w:rPr>
                <w:bCs/>
                <w:i/>
                <w:sz w:val="24"/>
              </w:rPr>
              <w:t>c</w:t>
            </w:r>
            <w:r w:rsidRPr="005815C9">
              <w:rPr>
                <w:bCs/>
                <w:sz w:val="24"/>
              </w:rPr>
              <w:t xml:space="preserve"> </w:t>
            </w:r>
            <w:r w:rsidRPr="005815C9">
              <w:rPr>
                <w:sz w:val="24"/>
              </w:rPr>
              <w:t>(</w:t>
            </w:r>
            <w:r w:rsidRPr="005815C9">
              <w:rPr>
                <w:rFonts w:hint="eastAsia"/>
                <w:sz w:val="24"/>
              </w:rPr>
              <w:t>Å</w:t>
            </w:r>
            <w:r w:rsidRPr="005815C9">
              <w:rPr>
                <w:sz w:val="24"/>
              </w:rPr>
              <w:t>)</w:t>
            </w:r>
          </w:p>
        </w:tc>
      </w:tr>
      <w:tr w:rsidR="005815C9" w:rsidRPr="005815C9" w14:paraId="51D3972E" w14:textId="77777777">
        <w:trPr>
          <w:trHeight w:val="603"/>
        </w:trPr>
        <w:tc>
          <w:tcPr>
            <w:tcW w:w="2095" w:type="dxa"/>
            <w:vAlign w:val="center"/>
          </w:tcPr>
          <w:p w14:paraId="7A77A87C" w14:textId="77777777" w:rsidR="0020775C" w:rsidRPr="005815C9" w:rsidRDefault="0020775C">
            <w:pPr>
              <w:widowControl/>
              <w:spacing w:before="100" w:beforeAutospacing="1" w:after="100" w:afterAutospacing="1"/>
              <w:jc w:val="center"/>
              <w:rPr>
                <w:i/>
                <w:sz w:val="24"/>
              </w:rPr>
            </w:pPr>
            <w:r w:rsidRPr="005815C9">
              <w:rPr>
                <w:i/>
                <w:sz w:val="24"/>
              </w:rPr>
              <w:t>t</w:t>
            </w:r>
          </w:p>
        </w:tc>
        <w:tc>
          <w:tcPr>
            <w:tcW w:w="2095" w:type="dxa"/>
            <w:vAlign w:val="center"/>
          </w:tcPr>
          <w:p w14:paraId="5B878798" w14:textId="77777777" w:rsidR="0020775C" w:rsidRPr="005815C9" w:rsidRDefault="0020775C">
            <w:pPr>
              <w:widowControl/>
              <w:spacing w:before="100" w:beforeAutospacing="1" w:after="100" w:afterAutospacing="1"/>
              <w:jc w:val="center"/>
              <w:rPr>
                <w:sz w:val="24"/>
              </w:rPr>
            </w:pPr>
            <w:r w:rsidRPr="005815C9">
              <w:rPr>
                <w:sz w:val="24"/>
              </w:rPr>
              <w:t>3.60</w:t>
            </w:r>
            <w:r w:rsidRPr="005815C9">
              <w:rPr>
                <w:rFonts w:hint="eastAsia"/>
                <w:sz w:val="24"/>
              </w:rPr>
              <w:t>85</w:t>
            </w:r>
          </w:p>
        </w:tc>
        <w:tc>
          <w:tcPr>
            <w:tcW w:w="2095" w:type="dxa"/>
            <w:vAlign w:val="center"/>
          </w:tcPr>
          <w:p w14:paraId="7969B772" w14:textId="77777777" w:rsidR="0020775C" w:rsidRPr="005815C9" w:rsidRDefault="0020775C">
            <w:pPr>
              <w:widowControl/>
              <w:spacing w:before="100" w:beforeAutospacing="1" w:after="100" w:afterAutospacing="1"/>
              <w:jc w:val="center"/>
              <w:rPr>
                <w:sz w:val="24"/>
              </w:rPr>
            </w:pPr>
            <w:r w:rsidRPr="005815C9">
              <w:rPr>
                <w:rFonts w:hint="eastAsia"/>
                <w:sz w:val="24"/>
              </w:rPr>
              <w:t>3.6085</w:t>
            </w:r>
          </w:p>
        </w:tc>
        <w:tc>
          <w:tcPr>
            <w:tcW w:w="2095" w:type="dxa"/>
            <w:vAlign w:val="center"/>
          </w:tcPr>
          <w:p w14:paraId="67AF7976" w14:textId="77777777" w:rsidR="0020775C" w:rsidRPr="005815C9" w:rsidRDefault="0020775C">
            <w:pPr>
              <w:widowControl/>
              <w:spacing w:before="100" w:beforeAutospacing="1" w:after="100" w:afterAutospacing="1"/>
              <w:jc w:val="center"/>
              <w:rPr>
                <w:sz w:val="24"/>
              </w:rPr>
            </w:pPr>
            <w:r w:rsidRPr="005815C9">
              <w:rPr>
                <w:sz w:val="24"/>
              </w:rPr>
              <w:t>5.1</w:t>
            </w:r>
            <w:r w:rsidRPr="005815C9">
              <w:rPr>
                <w:rFonts w:hint="eastAsia"/>
                <w:sz w:val="24"/>
              </w:rPr>
              <w:t>392</w:t>
            </w:r>
          </w:p>
        </w:tc>
      </w:tr>
      <w:tr w:rsidR="005815C9" w:rsidRPr="005815C9" w14:paraId="7C4F2942" w14:textId="77777777">
        <w:trPr>
          <w:trHeight w:val="603"/>
        </w:trPr>
        <w:tc>
          <w:tcPr>
            <w:tcW w:w="2095" w:type="dxa"/>
            <w:vAlign w:val="center"/>
          </w:tcPr>
          <w:p w14:paraId="3D5BAE75" w14:textId="77777777" w:rsidR="0020775C" w:rsidRPr="005815C9" w:rsidRDefault="0020775C">
            <w:pPr>
              <w:widowControl/>
              <w:spacing w:before="100" w:beforeAutospacing="1" w:after="100" w:afterAutospacing="1"/>
              <w:jc w:val="center"/>
              <w:rPr>
                <w:i/>
                <w:sz w:val="24"/>
              </w:rPr>
            </w:pPr>
            <w:r w:rsidRPr="005815C9">
              <w:rPr>
                <w:rFonts w:hint="eastAsia"/>
                <w:i/>
                <w:sz w:val="24"/>
              </w:rPr>
              <w:t>o-</w:t>
            </w:r>
            <w:r w:rsidRPr="005815C9">
              <w:rPr>
                <w:rFonts w:hint="eastAsia"/>
                <w:iCs/>
                <w:sz w:val="24"/>
              </w:rPr>
              <w:t>AFE</w:t>
            </w:r>
          </w:p>
        </w:tc>
        <w:tc>
          <w:tcPr>
            <w:tcW w:w="2095" w:type="dxa"/>
            <w:vAlign w:val="center"/>
          </w:tcPr>
          <w:p w14:paraId="014083D1" w14:textId="77777777" w:rsidR="0020775C" w:rsidRPr="005815C9" w:rsidRDefault="0020775C">
            <w:pPr>
              <w:widowControl/>
              <w:spacing w:before="100" w:beforeAutospacing="1" w:after="100" w:afterAutospacing="1"/>
              <w:jc w:val="center"/>
              <w:rPr>
                <w:sz w:val="24"/>
              </w:rPr>
            </w:pPr>
            <w:r w:rsidRPr="005815C9">
              <w:rPr>
                <w:rFonts w:hint="eastAsia"/>
                <w:sz w:val="24"/>
              </w:rPr>
              <w:t>10.1580</w:t>
            </w:r>
          </w:p>
        </w:tc>
        <w:tc>
          <w:tcPr>
            <w:tcW w:w="2095" w:type="dxa"/>
            <w:vAlign w:val="center"/>
          </w:tcPr>
          <w:p w14:paraId="230D9D14" w14:textId="77777777" w:rsidR="0020775C" w:rsidRPr="005815C9" w:rsidRDefault="0020775C">
            <w:pPr>
              <w:widowControl/>
              <w:spacing w:before="100" w:beforeAutospacing="1" w:after="100" w:afterAutospacing="1"/>
              <w:jc w:val="center"/>
              <w:rPr>
                <w:sz w:val="24"/>
              </w:rPr>
            </w:pPr>
            <w:r w:rsidRPr="005815C9">
              <w:rPr>
                <w:rFonts w:hint="eastAsia"/>
                <w:sz w:val="24"/>
              </w:rPr>
              <w:t>5.1914</w:t>
            </w:r>
          </w:p>
        </w:tc>
        <w:tc>
          <w:tcPr>
            <w:tcW w:w="2095" w:type="dxa"/>
            <w:vAlign w:val="center"/>
          </w:tcPr>
          <w:p w14:paraId="5C4FCBED" w14:textId="77777777" w:rsidR="0020775C" w:rsidRPr="005815C9" w:rsidRDefault="0020775C">
            <w:pPr>
              <w:widowControl/>
              <w:spacing w:before="100" w:beforeAutospacing="1" w:after="100" w:afterAutospacing="1"/>
              <w:jc w:val="center"/>
              <w:rPr>
                <w:sz w:val="24"/>
              </w:rPr>
            </w:pPr>
            <w:r w:rsidRPr="005815C9">
              <w:rPr>
                <w:rFonts w:hint="eastAsia"/>
                <w:sz w:val="24"/>
              </w:rPr>
              <w:t>5.0874</w:t>
            </w:r>
          </w:p>
        </w:tc>
      </w:tr>
      <w:tr w:rsidR="0020775C" w:rsidRPr="005815C9" w14:paraId="2965515C" w14:textId="77777777">
        <w:trPr>
          <w:trHeight w:val="617"/>
        </w:trPr>
        <w:tc>
          <w:tcPr>
            <w:tcW w:w="2095" w:type="dxa"/>
            <w:vAlign w:val="center"/>
          </w:tcPr>
          <w:p w14:paraId="03EECF8D" w14:textId="77777777" w:rsidR="0020775C" w:rsidRPr="005815C9" w:rsidRDefault="0020775C">
            <w:pPr>
              <w:widowControl/>
              <w:spacing w:before="100" w:beforeAutospacing="1" w:after="100" w:afterAutospacing="1"/>
              <w:jc w:val="center"/>
              <w:rPr>
                <w:i/>
                <w:sz w:val="24"/>
              </w:rPr>
            </w:pPr>
            <w:r w:rsidRPr="005815C9">
              <w:rPr>
                <w:rFonts w:hint="eastAsia"/>
                <w:i/>
                <w:sz w:val="24"/>
              </w:rPr>
              <w:t>o-</w:t>
            </w:r>
            <w:r w:rsidRPr="005815C9">
              <w:rPr>
                <w:rFonts w:hint="eastAsia"/>
                <w:iCs/>
                <w:sz w:val="24"/>
              </w:rPr>
              <w:t>FE</w:t>
            </w:r>
          </w:p>
        </w:tc>
        <w:tc>
          <w:tcPr>
            <w:tcW w:w="2095" w:type="dxa"/>
            <w:vAlign w:val="center"/>
          </w:tcPr>
          <w:p w14:paraId="7B9D1063" w14:textId="77777777" w:rsidR="0020775C" w:rsidRPr="005815C9" w:rsidRDefault="0020775C">
            <w:pPr>
              <w:widowControl/>
              <w:spacing w:before="100" w:beforeAutospacing="1" w:after="100" w:afterAutospacing="1"/>
              <w:jc w:val="center"/>
              <w:rPr>
                <w:sz w:val="24"/>
              </w:rPr>
            </w:pPr>
            <w:r w:rsidRPr="005815C9">
              <w:rPr>
                <w:rFonts w:hint="eastAsia"/>
                <w:sz w:val="24"/>
              </w:rPr>
              <w:t>5.0756</w:t>
            </w:r>
          </w:p>
        </w:tc>
        <w:tc>
          <w:tcPr>
            <w:tcW w:w="2095" w:type="dxa"/>
            <w:vAlign w:val="center"/>
          </w:tcPr>
          <w:p w14:paraId="538AA0B2" w14:textId="77777777" w:rsidR="0020775C" w:rsidRPr="005815C9" w:rsidRDefault="0020775C">
            <w:pPr>
              <w:widowControl/>
              <w:spacing w:before="100" w:beforeAutospacing="1" w:after="100" w:afterAutospacing="1"/>
              <w:jc w:val="center"/>
              <w:rPr>
                <w:sz w:val="24"/>
              </w:rPr>
            </w:pPr>
            <w:r w:rsidRPr="005815C9">
              <w:rPr>
                <w:sz w:val="24"/>
              </w:rPr>
              <w:t>5.2</w:t>
            </w:r>
            <w:r w:rsidRPr="005815C9">
              <w:rPr>
                <w:rFonts w:hint="eastAsia"/>
                <w:sz w:val="24"/>
              </w:rPr>
              <w:t>215</w:t>
            </w:r>
          </w:p>
        </w:tc>
        <w:tc>
          <w:tcPr>
            <w:tcW w:w="2095" w:type="dxa"/>
            <w:vAlign w:val="center"/>
          </w:tcPr>
          <w:p w14:paraId="0843BAE3" w14:textId="77777777" w:rsidR="0020775C" w:rsidRPr="005815C9" w:rsidRDefault="0020775C">
            <w:pPr>
              <w:widowControl/>
              <w:spacing w:before="100" w:beforeAutospacing="1" w:after="100" w:afterAutospacing="1"/>
              <w:jc w:val="center"/>
              <w:rPr>
                <w:sz w:val="24"/>
              </w:rPr>
            </w:pPr>
            <w:r w:rsidRPr="005815C9">
              <w:rPr>
                <w:sz w:val="24"/>
              </w:rPr>
              <w:t>5.0</w:t>
            </w:r>
            <w:r w:rsidRPr="005815C9">
              <w:rPr>
                <w:rFonts w:hint="eastAsia"/>
                <w:sz w:val="24"/>
              </w:rPr>
              <w:t>550</w:t>
            </w:r>
          </w:p>
        </w:tc>
      </w:tr>
    </w:tbl>
    <w:p w14:paraId="2EEF076C" w14:textId="14086144" w:rsidR="00796225" w:rsidRPr="005815C9" w:rsidRDefault="00796225">
      <w:pPr>
        <w:rPr>
          <w:rFonts w:ascii="Times New Roman" w:hAnsi="Times New Roman" w:cs="Times New Roman"/>
          <w:sz w:val="24"/>
        </w:rPr>
      </w:pPr>
    </w:p>
    <w:p w14:paraId="208819FD" w14:textId="77777777" w:rsidR="00796225" w:rsidRPr="005815C9" w:rsidRDefault="00796225">
      <w:pPr>
        <w:widowControl/>
        <w:jc w:val="left"/>
        <w:rPr>
          <w:rFonts w:ascii="Times New Roman" w:hAnsi="Times New Roman" w:cs="Times New Roman"/>
          <w:sz w:val="24"/>
        </w:rPr>
      </w:pPr>
      <w:r w:rsidRPr="005815C9">
        <w:rPr>
          <w:rFonts w:ascii="Times New Roman" w:hAnsi="Times New Roman" w:cs="Times New Roman"/>
          <w:sz w:val="24"/>
        </w:rPr>
        <w:br w:type="page"/>
      </w:r>
    </w:p>
    <w:p w14:paraId="725B95E8" w14:textId="2AB8035D" w:rsidR="00796225" w:rsidRPr="005815C9" w:rsidRDefault="00685EB9" w:rsidP="0078079B">
      <w:pPr>
        <w:outlineLvl w:val="0"/>
        <w:rPr>
          <w:rFonts w:ascii="Times New Roman" w:hAnsi="Times New Roman" w:cs="Times New Roman"/>
          <w:b/>
          <w:bCs/>
          <w:sz w:val="24"/>
        </w:rPr>
      </w:pPr>
      <w:r w:rsidRPr="005815C9">
        <w:rPr>
          <w:rFonts w:ascii="Times New Roman" w:eastAsia="等线" w:hAnsi="Times New Roman" w:cs="Times New Roman"/>
          <w:b/>
          <w:bCs/>
          <w:sz w:val="24"/>
          <w:szCs w:val="32"/>
        </w:rPr>
        <w:lastRenderedPageBreak/>
        <w:t>Supplementary</w:t>
      </w:r>
      <w:r w:rsidRPr="005815C9">
        <w:rPr>
          <w:rFonts w:ascii="Times New Roman" w:hAnsi="Times New Roman" w:cs="Times New Roman"/>
          <w:b/>
          <w:bCs/>
          <w:sz w:val="32"/>
          <w:szCs w:val="32"/>
        </w:rPr>
        <w:t xml:space="preserve"> </w:t>
      </w:r>
      <w:r w:rsidRPr="005815C9">
        <w:rPr>
          <w:rFonts w:ascii="Times New Roman" w:hAnsi="Times New Roman" w:cs="Times New Roman"/>
          <w:b/>
          <w:bCs/>
          <w:sz w:val="24"/>
        </w:rPr>
        <w:t>Table S2.</w:t>
      </w:r>
      <w:r w:rsidR="00796225" w:rsidRPr="005815C9">
        <w:rPr>
          <w:rFonts w:ascii="Times New Roman" w:hAnsi="Times New Roman" w:cs="Times New Roman"/>
          <w:b/>
          <w:bCs/>
          <w:sz w:val="24"/>
        </w:rPr>
        <w:t xml:space="preserve"> </w:t>
      </w:r>
      <w:r w:rsidR="00953FD7" w:rsidRPr="005815C9">
        <w:rPr>
          <w:rFonts w:ascii="Times New Roman" w:hAnsi="Times New Roman" w:cs="Times New Roman"/>
          <w:b/>
          <w:bCs/>
          <w:sz w:val="24"/>
        </w:rPr>
        <w:t>Types of c</w:t>
      </w:r>
      <w:r w:rsidR="00E212AF" w:rsidRPr="005815C9">
        <w:rPr>
          <w:rFonts w:ascii="Times New Roman" w:hAnsi="Times New Roman" w:cs="Times New Roman"/>
          <w:b/>
          <w:bCs/>
          <w:sz w:val="24"/>
        </w:rPr>
        <w:t xml:space="preserve">oherent </w:t>
      </w:r>
      <w:r w:rsidR="007A18D5" w:rsidRPr="005815C9">
        <w:rPr>
          <w:rFonts w:ascii="Times New Roman" w:hAnsi="Times New Roman" w:cs="Times New Roman"/>
          <w:b/>
          <w:bCs/>
          <w:i/>
          <w:iCs/>
          <w:sz w:val="24"/>
        </w:rPr>
        <w:t>o</w:t>
      </w:r>
      <w:r w:rsidR="007A18D5" w:rsidRPr="005815C9">
        <w:rPr>
          <w:rFonts w:ascii="Times New Roman" w:hAnsi="Times New Roman" w:cs="Times New Roman"/>
          <w:b/>
          <w:bCs/>
          <w:sz w:val="24"/>
        </w:rPr>
        <w:t>-</w:t>
      </w:r>
      <w:r w:rsidR="007A18D5" w:rsidRPr="005815C9">
        <w:rPr>
          <w:rFonts w:ascii="Times New Roman" w:hAnsi="Times New Roman" w:cs="Times New Roman" w:hint="eastAsia"/>
          <w:b/>
          <w:bCs/>
          <w:sz w:val="24"/>
        </w:rPr>
        <w:t>phase</w:t>
      </w:r>
      <w:r w:rsidR="007A18D5" w:rsidRPr="005815C9">
        <w:rPr>
          <w:rFonts w:ascii="Times New Roman" w:hAnsi="Times New Roman" w:cs="Times New Roman"/>
          <w:b/>
          <w:bCs/>
          <w:sz w:val="24"/>
        </w:rPr>
        <w:t xml:space="preserve"> </w:t>
      </w:r>
      <w:r w:rsidR="00E212AF" w:rsidRPr="005815C9">
        <w:rPr>
          <w:rFonts w:ascii="Times New Roman" w:hAnsi="Times New Roman" w:cs="Times New Roman"/>
          <w:b/>
          <w:bCs/>
          <w:sz w:val="24"/>
        </w:rPr>
        <w:t>i</w:t>
      </w:r>
      <w:r w:rsidR="00D4553A" w:rsidRPr="005815C9">
        <w:rPr>
          <w:rFonts w:ascii="Times New Roman" w:hAnsi="Times New Roman" w:cs="Times New Roman"/>
          <w:b/>
          <w:bCs/>
          <w:sz w:val="24"/>
        </w:rPr>
        <w:t>nterface</w:t>
      </w:r>
      <w:r w:rsidR="00953FD7" w:rsidRPr="005815C9">
        <w:rPr>
          <w:rFonts w:ascii="Times New Roman" w:hAnsi="Times New Roman" w:cs="Times New Roman"/>
          <w:b/>
          <w:bCs/>
          <w:sz w:val="24"/>
        </w:rPr>
        <w:t>s (</w:t>
      </w:r>
      <w:r w:rsidR="00D4553A" w:rsidRPr="005815C9">
        <w:rPr>
          <w:rFonts w:ascii="Times New Roman" w:hAnsi="Times New Roman" w:cs="Times New Roman"/>
          <w:b/>
          <w:bCs/>
          <w:sz w:val="24"/>
        </w:rPr>
        <w:t>Fig. 2b</w:t>
      </w:r>
      <w:r w:rsidR="00953FD7" w:rsidRPr="005815C9">
        <w:rPr>
          <w:rFonts w:ascii="Times New Roman" w:hAnsi="Times New Roman" w:cs="Times New Roman"/>
          <w:b/>
          <w:bCs/>
          <w:sz w:val="24"/>
        </w:rPr>
        <w:t>)</w:t>
      </w:r>
      <w:r w:rsidR="00796225" w:rsidRPr="005815C9">
        <w:rPr>
          <w:rFonts w:ascii="Times New Roman" w:hAnsi="Times New Roman" w:cs="Times New Roman"/>
          <w:b/>
          <w:bCs/>
          <w:sz w:val="24"/>
        </w:rPr>
        <w:t xml:space="preserve">. </w:t>
      </w:r>
    </w:p>
    <w:p w14:paraId="3E92E9D4" w14:textId="77777777" w:rsidR="00796225" w:rsidRPr="005815C9" w:rsidRDefault="00796225" w:rsidP="00796225">
      <w:pPr>
        <w:rPr>
          <w:rFonts w:ascii="Times New Roman" w:hAnsi="Times New Roman" w:cs="Times New Roman"/>
          <w:b/>
          <w:bCs/>
          <w:sz w:val="24"/>
        </w:rPr>
      </w:pPr>
    </w:p>
    <w:tbl>
      <w:tblPr>
        <w:tblStyle w:val="a4"/>
        <w:tblW w:w="7869" w:type="dxa"/>
        <w:tblLook w:val="04A0" w:firstRow="1" w:lastRow="0" w:firstColumn="1" w:lastColumn="0" w:noHBand="0" w:noVBand="1"/>
      </w:tblPr>
      <w:tblGrid>
        <w:gridCol w:w="1980"/>
        <w:gridCol w:w="3266"/>
        <w:gridCol w:w="2623"/>
      </w:tblGrid>
      <w:tr w:rsidR="005815C9" w:rsidRPr="005815C9" w14:paraId="74BADB77" w14:textId="77777777" w:rsidTr="00B723CF">
        <w:trPr>
          <w:trHeight w:val="589"/>
        </w:trPr>
        <w:tc>
          <w:tcPr>
            <w:tcW w:w="1980" w:type="dxa"/>
            <w:vAlign w:val="center"/>
          </w:tcPr>
          <w:p w14:paraId="5937A197" w14:textId="32D2302E" w:rsidR="00D4553A" w:rsidRPr="005815C9" w:rsidRDefault="007D13F1" w:rsidP="007D13F1">
            <w:pPr>
              <w:widowControl/>
              <w:spacing w:before="100" w:beforeAutospacing="1" w:after="100" w:afterAutospacing="1"/>
              <w:jc w:val="center"/>
              <w:rPr>
                <w:iCs/>
                <w:sz w:val="24"/>
              </w:rPr>
            </w:pPr>
            <w:r w:rsidRPr="005815C9">
              <w:rPr>
                <w:iCs/>
                <w:sz w:val="24"/>
              </w:rPr>
              <w:t>No.</w:t>
            </w:r>
          </w:p>
        </w:tc>
        <w:tc>
          <w:tcPr>
            <w:tcW w:w="3266" w:type="dxa"/>
            <w:vAlign w:val="center"/>
          </w:tcPr>
          <w:p w14:paraId="463F0841" w14:textId="02452FAE" w:rsidR="00D4553A" w:rsidRPr="005815C9" w:rsidRDefault="00D4553A" w:rsidP="00D4553A">
            <w:pPr>
              <w:widowControl/>
              <w:spacing w:before="100" w:beforeAutospacing="1" w:after="100" w:afterAutospacing="1"/>
              <w:jc w:val="center"/>
              <w:rPr>
                <w:iCs/>
                <w:sz w:val="24"/>
              </w:rPr>
            </w:pPr>
            <w:r w:rsidRPr="005815C9">
              <w:rPr>
                <w:rFonts w:hint="eastAsia"/>
                <w:iCs/>
                <w:sz w:val="24"/>
              </w:rPr>
              <w:t>I</w:t>
            </w:r>
            <w:r w:rsidRPr="005815C9">
              <w:rPr>
                <w:iCs/>
                <w:sz w:val="24"/>
              </w:rPr>
              <w:t xml:space="preserve">nterface </w:t>
            </w:r>
            <w:r w:rsidR="00A379DC" w:rsidRPr="005815C9">
              <w:rPr>
                <w:iCs/>
                <w:sz w:val="24"/>
              </w:rPr>
              <w:t>t</w:t>
            </w:r>
            <w:r w:rsidRPr="005815C9">
              <w:rPr>
                <w:iCs/>
                <w:sz w:val="24"/>
              </w:rPr>
              <w:t>ype</w:t>
            </w:r>
          </w:p>
        </w:tc>
        <w:tc>
          <w:tcPr>
            <w:tcW w:w="2623" w:type="dxa"/>
            <w:vAlign w:val="center"/>
          </w:tcPr>
          <w:p w14:paraId="7B2C7CC0" w14:textId="54C0F554" w:rsidR="00D4553A" w:rsidRPr="005815C9" w:rsidRDefault="00755144" w:rsidP="00D4553A">
            <w:pPr>
              <w:widowControl/>
              <w:spacing w:before="100" w:beforeAutospacing="1" w:after="100" w:afterAutospacing="1"/>
              <w:jc w:val="center"/>
              <w:rPr>
                <w:iCs/>
                <w:sz w:val="24"/>
              </w:rPr>
            </w:pPr>
            <w:r w:rsidRPr="005815C9">
              <w:rPr>
                <w:iCs/>
                <w:sz w:val="24"/>
              </w:rPr>
              <w:t>Strain g</w:t>
            </w:r>
            <w:r w:rsidR="007D13F1" w:rsidRPr="005815C9">
              <w:rPr>
                <w:rFonts w:hint="eastAsia"/>
                <w:iCs/>
                <w:sz w:val="24"/>
              </w:rPr>
              <w:t>roup</w:t>
            </w:r>
          </w:p>
        </w:tc>
      </w:tr>
      <w:tr w:rsidR="005815C9" w:rsidRPr="005815C9" w14:paraId="43FD060E" w14:textId="77777777" w:rsidTr="00B723CF">
        <w:trPr>
          <w:trHeight w:val="589"/>
        </w:trPr>
        <w:tc>
          <w:tcPr>
            <w:tcW w:w="1980" w:type="dxa"/>
          </w:tcPr>
          <w:p w14:paraId="076A5D85" w14:textId="1CAB4DD5" w:rsidR="00D4553A" w:rsidRPr="005815C9" w:rsidRDefault="00D4553A" w:rsidP="00D4553A">
            <w:pPr>
              <w:widowControl/>
              <w:spacing w:before="100" w:beforeAutospacing="1" w:after="100" w:afterAutospacing="1"/>
              <w:jc w:val="center"/>
              <w:rPr>
                <w:iCs/>
                <w:sz w:val="24"/>
              </w:rPr>
            </w:pPr>
            <w:r w:rsidRPr="005815C9">
              <w:rPr>
                <w:rFonts w:hint="eastAsia"/>
                <w:iCs/>
                <w:sz w:val="24"/>
              </w:rPr>
              <w:t>1</w:t>
            </w:r>
          </w:p>
        </w:tc>
        <w:tc>
          <w:tcPr>
            <w:tcW w:w="3266" w:type="dxa"/>
            <w:shd w:val="clear" w:color="auto" w:fill="auto"/>
            <w:vAlign w:val="center"/>
          </w:tcPr>
          <w:p w14:paraId="0F01FF64" w14:textId="1471ED27" w:rsidR="00D4553A" w:rsidRPr="005815C9" w:rsidRDefault="007A18D5" w:rsidP="00D4553A">
            <w:pPr>
              <w:widowControl/>
              <w:spacing w:before="100" w:beforeAutospacing="1" w:after="100" w:afterAutospacing="1"/>
              <w:jc w:val="center"/>
              <w:rPr>
                <w:iCs/>
                <w:sz w:val="24"/>
              </w:rPr>
            </w:pPr>
            <w:proofErr w:type="spellStart"/>
            <w:r w:rsidRPr="005815C9">
              <w:rPr>
                <w:i/>
                <w:iCs/>
                <w:sz w:val="24"/>
              </w:rPr>
              <w:t>o</w:t>
            </w:r>
            <w:r w:rsidRPr="005815C9">
              <w:rPr>
                <w:rFonts w:hint="eastAsia"/>
                <w:i/>
                <w:iCs/>
                <w:sz w:val="24"/>
                <w:vertAlign w:val="subscript"/>
              </w:rPr>
              <w:t>b</w:t>
            </w:r>
            <w:proofErr w:type="spellEnd"/>
            <w:r w:rsidRPr="005815C9">
              <w:rPr>
                <w:i/>
                <w:iCs/>
                <w:sz w:val="24"/>
                <w:vertAlign w:val="subscript"/>
              </w:rPr>
              <w:t>-</w:t>
            </w:r>
            <w:r w:rsidRPr="005815C9">
              <w:rPr>
                <w:rFonts w:hint="eastAsia"/>
                <w:i/>
                <w:iCs/>
                <w:sz w:val="24"/>
                <w:vertAlign w:val="subscript"/>
              </w:rPr>
              <w:t>a</w:t>
            </w:r>
            <w:r w:rsidRPr="005815C9">
              <w:rPr>
                <w:i/>
                <w:iCs/>
                <w:sz w:val="24"/>
                <w:vertAlign w:val="subscript"/>
              </w:rPr>
              <w:t>l</w:t>
            </w:r>
            <w:r w:rsidRPr="005815C9">
              <w:rPr>
                <w:sz w:val="24"/>
              </w:rPr>
              <w:t>/</w:t>
            </w:r>
            <w:proofErr w:type="spellStart"/>
            <w:r w:rsidRPr="005815C9">
              <w:rPr>
                <w:i/>
                <w:iCs/>
                <w:sz w:val="24"/>
              </w:rPr>
              <w:t>o</w:t>
            </w:r>
            <w:r w:rsidRPr="005815C9">
              <w:rPr>
                <w:rFonts w:hint="eastAsia"/>
                <w:i/>
                <w:iCs/>
                <w:sz w:val="24"/>
                <w:vertAlign w:val="subscript"/>
              </w:rPr>
              <w:t>b</w:t>
            </w:r>
            <w:r w:rsidRPr="005815C9">
              <w:rPr>
                <w:i/>
                <w:iCs/>
                <w:sz w:val="24"/>
                <w:vertAlign w:val="subscript"/>
              </w:rPr>
              <w:t>-</w:t>
            </w:r>
            <w:r w:rsidRPr="005815C9">
              <w:rPr>
                <w:rFonts w:hint="eastAsia"/>
                <w:i/>
                <w:iCs/>
                <w:sz w:val="24"/>
                <w:vertAlign w:val="subscript"/>
              </w:rPr>
              <w:t>a</w:t>
            </w:r>
            <w:r w:rsidRPr="005815C9">
              <w:rPr>
                <w:i/>
                <w:iCs/>
                <w:sz w:val="24"/>
                <w:vertAlign w:val="subscript"/>
              </w:rPr>
              <w:t>r</w:t>
            </w:r>
            <w:proofErr w:type="spellEnd"/>
            <w:r w:rsidR="0018425F" w:rsidRPr="005815C9">
              <w:rPr>
                <w:iCs/>
                <w:sz w:val="24"/>
              </w:rPr>
              <w:t xml:space="preserve"> </w:t>
            </w:r>
            <w:r w:rsidR="007D13F1" w:rsidRPr="005815C9">
              <w:rPr>
                <w:rFonts w:hint="eastAsia"/>
                <w:iCs/>
                <w:sz w:val="24"/>
              </w:rPr>
              <w:t>(</w:t>
            </w:r>
            <w:proofErr w:type="spellStart"/>
            <w:r w:rsidRPr="005815C9">
              <w:rPr>
                <w:i/>
                <w:iCs/>
                <w:sz w:val="24"/>
              </w:rPr>
              <w:t>o</w:t>
            </w:r>
            <w:r w:rsidRPr="005815C9">
              <w:rPr>
                <w:rFonts w:hint="eastAsia"/>
                <w:i/>
                <w:iCs/>
                <w:sz w:val="24"/>
                <w:vertAlign w:val="subscript"/>
              </w:rPr>
              <w:t>a</w:t>
            </w:r>
            <w:proofErr w:type="spellEnd"/>
            <w:r w:rsidRPr="005815C9">
              <w:rPr>
                <w:i/>
                <w:iCs/>
                <w:sz w:val="24"/>
                <w:vertAlign w:val="subscript"/>
              </w:rPr>
              <w:t>-bl</w:t>
            </w:r>
            <w:r w:rsidRPr="005815C9">
              <w:rPr>
                <w:sz w:val="24"/>
              </w:rPr>
              <w:t>/</w:t>
            </w:r>
            <w:proofErr w:type="spellStart"/>
            <w:r w:rsidRPr="005815C9">
              <w:rPr>
                <w:i/>
                <w:iCs/>
                <w:sz w:val="24"/>
              </w:rPr>
              <w:t>o</w:t>
            </w:r>
            <w:r w:rsidRPr="005815C9">
              <w:rPr>
                <w:i/>
                <w:iCs/>
                <w:sz w:val="24"/>
                <w:vertAlign w:val="subscript"/>
              </w:rPr>
              <w:t>a-br</w:t>
            </w:r>
            <w:proofErr w:type="spellEnd"/>
            <w:r w:rsidR="007D13F1" w:rsidRPr="005815C9">
              <w:rPr>
                <w:iCs/>
                <w:sz w:val="24"/>
              </w:rPr>
              <w:t>)</w:t>
            </w:r>
          </w:p>
        </w:tc>
        <w:tc>
          <w:tcPr>
            <w:tcW w:w="2623" w:type="dxa"/>
            <w:vMerge w:val="restart"/>
            <w:vAlign w:val="center"/>
          </w:tcPr>
          <w:p w14:paraId="61D3A889" w14:textId="00048852" w:rsidR="00D4553A" w:rsidRPr="005815C9" w:rsidRDefault="00D4553A" w:rsidP="00B631B9">
            <w:pPr>
              <w:widowControl/>
              <w:spacing w:before="100" w:beforeAutospacing="1" w:after="100" w:afterAutospacing="1"/>
              <w:jc w:val="center"/>
              <w:rPr>
                <w:iCs/>
                <w:sz w:val="24"/>
              </w:rPr>
            </w:pPr>
            <w:r w:rsidRPr="005815C9">
              <w:rPr>
                <w:rFonts w:hint="eastAsia"/>
                <w:iCs/>
                <w:sz w:val="24"/>
              </w:rPr>
              <w:t>W</w:t>
            </w:r>
            <w:r w:rsidRPr="005815C9">
              <w:rPr>
                <w:iCs/>
                <w:sz w:val="24"/>
              </w:rPr>
              <w:t>eak</w:t>
            </w:r>
            <w:r w:rsidR="00B631B9" w:rsidRPr="005815C9">
              <w:rPr>
                <w:iCs/>
                <w:sz w:val="24"/>
              </w:rPr>
              <w:t xml:space="preserve"> (</w:t>
            </w:r>
            <w:r w:rsidR="00B631B9" w:rsidRPr="005815C9">
              <w:rPr>
                <w:rFonts w:hint="eastAsia"/>
                <w:i/>
                <w:sz w:val="24"/>
              </w:rPr>
              <w:t>Group</w:t>
            </w:r>
            <w:r w:rsidR="00B631B9" w:rsidRPr="005815C9">
              <w:rPr>
                <w:iCs/>
                <w:sz w:val="24"/>
              </w:rPr>
              <w:t xml:space="preserve"> 1</w:t>
            </w:r>
            <w:r w:rsidR="00B631B9" w:rsidRPr="005815C9">
              <w:rPr>
                <w:rFonts w:hint="eastAsia"/>
                <w:iCs/>
                <w:sz w:val="24"/>
              </w:rPr>
              <w:t>)</w:t>
            </w:r>
          </w:p>
        </w:tc>
      </w:tr>
      <w:tr w:rsidR="005815C9" w:rsidRPr="005815C9" w14:paraId="632E37FD" w14:textId="77777777" w:rsidTr="00B723CF">
        <w:trPr>
          <w:trHeight w:val="589"/>
        </w:trPr>
        <w:tc>
          <w:tcPr>
            <w:tcW w:w="1980" w:type="dxa"/>
          </w:tcPr>
          <w:p w14:paraId="0ACCD746" w14:textId="72D5A2F1" w:rsidR="00D4553A" w:rsidRPr="005815C9" w:rsidRDefault="00D4553A" w:rsidP="00D4553A">
            <w:pPr>
              <w:widowControl/>
              <w:spacing w:before="100" w:beforeAutospacing="1" w:after="100" w:afterAutospacing="1"/>
              <w:jc w:val="center"/>
              <w:rPr>
                <w:iCs/>
                <w:sz w:val="24"/>
              </w:rPr>
            </w:pPr>
            <w:r w:rsidRPr="005815C9">
              <w:rPr>
                <w:rFonts w:hint="eastAsia"/>
                <w:iCs/>
                <w:sz w:val="24"/>
              </w:rPr>
              <w:t>2</w:t>
            </w:r>
          </w:p>
        </w:tc>
        <w:tc>
          <w:tcPr>
            <w:tcW w:w="3266" w:type="dxa"/>
            <w:shd w:val="clear" w:color="auto" w:fill="auto"/>
            <w:vAlign w:val="center"/>
          </w:tcPr>
          <w:p w14:paraId="13B4F2C0" w14:textId="10311D32" w:rsidR="00D4553A" w:rsidRPr="005815C9" w:rsidRDefault="007A18D5" w:rsidP="00D4553A">
            <w:pPr>
              <w:widowControl/>
              <w:spacing w:before="100" w:beforeAutospacing="1" w:after="100" w:afterAutospacing="1"/>
              <w:jc w:val="center"/>
              <w:rPr>
                <w:iCs/>
                <w:sz w:val="24"/>
              </w:rPr>
            </w:pPr>
            <w:proofErr w:type="spellStart"/>
            <w:r w:rsidRPr="005815C9">
              <w:rPr>
                <w:i/>
                <w:iCs/>
                <w:sz w:val="24"/>
              </w:rPr>
              <w:t>o</w:t>
            </w:r>
            <w:r w:rsidRPr="005815C9">
              <w:rPr>
                <w:i/>
                <w:iCs/>
                <w:sz w:val="24"/>
                <w:vertAlign w:val="subscript"/>
              </w:rPr>
              <w:t>c</w:t>
            </w:r>
            <w:proofErr w:type="spellEnd"/>
            <w:r w:rsidRPr="005815C9">
              <w:rPr>
                <w:i/>
                <w:iCs/>
                <w:sz w:val="24"/>
                <w:vertAlign w:val="subscript"/>
              </w:rPr>
              <w:t>-</w:t>
            </w:r>
            <w:r w:rsidRPr="005815C9">
              <w:rPr>
                <w:rFonts w:hint="eastAsia"/>
                <w:i/>
                <w:iCs/>
                <w:sz w:val="24"/>
                <w:vertAlign w:val="subscript"/>
              </w:rPr>
              <w:t>b</w:t>
            </w:r>
            <w:r w:rsidRPr="005815C9">
              <w:rPr>
                <w:i/>
                <w:iCs/>
                <w:sz w:val="24"/>
                <w:vertAlign w:val="subscript"/>
              </w:rPr>
              <w:t>l</w:t>
            </w:r>
            <w:r w:rsidRPr="005815C9">
              <w:rPr>
                <w:sz w:val="24"/>
              </w:rPr>
              <w:t>/</w:t>
            </w:r>
            <w:proofErr w:type="spellStart"/>
            <w:r w:rsidRPr="005815C9">
              <w:rPr>
                <w:i/>
                <w:iCs/>
                <w:sz w:val="24"/>
              </w:rPr>
              <w:t>o</w:t>
            </w:r>
            <w:r w:rsidRPr="005815C9">
              <w:rPr>
                <w:rFonts w:hint="eastAsia"/>
                <w:i/>
                <w:iCs/>
                <w:sz w:val="24"/>
                <w:vertAlign w:val="subscript"/>
              </w:rPr>
              <w:t>c</w:t>
            </w:r>
            <w:r w:rsidRPr="005815C9">
              <w:rPr>
                <w:i/>
                <w:iCs/>
                <w:sz w:val="24"/>
                <w:vertAlign w:val="subscript"/>
              </w:rPr>
              <w:t>-</w:t>
            </w:r>
            <w:r w:rsidRPr="005815C9">
              <w:rPr>
                <w:rFonts w:hint="eastAsia"/>
                <w:i/>
                <w:iCs/>
                <w:sz w:val="24"/>
                <w:vertAlign w:val="subscript"/>
              </w:rPr>
              <w:t>b</w:t>
            </w:r>
            <w:r w:rsidRPr="005815C9">
              <w:rPr>
                <w:i/>
                <w:iCs/>
                <w:sz w:val="24"/>
                <w:vertAlign w:val="subscript"/>
              </w:rPr>
              <w:t>r</w:t>
            </w:r>
            <w:proofErr w:type="spellEnd"/>
            <w:r w:rsidR="0018425F" w:rsidRPr="005815C9">
              <w:rPr>
                <w:iCs/>
                <w:sz w:val="24"/>
              </w:rPr>
              <w:t xml:space="preserve"> </w:t>
            </w:r>
            <w:r w:rsidR="007D13F1" w:rsidRPr="005815C9">
              <w:rPr>
                <w:rFonts w:hint="eastAsia"/>
                <w:iCs/>
                <w:sz w:val="24"/>
              </w:rPr>
              <w:t>(</w:t>
            </w:r>
            <w:proofErr w:type="spellStart"/>
            <w:r w:rsidRPr="005815C9">
              <w:rPr>
                <w:i/>
                <w:iCs/>
                <w:sz w:val="24"/>
              </w:rPr>
              <w:t>o</w:t>
            </w:r>
            <w:r w:rsidRPr="005815C9">
              <w:rPr>
                <w:i/>
                <w:iCs/>
                <w:sz w:val="24"/>
                <w:vertAlign w:val="subscript"/>
              </w:rPr>
              <w:t>b</w:t>
            </w:r>
            <w:proofErr w:type="spellEnd"/>
            <w:r w:rsidRPr="005815C9">
              <w:rPr>
                <w:i/>
                <w:iCs/>
                <w:sz w:val="24"/>
                <w:vertAlign w:val="subscript"/>
              </w:rPr>
              <w:t>-cl</w:t>
            </w:r>
            <w:r w:rsidRPr="005815C9">
              <w:rPr>
                <w:sz w:val="24"/>
              </w:rPr>
              <w:t>/</w:t>
            </w:r>
            <w:proofErr w:type="spellStart"/>
            <w:r w:rsidRPr="005815C9">
              <w:rPr>
                <w:i/>
                <w:iCs/>
                <w:sz w:val="24"/>
              </w:rPr>
              <w:t>o</w:t>
            </w:r>
            <w:r w:rsidRPr="005815C9">
              <w:rPr>
                <w:i/>
                <w:iCs/>
                <w:sz w:val="24"/>
                <w:vertAlign w:val="subscript"/>
              </w:rPr>
              <w:t>b-cr</w:t>
            </w:r>
            <w:proofErr w:type="spellEnd"/>
            <w:r w:rsidR="007D13F1" w:rsidRPr="005815C9">
              <w:rPr>
                <w:iCs/>
                <w:sz w:val="24"/>
              </w:rPr>
              <w:t>)</w:t>
            </w:r>
          </w:p>
        </w:tc>
        <w:tc>
          <w:tcPr>
            <w:tcW w:w="2623" w:type="dxa"/>
            <w:vMerge/>
            <w:vAlign w:val="center"/>
          </w:tcPr>
          <w:p w14:paraId="5CDE1503" w14:textId="5AAF574C" w:rsidR="00D4553A" w:rsidRPr="005815C9" w:rsidRDefault="00D4553A" w:rsidP="00D4553A">
            <w:pPr>
              <w:widowControl/>
              <w:spacing w:before="100" w:beforeAutospacing="1" w:after="100" w:afterAutospacing="1"/>
              <w:jc w:val="center"/>
              <w:rPr>
                <w:iCs/>
                <w:sz w:val="24"/>
              </w:rPr>
            </w:pPr>
          </w:p>
        </w:tc>
      </w:tr>
      <w:tr w:rsidR="005815C9" w:rsidRPr="005815C9" w14:paraId="5461ED47" w14:textId="77777777" w:rsidTr="00B723CF">
        <w:trPr>
          <w:trHeight w:val="603"/>
        </w:trPr>
        <w:tc>
          <w:tcPr>
            <w:tcW w:w="1980" w:type="dxa"/>
          </w:tcPr>
          <w:p w14:paraId="0390A658" w14:textId="08D8EB18" w:rsidR="00D4553A" w:rsidRPr="005815C9" w:rsidRDefault="00D4553A" w:rsidP="00D4553A">
            <w:pPr>
              <w:widowControl/>
              <w:spacing w:before="100" w:beforeAutospacing="1" w:after="100" w:afterAutospacing="1"/>
              <w:jc w:val="center"/>
              <w:rPr>
                <w:iCs/>
                <w:sz w:val="24"/>
              </w:rPr>
            </w:pPr>
            <w:r w:rsidRPr="005815C9">
              <w:rPr>
                <w:rFonts w:hint="eastAsia"/>
                <w:iCs/>
                <w:sz w:val="24"/>
              </w:rPr>
              <w:t>3</w:t>
            </w:r>
          </w:p>
        </w:tc>
        <w:tc>
          <w:tcPr>
            <w:tcW w:w="3266" w:type="dxa"/>
            <w:shd w:val="clear" w:color="auto" w:fill="auto"/>
            <w:vAlign w:val="center"/>
          </w:tcPr>
          <w:p w14:paraId="41F795CA" w14:textId="234A7C8E" w:rsidR="00D4553A" w:rsidRPr="005815C9" w:rsidRDefault="007A18D5" w:rsidP="00D4553A">
            <w:pPr>
              <w:widowControl/>
              <w:spacing w:before="100" w:beforeAutospacing="1" w:after="100" w:afterAutospacing="1"/>
              <w:jc w:val="center"/>
              <w:rPr>
                <w:iCs/>
                <w:sz w:val="24"/>
              </w:rPr>
            </w:pPr>
            <w:proofErr w:type="spellStart"/>
            <w:r w:rsidRPr="005815C9">
              <w:rPr>
                <w:i/>
                <w:iCs/>
                <w:sz w:val="24"/>
              </w:rPr>
              <w:t>o</w:t>
            </w:r>
            <w:r w:rsidRPr="005815C9">
              <w:rPr>
                <w:i/>
                <w:iCs/>
                <w:sz w:val="24"/>
                <w:vertAlign w:val="subscript"/>
              </w:rPr>
              <w:t>c</w:t>
            </w:r>
            <w:proofErr w:type="spellEnd"/>
            <w:r w:rsidRPr="005815C9">
              <w:rPr>
                <w:i/>
                <w:iCs/>
                <w:sz w:val="24"/>
                <w:vertAlign w:val="subscript"/>
              </w:rPr>
              <w:t>-</w:t>
            </w:r>
            <w:r w:rsidRPr="005815C9">
              <w:rPr>
                <w:rFonts w:hint="eastAsia"/>
                <w:i/>
                <w:iCs/>
                <w:sz w:val="24"/>
                <w:vertAlign w:val="subscript"/>
              </w:rPr>
              <w:t>a</w:t>
            </w:r>
            <w:r w:rsidRPr="005815C9">
              <w:rPr>
                <w:i/>
                <w:iCs/>
                <w:sz w:val="24"/>
                <w:vertAlign w:val="subscript"/>
              </w:rPr>
              <w:t>l</w:t>
            </w:r>
            <w:r w:rsidRPr="005815C9">
              <w:rPr>
                <w:sz w:val="24"/>
              </w:rPr>
              <w:t>/</w:t>
            </w:r>
            <w:proofErr w:type="spellStart"/>
            <w:r w:rsidRPr="005815C9">
              <w:rPr>
                <w:i/>
                <w:iCs/>
                <w:sz w:val="24"/>
              </w:rPr>
              <w:t>o</w:t>
            </w:r>
            <w:r w:rsidRPr="005815C9">
              <w:rPr>
                <w:rFonts w:hint="eastAsia"/>
                <w:i/>
                <w:iCs/>
                <w:sz w:val="24"/>
                <w:vertAlign w:val="subscript"/>
              </w:rPr>
              <w:t>c</w:t>
            </w:r>
            <w:r w:rsidRPr="005815C9">
              <w:rPr>
                <w:i/>
                <w:iCs/>
                <w:sz w:val="24"/>
                <w:vertAlign w:val="subscript"/>
              </w:rPr>
              <w:t>-</w:t>
            </w:r>
            <w:r w:rsidRPr="005815C9">
              <w:rPr>
                <w:rFonts w:hint="eastAsia"/>
                <w:i/>
                <w:iCs/>
                <w:sz w:val="24"/>
                <w:vertAlign w:val="subscript"/>
              </w:rPr>
              <w:t>a</w:t>
            </w:r>
            <w:r w:rsidRPr="005815C9">
              <w:rPr>
                <w:i/>
                <w:iCs/>
                <w:sz w:val="24"/>
                <w:vertAlign w:val="subscript"/>
              </w:rPr>
              <w:t>r</w:t>
            </w:r>
            <w:proofErr w:type="spellEnd"/>
            <w:r w:rsidR="0018425F" w:rsidRPr="005815C9">
              <w:rPr>
                <w:iCs/>
                <w:sz w:val="24"/>
              </w:rPr>
              <w:t xml:space="preserve"> </w:t>
            </w:r>
            <w:r w:rsidR="007D13F1" w:rsidRPr="005815C9">
              <w:rPr>
                <w:rFonts w:hint="eastAsia"/>
                <w:iCs/>
                <w:sz w:val="24"/>
              </w:rPr>
              <w:t>(</w:t>
            </w:r>
            <w:proofErr w:type="spellStart"/>
            <w:r w:rsidRPr="005815C9">
              <w:rPr>
                <w:i/>
                <w:iCs/>
                <w:sz w:val="24"/>
              </w:rPr>
              <w:t>o</w:t>
            </w:r>
            <w:r w:rsidRPr="005815C9">
              <w:rPr>
                <w:i/>
                <w:iCs/>
                <w:sz w:val="24"/>
                <w:vertAlign w:val="subscript"/>
              </w:rPr>
              <w:t>a</w:t>
            </w:r>
            <w:proofErr w:type="spellEnd"/>
            <w:r w:rsidRPr="005815C9">
              <w:rPr>
                <w:i/>
                <w:iCs/>
                <w:sz w:val="24"/>
                <w:vertAlign w:val="subscript"/>
              </w:rPr>
              <w:t>-cl</w:t>
            </w:r>
            <w:r w:rsidRPr="005815C9">
              <w:rPr>
                <w:sz w:val="24"/>
              </w:rPr>
              <w:t>/</w:t>
            </w:r>
            <w:proofErr w:type="spellStart"/>
            <w:r w:rsidRPr="005815C9">
              <w:rPr>
                <w:i/>
                <w:iCs/>
                <w:sz w:val="24"/>
              </w:rPr>
              <w:t>o</w:t>
            </w:r>
            <w:r w:rsidRPr="005815C9">
              <w:rPr>
                <w:i/>
                <w:iCs/>
                <w:sz w:val="24"/>
                <w:vertAlign w:val="subscript"/>
              </w:rPr>
              <w:t>a-cr</w:t>
            </w:r>
            <w:proofErr w:type="spellEnd"/>
            <w:r w:rsidR="007D13F1" w:rsidRPr="005815C9">
              <w:rPr>
                <w:iCs/>
                <w:sz w:val="24"/>
              </w:rPr>
              <w:t>)</w:t>
            </w:r>
          </w:p>
        </w:tc>
        <w:tc>
          <w:tcPr>
            <w:tcW w:w="2623" w:type="dxa"/>
            <w:vMerge/>
            <w:vAlign w:val="center"/>
          </w:tcPr>
          <w:p w14:paraId="7F26C796" w14:textId="1FD1780F" w:rsidR="00D4553A" w:rsidRPr="005815C9" w:rsidRDefault="00D4553A" w:rsidP="00D4553A">
            <w:pPr>
              <w:widowControl/>
              <w:spacing w:before="100" w:beforeAutospacing="1" w:after="100" w:afterAutospacing="1"/>
              <w:jc w:val="center"/>
              <w:rPr>
                <w:iCs/>
                <w:sz w:val="24"/>
              </w:rPr>
            </w:pPr>
          </w:p>
        </w:tc>
      </w:tr>
      <w:tr w:rsidR="005815C9" w:rsidRPr="005815C9" w14:paraId="7634C814" w14:textId="77777777" w:rsidTr="00B723CF">
        <w:trPr>
          <w:trHeight w:val="603"/>
        </w:trPr>
        <w:tc>
          <w:tcPr>
            <w:tcW w:w="1980" w:type="dxa"/>
          </w:tcPr>
          <w:p w14:paraId="3B7D3DEA" w14:textId="04BFAECC" w:rsidR="00D4553A" w:rsidRPr="005815C9" w:rsidRDefault="00D4553A" w:rsidP="00D4553A">
            <w:pPr>
              <w:widowControl/>
              <w:spacing w:before="100" w:beforeAutospacing="1" w:after="100" w:afterAutospacing="1"/>
              <w:jc w:val="center"/>
              <w:rPr>
                <w:iCs/>
                <w:sz w:val="24"/>
              </w:rPr>
            </w:pPr>
            <w:r w:rsidRPr="005815C9">
              <w:rPr>
                <w:rFonts w:hint="eastAsia"/>
                <w:iCs/>
                <w:sz w:val="24"/>
              </w:rPr>
              <w:t>4</w:t>
            </w:r>
          </w:p>
        </w:tc>
        <w:tc>
          <w:tcPr>
            <w:tcW w:w="3266" w:type="dxa"/>
            <w:shd w:val="clear" w:color="auto" w:fill="auto"/>
            <w:vAlign w:val="center"/>
          </w:tcPr>
          <w:p w14:paraId="2076941B" w14:textId="1B30671A" w:rsidR="00D4553A" w:rsidRPr="005815C9" w:rsidRDefault="007A18D5" w:rsidP="00D4553A">
            <w:pPr>
              <w:widowControl/>
              <w:spacing w:before="100" w:beforeAutospacing="1" w:after="100" w:afterAutospacing="1"/>
              <w:jc w:val="center"/>
              <w:rPr>
                <w:iCs/>
                <w:sz w:val="24"/>
              </w:rPr>
            </w:pPr>
            <w:bookmarkStart w:id="12" w:name="_Hlk210748724"/>
            <w:proofErr w:type="spellStart"/>
            <w:r w:rsidRPr="005815C9">
              <w:rPr>
                <w:i/>
                <w:iCs/>
                <w:sz w:val="24"/>
              </w:rPr>
              <w:t>o</w:t>
            </w:r>
            <w:r w:rsidRPr="005815C9">
              <w:rPr>
                <w:rFonts w:hint="eastAsia"/>
                <w:i/>
                <w:iCs/>
                <w:sz w:val="24"/>
                <w:vertAlign w:val="subscript"/>
              </w:rPr>
              <w:t>b</w:t>
            </w:r>
            <w:proofErr w:type="spellEnd"/>
            <w:r w:rsidRPr="005815C9">
              <w:rPr>
                <w:i/>
                <w:iCs/>
                <w:sz w:val="24"/>
                <w:vertAlign w:val="subscript"/>
              </w:rPr>
              <w:t>-</w:t>
            </w:r>
            <w:r w:rsidRPr="005815C9">
              <w:rPr>
                <w:rFonts w:hint="eastAsia"/>
                <w:i/>
                <w:iCs/>
                <w:sz w:val="24"/>
                <w:vertAlign w:val="subscript"/>
              </w:rPr>
              <w:t>a</w:t>
            </w:r>
            <w:r w:rsidRPr="005815C9">
              <w:rPr>
                <w:i/>
                <w:iCs/>
                <w:sz w:val="24"/>
                <w:vertAlign w:val="subscript"/>
              </w:rPr>
              <w:t>l</w:t>
            </w:r>
            <w:r w:rsidRPr="005815C9">
              <w:rPr>
                <w:sz w:val="24"/>
              </w:rPr>
              <w:t>/</w:t>
            </w:r>
            <w:proofErr w:type="spellStart"/>
            <w:r w:rsidRPr="005815C9">
              <w:rPr>
                <w:i/>
                <w:iCs/>
                <w:sz w:val="24"/>
              </w:rPr>
              <w:t>o</w:t>
            </w:r>
            <w:r w:rsidRPr="005815C9">
              <w:rPr>
                <w:i/>
                <w:iCs/>
                <w:sz w:val="24"/>
                <w:vertAlign w:val="subscript"/>
              </w:rPr>
              <w:t>b-</w:t>
            </w:r>
            <w:r w:rsidRPr="005815C9">
              <w:rPr>
                <w:rFonts w:hint="eastAsia"/>
                <w:i/>
                <w:iCs/>
                <w:sz w:val="24"/>
                <w:vertAlign w:val="subscript"/>
              </w:rPr>
              <w:t>c</w:t>
            </w:r>
            <w:r w:rsidRPr="005815C9">
              <w:rPr>
                <w:i/>
                <w:iCs/>
                <w:sz w:val="24"/>
                <w:vertAlign w:val="subscript"/>
              </w:rPr>
              <w:t>r</w:t>
            </w:r>
            <w:bookmarkEnd w:id="12"/>
            <w:proofErr w:type="spellEnd"/>
            <w:r w:rsidR="0018425F" w:rsidRPr="005815C9">
              <w:rPr>
                <w:iCs/>
                <w:sz w:val="24"/>
              </w:rPr>
              <w:t xml:space="preserve"> </w:t>
            </w:r>
            <w:r w:rsidR="007D13F1" w:rsidRPr="005815C9">
              <w:rPr>
                <w:rFonts w:hint="eastAsia"/>
                <w:iCs/>
                <w:sz w:val="24"/>
              </w:rPr>
              <w:t>(</w:t>
            </w:r>
            <w:proofErr w:type="spellStart"/>
            <w:r w:rsidRPr="005815C9">
              <w:rPr>
                <w:i/>
                <w:iCs/>
                <w:sz w:val="24"/>
              </w:rPr>
              <w:t>o</w:t>
            </w:r>
            <w:r w:rsidRPr="005815C9">
              <w:rPr>
                <w:i/>
                <w:iCs/>
                <w:sz w:val="24"/>
                <w:vertAlign w:val="subscript"/>
              </w:rPr>
              <w:t>a</w:t>
            </w:r>
            <w:proofErr w:type="spellEnd"/>
            <w:r w:rsidRPr="005815C9">
              <w:rPr>
                <w:i/>
                <w:iCs/>
                <w:sz w:val="24"/>
                <w:vertAlign w:val="subscript"/>
              </w:rPr>
              <w:t>-bl</w:t>
            </w:r>
            <w:r w:rsidRPr="005815C9">
              <w:rPr>
                <w:sz w:val="24"/>
              </w:rPr>
              <w:t>/</w:t>
            </w:r>
            <w:proofErr w:type="spellStart"/>
            <w:r w:rsidRPr="005815C9">
              <w:rPr>
                <w:i/>
                <w:iCs/>
                <w:sz w:val="24"/>
              </w:rPr>
              <w:t>o</w:t>
            </w:r>
            <w:r w:rsidRPr="005815C9">
              <w:rPr>
                <w:i/>
                <w:iCs/>
                <w:sz w:val="24"/>
                <w:vertAlign w:val="subscript"/>
              </w:rPr>
              <w:t>c-br</w:t>
            </w:r>
            <w:proofErr w:type="spellEnd"/>
            <w:r w:rsidR="007D13F1" w:rsidRPr="005815C9">
              <w:rPr>
                <w:iCs/>
                <w:sz w:val="24"/>
              </w:rPr>
              <w:t>)</w:t>
            </w:r>
          </w:p>
        </w:tc>
        <w:tc>
          <w:tcPr>
            <w:tcW w:w="2623" w:type="dxa"/>
            <w:vMerge/>
            <w:vAlign w:val="center"/>
          </w:tcPr>
          <w:p w14:paraId="4BD88EFD" w14:textId="523A4504" w:rsidR="00D4553A" w:rsidRPr="005815C9" w:rsidRDefault="00D4553A" w:rsidP="00D4553A">
            <w:pPr>
              <w:widowControl/>
              <w:spacing w:before="100" w:beforeAutospacing="1" w:after="100" w:afterAutospacing="1"/>
              <w:jc w:val="center"/>
              <w:rPr>
                <w:iCs/>
                <w:sz w:val="24"/>
              </w:rPr>
            </w:pPr>
          </w:p>
        </w:tc>
      </w:tr>
      <w:tr w:rsidR="005815C9" w:rsidRPr="005815C9" w14:paraId="32380A6E" w14:textId="77777777" w:rsidTr="00B723CF">
        <w:trPr>
          <w:trHeight w:val="603"/>
        </w:trPr>
        <w:tc>
          <w:tcPr>
            <w:tcW w:w="1980" w:type="dxa"/>
          </w:tcPr>
          <w:p w14:paraId="478F736B" w14:textId="48A168A1" w:rsidR="00D4553A" w:rsidRPr="005815C9" w:rsidRDefault="00D4553A" w:rsidP="00D4553A">
            <w:pPr>
              <w:widowControl/>
              <w:spacing w:before="100" w:beforeAutospacing="1" w:after="100" w:afterAutospacing="1"/>
              <w:jc w:val="center"/>
              <w:rPr>
                <w:iCs/>
                <w:sz w:val="24"/>
              </w:rPr>
            </w:pPr>
            <w:r w:rsidRPr="005815C9">
              <w:rPr>
                <w:rFonts w:hint="eastAsia"/>
                <w:iCs/>
                <w:sz w:val="24"/>
              </w:rPr>
              <w:t>5</w:t>
            </w:r>
          </w:p>
        </w:tc>
        <w:tc>
          <w:tcPr>
            <w:tcW w:w="3266" w:type="dxa"/>
            <w:shd w:val="clear" w:color="auto" w:fill="auto"/>
            <w:vAlign w:val="center"/>
          </w:tcPr>
          <w:p w14:paraId="618C11B0" w14:textId="23267569" w:rsidR="00D4553A" w:rsidRPr="005815C9" w:rsidRDefault="007A18D5" w:rsidP="00D4553A">
            <w:pPr>
              <w:widowControl/>
              <w:spacing w:before="100" w:beforeAutospacing="1" w:after="100" w:afterAutospacing="1"/>
              <w:jc w:val="center"/>
              <w:rPr>
                <w:iCs/>
                <w:sz w:val="24"/>
              </w:rPr>
            </w:pPr>
            <w:proofErr w:type="spellStart"/>
            <w:r w:rsidRPr="005815C9">
              <w:rPr>
                <w:i/>
                <w:iCs/>
                <w:sz w:val="24"/>
              </w:rPr>
              <w:t>o</w:t>
            </w:r>
            <w:r w:rsidRPr="005815C9">
              <w:rPr>
                <w:i/>
                <w:iCs/>
                <w:sz w:val="24"/>
                <w:vertAlign w:val="subscript"/>
              </w:rPr>
              <w:t>c</w:t>
            </w:r>
            <w:proofErr w:type="spellEnd"/>
            <w:r w:rsidRPr="005815C9">
              <w:rPr>
                <w:i/>
                <w:iCs/>
                <w:sz w:val="24"/>
                <w:vertAlign w:val="subscript"/>
              </w:rPr>
              <w:t>-</w:t>
            </w:r>
            <w:r w:rsidRPr="005815C9">
              <w:rPr>
                <w:rFonts w:hint="eastAsia"/>
                <w:i/>
                <w:iCs/>
                <w:sz w:val="24"/>
                <w:vertAlign w:val="subscript"/>
              </w:rPr>
              <w:t>b</w:t>
            </w:r>
            <w:r w:rsidRPr="005815C9">
              <w:rPr>
                <w:i/>
                <w:iCs/>
                <w:sz w:val="24"/>
                <w:vertAlign w:val="subscript"/>
              </w:rPr>
              <w:t>l</w:t>
            </w:r>
            <w:r w:rsidRPr="005815C9">
              <w:rPr>
                <w:sz w:val="24"/>
              </w:rPr>
              <w:t>/</w:t>
            </w:r>
            <w:proofErr w:type="spellStart"/>
            <w:r w:rsidRPr="005815C9">
              <w:rPr>
                <w:i/>
                <w:iCs/>
                <w:sz w:val="24"/>
              </w:rPr>
              <w:t>o</w:t>
            </w:r>
            <w:r w:rsidRPr="005815C9">
              <w:rPr>
                <w:rFonts w:hint="eastAsia"/>
                <w:i/>
                <w:iCs/>
                <w:sz w:val="24"/>
                <w:vertAlign w:val="subscript"/>
              </w:rPr>
              <w:t>a</w:t>
            </w:r>
            <w:r w:rsidRPr="005815C9">
              <w:rPr>
                <w:i/>
                <w:iCs/>
                <w:sz w:val="24"/>
                <w:vertAlign w:val="subscript"/>
              </w:rPr>
              <w:t>-</w:t>
            </w:r>
            <w:r w:rsidRPr="005815C9">
              <w:rPr>
                <w:rFonts w:hint="eastAsia"/>
                <w:i/>
                <w:iCs/>
                <w:sz w:val="24"/>
                <w:vertAlign w:val="subscript"/>
              </w:rPr>
              <w:t>b</w:t>
            </w:r>
            <w:r w:rsidRPr="005815C9">
              <w:rPr>
                <w:i/>
                <w:iCs/>
                <w:sz w:val="24"/>
                <w:vertAlign w:val="subscript"/>
              </w:rPr>
              <w:t>r</w:t>
            </w:r>
            <w:proofErr w:type="spellEnd"/>
            <w:r w:rsidR="0018425F" w:rsidRPr="005815C9">
              <w:rPr>
                <w:iCs/>
                <w:sz w:val="24"/>
              </w:rPr>
              <w:t xml:space="preserve"> </w:t>
            </w:r>
            <w:r w:rsidR="007D13F1" w:rsidRPr="005815C9">
              <w:rPr>
                <w:rFonts w:hint="eastAsia"/>
                <w:iCs/>
                <w:sz w:val="24"/>
              </w:rPr>
              <w:t>(</w:t>
            </w:r>
            <w:proofErr w:type="spellStart"/>
            <w:r w:rsidRPr="005815C9">
              <w:rPr>
                <w:i/>
                <w:iCs/>
                <w:sz w:val="24"/>
              </w:rPr>
              <w:t>o</w:t>
            </w:r>
            <w:r w:rsidRPr="005815C9">
              <w:rPr>
                <w:i/>
                <w:iCs/>
                <w:sz w:val="24"/>
                <w:vertAlign w:val="subscript"/>
              </w:rPr>
              <w:t>b</w:t>
            </w:r>
            <w:proofErr w:type="spellEnd"/>
            <w:r w:rsidRPr="005815C9">
              <w:rPr>
                <w:i/>
                <w:iCs/>
                <w:sz w:val="24"/>
                <w:vertAlign w:val="subscript"/>
              </w:rPr>
              <w:t>-cl</w:t>
            </w:r>
            <w:r w:rsidRPr="005815C9">
              <w:rPr>
                <w:sz w:val="24"/>
              </w:rPr>
              <w:t>/</w:t>
            </w:r>
            <w:proofErr w:type="spellStart"/>
            <w:r w:rsidRPr="005815C9">
              <w:rPr>
                <w:i/>
                <w:iCs/>
                <w:sz w:val="24"/>
              </w:rPr>
              <w:t>o</w:t>
            </w:r>
            <w:r w:rsidRPr="005815C9">
              <w:rPr>
                <w:i/>
                <w:iCs/>
                <w:sz w:val="24"/>
                <w:vertAlign w:val="subscript"/>
              </w:rPr>
              <w:t>b-ar</w:t>
            </w:r>
            <w:proofErr w:type="spellEnd"/>
            <w:r w:rsidR="007D13F1" w:rsidRPr="005815C9">
              <w:rPr>
                <w:iCs/>
                <w:sz w:val="24"/>
              </w:rPr>
              <w:t>)</w:t>
            </w:r>
          </w:p>
        </w:tc>
        <w:tc>
          <w:tcPr>
            <w:tcW w:w="2623" w:type="dxa"/>
            <w:vMerge/>
            <w:vAlign w:val="center"/>
          </w:tcPr>
          <w:p w14:paraId="61ECA751" w14:textId="001C87A2" w:rsidR="00D4553A" w:rsidRPr="005815C9" w:rsidRDefault="00D4553A" w:rsidP="00D4553A">
            <w:pPr>
              <w:widowControl/>
              <w:spacing w:before="100" w:beforeAutospacing="1" w:after="100" w:afterAutospacing="1"/>
              <w:jc w:val="center"/>
              <w:rPr>
                <w:iCs/>
                <w:sz w:val="24"/>
              </w:rPr>
            </w:pPr>
          </w:p>
        </w:tc>
      </w:tr>
      <w:tr w:rsidR="005815C9" w:rsidRPr="005815C9" w14:paraId="42FD588F" w14:textId="77777777" w:rsidTr="00B723CF">
        <w:trPr>
          <w:trHeight w:val="603"/>
        </w:trPr>
        <w:tc>
          <w:tcPr>
            <w:tcW w:w="1980" w:type="dxa"/>
          </w:tcPr>
          <w:p w14:paraId="207B96A8" w14:textId="7337BBE1" w:rsidR="00D4553A" w:rsidRPr="005815C9" w:rsidRDefault="00D4553A" w:rsidP="00D4553A">
            <w:pPr>
              <w:widowControl/>
              <w:spacing w:before="100" w:beforeAutospacing="1" w:after="100" w:afterAutospacing="1"/>
              <w:jc w:val="center"/>
              <w:rPr>
                <w:iCs/>
                <w:sz w:val="24"/>
              </w:rPr>
            </w:pPr>
            <w:r w:rsidRPr="005815C9">
              <w:rPr>
                <w:rFonts w:hint="eastAsia"/>
                <w:iCs/>
                <w:sz w:val="24"/>
              </w:rPr>
              <w:t>6</w:t>
            </w:r>
          </w:p>
        </w:tc>
        <w:tc>
          <w:tcPr>
            <w:tcW w:w="3266" w:type="dxa"/>
            <w:shd w:val="clear" w:color="auto" w:fill="auto"/>
            <w:vAlign w:val="center"/>
          </w:tcPr>
          <w:p w14:paraId="7DC20E2B" w14:textId="23E028FD" w:rsidR="00D4553A" w:rsidRPr="005815C9" w:rsidRDefault="007A18D5" w:rsidP="00D4553A">
            <w:pPr>
              <w:widowControl/>
              <w:spacing w:before="100" w:beforeAutospacing="1" w:after="100" w:afterAutospacing="1"/>
              <w:jc w:val="center"/>
              <w:rPr>
                <w:iCs/>
                <w:sz w:val="24"/>
              </w:rPr>
            </w:pPr>
            <w:proofErr w:type="spellStart"/>
            <w:r w:rsidRPr="005815C9">
              <w:rPr>
                <w:i/>
                <w:iCs/>
                <w:sz w:val="24"/>
              </w:rPr>
              <w:t>o</w:t>
            </w:r>
            <w:r w:rsidRPr="005815C9">
              <w:rPr>
                <w:i/>
                <w:iCs/>
                <w:sz w:val="24"/>
                <w:vertAlign w:val="subscript"/>
              </w:rPr>
              <w:t>c</w:t>
            </w:r>
            <w:proofErr w:type="spellEnd"/>
            <w:r w:rsidRPr="005815C9">
              <w:rPr>
                <w:i/>
                <w:iCs/>
                <w:sz w:val="24"/>
                <w:vertAlign w:val="subscript"/>
              </w:rPr>
              <w:t>-</w:t>
            </w:r>
            <w:r w:rsidRPr="005815C9">
              <w:rPr>
                <w:rFonts w:hint="eastAsia"/>
                <w:i/>
                <w:iCs/>
                <w:sz w:val="24"/>
                <w:vertAlign w:val="subscript"/>
              </w:rPr>
              <w:t>a</w:t>
            </w:r>
            <w:r w:rsidRPr="005815C9">
              <w:rPr>
                <w:i/>
                <w:iCs/>
                <w:sz w:val="24"/>
                <w:vertAlign w:val="subscript"/>
              </w:rPr>
              <w:t>l</w:t>
            </w:r>
            <w:r w:rsidRPr="005815C9">
              <w:rPr>
                <w:sz w:val="24"/>
              </w:rPr>
              <w:t>/</w:t>
            </w:r>
            <w:proofErr w:type="spellStart"/>
            <w:r w:rsidRPr="005815C9">
              <w:rPr>
                <w:i/>
                <w:iCs/>
                <w:sz w:val="24"/>
              </w:rPr>
              <w:t>o</w:t>
            </w:r>
            <w:r w:rsidRPr="005815C9">
              <w:rPr>
                <w:rFonts w:hint="eastAsia"/>
                <w:i/>
                <w:iCs/>
                <w:sz w:val="24"/>
                <w:vertAlign w:val="subscript"/>
              </w:rPr>
              <w:t>a</w:t>
            </w:r>
            <w:r w:rsidRPr="005815C9">
              <w:rPr>
                <w:i/>
                <w:iCs/>
                <w:sz w:val="24"/>
                <w:vertAlign w:val="subscript"/>
              </w:rPr>
              <w:t>-</w:t>
            </w:r>
            <w:r w:rsidRPr="005815C9">
              <w:rPr>
                <w:rFonts w:hint="eastAsia"/>
                <w:i/>
                <w:iCs/>
                <w:sz w:val="24"/>
                <w:vertAlign w:val="subscript"/>
              </w:rPr>
              <w:t>c</w:t>
            </w:r>
            <w:r w:rsidRPr="005815C9">
              <w:rPr>
                <w:i/>
                <w:iCs/>
                <w:sz w:val="24"/>
                <w:vertAlign w:val="subscript"/>
              </w:rPr>
              <w:t>r</w:t>
            </w:r>
            <w:proofErr w:type="spellEnd"/>
            <w:r w:rsidR="0018425F" w:rsidRPr="005815C9">
              <w:rPr>
                <w:iCs/>
                <w:sz w:val="24"/>
              </w:rPr>
              <w:t xml:space="preserve"> </w:t>
            </w:r>
            <w:r w:rsidR="007D13F1" w:rsidRPr="005815C9">
              <w:rPr>
                <w:rFonts w:hint="eastAsia"/>
                <w:iCs/>
                <w:sz w:val="24"/>
              </w:rPr>
              <w:t>(</w:t>
            </w:r>
            <w:proofErr w:type="spellStart"/>
            <w:r w:rsidRPr="005815C9">
              <w:rPr>
                <w:i/>
                <w:iCs/>
                <w:sz w:val="24"/>
              </w:rPr>
              <w:t>o</w:t>
            </w:r>
            <w:r w:rsidR="00CC2FB7" w:rsidRPr="005815C9">
              <w:rPr>
                <w:i/>
                <w:iCs/>
                <w:sz w:val="24"/>
                <w:vertAlign w:val="subscript"/>
              </w:rPr>
              <w:t>a</w:t>
            </w:r>
            <w:proofErr w:type="spellEnd"/>
            <w:r w:rsidRPr="005815C9">
              <w:rPr>
                <w:i/>
                <w:iCs/>
                <w:sz w:val="24"/>
                <w:vertAlign w:val="subscript"/>
              </w:rPr>
              <w:t>-</w:t>
            </w:r>
            <w:r w:rsidR="00CC2FB7" w:rsidRPr="005815C9">
              <w:rPr>
                <w:i/>
                <w:iCs/>
                <w:sz w:val="24"/>
                <w:vertAlign w:val="subscript"/>
              </w:rPr>
              <w:t>c</w:t>
            </w:r>
            <w:r w:rsidRPr="005815C9">
              <w:rPr>
                <w:i/>
                <w:iCs/>
                <w:sz w:val="24"/>
                <w:vertAlign w:val="subscript"/>
              </w:rPr>
              <w:t>l</w:t>
            </w:r>
            <w:r w:rsidRPr="005815C9">
              <w:rPr>
                <w:sz w:val="24"/>
              </w:rPr>
              <w:t>/</w:t>
            </w:r>
            <w:proofErr w:type="spellStart"/>
            <w:r w:rsidRPr="005815C9">
              <w:rPr>
                <w:i/>
                <w:iCs/>
                <w:sz w:val="24"/>
              </w:rPr>
              <w:t>o</w:t>
            </w:r>
            <w:r w:rsidR="00CC2FB7" w:rsidRPr="005815C9">
              <w:rPr>
                <w:i/>
                <w:iCs/>
                <w:sz w:val="24"/>
                <w:vertAlign w:val="subscript"/>
              </w:rPr>
              <w:t>c</w:t>
            </w:r>
            <w:r w:rsidRPr="005815C9">
              <w:rPr>
                <w:i/>
                <w:iCs/>
                <w:sz w:val="24"/>
                <w:vertAlign w:val="subscript"/>
              </w:rPr>
              <w:t>-</w:t>
            </w:r>
            <w:r w:rsidR="00CC2FB7" w:rsidRPr="005815C9">
              <w:rPr>
                <w:i/>
                <w:iCs/>
                <w:sz w:val="24"/>
                <w:vertAlign w:val="subscript"/>
              </w:rPr>
              <w:t>a</w:t>
            </w:r>
            <w:r w:rsidRPr="005815C9">
              <w:rPr>
                <w:i/>
                <w:iCs/>
                <w:sz w:val="24"/>
                <w:vertAlign w:val="subscript"/>
              </w:rPr>
              <w:t>r</w:t>
            </w:r>
            <w:proofErr w:type="spellEnd"/>
            <w:r w:rsidR="007D13F1" w:rsidRPr="005815C9">
              <w:rPr>
                <w:iCs/>
                <w:sz w:val="24"/>
              </w:rPr>
              <w:t>)</w:t>
            </w:r>
          </w:p>
        </w:tc>
        <w:tc>
          <w:tcPr>
            <w:tcW w:w="2623" w:type="dxa"/>
            <w:vMerge/>
            <w:vAlign w:val="center"/>
          </w:tcPr>
          <w:p w14:paraId="2AF4F122" w14:textId="558F83D9" w:rsidR="00D4553A" w:rsidRPr="005815C9" w:rsidRDefault="00D4553A" w:rsidP="00D4553A">
            <w:pPr>
              <w:widowControl/>
              <w:spacing w:before="100" w:beforeAutospacing="1" w:after="100" w:afterAutospacing="1"/>
              <w:jc w:val="center"/>
              <w:rPr>
                <w:iCs/>
                <w:sz w:val="24"/>
              </w:rPr>
            </w:pPr>
          </w:p>
        </w:tc>
      </w:tr>
      <w:tr w:rsidR="005815C9" w:rsidRPr="005815C9" w14:paraId="1ED9F645" w14:textId="77777777" w:rsidTr="00B723CF">
        <w:trPr>
          <w:trHeight w:val="603"/>
        </w:trPr>
        <w:tc>
          <w:tcPr>
            <w:tcW w:w="1980" w:type="dxa"/>
          </w:tcPr>
          <w:p w14:paraId="42A1139A" w14:textId="3C2FAD4F" w:rsidR="00D4553A" w:rsidRPr="005815C9" w:rsidRDefault="00D4553A" w:rsidP="00D4553A">
            <w:pPr>
              <w:widowControl/>
              <w:spacing w:before="100" w:beforeAutospacing="1" w:after="100" w:afterAutospacing="1"/>
              <w:jc w:val="center"/>
              <w:rPr>
                <w:iCs/>
                <w:sz w:val="24"/>
              </w:rPr>
            </w:pPr>
            <w:r w:rsidRPr="005815C9">
              <w:rPr>
                <w:rFonts w:hint="eastAsia"/>
                <w:iCs/>
                <w:sz w:val="24"/>
              </w:rPr>
              <w:t>7</w:t>
            </w:r>
          </w:p>
        </w:tc>
        <w:tc>
          <w:tcPr>
            <w:tcW w:w="3266" w:type="dxa"/>
            <w:shd w:val="clear" w:color="auto" w:fill="auto"/>
            <w:vAlign w:val="center"/>
          </w:tcPr>
          <w:p w14:paraId="48C3AF3E" w14:textId="4A92B1EF" w:rsidR="00D4553A" w:rsidRPr="005815C9" w:rsidRDefault="007A18D5" w:rsidP="00D4553A">
            <w:pPr>
              <w:widowControl/>
              <w:spacing w:before="100" w:beforeAutospacing="1" w:after="100" w:afterAutospacing="1"/>
              <w:jc w:val="center"/>
              <w:rPr>
                <w:iCs/>
                <w:sz w:val="24"/>
              </w:rPr>
            </w:pPr>
            <w:proofErr w:type="spellStart"/>
            <w:r w:rsidRPr="006501BF">
              <w:rPr>
                <w:i/>
                <w:iCs/>
                <w:sz w:val="24"/>
              </w:rPr>
              <w:t>o</w:t>
            </w:r>
            <w:r w:rsidRPr="006501BF">
              <w:rPr>
                <w:i/>
                <w:iCs/>
                <w:sz w:val="24"/>
                <w:vertAlign w:val="subscript"/>
              </w:rPr>
              <w:t>c</w:t>
            </w:r>
            <w:proofErr w:type="spellEnd"/>
            <w:r w:rsidRPr="006501BF">
              <w:rPr>
                <w:i/>
                <w:iCs/>
                <w:sz w:val="24"/>
                <w:vertAlign w:val="subscript"/>
              </w:rPr>
              <w:t>-bl</w:t>
            </w:r>
            <w:r w:rsidRPr="006501BF">
              <w:rPr>
                <w:sz w:val="24"/>
              </w:rPr>
              <w:t>/</w:t>
            </w:r>
            <w:proofErr w:type="spellStart"/>
            <w:r w:rsidRPr="006501BF">
              <w:rPr>
                <w:i/>
                <w:iCs/>
                <w:sz w:val="24"/>
              </w:rPr>
              <w:t>o</w:t>
            </w:r>
            <w:r w:rsidRPr="006501BF">
              <w:rPr>
                <w:i/>
                <w:iCs/>
                <w:sz w:val="24"/>
                <w:vertAlign w:val="subscript"/>
              </w:rPr>
              <w:t>c-ar</w:t>
            </w:r>
            <w:proofErr w:type="spellEnd"/>
            <w:r w:rsidR="0018425F" w:rsidRPr="006501BF">
              <w:rPr>
                <w:iCs/>
                <w:sz w:val="24"/>
              </w:rPr>
              <w:t xml:space="preserve"> </w:t>
            </w:r>
            <w:r w:rsidR="007D13F1" w:rsidRPr="006501BF">
              <w:rPr>
                <w:iCs/>
                <w:sz w:val="24"/>
              </w:rPr>
              <w:t>(</w:t>
            </w:r>
            <w:proofErr w:type="spellStart"/>
            <w:r w:rsidR="00CC2FB7" w:rsidRPr="006501BF">
              <w:rPr>
                <w:i/>
                <w:iCs/>
                <w:sz w:val="24"/>
              </w:rPr>
              <w:t>o</w:t>
            </w:r>
            <w:r w:rsidR="00CC2FB7" w:rsidRPr="006501BF">
              <w:rPr>
                <w:i/>
                <w:iCs/>
                <w:sz w:val="24"/>
                <w:vertAlign w:val="subscript"/>
              </w:rPr>
              <w:t>b</w:t>
            </w:r>
            <w:proofErr w:type="spellEnd"/>
            <w:r w:rsidR="00CC2FB7" w:rsidRPr="006501BF">
              <w:rPr>
                <w:i/>
                <w:iCs/>
                <w:sz w:val="24"/>
                <w:vertAlign w:val="subscript"/>
              </w:rPr>
              <w:t>-cl</w:t>
            </w:r>
            <w:r w:rsidR="00CC2FB7" w:rsidRPr="006501BF">
              <w:rPr>
                <w:sz w:val="24"/>
              </w:rPr>
              <w:t>/</w:t>
            </w:r>
            <w:proofErr w:type="spellStart"/>
            <w:r w:rsidR="00CC2FB7" w:rsidRPr="006501BF">
              <w:rPr>
                <w:i/>
                <w:iCs/>
                <w:sz w:val="24"/>
              </w:rPr>
              <w:t>o</w:t>
            </w:r>
            <w:r w:rsidR="00CC2FB7" w:rsidRPr="006501BF">
              <w:rPr>
                <w:i/>
                <w:iCs/>
                <w:sz w:val="24"/>
                <w:vertAlign w:val="subscript"/>
              </w:rPr>
              <w:t>a-cr</w:t>
            </w:r>
            <w:proofErr w:type="spellEnd"/>
            <w:r w:rsidR="007D13F1" w:rsidRPr="006501BF">
              <w:rPr>
                <w:iCs/>
                <w:sz w:val="24"/>
              </w:rPr>
              <w:t>)</w:t>
            </w:r>
          </w:p>
        </w:tc>
        <w:tc>
          <w:tcPr>
            <w:tcW w:w="2623" w:type="dxa"/>
            <w:vMerge w:val="restart"/>
            <w:vAlign w:val="center"/>
          </w:tcPr>
          <w:p w14:paraId="205BC48A" w14:textId="77777777" w:rsidR="00B631B9" w:rsidRPr="005815C9" w:rsidRDefault="00D4553A" w:rsidP="00D4553A">
            <w:pPr>
              <w:widowControl/>
              <w:spacing w:before="100" w:beforeAutospacing="1" w:after="100" w:afterAutospacing="1"/>
              <w:jc w:val="center"/>
              <w:rPr>
                <w:iCs/>
                <w:sz w:val="24"/>
              </w:rPr>
            </w:pPr>
            <w:r w:rsidRPr="005815C9">
              <w:rPr>
                <w:rFonts w:hint="eastAsia"/>
                <w:iCs/>
                <w:sz w:val="24"/>
              </w:rPr>
              <w:t>Uniaxial</w:t>
            </w:r>
            <w:r w:rsidRPr="005815C9">
              <w:rPr>
                <w:iCs/>
                <w:sz w:val="24"/>
              </w:rPr>
              <w:t xml:space="preserve"> </w:t>
            </w:r>
            <w:r w:rsidRPr="005815C9">
              <w:rPr>
                <w:rFonts w:hint="eastAsia"/>
                <w:iCs/>
                <w:sz w:val="24"/>
              </w:rPr>
              <w:t>tension</w:t>
            </w:r>
            <w:r w:rsidR="00B631B9" w:rsidRPr="005815C9">
              <w:rPr>
                <w:iCs/>
                <w:sz w:val="24"/>
              </w:rPr>
              <w:t xml:space="preserve"> </w:t>
            </w:r>
          </w:p>
          <w:p w14:paraId="0C3B384D" w14:textId="1D996245" w:rsidR="00D4553A" w:rsidRPr="005815C9" w:rsidRDefault="00B631B9" w:rsidP="00D4553A">
            <w:pPr>
              <w:widowControl/>
              <w:spacing w:before="100" w:beforeAutospacing="1" w:after="100" w:afterAutospacing="1"/>
              <w:jc w:val="center"/>
              <w:rPr>
                <w:iCs/>
                <w:sz w:val="24"/>
              </w:rPr>
            </w:pPr>
            <w:r w:rsidRPr="005815C9">
              <w:rPr>
                <w:iCs/>
                <w:sz w:val="24"/>
              </w:rPr>
              <w:t>(</w:t>
            </w:r>
            <w:r w:rsidRPr="005815C9">
              <w:rPr>
                <w:rFonts w:hint="eastAsia"/>
                <w:i/>
                <w:sz w:val="24"/>
              </w:rPr>
              <w:t>Group</w:t>
            </w:r>
            <w:r w:rsidRPr="005815C9">
              <w:rPr>
                <w:iCs/>
                <w:sz w:val="24"/>
              </w:rPr>
              <w:t xml:space="preserve"> 2</w:t>
            </w:r>
            <w:r w:rsidRPr="005815C9">
              <w:rPr>
                <w:rFonts w:hint="eastAsia"/>
                <w:iCs/>
                <w:sz w:val="24"/>
              </w:rPr>
              <w:t>)</w:t>
            </w:r>
          </w:p>
        </w:tc>
      </w:tr>
      <w:tr w:rsidR="005815C9" w:rsidRPr="005815C9" w14:paraId="105C32AB" w14:textId="77777777" w:rsidTr="00B723CF">
        <w:trPr>
          <w:trHeight w:val="603"/>
        </w:trPr>
        <w:tc>
          <w:tcPr>
            <w:tcW w:w="1980" w:type="dxa"/>
          </w:tcPr>
          <w:p w14:paraId="34D97536" w14:textId="0C18923C" w:rsidR="00D4553A" w:rsidRPr="005815C9" w:rsidRDefault="00D4553A" w:rsidP="00D4553A">
            <w:pPr>
              <w:widowControl/>
              <w:spacing w:before="100" w:beforeAutospacing="1" w:after="100" w:afterAutospacing="1"/>
              <w:jc w:val="center"/>
              <w:rPr>
                <w:iCs/>
                <w:sz w:val="24"/>
              </w:rPr>
            </w:pPr>
            <w:r w:rsidRPr="005815C9">
              <w:rPr>
                <w:rFonts w:hint="eastAsia"/>
                <w:iCs/>
                <w:sz w:val="24"/>
              </w:rPr>
              <w:t>8</w:t>
            </w:r>
          </w:p>
        </w:tc>
        <w:tc>
          <w:tcPr>
            <w:tcW w:w="3266" w:type="dxa"/>
            <w:shd w:val="clear" w:color="auto" w:fill="auto"/>
            <w:vAlign w:val="center"/>
          </w:tcPr>
          <w:p w14:paraId="66BF97AB" w14:textId="2EB6C6CE" w:rsidR="00D4553A" w:rsidRPr="005815C9" w:rsidRDefault="00A172DF" w:rsidP="00D4553A">
            <w:pPr>
              <w:widowControl/>
              <w:spacing w:before="100" w:beforeAutospacing="1" w:after="100" w:afterAutospacing="1"/>
              <w:jc w:val="center"/>
              <w:rPr>
                <w:iCs/>
                <w:sz w:val="24"/>
              </w:rPr>
            </w:pPr>
            <w:bookmarkStart w:id="13" w:name="_Hlk210748604"/>
            <w:bookmarkStart w:id="14" w:name="_Hlk211238159"/>
            <w:proofErr w:type="spellStart"/>
            <w:r w:rsidRPr="005A0135">
              <w:rPr>
                <w:i/>
                <w:iCs/>
                <w:sz w:val="24"/>
              </w:rPr>
              <w:t>o</w:t>
            </w:r>
            <w:r w:rsidRPr="005A0135">
              <w:rPr>
                <w:i/>
                <w:iCs/>
                <w:sz w:val="24"/>
                <w:vertAlign w:val="subscript"/>
              </w:rPr>
              <w:t>b</w:t>
            </w:r>
            <w:proofErr w:type="spellEnd"/>
            <w:r w:rsidRPr="005A0135">
              <w:rPr>
                <w:i/>
                <w:iCs/>
                <w:sz w:val="24"/>
                <w:vertAlign w:val="subscript"/>
              </w:rPr>
              <w:t>-al</w:t>
            </w:r>
            <w:r w:rsidR="007A18D5" w:rsidRPr="005A0135">
              <w:rPr>
                <w:sz w:val="24"/>
              </w:rPr>
              <w:t>/</w:t>
            </w:r>
            <w:bookmarkEnd w:id="13"/>
            <w:proofErr w:type="spellStart"/>
            <w:r w:rsidRPr="005A0135">
              <w:rPr>
                <w:i/>
                <w:iCs/>
                <w:sz w:val="24"/>
              </w:rPr>
              <w:t>o</w:t>
            </w:r>
            <w:r w:rsidRPr="005A0135">
              <w:rPr>
                <w:i/>
                <w:iCs/>
                <w:sz w:val="24"/>
                <w:vertAlign w:val="subscript"/>
              </w:rPr>
              <w:t>c-ar</w:t>
            </w:r>
            <w:bookmarkEnd w:id="14"/>
            <w:proofErr w:type="spellEnd"/>
            <w:r w:rsidR="0018425F" w:rsidRPr="005A0135">
              <w:rPr>
                <w:iCs/>
                <w:sz w:val="24"/>
              </w:rPr>
              <w:t xml:space="preserve"> </w:t>
            </w:r>
            <w:r w:rsidR="007D13F1" w:rsidRPr="005A0135">
              <w:rPr>
                <w:iCs/>
                <w:sz w:val="24"/>
              </w:rPr>
              <w:t>(</w:t>
            </w:r>
            <w:proofErr w:type="spellStart"/>
            <w:r w:rsidR="00CC2FB7" w:rsidRPr="005A0135">
              <w:rPr>
                <w:i/>
                <w:iCs/>
                <w:sz w:val="24"/>
              </w:rPr>
              <w:t>o</w:t>
            </w:r>
            <w:r w:rsidRPr="005A0135">
              <w:rPr>
                <w:i/>
                <w:iCs/>
                <w:sz w:val="24"/>
                <w:vertAlign w:val="subscript"/>
              </w:rPr>
              <w:t>a</w:t>
            </w:r>
            <w:proofErr w:type="spellEnd"/>
            <w:r w:rsidR="00CC2FB7" w:rsidRPr="005A0135">
              <w:rPr>
                <w:i/>
                <w:iCs/>
                <w:sz w:val="24"/>
                <w:vertAlign w:val="subscript"/>
              </w:rPr>
              <w:t>-</w:t>
            </w:r>
            <w:r w:rsidRPr="005A0135">
              <w:rPr>
                <w:i/>
                <w:iCs/>
                <w:sz w:val="24"/>
                <w:vertAlign w:val="subscript"/>
              </w:rPr>
              <w:t>bl</w:t>
            </w:r>
            <w:r w:rsidR="00CC2FB7" w:rsidRPr="005A0135">
              <w:rPr>
                <w:sz w:val="24"/>
              </w:rPr>
              <w:t>/</w:t>
            </w:r>
            <w:proofErr w:type="spellStart"/>
            <w:r w:rsidR="00CC2FB7" w:rsidRPr="005A0135">
              <w:rPr>
                <w:i/>
                <w:iCs/>
                <w:sz w:val="24"/>
              </w:rPr>
              <w:t>o</w:t>
            </w:r>
            <w:r w:rsidR="00CC2FB7" w:rsidRPr="005A0135">
              <w:rPr>
                <w:i/>
                <w:iCs/>
                <w:sz w:val="24"/>
                <w:vertAlign w:val="subscript"/>
              </w:rPr>
              <w:t>a-</w:t>
            </w:r>
            <w:r w:rsidRPr="005A0135">
              <w:rPr>
                <w:i/>
                <w:iCs/>
                <w:sz w:val="24"/>
                <w:vertAlign w:val="subscript"/>
              </w:rPr>
              <w:t>cr</w:t>
            </w:r>
            <w:proofErr w:type="spellEnd"/>
            <w:r w:rsidR="007D13F1" w:rsidRPr="005A0135">
              <w:rPr>
                <w:iCs/>
                <w:sz w:val="24"/>
              </w:rPr>
              <w:t>)</w:t>
            </w:r>
          </w:p>
        </w:tc>
        <w:tc>
          <w:tcPr>
            <w:tcW w:w="2623" w:type="dxa"/>
            <w:vMerge/>
            <w:vAlign w:val="center"/>
          </w:tcPr>
          <w:p w14:paraId="2AC987B7" w14:textId="1626BA23" w:rsidR="00D4553A" w:rsidRPr="005815C9" w:rsidRDefault="00D4553A" w:rsidP="00D4553A">
            <w:pPr>
              <w:widowControl/>
              <w:spacing w:before="100" w:beforeAutospacing="1" w:after="100" w:afterAutospacing="1"/>
              <w:jc w:val="center"/>
              <w:rPr>
                <w:iCs/>
                <w:sz w:val="24"/>
              </w:rPr>
            </w:pPr>
          </w:p>
        </w:tc>
      </w:tr>
      <w:tr w:rsidR="005815C9" w:rsidRPr="005815C9" w14:paraId="05B1A5D3" w14:textId="77777777" w:rsidTr="00B723CF">
        <w:trPr>
          <w:trHeight w:val="603"/>
        </w:trPr>
        <w:tc>
          <w:tcPr>
            <w:tcW w:w="1980" w:type="dxa"/>
          </w:tcPr>
          <w:p w14:paraId="5F452AB7" w14:textId="25AEB5CE" w:rsidR="00D4553A" w:rsidRPr="005815C9" w:rsidRDefault="00D4553A" w:rsidP="00D4553A">
            <w:pPr>
              <w:widowControl/>
              <w:spacing w:before="100" w:beforeAutospacing="1" w:after="100" w:afterAutospacing="1"/>
              <w:jc w:val="center"/>
              <w:rPr>
                <w:iCs/>
                <w:sz w:val="24"/>
              </w:rPr>
            </w:pPr>
            <w:r w:rsidRPr="005815C9">
              <w:rPr>
                <w:rFonts w:hint="eastAsia"/>
                <w:iCs/>
                <w:sz w:val="24"/>
              </w:rPr>
              <w:t>9</w:t>
            </w:r>
          </w:p>
        </w:tc>
        <w:tc>
          <w:tcPr>
            <w:tcW w:w="3266" w:type="dxa"/>
            <w:shd w:val="clear" w:color="auto" w:fill="auto"/>
            <w:vAlign w:val="center"/>
          </w:tcPr>
          <w:p w14:paraId="7BDE0FEA" w14:textId="0AACEDBF" w:rsidR="00D4553A" w:rsidRPr="005815C9" w:rsidRDefault="007A18D5" w:rsidP="00D4553A">
            <w:pPr>
              <w:widowControl/>
              <w:spacing w:before="100" w:beforeAutospacing="1" w:after="100" w:afterAutospacing="1"/>
              <w:jc w:val="center"/>
              <w:rPr>
                <w:iCs/>
                <w:sz w:val="24"/>
              </w:rPr>
            </w:pPr>
            <w:proofErr w:type="spellStart"/>
            <w:r w:rsidRPr="005815C9">
              <w:rPr>
                <w:i/>
                <w:iCs/>
                <w:sz w:val="24"/>
              </w:rPr>
              <w:t>o</w:t>
            </w:r>
            <w:r w:rsidRPr="005815C9">
              <w:rPr>
                <w:rFonts w:hint="eastAsia"/>
                <w:i/>
                <w:iCs/>
                <w:sz w:val="24"/>
                <w:vertAlign w:val="subscript"/>
              </w:rPr>
              <w:t>b</w:t>
            </w:r>
            <w:proofErr w:type="spellEnd"/>
            <w:r w:rsidRPr="005815C9">
              <w:rPr>
                <w:i/>
                <w:iCs/>
                <w:sz w:val="24"/>
                <w:vertAlign w:val="subscript"/>
              </w:rPr>
              <w:t>-</w:t>
            </w:r>
            <w:r w:rsidRPr="005815C9">
              <w:rPr>
                <w:rFonts w:hint="eastAsia"/>
                <w:i/>
                <w:iCs/>
                <w:sz w:val="24"/>
                <w:vertAlign w:val="subscript"/>
              </w:rPr>
              <w:t>a</w:t>
            </w:r>
            <w:r w:rsidRPr="005815C9">
              <w:rPr>
                <w:i/>
                <w:iCs/>
                <w:sz w:val="24"/>
                <w:vertAlign w:val="subscript"/>
              </w:rPr>
              <w:t>l</w:t>
            </w:r>
            <w:r w:rsidRPr="005815C9">
              <w:rPr>
                <w:sz w:val="24"/>
              </w:rPr>
              <w:t>/</w:t>
            </w:r>
            <w:proofErr w:type="spellStart"/>
            <w:r w:rsidRPr="005815C9">
              <w:rPr>
                <w:i/>
                <w:iCs/>
                <w:sz w:val="24"/>
              </w:rPr>
              <w:t>o</w:t>
            </w:r>
            <w:r w:rsidRPr="005815C9">
              <w:rPr>
                <w:rFonts w:hint="eastAsia"/>
                <w:i/>
                <w:iCs/>
                <w:sz w:val="24"/>
                <w:vertAlign w:val="subscript"/>
              </w:rPr>
              <w:t>a</w:t>
            </w:r>
            <w:r w:rsidRPr="005815C9">
              <w:rPr>
                <w:i/>
                <w:iCs/>
                <w:sz w:val="24"/>
                <w:vertAlign w:val="subscript"/>
              </w:rPr>
              <w:t>-</w:t>
            </w:r>
            <w:r w:rsidRPr="005815C9">
              <w:rPr>
                <w:rFonts w:hint="eastAsia"/>
                <w:i/>
                <w:iCs/>
                <w:sz w:val="24"/>
                <w:vertAlign w:val="subscript"/>
              </w:rPr>
              <w:t>c</w:t>
            </w:r>
            <w:r w:rsidRPr="005815C9">
              <w:rPr>
                <w:i/>
                <w:iCs/>
                <w:sz w:val="24"/>
                <w:vertAlign w:val="subscript"/>
              </w:rPr>
              <w:t>r</w:t>
            </w:r>
            <w:proofErr w:type="spellEnd"/>
            <w:r w:rsidR="0018425F" w:rsidRPr="005815C9">
              <w:rPr>
                <w:iCs/>
                <w:sz w:val="24"/>
              </w:rPr>
              <w:t xml:space="preserve"> </w:t>
            </w:r>
            <w:r w:rsidR="007D13F1" w:rsidRPr="005815C9">
              <w:rPr>
                <w:rFonts w:hint="eastAsia"/>
                <w:iCs/>
                <w:sz w:val="24"/>
              </w:rPr>
              <w:t>(</w:t>
            </w:r>
            <w:proofErr w:type="spellStart"/>
            <w:r w:rsidR="00CC2FB7" w:rsidRPr="005815C9">
              <w:rPr>
                <w:i/>
                <w:iCs/>
                <w:sz w:val="24"/>
              </w:rPr>
              <w:t>o</w:t>
            </w:r>
            <w:r w:rsidR="00CC2FB7" w:rsidRPr="005815C9">
              <w:rPr>
                <w:i/>
                <w:iCs/>
                <w:sz w:val="24"/>
                <w:vertAlign w:val="subscript"/>
              </w:rPr>
              <w:t>a</w:t>
            </w:r>
            <w:proofErr w:type="spellEnd"/>
            <w:r w:rsidR="00CC2FB7" w:rsidRPr="005815C9">
              <w:rPr>
                <w:i/>
                <w:iCs/>
                <w:sz w:val="24"/>
                <w:vertAlign w:val="subscript"/>
              </w:rPr>
              <w:t>-bl</w:t>
            </w:r>
            <w:r w:rsidR="00CC2FB7" w:rsidRPr="005815C9">
              <w:rPr>
                <w:sz w:val="24"/>
              </w:rPr>
              <w:t>/</w:t>
            </w:r>
            <w:proofErr w:type="spellStart"/>
            <w:r w:rsidR="00CC2FB7" w:rsidRPr="005815C9">
              <w:rPr>
                <w:i/>
                <w:iCs/>
                <w:sz w:val="24"/>
              </w:rPr>
              <w:t>o</w:t>
            </w:r>
            <w:r w:rsidR="00CC2FB7" w:rsidRPr="005815C9">
              <w:rPr>
                <w:i/>
                <w:iCs/>
                <w:sz w:val="24"/>
                <w:vertAlign w:val="subscript"/>
              </w:rPr>
              <w:t>c-ar</w:t>
            </w:r>
            <w:proofErr w:type="spellEnd"/>
            <w:r w:rsidR="007D13F1" w:rsidRPr="005815C9">
              <w:rPr>
                <w:iCs/>
                <w:sz w:val="24"/>
              </w:rPr>
              <w:t>)</w:t>
            </w:r>
          </w:p>
        </w:tc>
        <w:tc>
          <w:tcPr>
            <w:tcW w:w="2623" w:type="dxa"/>
            <w:vMerge/>
            <w:vAlign w:val="center"/>
          </w:tcPr>
          <w:p w14:paraId="3C108EAE" w14:textId="5F2A7BD9" w:rsidR="00D4553A" w:rsidRPr="005815C9" w:rsidRDefault="00D4553A" w:rsidP="00D4553A">
            <w:pPr>
              <w:widowControl/>
              <w:spacing w:before="100" w:beforeAutospacing="1" w:after="100" w:afterAutospacing="1"/>
              <w:jc w:val="center"/>
              <w:rPr>
                <w:iCs/>
                <w:sz w:val="24"/>
              </w:rPr>
            </w:pPr>
          </w:p>
        </w:tc>
      </w:tr>
      <w:tr w:rsidR="005815C9" w:rsidRPr="005815C9" w14:paraId="0582B46E" w14:textId="77777777" w:rsidTr="00B723CF">
        <w:trPr>
          <w:trHeight w:val="603"/>
        </w:trPr>
        <w:tc>
          <w:tcPr>
            <w:tcW w:w="1980" w:type="dxa"/>
          </w:tcPr>
          <w:p w14:paraId="266E8376" w14:textId="116E12D2" w:rsidR="00D4553A" w:rsidRPr="005815C9" w:rsidRDefault="00D4553A" w:rsidP="00D4553A">
            <w:pPr>
              <w:widowControl/>
              <w:spacing w:before="100" w:beforeAutospacing="1" w:after="100" w:afterAutospacing="1"/>
              <w:jc w:val="center"/>
              <w:rPr>
                <w:iCs/>
                <w:sz w:val="24"/>
              </w:rPr>
            </w:pPr>
            <w:r w:rsidRPr="005815C9">
              <w:rPr>
                <w:rFonts w:hint="eastAsia"/>
                <w:iCs/>
                <w:sz w:val="24"/>
              </w:rPr>
              <w:t>1</w:t>
            </w:r>
            <w:r w:rsidRPr="005815C9">
              <w:rPr>
                <w:iCs/>
                <w:sz w:val="24"/>
              </w:rPr>
              <w:t>0</w:t>
            </w:r>
          </w:p>
        </w:tc>
        <w:tc>
          <w:tcPr>
            <w:tcW w:w="3266" w:type="dxa"/>
            <w:shd w:val="clear" w:color="auto" w:fill="auto"/>
            <w:vAlign w:val="center"/>
          </w:tcPr>
          <w:p w14:paraId="02D9ADA5" w14:textId="4B5CE6B2" w:rsidR="00D4553A" w:rsidRPr="005815C9" w:rsidRDefault="007A18D5" w:rsidP="00D4553A">
            <w:pPr>
              <w:widowControl/>
              <w:spacing w:before="100" w:beforeAutospacing="1" w:after="100" w:afterAutospacing="1"/>
              <w:jc w:val="center"/>
              <w:rPr>
                <w:iCs/>
                <w:sz w:val="24"/>
              </w:rPr>
            </w:pPr>
            <w:proofErr w:type="spellStart"/>
            <w:r w:rsidRPr="005815C9">
              <w:rPr>
                <w:i/>
                <w:iCs/>
                <w:sz w:val="24"/>
              </w:rPr>
              <w:t>o</w:t>
            </w:r>
            <w:r w:rsidRPr="005815C9">
              <w:rPr>
                <w:i/>
                <w:iCs/>
                <w:sz w:val="24"/>
                <w:vertAlign w:val="subscript"/>
              </w:rPr>
              <w:t>c</w:t>
            </w:r>
            <w:proofErr w:type="spellEnd"/>
            <w:r w:rsidRPr="005815C9">
              <w:rPr>
                <w:i/>
                <w:iCs/>
                <w:sz w:val="24"/>
                <w:vertAlign w:val="subscript"/>
              </w:rPr>
              <w:t>-</w:t>
            </w:r>
            <w:r w:rsidRPr="005815C9">
              <w:rPr>
                <w:rFonts w:hint="eastAsia"/>
                <w:i/>
                <w:iCs/>
                <w:sz w:val="24"/>
                <w:vertAlign w:val="subscript"/>
              </w:rPr>
              <w:t>b</w:t>
            </w:r>
            <w:r w:rsidRPr="005815C9">
              <w:rPr>
                <w:i/>
                <w:iCs/>
                <w:sz w:val="24"/>
                <w:vertAlign w:val="subscript"/>
              </w:rPr>
              <w:t>l</w:t>
            </w:r>
            <w:r w:rsidRPr="005815C9">
              <w:rPr>
                <w:sz w:val="24"/>
              </w:rPr>
              <w:t>/</w:t>
            </w:r>
            <w:proofErr w:type="spellStart"/>
            <w:r w:rsidRPr="005815C9">
              <w:rPr>
                <w:i/>
                <w:iCs/>
                <w:sz w:val="24"/>
              </w:rPr>
              <w:t>o</w:t>
            </w:r>
            <w:r w:rsidRPr="005815C9">
              <w:rPr>
                <w:rFonts w:hint="eastAsia"/>
                <w:i/>
                <w:iCs/>
                <w:sz w:val="24"/>
                <w:vertAlign w:val="subscript"/>
              </w:rPr>
              <w:t>a</w:t>
            </w:r>
            <w:r w:rsidRPr="005815C9">
              <w:rPr>
                <w:i/>
                <w:iCs/>
                <w:sz w:val="24"/>
                <w:vertAlign w:val="subscript"/>
              </w:rPr>
              <w:t>-</w:t>
            </w:r>
            <w:r w:rsidRPr="005815C9">
              <w:rPr>
                <w:rFonts w:hint="eastAsia"/>
                <w:i/>
                <w:iCs/>
                <w:sz w:val="24"/>
                <w:vertAlign w:val="subscript"/>
              </w:rPr>
              <w:t>c</w:t>
            </w:r>
            <w:r w:rsidRPr="005815C9">
              <w:rPr>
                <w:i/>
                <w:iCs/>
                <w:sz w:val="24"/>
                <w:vertAlign w:val="subscript"/>
              </w:rPr>
              <w:t>r</w:t>
            </w:r>
            <w:proofErr w:type="spellEnd"/>
            <w:r w:rsidR="0018425F" w:rsidRPr="005815C9">
              <w:rPr>
                <w:iCs/>
                <w:sz w:val="24"/>
              </w:rPr>
              <w:t xml:space="preserve"> </w:t>
            </w:r>
            <w:r w:rsidR="007D13F1" w:rsidRPr="005815C9">
              <w:rPr>
                <w:rFonts w:hint="eastAsia"/>
                <w:iCs/>
                <w:sz w:val="24"/>
              </w:rPr>
              <w:t>(</w:t>
            </w:r>
            <w:proofErr w:type="spellStart"/>
            <w:r w:rsidR="00CC2FB7" w:rsidRPr="005815C9">
              <w:rPr>
                <w:i/>
                <w:iCs/>
                <w:sz w:val="24"/>
              </w:rPr>
              <w:t>o</w:t>
            </w:r>
            <w:r w:rsidR="00CC2FB7" w:rsidRPr="005815C9">
              <w:rPr>
                <w:i/>
                <w:iCs/>
                <w:sz w:val="24"/>
                <w:vertAlign w:val="subscript"/>
              </w:rPr>
              <w:t>b</w:t>
            </w:r>
            <w:proofErr w:type="spellEnd"/>
            <w:r w:rsidR="00CC2FB7" w:rsidRPr="005815C9">
              <w:rPr>
                <w:i/>
                <w:iCs/>
                <w:sz w:val="24"/>
                <w:vertAlign w:val="subscript"/>
              </w:rPr>
              <w:t>-cl</w:t>
            </w:r>
            <w:r w:rsidR="00CC2FB7" w:rsidRPr="005815C9">
              <w:rPr>
                <w:sz w:val="24"/>
              </w:rPr>
              <w:t>/</w:t>
            </w:r>
            <w:proofErr w:type="spellStart"/>
            <w:r w:rsidR="00CC2FB7" w:rsidRPr="005815C9">
              <w:rPr>
                <w:i/>
                <w:iCs/>
                <w:sz w:val="24"/>
              </w:rPr>
              <w:t>o</w:t>
            </w:r>
            <w:r w:rsidR="00CC2FB7" w:rsidRPr="005815C9">
              <w:rPr>
                <w:i/>
                <w:iCs/>
                <w:sz w:val="24"/>
                <w:vertAlign w:val="subscript"/>
              </w:rPr>
              <w:t>c-ar</w:t>
            </w:r>
            <w:proofErr w:type="spellEnd"/>
            <w:r w:rsidR="007D13F1" w:rsidRPr="005815C9">
              <w:rPr>
                <w:iCs/>
                <w:sz w:val="24"/>
              </w:rPr>
              <w:t>)</w:t>
            </w:r>
          </w:p>
        </w:tc>
        <w:tc>
          <w:tcPr>
            <w:tcW w:w="2623" w:type="dxa"/>
            <w:vMerge/>
            <w:vAlign w:val="center"/>
          </w:tcPr>
          <w:p w14:paraId="0B3337BE" w14:textId="11158D48" w:rsidR="00D4553A" w:rsidRPr="005815C9" w:rsidRDefault="00D4553A" w:rsidP="00D4553A">
            <w:pPr>
              <w:widowControl/>
              <w:spacing w:before="100" w:beforeAutospacing="1" w:after="100" w:afterAutospacing="1"/>
              <w:jc w:val="center"/>
              <w:rPr>
                <w:iCs/>
                <w:sz w:val="24"/>
              </w:rPr>
            </w:pPr>
          </w:p>
        </w:tc>
      </w:tr>
      <w:tr w:rsidR="005815C9" w:rsidRPr="005815C9" w14:paraId="5F0D48CD" w14:textId="77777777" w:rsidTr="00B723CF">
        <w:trPr>
          <w:trHeight w:val="603"/>
        </w:trPr>
        <w:tc>
          <w:tcPr>
            <w:tcW w:w="1980" w:type="dxa"/>
          </w:tcPr>
          <w:p w14:paraId="7DDFB4F1" w14:textId="6936F2E8" w:rsidR="00D4553A" w:rsidRPr="005815C9" w:rsidRDefault="00D4553A" w:rsidP="00D4553A">
            <w:pPr>
              <w:widowControl/>
              <w:spacing w:before="100" w:beforeAutospacing="1" w:after="100" w:afterAutospacing="1"/>
              <w:jc w:val="center"/>
              <w:rPr>
                <w:iCs/>
                <w:sz w:val="24"/>
              </w:rPr>
            </w:pPr>
            <w:r w:rsidRPr="005815C9">
              <w:rPr>
                <w:rFonts w:hint="eastAsia"/>
                <w:iCs/>
                <w:sz w:val="24"/>
              </w:rPr>
              <w:t>1</w:t>
            </w:r>
            <w:r w:rsidRPr="005815C9">
              <w:rPr>
                <w:iCs/>
                <w:sz w:val="24"/>
              </w:rPr>
              <w:t>1</w:t>
            </w:r>
          </w:p>
        </w:tc>
        <w:tc>
          <w:tcPr>
            <w:tcW w:w="3266" w:type="dxa"/>
            <w:shd w:val="clear" w:color="auto" w:fill="auto"/>
            <w:vAlign w:val="center"/>
          </w:tcPr>
          <w:p w14:paraId="0A76E932" w14:textId="3668939A" w:rsidR="00D4553A" w:rsidRPr="005815C9" w:rsidRDefault="007A18D5" w:rsidP="00D4553A">
            <w:pPr>
              <w:widowControl/>
              <w:spacing w:before="100" w:beforeAutospacing="1" w:after="100" w:afterAutospacing="1"/>
              <w:jc w:val="center"/>
              <w:rPr>
                <w:iCs/>
                <w:sz w:val="24"/>
              </w:rPr>
            </w:pPr>
            <w:proofErr w:type="spellStart"/>
            <w:r w:rsidRPr="005815C9">
              <w:rPr>
                <w:i/>
                <w:iCs/>
                <w:sz w:val="24"/>
              </w:rPr>
              <w:t>o</w:t>
            </w:r>
            <w:r w:rsidRPr="005815C9">
              <w:rPr>
                <w:i/>
                <w:iCs/>
                <w:sz w:val="24"/>
                <w:vertAlign w:val="subscript"/>
              </w:rPr>
              <w:t>c</w:t>
            </w:r>
            <w:proofErr w:type="spellEnd"/>
            <w:r w:rsidRPr="005815C9">
              <w:rPr>
                <w:i/>
                <w:iCs/>
                <w:sz w:val="24"/>
                <w:vertAlign w:val="subscript"/>
              </w:rPr>
              <w:t>-</w:t>
            </w:r>
            <w:r w:rsidRPr="005815C9">
              <w:rPr>
                <w:rFonts w:hint="eastAsia"/>
                <w:i/>
                <w:iCs/>
                <w:sz w:val="24"/>
                <w:vertAlign w:val="subscript"/>
              </w:rPr>
              <w:t>a</w:t>
            </w:r>
            <w:r w:rsidRPr="005815C9">
              <w:rPr>
                <w:i/>
                <w:iCs/>
                <w:sz w:val="24"/>
                <w:vertAlign w:val="subscript"/>
              </w:rPr>
              <w:t>l</w:t>
            </w:r>
            <w:r w:rsidRPr="005815C9">
              <w:rPr>
                <w:sz w:val="24"/>
              </w:rPr>
              <w:t>/</w:t>
            </w:r>
            <w:proofErr w:type="spellStart"/>
            <w:r w:rsidRPr="005815C9">
              <w:rPr>
                <w:i/>
                <w:iCs/>
                <w:sz w:val="24"/>
              </w:rPr>
              <w:t>o</w:t>
            </w:r>
            <w:r w:rsidRPr="005815C9">
              <w:rPr>
                <w:rFonts w:hint="eastAsia"/>
                <w:i/>
                <w:iCs/>
                <w:sz w:val="24"/>
                <w:vertAlign w:val="subscript"/>
              </w:rPr>
              <w:t>c</w:t>
            </w:r>
            <w:r w:rsidRPr="005815C9">
              <w:rPr>
                <w:i/>
                <w:iCs/>
                <w:sz w:val="24"/>
                <w:vertAlign w:val="subscript"/>
              </w:rPr>
              <w:t>-</w:t>
            </w:r>
            <w:r w:rsidRPr="005815C9">
              <w:rPr>
                <w:rFonts w:hint="eastAsia"/>
                <w:i/>
                <w:iCs/>
                <w:sz w:val="24"/>
                <w:vertAlign w:val="subscript"/>
              </w:rPr>
              <w:t>b</w:t>
            </w:r>
            <w:r w:rsidRPr="005815C9">
              <w:rPr>
                <w:i/>
                <w:iCs/>
                <w:sz w:val="24"/>
                <w:vertAlign w:val="subscript"/>
              </w:rPr>
              <w:t>r</w:t>
            </w:r>
            <w:proofErr w:type="spellEnd"/>
            <w:r w:rsidR="0018425F" w:rsidRPr="005815C9">
              <w:rPr>
                <w:iCs/>
                <w:sz w:val="24"/>
              </w:rPr>
              <w:t xml:space="preserve"> </w:t>
            </w:r>
            <w:r w:rsidR="007D13F1" w:rsidRPr="005815C9">
              <w:rPr>
                <w:rFonts w:hint="eastAsia"/>
                <w:iCs/>
                <w:sz w:val="24"/>
              </w:rPr>
              <w:t>(</w:t>
            </w:r>
            <w:proofErr w:type="spellStart"/>
            <w:r w:rsidR="00CC2FB7" w:rsidRPr="005815C9">
              <w:rPr>
                <w:i/>
                <w:iCs/>
                <w:sz w:val="24"/>
              </w:rPr>
              <w:t>o</w:t>
            </w:r>
            <w:r w:rsidR="00CC2FB7" w:rsidRPr="005815C9">
              <w:rPr>
                <w:i/>
                <w:iCs/>
                <w:sz w:val="24"/>
                <w:vertAlign w:val="subscript"/>
              </w:rPr>
              <w:t>a</w:t>
            </w:r>
            <w:proofErr w:type="spellEnd"/>
            <w:r w:rsidR="00CC2FB7" w:rsidRPr="005815C9">
              <w:rPr>
                <w:i/>
                <w:iCs/>
                <w:sz w:val="24"/>
                <w:vertAlign w:val="subscript"/>
              </w:rPr>
              <w:t>-cl</w:t>
            </w:r>
            <w:r w:rsidR="00CC2FB7" w:rsidRPr="005815C9">
              <w:rPr>
                <w:sz w:val="24"/>
              </w:rPr>
              <w:t>/</w:t>
            </w:r>
            <w:proofErr w:type="spellStart"/>
            <w:r w:rsidR="00CC2FB7" w:rsidRPr="005815C9">
              <w:rPr>
                <w:i/>
                <w:iCs/>
                <w:sz w:val="24"/>
              </w:rPr>
              <w:t>o</w:t>
            </w:r>
            <w:r w:rsidR="00CC2FB7" w:rsidRPr="005815C9">
              <w:rPr>
                <w:i/>
                <w:iCs/>
                <w:sz w:val="24"/>
                <w:vertAlign w:val="subscript"/>
              </w:rPr>
              <w:t>b-cr</w:t>
            </w:r>
            <w:proofErr w:type="spellEnd"/>
            <w:r w:rsidR="007D13F1" w:rsidRPr="005815C9">
              <w:rPr>
                <w:iCs/>
                <w:sz w:val="24"/>
              </w:rPr>
              <w:t>)</w:t>
            </w:r>
          </w:p>
        </w:tc>
        <w:tc>
          <w:tcPr>
            <w:tcW w:w="2623" w:type="dxa"/>
            <w:vMerge w:val="restart"/>
            <w:vAlign w:val="center"/>
          </w:tcPr>
          <w:p w14:paraId="506AFC53" w14:textId="77777777" w:rsidR="00D4553A" w:rsidRPr="005815C9" w:rsidRDefault="00D4553A" w:rsidP="00D4553A">
            <w:pPr>
              <w:widowControl/>
              <w:spacing w:before="100" w:beforeAutospacing="1" w:after="100" w:afterAutospacing="1"/>
              <w:jc w:val="center"/>
              <w:rPr>
                <w:iCs/>
                <w:sz w:val="24"/>
              </w:rPr>
            </w:pPr>
            <w:r w:rsidRPr="005815C9">
              <w:rPr>
                <w:rFonts w:hint="eastAsia"/>
                <w:iCs/>
                <w:sz w:val="24"/>
              </w:rPr>
              <w:t>Uniaxial</w:t>
            </w:r>
            <w:r w:rsidRPr="005815C9">
              <w:rPr>
                <w:iCs/>
                <w:sz w:val="24"/>
              </w:rPr>
              <w:t xml:space="preserve"> </w:t>
            </w:r>
            <w:r w:rsidRPr="005815C9">
              <w:rPr>
                <w:rFonts w:hint="eastAsia"/>
                <w:iCs/>
                <w:sz w:val="24"/>
              </w:rPr>
              <w:t>compression</w:t>
            </w:r>
          </w:p>
          <w:p w14:paraId="0250838E" w14:textId="04E0FFFB" w:rsidR="00B631B9" w:rsidRPr="005815C9" w:rsidRDefault="00B631B9" w:rsidP="00D4553A">
            <w:pPr>
              <w:widowControl/>
              <w:spacing w:before="100" w:beforeAutospacing="1" w:after="100" w:afterAutospacing="1"/>
              <w:jc w:val="center"/>
              <w:rPr>
                <w:iCs/>
                <w:sz w:val="24"/>
              </w:rPr>
            </w:pPr>
            <w:r w:rsidRPr="005815C9">
              <w:rPr>
                <w:iCs/>
                <w:sz w:val="24"/>
              </w:rPr>
              <w:t>(</w:t>
            </w:r>
            <w:r w:rsidRPr="005815C9">
              <w:rPr>
                <w:rFonts w:hint="eastAsia"/>
                <w:i/>
                <w:sz w:val="24"/>
              </w:rPr>
              <w:t>Group</w:t>
            </w:r>
            <w:r w:rsidRPr="005815C9">
              <w:rPr>
                <w:iCs/>
                <w:sz w:val="24"/>
              </w:rPr>
              <w:t xml:space="preserve"> 3</w:t>
            </w:r>
            <w:r w:rsidRPr="005815C9">
              <w:rPr>
                <w:rFonts w:hint="eastAsia"/>
                <w:iCs/>
                <w:sz w:val="24"/>
              </w:rPr>
              <w:t>)</w:t>
            </w:r>
          </w:p>
        </w:tc>
      </w:tr>
      <w:tr w:rsidR="005815C9" w:rsidRPr="005815C9" w14:paraId="1863E49D" w14:textId="77777777" w:rsidTr="00B723CF">
        <w:trPr>
          <w:trHeight w:val="603"/>
        </w:trPr>
        <w:tc>
          <w:tcPr>
            <w:tcW w:w="1980" w:type="dxa"/>
          </w:tcPr>
          <w:p w14:paraId="0B84C125" w14:textId="4C7F66CE" w:rsidR="00D4553A" w:rsidRPr="005815C9" w:rsidRDefault="00D4553A" w:rsidP="00D4553A">
            <w:pPr>
              <w:widowControl/>
              <w:spacing w:before="100" w:beforeAutospacing="1" w:after="100" w:afterAutospacing="1"/>
              <w:jc w:val="center"/>
              <w:rPr>
                <w:iCs/>
                <w:sz w:val="24"/>
              </w:rPr>
            </w:pPr>
            <w:r w:rsidRPr="005815C9">
              <w:rPr>
                <w:rFonts w:hint="eastAsia"/>
                <w:iCs/>
                <w:sz w:val="24"/>
              </w:rPr>
              <w:t>1</w:t>
            </w:r>
            <w:r w:rsidRPr="005815C9">
              <w:rPr>
                <w:iCs/>
                <w:sz w:val="24"/>
              </w:rPr>
              <w:t>2</w:t>
            </w:r>
          </w:p>
        </w:tc>
        <w:tc>
          <w:tcPr>
            <w:tcW w:w="3266" w:type="dxa"/>
            <w:shd w:val="clear" w:color="auto" w:fill="auto"/>
            <w:vAlign w:val="center"/>
          </w:tcPr>
          <w:p w14:paraId="49DB1AF9" w14:textId="6FC978E4" w:rsidR="00D4553A" w:rsidRPr="005815C9" w:rsidRDefault="007A18D5" w:rsidP="00D4553A">
            <w:pPr>
              <w:widowControl/>
              <w:spacing w:before="100" w:beforeAutospacing="1" w:after="100" w:afterAutospacing="1"/>
              <w:jc w:val="center"/>
              <w:rPr>
                <w:iCs/>
                <w:sz w:val="24"/>
              </w:rPr>
            </w:pPr>
            <w:proofErr w:type="spellStart"/>
            <w:r w:rsidRPr="005815C9">
              <w:rPr>
                <w:i/>
                <w:iCs/>
                <w:sz w:val="24"/>
              </w:rPr>
              <w:t>o</w:t>
            </w:r>
            <w:r w:rsidRPr="005815C9">
              <w:rPr>
                <w:i/>
                <w:iCs/>
                <w:sz w:val="24"/>
                <w:vertAlign w:val="subscript"/>
              </w:rPr>
              <w:t>c</w:t>
            </w:r>
            <w:proofErr w:type="spellEnd"/>
            <w:r w:rsidRPr="005815C9">
              <w:rPr>
                <w:i/>
                <w:iCs/>
                <w:sz w:val="24"/>
                <w:vertAlign w:val="subscript"/>
              </w:rPr>
              <w:t>-</w:t>
            </w:r>
            <w:r w:rsidRPr="005815C9">
              <w:rPr>
                <w:rFonts w:hint="eastAsia"/>
                <w:i/>
                <w:iCs/>
                <w:sz w:val="24"/>
                <w:vertAlign w:val="subscript"/>
              </w:rPr>
              <w:t>a</w:t>
            </w:r>
            <w:r w:rsidRPr="005815C9">
              <w:rPr>
                <w:i/>
                <w:iCs/>
                <w:sz w:val="24"/>
                <w:vertAlign w:val="subscript"/>
              </w:rPr>
              <w:t>l</w:t>
            </w:r>
            <w:r w:rsidRPr="005815C9">
              <w:rPr>
                <w:sz w:val="24"/>
              </w:rPr>
              <w:t>/</w:t>
            </w:r>
            <w:proofErr w:type="spellStart"/>
            <w:r w:rsidRPr="005815C9">
              <w:rPr>
                <w:i/>
                <w:iCs/>
                <w:sz w:val="24"/>
              </w:rPr>
              <w:t>o</w:t>
            </w:r>
            <w:r w:rsidRPr="005815C9">
              <w:rPr>
                <w:i/>
                <w:iCs/>
                <w:sz w:val="24"/>
                <w:vertAlign w:val="subscript"/>
              </w:rPr>
              <w:t>b-a</w:t>
            </w:r>
            <w:r w:rsidRPr="005815C9">
              <w:rPr>
                <w:i/>
                <w:sz w:val="24"/>
                <w:vertAlign w:val="subscript"/>
              </w:rPr>
              <w:t>r</w:t>
            </w:r>
            <w:proofErr w:type="spellEnd"/>
            <w:r w:rsidR="0018425F" w:rsidRPr="005815C9">
              <w:rPr>
                <w:iCs/>
                <w:sz w:val="24"/>
              </w:rPr>
              <w:t xml:space="preserve"> </w:t>
            </w:r>
            <w:r w:rsidR="007D13F1" w:rsidRPr="005815C9">
              <w:rPr>
                <w:rFonts w:hint="eastAsia"/>
                <w:iCs/>
                <w:sz w:val="24"/>
              </w:rPr>
              <w:t>(</w:t>
            </w:r>
            <w:proofErr w:type="spellStart"/>
            <w:r w:rsidR="00CC2FB7" w:rsidRPr="005815C9">
              <w:rPr>
                <w:i/>
                <w:iCs/>
                <w:sz w:val="24"/>
              </w:rPr>
              <w:t>o</w:t>
            </w:r>
            <w:r w:rsidR="00CC2FB7" w:rsidRPr="005815C9">
              <w:rPr>
                <w:i/>
                <w:iCs/>
                <w:sz w:val="24"/>
                <w:vertAlign w:val="subscript"/>
              </w:rPr>
              <w:t>a</w:t>
            </w:r>
            <w:proofErr w:type="spellEnd"/>
            <w:r w:rsidR="00CC2FB7" w:rsidRPr="005815C9">
              <w:rPr>
                <w:i/>
                <w:iCs/>
                <w:sz w:val="24"/>
                <w:vertAlign w:val="subscript"/>
              </w:rPr>
              <w:t>-cl</w:t>
            </w:r>
            <w:r w:rsidR="00CC2FB7" w:rsidRPr="005815C9">
              <w:rPr>
                <w:sz w:val="24"/>
              </w:rPr>
              <w:t>/</w:t>
            </w:r>
            <w:proofErr w:type="spellStart"/>
            <w:r w:rsidR="00CC2FB7" w:rsidRPr="005815C9">
              <w:rPr>
                <w:i/>
                <w:iCs/>
                <w:sz w:val="24"/>
              </w:rPr>
              <w:t>o</w:t>
            </w:r>
            <w:r w:rsidR="00CC2FB7" w:rsidRPr="005815C9">
              <w:rPr>
                <w:i/>
                <w:iCs/>
                <w:sz w:val="24"/>
                <w:vertAlign w:val="subscript"/>
              </w:rPr>
              <w:t>a-b</w:t>
            </w:r>
            <w:r w:rsidR="00CC2FB7" w:rsidRPr="005815C9">
              <w:rPr>
                <w:rFonts w:hint="eastAsia"/>
                <w:i/>
                <w:sz w:val="24"/>
                <w:vertAlign w:val="subscript"/>
              </w:rPr>
              <w:t>r</w:t>
            </w:r>
            <w:proofErr w:type="spellEnd"/>
            <w:r w:rsidR="007D13F1" w:rsidRPr="005815C9">
              <w:rPr>
                <w:iCs/>
                <w:sz w:val="24"/>
              </w:rPr>
              <w:t>)</w:t>
            </w:r>
          </w:p>
        </w:tc>
        <w:tc>
          <w:tcPr>
            <w:tcW w:w="2623" w:type="dxa"/>
            <w:vMerge/>
            <w:vAlign w:val="center"/>
          </w:tcPr>
          <w:p w14:paraId="1BAEDB36" w14:textId="0EDCDB70" w:rsidR="00D4553A" w:rsidRPr="005815C9" w:rsidRDefault="00D4553A" w:rsidP="00D4553A">
            <w:pPr>
              <w:widowControl/>
              <w:spacing w:before="100" w:beforeAutospacing="1" w:after="100" w:afterAutospacing="1"/>
              <w:jc w:val="center"/>
              <w:rPr>
                <w:iCs/>
                <w:sz w:val="24"/>
              </w:rPr>
            </w:pPr>
          </w:p>
        </w:tc>
      </w:tr>
      <w:tr w:rsidR="005815C9" w:rsidRPr="005815C9" w14:paraId="54881EA1" w14:textId="77777777" w:rsidTr="00B723CF">
        <w:trPr>
          <w:trHeight w:val="603"/>
        </w:trPr>
        <w:tc>
          <w:tcPr>
            <w:tcW w:w="1980" w:type="dxa"/>
          </w:tcPr>
          <w:p w14:paraId="328C3A3E" w14:textId="31CA1435" w:rsidR="00D4553A" w:rsidRPr="005815C9" w:rsidRDefault="00D4553A" w:rsidP="00D4553A">
            <w:pPr>
              <w:widowControl/>
              <w:spacing w:before="100" w:beforeAutospacing="1" w:after="100" w:afterAutospacing="1"/>
              <w:jc w:val="center"/>
              <w:rPr>
                <w:iCs/>
                <w:sz w:val="24"/>
              </w:rPr>
            </w:pPr>
            <w:r w:rsidRPr="005815C9">
              <w:rPr>
                <w:rFonts w:hint="eastAsia"/>
                <w:iCs/>
                <w:sz w:val="24"/>
              </w:rPr>
              <w:t>1</w:t>
            </w:r>
            <w:r w:rsidRPr="005815C9">
              <w:rPr>
                <w:iCs/>
                <w:sz w:val="24"/>
              </w:rPr>
              <w:t>3</w:t>
            </w:r>
          </w:p>
        </w:tc>
        <w:tc>
          <w:tcPr>
            <w:tcW w:w="3266" w:type="dxa"/>
            <w:shd w:val="clear" w:color="auto" w:fill="auto"/>
            <w:vAlign w:val="center"/>
          </w:tcPr>
          <w:p w14:paraId="146D99C9" w14:textId="61CCB861" w:rsidR="00D4553A" w:rsidRPr="005815C9" w:rsidRDefault="007A18D5" w:rsidP="00D4553A">
            <w:pPr>
              <w:widowControl/>
              <w:spacing w:before="100" w:beforeAutospacing="1" w:after="100" w:afterAutospacing="1"/>
              <w:jc w:val="center"/>
              <w:rPr>
                <w:iCs/>
                <w:sz w:val="24"/>
              </w:rPr>
            </w:pPr>
            <w:proofErr w:type="spellStart"/>
            <w:r w:rsidRPr="005815C9">
              <w:rPr>
                <w:i/>
                <w:iCs/>
                <w:sz w:val="24"/>
              </w:rPr>
              <w:t>o</w:t>
            </w:r>
            <w:r w:rsidRPr="005815C9">
              <w:rPr>
                <w:i/>
                <w:iCs/>
                <w:sz w:val="24"/>
                <w:vertAlign w:val="subscript"/>
              </w:rPr>
              <w:t>c</w:t>
            </w:r>
            <w:proofErr w:type="spellEnd"/>
            <w:r w:rsidRPr="005815C9">
              <w:rPr>
                <w:i/>
                <w:iCs/>
                <w:sz w:val="24"/>
                <w:vertAlign w:val="subscript"/>
              </w:rPr>
              <w:t>-</w:t>
            </w:r>
            <w:r w:rsidRPr="005815C9">
              <w:rPr>
                <w:rFonts w:hint="eastAsia"/>
                <w:i/>
                <w:iCs/>
                <w:sz w:val="24"/>
                <w:vertAlign w:val="subscript"/>
              </w:rPr>
              <w:t>a</w:t>
            </w:r>
            <w:r w:rsidRPr="005815C9">
              <w:rPr>
                <w:i/>
                <w:iCs/>
                <w:sz w:val="24"/>
                <w:vertAlign w:val="subscript"/>
              </w:rPr>
              <w:t>l</w:t>
            </w:r>
            <w:r w:rsidRPr="005815C9">
              <w:rPr>
                <w:sz w:val="24"/>
              </w:rPr>
              <w:t>/</w:t>
            </w:r>
            <w:proofErr w:type="spellStart"/>
            <w:r w:rsidRPr="005815C9">
              <w:rPr>
                <w:i/>
                <w:iCs/>
                <w:sz w:val="24"/>
              </w:rPr>
              <w:t>o</w:t>
            </w:r>
            <w:r w:rsidRPr="005815C9">
              <w:rPr>
                <w:rFonts w:hint="eastAsia"/>
                <w:i/>
                <w:iCs/>
                <w:sz w:val="24"/>
                <w:vertAlign w:val="subscript"/>
              </w:rPr>
              <w:t>a</w:t>
            </w:r>
            <w:r w:rsidRPr="005815C9">
              <w:rPr>
                <w:i/>
                <w:iCs/>
                <w:sz w:val="24"/>
                <w:vertAlign w:val="subscript"/>
              </w:rPr>
              <w:t>-</w:t>
            </w:r>
            <w:r w:rsidRPr="005815C9">
              <w:rPr>
                <w:rFonts w:hint="eastAsia"/>
                <w:i/>
                <w:iCs/>
                <w:sz w:val="24"/>
                <w:vertAlign w:val="subscript"/>
              </w:rPr>
              <w:t>b</w:t>
            </w:r>
            <w:r w:rsidRPr="005815C9">
              <w:rPr>
                <w:i/>
                <w:iCs/>
                <w:sz w:val="24"/>
                <w:vertAlign w:val="subscript"/>
              </w:rPr>
              <w:t>r</w:t>
            </w:r>
            <w:proofErr w:type="spellEnd"/>
            <w:r w:rsidR="0018425F" w:rsidRPr="005815C9">
              <w:rPr>
                <w:iCs/>
                <w:sz w:val="24"/>
              </w:rPr>
              <w:t xml:space="preserve"> </w:t>
            </w:r>
            <w:r w:rsidR="007D13F1" w:rsidRPr="005815C9">
              <w:rPr>
                <w:rFonts w:hint="eastAsia"/>
                <w:iCs/>
                <w:sz w:val="24"/>
              </w:rPr>
              <w:t>(</w:t>
            </w:r>
            <w:proofErr w:type="spellStart"/>
            <w:r w:rsidR="00CC2FB7" w:rsidRPr="005815C9">
              <w:rPr>
                <w:i/>
                <w:iCs/>
                <w:sz w:val="24"/>
              </w:rPr>
              <w:t>o</w:t>
            </w:r>
            <w:r w:rsidR="00CC2FB7" w:rsidRPr="005815C9">
              <w:rPr>
                <w:i/>
                <w:iCs/>
                <w:sz w:val="24"/>
                <w:vertAlign w:val="subscript"/>
              </w:rPr>
              <w:t>a</w:t>
            </w:r>
            <w:proofErr w:type="spellEnd"/>
            <w:r w:rsidR="00CC2FB7" w:rsidRPr="005815C9">
              <w:rPr>
                <w:i/>
                <w:iCs/>
                <w:sz w:val="24"/>
                <w:vertAlign w:val="subscript"/>
              </w:rPr>
              <w:t>-cl</w:t>
            </w:r>
            <w:r w:rsidR="00CC2FB7" w:rsidRPr="005815C9">
              <w:rPr>
                <w:sz w:val="24"/>
              </w:rPr>
              <w:t>/</w:t>
            </w:r>
            <w:proofErr w:type="spellStart"/>
            <w:r w:rsidR="00CC2FB7" w:rsidRPr="005815C9">
              <w:rPr>
                <w:i/>
                <w:iCs/>
                <w:sz w:val="24"/>
              </w:rPr>
              <w:t>o</w:t>
            </w:r>
            <w:r w:rsidR="00CC2FB7" w:rsidRPr="005815C9">
              <w:rPr>
                <w:i/>
                <w:iCs/>
                <w:sz w:val="24"/>
                <w:vertAlign w:val="subscript"/>
              </w:rPr>
              <w:t>b-ar</w:t>
            </w:r>
            <w:proofErr w:type="spellEnd"/>
            <w:r w:rsidR="007D13F1" w:rsidRPr="005815C9">
              <w:rPr>
                <w:iCs/>
                <w:sz w:val="24"/>
              </w:rPr>
              <w:t>)</w:t>
            </w:r>
          </w:p>
        </w:tc>
        <w:tc>
          <w:tcPr>
            <w:tcW w:w="2623" w:type="dxa"/>
            <w:vMerge/>
            <w:vAlign w:val="center"/>
          </w:tcPr>
          <w:p w14:paraId="4B461B40" w14:textId="75A6A0A4" w:rsidR="00D4553A" w:rsidRPr="005815C9" w:rsidRDefault="00D4553A" w:rsidP="00D4553A">
            <w:pPr>
              <w:widowControl/>
              <w:spacing w:before="100" w:beforeAutospacing="1" w:after="100" w:afterAutospacing="1"/>
              <w:jc w:val="center"/>
              <w:rPr>
                <w:iCs/>
                <w:sz w:val="24"/>
              </w:rPr>
            </w:pPr>
          </w:p>
        </w:tc>
      </w:tr>
      <w:tr w:rsidR="005815C9" w:rsidRPr="005815C9" w14:paraId="3A12A015" w14:textId="77777777" w:rsidTr="00B723CF">
        <w:trPr>
          <w:trHeight w:val="603"/>
        </w:trPr>
        <w:tc>
          <w:tcPr>
            <w:tcW w:w="1980" w:type="dxa"/>
          </w:tcPr>
          <w:p w14:paraId="375B2B9D" w14:textId="3AFD2B1A" w:rsidR="00D4553A" w:rsidRPr="005815C9" w:rsidRDefault="00D4553A" w:rsidP="00D4553A">
            <w:pPr>
              <w:widowControl/>
              <w:spacing w:before="100" w:beforeAutospacing="1" w:after="100" w:afterAutospacing="1"/>
              <w:jc w:val="center"/>
              <w:rPr>
                <w:iCs/>
                <w:sz w:val="24"/>
              </w:rPr>
            </w:pPr>
            <w:r w:rsidRPr="005815C9">
              <w:rPr>
                <w:rFonts w:hint="eastAsia"/>
                <w:iCs/>
                <w:sz w:val="24"/>
              </w:rPr>
              <w:t>1</w:t>
            </w:r>
            <w:r w:rsidRPr="005815C9">
              <w:rPr>
                <w:iCs/>
                <w:sz w:val="24"/>
              </w:rPr>
              <w:t>4</w:t>
            </w:r>
          </w:p>
        </w:tc>
        <w:tc>
          <w:tcPr>
            <w:tcW w:w="3266" w:type="dxa"/>
            <w:shd w:val="clear" w:color="auto" w:fill="auto"/>
            <w:vAlign w:val="center"/>
          </w:tcPr>
          <w:p w14:paraId="6E77D4D8" w14:textId="6E1A110A" w:rsidR="00D4553A" w:rsidRPr="005815C9" w:rsidRDefault="007A18D5" w:rsidP="00D4553A">
            <w:pPr>
              <w:widowControl/>
              <w:spacing w:before="100" w:beforeAutospacing="1" w:after="100" w:afterAutospacing="1"/>
              <w:jc w:val="center"/>
              <w:rPr>
                <w:iCs/>
                <w:sz w:val="24"/>
              </w:rPr>
            </w:pPr>
            <w:bookmarkStart w:id="15" w:name="_Hlk210748698"/>
            <w:proofErr w:type="spellStart"/>
            <w:r w:rsidRPr="005815C9">
              <w:rPr>
                <w:i/>
                <w:iCs/>
                <w:sz w:val="24"/>
              </w:rPr>
              <w:t>o</w:t>
            </w:r>
            <w:r w:rsidRPr="005815C9">
              <w:rPr>
                <w:i/>
                <w:iCs/>
                <w:sz w:val="24"/>
                <w:vertAlign w:val="subscript"/>
              </w:rPr>
              <w:t>c</w:t>
            </w:r>
            <w:proofErr w:type="spellEnd"/>
            <w:r w:rsidRPr="005815C9">
              <w:rPr>
                <w:i/>
                <w:iCs/>
                <w:sz w:val="24"/>
                <w:vertAlign w:val="subscript"/>
              </w:rPr>
              <w:t>-</w:t>
            </w:r>
            <w:r w:rsidRPr="005815C9">
              <w:rPr>
                <w:rFonts w:hint="eastAsia"/>
                <w:i/>
                <w:iCs/>
                <w:sz w:val="24"/>
                <w:vertAlign w:val="subscript"/>
              </w:rPr>
              <w:t>a</w:t>
            </w:r>
            <w:r w:rsidRPr="005815C9">
              <w:rPr>
                <w:i/>
                <w:iCs/>
                <w:sz w:val="24"/>
                <w:vertAlign w:val="subscript"/>
              </w:rPr>
              <w:t>l</w:t>
            </w:r>
            <w:r w:rsidRPr="005815C9">
              <w:rPr>
                <w:sz w:val="24"/>
              </w:rPr>
              <w:t>/</w:t>
            </w:r>
            <w:proofErr w:type="spellStart"/>
            <w:r w:rsidRPr="005815C9">
              <w:rPr>
                <w:i/>
                <w:iCs/>
                <w:sz w:val="24"/>
              </w:rPr>
              <w:t>o</w:t>
            </w:r>
            <w:r w:rsidRPr="005815C9">
              <w:rPr>
                <w:i/>
                <w:iCs/>
                <w:sz w:val="24"/>
                <w:vertAlign w:val="subscript"/>
              </w:rPr>
              <w:t>b-</w:t>
            </w:r>
            <w:r w:rsidRPr="005815C9">
              <w:rPr>
                <w:rFonts w:hint="eastAsia"/>
                <w:i/>
                <w:iCs/>
                <w:sz w:val="24"/>
                <w:vertAlign w:val="subscript"/>
              </w:rPr>
              <w:t>c</w:t>
            </w:r>
            <w:r w:rsidRPr="005815C9">
              <w:rPr>
                <w:i/>
                <w:iCs/>
                <w:sz w:val="24"/>
                <w:vertAlign w:val="subscript"/>
              </w:rPr>
              <w:t>r</w:t>
            </w:r>
            <w:bookmarkEnd w:id="15"/>
            <w:proofErr w:type="spellEnd"/>
            <w:r w:rsidR="0018425F" w:rsidRPr="005815C9">
              <w:rPr>
                <w:iCs/>
                <w:sz w:val="24"/>
              </w:rPr>
              <w:t xml:space="preserve"> </w:t>
            </w:r>
            <w:r w:rsidR="007D13F1" w:rsidRPr="005815C9">
              <w:rPr>
                <w:rFonts w:hint="eastAsia"/>
                <w:iCs/>
                <w:sz w:val="24"/>
              </w:rPr>
              <w:t>(</w:t>
            </w:r>
            <w:proofErr w:type="spellStart"/>
            <w:r w:rsidR="00CC2FB7" w:rsidRPr="005815C9">
              <w:rPr>
                <w:i/>
                <w:iCs/>
                <w:sz w:val="24"/>
              </w:rPr>
              <w:t>o</w:t>
            </w:r>
            <w:r w:rsidR="00CC2FB7" w:rsidRPr="005815C9">
              <w:rPr>
                <w:i/>
                <w:iCs/>
                <w:sz w:val="24"/>
                <w:vertAlign w:val="subscript"/>
              </w:rPr>
              <w:t>a</w:t>
            </w:r>
            <w:proofErr w:type="spellEnd"/>
            <w:r w:rsidR="00CC2FB7" w:rsidRPr="005815C9">
              <w:rPr>
                <w:i/>
                <w:iCs/>
                <w:sz w:val="24"/>
                <w:vertAlign w:val="subscript"/>
              </w:rPr>
              <w:t>-cl</w:t>
            </w:r>
            <w:r w:rsidR="00CC2FB7" w:rsidRPr="005815C9">
              <w:rPr>
                <w:sz w:val="24"/>
              </w:rPr>
              <w:t>/</w:t>
            </w:r>
            <w:proofErr w:type="spellStart"/>
            <w:r w:rsidR="00CC2FB7" w:rsidRPr="005815C9">
              <w:rPr>
                <w:i/>
                <w:iCs/>
                <w:sz w:val="24"/>
              </w:rPr>
              <w:t>o</w:t>
            </w:r>
            <w:r w:rsidR="00CC2FB7" w:rsidRPr="005815C9">
              <w:rPr>
                <w:i/>
                <w:iCs/>
                <w:sz w:val="24"/>
                <w:vertAlign w:val="subscript"/>
              </w:rPr>
              <w:t>c-br</w:t>
            </w:r>
            <w:proofErr w:type="spellEnd"/>
            <w:r w:rsidR="007D13F1" w:rsidRPr="005815C9">
              <w:rPr>
                <w:iCs/>
                <w:sz w:val="24"/>
              </w:rPr>
              <w:t>)</w:t>
            </w:r>
          </w:p>
        </w:tc>
        <w:tc>
          <w:tcPr>
            <w:tcW w:w="2623" w:type="dxa"/>
            <w:vMerge/>
            <w:vAlign w:val="center"/>
          </w:tcPr>
          <w:p w14:paraId="050BE161" w14:textId="4BB15E34" w:rsidR="00D4553A" w:rsidRPr="005815C9" w:rsidRDefault="00D4553A" w:rsidP="00D4553A">
            <w:pPr>
              <w:widowControl/>
              <w:spacing w:before="100" w:beforeAutospacing="1" w:after="100" w:afterAutospacing="1"/>
              <w:jc w:val="center"/>
              <w:rPr>
                <w:iCs/>
                <w:sz w:val="24"/>
              </w:rPr>
            </w:pPr>
          </w:p>
        </w:tc>
      </w:tr>
      <w:tr w:rsidR="005815C9" w:rsidRPr="005815C9" w14:paraId="26FEF539" w14:textId="77777777" w:rsidTr="00B723CF">
        <w:trPr>
          <w:trHeight w:val="603"/>
        </w:trPr>
        <w:tc>
          <w:tcPr>
            <w:tcW w:w="1980" w:type="dxa"/>
          </w:tcPr>
          <w:p w14:paraId="3877805B" w14:textId="37751194" w:rsidR="00D4553A" w:rsidRPr="005815C9" w:rsidRDefault="00D4553A" w:rsidP="00D4553A">
            <w:pPr>
              <w:widowControl/>
              <w:spacing w:before="100" w:beforeAutospacing="1" w:after="100" w:afterAutospacing="1"/>
              <w:jc w:val="center"/>
              <w:rPr>
                <w:iCs/>
                <w:sz w:val="24"/>
              </w:rPr>
            </w:pPr>
            <w:r w:rsidRPr="005815C9">
              <w:rPr>
                <w:rFonts w:hint="eastAsia"/>
                <w:iCs/>
                <w:sz w:val="24"/>
              </w:rPr>
              <w:t>1</w:t>
            </w:r>
            <w:r w:rsidRPr="005815C9">
              <w:rPr>
                <w:iCs/>
                <w:sz w:val="24"/>
              </w:rPr>
              <w:t>5</w:t>
            </w:r>
          </w:p>
        </w:tc>
        <w:tc>
          <w:tcPr>
            <w:tcW w:w="3266" w:type="dxa"/>
            <w:shd w:val="clear" w:color="auto" w:fill="auto"/>
            <w:vAlign w:val="center"/>
          </w:tcPr>
          <w:p w14:paraId="1235A004" w14:textId="2A47AB64" w:rsidR="00D4553A" w:rsidRPr="005815C9" w:rsidRDefault="007A18D5" w:rsidP="00D4553A">
            <w:pPr>
              <w:widowControl/>
              <w:spacing w:before="100" w:beforeAutospacing="1" w:after="100" w:afterAutospacing="1"/>
              <w:jc w:val="center"/>
              <w:rPr>
                <w:iCs/>
                <w:sz w:val="24"/>
              </w:rPr>
            </w:pPr>
            <w:proofErr w:type="spellStart"/>
            <w:r w:rsidRPr="005815C9">
              <w:rPr>
                <w:i/>
                <w:iCs/>
                <w:sz w:val="24"/>
              </w:rPr>
              <w:t>o</w:t>
            </w:r>
            <w:r w:rsidRPr="005815C9">
              <w:rPr>
                <w:rFonts w:hint="eastAsia"/>
                <w:i/>
                <w:iCs/>
                <w:sz w:val="24"/>
                <w:vertAlign w:val="subscript"/>
              </w:rPr>
              <w:t>b</w:t>
            </w:r>
            <w:proofErr w:type="spellEnd"/>
            <w:r w:rsidRPr="005815C9">
              <w:rPr>
                <w:i/>
                <w:iCs/>
                <w:sz w:val="24"/>
                <w:vertAlign w:val="subscript"/>
              </w:rPr>
              <w:t>-</w:t>
            </w:r>
            <w:r w:rsidRPr="005815C9">
              <w:rPr>
                <w:rFonts w:hint="eastAsia"/>
                <w:i/>
                <w:iCs/>
                <w:sz w:val="24"/>
                <w:vertAlign w:val="subscript"/>
              </w:rPr>
              <w:t>a</w:t>
            </w:r>
            <w:r w:rsidRPr="005815C9">
              <w:rPr>
                <w:i/>
                <w:iCs/>
                <w:sz w:val="24"/>
                <w:vertAlign w:val="subscript"/>
              </w:rPr>
              <w:t>l</w:t>
            </w:r>
            <w:r w:rsidRPr="005815C9">
              <w:rPr>
                <w:sz w:val="24"/>
              </w:rPr>
              <w:t>/</w:t>
            </w:r>
            <w:proofErr w:type="spellStart"/>
            <w:r w:rsidRPr="005815C9">
              <w:rPr>
                <w:i/>
                <w:iCs/>
                <w:sz w:val="24"/>
              </w:rPr>
              <w:t>o</w:t>
            </w:r>
            <w:r w:rsidRPr="005815C9">
              <w:rPr>
                <w:rFonts w:hint="eastAsia"/>
                <w:i/>
                <w:iCs/>
                <w:sz w:val="24"/>
                <w:vertAlign w:val="subscript"/>
              </w:rPr>
              <w:t>a</w:t>
            </w:r>
            <w:r w:rsidRPr="005815C9">
              <w:rPr>
                <w:i/>
                <w:iCs/>
                <w:sz w:val="24"/>
                <w:vertAlign w:val="subscript"/>
              </w:rPr>
              <w:t>-</w:t>
            </w:r>
            <w:r w:rsidRPr="005815C9">
              <w:rPr>
                <w:rFonts w:hint="eastAsia"/>
                <w:i/>
                <w:iCs/>
                <w:sz w:val="24"/>
                <w:vertAlign w:val="subscript"/>
              </w:rPr>
              <w:t>b</w:t>
            </w:r>
            <w:r w:rsidRPr="005815C9">
              <w:rPr>
                <w:i/>
                <w:iCs/>
                <w:sz w:val="24"/>
                <w:vertAlign w:val="subscript"/>
              </w:rPr>
              <w:t>r</w:t>
            </w:r>
            <w:proofErr w:type="spellEnd"/>
            <w:r w:rsidR="0018425F" w:rsidRPr="005815C9">
              <w:rPr>
                <w:iCs/>
                <w:sz w:val="24"/>
              </w:rPr>
              <w:t xml:space="preserve"> </w:t>
            </w:r>
            <w:r w:rsidR="007D13F1" w:rsidRPr="005815C9">
              <w:rPr>
                <w:rFonts w:hint="eastAsia"/>
                <w:iCs/>
                <w:sz w:val="24"/>
              </w:rPr>
              <w:t>(</w:t>
            </w:r>
            <w:proofErr w:type="spellStart"/>
            <w:r w:rsidR="00CC2FB7" w:rsidRPr="005815C9">
              <w:rPr>
                <w:i/>
                <w:iCs/>
                <w:sz w:val="24"/>
              </w:rPr>
              <w:t>o</w:t>
            </w:r>
            <w:r w:rsidR="00CC2FB7" w:rsidRPr="005815C9">
              <w:rPr>
                <w:i/>
                <w:iCs/>
                <w:sz w:val="24"/>
                <w:vertAlign w:val="subscript"/>
              </w:rPr>
              <w:t>a</w:t>
            </w:r>
            <w:proofErr w:type="spellEnd"/>
            <w:r w:rsidR="00CC2FB7" w:rsidRPr="005815C9">
              <w:rPr>
                <w:i/>
                <w:iCs/>
                <w:sz w:val="24"/>
                <w:vertAlign w:val="subscript"/>
              </w:rPr>
              <w:t>-bl</w:t>
            </w:r>
            <w:r w:rsidR="00CC2FB7" w:rsidRPr="005815C9">
              <w:rPr>
                <w:sz w:val="24"/>
              </w:rPr>
              <w:t>/</w:t>
            </w:r>
            <w:proofErr w:type="spellStart"/>
            <w:r w:rsidR="00CC2FB7" w:rsidRPr="005815C9">
              <w:rPr>
                <w:i/>
                <w:iCs/>
                <w:sz w:val="24"/>
              </w:rPr>
              <w:t>o</w:t>
            </w:r>
            <w:r w:rsidR="00CC2FB7" w:rsidRPr="005815C9">
              <w:rPr>
                <w:i/>
                <w:iCs/>
                <w:sz w:val="24"/>
                <w:vertAlign w:val="subscript"/>
              </w:rPr>
              <w:t>b-ar</w:t>
            </w:r>
            <w:proofErr w:type="spellEnd"/>
            <w:r w:rsidR="007D13F1" w:rsidRPr="005815C9">
              <w:rPr>
                <w:iCs/>
                <w:sz w:val="24"/>
              </w:rPr>
              <w:t>)</w:t>
            </w:r>
          </w:p>
        </w:tc>
        <w:tc>
          <w:tcPr>
            <w:tcW w:w="2623" w:type="dxa"/>
            <w:vMerge w:val="restart"/>
            <w:vAlign w:val="center"/>
          </w:tcPr>
          <w:p w14:paraId="77940670" w14:textId="6462CD29" w:rsidR="00D4553A" w:rsidRPr="005815C9" w:rsidRDefault="00D4553A" w:rsidP="00D4553A">
            <w:pPr>
              <w:widowControl/>
              <w:spacing w:before="100" w:beforeAutospacing="1" w:after="100" w:afterAutospacing="1"/>
              <w:jc w:val="center"/>
              <w:rPr>
                <w:iCs/>
                <w:sz w:val="24"/>
              </w:rPr>
            </w:pPr>
            <w:r w:rsidRPr="005815C9">
              <w:rPr>
                <w:rFonts w:hint="eastAsia"/>
                <w:iCs/>
                <w:sz w:val="24"/>
              </w:rPr>
              <w:t>Biax</w:t>
            </w:r>
            <w:r w:rsidRPr="005815C9">
              <w:rPr>
                <w:iCs/>
                <w:sz w:val="24"/>
              </w:rPr>
              <w:t>ial</w:t>
            </w:r>
            <w:r w:rsidR="00B631B9" w:rsidRPr="005815C9">
              <w:rPr>
                <w:iCs/>
                <w:sz w:val="24"/>
              </w:rPr>
              <w:t xml:space="preserve"> (</w:t>
            </w:r>
            <w:r w:rsidR="00B631B9" w:rsidRPr="005815C9">
              <w:rPr>
                <w:rFonts w:hint="eastAsia"/>
                <w:i/>
                <w:sz w:val="24"/>
              </w:rPr>
              <w:t>Group</w:t>
            </w:r>
            <w:r w:rsidR="00B631B9" w:rsidRPr="005815C9">
              <w:rPr>
                <w:iCs/>
                <w:sz w:val="24"/>
              </w:rPr>
              <w:t xml:space="preserve"> 4</w:t>
            </w:r>
            <w:r w:rsidR="00B631B9" w:rsidRPr="005815C9">
              <w:rPr>
                <w:rFonts w:hint="eastAsia"/>
                <w:iCs/>
                <w:sz w:val="24"/>
              </w:rPr>
              <w:t>)</w:t>
            </w:r>
          </w:p>
        </w:tc>
      </w:tr>
      <w:tr w:rsidR="005815C9" w:rsidRPr="005815C9" w14:paraId="64592DEE" w14:textId="77777777" w:rsidTr="00B723CF">
        <w:trPr>
          <w:trHeight w:val="603"/>
        </w:trPr>
        <w:tc>
          <w:tcPr>
            <w:tcW w:w="1980" w:type="dxa"/>
          </w:tcPr>
          <w:p w14:paraId="730B03E5" w14:textId="4DB5DA24" w:rsidR="00D4553A" w:rsidRPr="005815C9" w:rsidRDefault="00D4553A" w:rsidP="00D4553A">
            <w:pPr>
              <w:widowControl/>
              <w:spacing w:before="100" w:beforeAutospacing="1" w:after="100" w:afterAutospacing="1"/>
              <w:jc w:val="center"/>
              <w:rPr>
                <w:iCs/>
                <w:sz w:val="24"/>
              </w:rPr>
            </w:pPr>
            <w:r w:rsidRPr="005815C9">
              <w:rPr>
                <w:rFonts w:hint="eastAsia"/>
                <w:iCs/>
                <w:sz w:val="24"/>
              </w:rPr>
              <w:t>1</w:t>
            </w:r>
            <w:r w:rsidRPr="005815C9">
              <w:rPr>
                <w:iCs/>
                <w:sz w:val="24"/>
              </w:rPr>
              <w:t>6</w:t>
            </w:r>
          </w:p>
        </w:tc>
        <w:tc>
          <w:tcPr>
            <w:tcW w:w="3266" w:type="dxa"/>
            <w:shd w:val="clear" w:color="auto" w:fill="auto"/>
            <w:vAlign w:val="center"/>
          </w:tcPr>
          <w:p w14:paraId="2CAA0B13" w14:textId="2C7825B2" w:rsidR="00D4553A" w:rsidRPr="005815C9" w:rsidRDefault="007A18D5" w:rsidP="00D4553A">
            <w:pPr>
              <w:widowControl/>
              <w:spacing w:before="100" w:beforeAutospacing="1" w:after="100" w:afterAutospacing="1"/>
              <w:jc w:val="center"/>
              <w:rPr>
                <w:i/>
                <w:sz w:val="24"/>
              </w:rPr>
            </w:pPr>
            <w:proofErr w:type="spellStart"/>
            <w:r w:rsidRPr="005815C9">
              <w:rPr>
                <w:i/>
                <w:iCs/>
                <w:sz w:val="24"/>
              </w:rPr>
              <w:t>o</w:t>
            </w:r>
            <w:r w:rsidRPr="005815C9">
              <w:rPr>
                <w:rFonts w:hint="eastAsia"/>
                <w:i/>
                <w:iCs/>
                <w:sz w:val="24"/>
                <w:vertAlign w:val="subscript"/>
              </w:rPr>
              <w:t>b</w:t>
            </w:r>
            <w:proofErr w:type="spellEnd"/>
            <w:r w:rsidRPr="005815C9">
              <w:rPr>
                <w:i/>
                <w:iCs/>
                <w:sz w:val="24"/>
                <w:vertAlign w:val="subscript"/>
              </w:rPr>
              <w:t>-</w:t>
            </w:r>
            <w:r w:rsidRPr="005815C9">
              <w:rPr>
                <w:rFonts w:hint="eastAsia"/>
                <w:i/>
                <w:iCs/>
                <w:sz w:val="24"/>
                <w:vertAlign w:val="subscript"/>
              </w:rPr>
              <w:t>a</w:t>
            </w:r>
            <w:r w:rsidRPr="005815C9">
              <w:rPr>
                <w:i/>
                <w:iCs/>
                <w:sz w:val="24"/>
                <w:vertAlign w:val="subscript"/>
              </w:rPr>
              <w:t>l</w:t>
            </w:r>
            <w:r w:rsidRPr="005815C9">
              <w:rPr>
                <w:sz w:val="24"/>
              </w:rPr>
              <w:t>/</w:t>
            </w:r>
            <w:proofErr w:type="spellStart"/>
            <w:r w:rsidRPr="005815C9">
              <w:rPr>
                <w:i/>
                <w:iCs/>
                <w:sz w:val="24"/>
              </w:rPr>
              <w:t>o</w:t>
            </w:r>
            <w:r w:rsidRPr="005815C9">
              <w:rPr>
                <w:rFonts w:hint="eastAsia"/>
                <w:i/>
                <w:iCs/>
                <w:sz w:val="24"/>
                <w:vertAlign w:val="subscript"/>
              </w:rPr>
              <w:t>c</w:t>
            </w:r>
            <w:r w:rsidRPr="005815C9">
              <w:rPr>
                <w:i/>
                <w:iCs/>
                <w:sz w:val="24"/>
                <w:vertAlign w:val="subscript"/>
              </w:rPr>
              <w:t>-</w:t>
            </w:r>
            <w:r w:rsidRPr="005815C9">
              <w:rPr>
                <w:rFonts w:hint="eastAsia"/>
                <w:i/>
                <w:iCs/>
                <w:sz w:val="24"/>
                <w:vertAlign w:val="subscript"/>
              </w:rPr>
              <w:t>b</w:t>
            </w:r>
            <w:r w:rsidRPr="005815C9">
              <w:rPr>
                <w:i/>
                <w:iCs/>
                <w:sz w:val="24"/>
                <w:vertAlign w:val="subscript"/>
              </w:rPr>
              <w:t>r</w:t>
            </w:r>
            <w:proofErr w:type="spellEnd"/>
            <w:r w:rsidR="0018425F" w:rsidRPr="005815C9">
              <w:rPr>
                <w:iCs/>
                <w:sz w:val="24"/>
              </w:rPr>
              <w:t xml:space="preserve"> </w:t>
            </w:r>
            <w:r w:rsidR="007D13F1" w:rsidRPr="005815C9">
              <w:rPr>
                <w:rFonts w:hint="eastAsia"/>
                <w:iCs/>
                <w:sz w:val="24"/>
              </w:rPr>
              <w:t>(</w:t>
            </w:r>
            <w:proofErr w:type="spellStart"/>
            <w:r w:rsidR="00CC2FB7" w:rsidRPr="005815C9">
              <w:rPr>
                <w:i/>
                <w:iCs/>
                <w:sz w:val="24"/>
              </w:rPr>
              <w:t>o</w:t>
            </w:r>
            <w:r w:rsidR="00CC2FB7" w:rsidRPr="005815C9">
              <w:rPr>
                <w:i/>
                <w:iCs/>
                <w:sz w:val="24"/>
                <w:vertAlign w:val="subscript"/>
              </w:rPr>
              <w:t>a</w:t>
            </w:r>
            <w:proofErr w:type="spellEnd"/>
            <w:r w:rsidR="00CC2FB7" w:rsidRPr="005815C9">
              <w:rPr>
                <w:i/>
                <w:iCs/>
                <w:sz w:val="24"/>
                <w:vertAlign w:val="subscript"/>
              </w:rPr>
              <w:t>-bl</w:t>
            </w:r>
            <w:r w:rsidR="00CC2FB7" w:rsidRPr="005815C9">
              <w:rPr>
                <w:sz w:val="24"/>
              </w:rPr>
              <w:t>/</w:t>
            </w:r>
            <w:proofErr w:type="spellStart"/>
            <w:r w:rsidR="00CC2FB7" w:rsidRPr="005815C9">
              <w:rPr>
                <w:i/>
                <w:iCs/>
                <w:sz w:val="24"/>
              </w:rPr>
              <w:t>o</w:t>
            </w:r>
            <w:r w:rsidR="00CC2FB7" w:rsidRPr="005815C9">
              <w:rPr>
                <w:i/>
                <w:iCs/>
                <w:sz w:val="24"/>
                <w:vertAlign w:val="subscript"/>
              </w:rPr>
              <w:t>b-cr</w:t>
            </w:r>
            <w:proofErr w:type="spellEnd"/>
            <w:r w:rsidR="007D13F1" w:rsidRPr="005815C9">
              <w:rPr>
                <w:iCs/>
                <w:sz w:val="24"/>
              </w:rPr>
              <w:t>)</w:t>
            </w:r>
          </w:p>
        </w:tc>
        <w:tc>
          <w:tcPr>
            <w:tcW w:w="2623" w:type="dxa"/>
            <w:vMerge/>
          </w:tcPr>
          <w:p w14:paraId="1E124A6D" w14:textId="2E48747F" w:rsidR="00D4553A" w:rsidRPr="005815C9" w:rsidRDefault="00D4553A" w:rsidP="00D4553A">
            <w:pPr>
              <w:widowControl/>
              <w:spacing w:before="100" w:beforeAutospacing="1" w:after="100" w:afterAutospacing="1"/>
              <w:jc w:val="center"/>
              <w:rPr>
                <w:i/>
                <w:sz w:val="24"/>
              </w:rPr>
            </w:pPr>
          </w:p>
        </w:tc>
      </w:tr>
      <w:tr w:rsidR="005815C9" w:rsidRPr="005815C9" w14:paraId="0C9E2FBB" w14:textId="77777777" w:rsidTr="00B723CF">
        <w:trPr>
          <w:trHeight w:val="603"/>
        </w:trPr>
        <w:tc>
          <w:tcPr>
            <w:tcW w:w="1980" w:type="dxa"/>
          </w:tcPr>
          <w:p w14:paraId="30D8D757" w14:textId="11CA3887" w:rsidR="00D4553A" w:rsidRPr="005815C9" w:rsidRDefault="00D4553A" w:rsidP="00D4553A">
            <w:pPr>
              <w:widowControl/>
              <w:spacing w:before="100" w:beforeAutospacing="1" w:after="100" w:afterAutospacing="1"/>
              <w:jc w:val="center"/>
              <w:rPr>
                <w:iCs/>
                <w:sz w:val="24"/>
              </w:rPr>
            </w:pPr>
            <w:r w:rsidRPr="005815C9">
              <w:rPr>
                <w:rFonts w:hint="eastAsia"/>
                <w:iCs/>
                <w:sz w:val="24"/>
              </w:rPr>
              <w:t>1</w:t>
            </w:r>
            <w:r w:rsidRPr="005815C9">
              <w:rPr>
                <w:iCs/>
                <w:sz w:val="24"/>
              </w:rPr>
              <w:t>7</w:t>
            </w:r>
          </w:p>
        </w:tc>
        <w:tc>
          <w:tcPr>
            <w:tcW w:w="3266" w:type="dxa"/>
            <w:shd w:val="clear" w:color="auto" w:fill="auto"/>
            <w:vAlign w:val="center"/>
          </w:tcPr>
          <w:p w14:paraId="0FF6F0BB" w14:textId="2CAF3749" w:rsidR="00D4553A" w:rsidRPr="005815C9" w:rsidRDefault="007A18D5" w:rsidP="00D4553A">
            <w:pPr>
              <w:widowControl/>
              <w:spacing w:before="100" w:beforeAutospacing="1" w:after="100" w:afterAutospacing="1"/>
              <w:jc w:val="center"/>
              <w:rPr>
                <w:i/>
                <w:sz w:val="24"/>
              </w:rPr>
            </w:pPr>
            <w:bookmarkStart w:id="16" w:name="_Hlk210748774"/>
            <w:proofErr w:type="spellStart"/>
            <w:r w:rsidRPr="005815C9">
              <w:rPr>
                <w:i/>
                <w:iCs/>
                <w:sz w:val="24"/>
              </w:rPr>
              <w:t>o</w:t>
            </w:r>
            <w:r w:rsidRPr="005815C9">
              <w:rPr>
                <w:i/>
                <w:iCs/>
                <w:sz w:val="24"/>
                <w:vertAlign w:val="subscript"/>
              </w:rPr>
              <w:t>c</w:t>
            </w:r>
            <w:proofErr w:type="spellEnd"/>
            <w:r w:rsidRPr="005815C9">
              <w:rPr>
                <w:i/>
                <w:iCs/>
                <w:sz w:val="24"/>
                <w:vertAlign w:val="subscript"/>
              </w:rPr>
              <w:t>-bl</w:t>
            </w:r>
            <w:r w:rsidRPr="005815C9">
              <w:rPr>
                <w:sz w:val="24"/>
              </w:rPr>
              <w:t>/</w:t>
            </w:r>
            <w:proofErr w:type="spellStart"/>
            <w:r w:rsidRPr="005815C9">
              <w:rPr>
                <w:i/>
                <w:iCs/>
                <w:sz w:val="24"/>
              </w:rPr>
              <w:t>o</w:t>
            </w:r>
            <w:r w:rsidRPr="005815C9">
              <w:rPr>
                <w:i/>
                <w:iCs/>
                <w:sz w:val="24"/>
                <w:vertAlign w:val="subscript"/>
              </w:rPr>
              <w:t>b-ar</w:t>
            </w:r>
            <w:bookmarkEnd w:id="16"/>
            <w:proofErr w:type="spellEnd"/>
            <w:r w:rsidR="0018425F" w:rsidRPr="005815C9">
              <w:rPr>
                <w:iCs/>
                <w:sz w:val="24"/>
              </w:rPr>
              <w:t xml:space="preserve"> </w:t>
            </w:r>
            <w:r w:rsidR="007D13F1" w:rsidRPr="005815C9">
              <w:rPr>
                <w:rFonts w:hint="eastAsia"/>
                <w:iCs/>
                <w:sz w:val="24"/>
              </w:rPr>
              <w:t>(</w:t>
            </w:r>
            <w:proofErr w:type="spellStart"/>
            <w:r w:rsidR="00CC2FB7" w:rsidRPr="005815C9">
              <w:rPr>
                <w:i/>
                <w:iCs/>
                <w:sz w:val="24"/>
              </w:rPr>
              <w:t>o</w:t>
            </w:r>
            <w:r w:rsidR="00CC2FB7" w:rsidRPr="005815C9">
              <w:rPr>
                <w:i/>
                <w:iCs/>
                <w:sz w:val="24"/>
                <w:vertAlign w:val="subscript"/>
              </w:rPr>
              <w:t>b</w:t>
            </w:r>
            <w:proofErr w:type="spellEnd"/>
            <w:r w:rsidR="00CC2FB7" w:rsidRPr="005815C9">
              <w:rPr>
                <w:i/>
                <w:iCs/>
                <w:sz w:val="24"/>
                <w:vertAlign w:val="subscript"/>
              </w:rPr>
              <w:t>-cl</w:t>
            </w:r>
            <w:r w:rsidR="00CC2FB7" w:rsidRPr="005815C9">
              <w:rPr>
                <w:sz w:val="24"/>
              </w:rPr>
              <w:t>/</w:t>
            </w:r>
            <w:proofErr w:type="spellStart"/>
            <w:r w:rsidR="00CC2FB7" w:rsidRPr="005815C9">
              <w:rPr>
                <w:i/>
                <w:iCs/>
                <w:sz w:val="24"/>
              </w:rPr>
              <w:t>o</w:t>
            </w:r>
            <w:r w:rsidR="00CC2FB7" w:rsidRPr="005815C9">
              <w:rPr>
                <w:i/>
                <w:iCs/>
                <w:sz w:val="24"/>
                <w:vertAlign w:val="subscript"/>
              </w:rPr>
              <w:t>a-br</w:t>
            </w:r>
            <w:proofErr w:type="spellEnd"/>
            <w:r w:rsidR="007D13F1" w:rsidRPr="005815C9">
              <w:rPr>
                <w:iCs/>
                <w:sz w:val="24"/>
              </w:rPr>
              <w:t>)</w:t>
            </w:r>
          </w:p>
        </w:tc>
        <w:tc>
          <w:tcPr>
            <w:tcW w:w="2623" w:type="dxa"/>
            <w:vMerge/>
          </w:tcPr>
          <w:p w14:paraId="4C43FE6B" w14:textId="127790B3" w:rsidR="00D4553A" w:rsidRPr="005815C9" w:rsidRDefault="00D4553A" w:rsidP="00D4553A">
            <w:pPr>
              <w:widowControl/>
              <w:spacing w:before="100" w:beforeAutospacing="1" w:after="100" w:afterAutospacing="1"/>
              <w:jc w:val="center"/>
              <w:rPr>
                <w:i/>
                <w:sz w:val="24"/>
              </w:rPr>
            </w:pPr>
          </w:p>
        </w:tc>
      </w:tr>
      <w:tr w:rsidR="005815C9" w:rsidRPr="005815C9" w14:paraId="215CA7BC" w14:textId="77777777" w:rsidTr="00B723CF">
        <w:trPr>
          <w:trHeight w:val="603"/>
        </w:trPr>
        <w:tc>
          <w:tcPr>
            <w:tcW w:w="1980" w:type="dxa"/>
          </w:tcPr>
          <w:p w14:paraId="22676D4A" w14:textId="67BF4900" w:rsidR="00D4553A" w:rsidRPr="005815C9" w:rsidRDefault="00D4553A" w:rsidP="00D4553A">
            <w:pPr>
              <w:widowControl/>
              <w:spacing w:before="100" w:beforeAutospacing="1" w:after="100" w:afterAutospacing="1"/>
              <w:jc w:val="center"/>
              <w:rPr>
                <w:iCs/>
                <w:sz w:val="24"/>
              </w:rPr>
            </w:pPr>
            <w:r w:rsidRPr="005815C9">
              <w:rPr>
                <w:rFonts w:hint="eastAsia"/>
                <w:iCs/>
                <w:sz w:val="24"/>
              </w:rPr>
              <w:t>1</w:t>
            </w:r>
            <w:r w:rsidRPr="005815C9">
              <w:rPr>
                <w:iCs/>
                <w:sz w:val="24"/>
              </w:rPr>
              <w:t>8</w:t>
            </w:r>
          </w:p>
        </w:tc>
        <w:tc>
          <w:tcPr>
            <w:tcW w:w="3266" w:type="dxa"/>
            <w:vAlign w:val="center"/>
          </w:tcPr>
          <w:p w14:paraId="6E83FAE3" w14:textId="6D72677D" w:rsidR="00D4553A" w:rsidRPr="005815C9" w:rsidRDefault="007A18D5" w:rsidP="00D4553A">
            <w:pPr>
              <w:widowControl/>
              <w:spacing w:before="100" w:beforeAutospacing="1" w:after="100" w:afterAutospacing="1"/>
              <w:jc w:val="center"/>
              <w:rPr>
                <w:i/>
                <w:sz w:val="24"/>
              </w:rPr>
            </w:pPr>
            <w:bookmarkStart w:id="17" w:name="_Hlk210748786"/>
            <w:proofErr w:type="spellStart"/>
            <w:r w:rsidRPr="005815C9">
              <w:rPr>
                <w:i/>
                <w:iCs/>
                <w:sz w:val="24"/>
              </w:rPr>
              <w:t>o</w:t>
            </w:r>
            <w:r w:rsidRPr="005815C9">
              <w:rPr>
                <w:i/>
                <w:iCs/>
                <w:sz w:val="24"/>
                <w:vertAlign w:val="subscript"/>
              </w:rPr>
              <w:t>c</w:t>
            </w:r>
            <w:proofErr w:type="spellEnd"/>
            <w:r w:rsidRPr="005815C9">
              <w:rPr>
                <w:i/>
                <w:iCs/>
                <w:sz w:val="24"/>
                <w:vertAlign w:val="subscript"/>
              </w:rPr>
              <w:t>-</w:t>
            </w:r>
            <w:r w:rsidRPr="005815C9">
              <w:rPr>
                <w:rFonts w:hint="eastAsia"/>
                <w:i/>
                <w:iCs/>
                <w:sz w:val="24"/>
                <w:vertAlign w:val="subscript"/>
              </w:rPr>
              <w:t>b</w:t>
            </w:r>
            <w:r w:rsidRPr="005815C9">
              <w:rPr>
                <w:i/>
                <w:iCs/>
                <w:sz w:val="24"/>
                <w:vertAlign w:val="subscript"/>
              </w:rPr>
              <w:t>l</w:t>
            </w:r>
            <w:r w:rsidRPr="005815C9">
              <w:rPr>
                <w:sz w:val="24"/>
              </w:rPr>
              <w:t>/</w:t>
            </w:r>
            <w:proofErr w:type="spellStart"/>
            <w:r w:rsidRPr="005815C9">
              <w:rPr>
                <w:i/>
                <w:iCs/>
                <w:sz w:val="24"/>
              </w:rPr>
              <w:t>o</w:t>
            </w:r>
            <w:r w:rsidRPr="005815C9">
              <w:rPr>
                <w:rFonts w:hint="eastAsia"/>
                <w:i/>
                <w:iCs/>
                <w:sz w:val="24"/>
                <w:vertAlign w:val="subscript"/>
              </w:rPr>
              <w:t>b</w:t>
            </w:r>
            <w:r w:rsidRPr="005815C9">
              <w:rPr>
                <w:i/>
                <w:iCs/>
                <w:sz w:val="24"/>
                <w:vertAlign w:val="subscript"/>
              </w:rPr>
              <w:t>-</w:t>
            </w:r>
            <w:r w:rsidRPr="005815C9">
              <w:rPr>
                <w:rFonts w:hint="eastAsia"/>
                <w:i/>
                <w:iCs/>
                <w:sz w:val="24"/>
                <w:vertAlign w:val="subscript"/>
              </w:rPr>
              <w:t>c</w:t>
            </w:r>
            <w:r w:rsidRPr="005815C9">
              <w:rPr>
                <w:i/>
                <w:iCs/>
                <w:sz w:val="24"/>
                <w:vertAlign w:val="subscript"/>
              </w:rPr>
              <w:t>r</w:t>
            </w:r>
            <w:bookmarkEnd w:id="17"/>
            <w:proofErr w:type="spellEnd"/>
            <w:r w:rsidR="0018425F" w:rsidRPr="005815C9">
              <w:rPr>
                <w:iCs/>
                <w:sz w:val="24"/>
              </w:rPr>
              <w:t xml:space="preserve"> </w:t>
            </w:r>
            <w:r w:rsidR="007D13F1" w:rsidRPr="005815C9">
              <w:rPr>
                <w:rFonts w:hint="eastAsia"/>
                <w:iCs/>
                <w:sz w:val="24"/>
              </w:rPr>
              <w:t>(</w:t>
            </w:r>
            <w:proofErr w:type="spellStart"/>
            <w:r w:rsidR="00CC2FB7" w:rsidRPr="005815C9">
              <w:rPr>
                <w:i/>
                <w:iCs/>
                <w:sz w:val="24"/>
              </w:rPr>
              <w:t>o</w:t>
            </w:r>
            <w:r w:rsidR="00CC2FB7" w:rsidRPr="005815C9">
              <w:rPr>
                <w:i/>
                <w:iCs/>
                <w:sz w:val="24"/>
                <w:vertAlign w:val="subscript"/>
              </w:rPr>
              <w:t>b</w:t>
            </w:r>
            <w:proofErr w:type="spellEnd"/>
            <w:r w:rsidR="00CC2FB7" w:rsidRPr="005815C9">
              <w:rPr>
                <w:i/>
                <w:iCs/>
                <w:sz w:val="24"/>
                <w:vertAlign w:val="subscript"/>
              </w:rPr>
              <w:t>-cl</w:t>
            </w:r>
            <w:r w:rsidR="00CC2FB7" w:rsidRPr="005815C9">
              <w:rPr>
                <w:sz w:val="24"/>
              </w:rPr>
              <w:t>/</w:t>
            </w:r>
            <w:proofErr w:type="spellStart"/>
            <w:r w:rsidR="00CC2FB7" w:rsidRPr="005815C9">
              <w:rPr>
                <w:i/>
                <w:iCs/>
                <w:sz w:val="24"/>
              </w:rPr>
              <w:t>o</w:t>
            </w:r>
            <w:r w:rsidR="00CC2FB7" w:rsidRPr="005815C9">
              <w:rPr>
                <w:i/>
                <w:iCs/>
                <w:sz w:val="24"/>
                <w:vertAlign w:val="subscript"/>
              </w:rPr>
              <w:t>c-br</w:t>
            </w:r>
            <w:proofErr w:type="spellEnd"/>
            <w:r w:rsidR="007D13F1" w:rsidRPr="005815C9">
              <w:rPr>
                <w:iCs/>
                <w:sz w:val="24"/>
              </w:rPr>
              <w:t>)</w:t>
            </w:r>
          </w:p>
        </w:tc>
        <w:tc>
          <w:tcPr>
            <w:tcW w:w="2623" w:type="dxa"/>
            <w:vMerge/>
          </w:tcPr>
          <w:p w14:paraId="2B99CEA9" w14:textId="0F7DF746" w:rsidR="00D4553A" w:rsidRPr="005815C9" w:rsidRDefault="00D4553A" w:rsidP="00D4553A">
            <w:pPr>
              <w:widowControl/>
              <w:spacing w:before="100" w:beforeAutospacing="1" w:after="100" w:afterAutospacing="1"/>
              <w:jc w:val="center"/>
              <w:rPr>
                <w:i/>
                <w:sz w:val="24"/>
              </w:rPr>
            </w:pPr>
          </w:p>
        </w:tc>
      </w:tr>
    </w:tbl>
    <w:p w14:paraId="795A30A0" w14:textId="77777777" w:rsidR="0020775C" w:rsidRPr="005815C9" w:rsidRDefault="0020775C">
      <w:pPr>
        <w:rPr>
          <w:rFonts w:ascii="Times New Roman" w:hAnsi="Times New Roman" w:cs="Times New Roman"/>
          <w:sz w:val="24"/>
        </w:rPr>
      </w:pPr>
    </w:p>
    <w:p w14:paraId="22FC7B46" w14:textId="77777777" w:rsidR="0020775C" w:rsidRPr="005815C9" w:rsidRDefault="0020775C">
      <w:pPr>
        <w:widowControl/>
        <w:jc w:val="left"/>
        <w:rPr>
          <w:rFonts w:ascii="Times New Roman" w:hAnsi="Times New Roman" w:cs="Times New Roman"/>
          <w:sz w:val="24"/>
        </w:rPr>
      </w:pPr>
      <w:r w:rsidRPr="005815C9">
        <w:rPr>
          <w:rFonts w:ascii="Times New Roman" w:hAnsi="Times New Roman" w:cs="Times New Roman"/>
          <w:sz w:val="24"/>
        </w:rPr>
        <w:br w:type="page"/>
      </w:r>
    </w:p>
    <w:p w14:paraId="4B11F961" w14:textId="77777777" w:rsidR="0020775C" w:rsidRPr="005815C9" w:rsidRDefault="0020775C">
      <w:pPr>
        <w:rPr>
          <w:rFonts w:ascii="Times New Roman" w:hAnsi="Times New Roman" w:cs="Times New Roman"/>
          <w:b/>
          <w:bCs/>
          <w:sz w:val="24"/>
        </w:rPr>
      </w:pPr>
      <w:r w:rsidRPr="005815C9">
        <w:rPr>
          <w:rFonts w:ascii="Times New Roman" w:hAnsi="Times New Roman" w:cs="Times New Roman"/>
          <w:b/>
          <w:bCs/>
          <w:sz w:val="24"/>
        </w:rPr>
        <w:lastRenderedPageBreak/>
        <w:t>Reference</w:t>
      </w:r>
    </w:p>
    <w:p w14:paraId="248E5DD7" w14:textId="77777777" w:rsidR="002736DB" w:rsidRPr="005815C9" w:rsidRDefault="002736DB" w:rsidP="0078079B">
      <w:pPr>
        <w:pStyle w:val="EndNoteBibliography"/>
        <w:ind w:left="720" w:hanging="720"/>
        <w:rPr>
          <w:rFonts w:ascii="Times New Roman" w:hAnsi="Times New Roman" w:cs="Times New Roman"/>
          <w:sz w:val="24"/>
        </w:rPr>
      </w:pPr>
      <w:r w:rsidRPr="005815C9">
        <w:rPr>
          <w:rFonts w:ascii="Times New Roman" w:hAnsi="Times New Roman" w:cs="Times New Roman"/>
          <w:sz w:val="24"/>
        </w:rPr>
        <w:t>1</w:t>
      </w:r>
      <w:r w:rsidRPr="005815C9">
        <w:rPr>
          <w:rFonts w:ascii="Times New Roman" w:hAnsi="Times New Roman" w:cs="Times New Roman"/>
          <w:sz w:val="24"/>
        </w:rPr>
        <w:tab/>
        <w:t>Wang, S.</w:t>
      </w:r>
      <w:r w:rsidRPr="005815C9">
        <w:rPr>
          <w:rFonts w:ascii="Times New Roman" w:hAnsi="Times New Roman" w:cs="Times New Roman"/>
          <w:i/>
          <w:sz w:val="24"/>
        </w:rPr>
        <w:t xml:space="preserve"> et al.</w:t>
      </w:r>
      <w:r w:rsidRPr="005815C9">
        <w:rPr>
          <w:rFonts w:ascii="Times New Roman" w:hAnsi="Times New Roman" w:cs="Times New Roman"/>
          <w:sz w:val="24"/>
        </w:rPr>
        <w:t xml:space="preserve"> Unlocking the phase evolution of the hidden non-polar to ferroelectric transition in HfO</w:t>
      </w:r>
      <w:r w:rsidRPr="005815C9">
        <w:rPr>
          <w:rFonts w:ascii="Times New Roman" w:hAnsi="Times New Roman" w:cs="Times New Roman"/>
          <w:sz w:val="24"/>
          <w:vertAlign w:val="subscript"/>
        </w:rPr>
        <w:t>2</w:t>
      </w:r>
      <w:r w:rsidRPr="005815C9">
        <w:rPr>
          <w:rFonts w:ascii="Times New Roman" w:hAnsi="Times New Roman" w:cs="Times New Roman"/>
          <w:sz w:val="24"/>
        </w:rPr>
        <w:t xml:space="preserve">-based bulk crystals. </w:t>
      </w:r>
      <w:r w:rsidRPr="005815C9">
        <w:rPr>
          <w:rFonts w:ascii="Times New Roman" w:hAnsi="Times New Roman" w:cs="Times New Roman"/>
          <w:i/>
          <w:sz w:val="24"/>
        </w:rPr>
        <w:t>Nat. Commun.</w:t>
      </w:r>
      <w:r w:rsidRPr="005815C9">
        <w:rPr>
          <w:rFonts w:ascii="Times New Roman" w:hAnsi="Times New Roman" w:cs="Times New Roman"/>
          <w:sz w:val="24"/>
        </w:rPr>
        <w:t xml:space="preserve"> </w:t>
      </w:r>
      <w:r w:rsidRPr="005815C9">
        <w:rPr>
          <w:rFonts w:ascii="Times New Roman" w:hAnsi="Times New Roman" w:cs="Times New Roman"/>
          <w:b/>
          <w:sz w:val="24"/>
        </w:rPr>
        <w:t>16</w:t>
      </w:r>
      <w:r w:rsidRPr="005815C9">
        <w:rPr>
          <w:rFonts w:ascii="Times New Roman" w:hAnsi="Times New Roman" w:cs="Times New Roman"/>
          <w:sz w:val="24"/>
        </w:rPr>
        <w:t>, 3745 (2025).</w:t>
      </w:r>
    </w:p>
    <w:p w14:paraId="04B2BBC7" w14:textId="77777777" w:rsidR="002736DB" w:rsidRPr="005815C9" w:rsidRDefault="002736DB" w:rsidP="0078079B">
      <w:pPr>
        <w:pStyle w:val="EndNoteBibliography"/>
        <w:ind w:left="720" w:hanging="720"/>
        <w:rPr>
          <w:rFonts w:ascii="Times New Roman" w:hAnsi="Times New Roman" w:cs="Times New Roman"/>
          <w:sz w:val="24"/>
        </w:rPr>
      </w:pPr>
      <w:r w:rsidRPr="005815C9">
        <w:rPr>
          <w:rFonts w:ascii="Times New Roman" w:hAnsi="Times New Roman" w:cs="Times New Roman"/>
          <w:sz w:val="24"/>
        </w:rPr>
        <w:t>2</w:t>
      </w:r>
      <w:r w:rsidRPr="005815C9">
        <w:rPr>
          <w:rFonts w:ascii="Times New Roman" w:hAnsi="Times New Roman" w:cs="Times New Roman"/>
          <w:sz w:val="24"/>
        </w:rPr>
        <w:tab/>
        <w:t xml:space="preserve">Kresse, G. &amp; Furthmüller, J. Efficient iterative schemes for ab initio total-energy calculations using a plane-wave basis set. </w:t>
      </w:r>
      <w:r w:rsidRPr="005815C9">
        <w:rPr>
          <w:rFonts w:ascii="Times New Roman" w:hAnsi="Times New Roman" w:cs="Times New Roman"/>
          <w:i/>
          <w:sz w:val="24"/>
        </w:rPr>
        <w:t>Phys. Rev. B</w:t>
      </w:r>
      <w:r w:rsidRPr="005815C9">
        <w:rPr>
          <w:rFonts w:ascii="Times New Roman" w:hAnsi="Times New Roman" w:cs="Times New Roman"/>
          <w:sz w:val="24"/>
        </w:rPr>
        <w:t xml:space="preserve"> </w:t>
      </w:r>
      <w:r w:rsidRPr="005815C9">
        <w:rPr>
          <w:rFonts w:ascii="Times New Roman" w:hAnsi="Times New Roman" w:cs="Times New Roman"/>
          <w:b/>
          <w:sz w:val="24"/>
        </w:rPr>
        <w:t>54</w:t>
      </w:r>
      <w:r w:rsidRPr="005815C9">
        <w:rPr>
          <w:rFonts w:ascii="Times New Roman" w:hAnsi="Times New Roman" w:cs="Times New Roman"/>
          <w:sz w:val="24"/>
        </w:rPr>
        <w:t>, 11169-11186 (1996).</w:t>
      </w:r>
    </w:p>
    <w:p w14:paraId="57DA7D62" w14:textId="77777777" w:rsidR="002736DB" w:rsidRPr="005815C9" w:rsidRDefault="002736DB" w:rsidP="0078079B">
      <w:pPr>
        <w:pStyle w:val="EndNoteBibliography"/>
        <w:ind w:left="720" w:hanging="720"/>
        <w:rPr>
          <w:rFonts w:ascii="Times New Roman" w:hAnsi="Times New Roman" w:cs="Times New Roman"/>
          <w:sz w:val="24"/>
        </w:rPr>
      </w:pPr>
      <w:r w:rsidRPr="005815C9">
        <w:rPr>
          <w:rFonts w:ascii="Times New Roman" w:hAnsi="Times New Roman" w:cs="Times New Roman"/>
          <w:sz w:val="24"/>
        </w:rPr>
        <w:t>3</w:t>
      </w:r>
      <w:r w:rsidRPr="005815C9">
        <w:rPr>
          <w:rFonts w:ascii="Times New Roman" w:hAnsi="Times New Roman" w:cs="Times New Roman"/>
          <w:sz w:val="24"/>
        </w:rPr>
        <w:tab/>
        <w:t xml:space="preserve">Kresse, G. &amp; Furthmüller, J. Efficiency of </w:t>
      </w:r>
      <w:r w:rsidRPr="005A0135">
        <w:rPr>
          <w:rFonts w:ascii="Times New Roman" w:hAnsi="Times New Roman" w:cs="Times New Roman"/>
          <w:i/>
          <w:iCs/>
          <w:sz w:val="24"/>
        </w:rPr>
        <w:t>ab</w:t>
      </w:r>
      <w:r w:rsidRPr="005815C9">
        <w:rPr>
          <w:rFonts w:ascii="Times New Roman" w:hAnsi="Times New Roman" w:cs="Times New Roman"/>
          <w:sz w:val="24"/>
        </w:rPr>
        <w:t xml:space="preserve">-initio total energy calculations for metals and semiconductors using a plane-wave basis set. </w:t>
      </w:r>
      <w:r w:rsidRPr="005815C9">
        <w:rPr>
          <w:rFonts w:ascii="Times New Roman" w:hAnsi="Times New Roman" w:cs="Times New Roman"/>
          <w:i/>
          <w:sz w:val="24"/>
        </w:rPr>
        <w:t>Comput. Mater. Sci.</w:t>
      </w:r>
      <w:r w:rsidRPr="005815C9">
        <w:rPr>
          <w:rFonts w:ascii="Times New Roman" w:hAnsi="Times New Roman" w:cs="Times New Roman"/>
          <w:sz w:val="24"/>
        </w:rPr>
        <w:t xml:space="preserve"> </w:t>
      </w:r>
      <w:r w:rsidRPr="005815C9">
        <w:rPr>
          <w:rFonts w:ascii="Times New Roman" w:hAnsi="Times New Roman" w:cs="Times New Roman"/>
          <w:b/>
          <w:sz w:val="24"/>
        </w:rPr>
        <w:t>6</w:t>
      </w:r>
      <w:r w:rsidRPr="005815C9">
        <w:rPr>
          <w:rFonts w:ascii="Times New Roman" w:hAnsi="Times New Roman" w:cs="Times New Roman"/>
          <w:sz w:val="24"/>
        </w:rPr>
        <w:t>, 15-50 (1996).</w:t>
      </w:r>
    </w:p>
    <w:p w14:paraId="74090C5D" w14:textId="09907182" w:rsidR="002736DB" w:rsidRPr="005815C9" w:rsidRDefault="002736DB" w:rsidP="0078079B">
      <w:pPr>
        <w:pStyle w:val="EndNoteBibliography"/>
        <w:ind w:left="720" w:hanging="720"/>
        <w:rPr>
          <w:rFonts w:ascii="Times New Roman" w:hAnsi="Times New Roman" w:cs="Times New Roman"/>
          <w:sz w:val="24"/>
        </w:rPr>
      </w:pPr>
      <w:r w:rsidRPr="005815C9">
        <w:rPr>
          <w:rFonts w:ascii="Times New Roman" w:hAnsi="Times New Roman" w:cs="Times New Roman"/>
          <w:sz w:val="24"/>
        </w:rPr>
        <w:t>4</w:t>
      </w:r>
      <w:r w:rsidRPr="005815C9">
        <w:rPr>
          <w:rFonts w:ascii="Times New Roman" w:hAnsi="Times New Roman" w:cs="Times New Roman"/>
          <w:sz w:val="24"/>
        </w:rPr>
        <w:tab/>
        <w:t>Perdew, J. P.</w:t>
      </w:r>
      <w:r w:rsidRPr="005815C9">
        <w:rPr>
          <w:rFonts w:ascii="Times New Roman" w:hAnsi="Times New Roman" w:cs="Times New Roman"/>
          <w:i/>
          <w:sz w:val="24"/>
        </w:rPr>
        <w:t xml:space="preserve"> et al.</w:t>
      </w:r>
      <w:r w:rsidRPr="005815C9">
        <w:rPr>
          <w:rFonts w:ascii="Times New Roman" w:hAnsi="Times New Roman" w:cs="Times New Roman"/>
          <w:sz w:val="24"/>
        </w:rPr>
        <w:t xml:space="preserve"> Restoring the </w:t>
      </w:r>
      <w:r w:rsidRPr="005815C9">
        <w:rPr>
          <w:rFonts w:ascii="Times New Roman" w:hAnsi="Times New Roman" w:cs="Times New Roman" w:hint="eastAsia"/>
          <w:sz w:val="24"/>
        </w:rPr>
        <w:t>d</w:t>
      </w:r>
      <w:r w:rsidRPr="005815C9">
        <w:rPr>
          <w:rFonts w:ascii="Times New Roman" w:hAnsi="Times New Roman" w:cs="Times New Roman"/>
          <w:sz w:val="24"/>
        </w:rPr>
        <w:t xml:space="preserve">ensity-gradient expansion for exchange in solids and surfaces. </w:t>
      </w:r>
      <w:r w:rsidRPr="005815C9">
        <w:rPr>
          <w:rFonts w:ascii="Times New Roman" w:hAnsi="Times New Roman" w:cs="Times New Roman"/>
          <w:i/>
          <w:sz w:val="24"/>
        </w:rPr>
        <w:t>Phys. Rev. Lett.</w:t>
      </w:r>
      <w:r w:rsidRPr="005815C9">
        <w:rPr>
          <w:rFonts w:ascii="Times New Roman" w:hAnsi="Times New Roman" w:cs="Times New Roman"/>
          <w:sz w:val="24"/>
        </w:rPr>
        <w:t xml:space="preserve"> </w:t>
      </w:r>
      <w:r w:rsidRPr="005815C9">
        <w:rPr>
          <w:rFonts w:ascii="Times New Roman" w:hAnsi="Times New Roman" w:cs="Times New Roman"/>
          <w:b/>
          <w:sz w:val="24"/>
        </w:rPr>
        <w:t>100</w:t>
      </w:r>
      <w:r w:rsidRPr="005815C9">
        <w:rPr>
          <w:rFonts w:ascii="Times New Roman" w:hAnsi="Times New Roman" w:cs="Times New Roman"/>
          <w:sz w:val="24"/>
        </w:rPr>
        <w:t xml:space="preserve">, 039902 (2009). </w:t>
      </w:r>
    </w:p>
    <w:p w14:paraId="1A2C3DFA" w14:textId="6804D44B" w:rsidR="002736DB" w:rsidRPr="005815C9" w:rsidRDefault="002736DB" w:rsidP="0078079B">
      <w:pPr>
        <w:pStyle w:val="EndNoteBibliography"/>
        <w:ind w:left="720" w:hanging="720"/>
        <w:rPr>
          <w:rFonts w:ascii="Times New Roman" w:hAnsi="Times New Roman" w:cs="Times New Roman"/>
          <w:sz w:val="24"/>
        </w:rPr>
      </w:pPr>
      <w:r w:rsidRPr="005815C9">
        <w:rPr>
          <w:rFonts w:ascii="Times New Roman" w:hAnsi="Times New Roman" w:cs="Times New Roman"/>
          <w:sz w:val="24"/>
        </w:rPr>
        <w:t>5</w:t>
      </w:r>
      <w:r w:rsidRPr="005815C9">
        <w:rPr>
          <w:rFonts w:ascii="Times New Roman" w:hAnsi="Times New Roman" w:cs="Times New Roman"/>
          <w:sz w:val="24"/>
        </w:rPr>
        <w:tab/>
      </w:r>
      <w:r w:rsidRPr="005815C9">
        <w:rPr>
          <w:rFonts w:ascii="Times New Roman" w:hAnsi="Times New Roman" w:cs="Times New Roman"/>
          <w:sz w:val="24"/>
          <w:szCs w:val="36"/>
        </w:rPr>
        <w:t xml:space="preserve">Musfeldt, J. L. </w:t>
      </w:r>
      <w:r w:rsidRPr="005815C9">
        <w:rPr>
          <w:rFonts w:ascii="Times New Roman" w:hAnsi="Times New Roman" w:cs="Times New Roman"/>
          <w:iCs/>
          <w:sz w:val="24"/>
          <w:szCs w:val="36"/>
        </w:rPr>
        <w:t>et al.</w:t>
      </w:r>
      <w:r w:rsidRPr="005815C9">
        <w:rPr>
          <w:rFonts w:ascii="Times New Roman" w:hAnsi="Times New Roman"/>
          <w:iCs/>
          <w:sz w:val="24"/>
          <w:szCs w:val="36"/>
        </w:rPr>
        <w:t xml:space="preserve"> Structural phase purification of bulk HfO</w:t>
      </w:r>
      <w:r w:rsidRPr="005815C9">
        <w:rPr>
          <w:rFonts w:ascii="Times New Roman" w:hAnsi="Times New Roman"/>
          <w:iCs/>
          <w:sz w:val="24"/>
          <w:szCs w:val="36"/>
          <w:vertAlign w:val="subscript"/>
        </w:rPr>
        <w:t>2</w:t>
      </w:r>
      <w:r w:rsidRPr="005815C9">
        <w:rPr>
          <w:rFonts w:ascii="Times New Roman" w:hAnsi="Times New Roman"/>
          <w:iCs/>
          <w:sz w:val="24"/>
          <w:szCs w:val="36"/>
        </w:rPr>
        <w:t>:Y through pressure cycling.</w:t>
      </w:r>
      <w:r w:rsidRPr="005815C9">
        <w:rPr>
          <w:sz w:val="24"/>
          <w:szCs w:val="36"/>
        </w:rPr>
        <w:t xml:space="preserve"> </w:t>
      </w:r>
      <w:r w:rsidRPr="005815C9">
        <w:rPr>
          <w:rFonts w:ascii="Times New Roman" w:hAnsi="Times New Roman"/>
          <w:i/>
          <w:sz w:val="24"/>
          <w:szCs w:val="36"/>
        </w:rPr>
        <w:t xml:space="preserve">PNAS </w:t>
      </w:r>
      <w:r w:rsidRPr="005815C9">
        <w:rPr>
          <w:rFonts w:ascii="Times New Roman" w:hAnsi="Times New Roman"/>
          <w:b/>
          <w:bCs/>
          <w:iCs/>
          <w:sz w:val="24"/>
          <w:szCs w:val="36"/>
        </w:rPr>
        <w:t>121</w:t>
      </w:r>
      <w:r w:rsidRPr="005815C9">
        <w:rPr>
          <w:rFonts w:ascii="Times New Roman" w:hAnsi="Times New Roman"/>
          <w:iCs/>
          <w:sz w:val="24"/>
          <w:szCs w:val="36"/>
        </w:rPr>
        <w:t>, e2312571121 (2024).</w:t>
      </w:r>
    </w:p>
    <w:p w14:paraId="2E5272C4" w14:textId="77777777" w:rsidR="002736DB" w:rsidRPr="005815C9" w:rsidRDefault="002736DB" w:rsidP="0078079B">
      <w:pPr>
        <w:pStyle w:val="EndNoteBibliography"/>
        <w:ind w:left="720" w:hanging="720"/>
        <w:rPr>
          <w:rFonts w:ascii="Times New Roman" w:hAnsi="Times New Roman" w:cs="Times New Roman"/>
          <w:sz w:val="24"/>
        </w:rPr>
      </w:pPr>
      <w:r w:rsidRPr="005815C9">
        <w:rPr>
          <w:rFonts w:ascii="Times New Roman" w:hAnsi="Times New Roman" w:cs="Times New Roman"/>
          <w:sz w:val="24"/>
        </w:rPr>
        <w:t>6</w:t>
      </w:r>
      <w:r w:rsidRPr="005815C9">
        <w:rPr>
          <w:rFonts w:ascii="Times New Roman" w:hAnsi="Times New Roman" w:cs="Times New Roman"/>
          <w:sz w:val="24"/>
        </w:rPr>
        <w:tab/>
        <w:t>Qi, Y.</w:t>
      </w:r>
      <w:r w:rsidRPr="005815C9">
        <w:rPr>
          <w:rFonts w:ascii="Times New Roman" w:hAnsi="Times New Roman" w:cs="Times New Roman"/>
          <w:i/>
          <w:sz w:val="24"/>
        </w:rPr>
        <w:t xml:space="preserve"> et al.</w:t>
      </w:r>
      <w:r w:rsidRPr="005815C9">
        <w:rPr>
          <w:rFonts w:ascii="Times New Roman" w:hAnsi="Times New Roman" w:cs="Times New Roman"/>
          <w:sz w:val="24"/>
        </w:rPr>
        <w:t xml:space="preserve"> Stabilization of competing ferroelectric phases of HfO</w:t>
      </w:r>
      <w:r w:rsidRPr="005815C9">
        <w:rPr>
          <w:rFonts w:ascii="Times New Roman" w:hAnsi="Times New Roman" w:cs="Times New Roman"/>
          <w:sz w:val="24"/>
          <w:vertAlign w:val="subscript"/>
        </w:rPr>
        <w:t>2</w:t>
      </w:r>
      <w:r w:rsidRPr="005815C9">
        <w:rPr>
          <w:rFonts w:ascii="Times New Roman" w:hAnsi="Times New Roman" w:cs="Times New Roman"/>
          <w:sz w:val="24"/>
        </w:rPr>
        <w:t xml:space="preserve"> under epitaxial strain. </w:t>
      </w:r>
      <w:r w:rsidRPr="005815C9">
        <w:rPr>
          <w:rFonts w:ascii="Times New Roman" w:hAnsi="Times New Roman" w:cs="Times New Roman"/>
          <w:i/>
          <w:sz w:val="24"/>
        </w:rPr>
        <w:t>Phys. Rev. Lett.</w:t>
      </w:r>
      <w:r w:rsidRPr="005815C9">
        <w:rPr>
          <w:rFonts w:ascii="Times New Roman" w:hAnsi="Times New Roman" w:cs="Times New Roman"/>
          <w:sz w:val="24"/>
        </w:rPr>
        <w:t xml:space="preserve"> </w:t>
      </w:r>
      <w:r w:rsidRPr="005815C9">
        <w:rPr>
          <w:rFonts w:ascii="Times New Roman" w:hAnsi="Times New Roman" w:cs="Times New Roman"/>
          <w:b/>
          <w:sz w:val="24"/>
        </w:rPr>
        <w:t>125</w:t>
      </w:r>
      <w:r w:rsidRPr="005815C9">
        <w:rPr>
          <w:rFonts w:ascii="Times New Roman" w:hAnsi="Times New Roman" w:cs="Times New Roman"/>
          <w:sz w:val="24"/>
        </w:rPr>
        <w:t>, 257603 (2020).</w:t>
      </w:r>
    </w:p>
    <w:p w14:paraId="47ADFA99" w14:textId="7D1764B5" w:rsidR="004A69D5" w:rsidRPr="005815C9" w:rsidRDefault="002736DB" w:rsidP="005A0135">
      <w:pPr>
        <w:pStyle w:val="EndNoteBibliography"/>
        <w:ind w:left="720" w:hanging="720"/>
      </w:pPr>
      <w:r w:rsidRPr="005815C9">
        <w:rPr>
          <w:rFonts w:ascii="Times New Roman" w:hAnsi="Times New Roman" w:cs="Times New Roman"/>
          <w:sz w:val="24"/>
        </w:rPr>
        <w:t>7</w:t>
      </w:r>
      <w:r w:rsidRPr="005815C9">
        <w:rPr>
          <w:rFonts w:ascii="Times New Roman" w:hAnsi="Times New Roman" w:cs="Times New Roman"/>
          <w:sz w:val="24"/>
        </w:rPr>
        <w:tab/>
        <w:t>Fan, S.</w:t>
      </w:r>
      <w:r w:rsidRPr="005815C9">
        <w:rPr>
          <w:rFonts w:ascii="Times New Roman" w:hAnsi="Times New Roman" w:cs="Times New Roman"/>
          <w:i/>
          <w:sz w:val="24"/>
        </w:rPr>
        <w:t xml:space="preserve"> et al.</w:t>
      </w:r>
      <w:r w:rsidRPr="005815C9">
        <w:rPr>
          <w:rFonts w:ascii="Times New Roman" w:hAnsi="Times New Roman" w:cs="Times New Roman"/>
          <w:sz w:val="24"/>
        </w:rPr>
        <w:t xml:space="preserve"> Vibrational fingerprints of ferroelectric HfO</w:t>
      </w:r>
      <w:r w:rsidRPr="005815C9">
        <w:rPr>
          <w:rFonts w:ascii="Times New Roman" w:hAnsi="Times New Roman" w:cs="Times New Roman"/>
          <w:sz w:val="24"/>
          <w:vertAlign w:val="subscript"/>
        </w:rPr>
        <w:t>2</w:t>
      </w:r>
      <w:r w:rsidRPr="005815C9">
        <w:rPr>
          <w:rFonts w:ascii="Times New Roman" w:hAnsi="Times New Roman" w:cs="Times New Roman"/>
          <w:sz w:val="24"/>
        </w:rPr>
        <w:t xml:space="preserve">. </w:t>
      </w:r>
      <w:r w:rsidRPr="005815C9">
        <w:rPr>
          <w:rFonts w:ascii="Times New Roman" w:hAnsi="Times New Roman" w:cs="Times New Roman"/>
          <w:i/>
          <w:sz w:val="24"/>
        </w:rPr>
        <w:t>npj Quantum Mater.</w:t>
      </w:r>
      <w:r w:rsidRPr="005815C9">
        <w:rPr>
          <w:rFonts w:ascii="Times New Roman" w:hAnsi="Times New Roman" w:cs="Times New Roman"/>
          <w:sz w:val="24"/>
        </w:rPr>
        <w:t xml:space="preserve"> </w:t>
      </w:r>
      <w:r w:rsidRPr="005815C9">
        <w:rPr>
          <w:rFonts w:ascii="Times New Roman" w:hAnsi="Times New Roman" w:cs="Times New Roman"/>
          <w:b/>
          <w:sz w:val="24"/>
        </w:rPr>
        <w:t>7</w:t>
      </w:r>
      <w:r w:rsidRPr="005815C9">
        <w:rPr>
          <w:rFonts w:ascii="Times New Roman" w:hAnsi="Times New Roman" w:cs="Times New Roman"/>
          <w:sz w:val="24"/>
        </w:rPr>
        <w:t>, 32 (2022).</w:t>
      </w:r>
    </w:p>
    <w:sectPr w:rsidR="004A69D5" w:rsidRPr="005815C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6070EB" w14:textId="77777777" w:rsidR="00FC56AD" w:rsidRDefault="00FC56AD" w:rsidP="00796225">
      <w:r>
        <w:separator/>
      </w:r>
    </w:p>
  </w:endnote>
  <w:endnote w:type="continuationSeparator" w:id="0">
    <w:p w14:paraId="3AEC83A6" w14:textId="77777777" w:rsidR="00FC56AD" w:rsidRDefault="00FC56AD" w:rsidP="007962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Times">
    <w:altName w:val="Times New Roman"/>
    <w:panose1 w:val="020206030504050203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651D30" w14:textId="77777777" w:rsidR="00FC56AD" w:rsidRDefault="00FC56AD" w:rsidP="00796225">
      <w:r>
        <w:separator/>
      </w:r>
    </w:p>
  </w:footnote>
  <w:footnote w:type="continuationSeparator" w:id="0">
    <w:p w14:paraId="2D7723F2" w14:textId="77777777" w:rsidR="00FC56AD" w:rsidRDefault="00FC56AD" w:rsidP="0079622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C341F08"/>
    <w:lvl w:ilvl="0">
      <w:start w:val="1"/>
      <w:numFmt w:val="decimal"/>
      <w:lvlText w:val="%1."/>
      <w:lvlJc w:val="left"/>
      <w:pPr>
        <w:tabs>
          <w:tab w:val="num" w:pos="2040"/>
        </w:tabs>
        <w:ind w:leftChars="800" w:left="2040" w:hangingChars="200" w:hanging="360"/>
      </w:pPr>
    </w:lvl>
  </w:abstractNum>
  <w:abstractNum w:abstractNumId="1" w15:restartNumberingAfterBreak="0">
    <w:nsid w:val="FFFFFF7D"/>
    <w:multiLevelType w:val="singleLevel"/>
    <w:tmpl w:val="1ADE1166"/>
    <w:lvl w:ilvl="0">
      <w:start w:val="1"/>
      <w:numFmt w:val="decimal"/>
      <w:lvlText w:val="%1."/>
      <w:lvlJc w:val="left"/>
      <w:pPr>
        <w:tabs>
          <w:tab w:val="num" w:pos="1620"/>
        </w:tabs>
        <w:ind w:leftChars="600" w:left="1620" w:hangingChars="200" w:hanging="360"/>
      </w:pPr>
    </w:lvl>
  </w:abstractNum>
  <w:abstractNum w:abstractNumId="2" w15:restartNumberingAfterBreak="0">
    <w:nsid w:val="FFFFFF7E"/>
    <w:multiLevelType w:val="singleLevel"/>
    <w:tmpl w:val="9A38C68A"/>
    <w:lvl w:ilvl="0">
      <w:start w:val="1"/>
      <w:numFmt w:val="decimal"/>
      <w:lvlText w:val="%1."/>
      <w:lvlJc w:val="left"/>
      <w:pPr>
        <w:tabs>
          <w:tab w:val="num" w:pos="1200"/>
        </w:tabs>
        <w:ind w:leftChars="400" w:left="1200" w:hangingChars="200" w:hanging="360"/>
      </w:pPr>
    </w:lvl>
  </w:abstractNum>
  <w:abstractNum w:abstractNumId="3" w15:restartNumberingAfterBreak="0">
    <w:nsid w:val="FFFFFF7F"/>
    <w:multiLevelType w:val="singleLevel"/>
    <w:tmpl w:val="1D048144"/>
    <w:lvl w:ilvl="0">
      <w:start w:val="1"/>
      <w:numFmt w:val="decimal"/>
      <w:lvlText w:val="%1."/>
      <w:lvlJc w:val="left"/>
      <w:pPr>
        <w:tabs>
          <w:tab w:val="num" w:pos="780"/>
        </w:tabs>
        <w:ind w:leftChars="200" w:left="780" w:hangingChars="200" w:hanging="360"/>
      </w:pPr>
    </w:lvl>
  </w:abstractNum>
  <w:abstractNum w:abstractNumId="4" w15:restartNumberingAfterBreak="0">
    <w:nsid w:val="FFFFFF80"/>
    <w:multiLevelType w:val="singleLevel"/>
    <w:tmpl w:val="7CDEC0CA"/>
    <w:lvl w:ilvl="0">
      <w:start w:val="1"/>
      <w:numFmt w:val="bullet"/>
      <w:lvlText w:val=""/>
      <w:lvlJc w:val="left"/>
      <w:pPr>
        <w:tabs>
          <w:tab w:val="num" w:pos="2040"/>
        </w:tabs>
        <w:ind w:leftChars="800" w:left="2040" w:hangingChars="200" w:hanging="360"/>
      </w:pPr>
      <w:rPr>
        <w:rFonts w:ascii="Wingdings" w:hAnsi="Wingdings" w:hint="default"/>
      </w:rPr>
    </w:lvl>
  </w:abstractNum>
  <w:abstractNum w:abstractNumId="5" w15:restartNumberingAfterBreak="0">
    <w:nsid w:val="FFFFFF81"/>
    <w:multiLevelType w:val="singleLevel"/>
    <w:tmpl w:val="A3B27D76"/>
    <w:lvl w:ilvl="0">
      <w:start w:val="1"/>
      <w:numFmt w:val="bullet"/>
      <w:lvlText w:val=""/>
      <w:lvlJc w:val="left"/>
      <w:pPr>
        <w:tabs>
          <w:tab w:val="num" w:pos="1620"/>
        </w:tabs>
        <w:ind w:leftChars="600" w:left="1620" w:hangingChars="200" w:hanging="360"/>
      </w:pPr>
      <w:rPr>
        <w:rFonts w:ascii="Wingdings" w:hAnsi="Wingdings" w:hint="default"/>
      </w:rPr>
    </w:lvl>
  </w:abstractNum>
  <w:abstractNum w:abstractNumId="6" w15:restartNumberingAfterBreak="0">
    <w:nsid w:val="FFFFFF82"/>
    <w:multiLevelType w:val="singleLevel"/>
    <w:tmpl w:val="12188EB8"/>
    <w:lvl w:ilvl="0">
      <w:start w:val="1"/>
      <w:numFmt w:val="bullet"/>
      <w:lvlText w:val=""/>
      <w:lvlJc w:val="left"/>
      <w:pPr>
        <w:tabs>
          <w:tab w:val="num" w:pos="1200"/>
        </w:tabs>
        <w:ind w:leftChars="400" w:left="1200" w:hangingChars="200" w:hanging="360"/>
      </w:pPr>
      <w:rPr>
        <w:rFonts w:ascii="Wingdings" w:hAnsi="Wingdings" w:hint="default"/>
      </w:rPr>
    </w:lvl>
  </w:abstractNum>
  <w:abstractNum w:abstractNumId="7" w15:restartNumberingAfterBreak="0">
    <w:nsid w:val="FFFFFF83"/>
    <w:multiLevelType w:val="singleLevel"/>
    <w:tmpl w:val="62222404"/>
    <w:lvl w:ilvl="0">
      <w:start w:val="1"/>
      <w:numFmt w:val="bullet"/>
      <w:lvlText w:val=""/>
      <w:lvlJc w:val="left"/>
      <w:pPr>
        <w:tabs>
          <w:tab w:val="num" w:pos="780"/>
        </w:tabs>
        <w:ind w:leftChars="200" w:left="780" w:hangingChars="200" w:hanging="360"/>
      </w:pPr>
      <w:rPr>
        <w:rFonts w:ascii="Wingdings" w:hAnsi="Wingdings" w:hint="default"/>
      </w:rPr>
    </w:lvl>
  </w:abstractNum>
  <w:abstractNum w:abstractNumId="8" w15:restartNumberingAfterBreak="0">
    <w:nsid w:val="FFFFFF88"/>
    <w:multiLevelType w:val="singleLevel"/>
    <w:tmpl w:val="05B8B728"/>
    <w:lvl w:ilvl="0">
      <w:start w:val="1"/>
      <w:numFmt w:val="decimal"/>
      <w:lvlText w:val="%1."/>
      <w:lvlJc w:val="left"/>
      <w:pPr>
        <w:tabs>
          <w:tab w:val="num" w:pos="360"/>
        </w:tabs>
        <w:ind w:left="360" w:hangingChars="200" w:hanging="360"/>
      </w:pPr>
    </w:lvl>
  </w:abstractNum>
  <w:abstractNum w:abstractNumId="9" w15:restartNumberingAfterBreak="0">
    <w:nsid w:val="FFFFFF89"/>
    <w:multiLevelType w:val="singleLevel"/>
    <w:tmpl w:val="FE4C65B6"/>
    <w:lvl w:ilvl="0">
      <w:start w:val="1"/>
      <w:numFmt w:val="bullet"/>
      <w:lvlText w:val=""/>
      <w:lvlJc w:val="left"/>
      <w:pPr>
        <w:tabs>
          <w:tab w:val="num" w:pos="360"/>
        </w:tabs>
        <w:ind w:left="360" w:hangingChars="200" w:hanging="360"/>
      </w:pPr>
      <w:rPr>
        <w:rFonts w:ascii="Wingdings" w:hAnsi="Wingdings" w:hint="default"/>
      </w:r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hideSpellingErrors/>
  <w:hideGrammaticalErrors/>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MDI1Mzc2AwITSzNDEyUdpeDU4uLM/DyQAkPLWgD45zgoLQAAAA=="/>
    <w:docVar w:name="EN.InstantFormat" w:val="&lt;ENInstantFormat&gt;&lt;Enabled&gt;1&lt;/Enabled&gt;&lt;ScanUnformatted&gt;1&lt;/ScanUnformatted&gt;&lt;ScanChanges&gt;1&lt;/ScanChanges&gt;&lt;Suspended&gt;1&lt;/Suspended&gt;&lt;/ENInstantFormat&gt;"/>
  </w:docVars>
  <w:rsids>
    <w:rsidRoot w:val="0020775C"/>
    <w:rsid w:val="0005259F"/>
    <w:rsid w:val="00093E86"/>
    <w:rsid w:val="000B212A"/>
    <w:rsid w:val="000B45B2"/>
    <w:rsid w:val="000D024C"/>
    <w:rsid w:val="000D5A33"/>
    <w:rsid w:val="0013378C"/>
    <w:rsid w:val="0017357B"/>
    <w:rsid w:val="001835FD"/>
    <w:rsid w:val="0018425F"/>
    <w:rsid w:val="001E1240"/>
    <w:rsid w:val="001E3F64"/>
    <w:rsid w:val="001F05F2"/>
    <w:rsid w:val="0020775C"/>
    <w:rsid w:val="002124C0"/>
    <w:rsid w:val="0024162D"/>
    <w:rsid w:val="0025525C"/>
    <w:rsid w:val="002736DB"/>
    <w:rsid w:val="002854C3"/>
    <w:rsid w:val="002D77A1"/>
    <w:rsid w:val="00304BB1"/>
    <w:rsid w:val="0030731F"/>
    <w:rsid w:val="003106FE"/>
    <w:rsid w:val="00370C72"/>
    <w:rsid w:val="003874D1"/>
    <w:rsid w:val="003A1108"/>
    <w:rsid w:val="003E1B02"/>
    <w:rsid w:val="003F57C4"/>
    <w:rsid w:val="004050AC"/>
    <w:rsid w:val="004149BD"/>
    <w:rsid w:val="00440E5D"/>
    <w:rsid w:val="00445C12"/>
    <w:rsid w:val="004A63B8"/>
    <w:rsid w:val="004A69D5"/>
    <w:rsid w:val="004F53B2"/>
    <w:rsid w:val="00525E47"/>
    <w:rsid w:val="00560EC8"/>
    <w:rsid w:val="005815C9"/>
    <w:rsid w:val="005A0135"/>
    <w:rsid w:val="005D177B"/>
    <w:rsid w:val="00610AB0"/>
    <w:rsid w:val="0061264A"/>
    <w:rsid w:val="00621DBC"/>
    <w:rsid w:val="006501BF"/>
    <w:rsid w:val="00674B6F"/>
    <w:rsid w:val="00685EB9"/>
    <w:rsid w:val="006D31A1"/>
    <w:rsid w:val="006E4331"/>
    <w:rsid w:val="00707149"/>
    <w:rsid w:val="00735785"/>
    <w:rsid w:val="00755144"/>
    <w:rsid w:val="0078079B"/>
    <w:rsid w:val="00793A28"/>
    <w:rsid w:val="00796225"/>
    <w:rsid w:val="007A18D5"/>
    <w:rsid w:val="007C1322"/>
    <w:rsid w:val="007D13F1"/>
    <w:rsid w:val="007D68E4"/>
    <w:rsid w:val="007E1893"/>
    <w:rsid w:val="007F7625"/>
    <w:rsid w:val="00801AE4"/>
    <w:rsid w:val="00803E76"/>
    <w:rsid w:val="00804D0A"/>
    <w:rsid w:val="00814F06"/>
    <w:rsid w:val="00825B68"/>
    <w:rsid w:val="00842A13"/>
    <w:rsid w:val="00847FFB"/>
    <w:rsid w:val="00863324"/>
    <w:rsid w:val="00865AAF"/>
    <w:rsid w:val="00953FD7"/>
    <w:rsid w:val="00980EEB"/>
    <w:rsid w:val="00993044"/>
    <w:rsid w:val="00994BA6"/>
    <w:rsid w:val="009D0F9C"/>
    <w:rsid w:val="009F6581"/>
    <w:rsid w:val="00A172DF"/>
    <w:rsid w:val="00A20945"/>
    <w:rsid w:val="00A24FC6"/>
    <w:rsid w:val="00A379DC"/>
    <w:rsid w:val="00A44ACD"/>
    <w:rsid w:val="00AA0BC9"/>
    <w:rsid w:val="00AB67BB"/>
    <w:rsid w:val="00AF20F0"/>
    <w:rsid w:val="00B631B9"/>
    <w:rsid w:val="00B723CF"/>
    <w:rsid w:val="00B7668F"/>
    <w:rsid w:val="00BB6908"/>
    <w:rsid w:val="00BF5D0E"/>
    <w:rsid w:val="00C14AE6"/>
    <w:rsid w:val="00C30F6B"/>
    <w:rsid w:val="00C51D32"/>
    <w:rsid w:val="00C5728F"/>
    <w:rsid w:val="00C73B8F"/>
    <w:rsid w:val="00C91E36"/>
    <w:rsid w:val="00CA319D"/>
    <w:rsid w:val="00CC2FB7"/>
    <w:rsid w:val="00CF227B"/>
    <w:rsid w:val="00D0314B"/>
    <w:rsid w:val="00D32CF4"/>
    <w:rsid w:val="00D4553A"/>
    <w:rsid w:val="00D6411B"/>
    <w:rsid w:val="00D656F0"/>
    <w:rsid w:val="00D724DF"/>
    <w:rsid w:val="00D97AAF"/>
    <w:rsid w:val="00DA6E6F"/>
    <w:rsid w:val="00DB597D"/>
    <w:rsid w:val="00E212AF"/>
    <w:rsid w:val="00E51C4F"/>
    <w:rsid w:val="00E67D4D"/>
    <w:rsid w:val="00EA639E"/>
    <w:rsid w:val="00EB7227"/>
    <w:rsid w:val="00EC7EF3"/>
    <w:rsid w:val="00EE1A84"/>
    <w:rsid w:val="00EE3468"/>
    <w:rsid w:val="00EE6D7E"/>
    <w:rsid w:val="00EF1943"/>
    <w:rsid w:val="00EF7D38"/>
    <w:rsid w:val="00F11FA2"/>
    <w:rsid w:val="00F41D68"/>
    <w:rsid w:val="00F664E3"/>
    <w:rsid w:val="00F83488"/>
    <w:rsid w:val="00F87004"/>
    <w:rsid w:val="00F9159B"/>
    <w:rsid w:val="00F91D0D"/>
    <w:rsid w:val="00F942A0"/>
    <w:rsid w:val="00FA5C5E"/>
    <w:rsid w:val="00FC56AD"/>
    <w:rsid w:val="00FC72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A426EE"/>
  <w15:chartTrackingRefBased/>
  <w15:docId w15:val="{135D213D-CB05-4736-9682-364B2075D5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0775C"/>
    <w:pPr>
      <w:widowControl w:val="0"/>
      <w:jc w:val="both"/>
    </w:pPr>
    <w:rPr>
      <w:szCs w:val="24"/>
    </w:rPr>
  </w:style>
  <w:style w:type="paragraph" w:styleId="1">
    <w:name w:val="heading 1"/>
    <w:basedOn w:val="a"/>
    <w:next w:val="a"/>
    <w:link w:val="10"/>
    <w:qFormat/>
    <w:rsid w:val="0020775C"/>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rsid w:val="0020775C"/>
    <w:rPr>
      <w:b/>
      <w:bCs/>
      <w:kern w:val="44"/>
      <w:sz w:val="44"/>
      <w:szCs w:val="44"/>
    </w:rPr>
  </w:style>
  <w:style w:type="paragraph" w:styleId="a3">
    <w:name w:val="Normal (Web)"/>
    <w:basedOn w:val="a"/>
    <w:uiPriority w:val="99"/>
    <w:rsid w:val="0020775C"/>
    <w:pPr>
      <w:spacing w:beforeAutospacing="1" w:afterAutospacing="1"/>
      <w:jc w:val="left"/>
    </w:pPr>
    <w:rPr>
      <w:rFonts w:cs="Times New Roman"/>
      <w:kern w:val="0"/>
      <w:sz w:val="24"/>
    </w:rPr>
  </w:style>
  <w:style w:type="table" w:styleId="a4">
    <w:name w:val="Table Grid"/>
    <w:basedOn w:val="a1"/>
    <w:qFormat/>
    <w:rsid w:val="0020775C"/>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rsid w:val="0020775C"/>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rsid w:val="0020775C"/>
    <w:rPr>
      <w:sz w:val="18"/>
      <w:szCs w:val="18"/>
    </w:rPr>
  </w:style>
  <w:style w:type="paragraph" w:styleId="a7">
    <w:name w:val="footer"/>
    <w:basedOn w:val="a"/>
    <w:link w:val="a8"/>
    <w:rsid w:val="0020775C"/>
    <w:pPr>
      <w:tabs>
        <w:tab w:val="center" w:pos="4153"/>
        <w:tab w:val="right" w:pos="8306"/>
      </w:tabs>
      <w:snapToGrid w:val="0"/>
      <w:jc w:val="left"/>
    </w:pPr>
    <w:rPr>
      <w:sz w:val="18"/>
      <w:szCs w:val="18"/>
    </w:rPr>
  </w:style>
  <w:style w:type="character" w:customStyle="1" w:styleId="a8">
    <w:name w:val="页脚 字符"/>
    <w:basedOn w:val="a0"/>
    <w:link w:val="a7"/>
    <w:rsid w:val="0020775C"/>
    <w:rPr>
      <w:sz w:val="18"/>
      <w:szCs w:val="18"/>
    </w:rPr>
  </w:style>
  <w:style w:type="table" w:styleId="2">
    <w:name w:val="Plain Table 2"/>
    <w:basedOn w:val="a1"/>
    <w:uiPriority w:val="42"/>
    <w:rsid w:val="0020775C"/>
    <w:rPr>
      <w:rFonts w:ascii="Times New Roman" w:eastAsia="宋体" w:hAnsi="Times New Roman" w:cs="Times New Roman"/>
      <w:kern w:val="0"/>
      <w:sz w:val="20"/>
      <w:szCs w:val="20"/>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11">
    <w:name w:val="正文1"/>
    <w:link w:val="12"/>
    <w:qFormat/>
    <w:rsid w:val="0020775C"/>
    <w:pPr>
      <w:jc w:val="both"/>
    </w:pPr>
    <w:rPr>
      <w:rFonts w:ascii="Calibri" w:eastAsia="宋体" w:hAnsi="Calibri" w:cs="Calibri"/>
      <w:szCs w:val="21"/>
    </w:rPr>
  </w:style>
  <w:style w:type="paragraph" w:customStyle="1" w:styleId="EndNoteBibliographyTitle">
    <w:name w:val="EndNote Bibliography Title"/>
    <w:basedOn w:val="a"/>
    <w:link w:val="EndNoteBibliographyTitle0"/>
    <w:rsid w:val="0020775C"/>
    <w:pPr>
      <w:jc w:val="center"/>
    </w:pPr>
    <w:rPr>
      <w:rFonts w:ascii="Calibri" w:hAnsi="Calibri" w:cs="Calibri"/>
      <w:noProof/>
      <w:sz w:val="20"/>
    </w:rPr>
  </w:style>
  <w:style w:type="character" w:customStyle="1" w:styleId="EndNoteBibliographyTitle0">
    <w:name w:val="EndNote Bibliography Title 字符"/>
    <w:basedOn w:val="a0"/>
    <w:link w:val="EndNoteBibliographyTitle"/>
    <w:rsid w:val="0020775C"/>
    <w:rPr>
      <w:rFonts w:ascii="Calibri" w:hAnsi="Calibri" w:cs="Calibri"/>
      <w:noProof/>
      <w:sz w:val="20"/>
      <w:szCs w:val="24"/>
    </w:rPr>
  </w:style>
  <w:style w:type="paragraph" w:customStyle="1" w:styleId="EndNoteBibliography">
    <w:name w:val="EndNote Bibliography"/>
    <w:basedOn w:val="a"/>
    <w:link w:val="EndNoteBibliography0"/>
    <w:rsid w:val="0020775C"/>
    <w:rPr>
      <w:rFonts w:ascii="Calibri" w:hAnsi="Calibri" w:cs="Calibri"/>
      <w:noProof/>
      <w:sz w:val="20"/>
    </w:rPr>
  </w:style>
  <w:style w:type="character" w:customStyle="1" w:styleId="EndNoteBibliography0">
    <w:name w:val="EndNote Bibliography 字符"/>
    <w:basedOn w:val="a0"/>
    <w:link w:val="EndNoteBibliography"/>
    <w:rsid w:val="0020775C"/>
    <w:rPr>
      <w:rFonts w:ascii="Calibri" w:hAnsi="Calibri" w:cs="Calibri"/>
      <w:noProof/>
      <w:sz w:val="20"/>
      <w:szCs w:val="24"/>
    </w:rPr>
  </w:style>
  <w:style w:type="paragraph" w:customStyle="1" w:styleId="13">
    <w:name w:val="样式1"/>
    <w:basedOn w:val="11"/>
    <w:link w:val="14"/>
    <w:qFormat/>
    <w:rsid w:val="0020775C"/>
  </w:style>
  <w:style w:type="character" w:customStyle="1" w:styleId="12">
    <w:name w:val="正文1 字符"/>
    <w:basedOn w:val="a0"/>
    <w:link w:val="11"/>
    <w:rsid w:val="0020775C"/>
    <w:rPr>
      <w:rFonts w:ascii="Calibri" w:eastAsia="宋体" w:hAnsi="Calibri" w:cs="Calibri"/>
      <w:szCs w:val="21"/>
    </w:rPr>
  </w:style>
  <w:style w:type="character" w:customStyle="1" w:styleId="14">
    <w:name w:val="样式1 字符"/>
    <w:basedOn w:val="12"/>
    <w:link w:val="13"/>
    <w:rsid w:val="0020775C"/>
    <w:rPr>
      <w:rFonts w:ascii="Calibri" w:eastAsia="宋体" w:hAnsi="Calibri" w:cs="Calibri"/>
      <w:szCs w:val="21"/>
    </w:rPr>
  </w:style>
  <w:style w:type="paragraph" w:styleId="a9">
    <w:name w:val="Subtitle"/>
    <w:basedOn w:val="a"/>
    <w:next w:val="a"/>
    <w:link w:val="aa"/>
    <w:qFormat/>
    <w:rsid w:val="0020775C"/>
    <w:pPr>
      <w:spacing w:before="240" w:after="60" w:line="312" w:lineRule="auto"/>
      <w:jc w:val="center"/>
      <w:outlineLvl w:val="1"/>
    </w:pPr>
    <w:rPr>
      <w:b/>
      <w:bCs/>
      <w:kern w:val="28"/>
      <w:sz w:val="32"/>
      <w:szCs w:val="32"/>
    </w:rPr>
  </w:style>
  <w:style w:type="character" w:customStyle="1" w:styleId="aa">
    <w:name w:val="副标题 字符"/>
    <w:basedOn w:val="a0"/>
    <w:link w:val="a9"/>
    <w:rsid w:val="0020775C"/>
    <w:rPr>
      <w:b/>
      <w:bCs/>
      <w:kern w:val="28"/>
      <w:sz w:val="32"/>
      <w:szCs w:val="32"/>
    </w:rPr>
  </w:style>
  <w:style w:type="paragraph" w:customStyle="1" w:styleId="20">
    <w:name w:val="样式2"/>
    <w:basedOn w:val="ab"/>
    <w:link w:val="21"/>
    <w:qFormat/>
    <w:rsid w:val="0020775C"/>
    <w:pPr>
      <w:jc w:val="both"/>
    </w:pPr>
    <w:rPr>
      <w:rFonts w:ascii="Times New Roman" w:eastAsia="Times New Roman" w:hAnsi="Times New Roman" w:cs="Times New Roman"/>
      <w:bCs w:val="0"/>
      <w:sz w:val="24"/>
    </w:rPr>
  </w:style>
  <w:style w:type="paragraph" w:styleId="ac">
    <w:name w:val="List Paragraph"/>
    <w:basedOn w:val="a"/>
    <w:uiPriority w:val="99"/>
    <w:rsid w:val="0020775C"/>
    <w:pPr>
      <w:ind w:firstLineChars="200" w:firstLine="420"/>
    </w:pPr>
  </w:style>
  <w:style w:type="paragraph" w:styleId="ab">
    <w:name w:val="Title"/>
    <w:basedOn w:val="a"/>
    <w:next w:val="a"/>
    <w:link w:val="ad"/>
    <w:qFormat/>
    <w:rsid w:val="0020775C"/>
    <w:pPr>
      <w:spacing w:before="240" w:after="60"/>
      <w:jc w:val="center"/>
      <w:outlineLvl w:val="0"/>
    </w:pPr>
    <w:rPr>
      <w:rFonts w:asciiTheme="majorHAnsi" w:eastAsiaTheme="majorEastAsia" w:hAnsiTheme="majorHAnsi" w:cstheme="majorBidi"/>
      <w:b/>
      <w:bCs/>
      <w:sz w:val="32"/>
      <w:szCs w:val="32"/>
    </w:rPr>
  </w:style>
  <w:style w:type="character" w:customStyle="1" w:styleId="ad">
    <w:name w:val="标题 字符"/>
    <w:basedOn w:val="a0"/>
    <w:link w:val="ab"/>
    <w:rsid w:val="0020775C"/>
    <w:rPr>
      <w:rFonts w:asciiTheme="majorHAnsi" w:eastAsiaTheme="majorEastAsia" w:hAnsiTheme="majorHAnsi" w:cstheme="majorBidi"/>
      <w:b/>
      <w:bCs/>
      <w:sz w:val="32"/>
      <w:szCs w:val="32"/>
    </w:rPr>
  </w:style>
  <w:style w:type="character" w:customStyle="1" w:styleId="21">
    <w:name w:val="样式2 字符"/>
    <w:basedOn w:val="ad"/>
    <w:link w:val="20"/>
    <w:rsid w:val="0020775C"/>
    <w:rPr>
      <w:rFonts w:ascii="Times New Roman" w:eastAsia="Times New Roman" w:hAnsi="Times New Roman" w:cs="Times New Roman"/>
      <w:b/>
      <w:bCs w:val="0"/>
      <w:sz w:val="24"/>
      <w:szCs w:val="32"/>
    </w:rPr>
  </w:style>
  <w:style w:type="character" w:styleId="ae">
    <w:name w:val="Hyperlink"/>
    <w:basedOn w:val="a0"/>
    <w:rsid w:val="0020775C"/>
    <w:rPr>
      <w:color w:val="0563C1" w:themeColor="hyperlink"/>
      <w:u w:val="single"/>
    </w:rPr>
  </w:style>
  <w:style w:type="character" w:styleId="af">
    <w:name w:val="Unresolved Mention"/>
    <w:basedOn w:val="a0"/>
    <w:uiPriority w:val="99"/>
    <w:semiHidden/>
    <w:unhideWhenUsed/>
    <w:rsid w:val="002077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1214315">
      <w:bodyDiv w:val="1"/>
      <w:marLeft w:val="0"/>
      <w:marRight w:val="0"/>
      <w:marTop w:val="0"/>
      <w:marBottom w:val="0"/>
      <w:divBdr>
        <w:top w:val="none" w:sz="0" w:space="0" w:color="auto"/>
        <w:left w:val="none" w:sz="0" w:space="0" w:color="auto"/>
        <w:bottom w:val="none" w:sz="0" w:space="0" w:color="auto"/>
        <w:right w:val="none" w:sz="0" w:space="0" w:color="auto"/>
      </w:divBdr>
    </w:div>
    <w:div w:id="1781366659">
      <w:bodyDiv w:val="1"/>
      <w:marLeft w:val="0"/>
      <w:marRight w:val="0"/>
      <w:marTop w:val="0"/>
      <w:marBottom w:val="0"/>
      <w:divBdr>
        <w:top w:val="none" w:sz="0" w:space="0" w:color="auto"/>
        <w:left w:val="none" w:sz="0" w:space="0" w:color="auto"/>
        <w:bottom w:val="none" w:sz="0" w:space="0" w:color="auto"/>
        <w:right w:val="none" w:sz="0" w:space="0" w:color="auto"/>
      </w:divBdr>
    </w:div>
    <w:div w:id="2109423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 Type="http://schemas.openxmlformats.org/officeDocument/2006/relationships/settings" Target="settings.xml"/><Relationship Id="rId21" Type="http://schemas.openxmlformats.org/officeDocument/2006/relationships/image" Target="media/image14.tiff"/><Relationship Id="rId7" Type="http://schemas.openxmlformats.org/officeDocument/2006/relationships/hyperlink" Target="mailto:s.j.zhang@cityu.edu.hk" TargetMode="Externa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image" Target="media/image17.tiff"/><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jpeg"/><Relationship Id="rId27"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1571</TotalTime>
  <Pages>19</Pages>
  <Words>2008</Words>
  <Characters>11448</Characters>
  <Application>Microsoft Office Word</Application>
  <DocSecurity>0</DocSecurity>
  <Lines>95</Lines>
  <Paragraphs>26</Paragraphs>
  <ScaleCrop>false</ScaleCrop>
  <Company/>
  <LinksUpToDate>false</LinksUpToDate>
  <CharactersWithSpaces>13430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s w</cp:lastModifiedBy>
  <cp:revision>106</cp:revision>
  <dcterms:created xsi:type="dcterms:W3CDTF">2025-09-17T07:22:00Z</dcterms:created>
  <dcterms:modified xsi:type="dcterms:W3CDTF">2025-10-15T08:53:00Z</dcterms:modified>
</cp:coreProperties>
</file>