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519B" w14:textId="77777777" w:rsidR="00C91478" w:rsidRDefault="00C91478" w:rsidP="00C91478">
      <w:pPr>
        <w:spacing w:line="480" w:lineRule="auto"/>
        <w:jc w:val="center"/>
        <w:rPr>
          <w:rFonts w:cs="Times New Roman" w:hint="eastAsia"/>
          <w:b/>
        </w:rPr>
      </w:pPr>
      <w:bookmarkStart w:id="0" w:name="_Hlk190358246"/>
      <w:r>
        <w:rPr>
          <w:rFonts w:cs="Times New Roman"/>
          <w:b/>
        </w:rPr>
        <w:t xml:space="preserve">How </w:t>
      </w:r>
      <w:r w:rsidRPr="00C426BC">
        <w:rPr>
          <w:rFonts w:cs="Times New Roman"/>
          <w:b/>
        </w:rPr>
        <w:t>distinct</w:t>
      </w:r>
      <w:r>
        <w:rPr>
          <w:rFonts w:cs="Times New Roman"/>
          <w:b/>
        </w:rPr>
        <w:t xml:space="preserve"> are sleep sites</w:t>
      </w:r>
      <w:r w:rsidRPr="00C426BC">
        <w:rPr>
          <w:rFonts w:cs="Times New Roman"/>
          <w:b/>
        </w:rPr>
        <w:t xml:space="preserve"> from active sites across habitat types</w:t>
      </w:r>
      <w:r>
        <w:rPr>
          <w:rFonts w:cs="Times New Roman"/>
          <w:b/>
        </w:rPr>
        <w:t xml:space="preserve"> in lizards</w:t>
      </w:r>
      <w:r w:rsidRPr="00C426BC">
        <w:rPr>
          <w:rFonts w:cs="Times New Roman"/>
          <w:b/>
        </w:rPr>
        <w:t>?</w:t>
      </w:r>
    </w:p>
    <w:p w14:paraId="672E57C9" w14:textId="77777777" w:rsidR="00C91478" w:rsidRPr="00C426BC" w:rsidRDefault="00C91478" w:rsidP="00C91478">
      <w:pPr>
        <w:spacing w:line="480" w:lineRule="auto"/>
        <w:jc w:val="both"/>
        <w:rPr>
          <w:rFonts w:cs="Times New Roman" w:hint="eastAsia"/>
          <w:b/>
        </w:rPr>
      </w:pPr>
    </w:p>
    <w:p w14:paraId="77EAA7DC" w14:textId="77777777" w:rsidR="00C91478" w:rsidRPr="00C426BC" w:rsidRDefault="00C91478" w:rsidP="00C91478">
      <w:pPr>
        <w:spacing w:line="480" w:lineRule="auto"/>
        <w:ind w:left="720"/>
        <w:rPr>
          <w:rFonts w:cs="Times New Roman" w:hint="eastAsia"/>
        </w:rPr>
      </w:pPr>
      <w:r w:rsidRPr="00C426BC">
        <w:rPr>
          <w:rFonts w:cs="Times New Roman"/>
        </w:rPr>
        <w:t>Nitya Prakash Mohanty</w:t>
      </w:r>
      <w:r>
        <w:rPr>
          <w:rFonts w:cs="Times New Roman"/>
          <w:vertAlign w:val="superscript"/>
        </w:rPr>
        <w:t>1,</w:t>
      </w:r>
      <w:proofErr w:type="gramStart"/>
      <w:r>
        <w:rPr>
          <w:rFonts w:cs="Times New Roman"/>
          <w:vertAlign w:val="superscript"/>
        </w:rPr>
        <w:t>2,*</w:t>
      </w:r>
      <w:proofErr w:type="gramEnd"/>
      <w:r w:rsidRPr="00C426BC">
        <w:rPr>
          <w:rFonts w:cs="Times New Roman"/>
        </w:rPr>
        <w:t>, Anbazhagan Abinesh</w:t>
      </w:r>
      <w:r>
        <w:rPr>
          <w:rFonts w:cs="Times New Roman"/>
          <w:vertAlign w:val="superscript"/>
        </w:rPr>
        <w:t>1</w:t>
      </w:r>
      <w:r w:rsidRPr="00C426BC">
        <w:rPr>
          <w:rFonts w:cs="Times New Roman"/>
        </w:rPr>
        <w:t>, Saumitra Dhere</w:t>
      </w:r>
      <w:r>
        <w:rPr>
          <w:rFonts w:cs="Times New Roman"/>
          <w:vertAlign w:val="superscript"/>
        </w:rPr>
        <w:t>1</w:t>
      </w:r>
      <w:r w:rsidRPr="00C426BC">
        <w:rPr>
          <w:rFonts w:cs="Times New Roman"/>
        </w:rPr>
        <w:t>, Maria Thaker</w:t>
      </w:r>
      <w:r>
        <w:rPr>
          <w:rFonts w:cs="Times New Roman"/>
          <w:vertAlign w:val="superscript"/>
        </w:rPr>
        <w:t>1</w:t>
      </w:r>
    </w:p>
    <w:p w14:paraId="0036AE11" w14:textId="77777777" w:rsidR="00C91478" w:rsidRPr="00C426BC" w:rsidRDefault="00C91478" w:rsidP="00C91478">
      <w:pPr>
        <w:spacing w:line="480" w:lineRule="auto"/>
        <w:ind w:left="720" w:firstLine="720"/>
        <w:jc w:val="center"/>
        <w:rPr>
          <w:rFonts w:cs="Times New Roman" w:hint="eastAsia"/>
          <w:i/>
        </w:rPr>
      </w:pPr>
    </w:p>
    <w:p w14:paraId="4CC0817D" w14:textId="77777777" w:rsidR="00C91478" w:rsidRPr="00BA4EFF" w:rsidRDefault="00C91478" w:rsidP="00C91478">
      <w:pPr>
        <w:spacing w:line="480" w:lineRule="auto"/>
        <w:jc w:val="both"/>
        <w:rPr>
          <w:rFonts w:cs="Times New Roman" w:hint="eastAsia"/>
          <w:lang w:val="en-US"/>
        </w:rPr>
      </w:pPr>
      <w:r w:rsidRPr="00374208">
        <w:rPr>
          <w:rFonts w:cs="Times New Roman"/>
          <w:vertAlign w:val="superscript"/>
          <w:lang w:val="en-US"/>
        </w:rPr>
        <w:t>1</w:t>
      </w:r>
      <w:r w:rsidRPr="00BA4EFF">
        <w:rPr>
          <w:rFonts w:cs="Times New Roman"/>
          <w:lang w:val="en-US"/>
        </w:rPr>
        <w:t>Centre for Ecological Sciences, Indian Institute of Science, Bengaluru, India</w:t>
      </w:r>
    </w:p>
    <w:p w14:paraId="103484E9" w14:textId="77777777" w:rsidR="00C91478" w:rsidRPr="00BA4EFF" w:rsidRDefault="00C91478" w:rsidP="00C91478">
      <w:pPr>
        <w:spacing w:line="480" w:lineRule="auto"/>
        <w:jc w:val="both"/>
        <w:rPr>
          <w:rFonts w:cs="Times New Roman" w:hint="eastAsia"/>
          <w:lang w:val="en-US"/>
        </w:rPr>
      </w:pPr>
      <w:r w:rsidRPr="00374208">
        <w:rPr>
          <w:rFonts w:cs="Times New Roman"/>
          <w:vertAlign w:val="superscript"/>
          <w:lang w:val="en-US"/>
        </w:rPr>
        <w:t>2</w:t>
      </w:r>
      <w:r w:rsidRPr="001D29FE">
        <w:rPr>
          <w:rFonts w:cs="Times New Roman"/>
        </w:rPr>
        <w:t xml:space="preserve">Département Adaptations du Vivant, UMR 7179, </w:t>
      </w:r>
      <w:proofErr w:type="spellStart"/>
      <w:r w:rsidRPr="001D29FE">
        <w:rPr>
          <w:rFonts w:cs="Times New Roman"/>
        </w:rPr>
        <w:t>Mécanismes</w:t>
      </w:r>
      <w:proofErr w:type="spellEnd"/>
      <w:r w:rsidRPr="001D29FE">
        <w:rPr>
          <w:rFonts w:cs="Times New Roman"/>
        </w:rPr>
        <w:t xml:space="preserve"> </w:t>
      </w:r>
      <w:proofErr w:type="spellStart"/>
      <w:r w:rsidRPr="001D29FE">
        <w:rPr>
          <w:rFonts w:cs="Times New Roman"/>
        </w:rPr>
        <w:t>adaptatifs</w:t>
      </w:r>
      <w:proofErr w:type="spellEnd"/>
      <w:r w:rsidRPr="001D29FE">
        <w:rPr>
          <w:rFonts w:cs="Times New Roman"/>
        </w:rPr>
        <w:t xml:space="preserve"> et </w:t>
      </w:r>
      <w:proofErr w:type="spellStart"/>
      <w:r w:rsidRPr="001D29FE">
        <w:rPr>
          <w:rFonts w:cs="Times New Roman"/>
        </w:rPr>
        <w:t>Évolution</w:t>
      </w:r>
      <w:proofErr w:type="spellEnd"/>
      <w:r w:rsidRPr="001D29FE">
        <w:rPr>
          <w:rFonts w:cs="Times New Roman"/>
        </w:rPr>
        <w:t xml:space="preserve"> (MECADEV) CNRS/Muséum national d'Histoire naturelle, Paris, France</w:t>
      </w:r>
    </w:p>
    <w:p w14:paraId="49DBA11B" w14:textId="77777777" w:rsidR="00C91478" w:rsidRDefault="00C91478" w:rsidP="00C91478">
      <w:pPr>
        <w:tabs>
          <w:tab w:val="left" w:pos="5700"/>
        </w:tabs>
        <w:spacing w:line="480" w:lineRule="auto"/>
        <w:rPr>
          <w:rFonts w:cs="Times New Roman" w:hint="eastAsia"/>
        </w:rPr>
      </w:pPr>
      <w:r>
        <w:rPr>
          <w:rFonts w:cs="Times New Roman"/>
          <w:vertAlign w:val="superscript"/>
        </w:rPr>
        <w:t>*</w:t>
      </w:r>
      <w:r>
        <w:rPr>
          <w:rFonts w:cs="Times New Roman"/>
        </w:rPr>
        <w:t xml:space="preserve">Corresponding author e-mail id: </w:t>
      </w:r>
      <w:hyperlink r:id="rId4" w:history="1">
        <w:r w:rsidRPr="0037168C">
          <w:rPr>
            <w:rStyle w:val="Hyperlink"/>
            <w:rFonts w:cs="Times New Roman"/>
          </w:rPr>
          <w:t>nitya.mohanty@gmail.com</w:t>
        </w:r>
      </w:hyperlink>
    </w:p>
    <w:bookmarkEnd w:id="0"/>
    <w:p w14:paraId="376EEFB1" w14:textId="4B1672B0" w:rsidR="002D5ED4" w:rsidRPr="00E53851" w:rsidRDefault="002D5ED4" w:rsidP="004E55C9">
      <w:pPr>
        <w:tabs>
          <w:tab w:val="left" w:pos="5700"/>
        </w:tabs>
        <w:spacing w:line="480" w:lineRule="auto"/>
        <w:jc w:val="center"/>
        <w:rPr>
          <w:rFonts w:cs="Times New Roman" w:hint="eastAsia"/>
          <w:b/>
          <w:bCs/>
          <w:i/>
        </w:rPr>
      </w:pPr>
      <w:r w:rsidRPr="00E53851">
        <w:rPr>
          <w:rFonts w:cs="Times New Roman"/>
          <w:b/>
          <w:bCs/>
        </w:rPr>
        <w:t>Tables</w:t>
      </w:r>
    </w:p>
    <w:p w14:paraId="330472F7" w14:textId="3AE0279A" w:rsidR="009C6565" w:rsidRPr="00592065" w:rsidRDefault="00693E2F" w:rsidP="009C6565">
      <w:pPr>
        <w:rPr>
          <w:rFonts w:hint="eastAsia"/>
          <w:b/>
          <w:bCs/>
        </w:rPr>
      </w:pPr>
      <w:r>
        <w:rPr>
          <w:rFonts w:cs="Times New Roman"/>
          <w:b/>
          <w:bCs/>
        </w:rPr>
        <w:t xml:space="preserve">Table </w:t>
      </w:r>
      <w:r w:rsidR="00395DCD">
        <w:rPr>
          <w:rFonts w:cs="Times New Roman"/>
          <w:b/>
          <w:bCs/>
        </w:rPr>
        <w:t>1</w:t>
      </w:r>
      <w:r>
        <w:rPr>
          <w:rFonts w:cs="Times New Roman"/>
        </w:rPr>
        <w:t xml:space="preserve"> </w:t>
      </w:r>
      <w:bookmarkStart w:id="1" w:name="_Hlk210223870"/>
      <w:r w:rsidR="009C6565" w:rsidRPr="005D3E86">
        <w:rPr>
          <w:rFonts w:cs="Times New Roman"/>
        </w:rPr>
        <w:t xml:space="preserve">Measures of the relationship between active and sleep phase </w:t>
      </w:r>
      <w:r w:rsidR="009C6565" w:rsidRPr="004861C9">
        <w:rPr>
          <w:rFonts w:cs="Times New Roman"/>
        </w:rPr>
        <w:t>on parameter spaces constructed from principal component analyses</w:t>
      </w:r>
      <w:r w:rsidR="009C6565" w:rsidRPr="005D3E86">
        <w:rPr>
          <w:rFonts w:cs="Times New Roman"/>
        </w:rPr>
        <w:t xml:space="preserve"> in Agamid lizards</w:t>
      </w:r>
      <w:r w:rsidR="009C6565">
        <w:rPr>
          <w:rFonts w:cs="Times New Roman"/>
        </w:rPr>
        <w:t>.</w:t>
      </w:r>
      <w:r w:rsidR="009C6565" w:rsidRPr="005D3E86">
        <w:rPr>
          <w:rFonts w:cs="Times New Roman"/>
        </w:rPr>
        <w:t xml:space="preserve"> Areas </w:t>
      </w:r>
      <w:r w:rsidR="009C6565">
        <w:rPr>
          <w:rFonts w:cs="Times New Roman"/>
        </w:rPr>
        <w:t xml:space="preserve">of </w:t>
      </w:r>
      <w:r w:rsidR="009C6565" w:rsidRPr="004861C9">
        <w:rPr>
          <w:rFonts w:cs="Times New Roman"/>
        </w:rPr>
        <w:t>multivariate normal ellipses</w:t>
      </w:r>
      <w:r w:rsidR="009C6565">
        <w:rPr>
          <w:rFonts w:cs="Times New Roman"/>
        </w:rPr>
        <w:t xml:space="preserve"> (</w:t>
      </w:r>
      <w:r w:rsidR="009C6565" w:rsidRPr="004861C9">
        <w:rPr>
          <w:rFonts w:cs="Times New Roman"/>
        </w:rPr>
        <w:t>at 95% confidence interval</w:t>
      </w:r>
      <w:r w:rsidR="009C6565">
        <w:rPr>
          <w:rFonts w:cs="Times New Roman"/>
        </w:rPr>
        <w:t>) for each phase</w:t>
      </w:r>
      <w:r w:rsidR="009C6565" w:rsidRPr="005D3E86">
        <w:rPr>
          <w:rFonts w:cs="Times New Roman"/>
        </w:rPr>
        <w:t xml:space="preserve"> are unitless</w:t>
      </w:r>
      <w:r w:rsidR="009C6565">
        <w:rPr>
          <w:rFonts w:cs="Times New Roman"/>
        </w:rPr>
        <w:t xml:space="preserve">; values in parentheses </w:t>
      </w:r>
      <w:r w:rsidR="009C6565" w:rsidRPr="004861C9">
        <w:rPr>
          <w:rFonts w:cs="Times New Roman" w:hint="eastAsia"/>
        </w:rPr>
        <w:t>represent percentages of total area of parameter space.</w:t>
      </w:r>
      <w:r w:rsidR="009C6565">
        <w:rPr>
          <w:rFonts w:cs="Times New Roman"/>
        </w:rPr>
        <w:t xml:space="preserve"> Results of PERMANOVA tests on observations along principal components 1 and 2, with the associated model R</w:t>
      </w:r>
      <w:r w:rsidR="009C6565">
        <w:rPr>
          <w:rFonts w:cs="Times New Roman"/>
          <w:vertAlign w:val="superscript"/>
        </w:rPr>
        <w:t>2</w:t>
      </w:r>
      <w:r w:rsidR="009C6565">
        <w:rPr>
          <w:rFonts w:cs="Times New Roman"/>
        </w:rPr>
        <w:t xml:space="preserve"> values in parentheses. ‘Variance’ indicates results of Multivariate homogeneity of groups dispersions tests. Dashes denote no tests or calculations performed due to lack of variability in data. Statistically significant tests (α = 0.05) in bold</w:t>
      </w:r>
      <w:r w:rsidR="009C6565" w:rsidRPr="00F768C2">
        <w:rPr>
          <w:rFonts w:cs="Times New Roman"/>
        </w:rPr>
        <w:t xml:space="preserve"> </w:t>
      </w:r>
    </w:p>
    <w:p w14:paraId="102B93C5" w14:textId="0095F774" w:rsidR="00693E2F" w:rsidRDefault="00693E2F" w:rsidP="00693E2F">
      <w:pPr>
        <w:rPr>
          <w:rFonts w:cs="Times New Roman" w:hint="eastAsia"/>
          <w:vertAlign w:val="superscript"/>
        </w:rPr>
      </w:pPr>
    </w:p>
    <w:bookmarkEnd w:id="1"/>
    <w:p w14:paraId="7A7C23FD" w14:textId="77777777" w:rsidR="00E5675C" w:rsidRPr="00E5675C" w:rsidRDefault="00E5675C" w:rsidP="00E5675C">
      <w:pPr>
        <w:rPr>
          <w:rFonts w:ascii="Times New Roman" w:hAnsi="Times New Roman"/>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1848"/>
        <w:gridCol w:w="850"/>
        <w:gridCol w:w="851"/>
        <w:gridCol w:w="708"/>
        <w:gridCol w:w="1418"/>
        <w:gridCol w:w="1276"/>
        <w:gridCol w:w="987"/>
        <w:gridCol w:w="1559"/>
        <w:gridCol w:w="851"/>
      </w:tblGrid>
      <w:tr w:rsidR="000D70B8" w:rsidRPr="00C05FFB" w14:paraId="4AF3E08D" w14:textId="77777777" w:rsidTr="00E16B2A">
        <w:trPr>
          <w:trHeight w:val="227"/>
          <w:jc w:val="center"/>
        </w:trPr>
        <w:tc>
          <w:tcPr>
            <w:tcW w:w="1129" w:type="dxa"/>
            <w:vAlign w:val="center"/>
            <w:hideMark/>
          </w:tcPr>
          <w:p w14:paraId="077DA6D0" w14:textId="571583C8" w:rsidR="000D70B8" w:rsidRPr="00971EA8" w:rsidRDefault="000D70B8" w:rsidP="000D70B8">
            <w:pPr>
              <w:jc w:val="center"/>
              <w:rPr>
                <w:rFonts w:ascii="Times New Roman" w:hAnsi="Times New Roman" w:cs="Times New Roman"/>
                <w:b/>
                <w:bCs/>
                <w:sz w:val="22"/>
                <w:szCs w:val="22"/>
              </w:rPr>
            </w:pPr>
            <w:r>
              <w:rPr>
                <w:rFonts w:ascii="Times New Roman" w:hAnsi="Times New Roman" w:cs="Times New Roman"/>
                <w:b/>
                <w:bCs/>
                <w:sz w:val="22"/>
                <w:szCs w:val="22"/>
              </w:rPr>
              <w:t>Habitat</w:t>
            </w:r>
          </w:p>
        </w:tc>
        <w:tc>
          <w:tcPr>
            <w:tcW w:w="1848" w:type="dxa"/>
            <w:vAlign w:val="center"/>
          </w:tcPr>
          <w:p w14:paraId="35257853" w14:textId="7EAEB3A0" w:rsidR="000D70B8" w:rsidRPr="00971EA8" w:rsidRDefault="000D70B8" w:rsidP="000D70B8">
            <w:pPr>
              <w:jc w:val="center"/>
              <w:rPr>
                <w:rFonts w:ascii="Times New Roman" w:hAnsi="Times New Roman" w:cs="Times New Roman"/>
                <w:b/>
                <w:bCs/>
                <w:sz w:val="22"/>
                <w:szCs w:val="22"/>
              </w:rPr>
            </w:pPr>
            <w:r w:rsidRPr="00971EA8">
              <w:rPr>
                <w:rFonts w:ascii="Times New Roman" w:hAnsi="Times New Roman" w:cs="Times New Roman"/>
                <w:b/>
                <w:bCs/>
                <w:sz w:val="22"/>
                <w:szCs w:val="22"/>
              </w:rPr>
              <w:t>Species</w:t>
            </w:r>
          </w:p>
        </w:tc>
        <w:tc>
          <w:tcPr>
            <w:tcW w:w="850" w:type="dxa"/>
            <w:vAlign w:val="center"/>
            <w:hideMark/>
          </w:tcPr>
          <w:p w14:paraId="7A751D73" w14:textId="6E22A4DA" w:rsidR="000D70B8" w:rsidRPr="00971EA8" w:rsidRDefault="000D70B8" w:rsidP="000D70B8">
            <w:pPr>
              <w:jc w:val="center"/>
              <w:rPr>
                <w:rFonts w:ascii="Times New Roman" w:hAnsi="Times New Roman" w:cs="Times New Roman"/>
                <w:b/>
                <w:bCs/>
                <w:sz w:val="22"/>
                <w:szCs w:val="22"/>
              </w:rPr>
            </w:pPr>
            <w:r w:rsidRPr="00971EA8">
              <w:rPr>
                <w:rFonts w:ascii="Times New Roman" w:hAnsi="Times New Roman" w:cs="Times New Roman"/>
                <w:b/>
                <w:bCs/>
                <w:sz w:val="22"/>
                <w:szCs w:val="22"/>
              </w:rPr>
              <w:t>Active</w:t>
            </w:r>
          </w:p>
          <w:p w14:paraId="79F7C534" w14:textId="51213587" w:rsidR="000D70B8" w:rsidRPr="00971EA8" w:rsidRDefault="000D70B8" w:rsidP="000D70B8">
            <w:pPr>
              <w:jc w:val="center"/>
              <w:rPr>
                <w:rFonts w:ascii="Times New Roman" w:hAnsi="Times New Roman" w:cs="Times New Roman"/>
                <w:b/>
                <w:bCs/>
                <w:sz w:val="22"/>
                <w:szCs w:val="22"/>
              </w:rPr>
            </w:pPr>
            <w:r w:rsidRPr="00971EA8">
              <w:rPr>
                <w:rFonts w:ascii="Times New Roman" w:hAnsi="Times New Roman" w:cs="Times New Roman"/>
                <w:b/>
                <w:bCs/>
                <w:sz w:val="22"/>
                <w:szCs w:val="22"/>
              </w:rPr>
              <w:t>area</w:t>
            </w:r>
          </w:p>
        </w:tc>
        <w:tc>
          <w:tcPr>
            <w:tcW w:w="851" w:type="dxa"/>
            <w:vAlign w:val="center"/>
            <w:hideMark/>
          </w:tcPr>
          <w:p w14:paraId="3155429E" w14:textId="020F6266" w:rsidR="000D70B8" w:rsidRPr="00971EA8" w:rsidRDefault="000D70B8" w:rsidP="000D70B8">
            <w:pPr>
              <w:jc w:val="center"/>
              <w:rPr>
                <w:rFonts w:ascii="Times New Roman" w:hAnsi="Times New Roman" w:cs="Times New Roman"/>
                <w:b/>
                <w:bCs/>
                <w:sz w:val="22"/>
                <w:szCs w:val="22"/>
              </w:rPr>
            </w:pPr>
            <w:r w:rsidRPr="00971EA8">
              <w:rPr>
                <w:rFonts w:ascii="Times New Roman" w:hAnsi="Times New Roman" w:cs="Times New Roman"/>
                <w:b/>
                <w:bCs/>
                <w:sz w:val="22"/>
                <w:szCs w:val="22"/>
              </w:rPr>
              <w:t>Sleep</w:t>
            </w:r>
          </w:p>
          <w:p w14:paraId="2EE98270" w14:textId="77777777" w:rsidR="000D70B8" w:rsidRPr="00971EA8" w:rsidRDefault="000D70B8" w:rsidP="000D70B8">
            <w:pPr>
              <w:jc w:val="center"/>
              <w:rPr>
                <w:rFonts w:ascii="Times New Roman" w:hAnsi="Times New Roman" w:cs="Times New Roman"/>
                <w:b/>
                <w:bCs/>
                <w:sz w:val="22"/>
                <w:szCs w:val="22"/>
              </w:rPr>
            </w:pPr>
            <w:r w:rsidRPr="00971EA8">
              <w:rPr>
                <w:rFonts w:ascii="Times New Roman" w:hAnsi="Times New Roman" w:cs="Times New Roman"/>
                <w:b/>
                <w:bCs/>
                <w:sz w:val="22"/>
                <w:szCs w:val="22"/>
              </w:rPr>
              <w:t>area</w:t>
            </w:r>
          </w:p>
        </w:tc>
        <w:tc>
          <w:tcPr>
            <w:tcW w:w="708" w:type="dxa"/>
            <w:vAlign w:val="center"/>
            <w:hideMark/>
          </w:tcPr>
          <w:p w14:paraId="4F3DD0C3" w14:textId="77777777" w:rsidR="000D70B8" w:rsidRPr="00971EA8" w:rsidRDefault="000D70B8" w:rsidP="000D70B8">
            <w:pPr>
              <w:jc w:val="center"/>
              <w:rPr>
                <w:rFonts w:ascii="Times New Roman" w:hAnsi="Times New Roman" w:cs="Times New Roman"/>
                <w:b/>
                <w:bCs/>
                <w:sz w:val="22"/>
                <w:szCs w:val="22"/>
              </w:rPr>
            </w:pPr>
            <w:r w:rsidRPr="00971EA8">
              <w:rPr>
                <w:rFonts w:ascii="Times New Roman" w:hAnsi="Times New Roman" w:cs="Times New Roman"/>
                <w:b/>
                <w:bCs/>
                <w:sz w:val="22"/>
                <w:szCs w:val="22"/>
              </w:rPr>
              <w:t>Total</w:t>
            </w:r>
          </w:p>
          <w:p w14:paraId="117EAD06" w14:textId="33D3E910" w:rsidR="000D70B8" w:rsidRPr="00971EA8" w:rsidRDefault="000D70B8" w:rsidP="000D70B8">
            <w:pPr>
              <w:jc w:val="center"/>
              <w:rPr>
                <w:rFonts w:ascii="Times New Roman" w:hAnsi="Times New Roman" w:cs="Times New Roman"/>
                <w:b/>
                <w:bCs/>
                <w:sz w:val="22"/>
                <w:szCs w:val="22"/>
              </w:rPr>
            </w:pPr>
            <w:r w:rsidRPr="00971EA8">
              <w:rPr>
                <w:rFonts w:ascii="Times New Roman" w:hAnsi="Times New Roman" w:cs="Times New Roman"/>
                <w:b/>
                <w:bCs/>
                <w:sz w:val="22"/>
                <w:szCs w:val="22"/>
              </w:rPr>
              <w:t>area</w:t>
            </w:r>
          </w:p>
        </w:tc>
        <w:tc>
          <w:tcPr>
            <w:tcW w:w="1418" w:type="dxa"/>
            <w:vAlign w:val="center"/>
            <w:hideMark/>
          </w:tcPr>
          <w:p w14:paraId="43C06D09" w14:textId="77777777" w:rsidR="000D70B8" w:rsidRPr="00971EA8" w:rsidRDefault="000D70B8" w:rsidP="000D70B8">
            <w:pPr>
              <w:jc w:val="center"/>
              <w:rPr>
                <w:rFonts w:ascii="Times New Roman" w:hAnsi="Times New Roman" w:cs="Times New Roman"/>
                <w:b/>
                <w:bCs/>
                <w:sz w:val="22"/>
                <w:szCs w:val="22"/>
              </w:rPr>
            </w:pPr>
            <w:r w:rsidRPr="00971EA8">
              <w:rPr>
                <w:rFonts w:ascii="Times New Roman" w:hAnsi="Times New Roman" w:cs="Times New Roman"/>
                <w:b/>
                <w:bCs/>
                <w:sz w:val="22"/>
                <w:szCs w:val="22"/>
              </w:rPr>
              <w:t>Active unique</w:t>
            </w:r>
          </w:p>
        </w:tc>
        <w:tc>
          <w:tcPr>
            <w:tcW w:w="1276" w:type="dxa"/>
            <w:vAlign w:val="center"/>
            <w:hideMark/>
          </w:tcPr>
          <w:p w14:paraId="4823D267" w14:textId="77777777" w:rsidR="000D70B8" w:rsidRPr="00971EA8" w:rsidRDefault="000D70B8" w:rsidP="000D70B8">
            <w:pPr>
              <w:jc w:val="center"/>
              <w:rPr>
                <w:rFonts w:ascii="Times New Roman" w:hAnsi="Times New Roman" w:cs="Times New Roman"/>
                <w:b/>
                <w:bCs/>
                <w:sz w:val="22"/>
                <w:szCs w:val="22"/>
              </w:rPr>
            </w:pPr>
            <w:r w:rsidRPr="00971EA8">
              <w:rPr>
                <w:rFonts w:ascii="Times New Roman" w:hAnsi="Times New Roman" w:cs="Times New Roman"/>
                <w:b/>
                <w:bCs/>
                <w:sz w:val="22"/>
                <w:szCs w:val="22"/>
              </w:rPr>
              <w:t>Sleep unique</w:t>
            </w:r>
          </w:p>
        </w:tc>
        <w:tc>
          <w:tcPr>
            <w:tcW w:w="987" w:type="dxa"/>
            <w:vAlign w:val="center"/>
            <w:hideMark/>
          </w:tcPr>
          <w:p w14:paraId="214B94FC" w14:textId="77777777" w:rsidR="000D70B8" w:rsidRPr="00971EA8" w:rsidRDefault="000D70B8" w:rsidP="000D70B8">
            <w:pPr>
              <w:jc w:val="center"/>
              <w:rPr>
                <w:rFonts w:ascii="Times New Roman" w:hAnsi="Times New Roman" w:cs="Times New Roman"/>
                <w:b/>
                <w:bCs/>
                <w:sz w:val="22"/>
                <w:szCs w:val="22"/>
              </w:rPr>
            </w:pPr>
            <w:r w:rsidRPr="00971EA8">
              <w:rPr>
                <w:rFonts w:ascii="Times New Roman" w:hAnsi="Times New Roman" w:cs="Times New Roman"/>
                <w:b/>
                <w:bCs/>
                <w:sz w:val="22"/>
                <w:szCs w:val="22"/>
              </w:rPr>
              <w:t>Overlap</w:t>
            </w:r>
          </w:p>
        </w:tc>
        <w:tc>
          <w:tcPr>
            <w:tcW w:w="1559" w:type="dxa"/>
            <w:vAlign w:val="center"/>
            <w:hideMark/>
          </w:tcPr>
          <w:p w14:paraId="696A65A9" w14:textId="77777777" w:rsidR="000D70B8" w:rsidRDefault="000D70B8" w:rsidP="000D70B8">
            <w:pPr>
              <w:jc w:val="center"/>
              <w:rPr>
                <w:rFonts w:ascii="Times New Roman" w:hAnsi="Times New Roman" w:cs="Times New Roman"/>
                <w:b/>
                <w:bCs/>
                <w:sz w:val="22"/>
                <w:szCs w:val="22"/>
              </w:rPr>
            </w:pPr>
            <w:r w:rsidRPr="00971EA8">
              <w:rPr>
                <w:rFonts w:ascii="Times New Roman" w:hAnsi="Times New Roman" w:cs="Times New Roman"/>
                <w:b/>
                <w:bCs/>
                <w:sz w:val="22"/>
                <w:szCs w:val="22"/>
              </w:rPr>
              <w:t>PERMANOVA</w:t>
            </w:r>
          </w:p>
          <w:p w14:paraId="6B9F39AC" w14:textId="335BA807" w:rsidR="000D70B8" w:rsidRPr="00971EA8" w:rsidRDefault="000D70B8" w:rsidP="000D70B8">
            <w:pPr>
              <w:jc w:val="center"/>
              <w:rPr>
                <w:rFonts w:ascii="Times New Roman" w:hAnsi="Times New Roman" w:cs="Times New Roman"/>
                <w:b/>
                <w:bCs/>
                <w:sz w:val="22"/>
                <w:szCs w:val="22"/>
              </w:rPr>
            </w:pPr>
            <w:r>
              <w:rPr>
                <w:rFonts w:ascii="Times New Roman" w:hAnsi="Times New Roman" w:cs="Times New Roman"/>
                <w:b/>
                <w:bCs/>
                <w:i/>
                <w:iCs/>
                <w:sz w:val="22"/>
                <w:szCs w:val="22"/>
              </w:rPr>
              <w:t>p-value</w:t>
            </w:r>
          </w:p>
        </w:tc>
        <w:tc>
          <w:tcPr>
            <w:tcW w:w="851" w:type="dxa"/>
            <w:vAlign w:val="center"/>
            <w:hideMark/>
          </w:tcPr>
          <w:p w14:paraId="05C4D568" w14:textId="77777777" w:rsidR="000D70B8" w:rsidRDefault="000D70B8" w:rsidP="000D70B8">
            <w:pPr>
              <w:jc w:val="center"/>
              <w:rPr>
                <w:rFonts w:ascii="Times New Roman" w:hAnsi="Times New Roman" w:cs="Times New Roman"/>
                <w:b/>
                <w:bCs/>
                <w:sz w:val="22"/>
                <w:szCs w:val="22"/>
              </w:rPr>
            </w:pPr>
            <w:r w:rsidRPr="00971EA8">
              <w:rPr>
                <w:rFonts w:ascii="Times New Roman" w:hAnsi="Times New Roman" w:cs="Times New Roman"/>
                <w:b/>
                <w:bCs/>
                <w:sz w:val="22"/>
                <w:szCs w:val="22"/>
              </w:rPr>
              <w:t>Variance</w:t>
            </w:r>
          </w:p>
          <w:p w14:paraId="5674692E" w14:textId="4E32EE9E" w:rsidR="000D70B8" w:rsidRPr="00971EA8" w:rsidRDefault="000D70B8" w:rsidP="000D70B8">
            <w:pPr>
              <w:jc w:val="center"/>
              <w:rPr>
                <w:rFonts w:ascii="Times New Roman" w:hAnsi="Times New Roman" w:cs="Times New Roman"/>
                <w:b/>
                <w:bCs/>
                <w:sz w:val="22"/>
                <w:szCs w:val="22"/>
              </w:rPr>
            </w:pPr>
            <w:r>
              <w:rPr>
                <w:rFonts w:ascii="Times New Roman" w:hAnsi="Times New Roman" w:cs="Times New Roman"/>
                <w:b/>
                <w:bCs/>
                <w:i/>
                <w:iCs/>
                <w:sz w:val="22"/>
                <w:szCs w:val="22"/>
              </w:rPr>
              <w:t>p-value</w:t>
            </w:r>
          </w:p>
        </w:tc>
      </w:tr>
      <w:tr w:rsidR="000D70B8" w:rsidRPr="00C05FFB" w14:paraId="04E3AF95" w14:textId="77777777" w:rsidTr="00E16B2A">
        <w:trPr>
          <w:trHeight w:val="227"/>
          <w:jc w:val="center"/>
        </w:trPr>
        <w:tc>
          <w:tcPr>
            <w:tcW w:w="1129" w:type="dxa"/>
            <w:vMerge w:val="restart"/>
            <w:vAlign w:val="center"/>
            <w:hideMark/>
          </w:tcPr>
          <w:p w14:paraId="08FA6F12" w14:textId="5297A8C4" w:rsidR="000D70B8" w:rsidRPr="00971EA8" w:rsidRDefault="000D70B8" w:rsidP="000D70B8">
            <w:pPr>
              <w:jc w:val="center"/>
              <w:rPr>
                <w:rFonts w:ascii="Times New Roman" w:hAnsi="Times New Roman" w:cs="Times New Roman"/>
                <w:i/>
                <w:iCs/>
                <w:sz w:val="22"/>
                <w:szCs w:val="22"/>
              </w:rPr>
            </w:pPr>
            <w:r>
              <w:rPr>
                <w:rFonts w:ascii="Times New Roman" w:hAnsi="Times New Roman" w:cs="Times New Roman"/>
                <w:i/>
                <w:iCs/>
                <w:sz w:val="22"/>
                <w:szCs w:val="22"/>
              </w:rPr>
              <w:t>Arboreal</w:t>
            </w:r>
          </w:p>
        </w:tc>
        <w:tc>
          <w:tcPr>
            <w:tcW w:w="1848" w:type="dxa"/>
            <w:vAlign w:val="center"/>
          </w:tcPr>
          <w:p w14:paraId="1E7B331F" w14:textId="0F2DECA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i/>
                <w:iCs/>
                <w:sz w:val="22"/>
                <w:szCs w:val="22"/>
              </w:rPr>
              <w:t xml:space="preserve">Salea </w:t>
            </w:r>
            <w:proofErr w:type="spellStart"/>
            <w:r w:rsidRPr="00971EA8">
              <w:rPr>
                <w:rFonts w:ascii="Times New Roman" w:hAnsi="Times New Roman" w:cs="Times New Roman"/>
                <w:i/>
                <w:iCs/>
                <w:sz w:val="22"/>
                <w:szCs w:val="22"/>
              </w:rPr>
              <w:t>anamallayana</w:t>
            </w:r>
            <w:proofErr w:type="spellEnd"/>
          </w:p>
        </w:tc>
        <w:tc>
          <w:tcPr>
            <w:tcW w:w="850" w:type="dxa"/>
            <w:vAlign w:val="center"/>
            <w:hideMark/>
          </w:tcPr>
          <w:p w14:paraId="0A83C3F5" w14:textId="28D22F99"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26.72</w:t>
            </w:r>
          </w:p>
        </w:tc>
        <w:tc>
          <w:tcPr>
            <w:tcW w:w="851" w:type="dxa"/>
            <w:vAlign w:val="center"/>
            <w:hideMark/>
          </w:tcPr>
          <w:p w14:paraId="7C014D3D"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27.84</w:t>
            </w:r>
          </w:p>
        </w:tc>
        <w:tc>
          <w:tcPr>
            <w:tcW w:w="708" w:type="dxa"/>
            <w:vAlign w:val="center"/>
            <w:hideMark/>
          </w:tcPr>
          <w:p w14:paraId="58FD290D"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31.51</w:t>
            </w:r>
          </w:p>
        </w:tc>
        <w:tc>
          <w:tcPr>
            <w:tcW w:w="1418" w:type="dxa"/>
            <w:vAlign w:val="center"/>
            <w:hideMark/>
          </w:tcPr>
          <w:p w14:paraId="43FEFEBA"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3.68</w:t>
            </w:r>
          </w:p>
          <w:p w14:paraId="031CB65C" w14:textId="5CCCAB19"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(11.67</w:t>
            </w:r>
            <w:r w:rsidRPr="005D301F">
              <w:rPr>
                <w:rFonts w:ascii="Times New Roman" w:hAnsi="Times New Roman" w:cs="Times New Roman"/>
                <w:sz w:val="22"/>
                <w:szCs w:val="22"/>
              </w:rPr>
              <w:t>%</w:t>
            </w:r>
            <w:r w:rsidRPr="00971EA8">
              <w:rPr>
                <w:rFonts w:ascii="Times New Roman" w:hAnsi="Times New Roman" w:cs="Times New Roman"/>
                <w:sz w:val="22"/>
                <w:szCs w:val="22"/>
              </w:rPr>
              <w:t>)</w:t>
            </w:r>
          </w:p>
        </w:tc>
        <w:tc>
          <w:tcPr>
            <w:tcW w:w="1276" w:type="dxa"/>
            <w:vAlign w:val="center"/>
            <w:hideMark/>
          </w:tcPr>
          <w:p w14:paraId="31D19584"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4.79</w:t>
            </w:r>
          </w:p>
          <w:p w14:paraId="7F8CAAB4" w14:textId="1825DF2C"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(15.21%)</w:t>
            </w:r>
          </w:p>
        </w:tc>
        <w:tc>
          <w:tcPr>
            <w:tcW w:w="987" w:type="dxa"/>
            <w:vAlign w:val="center"/>
            <w:hideMark/>
          </w:tcPr>
          <w:p w14:paraId="4A91935C"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23.04</w:t>
            </w:r>
          </w:p>
          <w:p w14:paraId="527DBFF1" w14:textId="6C320F48"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(73.12%)</w:t>
            </w:r>
          </w:p>
        </w:tc>
        <w:tc>
          <w:tcPr>
            <w:tcW w:w="1559" w:type="dxa"/>
            <w:vAlign w:val="center"/>
            <w:hideMark/>
          </w:tcPr>
          <w:p w14:paraId="3D395765"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0.344</w:t>
            </w:r>
          </w:p>
          <w:p w14:paraId="5BDA852C"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(0.02)</w:t>
            </w:r>
          </w:p>
        </w:tc>
        <w:tc>
          <w:tcPr>
            <w:tcW w:w="851" w:type="dxa"/>
            <w:vAlign w:val="center"/>
          </w:tcPr>
          <w:p w14:paraId="6933CDC3"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0.831</w:t>
            </w:r>
          </w:p>
          <w:p w14:paraId="03699772" w14:textId="77777777" w:rsidR="000D70B8" w:rsidRPr="00971EA8" w:rsidRDefault="000D70B8" w:rsidP="000D70B8">
            <w:pPr>
              <w:jc w:val="center"/>
              <w:rPr>
                <w:rFonts w:ascii="Times New Roman" w:hAnsi="Times New Roman" w:cs="Times New Roman"/>
                <w:sz w:val="22"/>
                <w:szCs w:val="22"/>
              </w:rPr>
            </w:pPr>
          </w:p>
        </w:tc>
      </w:tr>
      <w:tr w:rsidR="000D70B8" w:rsidRPr="00C05FFB" w14:paraId="6FB0A8FE" w14:textId="77777777" w:rsidTr="00E16B2A">
        <w:trPr>
          <w:trHeight w:val="227"/>
          <w:jc w:val="center"/>
        </w:trPr>
        <w:tc>
          <w:tcPr>
            <w:tcW w:w="1129" w:type="dxa"/>
            <w:vMerge/>
            <w:vAlign w:val="center"/>
            <w:hideMark/>
          </w:tcPr>
          <w:p w14:paraId="2DD39F54" w14:textId="1AA4380A" w:rsidR="000D70B8" w:rsidRPr="00971EA8" w:rsidRDefault="000D70B8" w:rsidP="000D70B8">
            <w:pPr>
              <w:jc w:val="center"/>
              <w:rPr>
                <w:rFonts w:ascii="Times New Roman" w:hAnsi="Times New Roman" w:cs="Times New Roman"/>
                <w:i/>
                <w:iCs/>
                <w:sz w:val="22"/>
                <w:szCs w:val="22"/>
              </w:rPr>
            </w:pPr>
          </w:p>
        </w:tc>
        <w:tc>
          <w:tcPr>
            <w:tcW w:w="1848" w:type="dxa"/>
            <w:vAlign w:val="center"/>
          </w:tcPr>
          <w:p w14:paraId="7837F5AB" w14:textId="6FDC68F4"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i/>
                <w:iCs/>
                <w:sz w:val="22"/>
                <w:szCs w:val="22"/>
              </w:rPr>
              <w:t xml:space="preserve">Salea </w:t>
            </w:r>
            <w:proofErr w:type="spellStart"/>
            <w:r w:rsidRPr="00971EA8">
              <w:rPr>
                <w:rFonts w:ascii="Times New Roman" w:hAnsi="Times New Roman" w:cs="Times New Roman"/>
                <w:i/>
                <w:iCs/>
                <w:sz w:val="22"/>
                <w:szCs w:val="22"/>
              </w:rPr>
              <w:t>horsfieldii</w:t>
            </w:r>
            <w:proofErr w:type="spellEnd"/>
          </w:p>
        </w:tc>
        <w:tc>
          <w:tcPr>
            <w:tcW w:w="850" w:type="dxa"/>
            <w:vAlign w:val="center"/>
            <w:hideMark/>
          </w:tcPr>
          <w:p w14:paraId="2A9415D6" w14:textId="0C051099"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36.78</w:t>
            </w:r>
          </w:p>
        </w:tc>
        <w:tc>
          <w:tcPr>
            <w:tcW w:w="851" w:type="dxa"/>
            <w:vAlign w:val="center"/>
            <w:hideMark/>
          </w:tcPr>
          <w:p w14:paraId="0E166EB0"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9.84</w:t>
            </w:r>
          </w:p>
        </w:tc>
        <w:tc>
          <w:tcPr>
            <w:tcW w:w="708" w:type="dxa"/>
            <w:vAlign w:val="center"/>
            <w:hideMark/>
          </w:tcPr>
          <w:p w14:paraId="0DA11568"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38.49</w:t>
            </w:r>
          </w:p>
        </w:tc>
        <w:tc>
          <w:tcPr>
            <w:tcW w:w="1418" w:type="dxa"/>
            <w:vAlign w:val="center"/>
            <w:hideMark/>
          </w:tcPr>
          <w:p w14:paraId="29A5379B"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28.64</w:t>
            </w:r>
          </w:p>
          <w:p w14:paraId="77BEE47C" w14:textId="57812275"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(74.42%)</w:t>
            </w:r>
          </w:p>
        </w:tc>
        <w:tc>
          <w:tcPr>
            <w:tcW w:w="1276" w:type="dxa"/>
            <w:vAlign w:val="center"/>
            <w:hideMark/>
          </w:tcPr>
          <w:p w14:paraId="7150619B" w14:textId="63A0E1E1"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1.70</w:t>
            </w:r>
          </w:p>
          <w:p w14:paraId="33BD5B30" w14:textId="74FACE12"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(4.42%)</w:t>
            </w:r>
          </w:p>
        </w:tc>
        <w:tc>
          <w:tcPr>
            <w:tcW w:w="987" w:type="dxa"/>
            <w:vAlign w:val="center"/>
            <w:hideMark/>
          </w:tcPr>
          <w:p w14:paraId="0EEF459B"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8.14</w:t>
            </w:r>
          </w:p>
          <w:p w14:paraId="02601F3A" w14:textId="4C747E96"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(21.16%)</w:t>
            </w:r>
          </w:p>
        </w:tc>
        <w:tc>
          <w:tcPr>
            <w:tcW w:w="1559" w:type="dxa"/>
            <w:vAlign w:val="center"/>
            <w:hideMark/>
          </w:tcPr>
          <w:p w14:paraId="3C9A9EEE" w14:textId="1F324B16" w:rsidR="000D70B8" w:rsidRPr="00E16B2A" w:rsidRDefault="000D70B8" w:rsidP="000D70B8">
            <w:pPr>
              <w:jc w:val="center"/>
              <w:rPr>
                <w:rFonts w:ascii="Times New Roman" w:hAnsi="Times New Roman" w:cs="Times New Roman"/>
                <w:b/>
                <w:bCs/>
                <w:sz w:val="22"/>
                <w:szCs w:val="22"/>
              </w:rPr>
            </w:pPr>
            <w:r w:rsidRPr="00E16B2A">
              <w:rPr>
                <w:rFonts w:ascii="Times New Roman" w:hAnsi="Times New Roman" w:cs="Times New Roman"/>
                <w:b/>
                <w:bCs/>
                <w:sz w:val="22"/>
                <w:szCs w:val="22"/>
              </w:rPr>
              <w:t>0.03</w:t>
            </w:r>
            <w:r w:rsidR="00FA5A94">
              <w:rPr>
                <w:rFonts w:ascii="Times New Roman" w:hAnsi="Times New Roman" w:cs="Times New Roman"/>
                <w:b/>
                <w:bCs/>
                <w:sz w:val="22"/>
                <w:szCs w:val="22"/>
              </w:rPr>
              <w:t>5</w:t>
            </w:r>
          </w:p>
          <w:p w14:paraId="12CFE669" w14:textId="77777777" w:rsidR="000D70B8" w:rsidRPr="00AB31CF" w:rsidRDefault="000D70B8" w:rsidP="000D70B8">
            <w:pPr>
              <w:jc w:val="center"/>
              <w:rPr>
                <w:rFonts w:ascii="Times New Roman" w:hAnsi="Times New Roman" w:cs="Times New Roman"/>
                <w:sz w:val="22"/>
                <w:szCs w:val="22"/>
              </w:rPr>
            </w:pPr>
            <w:r w:rsidRPr="00E16B2A">
              <w:rPr>
                <w:rFonts w:ascii="Times New Roman" w:hAnsi="Times New Roman" w:cs="Times New Roman"/>
                <w:sz w:val="22"/>
                <w:szCs w:val="22"/>
              </w:rPr>
              <w:t>(0.04)</w:t>
            </w:r>
          </w:p>
        </w:tc>
        <w:tc>
          <w:tcPr>
            <w:tcW w:w="851" w:type="dxa"/>
            <w:vAlign w:val="center"/>
          </w:tcPr>
          <w:p w14:paraId="4CC6FB5F" w14:textId="67774356"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0.</w:t>
            </w:r>
            <w:r w:rsidR="00FA5A94" w:rsidRPr="00971EA8">
              <w:rPr>
                <w:rFonts w:ascii="Times New Roman" w:hAnsi="Times New Roman" w:cs="Times New Roman"/>
                <w:sz w:val="22"/>
                <w:szCs w:val="22"/>
              </w:rPr>
              <w:t>5</w:t>
            </w:r>
            <w:r w:rsidR="00FA5A94">
              <w:rPr>
                <w:rFonts w:ascii="Times New Roman" w:hAnsi="Times New Roman" w:cs="Times New Roman"/>
                <w:sz w:val="22"/>
                <w:szCs w:val="22"/>
              </w:rPr>
              <w:t>9</w:t>
            </w:r>
            <w:r w:rsidR="00FA5A94" w:rsidRPr="00971EA8">
              <w:rPr>
                <w:rFonts w:ascii="Times New Roman" w:hAnsi="Times New Roman" w:cs="Times New Roman"/>
                <w:sz w:val="22"/>
                <w:szCs w:val="22"/>
              </w:rPr>
              <w:t>6</w:t>
            </w:r>
          </w:p>
          <w:p w14:paraId="08A65251" w14:textId="77777777" w:rsidR="000D70B8" w:rsidRPr="00971EA8" w:rsidRDefault="000D70B8" w:rsidP="000D70B8">
            <w:pPr>
              <w:jc w:val="center"/>
              <w:rPr>
                <w:rFonts w:ascii="Times New Roman" w:hAnsi="Times New Roman" w:cs="Times New Roman"/>
                <w:sz w:val="22"/>
                <w:szCs w:val="22"/>
              </w:rPr>
            </w:pPr>
          </w:p>
        </w:tc>
      </w:tr>
      <w:tr w:rsidR="000D70B8" w:rsidRPr="00C05FFB" w14:paraId="54F0B110" w14:textId="77777777" w:rsidTr="00E16B2A">
        <w:trPr>
          <w:trHeight w:val="227"/>
          <w:jc w:val="center"/>
        </w:trPr>
        <w:tc>
          <w:tcPr>
            <w:tcW w:w="1129" w:type="dxa"/>
            <w:vMerge w:val="restart"/>
            <w:vAlign w:val="center"/>
            <w:hideMark/>
          </w:tcPr>
          <w:p w14:paraId="6750019F" w14:textId="0EFC13FD" w:rsidR="000D70B8" w:rsidRPr="00971EA8" w:rsidRDefault="000D70B8" w:rsidP="000D70B8">
            <w:pPr>
              <w:jc w:val="center"/>
              <w:rPr>
                <w:rFonts w:ascii="Times New Roman" w:hAnsi="Times New Roman" w:cs="Times New Roman"/>
                <w:i/>
                <w:iCs/>
                <w:sz w:val="22"/>
                <w:szCs w:val="22"/>
              </w:rPr>
            </w:pPr>
            <w:r>
              <w:rPr>
                <w:rFonts w:ascii="Times New Roman" w:hAnsi="Times New Roman" w:cs="Times New Roman"/>
                <w:i/>
                <w:iCs/>
                <w:sz w:val="22"/>
                <w:szCs w:val="22"/>
              </w:rPr>
              <w:t>Semi-arboreal</w:t>
            </w:r>
          </w:p>
        </w:tc>
        <w:tc>
          <w:tcPr>
            <w:tcW w:w="1848" w:type="dxa"/>
            <w:vAlign w:val="center"/>
          </w:tcPr>
          <w:p w14:paraId="31364FF9" w14:textId="75B351DF"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i/>
                <w:iCs/>
                <w:sz w:val="22"/>
                <w:szCs w:val="22"/>
              </w:rPr>
              <w:t>Calotes versicolor</w:t>
            </w:r>
          </w:p>
        </w:tc>
        <w:tc>
          <w:tcPr>
            <w:tcW w:w="850" w:type="dxa"/>
            <w:vAlign w:val="center"/>
            <w:hideMark/>
          </w:tcPr>
          <w:p w14:paraId="035B1997" w14:textId="5F006EFD"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42.29</w:t>
            </w:r>
          </w:p>
        </w:tc>
        <w:tc>
          <w:tcPr>
            <w:tcW w:w="851" w:type="dxa"/>
            <w:vAlign w:val="center"/>
            <w:hideMark/>
          </w:tcPr>
          <w:p w14:paraId="58F16DC0"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16.49</w:t>
            </w:r>
          </w:p>
        </w:tc>
        <w:tc>
          <w:tcPr>
            <w:tcW w:w="708" w:type="dxa"/>
            <w:vAlign w:val="center"/>
            <w:hideMark/>
          </w:tcPr>
          <w:p w14:paraId="410C4BEC"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42.29</w:t>
            </w:r>
          </w:p>
        </w:tc>
        <w:tc>
          <w:tcPr>
            <w:tcW w:w="1418" w:type="dxa"/>
            <w:vAlign w:val="center"/>
            <w:hideMark/>
          </w:tcPr>
          <w:p w14:paraId="045CBA4E"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25.81</w:t>
            </w:r>
          </w:p>
          <w:p w14:paraId="0FC9692A" w14:textId="7E9C3F65"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(61.02%)</w:t>
            </w:r>
          </w:p>
        </w:tc>
        <w:tc>
          <w:tcPr>
            <w:tcW w:w="1276" w:type="dxa"/>
            <w:vAlign w:val="center"/>
            <w:hideMark/>
          </w:tcPr>
          <w:p w14:paraId="3CD42E39"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0</w:t>
            </w:r>
          </w:p>
          <w:p w14:paraId="32FE22DD" w14:textId="4FB84725"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(0%)</w:t>
            </w:r>
          </w:p>
        </w:tc>
        <w:tc>
          <w:tcPr>
            <w:tcW w:w="987" w:type="dxa"/>
            <w:vAlign w:val="center"/>
            <w:hideMark/>
          </w:tcPr>
          <w:p w14:paraId="1AF49C13"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16.49</w:t>
            </w:r>
          </w:p>
          <w:p w14:paraId="5A8C502D" w14:textId="1013D286"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(38.98%)</w:t>
            </w:r>
          </w:p>
        </w:tc>
        <w:tc>
          <w:tcPr>
            <w:tcW w:w="1559" w:type="dxa"/>
            <w:vAlign w:val="center"/>
            <w:hideMark/>
          </w:tcPr>
          <w:p w14:paraId="53ECAAA9" w14:textId="7797911F" w:rsidR="000D70B8" w:rsidRPr="00AB31CF" w:rsidRDefault="000D70B8" w:rsidP="000D70B8">
            <w:pPr>
              <w:jc w:val="center"/>
              <w:rPr>
                <w:rFonts w:ascii="Times New Roman" w:hAnsi="Times New Roman" w:cs="Times New Roman"/>
                <w:sz w:val="22"/>
                <w:szCs w:val="22"/>
              </w:rPr>
            </w:pPr>
            <w:r w:rsidRPr="00AB31CF">
              <w:rPr>
                <w:rFonts w:ascii="Times New Roman" w:hAnsi="Times New Roman" w:cs="Times New Roman"/>
                <w:sz w:val="22"/>
                <w:szCs w:val="22"/>
              </w:rPr>
              <w:t>0.1</w:t>
            </w:r>
            <w:r w:rsidR="00FA5A94">
              <w:rPr>
                <w:rFonts w:ascii="Times New Roman" w:hAnsi="Times New Roman" w:cs="Times New Roman"/>
                <w:sz w:val="22"/>
                <w:szCs w:val="22"/>
              </w:rPr>
              <w:t>50</w:t>
            </w:r>
          </w:p>
          <w:p w14:paraId="395BE6D8" w14:textId="77777777" w:rsidR="000D70B8" w:rsidRPr="00AB31CF" w:rsidRDefault="000D70B8" w:rsidP="000D70B8">
            <w:pPr>
              <w:jc w:val="center"/>
              <w:rPr>
                <w:rFonts w:ascii="Times New Roman" w:hAnsi="Times New Roman" w:cs="Times New Roman"/>
                <w:sz w:val="22"/>
                <w:szCs w:val="22"/>
              </w:rPr>
            </w:pPr>
            <w:r w:rsidRPr="00AB31CF">
              <w:rPr>
                <w:rFonts w:ascii="Times New Roman" w:hAnsi="Times New Roman" w:cs="Times New Roman"/>
                <w:sz w:val="22"/>
                <w:szCs w:val="22"/>
              </w:rPr>
              <w:t>(0.03)</w:t>
            </w:r>
          </w:p>
        </w:tc>
        <w:tc>
          <w:tcPr>
            <w:tcW w:w="851" w:type="dxa"/>
            <w:vAlign w:val="center"/>
          </w:tcPr>
          <w:p w14:paraId="15B3B0F5" w14:textId="0CA745A8"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0.</w:t>
            </w:r>
            <w:r w:rsidR="00FA5A94" w:rsidRPr="00971EA8">
              <w:rPr>
                <w:rFonts w:ascii="Times New Roman" w:hAnsi="Times New Roman" w:cs="Times New Roman"/>
                <w:sz w:val="22"/>
                <w:szCs w:val="22"/>
              </w:rPr>
              <w:t>06</w:t>
            </w:r>
            <w:r w:rsidR="00FA5A94">
              <w:rPr>
                <w:rFonts w:ascii="Times New Roman" w:hAnsi="Times New Roman" w:cs="Times New Roman"/>
                <w:sz w:val="22"/>
                <w:szCs w:val="22"/>
              </w:rPr>
              <w:t>4</w:t>
            </w:r>
          </w:p>
          <w:p w14:paraId="29985B3B" w14:textId="77777777" w:rsidR="000D70B8" w:rsidRPr="00971EA8" w:rsidRDefault="000D70B8" w:rsidP="000D70B8">
            <w:pPr>
              <w:jc w:val="center"/>
              <w:rPr>
                <w:rFonts w:ascii="Times New Roman" w:hAnsi="Times New Roman" w:cs="Times New Roman"/>
                <w:sz w:val="22"/>
                <w:szCs w:val="22"/>
              </w:rPr>
            </w:pPr>
          </w:p>
        </w:tc>
      </w:tr>
      <w:tr w:rsidR="000D70B8" w:rsidRPr="00C05FFB" w14:paraId="2AFD8C6B" w14:textId="77777777" w:rsidTr="00E16B2A">
        <w:trPr>
          <w:trHeight w:val="227"/>
          <w:jc w:val="center"/>
        </w:trPr>
        <w:tc>
          <w:tcPr>
            <w:tcW w:w="1129" w:type="dxa"/>
            <w:vMerge/>
            <w:vAlign w:val="center"/>
            <w:hideMark/>
          </w:tcPr>
          <w:p w14:paraId="30C5895B" w14:textId="4426D50E" w:rsidR="000D70B8" w:rsidRPr="00971EA8" w:rsidRDefault="000D70B8" w:rsidP="000D70B8">
            <w:pPr>
              <w:jc w:val="center"/>
              <w:rPr>
                <w:rFonts w:ascii="Times New Roman" w:hAnsi="Times New Roman" w:cs="Times New Roman"/>
                <w:i/>
                <w:iCs/>
                <w:sz w:val="22"/>
                <w:szCs w:val="22"/>
              </w:rPr>
            </w:pPr>
          </w:p>
        </w:tc>
        <w:tc>
          <w:tcPr>
            <w:tcW w:w="1848" w:type="dxa"/>
            <w:vAlign w:val="center"/>
          </w:tcPr>
          <w:p w14:paraId="17C74959" w14:textId="7B58D451" w:rsidR="000D70B8" w:rsidRPr="00971EA8" w:rsidRDefault="000D70B8" w:rsidP="000D70B8">
            <w:pPr>
              <w:jc w:val="center"/>
              <w:rPr>
                <w:rFonts w:ascii="Times New Roman" w:hAnsi="Times New Roman" w:cs="Times New Roman"/>
                <w:sz w:val="22"/>
                <w:szCs w:val="22"/>
              </w:rPr>
            </w:pPr>
            <w:proofErr w:type="spellStart"/>
            <w:r w:rsidRPr="00971EA8">
              <w:rPr>
                <w:rFonts w:ascii="Times New Roman" w:hAnsi="Times New Roman" w:cs="Times New Roman"/>
                <w:i/>
                <w:iCs/>
                <w:sz w:val="22"/>
                <w:szCs w:val="22"/>
              </w:rPr>
              <w:t>Monilesaurus</w:t>
            </w:r>
            <w:proofErr w:type="spellEnd"/>
            <w:r w:rsidRPr="00971EA8">
              <w:rPr>
                <w:rFonts w:ascii="Times New Roman" w:hAnsi="Times New Roman" w:cs="Times New Roman"/>
                <w:i/>
                <w:iCs/>
                <w:sz w:val="22"/>
                <w:szCs w:val="22"/>
              </w:rPr>
              <w:t xml:space="preserve"> </w:t>
            </w:r>
            <w:proofErr w:type="spellStart"/>
            <w:r w:rsidRPr="00971EA8">
              <w:rPr>
                <w:rFonts w:ascii="Times New Roman" w:hAnsi="Times New Roman" w:cs="Times New Roman"/>
                <w:i/>
                <w:iCs/>
                <w:sz w:val="22"/>
                <w:szCs w:val="22"/>
              </w:rPr>
              <w:t>rouxii</w:t>
            </w:r>
            <w:proofErr w:type="spellEnd"/>
          </w:p>
        </w:tc>
        <w:tc>
          <w:tcPr>
            <w:tcW w:w="850" w:type="dxa"/>
            <w:vAlign w:val="center"/>
            <w:hideMark/>
          </w:tcPr>
          <w:p w14:paraId="25333A08" w14:textId="0282D09F"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13.51</w:t>
            </w:r>
          </w:p>
        </w:tc>
        <w:tc>
          <w:tcPr>
            <w:tcW w:w="851" w:type="dxa"/>
            <w:vAlign w:val="center"/>
            <w:hideMark/>
          </w:tcPr>
          <w:p w14:paraId="394613CE"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7.95</w:t>
            </w:r>
          </w:p>
        </w:tc>
        <w:tc>
          <w:tcPr>
            <w:tcW w:w="708" w:type="dxa"/>
            <w:vAlign w:val="center"/>
            <w:hideMark/>
          </w:tcPr>
          <w:p w14:paraId="5072A9F1"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19.39</w:t>
            </w:r>
          </w:p>
        </w:tc>
        <w:tc>
          <w:tcPr>
            <w:tcW w:w="1418" w:type="dxa"/>
            <w:vAlign w:val="center"/>
            <w:hideMark/>
          </w:tcPr>
          <w:p w14:paraId="0CF2ED96" w14:textId="6380275C"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11.44</w:t>
            </w:r>
          </w:p>
          <w:p w14:paraId="59EE4FCD" w14:textId="78E2C005"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(59.00%)</w:t>
            </w:r>
          </w:p>
        </w:tc>
        <w:tc>
          <w:tcPr>
            <w:tcW w:w="1276" w:type="dxa"/>
            <w:vAlign w:val="center"/>
            <w:hideMark/>
          </w:tcPr>
          <w:p w14:paraId="2AE7EB3B"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5.88</w:t>
            </w:r>
          </w:p>
          <w:p w14:paraId="26784FBB" w14:textId="05898E8C"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(30.35%)</w:t>
            </w:r>
          </w:p>
        </w:tc>
        <w:tc>
          <w:tcPr>
            <w:tcW w:w="987" w:type="dxa"/>
            <w:vAlign w:val="center"/>
            <w:hideMark/>
          </w:tcPr>
          <w:p w14:paraId="1516FB5A" w14:textId="77777777"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2.07</w:t>
            </w:r>
          </w:p>
          <w:p w14:paraId="70976DC1" w14:textId="398C5C01"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(10.65%)</w:t>
            </w:r>
          </w:p>
        </w:tc>
        <w:tc>
          <w:tcPr>
            <w:tcW w:w="1559" w:type="dxa"/>
            <w:vAlign w:val="center"/>
            <w:hideMark/>
          </w:tcPr>
          <w:p w14:paraId="7C5A877C" w14:textId="77777777" w:rsidR="000D70B8" w:rsidRPr="00AB31CF" w:rsidRDefault="000D70B8" w:rsidP="000D70B8">
            <w:pPr>
              <w:jc w:val="center"/>
              <w:rPr>
                <w:rFonts w:ascii="Times New Roman" w:hAnsi="Times New Roman" w:cs="Times New Roman"/>
                <w:b/>
                <w:bCs/>
                <w:sz w:val="22"/>
                <w:szCs w:val="22"/>
              </w:rPr>
            </w:pPr>
            <w:r w:rsidRPr="00AB31CF">
              <w:rPr>
                <w:rFonts w:ascii="Times New Roman" w:hAnsi="Times New Roman" w:cs="Times New Roman"/>
                <w:b/>
                <w:bCs/>
                <w:sz w:val="22"/>
                <w:szCs w:val="22"/>
              </w:rPr>
              <w:t>0.001</w:t>
            </w:r>
          </w:p>
          <w:p w14:paraId="380CA259" w14:textId="77777777" w:rsidR="000D70B8" w:rsidRPr="00AB31CF" w:rsidRDefault="000D70B8" w:rsidP="000D70B8">
            <w:pPr>
              <w:jc w:val="center"/>
              <w:rPr>
                <w:rFonts w:ascii="Times New Roman" w:hAnsi="Times New Roman" w:cs="Times New Roman"/>
                <w:sz w:val="22"/>
                <w:szCs w:val="22"/>
              </w:rPr>
            </w:pPr>
            <w:r w:rsidRPr="00AB31CF">
              <w:rPr>
                <w:rFonts w:ascii="Times New Roman" w:hAnsi="Times New Roman" w:cs="Times New Roman"/>
                <w:sz w:val="22"/>
                <w:szCs w:val="22"/>
              </w:rPr>
              <w:t>(0.56)</w:t>
            </w:r>
          </w:p>
        </w:tc>
        <w:tc>
          <w:tcPr>
            <w:tcW w:w="851" w:type="dxa"/>
            <w:vAlign w:val="center"/>
          </w:tcPr>
          <w:p w14:paraId="57BD0560" w14:textId="0827E705" w:rsidR="000D70B8" w:rsidRPr="00971EA8" w:rsidRDefault="000D70B8" w:rsidP="000D70B8">
            <w:pPr>
              <w:jc w:val="center"/>
              <w:rPr>
                <w:rFonts w:ascii="Times New Roman" w:hAnsi="Times New Roman" w:cs="Times New Roman"/>
                <w:sz w:val="22"/>
                <w:szCs w:val="22"/>
              </w:rPr>
            </w:pPr>
            <w:r w:rsidRPr="00971EA8">
              <w:rPr>
                <w:rFonts w:ascii="Times New Roman" w:hAnsi="Times New Roman" w:cs="Times New Roman"/>
                <w:sz w:val="22"/>
                <w:szCs w:val="22"/>
              </w:rPr>
              <w:t>0.</w:t>
            </w:r>
            <w:r w:rsidR="00FA5A94" w:rsidRPr="00971EA8">
              <w:rPr>
                <w:rFonts w:ascii="Times New Roman" w:hAnsi="Times New Roman" w:cs="Times New Roman"/>
                <w:sz w:val="22"/>
                <w:szCs w:val="22"/>
              </w:rPr>
              <w:t>5</w:t>
            </w:r>
            <w:r w:rsidR="00FA5A94">
              <w:rPr>
                <w:rFonts w:ascii="Times New Roman" w:hAnsi="Times New Roman" w:cs="Times New Roman"/>
                <w:sz w:val="22"/>
                <w:szCs w:val="22"/>
              </w:rPr>
              <w:t>55</w:t>
            </w:r>
          </w:p>
          <w:p w14:paraId="098413F0" w14:textId="77777777" w:rsidR="000D70B8" w:rsidRPr="00971EA8" w:rsidRDefault="000D70B8" w:rsidP="000D70B8">
            <w:pPr>
              <w:jc w:val="center"/>
              <w:rPr>
                <w:rFonts w:ascii="Times New Roman" w:hAnsi="Times New Roman" w:cs="Times New Roman"/>
                <w:sz w:val="22"/>
                <w:szCs w:val="22"/>
              </w:rPr>
            </w:pPr>
          </w:p>
        </w:tc>
      </w:tr>
      <w:tr w:rsidR="000D70B8" w:rsidRPr="00C05FFB" w14:paraId="238A67F3" w14:textId="77777777" w:rsidTr="00E16B2A">
        <w:trPr>
          <w:trHeight w:val="227"/>
          <w:jc w:val="center"/>
        </w:trPr>
        <w:tc>
          <w:tcPr>
            <w:tcW w:w="1129" w:type="dxa"/>
            <w:vAlign w:val="center"/>
            <w:hideMark/>
          </w:tcPr>
          <w:p w14:paraId="5C00C17B" w14:textId="7DD66C00" w:rsidR="000D70B8" w:rsidRPr="00971EA8" w:rsidRDefault="000D70B8" w:rsidP="000D70B8">
            <w:pPr>
              <w:jc w:val="center"/>
              <w:rPr>
                <w:rFonts w:ascii="Times New Roman" w:hAnsi="Times New Roman" w:cs="Times New Roman"/>
                <w:i/>
                <w:iCs/>
                <w:sz w:val="22"/>
                <w:szCs w:val="22"/>
              </w:rPr>
            </w:pPr>
            <w:r>
              <w:rPr>
                <w:rFonts w:ascii="Times New Roman" w:hAnsi="Times New Roman" w:cs="Times New Roman"/>
                <w:i/>
                <w:iCs/>
                <w:sz w:val="22"/>
                <w:szCs w:val="22"/>
              </w:rPr>
              <w:t>Rupicolous</w:t>
            </w:r>
          </w:p>
        </w:tc>
        <w:tc>
          <w:tcPr>
            <w:tcW w:w="1848" w:type="dxa"/>
            <w:vAlign w:val="center"/>
          </w:tcPr>
          <w:p w14:paraId="18B29A91" w14:textId="19D60E74" w:rsidR="000D70B8" w:rsidRPr="00A8386B" w:rsidRDefault="000D70B8" w:rsidP="000D70B8">
            <w:pPr>
              <w:jc w:val="center"/>
              <w:rPr>
                <w:rFonts w:ascii="Times New Roman" w:hAnsi="Times New Roman" w:cs="Times New Roman"/>
                <w:sz w:val="22"/>
                <w:szCs w:val="22"/>
              </w:rPr>
            </w:pPr>
            <w:proofErr w:type="spellStart"/>
            <w:r w:rsidRPr="00A8386B">
              <w:rPr>
                <w:rFonts w:ascii="Times New Roman" w:hAnsi="Times New Roman" w:cs="Times New Roman"/>
                <w:i/>
                <w:iCs/>
                <w:sz w:val="22"/>
                <w:szCs w:val="22"/>
              </w:rPr>
              <w:t>Psammophilus</w:t>
            </w:r>
            <w:proofErr w:type="spellEnd"/>
            <w:r w:rsidRPr="00A8386B">
              <w:rPr>
                <w:rFonts w:ascii="Times New Roman" w:hAnsi="Times New Roman" w:cs="Times New Roman"/>
                <w:i/>
                <w:iCs/>
                <w:sz w:val="22"/>
                <w:szCs w:val="22"/>
              </w:rPr>
              <w:t xml:space="preserve"> dorsalis</w:t>
            </w:r>
          </w:p>
        </w:tc>
        <w:tc>
          <w:tcPr>
            <w:tcW w:w="850" w:type="dxa"/>
            <w:vAlign w:val="center"/>
            <w:hideMark/>
          </w:tcPr>
          <w:p w14:paraId="240B7902" w14:textId="6F7A0A81" w:rsidR="000D70B8" w:rsidRPr="00A8386B" w:rsidRDefault="00C434BD" w:rsidP="000D70B8">
            <w:pPr>
              <w:jc w:val="center"/>
              <w:rPr>
                <w:rFonts w:ascii="Times New Roman" w:hAnsi="Times New Roman" w:cs="Times New Roman"/>
                <w:sz w:val="22"/>
                <w:szCs w:val="22"/>
              </w:rPr>
            </w:pPr>
            <w:r w:rsidRPr="00A8386B">
              <w:rPr>
                <w:rFonts w:ascii="Times New Roman" w:hAnsi="Times New Roman" w:cs="Times New Roman"/>
                <w:sz w:val="22"/>
                <w:szCs w:val="22"/>
              </w:rPr>
              <w:t>7.73</w:t>
            </w:r>
          </w:p>
        </w:tc>
        <w:tc>
          <w:tcPr>
            <w:tcW w:w="851" w:type="dxa"/>
            <w:vAlign w:val="center"/>
            <w:hideMark/>
          </w:tcPr>
          <w:p w14:paraId="672DF5BA" w14:textId="06685231" w:rsidR="000D70B8" w:rsidRPr="00A8386B" w:rsidRDefault="00C434BD" w:rsidP="000D70B8">
            <w:pPr>
              <w:jc w:val="center"/>
              <w:rPr>
                <w:rFonts w:ascii="Times New Roman" w:hAnsi="Times New Roman" w:cs="Times New Roman"/>
                <w:sz w:val="22"/>
                <w:szCs w:val="22"/>
              </w:rPr>
            </w:pPr>
            <w:r w:rsidRPr="00A8386B">
              <w:rPr>
                <w:rFonts w:ascii="Times New Roman" w:hAnsi="Times New Roman" w:cs="Times New Roman"/>
                <w:sz w:val="22"/>
                <w:szCs w:val="22"/>
              </w:rPr>
              <w:t>9.04</w:t>
            </w:r>
          </w:p>
        </w:tc>
        <w:tc>
          <w:tcPr>
            <w:tcW w:w="708" w:type="dxa"/>
            <w:vAlign w:val="center"/>
            <w:hideMark/>
          </w:tcPr>
          <w:p w14:paraId="6938BCA8" w14:textId="427DD9FB" w:rsidR="000D70B8" w:rsidRPr="00A8386B" w:rsidRDefault="00C434BD" w:rsidP="000D70B8">
            <w:pPr>
              <w:jc w:val="center"/>
              <w:rPr>
                <w:rFonts w:ascii="Times New Roman" w:hAnsi="Times New Roman" w:cs="Times New Roman"/>
                <w:sz w:val="22"/>
                <w:szCs w:val="22"/>
              </w:rPr>
            </w:pPr>
            <w:r w:rsidRPr="00A8386B">
              <w:rPr>
                <w:rFonts w:ascii="Times New Roman" w:hAnsi="Times New Roman" w:cs="Times New Roman"/>
                <w:sz w:val="22"/>
                <w:szCs w:val="22"/>
              </w:rPr>
              <w:t>10.75</w:t>
            </w:r>
          </w:p>
        </w:tc>
        <w:tc>
          <w:tcPr>
            <w:tcW w:w="1418" w:type="dxa"/>
            <w:vAlign w:val="center"/>
            <w:hideMark/>
          </w:tcPr>
          <w:p w14:paraId="40AA5BF0" w14:textId="5FD7530A" w:rsidR="000D70B8" w:rsidRPr="00A8386B" w:rsidRDefault="00C434BD" w:rsidP="000D70B8">
            <w:pPr>
              <w:jc w:val="center"/>
              <w:rPr>
                <w:rFonts w:ascii="Times New Roman" w:hAnsi="Times New Roman" w:cs="Times New Roman"/>
                <w:sz w:val="22"/>
                <w:szCs w:val="22"/>
              </w:rPr>
            </w:pPr>
            <w:r w:rsidRPr="00A8386B">
              <w:rPr>
                <w:rFonts w:ascii="Times New Roman" w:hAnsi="Times New Roman" w:cs="Times New Roman"/>
                <w:sz w:val="22"/>
                <w:szCs w:val="22"/>
              </w:rPr>
              <w:t>1.70</w:t>
            </w:r>
          </w:p>
          <w:p w14:paraId="6295D709" w14:textId="222F286D" w:rsidR="000D70B8" w:rsidRPr="00A8386B" w:rsidRDefault="000D70B8" w:rsidP="000D70B8">
            <w:pPr>
              <w:jc w:val="center"/>
              <w:rPr>
                <w:rFonts w:ascii="Times New Roman" w:hAnsi="Times New Roman" w:cs="Times New Roman"/>
                <w:sz w:val="22"/>
                <w:szCs w:val="22"/>
              </w:rPr>
            </w:pPr>
            <w:r w:rsidRPr="00A8386B">
              <w:rPr>
                <w:rFonts w:ascii="Times New Roman" w:hAnsi="Times New Roman" w:cs="Times New Roman"/>
                <w:sz w:val="22"/>
                <w:szCs w:val="22"/>
              </w:rPr>
              <w:t>(</w:t>
            </w:r>
            <w:r w:rsidR="00C434BD" w:rsidRPr="00A8386B">
              <w:rPr>
                <w:rFonts w:ascii="Times New Roman" w:hAnsi="Times New Roman" w:cs="Times New Roman"/>
                <w:sz w:val="22"/>
                <w:szCs w:val="22"/>
              </w:rPr>
              <w:t>15.86</w:t>
            </w:r>
            <w:r w:rsidRPr="00A8386B">
              <w:rPr>
                <w:rFonts w:ascii="Times New Roman" w:hAnsi="Times New Roman" w:cs="Times New Roman"/>
                <w:sz w:val="22"/>
                <w:szCs w:val="22"/>
              </w:rPr>
              <w:t>%)</w:t>
            </w:r>
          </w:p>
        </w:tc>
        <w:tc>
          <w:tcPr>
            <w:tcW w:w="1276" w:type="dxa"/>
            <w:vAlign w:val="center"/>
            <w:hideMark/>
          </w:tcPr>
          <w:p w14:paraId="6CB3AA9F" w14:textId="42FD3F21" w:rsidR="000D70B8" w:rsidRPr="00A8386B" w:rsidRDefault="00C434BD" w:rsidP="000D70B8">
            <w:pPr>
              <w:jc w:val="center"/>
              <w:rPr>
                <w:rFonts w:ascii="Times New Roman" w:hAnsi="Times New Roman" w:cs="Times New Roman"/>
                <w:sz w:val="22"/>
                <w:szCs w:val="22"/>
              </w:rPr>
            </w:pPr>
            <w:r w:rsidRPr="00A8386B">
              <w:rPr>
                <w:rFonts w:ascii="Times New Roman" w:hAnsi="Times New Roman" w:cs="Times New Roman"/>
                <w:sz w:val="22"/>
                <w:szCs w:val="22"/>
              </w:rPr>
              <w:t>3.02</w:t>
            </w:r>
          </w:p>
          <w:p w14:paraId="29674DBC" w14:textId="3C10CF20" w:rsidR="000D70B8" w:rsidRPr="00A8386B" w:rsidRDefault="000D70B8" w:rsidP="000D70B8">
            <w:pPr>
              <w:jc w:val="center"/>
              <w:rPr>
                <w:rFonts w:ascii="Times New Roman" w:hAnsi="Times New Roman" w:cs="Times New Roman"/>
                <w:sz w:val="22"/>
                <w:szCs w:val="22"/>
              </w:rPr>
            </w:pPr>
            <w:r w:rsidRPr="00A8386B">
              <w:rPr>
                <w:rFonts w:ascii="Times New Roman" w:hAnsi="Times New Roman" w:cs="Times New Roman"/>
                <w:sz w:val="22"/>
                <w:szCs w:val="22"/>
              </w:rPr>
              <w:t>(</w:t>
            </w:r>
            <w:r w:rsidR="00C434BD" w:rsidRPr="00A8386B">
              <w:rPr>
                <w:rFonts w:ascii="Times New Roman" w:hAnsi="Times New Roman" w:cs="Times New Roman"/>
                <w:sz w:val="22"/>
                <w:szCs w:val="22"/>
              </w:rPr>
              <w:t>28.12</w:t>
            </w:r>
            <w:r w:rsidRPr="00A8386B">
              <w:rPr>
                <w:rFonts w:ascii="Times New Roman" w:hAnsi="Times New Roman" w:cs="Times New Roman"/>
                <w:sz w:val="22"/>
                <w:szCs w:val="22"/>
              </w:rPr>
              <w:t>%)</w:t>
            </w:r>
          </w:p>
        </w:tc>
        <w:tc>
          <w:tcPr>
            <w:tcW w:w="987" w:type="dxa"/>
            <w:vAlign w:val="center"/>
            <w:hideMark/>
          </w:tcPr>
          <w:p w14:paraId="257599AA" w14:textId="39847DA2" w:rsidR="000D70B8" w:rsidRPr="00A8386B" w:rsidRDefault="00C434BD" w:rsidP="000D70B8">
            <w:pPr>
              <w:jc w:val="center"/>
              <w:rPr>
                <w:rFonts w:ascii="Times New Roman" w:hAnsi="Times New Roman" w:cs="Times New Roman"/>
                <w:sz w:val="22"/>
                <w:szCs w:val="22"/>
              </w:rPr>
            </w:pPr>
            <w:r w:rsidRPr="00A8386B">
              <w:rPr>
                <w:rFonts w:ascii="Times New Roman" w:hAnsi="Times New Roman" w:cs="Times New Roman"/>
                <w:sz w:val="22"/>
                <w:szCs w:val="22"/>
              </w:rPr>
              <w:t>6.02</w:t>
            </w:r>
          </w:p>
          <w:p w14:paraId="7B1DFA7D" w14:textId="6D2132DF" w:rsidR="000D70B8" w:rsidRPr="00A8386B" w:rsidRDefault="000D70B8" w:rsidP="000D70B8">
            <w:pPr>
              <w:jc w:val="center"/>
              <w:rPr>
                <w:rFonts w:ascii="Times New Roman" w:hAnsi="Times New Roman" w:cs="Times New Roman"/>
                <w:sz w:val="22"/>
                <w:szCs w:val="22"/>
              </w:rPr>
            </w:pPr>
            <w:r w:rsidRPr="00A8386B">
              <w:rPr>
                <w:rFonts w:ascii="Times New Roman" w:hAnsi="Times New Roman" w:cs="Times New Roman"/>
                <w:sz w:val="22"/>
                <w:szCs w:val="22"/>
              </w:rPr>
              <w:t>(</w:t>
            </w:r>
            <w:r w:rsidR="00F13827" w:rsidRPr="00A8386B">
              <w:rPr>
                <w:rFonts w:ascii="Times New Roman" w:hAnsi="Times New Roman" w:cs="Times New Roman"/>
                <w:sz w:val="22"/>
                <w:szCs w:val="22"/>
              </w:rPr>
              <w:t>56.00</w:t>
            </w:r>
            <w:r w:rsidRPr="00A8386B">
              <w:rPr>
                <w:rFonts w:ascii="Times New Roman" w:hAnsi="Times New Roman" w:cs="Times New Roman"/>
                <w:sz w:val="22"/>
                <w:szCs w:val="22"/>
              </w:rPr>
              <w:t>%)</w:t>
            </w:r>
          </w:p>
        </w:tc>
        <w:tc>
          <w:tcPr>
            <w:tcW w:w="1559" w:type="dxa"/>
            <w:vAlign w:val="center"/>
            <w:hideMark/>
          </w:tcPr>
          <w:p w14:paraId="481F7B68" w14:textId="2491D3B7" w:rsidR="000D70B8" w:rsidRPr="00A8386B" w:rsidRDefault="000D70B8" w:rsidP="000D70B8">
            <w:pPr>
              <w:jc w:val="center"/>
              <w:rPr>
                <w:rFonts w:ascii="Times New Roman" w:hAnsi="Times New Roman" w:cs="Times New Roman"/>
                <w:b/>
                <w:bCs/>
                <w:sz w:val="22"/>
                <w:szCs w:val="22"/>
              </w:rPr>
            </w:pPr>
            <w:r w:rsidRPr="00A8386B">
              <w:rPr>
                <w:rFonts w:ascii="Times New Roman" w:hAnsi="Times New Roman" w:cs="Times New Roman"/>
                <w:b/>
                <w:bCs/>
                <w:sz w:val="22"/>
                <w:szCs w:val="22"/>
              </w:rPr>
              <w:t>0.04</w:t>
            </w:r>
            <w:r w:rsidR="00C434BD" w:rsidRPr="00A8386B">
              <w:rPr>
                <w:rFonts w:ascii="Times New Roman" w:hAnsi="Times New Roman" w:cs="Times New Roman"/>
                <w:b/>
                <w:bCs/>
                <w:sz w:val="22"/>
                <w:szCs w:val="22"/>
              </w:rPr>
              <w:t>6</w:t>
            </w:r>
          </w:p>
          <w:p w14:paraId="7ACE1121" w14:textId="4817D1A8" w:rsidR="000D70B8" w:rsidRPr="00A8386B" w:rsidRDefault="000D70B8" w:rsidP="000D70B8">
            <w:pPr>
              <w:jc w:val="center"/>
              <w:rPr>
                <w:rFonts w:ascii="Times New Roman" w:hAnsi="Times New Roman" w:cs="Times New Roman"/>
                <w:sz w:val="22"/>
                <w:szCs w:val="22"/>
              </w:rPr>
            </w:pPr>
            <w:r w:rsidRPr="00A8386B">
              <w:rPr>
                <w:rFonts w:ascii="Times New Roman" w:hAnsi="Times New Roman" w:cs="Times New Roman"/>
                <w:sz w:val="22"/>
                <w:szCs w:val="22"/>
              </w:rPr>
              <w:t>(0.09)</w:t>
            </w:r>
          </w:p>
        </w:tc>
        <w:tc>
          <w:tcPr>
            <w:tcW w:w="851" w:type="dxa"/>
            <w:vAlign w:val="center"/>
          </w:tcPr>
          <w:p w14:paraId="4E7422B6" w14:textId="0973D499" w:rsidR="000D70B8" w:rsidRPr="00A8386B" w:rsidRDefault="000D70B8" w:rsidP="000D70B8">
            <w:pPr>
              <w:jc w:val="center"/>
              <w:rPr>
                <w:rFonts w:ascii="Times New Roman" w:hAnsi="Times New Roman" w:cs="Times New Roman"/>
                <w:sz w:val="22"/>
                <w:szCs w:val="22"/>
              </w:rPr>
            </w:pPr>
            <w:r w:rsidRPr="00A8386B">
              <w:rPr>
                <w:rFonts w:ascii="Times New Roman" w:hAnsi="Times New Roman" w:cs="Times New Roman"/>
                <w:sz w:val="22"/>
                <w:szCs w:val="22"/>
              </w:rPr>
              <w:t>0.</w:t>
            </w:r>
            <w:r w:rsidR="00C434BD" w:rsidRPr="00A8386B">
              <w:rPr>
                <w:rFonts w:ascii="Times New Roman" w:hAnsi="Times New Roman" w:cs="Times New Roman"/>
                <w:sz w:val="22"/>
                <w:szCs w:val="22"/>
              </w:rPr>
              <w:t>201</w:t>
            </w:r>
          </w:p>
          <w:p w14:paraId="5864868B" w14:textId="77777777" w:rsidR="000D70B8" w:rsidRPr="00A8386B" w:rsidRDefault="000D70B8" w:rsidP="000D70B8">
            <w:pPr>
              <w:jc w:val="center"/>
              <w:rPr>
                <w:rFonts w:ascii="Times New Roman" w:hAnsi="Times New Roman" w:cs="Times New Roman"/>
                <w:sz w:val="22"/>
                <w:szCs w:val="22"/>
              </w:rPr>
            </w:pPr>
          </w:p>
        </w:tc>
      </w:tr>
      <w:tr w:rsidR="00C11327" w:rsidRPr="00C05FFB" w14:paraId="7FDB3967" w14:textId="77777777" w:rsidTr="000D70B8">
        <w:trPr>
          <w:trHeight w:val="227"/>
          <w:jc w:val="center"/>
        </w:trPr>
        <w:tc>
          <w:tcPr>
            <w:tcW w:w="1129" w:type="dxa"/>
            <w:vMerge w:val="restart"/>
            <w:vAlign w:val="center"/>
          </w:tcPr>
          <w:p w14:paraId="617D1B24" w14:textId="58102B92" w:rsidR="00C11327" w:rsidRPr="00971EA8" w:rsidDel="000D70B8" w:rsidRDefault="00C11327" w:rsidP="000D70B8">
            <w:pPr>
              <w:jc w:val="center"/>
              <w:rPr>
                <w:rFonts w:ascii="Times New Roman" w:hAnsi="Times New Roman" w:cs="Times New Roman"/>
                <w:i/>
                <w:iCs/>
                <w:sz w:val="22"/>
                <w:szCs w:val="22"/>
              </w:rPr>
            </w:pPr>
            <w:r>
              <w:rPr>
                <w:rFonts w:ascii="Times New Roman" w:hAnsi="Times New Roman" w:cs="Times New Roman"/>
                <w:i/>
                <w:iCs/>
                <w:sz w:val="22"/>
                <w:szCs w:val="22"/>
              </w:rPr>
              <w:t>Ground-</w:t>
            </w:r>
            <w:r w:rsidR="009C6565">
              <w:rPr>
                <w:rFonts w:ascii="Times New Roman" w:hAnsi="Times New Roman" w:cs="Times New Roman"/>
                <w:i/>
                <w:iCs/>
                <w:sz w:val="22"/>
                <w:szCs w:val="22"/>
              </w:rPr>
              <w:t>dwelling</w:t>
            </w:r>
          </w:p>
        </w:tc>
        <w:tc>
          <w:tcPr>
            <w:tcW w:w="1848" w:type="dxa"/>
            <w:vAlign w:val="center"/>
          </w:tcPr>
          <w:p w14:paraId="17870FF1" w14:textId="058D61C3" w:rsidR="00C11327" w:rsidRPr="00C11327" w:rsidRDefault="00C11327" w:rsidP="000D70B8">
            <w:pPr>
              <w:jc w:val="center"/>
              <w:rPr>
                <w:rFonts w:ascii="Times New Roman" w:hAnsi="Times New Roman" w:cs="Times New Roman"/>
                <w:i/>
                <w:iCs/>
                <w:sz w:val="22"/>
                <w:szCs w:val="22"/>
              </w:rPr>
            </w:pPr>
            <w:r>
              <w:rPr>
                <w:rFonts w:ascii="Times New Roman" w:hAnsi="Times New Roman" w:cs="Times New Roman"/>
                <w:i/>
                <w:iCs/>
                <w:sz w:val="22"/>
                <w:szCs w:val="22"/>
              </w:rPr>
              <w:t>Sarada superba</w:t>
            </w:r>
          </w:p>
        </w:tc>
        <w:tc>
          <w:tcPr>
            <w:tcW w:w="850" w:type="dxa"/>
            <w:vAlign w:val="center"/>
          </w:tcPr>
          <w:p w14:paraId="337B5E8D" w14:textId="1F37E29F" w:rsidR="00C11327" w:rsidRPr="00971EA8" w:rsidDel="00FA5A94"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851" w:type="dxa"/>
            <w:vAlign w:val="center"/>
          </w:tcPr>
          <w:p w14:paraId="1EE72470" w14:textId="7E4798B3"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708" w:type="dxa"/>
            <w:vAlign w:val="center"/>
          </w:tcPr>
          <w:p w14:paraId="246D8EAB" w14:textId="042BD144"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vAlign w:val="center"/>
          </w:tcPr>
          <w:p w14:paraId="1A06EF85" w14:textId="7DE44069"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1276" w:type="dxa"/>
            <w:vAlign w:val="center"/>
          </w:tcPr>
          <w:p w14:paraId="171F7A0A" w14:textId="26FB0669"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987" w:type="dxa"/>
            <w:vAlign w:val="center"/>
          </w:tcPr>
          <w:p w14:paraId="2D99985E" w14:textId="084A6EE9" w:rsidR="00C11327" w:rsidRPr="00971EA8" w:rsidDel="00FA5A94"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1559" w:type="dxa"/>
            <w:vAlign w:val="center"/>
          </w:tcPr>
          <w:p w14:paraId="76C5F765" w14:textId="77777777" w:rsidR="00C11327" w:rsidRDefault="00C11327" w:rsidP="000D70B8">
            <w:pPr>
              <w:jc w:val="center"/>
              <w:rPr>
                <w:rFonts w:ascii="Times New Roman" w:hAnsi="Times New Roman" w:cs="Times New Roman"/>
                <w:sz w:val="22"/>
                <w:szCs w:val="22"/>
              </w:rPr>
            </w:pPr>
            <w:r>
              <w:rPr>
                <w:rFonts w:ascii="Times New Roman" w:hAnsi="Times New Roman" w:cs="Times New Roman"/>
                <w:sz w:val="22"/>
                <w:szCs w:val="22"/>
              </w:rPr>
              <w:t>0.11</w:t>
            </w:r>
          </w:p>
          <w:p w14:paraId="7877139B" w14:textId="0CE684D7" w:rsidR="00C11327" w:rsidRPr="00E16B2A" w:rsidRDefault="00C11327" w:rsidP="000D70B8">
            <w:pPr>
              <w:jc w:val="center"/>
              <w:rPr>
                <w:rFonts w:ascii="Times New Roman" w:hAnsi="Times New Roman" w:cs="Times New Roman"/>
                <w:sz w:val="22"/>
                <w:szCs w:val="22"/>
              </w:rPr>
            </w:pPr>
            <w:r>
              <w:rPr>
                <w:rFonts w:ascii="Times New Roman" w:hAnsi="Times New Roman" w:cs="Times New Roman"/>
                <w:sz w:val="22"/>
                <w:szCs w:val="22"/>
              </w:rPr>
              <w:t>(0.05)</w:t>
            </w:r>
          </w:p>
        </w:tc>
        <w:tc>
          <w:tcPr>
            <w:tcW w:w="851" w:type="dxa"/>
            <w:vAlign w:val="center"/>
          </w:tcPr>
          <w:p w14:paraId="0B3809C3" w14:textId="25A46263"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0.073</w:t>
            </w:r>
          </w:p>
        </w:tc>
      </w:tr>
      <w:tr w:rsidR="00C11327" w:rsidRPr="00C05FFB" w14:paraId="4F19063A" w14:textId="77777777" w:rsidTr="000D70B8">
        <w:trPr>
          <w:trHeight w:val="227"/>
          <w:jc w:val="center"/>
        </w:trPr>
        <w:tc>
          <w:tcPr>
            <w:tcW w:w="1129" w:type="dxa"/>
            <w:vMerge/>
            <w:vAlign w:val="center"/>
          </w:tcPr>
          <w:p w14:paraId="21F3366C" w14:textId="77777777" w:rsidR="00C11327" w:rsidRPr="00971EA8" w:rsidDel="000D70B8" w:rsidRDefault="00C11327" w:rsidP="000D70B8">
            <w:pPr>
              <w:jc w:val="center"/>
              <w:rPr>
                <w:rFonts w:ascii="Times New Roman" w:hAnsi="Times New Roman" w:cs="Times New Roman"/>
                <w:i/>
                <w:iCs/>
                <w:sz w:val="22"/>
                <w:szCs w:val="22"/>
              </w:rPr>
            </w:pPr>
          </w:p>
        </w:tc>
        <w:tc>
          <w:tcPr>
            <w:tcW w:w="1848" w:type="dxa"/>
            <w:vAlign w:val="center"/>
          </w:tcPr>
          <w:p w14:paraId="0A7B8882" w14:textId="1070313B" w:rsidR="00C11327" w:rsidRPr="00971EA8" w:rsidRDefault="00C11327" w:rsidP="000D70B8">
            <w:pPr>
              <w:jc w:val="center"/>
              <w:rPr>
                <w:rFonts w:ascii="Times New Roman" w:hAnsi="Times New Roman" w:cs="Times New Roman"/>
                <w:i/>
                <w:iCs/>
                <w:sz w:val="22"/>
                <w:szCs w:val="22"/>
              </w:rPr>
            </w:pPr>
            <w:proofErr w:type="spellStart"/>
            <w:r>
              <w:rPr>
                <w:rFonts w:ascii="Times New Roman" w:hAnsi="Times New Roman" w:cs="Times New Roman"/>
                <w:i/>
                <w:iCs/>
                <w:sz w:val="22"/>
                <w:szCs w:val="22"/>
              </w:rPr>
              <w:t>Sitana</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visiri</w:t>
            </w:r>
            <w:proofErr w:type="spellEnd"/>
          </w:p>
        </w:tc>
        <w:tc>
          <w:tcPr>
            <w:tcW w:w="850" w:type="dxa"/>
            <w:vAlign w:val="center"/>
          </w:tcPr>
          <w:p w14:paraId="40308A57" w14:textId="1F6D3A9C" w:rsidR="00C11327" w:rsidRPr="00971EA8" w:rsidDel="00FA5A94"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851" w:type="dxa"/>
            <w:vAlign w:val="center"/>
          </w:tcPr>
          <w:p w14:paraId="2137FE67" w14:textId="3FD3D5F5"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708" w:type="dxa"/>
            <w:vAlign w:val="center"/>
          </w:tcPr>
          <w:p w14:paraId="7C27843D" w14:textId="12BCA101"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vAlign w:val="center"/>
          </w:tcPr>
          <w:p w14:paraId="13091BAA" w14:textId="3B47AE12"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1276" w:type="dxa"/>
            <w:vAlign w:val="center"/>
          </w:tcPr>
          <w:p w14:paraId="5F76F3D7" w14:textId="053D54A7"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987" w:type="dxa"/>
            <w:vAlign w:val="center"/>
          </w:tcPr>
          <w:p w14:paraId="717569F3" w14:textId="68AFEEFC" w:rsidR="00C11327" w:rsidRPr="00971EA8" w:rsidDel="00FA5A94"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1559" w:type="dxa"/>
            <w:vAlign w:val="center"/>
          </w:tcPr>
          <w:p w14:paraId="38647FB9" w14:textId="77777777" w:rsidR="00C11327" w:rsidRDefault="00C11327" w:rsidP="00C11327">
            <w:pPr>
              <w:jc w:val="center"/>
              <w:rPr>
                <w:rFonts w:ascii="Times New Roman" w:hAnsi="Times New Roman" w:cs="Times New Roman"/>
                <w:b/>
                <w:bCs/>
                <w:sz w:val="22"/>
                <w:szCs w:val="22"/>
              </w:rPr>
            </w:pPr>
            <w:r>
              <w:rPr>
                <w:rFonts w:ascii="Times New Roman" w:hAnsi="Times New Roman" w:cs="Times New Roman"/>
                <w:b/>
                <w:bCs/>
                <w:sz w:val="22"/>
                <w:szCs w:val="22"/>
              </w:rPr>
              <w:t>0.001</w:t>
            </w:r>
          </w:p>
          <w:p w14:paraId="406E903B" w14:textId="02849D06" w:rsidR="00C11327" w:rsidRPr="00C11327" w:rsidRDefault="00C11327" w:rsidP="00C11327">
            <w:pPr>
              <w:jc w:val="center"/>
              <w:rPr>
                <w:rFonts w:ascii="Times New Roman" w:hAnsi="Times New Roman" w:cs="Times New Roman"/>
                <w:b/>
                <w:bCs/>
                <w:sz w:val="22"/>
                <w:szCs w:val="22"/>
              </w:rPr>
            </w:pPr>
            <w:r w:rsidRPr="004861C9">
              <w:rPr>
                <w:rFonts w:ascii="Times New Roman" w:hAnsi="Times New Roman" w:cs="Times New Roman"/>
                <w:sz w:val="22"/>
                <w:szCs w:val="22"/>
              </w:rPr>
              <w:t>(0.31)</w:t>
            </w:r>
          </w:p>
        </w:tc>
        <w:tc>
          <w:tcPr>
            <w:tcW w:w="851" w:type="dxa"/>
            <w:vAlign w:val="center"/>
          </w:tcPr>
          <w:p w14:paraId="6C9FF222" w14:textId="2C003832" w:rsidR="00C11327" w:rsidRPr="00E16B2A" w:rsidRDefault="00C11327" w:rsidP="000D70B8">
            <w:pPr>
              <w:jc w:val="center"/>
              <w:rPr>
                <w:rFonts w:ascii="Times New Roman" w:hAnsi="Times New Roman" w:cs="Times New Roman"/>
                <w:b/>
                <w:bCs/>
                <w:sz w:val="22"/>
                <w:szCs w:val="22"/>
              </w:rPr>
            </w:pPr>
            <w:r w:rsidRPr="00E16B2A">
              <w:rPr>
                <w:rFonts w:ascii="Times New Roman" w:hAnsi="Times New Roman" w:cs="Times New Roman"/>
                <w:b/>
                <w:bCs/>
                <w:sz w:val="22"/>
                <w:szCs w:val="22"/>
              </w:rPr>
              <w:t>0.002</w:t>
            </w:r>
          </w:p>
        </w:tc>
      </w:tr>
      <w:tr w:rsidR="00C11327" w:rsidRPr="00C05FFB" w14:paraId="607E7810" w14:textId="77777777" w:rsidTr="000D70B8">
        <w:trPr>
          <w:trHeight w:val="227"/>
          <w:jc w:val="center"/>
        </w:trPr>
        <w:tc>
          <w:tcPr>
            <w:tcW w:w="1129" w:type="dxa"/>
            <w:vMerge/>
            <w:vAlign w:val="center"/>
          </w:tcPr>
          <w:p w14:paraId="75DB8A23" w14:textId="77777777" w:rsidR="00C11327" w:rsidRPr="00971EA8" w:rsidDel="000D70B8" w:rsidRDefault="00C11327" w:rsidP="000D70B8">
            <w:pPr>
              <w:jc w:val="center"/>
              <w:rPr>
                <w:rFonts w:ascii="Times New Roman" w:hAnsi="Times New Roman" w:cs="Times New Roman"/>
                <w:i/>
                <w:iCs/>
                <w:sz w:val="22"/>
                <w:szCs w:val="22"/>
              </w:rPr>
            </w:pPr>
          </w:p>
        </w:tc>
        <w:tc>
          <w:tcPr>
            <w:tcW w:w="1848" w:type="dxa"/>
            <w:vAlign w:val="center"/>
          </w:tcPr>
          <w:p w14:paraId="024F4ABE" w14:textId="455BAECB" w:rsidR="00C11327" w:rsidRPr="00971EA8" w:rsidRDefault="00C11327" w:rsidP="000D70B8">
            <w:pPr>
              <w:jc w:val="center"/>
              <w:rPr>
                <w:rFonts w:ascii="Times New Roman" w:hAnsi="Times New Roman" w:cs="Times New Roman"/>
                <w:i/>
                <w:iCs/>
                <w:sz w:val="22"/>
                <w:szCs w:val="22"/>
              </w:rPr>
            </w:pPr>
            <w:proofErr w:type="spellStart"/>
            <w:r>
              <w:rPr>
                <w:rFonts w:ascii="Times New Roman" w:hAnsi="Times New Roman" w:cs="Times New Roman"/>
                <w:i/>
                <w:iCs/>
                <w:sz w:val="22"/>
                <w:szCs w:val="22"/>
              </w:rPr>
              <w:t>Sitana</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marudhamneydal</w:t>
            </w:r>
            <w:proofErr w:type="spellEnd"/>
          </w:p>
        </w:tc>
        <w:tc>
          <w:tcPr>
            <w:tcW w:w="850" w:type="dxa"/>
            <w:vAlign w:val="center"/>
          </w:tcPr>
          <w:p w14:paraId="36F30F66" w14:textId="3623A481" w:rsidR="00C11327" w:rsidRPr="00971EA8" w:rsidDel="00FA5A94"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851" w:type="dxa"/>
            <w:vAlign w:val="center"/>
          </w:tcPr>
          <w:p w14:paraId="25A294A0" w14:textId="23007A2A"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708" w:type="dxa"/>
            <w:vAlign w:val="center"/>
          </w:tcPr>
          <w:p w14:paraId="692C7D10" w14:textId="5F365C09"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vAlign w:val="center"/>
          </w:tcPr>
          <w:p w14:paraId="6AC6BED4" w14:textId="5FE39872"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1276" w:type="dxa"/>
            <w:vAlign w:val="center"/>
          </w:tcPr>
          <w:p w14:paraId="6593BA0F" w14:textId="6402F04F"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987" w:type="dxa"/>
            <w:vAlign w:val="center"/>
          </w:tcPr>
          <w:p w14:paraId="6F55B2C7" w14:textId="007DFCA4" w:rsidR="00C11327" w:rsidRPr="00971EA8" w:rsidDel="00FA5A94"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c>
          <w:tcPr>
            <w:tcW w:w="1559" w:type="dxa"/>
            <w:vAlign w:val="center"/>
          </w:tcPr>
          <w:p w14:paraId="45B87A9F" w14:textId="6E1D0810" w:rsidR="00C11327" w:rsidRPr="00C11327" w:rsidRDefault="00C11327" w:rsidP="000D70B8">
            <w:pPr>
              <w:jc w:val="center"/>
              <w:rPr>
                <w:rFonts w:ascii="Times New Roman" w:hAnsi="Times New Roman" w:cs="Times New Roman"/>
                <w:b/>
                <w:bCs/>
                <w:sz w:val="22"/>
                <w:szCs w:val="22"/>
              </w:rPr>
            </w:pPr>
            <w:r>
              <w:rPr>
                <w:rFonts w:ascii="Times New Roman" w:hAnsi="Times New Roman" w:cs="Times New Roman"/>
                <w:b/>
                <w:bCs/>
                <w:sz w:val="22"/>
                <w:szCs w:val="22"/>
              </w:rPr>
              <w:t>-</w:t>
            </w:r>
          </w:p>
        </w:tc>
        <w:tc>
          <w:tcPr>
            <w:tcW w:w="851" w:type="dxa"/>
            <w:vAlign w:val="center"/>
          </w:tcPr>
          <w:p w14:paraId="51450931" w14:textId="022E4F54" w:rsidR="00C11327" w:rsidRPr="00971EA8" w:rsidRDefault="00C11327" w:rsidP="000D70B8">
            <w:pPr>
              <w:jc w:val="center"/>
              <w:rPr>
                <w:rFonts w:ascii="Times New Roman" w:hAnsi="Times New Roman" w:cs="Times New Roman"/>
                <w:sz w:val="22"/>
                <w:szCs w:val="22"/>
              </w:rPr>
            </w:pPr>
            <w:r>
              <w:rPr>
                <w:rFonts w:ascii="Times New Roman" w:hAnsi="Times New Roman" w:cs="Times New Roman"/>
                <w:sz w:val="22"/>
                <w:szCs w:val="22"/>
              </w:rPr>
              <w:t>-</w:t>
            </w:r>
          </w:p>
        </w:tc>
      </w:tr>
    </w:tbl>
    <w:p w14:paraId="0FC2ACDF" w14:textId="77777777" w:rsidR="00E5675C" w:rsidRPr="00E5675C" w:rsidRDefault="00E5675C" w:rsidP="00E5675C">
      <w:pPr>
        <w:rPr>
          <w:rFonts w:ascii="Times New Roman" w:hAnsi="Times New Roman"/>
        </w:rPr>
      </w:pPr>
    </w:p>
    <w:p w14:paraId="10BBA6F2" w14:textId="27DAE234" w:rsidR="00D863A8" w:rsidRDefault="00D863A8">
      <w:pPr>
        <w:rPr>
          <w:rFonts w:ascii="Times New Roman" w:hAnsi="Times New Roman"/>
        </w:rPr>
      </w:pPr>
      <w:r>
        <w:rPr>
          <w:rFonts w:ascii="Times New Roman" w:hAnsi="Times New Roman"/>
        </w:rPr>
        <w:br w:type="page"/>
      </w:r>
    </w:p>
    <w:p w14:paraId="181C39D5" w14:textId="7BC76087" w:rsidR="00E16B2A" w:rsidRDefault="00E16B2A" w:rsidP="00E16B2A">
      <w:pPr>
        <w:spacing w:before="99"/>
        <w:ind w:right="99"/>
        <w:rPr>
          <w:rFonts w:hint="eastAsia"/>
        </w:rPr>
      </w:pPr>
      <w:bookmarkStart w:id="2" w:name="_Hlk210226261"/>
      <w:r>
        <w:rPr>
          <w:rFonts w:cs="Times New Roman"/>
          <w:b/>
          <w:bCs/>
        </w:rPr>
        <w:lastRenderedPageBreak/>
        <w:t>Table 2</w:t>
      </w:r>
      <w:r>
        <w:rPr>
          <w:rFonts w:cs="Times New Roman"/>
        </w:rPr>
        <w:t xml:space="preserve"> </w:t>
      </w:r>
      <w:bookmarkStart w:id="3" w:name="_Hlk210226229"/>
      <w:r w:rsidRPr="00E16B2A">
        <w:rPr>
          <w:rFonts w:cs="Times New Roman" w:hint="eastAsia"/>
        </w:rPr>
        <w:t>Ordinary Least Square regressions on perch characteristics of Agamid lizards in relation to diel phase</w:t>
      </w:r>
      <w:r>
        <w:rPr>
          <w:rFonts w:eastAsia="Segoe UI" w:cs="Tahoma"/>
          <w:lang w:val="en-US" w:eastAsia="en-US" w:bidi="en-US"/>
        </w:rPr>
        <w:t xml:space="preserve"> (reference: active phase)</w:t>
      </w:r>
      <w:r>
        <w:rPr>
          <w:rFonts w:cs="Times New Roman"/>
        </w:rPr>
        <w:t>.</w:t>
      </w:r>
      <w:r w:rsidRPr="00E16B2A">
        <w:rPr>
          <w:rFonts w:cs="Times New Roman" w:hint="eastAsia"/>
        </w:rPr>
        <w:t xml:space="preserve"> </w:t>
      </w:r>
      <w:r>
        <w:rPr>
          <w:rFonts w:cs="Times New Roman"/>
        </w:rPr>
        <w:t xml:space="preserve">Models for perch height and distance to trunk include </w:t>
      </w:r>
      <w:r w:rsidRPr="00E16B2A">
        <w:rPr>
          <w:rFonts w:cs="Times New Roman" w:hint="eastAsia"/>
        </w:rPr>
        <w:t>trunk girth</w:t>
      </w:r>
      <w:r>
        <w:rPr>
          <w:rFonts w:cs="Times New Roman"/>
        </w:rPr>
        <w:t xml:space="preserve"> as </w:t>
      </w:r>
      <w:r w:rsidRPr="004861C9">
        <w:rPr>
          <w:rFonts w:cs="Times New Roman" w:hint="eastAsia"/>
        </w:rPr>
        <w:t>covariate</w:t>
      </w:r>
      <w:r w:rsidR="00C34983">
        <w:rPr>
          <w:rFonts w:cs="Times New Roman"/>
        </w:rPr>
        <w:t xml:space="preserve"> </w:t>
      </w:r>
      <w:r w:rsidR="00C34983">
        <w:rPr>
          <w:rFonts w:cs="Times New Roman"/>
        </w:rPr>
        <w:t>for arboreal and semi-arboreal species</w:t>
      </w:r>
      <w:r>
        <w:rPr>
          <w:rFonts w:cs="Times New Roman"/>
        </w:rPr>
        <w:t xml:space="preserve">, where </w:t>
      </w:r>
      <w:r w:rsidRPr="004861C9">
        <w:rPr>
          <w:rFonts w:ascii="Times New Roman" w:eastAsia="Segoe UI" w:hAnsi="Times New Roman" w:cs="Times New Roman"/>
          <w:i/>
          <w:iCs/>
          <w:lang w:val="en-US" w:eastAsia="en-US" w:bidi="en-US"/>
        </w:rPr>
        <w:t>β</w:t>
      </w:r>
      <w:r>
        <w:rPr>
          <w:rFonts w:eastAsia="Segoe UI" w:cs="Tahoma"/>
          <w:lang w:val="en-US" w:eastAsia="en-US" w:bidi="en-US"/>
        </w:rPr>
        <w:t xml:space="preserve"> is partial coefficient for diel phase</w:t>
      </w:r>
      <w:r w:rsidRPr="00E16B2A">
        <w:rPr>
          <w:rFonts w:cs="Times New Roman" w:hint="eastAsia"/>
        </w:rPr>
        <w:t xml:space="preserve">. </w:t>
      </w:r>
      <w:r w:rsidRPr="00E16B2A">
        <w:rPr>
          <w:rFonts w:eastAsia="Segoe UI" w:cs="Tahoma"/>
          <w:lang w:val="en-US" w:eastAsia="en-US" w:bidi="en-US"/>
        </w:rPr>
        <w:t>Mean values are based on observed data (in mm)</w:t>
      </w:r>
      <w:r w:rsidRPr="00E16B2A">
        <w:rPr>
          <w:rFonts w:hint="eastAsia"/>
        </w:rPr>
        <w:t xml:space="preserve">. Model for </w:t>
      </w:r>
      <w:proofErr w:type="spellStart"/>
      <w:r w:rsidRPr="00E16B2A">
        <w:rPr>
          <w:rFonts w:hint="eastAsia"/>
          <w:i/>
          <w:iCs/>
        </w:rPr>
        <w:t>Sitana</w:t>
      </w:r>
      <w:proofErr w:type="spellEnd"/>
      <w:r w:rsidRPr="00E16B2A">
        <w:rPr>
          <w:rFonts w:hint="eastAsia"/>
          <w:i/>
          <w:iCs/>
        </w:rPr>
        <w:t xml:space="preserve"> </w:t>
      </w:r>
      <w:proofErr w:type="spellStart"/>
      <w:r w:rsidRPr="00E16B2A">
        <w:rPr>
          <w:rFonts w:hint="eastAsia"/>
          <w:i/>
          <w:iCs/>
        </w:rPr>
        <w:t>marudhamneydhal</w:t>
      </w:r>
      <w:proofErr w:type="spellEnd"/>
      <w:r w:rsidRPr="00E16B2A">
        <w:rPr>
          <w:rFonts w:hint="eastAsia"/>
          <w:i/>
          <w:iCs/>
        </w:rPr>
        <w:t xml:space="preserve"> </w:t>
      </w:r>
      <w:r w:rsidR="00EC722F">
        <w:t>is</w:t>
      </w:r>
      <w:r w:rsidR="00EC722F" w:rsidRPr="00E16B2A">
        <w:rPr>
          <w:rFonts w:hint="eastAsia"/>
        </w:rPr>
        <w:t xml:space="preserve"> </w:t>
      </w:r>
      <w:r w:rsidRPr="00E16B2A">
        <w:rPr>
          <w:rFonts w:hint="eastAsia"/>
        </w:rPr>
        <w:t>not reported as observations did not show any variation.</w:t>
      </w:r>
      <w:r>
        <w:t xml:space="preserve"> </w:t>
      </w:r>
      <w:r w:rsidRPr="002C5392">
        <w:t>*Homogeneity of variance assumption violated according to Levene’s test of model residuals</w:t>
      </w:r>
    </w:p>
    <w:bookmarkEnd w:id="3"/>
    <w:p w14:paraId="0DE36551" w14:textId="77777777" w:rsidR="00E16B2A" w:rsidRPr="00E5675C" w:rsidRDefault="00E16B2A" w:rsidP="00E16B2A">
      <w:pPr>
        <w:rPr>
          <w:rFonts w:ascii="Times New Roman" w:hAnsi="Times New Roman"/>
        </w:rPr>
      </w:pPr>
    </w:p>
    <w:p w14:paraId="67B28C18" w14:textId="77777777" w:rsidR="00E16B2A" w:rsidRPr="00E5675C" w:rsidRDefault="00E16B2A" w:rsidP="00E16B2A">
      <w:pPr>
        <w:rPr>
          <w:rFonts w:ascii="Times New Roman" w:hAnsi="Times New Roman"/>
        </w:rPr>
      </w:pPr>
    </w:p>
    <w:tbl>
      <w:tblPr>
        <w:tblW w:w="5368"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5"/>
        <w:gridCol w:w="1846"/>
        <w:gridCol w:w="1841"/>
        <w:gridCol w:w="1059"/>
        <w:gridCol w:w="906"/>
        <w:gridCol w:w="633"/>
        <w:gridCol w:w="466"/>
        <w:gridCol w:w="504"/>
        <w:gridCol w:w="811"/>
        <w:gridCol w:w="706"/>
      </w:tblGrid>
      <w:tr w:rsidR="00E16B2A" w:rsidRPr="00EF56E0" w14:paraId="6B2C1E57" w14:textId="77777777" w:rsidTr="004861C9">
        <w:trPr>
          <w:trHeight w:val="567"/>
        </w:trPr>
        <w:tc>
          <w:tcPr>
            <w:tcW w:w="1565" w:type="dxa"/>
            <w:vAlign w:val="center"/>
            <w:hideMark/>
          </w:tcPr>
          <w:p w14:paraId="47B57359" w14:textId="77777777" w:rsidR="00E16B2A" w:rsidRPr="00EF56E0" w:rsidRDefault="00E16B2A" w:rsidP="004861C9">
            <w:pPr>
              <w:spacing w:line="480" w:lineRule="auto"/>
              <w:jc w:val="center"/>
              <w:rPr>
                <w:rFonts w:ascii="Times New Roman" w:hAnsi="Times New Roman"/>
                <w:b/>
                <w:bCs/>
                <w:sz w:val="22"/>
                <w:szCs w:val="22"/>
              </w:rPr>
            </w:pPr>
            <w:r w:rsidRPr="00EF56E0">
              <w:rPr>
                <w:rFonts w:ascii="Times New Roman" w:hAnsi="Times New Roman"/>
                <w:b/>
                <w:bCs/>
                <w:sz w:val="22"/>
                <w:szCs w:val="22"/>
              </w:rPr>
              <w:t>Characteristics</w:t>
            </w:r>
          </w:p>
        </w:tc>
        <w:tc>
          <w:tcPr>
            <w:tcW w:w="1846" w:type="dxa"/>
            <w:vAlign w:val="center"/>
            <w:hideMark/>
          </w:tcPr>
          <w:p w14:paraId="1716F620" w14:textId="77777777" w:rsidR="00E16B2A" w:rsidRPr="00EF56E0" w:rsidRDefault="00E16B2A" w:rsidP="004861C9">
            <w:pPr>
              <w:spacing w:line="480" w:lineRule="auto"/>
              <w:jc w:val="center"/>
              <w:rPr>
                <w:rFonts w:ascii="Times New Roman" w:hAnsi="Times New Roman"/>
                <w:b/>
                <w:bCs/>
                <w:sz w:val="22"/>
                <w:szCs w:val="22"/>
              </w:rPr>
            </w:pPr>
            <w:r w:rsidRPr="00EF56E0">
              <w:rPr>
                <w:rFonts w:ascii="Times New Roman" w:hAnsi="Times New Roman"/>
                <w:b/>
                <w:bCs/>
                <w:sz w:val="22"/>
                <w:szCs w:val="22"/>
              </w:rPr>
              <w:t>Habitat</w:t>
            </w:r>
          </w:p>
        </w:tc>
        <w:tc>
          <w:tcPr>
            <w:tcW w:w="1841" w:type="dxa"/>
            <w:vAlign w:val="center"/>
            <w:hideMark/>
          </w:tcPr>
          <w:p w14:paraId="66ECE677" w14:textId="77777777" w:rsidR="00E16B2A" w:rsidRPr="00EF56E0" w:rsidRDefault="00E16B2A" w:rsidP="004861C9">
            <w:pPr>
              <w:spacing w:line="480" w:lineRule="auto"/>
              <w:jc w:val="center"/>
              <w:rPr>
                <w:rFonts w:ascii="Times New Roman" w:hAnsi="Times New Roman"/>
                <w:b/>
                <w:bCs/>
                <w:sz w:val="22"/>
                <w:szCs w:val="22"/>
              </w:rPr>
            </w:pPr>
            <w:r w:rsidRPr="00EF56E0">
              <w:rPr>
                <w:rFonts w:ascii="Times New Roman" w:hAnsi="Times New Roman"/>
                <w:b/>
                <w:bCs/>
                <w:sz w:val="22"/>
                <w:szCs w:val="22"/>
              </w:rPr>
              <w:t>Species</w:t>
            </w:r>
          </w:p>
        </w:tc>
        <w:tc>
          <w:tcPr>
            <w:tcW w:w="1059" w:type="dxa"/>
            <w:vAlign w:val="center"/>
            <w:hideMark/>
          </w:tcPr>
          <w:p w14:paraId="29524FF4" w14:textId="77777777" w:rsidR="00E16B2A" w:rsidRPr="00EF56E0" w:rsidRDefault="00E16B2A" w:rsidP="004861C9">
            <w:pPr>
              <w:spacing w:line="480" w:lineRule="auto"/>
              <w:jc w:val="center"/>
              <w:rPr>
                <w:rFonts w:ascii="Times New Roman" w:hAnsi="Times New Roman"/>
                <w:b/>
                <w:bCs/>
                <w:sz w:val="22"/>
                <w:szCs w:val="22"/>
              </w:rPr>
            </w:pPr>
            <w:r w:rsidRPr="00EF56E0">
              <w:rPr>
                <w:rFonts w:ascii="Times New Roman" w:hAnsi="Times New Roman"/>
                <w:b/>
                <w:bCs/>
                <w:sz w:val="22"/>
                <w:szCs w:val="22"/>
              </w:rPr>
              <w:t>Mean Active</w:t>
            </w:r>
          </w:p>
          <w:p w14:paraId="55D20C9F" w14:textId="77777777" w:rsidR="00E16B2A" w:rsidRPr="00EF56E0" w:rsidRDefault="00E16B2A" w:rsidP="004861C9">
            <w:pPr>
              <w:spacing w:line="480" w:lineRule="auto"/>
              <w:jc w:val="center"/>
              <w:rPr>
                <w:rFonts w:ascii="Times New Roman" w:hAnsi="Times New Roman"/>
                <w:b/>
                <w:bCs/>
                <w:sz w:val="22"/>
                <w:szCs w:val="22"/>
              </w:rPr>
            </w:pPr>
            <w:r>
              <w:rPr>
                <w:rFonts w:ascii="Times New Roman" w:hAnsi="Times New Roman"/>
                <w:b/>
                <w:bCs/>
                <w:sz w:val="22"/>
                <w:szCs w:val="22"/>
              </w:rPr>
              <w:t>(</w:t>
            </w:r>
            <w:r w:rsidRPr="00EF56E0">
              <w:rPr>
                <w:rFonts w:ascii="Times New Roman" w:hAnsi="Times New Roman"/>
                <w:b/>
                <w:bCs/>
                <w:sz w:val="22"/>
                <w:szCs w:val="22"/>
              </w:rPr>
              <w:t>SE</w:t>
            </w:r>
            <w:r>
              <w:rPr>
                <w:rFonts w:ascii="Times New Roman" w:hAnsi="Times New Roman"/>
                <w:b/>
                <w:bCs/>
                <w:sz w:val="22"/>
                <w:szCs w:val="22"/>
              </w:rPr>
              <w:t>)</w:t>
            </w:r>
          </w:p>
        </w:tc>
        <w:tc>
          <w:tcPr>
            <w:tcW w:w="906" w:type="dxa"/>
            <w:vAlign w:val="center"/>
            <w:hideMark/>
          </w:tcPr>
          <w:p w14:paraId="763B0673" w14:textId="77777777" w:rsidR="00E16B2A" w:rsidRPr="00EF56E0" w:rsidRDefault="00E16B2A" w:rsidP="004861C9">
            <w:pPr>
              <w:spacing w:line="480" w:lineRule="auto"/>
              <w:jc w:val="center"/>
              <w:rPr>
                <w:rFonts w:ascii="Times New Roman" w:hAnsi="Times New Roman"/>
                <w:b/>
                <w:bCs/>
                <w:sz w:val="22"/>
                <w:szCs w:val="22"/>
              </w:rPr>
            </w:pPr>
            <w:r w:rsidRPr="00EF56E0">
              <w:rPr>
                <w:rFonts w:ascii="Times New Roman" w:hAnsi="Times New Roman"/>
                <w:b/>
                <w:bCs/>
                <w:sz w:val="22"/>
                <w:szCs w:val="22"/>
              </w:rPr>
              <w:t>Mean Sleep</w:t>
            </w:r>
          </w:p>
          <w:p w14:paraId="5173700C" w14:textId="77777777" w:rsidR="00E16B2A" w:rsidRPr="00EF56E0" w:rsidRDefault="00E16B2A" w:rsidP="004861C9">
            <w:pPr>
              <w:spacing w:line="480" w:lineRule="auto"/>
              <w:jc w:val="center"/>
              <w:rPr>
                <w:rFonts w:ascii="Times New Roman" w:hAnsi="Times New Roman"/>
                <w:b/>
                <w:bCs/>
                <w:sz w:val="22"/>
                <w:szCs w:val="22"/>
              </w:rPr>
            </w:pPr>
            <w:r>
              <w:rPr>
                <w:rFonts w:ascii="Times New Roman" w:hAnsi="Times New Roman"/>
                <w:b/>
                <w:bCs/>
                <w:sz w:val="22"/>
                <w:szCs w:val="22"/>
              </w:rPr>
              <w:t>(</w:t>
            </w:r>
            <w:r w:rsidRPr="00EF56E0">
              <w:rPr>
                <w:rFonts w:ascii="Times New Roman" w:hAnsi="Times New Roman"/>
                <w:b/>
                <w:bCs/>
                <w:sz w:val="22"/>
                <w:szCs w:val="22"/>
              </w:rPr>
              <w:t>SE</w:t>
            </w:r>
            <w:r>
              <w:rPr>
                <w:rFonts w:ascii="Times New Roman" w:hAnsi="Times New Roman"/>
                <w:b/>
                <w:bCs/>
                <w:sz w:val="22"/>
                <w:szCs w:val="22"/>
              </w:rPr>
              <w:t>)</w:t>
            </w:r>
          </w:p>
        </w:tc>
        <w:tc>
          <w:tcPr>
            <w:tcW w:w="633" w:type="dxa"/>
            <w:vAlign w:val="center"/>
            <w:hideMark/>
          </w:tcPr>
          <w:p w14:paraId="549E6961" w14:textId="77777777" w:rsidR="00E16B2A" w:rsidRPr="00EF56E0" w:rsidRDefault="00E16B2A" w:rsidP="004861C9">
            <w:pPr>
              <w:spacing w:line="480" w:lineRule="auto"/>
              <w:jc w:val="center"/>
              <w:rPr>
                <w:rFonts w:ascii="Times New Roman" w:hAnsi="Times New Roman"/>
                <w:b/>
                <w:bCs/>
                <w:i/>
                <w:iCs/>
                <w:sz w:val="22"/>
                <w:szCs w:val="22"/>
              </w:rPr>
            </w:pPr>
            <w:r w:rsidRPr="00EF56E0">
              <w:rPr>
                <w:rFonts w:ascii="Times New Roman" w:hAnsi="Times New Roman"/>
                <w:b/>
                <w:bCs/>
                <w:i/>
                <w:iCs/>
                <w:sz w:val="22"/>
                <w:szCs w:val="22"/>
              </w:rPr>
              <w:t>β</w:t>
            </w:r>
          </w:p>
        </w:tc>
        <w:tc>
          <w:tcPr>
            <w:tcW w:w="466" w:type="dxa"/>
            <w:vAlign w:val="center"/>
            <w:hideMark/>
          </w:tcPr>
          <w:p w14:paraId="5C3D9317" w14:textId="77777777" w:rsidR="00E16B2A" w:rsidRPr="00EF56E0" w:rsidRDefault="00E16B2A" w:rsidP="004861C9">
            <w:pPr>
              <w:spacing w:line="480" w:lineRule="auto"/>
              <w:jc w:val="center"/>
              <w:rPr>
                <w:rFonts w:ascii="Times New Roman" w:hAnsi="Times New Roman"/>
                <w:b/>
                <w:bCs/>
                <w:i/>
                <w:iCs/>
                <w:sz w:val="22"/>
                <w:szCs w:val="22"/>
              </w:rPr>
            </w:pPr>
            <w:r w:rsidRPr="00EF56E0">
              <w:rPr>
                <w:rFonts w:ascii="Times New Roman" w:hAnsi="Times New Roman"/>
                <w:b/>
                <w:bCs/>
                <w:i/>
                <w:iCs/>
                <w:sz w:val="22"/>
                <w:szCs w:val="22"/>
              </w:rPr>
              <w:t>SE</w:t>
            </w:r>
          </w:p>
        </w:tc>
        <w:tc>
          <w:tcPr>
            <w:tcW w:w="504" w:type="dxa"/>
            <w:vAlign w:val="center"/>
            <w:hideMark/>
          </w:tcPr>
          <w:p w14:paraId="4140C5ED" w14:textId="77777777" w:rsidR="00E16B2A" w:rsidRPr="00EF56E0" w:rsidRDefault="00E16B2A" w:rsidP="004861C9">
            <w:pPr>
              <w:spacing w:line="480" w:lineRule="auto"/>
              <w:jc w:val="center"/>
              <w:rPr>
                <w:rFonts w:ascii="Times New Roman" w:hAnsi="Times New Roman"/>
                <w:b/>
                <w:bCs/>
                <w:i/>
                <w:iCs/>
                <w:sz w:val="22"/>
                <w:szCs w:val="22"/>
              </w:rPr>
            </w:pPr>
            <w:proofErr w:type="spellStart"/>
            <w:r w:rsidRPr="00EF56E0">
              <w:rPr>
                <w:rFonts w:ascii="Times New Roman" w:hAnsi="Times New Roman"/>
                <w:b/>
                <w:bCs/>
                <w:i/>
                <w:iCs/>
                <w:sz w:val="22"/>
                <w:szCs w:val="22"/>
              </w:rPr>
              <w:t>df</w:t>
            </w:r>
            <w:proofErr w:type="spellEnd"/>
          </w:p>
        </w:tc>
        <w:tc>
          <w:tcPr>
            <w:tcW w:w="811" w:type="dxa"/>
            <w:vAlign w:val="center"/>
            <w:hideMark/>
          </w:tcPr>
          <w:p w14:paraId="6CF5F681" w14:textId="77777777" w:rsidR="00E16B2A" w:rsidRPr="00EF56E0" w:rsidRDefault="00E16B2A" w:rsidP="004861C9">
            <w:pPr>
              <w:spacing w:line="480" w:lineRule="auto"/>
              <w:jc w:val="center"/>
              <w:rPr>
                <w:rFonts w:ascii="Times New Roman" w:hAnsi="Times New Roman"/>
                <w:b/>
                <w:bCs/>
                <w:i/>
                <w:iCs/>
                <w:sz w:val="22"/>
                <w:szCs w:val="22"/>
              </w:rPr>
            </w:pPr>
            <w:r>
              <w:rPr>
                <w:rFonts w:ascii="Times New Roman" w:hAnsi="Times New Roman"/>
                <w:b/>
                <w:bCs/>
                <w:i/>
                <w:iCs/>
                <w:sz w:val="22"/>
                <w:szCs w:val="22"/>
              </w:rPr>
              <w:t>p-value</w:t>
            </w:r>
          </w:p>
        </w:tc>
        <w:tc>
          <w:tcPr>
            <w:tcW w:w="706" w:type="dxa"/>
            <w:vAlign w:val="center"/>
            <w:hideMark/>
          </w:tcPr>
          <w:p w14:paraId="32FE91CC" w14:textId="77777777" w:rsidR="00E16B2A" w:rsidRPr="00EF56E0" w:rsidRDefault="00E16B2A" w:rsidP="004861C9">
            <w:pPr>
              <w:spacing w:line="480" w:lineRule="auto"/>
              <w:jc w:val="center"/>
              <w:rPr>
                <w:rFonts w:ascii="Times New Roman" w:hAnsi="Times New Roman"/>
                <w:b/>
                <w:bCs/>
                <w:i/>
                <w:iCs/>
                <w:sz w:val="22"/>
                <w:szCs w:val="22"/>
              </w:rPr>
            </w:pPr>
            <w:r w:rsidRPr="00EF56E0">
              <w:rPr>
                <w:rFonts w:ascii="Times New Roman" w:hAnsi="Times New Roman"/>
                <w:b/>
                <w:bCs/>
                <w:i/>
                <w:iCs/>
                <w:sz w:val="22"/>
                <w:szCs w:val="22"/>
              </w:rPr>
              <w:t>R</w:t>
            </w:r>
            <w:r w:rsidRPr="00EF56E0">
              <w:rPr>
                <w:rFonts w:ascii="Times New Roman" w:hAnsi="Times New Roman"/>
                <w:b/>
                <w:bCs/>
                <w:i/>
                <w:iCs/>
                <w:sz w:val="22"/>
                <w:szCs w:val="22"/>
                <w:vertAlign w:val="superscript"/>
              </w:rPr>
              <w:t>2</w:t>
            </w:r>
          </w:p>
        </w:tc>
      </w:tr>
      <w:tr w:rsidR="00E16B2A" w:rsidRPr="00EF56E0" w14:paraId="06AACD64" w14:textId="77777777" w:rsidTr="004861C9">
        <w:trPr>
          <w:trHeight w:val="567"/>
        </w:trPr>
        <w:tc>
          <w:tcPr>
            <w:tcW w:w="1565" w:type="dxa"/>
            <w:vAlign w:val="center"/>
            <w:hideMark/>
          </w:tcPr>
          <w:p w14:paraId="1694EAA4" w14:textId="77777777" w:rsidR="00E16B2A" w:rsidRPr="00C719BB" w:rsidRDefault="00E16B2A" w:rsidP="004861C9">
            <w:pPr>
              <w:spacing w:line="480" w:lineRule="auto"/>
              <w:jc w:val="center"/>
              <w:rPr>
                <w:rFonts w:ascii="Times New Roman" w:hAnsi="Times New Roman"/>
                <w:i/>
                <w:iCs/>
                <w:sz w:val="22"/>
                <w:szCs w:val="22"/>
              </w:rPr>
            </w:pPr>
            <w:r w:rsidRPr="00C719BB">
              <w:rPr>
                <w:rFonts w:ascii="Times New Roman" w:hAnsi="Times New Roman"/>
                <w:i/>
                <w:iCs/>
                <w:sz w:val="22"/>
                <w:szCs w:val="22"/>
              </w:rPr>
              <w:t>Perch height</w:t>
            </w:r>
          </w:p>
        </w:tc>
        <w:tc>
          <w:tcPr>
            <w:tcW w:w="1846" w:type="dxa"/>
            <w:vMerge w:val="restart"/>
            <w:vAlign w:val="center"/>
            <w:hideMark/>
          </w:tcPr>
          <w:p w14:paraId="69FA52F1"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Arboreal</w:t>
            </w:r>
          </w:p>
        </w:tc>
        <w:tc>
          <w:tcPr>
            <w:tcW w:w="1841" w:type="dxa"/>
            <w:vAlign w:val="center"/>
            <w:hideMark/>
          </w:tcPr>
          <w:p w14:paraId="434CDEB0" w14:textId="77777777" w:rsidR="00E16B2A" w:rsidRPr="00EF56E0" w:rsidRDefault="00E16B2A" w:rsidP="004861C9">
            <w:pPr>
              <w:spacing w:line="480" w:lineRule="auto"/>
              <w:jc w:val="center"/>
              <w:rPr>
                <w:rFonts w:ascii="Times New Roman" w:hAnsi="Times New Roman"/>
                <w:i/>
                <w:iCs/>
                <w:sz w:val="22"/>
                <w:szCs w:val="22"/>
              </w:rPr>
            </w:pPr>
            <w:r w:rsidRPr="00EF56E0">
              <w:rPr>
                <w:rFonts w:ascii="Times New Roman" w:hAnsi="Times New Roman"/>
                <w:i/>
                <w:iCs/>
                <w:sz w:val="22"/>
                <w:szCs w:val="22"/>
              </w:rPr>
              <w:t xml:space="preserve">Salea </w:t>
            </w:r>
            <w:proofErr w:type="spellStart"/>
            <w:r w:rsidRPr="00EF56E0">
              <w:rPr>
                <w:rFonts w:ascii="Times New Roman" w:hAnsi="Times New Roman"/>
                <w:i/>
                <w:iCs/>
                <w:sz w:val="22"/>
                <w:szCs w:val="22"/>
              </w:rPr>
              <w:t>anamallayana</w:t>
            </w:r>
            <w:proofErr w:type="spellEnd"/>
          </w:p>
        </w:tc>
        <w:tc>
          <w:tcPr>
            <w:tcW w:w="1059" w:type="dxa"/>
            <w:vAlign w:val="center"/>
            <w:hideMark/>
          </w:tcPr>
          <w:p w14:paraId="7707D86E"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1060 </w:t>
            </w:r>
            <w:r>
              <w:rPr>
                <w:rFonts w:ascii="Times New Roman" w:hAnsi="Times New Roman"/>
                <w:sz w:val="22"/>
                <w:szCs w:val="22"/>
              </w:rPr>
              <w:t>(</w:t>
            </w:r>
            <w:r w:rsidRPr="00EF56E0">
              <w:rPr>
                <w:rFonts w:ascii="Times New Roman" w:hAnsi="Times New Roman"/>
                <w:sz w:val="22"/>
                <w:szCs w:val="22"/>
              </w:rPr>
              <w:t>104.93</w:t>
            </w:r>
            <w:r>
              <w:rPr>
                <w:rFonts w:ascii="Times New Roman" w:hAnsi="Times New Roman"/>
                <w:sz w:val="22"/>
                <w:szCs w:val="22"/>
              </w:rPr>
              <w:t>)</w:t>
            </w:r>
          </w:p>
        </w:tc>
        <w:tc>
          <w:tcPr>
            <w:tcW w:w="906" w:type="dxa"/>
            <w:vAlign w:val="center"/>
            <w:hideMark/>
          </w:tcPr>
          <w:p w14:paraId="0306F3A5"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1360 </w:t>
            </w:r>
            <w:r>
              <w:rPr>
                <w:rFonts w:ascii="Times New Roman" w:hAnsi="Times New Roman"/>
                <w:sz w:val="22"/>
                <w:szCs w:val="22"/>
              </w:rPr>
              <w:t>(</w:t>
            </w:r>
            <w:r w:rsidRPr="00EF56E0">
              <w:rPr>
                <w:rFonts w:ascii="Times New Roman" w:hAnsi="Times New Roman"/>
                <w:sz w:val="22"/>
                <w:szCs w:val="22"/>
              </w:rPr>
              <w:t>118.44</w:t>
            </w:r>
            <w:r>
              <w:rPr>
                <w:rFonts w:ascii="Times New Roman" w:hAnsi="Times New Roman"/>
                <w:sz w:val="22"/>
                <w:szCs w:val="22"/>
              </w:rPr>
              <w:t>)</w:t>
            </w:r>
          </w:p>
        </w:tc>
        <w:tc>
          <w:tcPr>
            <w:tcW w:w="633" w:type="dxa"/>
            <w:vAlign w:val="center"/>
            <w:hideMark/>
          </w:tcPr>
          <w:p w14:paraId="3CBDA1D6"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0.12</w:t>
            </w:r>
          </w:p>
        </w:tc>
        <w:tc>
          <w:tcPr>
            <w:tcW w:w="466" w:type="dxa"/>
            <w:vAlign w:val="center"/>
            <w:hideMark/>
          </w:tcPr>
          <w:p w14:paraId="51F65E9E"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0.06</w:t>
            </w:r>
          </w:p>
        </w:tc>
        <w:tc>
          <w:tcPr>
            <w:tcW w:w="504" w:type="dxa"/>
            <w:vAlign w:val="center"/>
            <w:hideMark/>
          </w:tcPr>
          <w:p w14:paraId="7398B600"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47</w:t>
            </w:r>
          </w:p>
        </w:tc>
        <w:tc>
          <w:tcPr>
            <w:tcW w:w="811" w:type="dxa"/>
            <w:vAlign w:val="center"/>
            <w:hideMark/>
          </w:tcPr>
          <w:p w14:paraId="448B1FB3" w14:textId="77777777" w:rsidR="00E16B2A" w:rsidRPr="00EF56E0" w:rsidRDefault="00E16B2A" w:rsidP="004861C9">
            <w:pPr>
              <w:spacing w:line="480" w:lineRule="auto"/>
              <w:jc w:val="center"/>
              <w:rPr>
                <w:rFonts w:ascii="Times New Roman" w:hAnsi="Times New Roman"/>
                <w:b/>
                <w:bCs/>
                <w:sz w:val="22"/>
                <w:szCs w:val="22"/>
              </w:rPr>
            </w:pPr>
            <w:r w:rsidRPr="00EF56E0">
              <w:rPr>
                <w:rFonts w:ascii="Times New Roman" w:hAnsi="Times New Roman"/>
                <w:b/>
                <w:bCs/>
                <w:sz w:val="22"/>
                <w:szCs w:val="22"/>
              </w:rPr>
              <w:t>0.04</w:t>
            </w:r>
          </w:p>
        </w:tc>
        <w:tc>
          <w:tcPr>
            <w:tcW w:w="706" w:type="dxa"/>
            <w:vAlign w:val="center"/>
            <w:hideMark/>
          </w:tcPr>
          <w:p w14:paraId="284C000D"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0.06</w:t>
            </w:r>
          </w:p>
        </w:tc>
      </w:tr>
      <w:tr w:rsidR="00E16B2A" w:rsidRPr="00EF56E0" w14:paraId="589B958F" w14:textId="77777777" w:rsidTr="004861C9">
        <w:trPr>
          <w:trHeight w:val="567"/>
        </w:trPr>
        <w:tc>
          <w:tcPr>
            <w:tcW w:w="1565" w:type="dxa"/>
            <w:vAlign w:val="center"/>
          </w:tcPr>
          <w:p w14:paraId="6196208F" w14:textId="77777777" w:rsidR="00E16B2A" w:rsidRPr="00C719BB" w:rsidRDefault="00E16B2A" w:rsidP="004861C9">
            <w:pPr>
              <w:spacing w:line="480" w:lineRule="auto"/>
              <w:jc w:val="center"/>
              <w:rPr>
                <w:rFonts w:ascii="Times New Roman" w:hAnsi="Times New Roman"/>
                <w:i/>
                <w:iCs/>
                <w:sz w:val="22"/>
                <w:szCs w:val="22"/>
              </w:rPr>
            </w:pPr>
          </w:p>
        </w:tc>
        <w:tc>
          <w:tcPr>
            <w:tcW w:w="1846" w:type="dxa"/>
            <w:vMerge/>
            <w:vAlign w:val="center"/>
          </w:tcPr>
          <w:p w14:paraId="576C06BC" w14:textId="77777777" w:rsidR="00E16B2A" w:rsidRPr="00EF56E0" w:rsidRDefault="00E16B2A" w:rsidP="004861C9">
            <w:pPr>
              <w:spacing w:line="480" w:lineRule="auto"/>
              <w:jc w:val="center"/>
              <w:rPr>
                <w:rFonts w:ascii="Times New Roman" w:hAnsi="Times New Roman"/>
                <w:sz w:val="22"/>
                <w:szCs w:val="22"/>
              </w:rPr>
            </w:pPr>
          </w:p>
        </w:tc>
        <w:tc>
          <w:tcPr>
            <w:tcW w:w="1841" w:type="dxa"/>
            <w:vAlign w:val="center"/>
            <w:hideMark/>
          </w:tcPr>
          <w:p w14:paraId="664B2CA4" w14:textId="77777777" w:rsidR="00E16B2A" w:rsidRPr="00EF56E0" w:rsidRDefault="00E16B2A" w:rsidP="004861C9">
            <w:pPr>
              <w:spacing w:line="480" w:lineRule="auto"/>
              <w:jc w:val="center"/>
              <w:rPr>
                <w:rFonts w:ascii="Times New Roman" w:hAnsi="Times New Roman"/>
                <w:i/>
                <w:iCs/>
                <w:sz w:val="22"/>
                <w:szCs w:val="22"/>
              </w:rPr>
            </w:pPr>
            <w:r w:rsidRPr="00EF56E0">
              <w:rPr>
                <w:rFonts w:ascii="Times New Roman" w:hAnsi="Times New Roman"/>
                <w:i/>
                <w:iCs/>
                <w:sz w:val="22"/>
                <w:szCs w:val="22"/>
              </w:rPr>
              <w:t xml:space="preserve">Salea </w:t>
            </w:r>
            <w:proofErr w:type="spellStart"/>
            <w:r w:rsidRPr="00EF56E0">
              <w:rPr>
                <w:rFonts w:ascii="Times New Roman" w:hAnsi="Times New Roman"/>
                <w:i/>
                <w:iCs/>
                <w:sz w:val="22"/>
                <w:szCs w:val="22"/>
              </w:rPr>
              <w:t>horsfieldii</w:t>
            </w:r>
            <w:proofErr w:type="spellEnd"/>
          </w:p>
        </w:tc>
        <w:tc>
          <w:tcPr>
            <w:tcW w:w="1059" w:type="dxa"/>
            <w:vAlign w:val="center"/>
            <w:hideMark/>
          </w:tcPr>
          <w:p w14:paraId="6CFC8151"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1169.62 </w:t>
            </w:r>
            <w:r>
              <w:rPr>
                <w:rFonts w:ascii="Times New Roman" w:hAnsi="Times New Roman"/>
                <w:sz w:val="22"/>
                <w:szCs w:val="22"/>
              </w:rPr>
              <w:t>(</w:t>
            </w:r>
            <w:r w:rsidRPr="00EF56E0">
              <w:rPr>
                <w:rFonts w:ascii="Times New Roman" w:hAnsi="Times New Roman"/>
                <w:sz w:val="22"/>
                <w:szCs w:val="22"/>
              </w:rPr>
              <w:t>99.49</w:t>
            </w:r>
            <w:r>
              <w:rPr>
                <w:rFonts w:ascii="Times New Roman" w:hAnsi="Times New Roman"/>
                <w:sz w:val="22"/>
                <w:szCs w:val="22"/>
              </w:rPr>
              <w:t>)</w:t>
            </w:r>
          </w:p>
        </w:tc>
        <w:tc>
          <w:tcPr>
            <w:tcW w:w="906" w:type="dxa"/>
            <w:vAlign w:val="center"/>
            <w:hideMark/>
          </w:tcPr>
          <w:p w14:paraId="2DF9F64A"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1095.47 </w:t>
            </w:r>
            <w:r>
              <w:rPr>
                <w:rFonts w:ascii="Times New Roman" w:hAnsi="Times New Roman"/>
                <w:sz w:val="22"/>
                <w:szCs w:val="22"/>
              </w:rPr>
              <w:t>(</w:t>
            </w:r>
            <w:r w:rsidRPr="00EF56E0">
              <w:rPr>
                <w:rFonts w:ascii="Times New Roman" w:hAnsi="Times New Roman"/>
                <w:sz w:val="22"/>
                <w:szCs w:val="22"/>
              </w:rPr>
              <w:t>71.45</w:t>
            </w:r>
            <w:r>
              <w:rPr>
                <w:rFonts w:ascii="Times New Roman" w:hAnsi="Times New Roman"/>
                <w:sz w:val="22"/>
                <w:szCs w:val="22"/>
              </w:rPr>
              <w:t>)</w:t>
            </w:r>
          </w:p>
        </w:tc>
        <w:tc>
          <w:tcPr>
            <w:tcW w:w="633" w:type="dxa"/>
            <w:vAlign w:val="center"/>
            <w:hideMark/>
          </w:tcPr>
          <w:p w14:paraId="696A4414"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-0.04</w:t>
            </w:r>
          </w:p>
        </w:tc>
        <w:tc>
          <w:tcPr>
            <w:tcW w:w="466" w:type="dxa"/>
            <w:vAlign w:val="center"/>
            <w:hideMark/>
          </w:tcPr>
          <w:p w14:paraId="2CC2B33F"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0.06</w:t>
            </w:r>
          </w:p>
        </w:tc>
        <w:tc>
          <w:tcPr>
            <w:tcW w:w="504" w:type="dxa"/>
            <w:vAlign w:val="center"/>
            <w:hideMark/>
          </w:tcPr>
          <w:p w14:paraId="446334A7"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66</w:t>
            </w:r>
          </w:p>
        </w:tc>
        <w:tc>
          <w:tcPr>
            <w:tcW w:w="811" w:type="dxa"/>
            <w:vAlign w:val="center"/>
            <w:hideMark/>
          </w:tcPr>
          <w:p w14:paraId="2CE7D06C"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0.57</w:t>
            </w:r>
          </w:p>
        </w:tc>
        <w:tc>
          <w:tcPr>
            <w:tcW w:w="706" w:type="dxa"/>
            <w:vAlign w:val="center"/>
            <w:hideMark/>
          </w:tcPr>
          <w:p w14:paraId="54338C56" w14:textId="77777777" w:rsidR="00E16B2A" w:rsidRPr="00EF56E0" w:rsidRDefault="00E16B2A" w:rsidP="004861C9">
            <w:pPr>
              <w:spacing w:line="480" w:lineRule="auto"/>
              <w:jc w:val="center"/>
              <w:rPr>
                <w:rFonts w:ascii="Times New Roman" w:hAnsi="Times New Roman"/>
                <w:sz w:val="22"/>
                <w:szCs w:val="22"/>
              </w:rPr>
            </w:pPr>
            <w:r>
              <w:rPr>
                <w:rFonts w:ascii="Times New Roman" w:hAnsi="Times New Roman"/>
                <w:sz w:val="22"/>
                <w:szCs w:val="22"/>
              </w:rPr>
              <w:t>0</w:t>
            </w:r>
          </w:p>
        </w:tc>
      </w:tr>
      <w:tr w:rsidR="00E16B2A" w:rsidRPr="00EF56E0" w14:paraId="2B15C762" w14:textId="77777777" w:rsidTr="004861C9">
        <w:trPr>
          <w:trHeight w:val="567"/>
        </w:trPr>
        <w:tc>
          <w:tcPr>
            <w:tcW w:w="1565" w:type="dxa"/>
            <w:vAlign w:val="center"/>
          </w:tcPr>
          <w:p w14:paraId="63C57261" w14:textId="77777777" w:rsidR="00E16B2A" w:rsidRPr="00C719BB" w:rsidRDefault="00E16B2A" w:rsidP="004861C9">
            <w:pPr>
              <w:spacing w:line="480" w:lineRule="auto"/>
              <w:jc w:val="center"/>
              <w:rPr>
                <w:rFonts w:ascii="Times New Roman" w:hAnsi="Times New Roman"/>
                <w:i/>
                <w:iCs/>
                <w:sz w:val="22"/>
                <w:szCs w:val="22"/>
              </w:rPr>
            </w:pPr>
          </w:p>
        </w:tc>
        <w:tc>
          <w:tcPr>
            <w:tcW w:w="1846" w:type="dxa"/>
            <w:vMerge w:val="restart"/>
            <w:vAlign w:val="center"/>
          </w:tcPr>
          <w:p w14:paraId="28C1CE81"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Semi-arboreal</w:t>
            </w:r>
          </w:p>
        </w:tc>
        <w:tc>
          <w:tcPr>
            <w:tcW w:w="1841" w:type="dxa"/>
            <w:vAlign w:val="center"/>
            <w:hideMark/>
          </w:tcPr>
          <w:p w14:paraId="2E1BE77B" w14:textId="77777777" w:rsidR="00E16B2A" w:rsidRPr="00EF56E0" w:rsidRDefault="00E16B2A" w:rsidP="004861C9">
            <w:pPr>
              <w:spacing w:line="480" w:lineRule="auto"/>
              <w:jc w:val="center"/>
              <w:rPr>
                <w:rFonts w:ascii="Times New Roman" w:hAnsi="Times New Roman"/>
                <w:i/>
                <w:iCs/>
                <w:sz w:val="22"/>
                <w:szCs w:val="22"/>
              </w:rPr>
            </w:pPr>
            <w:r w:rsidRPr="00EF56E0">
              <w:rPr>
                <w:rFonts w:ascii="Times New Roman" w:hAnsi="Times New Roman"/>
                <w:i/>
                <w:iCs/>
                <w:sz w:val="22"/>
                <w:szCs w:val="22"/>
              </w:rPr>
              <w:t>Calotes versicolor</w:t>
            </w:r>
            <w:r>
              <w:rPr>
                <w:rFonts w:ascii="Times New Roman" w:hAnsi="Times New Roman"/>
                <w:i/>
                <w:iCs/>
                <w:sz w:val="22"/>
                <w:szCs w:val="22"/>
              </w:rPr>
              <w:t>*</w:t>
            </w:r>
          </w:p>
        </w:tc>
        <w:tc>
          <w:tcPr>
            <w:tcW w:w="1059" w:type="dxa"/>
            <w:vAlign w:val="center"/>
            <w:hideMark/>
          </w:tcPr>
          <w:p w14:paraId="7F8C317F"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924.51 </w:t>
            </w:r>
            <w:r>
              <w:rPr>
                <w:rFonts w:ascii="Times New Roman" w:hAnsi="Times New Roman"/>
                <w:sz w:val="22"/>
                <w:szCs w:val="22"/>
              </w:rPr>
              <w:t>(</w:t>
            </w:r>
            <w:r w:rsidRPr="00EF56E0">
              <w:rPr>
                <w:rFonts w:ascii="Times New Roman" w:hAnsi="Times New Roman"/>
                <w:sz w:val="22"/>
                <w:szCs w:val="22"/>
              </w:rPr>
              <w:t>133.49</w:t>
            </w:r>
            <w:r>
              <w:rPr>
                <w:rFonts w:ascii="Times New Roman" w:hAnsi="Times New Roman"/>
                <w:sz w:val="22"/>
                <w:szCs w:val="22"/>
              </w:rPr>
              <w:t>)</w:t>
            </w:r>
          </w:p>
        </w:tc>
        <w:tc>
          <w:tcPr>
            <w:tcW w:w="906" w:type="dxa"/>
            <w:vAlign w:val="center"/>
            <w:hideMark/>
          </w:tcPr>
          <w:p w14:paraId="4053D0D8"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987.96 </w:t>
            </w:r>
            <w:r>
              <w:rPr>
                <w:rFonts w:ascii="Times New Roman" w:hAnsi="Times New Roman"/>
                <w:sz w:val="22"/>
                <w:szCs w:val="22"/>
              </w:rPr>
              <w:t>(</w:t>
            </w:r>
            <w:r w:rsidRPr="00EF56E0">
              <w:rPr>
                <w:rFonts w:ascii="Times New Roman" w:hAnsi="Times New Roman"/>
                <w:sz w:val="22"/>
                <w:szCs w:val="22"/>
              </w:rPr>
              <w:t>97.69</w:t>
            </w:r>
            <w:r>
              <w:rPr>
                <w:rFonts w:ascii="Times New Roman" w:hAnsi="Times New Roman"/>
                <w:sz w:val="22"/>
                <w:szCs w:val="22"/>
              </w:rPr>
              <w:t>)</w:t>
            </w:r>
          </w:p>
        </w:tc>
        <w:tc>
          <w:tcPr>
            <w:tcW w:w="633" w:type="dxa"/>
            <w:vAlign w:val="center"/>
            <w:hideMark/>
          </w:tcPr>
          <w:p w14:paraId="6A7FC41C"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0.18</w:t>
            </w:r>
          </w:p>
        </w:tc>
        <w:tc>
          <w:tcPr>
            <w:tcW w:w="466" w:type="dxa"/>
            <w:vAlign w:val="center"/>
            <w:hideMark/>
          </w:tcPr>
          <w:p w14:paraId="4293579D"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0.10</w:t>
            </w:r>
          </w:p>
        </w:tc>
        <w:tc>
          <w:tcPr>
            <w:tcW w:w="504" w:type="dxa"/>
            <w:vAlign w:val="center"/>
            <w:hideMark/>
          </w:tcPr>
          <w:p w14:paraId="2994FC07"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49</w:t>
            </w:r>
          </w:p>
        </w:tc>
        <w:tc>
          <w:tcPr>
            <w:tcW w:w="811" w:type="dxa"/>
            <w:vAlign w:val="center"/>
            <w:hideMark/>
          </w:tcPr>
          <w:p w14:paraId="539551CA"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0.085</w:t>
            </w:r>
          </w:p>
        </w:tc>
        <w:tc>
          <w:tcPr>
            <w:tcW w:w="706" w:type="dxa"/>
            <w:vAlign w:val="center"/>
            <w:hideMark/>
          </w:tcPr>
          <w:p w14:paraId="226F8388"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0.08</w:t>
            </w:r>
          </w:p>
        </w:tc>
      </w:tr>
      <w:tr w:rsidR="00E16B2A" w:rsidRPr="00EF56E0" w14:paraId="651350FC" w14:textId="77777777" w:rsidTr="004861C9">
        <w:trPr>
          <w:trHeight w:val="567"/>
        </w:trPr>
        <w:tc>
          <w:tcPr>
            <w:tcW w:w="1565" w:type="dxa"/>
            <w:vAlign w:val="center"/>
          </w:tcPr>
          <w:p w14:paraId="7D8EBF4F" w14:textId="77777777" w:rsidR="00E16B2A" w:rsidRPr="00C719BB" w:rsidRDefault="00E16B2A" w:rsidP="004861C9">
            <w:pPr>
              <w:spacing w:line="480" w:lineRule="auto"/>
              <w:jc w:val="center"/>
              <w:rPr>
                <w:rFonts w:ascii="Times New Roman" w:hAnsi="Times New Roman"/>
                <w:i/>
                <w:iCs/>
                <w:sz w:val="22"/>
                <w:szCs w:val="22"/>
              </w:rPr>
            </w:pPr>
          </w:p>
        </w:tc>
        <w:tc>
          <w:tcPr>
            <w:tcW w:w="1846" w:type="dxa"/>
            <w:vMerge/>
            <w:vAlign w:val="center"/>
            <w:hideMark/>
          </w:tcPr>
          <w:p w14:paraId="684E2931" w14:textId="77777777" w:rsidR="00E16B2A" w:rsidRPr="00EF56E0" w:rsidRDefault="00E16B2A" w:rsidP="004861C9">
            <w:pPr>
              <w:spacing w:line="480" w:lineRule="auto"/>
              <w:jc w:val="center"/>
              <w:rPr>
                <w:rFonts w:ascii="Times New Roman" w:hAnsi="Times New Roman"/>
                <w:sz w:val="22"/>
                <w:szCs w:val="22"/>
              </w:rPr>
            </w:pPr>
          </w:p>
        </w:tc>
        <w:tc>
          <w:tcPr>
            <w:tcW w:w="1841" w:type="dxa"/>
            <w:vAlign w:val="center"/>
            <w:hideMark/>
          </w:tcPr>
          <w:p w14:paraId="198F216F" w14:textId="77777777" w:rsidR="00E16B2A" w:rsidRPr="00EF56E0" w:rsidRDefault="00E16B2A" w:rsidP="004861C9">
            <w:pPr>
              <w:spacing w:line="480" w:lineRule="auto"/>
              <w:jc w:val="center"/>
              <w:rPr>
                <w:rFonts w:ascii="Times New Roman" w:hAnsi="Times New Roman"/>
                <w:i/>
                <w:iCs/>
                <w:sz w:val="22"/>
                <w:szCs w:val="22"/>
              </w:rPr>
            </w:pPr>
            <w:proofErr w:type="spellStart"/>
            <w:r w:rsidRPr="00EF56E0">
              <w:rPr>
                <w:rFonts w:ascii="Times New Roman" w:hAnsi="Times New Roman"/>
                <w:i/>
                <w:iCs/>
                <w:sz w:val="22"/>
                <w:szCs w:val="22"/>
              </w:rPr>
              <w:t>Monilesaurus</w:t>
            </w:r>
            <w:proofErr w:type="spellEnd"/>
            <w:r w:rsidRPr="00EF56E0">
              <w:rPr>
                <w:rFonts w:ascii="Times New Roman" w:hAnsi="Times New Roman"/>
                <w:i/>
                <w:iCs/>
                <w:sz w:val="22"/>
                <w:szCs w:val="22"/>
              </w:rPr>
              <w:t xml:space="preserve"> </w:t>
            </w:r>
            <w:proofErr w:type="spellStart"/>
            <w:r w:rsidRPr="00EF56E0">
              <w:rPr>
                <w:rFonts w:ascii="Times New Roman" w:hAnsi="Times New Roman"/>
                <w:i/>
                <w:iCs/>
                <w:sz w:val="22"/>
                <w:szCs w:val="22"/>
              </w:rPr>
              <w:t>rouxii</w:t>
            </w:r>
            <w:proofErr w:type="spellEnd"/>
            <w:r>
              <w:rPr>
                <w:rFonts w:ascii="Times New Roman" w:hAnsi="Times New Roman"/>
                <w:i/>
                <w:iCs/>
                <w:sz w:val="22"/>
                <w:szCs w:val="22"/>
              </w:rPr>
              <w:t>*</w:t>
            </w:r>
          </w:p>
        </w:tc>
        <w:tc>
          <w:tcPr>
            <w:tcW w:w="1059" w:type="dxa"/>
            <w:vAlign w:val="center"/>
            <w:hideMark/>
          </w:tcPr>
          <w:p w14:paraId="230250A1"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984.09 </w:t>
            </w:r>
            <w:r>
              <w:rPr>
                <w:rFonts w:ascii="Times New Roman" w:hAnsi="Times New Roman"/>
                <w:sz w:val="22"/>
                <w:szCs w:val="22"/>
              </w:rPr>
              <w:t>(</w:t>
            </w:r>
            <w:r w:rsidRPr="00EF56E0">
              <w:rPr>
                <w:rFonts w:ascii="Times New Roman" w:hAnsi="Times New Roman"/>
                <w:sz w:val="22"/>
                <w:szCs w:val="22"/>
              </w:rPr>
              <w:t>98.87</w:t>
            </w:r>
            <w:r>
              <w:rPr>
                <w:rFonts w:ascii="Times New Roman" w:hAnsi="Times New Roman"/>
                <w:sz w:val="22"/>
                <w:szCs w:val="22"/>
              </w:rPr>
              <w:t>)</w:t>
            </w:r>
          </w:p>
        </w:tc>
        <w:tc>
          <w:tcPr>
            <w:tcW w:w="906" w:type="dxa"/>
            <w:vAlign w:val="center"/>
            <w:hideMark/>
          </w:tcPr>
          <w:p w14:paraId="2ADBF7E6"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1699.81 </w:t>
            </w:r>
            <w:r>
              <w:rPr>
                <w:rFonts w:ascii="Times New Roman" w:hAnsi="Times New Roman"/>
                <w:sz w:val="22"/>
                <w:szCs w:val="22"/>
              </w:rPr>
              <w:t>(</w:t>
            </w:r>
            <w:r w:rsidRPr="00EF56E0">
              <w:rPr>
                <w:rFonts w:ascii="Times New Roman" w:hAnsi="Times New Roman"/>
                <w:sz w:val="22"/>
                <w:szCs w:val="22"/>
              </w:rPr>
              <w:t>86.07</w:t>
            </w:r>
            <w:r>
              <w:rPr>
                <w:rFonts w:ascii="Times New Roman" w:hAnsi="Times New Roman"/>
                <w:sz w:val="22"/>
                <w:szCs w:val="22"/>
              </w:rPr>
              <w:t>)</w:t>
            </w:r>
          </w:p>
        </w:tc>
        <w:tc>
          <w:tcPr>
            <w:tcW w:w="633" w:type="dxa"/>
            <w:vAlign w:val="center"/>
            <w:hideMark/>
          </w:tcPr>
          <w:p w14:paraId="53C1EA00"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0.20</w:t>
            </w:r>
          </w:p>
        </w:tc>
        <w:tc>
          <w:tcPr>
            <w:tcW w:w="466" w:type="dxa"/>
            <w:vAlign w:val="center"/>
            <w:hideMark/>
          </w:tcPr>
          <w:p w14:paraId="513AEBB9"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0.07</w:t>
            </w:r>
          </w:p>
        </w:tc>
        <w:tc>
          <w:tcPr>
            <w:tcW w:w="504" w:type="dxa"/>
            <w:vAlign w:val="center"/>
            <w:hideMark/>
          </w:tcPr>
          <w:p w14:paraId="5C71FD5C"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45</w:t>
            </w:r>
          </w:p>
        </w:tc>
        <w:tc>
          <w:tcPr>
            <w:tcW w:w="811" w:type="dxa"/>
            <w:vAlign w:val="center"/>
          </w:tcPr>
          <w:p w14:paraId="1C119481" w14:textId="77777777" w:rsidR="00E16B2A" w:rsidRPr="00EF56E0" w:rsidRDefault="00E16B2A" w:rsidP="004861C9">
            <w:pPr>
              <w:spacing w:line="480" w:lineRule="auto"/>
              <w:jc w:val="center"/>
              <w:rPr>
                <w:rFonts w:ascii="Times New Roman" w:hAnsi="Times New Roman"/>
                <w:b/>
                <w:bCs/>
                <w:sz w:val="22"/>
                <w:szCs w:val="22"/>
              </w:rPr>
            </w:pPr>
          </w:p>
          <w:p w14:paraId="697AE9C9" w14:textId="77777777" w:rsidR="00E16B2A" w:rsidRPr="00EF56E0" w:rsidRDefault="00E16B2A" w:rsidP="004861C9">
            <w:pPr>
              <w:spacing w:line="480" w:lineRule="auto"/>
              <w:jc w:val="center"/>
              <w:rPr>
                <w:rFonts w:ascii="Times New Roman" w:hAnsi="Times New Roman"/>
                <w:b/>
                <w:bCs/>
                <w:sz w:val="22"/>
                <w:szCs w:val="22"/>
              </w:rPr>
            </w:pPr>
            <w:r w:rsidRPr="00EF56E0">
              <w:rPr>
                <w:rFonts w:ascii="Times New Roman" w:hAnsi="Times New Roman"/>
                <w:b/>
                <w:bCs/>
                <w:sz w:val="22"/>
                <w:szCs w:val="22"/>
              </w:rPr>
              <w:t>0.004</w:t>
            </w:r>
          </w:p>
          <w:p w14:paraId="2B67A474" w14:textId="77777777" w:rsidR="00E16B2A" w:rsidRPr="00EF56E0" w:rsidRDefault="00E16B2A" w:rsidP="004861C9">
            <w:pPr>
              <w:spacing w:line="480" w:lineRule="auto"/>
              <w:jc w:val="center"/>
              <w:rPr>
                <w:rFonts w:ascii="Times New Roman" w:hAnsi="Times New Roman"/>
                <w:sz w:val="22"/>
                <w:szCs w:val="22"/>
              </w:rPr>
            </w:pPr>
          </w:p>
        </w:tc>
        <w:tc>
          <w:tcPr>
            <w:tcW w:w="706" w:type="dxa"/>
            <w:vAlign w:val="center"/>
            <w:hideMark/>
          </w:tcPr>
          <w:p w14:paraId="421CC737"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0.39</w:t>
            </w:r>
          </w:p>
        </w:tc>
      </w:tr>
      <w:tr w:rsidR="00E16B2A" w:rsidRPr="00EF56E0" w14:paraId="61777831" w14:textId="77777777" w:rsidTr="004861C9">
        <w:trPr>
          <w:trHeight w:val="567"/>
        </w:trPr>
        <w:tc>
          <w:tcPr>
            <w:tcW w:w="1565" w:type="dxa"/>
            <w:vAlign w:val="center"/>
          </w:tcPr>
          <w:p w14:paraId="3116C2BE" w14:textId="77777777" w:rsidR="00E16B2A" w:rsidRPr="00C719BB" w:rsidRDefault="00E16B2A" w:rsidP="004861C9">
            <w:pPr>
              <w:spacing w:line="480" w:lineRule="auto"/>
              <w:jc w:val="center"/>
              <w:rPr>
                <w:rFonts w:ascii="Times New Roman" w:hAnsi="Times New Roman"/>
                <w:i/>
                <w:iCs/>
                <w:sz w:val="22"/>
                <w:szCs w:val="22"/>
              </w:rPr>
            </w:pPr>
          </w:p>
        </w:tc>
        <w:tc>
          <w:tcPr>
            <w:tcW w:w="1846" w:type="dxa"/>
            <w:vAlign w:val="center"/>
            <w:hideMark/>
          </w:tcPr>
          <w:p w14:paraId="5139BBC7"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Rupicolous</w:t>
            </w:r>
          </w:p>
        </w:tc>
        <w:tc>
          <w:tcPr>
            <w:tcW w:w="1841" w:type="dxa"/>
            <w:vAlign w:val="center"/>
            <w:hideMark/>
          </w:tcPr>
          <w:p w14:paraId="2EE5A972" w14:textId="77777777" w:rsidR="00E16B2A" w:rsidRPr="00EF56E0" w:rsidRDefault="00E16B2A" w:rsidP="004861C9">
            <w:pPr>
              <w:spacing w:line="480" w:lineRule="auto"/>
              <w:jc w:val="center"/>
              <w:rPr>
                <w:rFonts w:ascii="Times New Roman" w:hAnsi="Times New Roman"/>
                <w:i/>
                <w:iCs/>
                <w:sz w:val="22"/>
                <w:szCs w:val="22"/>
              </w:rPr>
            </w:pPr>
            <w:proofErr w:type="spellStart"/>
            <w:r w:rsidRPr="00EF56E0">
              <w:rPr>
                <w:rFonts w:ascii="Times New Roman" w:hAnsi="Times New Roman"/>
                <w:i/>
                <w:iCs/>
                <w:sz w:val="22"/>
                <w:szCs w:val="22"/>
              </w:rPr>
              <w:t>Psammophilus</w:t>
            </w:r>
            <w:proofErr w:type="spellEnd"/>
            <w:r w:rsidRPr="00EF56E0">
              <w:rPr>
                <w:rFonts w:ascii="Times New Roman" w:hAnsi="Times New Roman"/>
                <w:i/>
                <w:iCs/>
                <w:sz w:val="22"/>
                <w:szCs w:val="22"/>
              </w:rPr>
              <w:t xml:space="preserve"> dorsalis</w:t>
            </w:r>
          </w:p>
        </w:tc>
        <w:tc>
          <w:tcPr>
            <w:tcW w:w="1059" w:type="dxa"/>
            <w:vAlign w:val="center"/>
            <w:hideMark/>
          </w:tcPr>
          <w:p w14:paraId="3BA24053"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816.56 </w:t>
            </w:r>
            <w:r>
              <w:rPr>
                <w:rFonts w:ascii="Times New Roman" w:hAnsi="Times New Roman"/>
                <w:sz w:val="22"/>
                <w:szCs w:val="22"/>
              </w:rPr>
              <w:t>(</w:t>
            </w:r>
            <w:r w:rsidRPr="00EF56E0">
              <w:rPr>
                <w:rFonts w:ascii="Times New Roman" w:hAnsi="Times New Roman"/>
                <w:sz w:val="22"/>
                <w:szCs w:val="22"/>
              </w:rPr>
              <w:t>138.03</w:t>
            </w:r>
            <w:r>
              <w:rPr>
                <w:rFonts w:ascii="Times New Roman" w:hAnsi="Times New Roman"/>
                <w:sz w:val="22"/>
                <w:szCs w:val="22"/>
              </w:rPr>
              <w:t>)</w:t>
            </w:r>
          </w:p>
        </w:tc>
        <w:tc>
          <w:tcPr>
            <w:tcW w:w="906" w:type="dxa"/>
            <w:vAlign w:val="center"/>
            <w:hideMark/>
          </w:tcPr>
          <w:p w14:paraId="5A8A75AF"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1279.14 </w:t>
            </w:r>
            <w:r>
              <w:rPr>
                <w:rFonts w:ascii="Times New Roman" w:hAnsi="Times New Roman"/>
                <w:sz w:val="22"/>
                <w:szCs w:val="22"/>
              </w:rPr>
              <w:t>(</w:t>
            </w:r>
            <w:r w:rsidRPr="00EF56E0">
              <w:rPr>
                <w:rFonts w:ascii="Times New Roman" w:hAnsi="Times New Roman"/>
                <w:sz w:val="22"/>
                <w:szCs w:val="22"/>
              </w:rPr>
              <w:t>160.69</w:t>
            </w:r>
            <w:r>
              <w:rPr>
                <w:rFonts w:ascii="Times New Roman" w:hAnsi="Times New Roman"/>
                <w:sz w:val="22"/>
                <w:szCs w:val="22"/>
              </w:rPr>
              <w:t>)</w:t>
            </w:r>
          </w:p>
        </w:tc>
        <w:tc>
          <w:tcPr>
            <w:tcW w:w="633" w:type="dxa"/>
            <w:vAlign w:val="center"/>
            <w:hideMark/>
          </w:tcPr>
          <w:p w14:paraId="0CD1A9FF"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0.34</w:t>
            </w:r>
          </w:p>
        </w:tc>
        <w:tc>
          <w:tcPr>
            <w:tcW w:w="466" w:type="dxa"/>
            <w:vAlign w:val="center"/>
            <w:hideMark/>
          </w:tcPr>
          <w:p w14:paraId="627352EF"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0.19</w:t>
            </w:r>
          </w:p>
        </w:tc>
        <w:tc>
          <w:tcPr>
            <w:tcW w:w="504" w:type="dxa"/>
            <w:vAlign w:val="center"/>
            <w:hideMark/>
          </w:tcPr>
          <w:p w14:paraId="7D41769C"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35</w:t>
            </w:r>
          </w:p>
        </w:tc>
        <w:tc>
          <w:tcPr>
            <w:tcW w:w="811" w:type="dxa"/>
            <w:vAlign w:val="center"/>
            <w:hideMark/>
          </w:tcPr>
          <w:p w14:paraId="53702C11"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0.825</w:t>
            </w:r>
          </w:p>
        </w:tc>
        <w:tc>
          <w:tcPr>
            <w:tcW w:w="706" w:type="dxa"/>
            <w:vAlign w:val="center"/>
            <w:hideMark/>
          </w:tcPr>
          <w:p w14:paraId="11576983"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0.06</w:t>
            </w:r>
          </w:p>
        </w:tc>
      </w:tr>
      <w:tr w:rsidR="00E16B2A" w:rsidRPr="00EF56E0" w14:paraId="312E073D" w14:textId="77777777" w:rsidTr="004861C9">
        <w:trPr>
          <w:trHeight w:val="567"/>
        </w:trPr>
        <w:tc>
          <w:tcPr>
            <w:tcW w:w="1565" w:type="dxa"/>
            <w:vAlign w:val="center"/>
          </w:tcPr>
          <w:p w14:paraId="3F4AD315" w14:textId="77777777" w:rsidR="00E16B2A" w:rsidRPr="00C719BB" w:rsidRDefault="00E16B2A" w:rsidP="004861C9">
            <w:pPr>
              <w:spacing w:line="480" w:lineRule="auto"/>
              <w:jc w:val="center"/>
              <w:rPr>
                <w:rFonts w:ascii="Times New Roman" w:hAnsi="Times New Roman"/>
                <w:i/>
                <w:iCs/>
                <w:sz w:val="22"/>
                <w:szCs w:val="22"/>
              </w:rPr>
            </w:pPr>
          </w:p>
        </w:tc>
        <w:tc>
          <w:tcPr>
            <w:tcW w:w="1846" w:type="dxa"/>
            <w:vMerge w:val="restart"/>
            <w:vAlign w:val="center"/>
            <w:hideMark/>
          </w:tcPr>
          <w:p w14:paraId="349099F5" w14:textId="77777777" w:rsidR="00E16B2A" w:rsidRPr="00EF56E0" w:rsidRDefault="00E16B2A" w:rsidP="004861C9">
            <w:pPr>
              <w:spacing w:line="480" w:lineRule="auto"/>
              <w:jc w:val="center"/>
              <w:rPr>
                <w:rFonts w:ascii="Times New Roman" w:hAnsi="Times New Roman"/>
                <w:sz w:val="22"/>
                <w:szCs w:val="22"/>
              </w:rPr>
            </w:pPr>
            <w:r>
              <w:rPr>
                <w:rFonts w:ascii="Times New Roman" w:hAnsi="Times New Roman"/>
                <w:sz w:val="22"/>
                <w:szCs w:val="22"/>
              </w:rPr>
              <w:t>Ground</w:t>
            </w:r>
          </w:p>
        </w:tc>
        <w:tc>
          <w:tcPr>
            <w:tcW w:w="1841" w:type="dxa"/>
            <w:vAlign w:val="center"/>
            <w:hideMark/>
          </w:tcPr>
          <w:p w14:paraId="2A6F10DD" w14:textId="77777777" w:rsidR="00E16B2A" w:rsidRPr="00EF56E0" w:rsidRDefault="00E16B2A" w:rsidP="004861C9">
            <w:pPr>
              <w:spacing w:line="480" w:lineRule="auto"/>
              <w:jc w:val="center"/>
              <w:rPr>
                <w:rFonts w:ascii="Times New Roman" w:hAnsi="Times New Roman"/>
                <w:i/>
                <w:iCs/>
                <w:sz w:val="22"/>
                <w:szCs w:val="22"/>
              </w:rPr>
            </w:pPr>
            <w:r w:rsidRPr="00EF56E0">
              <w:rPr>
                <w:rFonts w:ascii="Times New Roman" w:hAnsi="Times New Roman"/>
                <w:i/>
                <w:iCs/>
                <w:sz w:val="22"/>
                <w:szCs w:val="22"/>
              </w:rPr>
              <w:t>Sarada superba</w:t>
            </w:r>
          </w:p>
        </w:tc>
        <w:tc>
          <w:tcPr>
            <w:tcW w:w="1059" w:type="dxa"/>
            <w:vAlign w:val="center"/>
            <w:hideMark/>
          </w:tcPr>
          <w:p w14:paraId="01E6C55B"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29.96 </w:t>
            </w:r>
            <w:r>
              <w:rPr>
                <w:rFonts w:ascii="Times New Roman" w:hAnsi="Times New Roman"/>
                <w:sz w:val="22"/>
                <w:szCs w:val="22"/>
              </w:rPr>
              <w:t>(</w:t>
            </w:r>
            <w:r w:rsidRPr="00EF56E0">
              <w:rPr>
                <w:rFonts w:ascii="Times New Roman" w:hAnsi="Times New Roman"/>
                <w:sz w:val="22"/>
                <w:szCs w:val="22"/>
              </w:rPr>
              <w:t>12.18</w:t>
            </w:r>
            <w:r>
              <w:rPr>
                <w:rFonts w:ascii="Times New Roman" w:hAnsi="Times New Roman"/>
                <w:sz w:val="22"/>
                <w:szCs w:val="22"/>
              </w:rPr>
              <w:t>)</w:t>
            </w:r>
          </w:p>
        </w:tc>
        <w:tc>
          <w:tcPr>
            <w:tcW w:w="906" w:type="dxa"/>
            <w:vAlign w:val="center"/>
            <w:hideMark/>
          </w:tcPr>
          <w:p w14:paraId="0D2DEA16"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w:t>
            </w:r>
          </w:p>
        </w:tc>
        <w:tc>
          <w:tcPr>
            <w:tcW w:w="633" w:type="dxa"/>
            <w:vAlign w:val="center"/>
            <w:hideMark/>
          </w:tcPr>
          <w:p w14:paraId="357A000C"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-0.51</w:t>
            </w:r>
          </w:p>
        </w:tc>
        <w:tc>
          <w:tcPr>
            <w:tcW w:w="466" w:type="dxa"/>
            <w:vAlign w:val="center"/>
            <w:hideMark/>
          </w:tcPr>
          <w:p w14:paraId="2460A3B8"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0.27</w:t>
            </w:r>
          </w:p>
        </w:tc>
        <w:tc>
          <w:tcPr>
            <w:tcW w:w="504" w:type="dxa"/>
            <w:vAlign w:val="center"/>
            <w:hideMark/>
          </w:tcPr>
          <w:p w14:paraId="2A758C75"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37</w:t>
            </w:r>
          </w:p>
        </w:tc>
        <w:tc>
          <w:tcPr>
            <w:tcW w:w="811" w:type="dxa"/>
            <w:vAlign w:val="center"/>
            <w:hideMark/>
          </w:tcPr>
          <w:p w14:paraId="7A9A2A55"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0.072</w:t>
            </w:r>
          </w:p>
        </w:tc>
        <w:tc>
          <w:tcPr>
            <w:tcW w:w="706" w:type="dxa"/>
            <w:vAlign w:val="center"/>
            <w:hideMark/>
          </w:tcPr>
          <w:p w14:paraId="07570A2D"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0.06</w:t>
            </w:r>
          </w:p>
        </w:tc>
      </w:tr>
      <w:tr w:rsidR="00E16B2A" w:rsidRPr="00EF56E0" w14:paraId="28903BF7" w14:textId="77777777" w:rsidTr="004861C9">
        <w:trPr>
          <w:trHeight w:val="567"/>
        </w:trPr>
        <w:tc>
          <w:tcPr>
            <w:tcW w:w="1565" w:type="dxa"/>
            <w:vAlign w:val="center"/>
          </w:tcPr>
          <w:p w14:paraId="4DD86D0D" w14:textId="77777777" w:rsidR="00E16B2A" w:rsidRPr="00C719BB" w:rsidRDefault="00E16B2A" w:rsidP="004861C9">
            <w:pPr>
              <w:spacing w:line="480" w:lineRule="auto"/>
              <w:jc w:val="center"/>
              <w:rPr>
                <w:rFonts w:ascii="Times New Roman" w:hAnsi="Times New Roman"/>
                <w:i/>
                <w:iCs/>
                <w:sz w:val="22"/>
                <w:szCs w:val="22"/>
              </w:rPr>
            </w:pPr>
          </w:p>
        </w:tc>
        <w:tc>
          <w:tcPr>
            <w:tcW w:w="1846" w:type="dxa"/>
            <w:vMerge/>
            <w:vAlign w:val="center"/>
          </w:tcPr>
          <w:p w14:paraId="02DC66EA" w14:textId="77777777" w:rsidR="00E16B2A" w:rsidRPr="00EF56E0" w:rsidRDefault="00E16B2A" w:rsidP="004861C9">
            <w:pPr>
              <w:spacing w:line="480" w:lineRule="auto"/>
              <w:jc w:val="center"/>
              <w:rPr>
                <w:rFonts w:ascii="Times New Roman" w:hAnsi="Times New Roman"/>
                <w:sz w:val="22"/>
                <w:szCs w:val="22"/>
              </w:rPr>
            </w:pPr>
          </w:p>
        </w:tc>
        <w:tc>
          <w:tcPr>
            <w:tcW w:w="1841" w:type="dxa"/>
            <w:vAlign w:val="center"/>
            <w:hideMark/>
          </w:tcPr>
          <w:p w14:paraId="5C64D4A8" w14:textId="77777777" w:rsidR="00E16B2A" w:rsidRPr="00EF56E0" w:rsidRDefault="00E16B2A" w:rsidP="004861C9">
            <w:pPr>
              <w:spacing w:line="480" w:lineRule="auto"/>
              <w:jc w:val="center"/>
              <w:rPr>
                <w:rFonts w:ascii="Times New Roman" w:hAnsi="Times New Roman"/>
                <w:i/>
                <w:iCs/>
                <w:sz w:val="22"/>
                <w:szCs w:val="22"/>
              </w:rPr>
            </w:pPr>
            <w:proofErr w:type="spellStart"/>
            <w:r w:rsidRPr="00EF56E0">
              <w:rPr>
                <w:rFonts w:ascii="Times New Roman" w:hAnsi="Times New Roman"/>
                <w:i/>
                <w:iCs/>
                <w:sz w:val="22"/>
                <w:szCs w:val="22"/>
              </w:rPr>
              <w:t>Sitana</w:t>
            </w:r>
            <w:proofErr w:type="spellEnd"/>
            <w:r w:rsidRPr="00EF56E0">
              <w:rPr>
                <w:rFonts w:ascii="Times New Roman" w:hAnsi="Times New Roman"/>
                <w:i/>
                <w:iCs/>
                <w:sz w:val="22"/>
                <w:szCs w:val="22"/>
              </w:rPr>
              <w:t xml:space="preserve"> </w:t>
            </w:r>
            <w:proofErr w:type="spellStart"/>
            <w:r w:rsidRPr="00EF56E0">
              <w:rPr>
                <w:rFonts w:ascii="Times New Roman" w:hAnsi="Times New Roman"/>
                <w:i/>
                <w:iCs/>
                <w:sz w:val="22"/>
                <w:szCs w:val="22"/>
              </w:rPr>
              <w:t>visiri</w:t>
            </w:r>
            <w:proofErr w:type="spellEnd"/>
            <w:r>
              <w:rPr>
                <w:rFonts w:ascii="Times New Roman" w:hAnsi="Times New Roman"/>
                <w:i/>
                <w:iCs/>
                <w:sz w:val="22"/>
                <w:szCs w:val="22"/>
              </w:rPr>
              <w:t>*</w:t>
            </w:r>
          </w:p>
        </w:tc>
        <w:tc>
          <w:tcPr>
            <w:tcW w:w="1059" w:type="dxa"/>
            <w:vAlign w:val="center"/>
            <w:hideMark/>
          </w:tcPr>
          <w:p w14:paraId="233F0CF9"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128.5 </w:t>
            </w:r>
            <w:r>
              <w:rPr>
                <w:rFonts w:ascii="Times New Roman" w:hAnsi="Times New Roman"/>
                <w:sz w:val="22"/>
                <w:szCs w:val="22"/>
              </w:rPr>
              <w:t>(</w:t>
            </w:r>
            <w:r w:rsidRPr="00EF56E0">
              <w:rPr>
                <w:rFonts w:ascii="Times New Roman" w:hAnsi="Times New Roman"/>
                <w:sz w:val="22"/>
                <w:szCs w:val="22"/>
              </w:rPr>
              <w:t>31.12</w:t>
            </w:r>
            <w:r>
              <w:rPr>
                <w:rFonts w:ascii="Times New Roman" w:hAnsi="Times New Roman"/>
                <w:sz w:val="22"/>
                <w:szCs w:val="22"/>
              </w:rPr>
              <w:t>)</w:t>
            </w:r>
          </w:p>
        </w:tc>
        <w:tc>
          <w:tcPr>
            <w:tcW w:w="906" w:type="dxa"/>
            <w:vAlign w:val="center"/>
            <w:hideMark/>
          </w:tcPr>
          <w:p w14:paraId="44E17211"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w:t>
            </w:r>
          </w:p>
        </w:tc>
        <w:tc>
          <w:tcPr>
            <w:tcW w:w="633" w:type="dxa"/>
            <w:vAlign w:val="center"/>
            <w:hideMark/>
          </w:tcPr>
          <w:p w14:paraId="17E1C634"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-0.96</w:t>
            </w:r>
          </w:p>
        </w:tc>
        <w:tc>
          <w:tcPr>
            <w:tcW w:w="466" w:type="dxa"/>
            <w:vAlign w:val="center"/>
            <w:hideMark/>
          </w:tcPr>
          <w:p w14:paraId="4B7D6C11"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0.23</w:t>
            </w:r>
          </w:p>
        </w:tc>
        <w:tc>
          <w:tcPr>
            <w:tcW w:w="504" w:type="dxa"/>
            <w:vAlign w:val="center"/>
            <w:hideMark/>
          </w:tcPr>
          <w:p w14:paraId="25A7A457"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62</w:t>
            </w:r>
          </w:p>
        </w:tc>
        <w:tc>
          <w:tcPr>
            <w:tcW w:w="811" w:type="dxa"/>
            <w:vAlign w:val="center"/>
            <w:hideMark/>
          </w:tcPr>
          <w:p w14:paraId="2B58611E" w14:textId="77777777" w:rsidR="00E16B2A" w:rsidRPr="00EF56E0" w:rsidRDefault="00E16B2A" w:rsidP="004861C9">
            <w:pPr>
              <w:spacing w:line="480" w:lineRule="auto"/>
              <w:jc w:val="center"/>
              <w:rPr>
                <w:rFonts w:ascii="Times New Roman" w:hAnsi="Times New Roman"/>
                <w:b/>
                <w:bCs/>
                <w:sz w:val="22"/>
                <w:szCs w:val="22"/>
              </w:rPr>
            </w:pPr>
            <w:r w:rsidRPr="00EF56E0">
              <w:rPr>
                <w:rFonts w:ascii="Times New Roman" w:hAnsi="Times New Roman"/>
                <w:b/>
                <w:bCs/>
                <w:sz w:val="22"/>
                <w:szCs w:val="22"/>
              </w:rPr>
              <w:t>&lt;0.001</w:t>
            </w:r>
          </w:p>
        </w:tc>
        <w:tc>
          <w:tcPr>
            <w:tcW w:w="706" w:type="dxa"/>
            <w:vAlign w:val="center"/>
            <w:hideMark/>
          </w:tcPr>
          <w:p w14:paraId="7892889F"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0.21</w:t>
            </w:r>
          </w:p>
        </w:tc>
      </w:tr>
      <w:tr w:rsidR="00E16B2A" w:rsidRPr="00EF56E0" w14:paraId="185EFEF7" w14:textId="77777777" w:rsidTr="004861C9">
        <w:trPr>
          <w:trHeight w:val="567"/>
        </w:trPr>
        <w:tc>
          <w:tcPr>
            <w:tcW w:w="1565" w:type="dxa"/>
            <w:vAlign w:val="center"/>
          </w:tcPr>
          <w:p w14:paraId="4059447A" w14:textId="77777777" w:rsidR="00E16B2A" w:rsidRPr="00C719BB" w:rsidRDefault="00E16B2A" w:rsidP="004861C9">
            <w:pPr>
              <w:spacing w:line="480" w:lineRule="auto"/>
              <w:jc w:val="center"/>
              <w:rPr>
                <w:rFonts w:ascii="Times New Roman" w:hAnsi="Times New Roman"/>
                <w:i/>
                <w:iCs/>
                <w:sz w:val="22"/>
                <w:szCs w:val="22"/>
              </w:rPr>
            </w:pPr>
          </w:p>
        </w:tc>
        <w:tc>
          <w:tcPr>
            <w:tcW w:w="1846" w:type="dxa"/>
            <w:vAlign w:val="center"/>
          </w:tcPr>
          <w:p w14:paraId="3BA4DCAE" w14:textId="77777777" w:rsidR="00E16B2A" w:rsidRPr="00EF56E0" w:rsidRDefault="00E16B2A" w:rsidP="004861C9">
            <w:pPr>
              <w:spacing w:line="480" w:lineRule="auto"/>
              <w:jc w:val="center"/>
              <w:rPr>
                <w:rFonts w:ascii="Times New Roman" w:hAnsi="Times New Roman"/>
                <w:sz w:val="22"/>
                <w:szCs w:val="22"/>
              </w:rPr>
            </w:pPr>
          </w:p>
        </w:tc>
        <w:tc>
          <w:tcPr>
            <w:tcW w:w="1841" w:type="dxa"/>
            <w:vAlign w:val="center"/>
          </w:tcPr>
          <w:p w14:paraId="3EB2C951" w14:textId="77777777" w:rsidR="00E16B2A" w:rsidRPr="00EF56E0" w:rsidRDefault="00E16B2A" w:rsidP="004861C9">
            <w:pPr>
              <w:spacing w:line="480" w:lineRule="auto"/>
              <w:jc w:val="center"/>
              <w:rPr>
                <w:rFonts w:ascii="Times New Roman" w:hAnsi="Times New Roman"/>
                <w:i/>
                <w:iCs/>
                <w:sz w:val="22"/>
                <w:szCs w:val="22"/>
              </w:rPr>
            </w:pPr>
            <w:proofErr w:type="spellStart"/>
            <w:r>
              <w:rPr>
                <w:rFonts w:ascii="Times New Roman" w:hAnsi="Times New Roman"/>
                <w:i/>
                <w:iCs/>
                <w:sz w:val="22"/>
                <w:szCs w:val="22"/>
              </w:rPr>
              <w:t>Sitana</w:t>
            </w:r>
            <w:proofErr w:type="spellEnd"/>
            <w:r>
              <w:rPr>
                <w:rFonts w:ascii="Times New Roman" w:hAnsi="Times New Roman"/>
                <w:i/>
                <w:iCs/>
                <w:sz w:val="22"/>
                <w:szCs w:val="22"/>
              </w:rPr>
              <w:t xml:space="preserve"> </w:t>
            </w:r>
            <w:proofErr w:type="spellStart"/>
            <w:r>
              <w:rPr>
                <w:rFonts w:ascii="Times New Roman" w:hAnsi="Times New Roman"/>
                <w:i/>
                <w:iCs/>
                <w:sz w:val="22"/>
                <w:szCs w:val="22"/>
              </w:rPr>
              <w:t>marudhamneydhal</w:t>
            </w:r>
            <w:proofErr w:type="spellEnd"/>
          </w:p>
        </w:tc>
        <w:tc>
          <w:tcPr>
            <w:tcW w:w="1059" w:type="dxa"/>
            <w:vAlign w:val="center"/>
          </w:tcPr>
          <w:p w14:paraId="6BE1F48D" w14:textId="77777777" w:rsidR="00E16B2A" w:rsidRPr="00EF56E0" w:rsidRDefault="00E16B2A" w:rsidP="004861C9">
            <w:pPr>
              <w:spacing w:line="480" w:lineRule="auto"/>
              <w:jc w:val="center"/>
              <w:rPr>
                <w:rFonts w:ascii="Times New Roman" w:hAnsi="Times New Roman"/>
                <w:sz w:val="22"/>
                <w:szCs w:val="22"/>
              </w:rPr>
            </w:pPr>
            <w:r>
              <w:rPr>
                <w:rFonts w:ascii="Times New Roman" w:hAnsi="Times New Roman"/>
                <w:sz w:val="22"/>
                <w:szCs w:val="22"/>
              </w:rPr>
              <w:t>-</w:t>
            </w:r>
          </w:p>
        </w:tc>
        <w:tc>
          <w:tcPr>
            <w:tcW w:w="906" w:type="dxa"/>
            <w:vAlign w:val="center"/>
          </w:tcPr>
          <w:p w14:paraId="566FB40A" w14:textId="77777777" w:rsidR="00E16B2A" w:rsidRPr="00EF56E0" w:rsidRDefault="00E16B2A" w:rsidP="004861C9">
            <w:pPr>
              <w:spacing w:line="480" w:lineRule="auto"/>
              <w:jc w:val="center"/>
              <w:rPr>
                <w:rFonts w:ascii="Times New Roman" w:hAnsi="Times New Roman"/>
                <w:sz w:val="22"/>
                <w:szCs w:val="22"/>
              </w:rPr>
            </w:pPr>
            <w:r>
              <w:rPr>
                <w:rFonts w:ascii="Times New Roman" w:hAnsi="Times New Roman"/>
                <w:sz w:val="22"/>
                <w:szCs w:val="22"/>
              </w:rPr>
              <w:t>-</w:t>
            </w:r>
          </w:p>
        </w:tc>
        <w:tc>
          <w:tcPr>
            <w:tcW w:w="633" w:type="dxa"/>
            <w:vAlign w:val="center"/>
          </w:tcPr>
          <w:p w14:paraId="165AD65A" w14:textId="77777777" w:rsidR="00E16B2A" w:rsidRPr="00EF56E0" w:rsidRDefault="00E16B2A" w:rsidP="004861C9">
            <w:pPr>
              <w:spacing w:line="480" w:lineRule="auto"/>
              <w:jc w:val="center"/>
              <w:rPr>
                <w:rFonts w:ascii="Times New Roman" w:hAnsi="Times New Roman"/>
                <w:sz w:val="22"/>
                <w:szCs w:val="22"/>
              </w:rPr>
            </w:pPr>
            <w:r>
              <w:rPr>
                <w:rFonts w:ascii="Times New Roman" w:hAnsi="Times New Roman"/>
                <w:sz w:val="22"/>
                <w:szCs w:val="22"/>
              </w:rPr>
              <w:t>-</w:t>
            </w:r>
          </w:p>
        </w:tc>
        <w:tc>
          <w:tcPr>
            <w:tcW w:w="466" w:type="dxa"/>
            <w:vAlign w:val="center"/>
          </w:tcPr>
          <w:p w14:paraId="35DDF1B2" w14:textId="77777777" w:rsidR="00E16B2A" w:rsidRPr="00EF56E0" w:rsidRDefault="00E16B2A" w:rsidP="004861C9">
            <w:pPr>
              <w:spacing w:line="480" w:lineRule="auto"/>
              <w:jc w:val="center"/>
              <w:rPr>
                <w:rFonts w:ascii="Times New Roman" w:hAnsi="Times New Roman"/>
                <w:sz w:val="22"/>
                <w:szCs w:val="22"/>
              </w:rPr>
            </w:pPr>
            <w:r>
              <w:rPr>
                <w:rFonts w:ascii="Times New Roman" w:hAnsi="Times New Roman"/>
                <w:sz w:val="22"/>
                <w:szCs w:val="22"/>
              </w:rPr>
              <w:t>-</w:t>
            </w:r>
          </w:p>
        </w:tc>
        <w:tc>
          <w:tcPr>
            <w:tcW w:w="504" w:type="dxa"/>
            <w:vAlign w:val="center"/>
          </w:tcPr>
          <w:p w14:paraId="1E8DF995" w14:textId="77777777" w:rsidR="00E16B2A" w:rsidRPr="00EF56E0" w:rsidRDefault="00E16B2A" w:rsidP="004861C9">
            <w:pPr>
              <w:spacing w:line="480" w:lineRule="auto"/>
              <w:jc w:val="center"/>
              <w:rPr>
                <w:rFonts w:ascii="Times New Roman" w:hAnsi="Times New Roman"/>
                <w:sz w:val="22"/>
                <w:szCs w:val="22"/>
              </w:rPr>
            </w:pPr>
            <w:r>
              <w:rPr>
                <w:rFonts w:ascii="Times New Roman" w:hAnsi="Times New Roman"/>
                <w:sz w:val="22"/>
                <w:szCs w:val="22"/>
              </w:rPr>
              <w:t>-</w:t>
            </w:r>
          </w:p>
        </w:tc>
        <w:tc>
          <w:tcPr>
            <w:tcW w:w="811" w:type="dxa"/>
            <w:vAlign w:val="center"/>
          </w:tcPr>
          <w:p w14:paraId="47AC7A48" w14:textId="77777777" w:rsidR="00E16B2A" w:rsidRPr="00EF56E0" w:rsidRDefault="00E16B2A" w:rsidP="004861C9">
            <w:pPr>
              <w:spacing w:line="480" w:lineRule="auto"/>
              <w:jc w:val="center"/>
              <w:rPr>
                <w:rFonts w:ascii="Times New Roman" w:hAnsi="Times New Roman"/>
                <w:sz w:val="22"/>
                <w:szCs w:val="22"/>
              </w:rPr>
            </w:pPr>
            <w:r>
              <w:rPr>
                <w:rFonts w:ascii="Times New Roman" w:hAnsi="Times New Roman"/>
                <w:sz w:val="22"/>
                <w:szCs w:val="22"/>
              </w:rPr>
              <w:t>-</w:t>
            </w:r>
          </w:p>
        </w:tc>
        <w:tc>
          <w:tcPr>
            <w:tcW w:w="706" w:type="dxa"/>
            <w:vAlign w:val="center"/>
          </w:tcPr>
          <w:p w14:paraId="3EDBFBFD" w14:textId="77777777" w:rsidR="00E16B2A" w:rsidRPr="00EF56E0" w:rsidRDefault="00E16B2A" w:rsidP="004861C9">
            <w:pPr>
              <w:spacing w:line="480" w:lineRule="auto"/>
              <w:jc w:val="center"/>
              <w:rPr>
                <w:rFonts w:ascii="Times New Roman" w:hAnsi="Times New Roman"/>
                <w:sz w:val="22"/>
                <w:szCs w:val="22"/>
              </w:rPr>
            </w:pPr>
            <w:r>
              <w:rPr>
                <w:rFonts w:ascii="Times New Roman" w:hAnsi="Times New Roman"/>
                <w:sz w:val="22"/>
                <w:szCs w:val="22"/>
              </w:rPr>
              <w:t>-</w:t>
            </w:r>
          </w:p>
        </w:tc>
      </w:tr>
      <w:tr w:rsidR="00E16B2A" w:rsidRPr="00EF56E0" w14:paraId="0C9FAFD2" w14:textId="77777777" w:rsidTr="004861C9">
        <w:trPr>
          <w:trHeight w:val="567"/>
        </w:trPr>
        <w:tc>
          <w:tcPr>
            <w:tcW w:w="1565" w:type="dxa"/>
            <w:vAlign w:val="center"/>
          </w:tcPr>
          <w:p w14:paraId="0F680C58" w14:textId="77777777" w:rsidR="00E16B2A" w:rsidRPr="00C719BB" w:rsidRDefault="00E16B2A" w:rsidP="004861C9">
            <w:pPr>
              <w:spacing w:line="480" w:lineRule="auto"/>
              <w:jc w:val="center"/>
              <w:rPr>
                <w:rFonts w:ascii="Times New Roman" w:hAnsi="Times New Roman"/>
                <w:i/>
                <w:iCs/>
                <w:sz w:val="22"/>
                <w:szCs w:val="22"/>
              </w:rPr>
            </w:pPr>
          </w:p>
        </w:tc>
        <w:tc>
          <w:tcPr>
            <w:tcW w:w="1846" w:type="dxa"/>
            <w:vAlign w:val="center"/>
          </w:tcPr>
          <w:p w14:paraId="25AE51CE" w14:textId="77777777" w:rsidR="00E16B2A" w:rsidRPr="00EF56E0" w:rsidRDefault="00E16B2A" w:rsidP="004861C9">
            <w:pPr>
              <w:spacing w:line="480" w:lineRule="auto"/>
              <w:jc w:val="center"/>
              <w:rPr>
                <w:rFonts w:ascii="Times New Roman" w:hAnsi="Times New Roman"/>
                <w:sz w:val="22"/>
                <w:szCs w:val="22"/>
              </w:rPr>
            </w:pPr>
          </w:p>
        </w:tc>
        <w:tc>
          <w:tcPr>
            <w:tcW w:w="1841" w:type="dxa"/>
            <w:vAlign w:val="center"/>
          </w:tcPr>
          <w:p w14:paraId="2B850A67" w14:textId="77777777" w:rsidR="00E16B2A" w:rsidRPr="00EF56E0" w:rsidRDefault="00E16B2A" w:rsidP="004861C9">
            <w:pPr>
              <w:spacing w:line="480" w:lineRule="auto"/>
              <w:jc w:val="center"/>
              <w:rPr>
                <w:rFonts w:ascii="Times New Roman" w:hAnsi="Times New Roman"/>
                <w:i/>
                <w:iCs/>
                <w:sz w:val="22"/>
                <w:szCs w:val="22"/>
              </w:rPr>
            </w:pPr>
          </w:p>
        </w:tc>
        <w:tc>
          <w:tcPr>
            <w:tcW w:w="1059" w:type="dxa"/>
            <w:vAlign w:val="center"/>
          </w:tcPr>
          <w:p w14:paraId="29ECDE99" w14:textId="77777777" w:rsidR="00E16B2A" w:rsidRPr="00EF56E0" w:rsidRDefault="00E16B2A" w:rsidP="004861C9">
            <w:pPr>
              <w:spacing w:line="480" w:lineRule="auto"/>
              <w:jc w:val="center"/>
              <w:rPr>
                <w:rFonts w:ascii="Times New Roman" w:hAnsi="Times New Roman"/>
                <w:sz w:val="22"/>
                <w:szCs w:val="22"/>
              </w:rPr>
            </w:pPr>
          </w:p>
        </w:tc>
        <w:tc>
          <w:tcPr>
            <w:tcW w:w="906" w:type="dxa"/>
            <w:vAlign w:val="center"/>
          </w:tcPr>
          <w:p w14:paraId="7F244A80" w14:textId="77777777" w:rsidR="00E16B2A" w:rsidRPr="00EF56E0" w:rsidRDefault="00E16B2A" w:rsidP="004861C9">
            <w:pPr>
              <w:spacing w:line="480" w:lineRule="auto"/>
              <w:jc w:val="center"/>
              <w:rPr>
                <w:rFonts w:ascii="Times New Roman" w:hAnsi="Times New Roman"/>
                <w:sz w:val="22"/>
                <w:szCs w:val="22"/>
              </w:rPr>
            </w:pPr>
          </w:p>
        </w:tc>
        <w:tc>
          <w:tcPr>
            <w:tcW w:w="633" w:type="dxa"/>
            <w:vAlign w:val="center"/>
          </w:tcPr>
          <w:p w14:paraId="2E4B162C" w14:textId="77777777" w:rsidR="00E16B2A" w:rsidRPr="00EF56E0" w:rsidRDefault="00E16B2A" w:rsidP="004861C9">
            <w:pPr>
              <w:spacing w:line="480" w:lineRule="auto"/>
              <w:jc w:val="center"/>
              <w:rPr>
                <w:rFonts w:ascii="Times New Roman" w:hAnsi="Times New Roman"/>
                <w:sz w:val="22"/>
                <w:szCs w:val="22"/>
              </w:rPr>
            </w:pPr>
          </w:p>
        </w:tc>
        <w:tc>
          <w:tcPr>
            <w:tcW w:w="466" w:type="dxa"/>
            <w:vAlign w:val="center"/>
          </w:tcPr>
          <w:p w14:paraId="119E71A0" w14:textId="77777777" w:rsidR="00E16B2A" w:rsidRPr="00EF56E0" w:rsidRDefault="00E16B2A" w:rsidP="004861C9">
            <w:pPr>
              <w:spacing w:line="480" w:lineRule="auto"/>
              <w:jc w:val="center"/>
              <w:rPr>
                <w:rFonts w:ascii="Times New Roman" w:hAnsi="Times New Roman"/>
                <w:sz w:val="22"/>
                <w:szCs w:val="22"/>
              </w:rPr>
            </w:pPr>
          </w:p>
        </w:tc>
        <w:tc>
          <w:tcPr>
            <w:tcW w:w="504" w:type="dxa"/>
            <w:vAlign w:val="center"/>
          </w:tcPr>
          <w:p w14:paraId="0679C039" w14:textId="77777777" w:rsidR="00E16B2A" w:rsidRPr="00EF56E0" w:rsidRDefault="00E16B2A" w:rsidP="004861C9">
            <w:pPr>
              <w:spacing w:line="480" w:lineRule="auto"/>
              <w:jc w:val="center"/>
              <w:rPr>
                <w:rFonts w:ascii="Times New Roman" w:hAnsi="Times New Roman"/>
                <w:sz w:val="22"/>
                <w:szCs w:val="22"/>
              </w:rPr>
            </w:pPr>
          </w:p>
        </w:tc>
        <w:tc>
          <w:tcPr>
            <w:tcW w:w="811" w:type="dxa"/>
            <w:vAlign w:val="center"/>
          </w:tcPr>
          <w:p w14:paraId="07D00DEC" w14:textId="77777777" w:rsidR="00E16B2A" w:rsidRPr="00EF56E0" w:rsidRDefault="00E16B2A" w:rsidP="004861C9">
            <w:pPr>
              <w:spacing w:line="480" w:lineRule="auto"/>
              <w:jc w:val="center"/>
              <w:rPr>
                <w:rFonts w:ascii="Times New Roman" w:hAnsi="Times New Roman"/>
                <w:sz w:val="22"/>
                <w:szCs w:val="22"/>
              </w:rPr>
            </w:pPr>
          </w:p>
        </w:tc>
        <w:tc>
          <w:tcPr>
            <w:tcW w:w="706" w:type="dxa"/>
            <w:vAlign w:val="center"/>
          </w:tcPr>
          <w:p w14:paraId="53B2C796" w14:textId="77777777" w:rsidR="00E16B2A" w:rsidRPr="00EF56E0" w:rsidRDefault="00E16B2A" w:rsidP="004861C9">
            <w:pPr>
              <w:spacing w:line="480" w:lineRule="auto"/>
              <w:jc w:val="center"/>
              <w:rPr>
                <w:rFonts w:ascii="Times New Roman" w:hAnsi="Times New Roman"/>
                <w:sz w:val="22"/>
                <w:szCs w:val="22"/>
              </w:rPr>
            </w:pPr>
          </w:p>
        </w:tc>
      </w:tr>
      <w:tr w:rsidR="00E16B2A" w:rsidRPr="00EF56E0" w14:paraId="0827CC01" w14:textId="77777777" w:rsidTr="004861C9">
        <w:trPr>
          <w:trHeight w:val="567"/>
        </w:trPr>
        <w:tc>
          <w:tcPr>
            <w:tcW w:w="1565" w:type="dxa"/>
            <w:vAlign w:val="center"/>
            <w:hideMark/>
          </w:tcPr>
          <w:p w14:paraId="6528B519" w14:textId="77777777" w:rsidR="00E16B2A" w:rsidRPr="00C719BB" w:rsidRDefault="00E16B2A" w:rsidP="004861C9">
            <w:pPr>
              <w:spacing w:line="480" w:lineRule="auto"/>
              <w:jc w:val="center"/>
              <w:rPr>
                <w:rFonts w:ascii="Times New Roman" w:hAnsi="Times New Roman"/>
                <w:i/>
                <w:iCs/>
                <w:sz w:val="22"/>
                <w:szCs w:val="22"/>
              </w:rPr>
            </w:pPr>
            <w:r w:rsidRPr="00C719BB">
              <w:rPr>
                <w:rFonts w:ascii="Times New Roman" w:hAnsi="Times New Roman"/>
                <w:i/>
                <w:iCs/>
                <w:sz w:val="22"/>
                <w:szCs w:val="22"/>
              </w:rPr>
              <w:t>Trunk girth</w:t>
            </w:r>
          </w:p>
        </w:tc>
        <w:tc>
          <w:tcPr>
            <w:tcW w:w="1846" w:type="dxa"/>
            <w:vMerge w:val="restart"/>
            <w:vAlign w:val="center"/>
          </w:tcPr>
          <w:p w14:paraId="65B8678E" w14:textId="77777777" w:rsidR="00E16B2A" w:rsidRDefault="00E16B2A" w:rsidP="004861C9">
            <w:pPr>
              <w:spacing w:line="480" w:lineRule="auto"/>
              <w:jc w:val="center"/>
              <w:rPr>
                <w:rFonts w:ascii="Times New Roman" w:hAnsi="Times New Roman"/>
                <w:sz w:val="22"/>
                <w:szCs w:val="22"/>
              </w:rPr>
            </w:pPr>
          </w:p>
          <w:p w14:paraId="6E69ACDE"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Arboreal</w:t>
            </w:r>
          </w:p>
          <w:p w14:paraId="6719AB45" w14:textId="77777777" w:rsidR="00E16B2A" w:rsidRPr="00EF56E0" w:rsidRDefault="00E16B2A" w:rsidP="004861C9">
            <w:pPr>
              <w:spacing w:line="480" w:lineRule="auto"/>
              <w:jc w:val="center"/>
              <w:rPr>
                <w:rFonts w:ascii="Times New Roman" w:hAnsi="Times New Roman"/>
                <w:sz w:val="22"/>
                <w:szCs w:val="22"/>
              </w:rPr>
            </w:pPr>
          </w:p>
        </w:tc>
        <w:tc>
          <w:tcPr>
            <w:tcW w:w="1841" w:type="dxa"/>
            <w:vAlign w:val="center"/>
            <w:hideMark/>
          </w:tcPr>
          <w:p w14:paraId="5ECC6230" w14:textId="77777777" w:rsidR="00E16B2A" w:rsidRPr="00EF56E0" w:rsidRDefault="00E16B2A" w:rsidP="004861C9">
            <w:pPr>
              <w:spacing w:line="480" w:lineRule="auto"/>
              <w:jc w:val="center"/>
              <w:rPr>
                <w:rFonts w:ascii="Times New Roman" w:hAnsi="Times New Roman"/>
                <w:i/>
                <w:iCs/>
                <w:sz w:val="22"/>
                <w:szCs w:val="22"/>
              </w:rPr>
            </w:pPr>
            <w:r w:rsidRPr="00EF56E0">
              <w:rPr>
                <w:rFonts w:ascii="Times New Roman" w:hAnsi="Times New Roman"/>
                <w:i/>
                <w:iCs/>
                <w:sz w:val="22"/>
                <w:szCs w:val="22"/>
              </w:rPr>
              <w:lastRenderedPageBreak/>
              <w:t>S</w:t>
            </w:r>
            <w:r w:rsidRPr="00BF1A95">
              <w:rPr>
                <w:rFonts w:ascii="Times New Roman" w:hAnsi="Times New Roman"/>
                <w:sz w:val="22"/>
                <w:szCs w:val="22"/>
              </w:rPr>
              <w:t>.</w:t>
            </w:r>
            <w:r w:rsidRPr="00EF56E0">
              <w:rPr>
                <w:rFonts w:ascii="Times New Roman" w:hAnsi="Times New Roman"/>
                <w:i/>
                <w:iCs/>
                <w:sz w:val="22"/>
                <w:szCs w:val="22"/>
              </w:rPr>
              <w:t xml:space="preserve"> </w:t>
            </w:r>
            <w:proofErr w:type="spellStart"/>
            <w:r w:rsidRPr="00EF56E0">
              <w:rPr>
                <w:rFonts w:ascii="Times New Roman" w:hAnsi="Times New Roman"/>
                <w:i/>
                <w:iCs/>
                <w:sz w:val="22"/>
                <w:szCs w:val="22"/>
              </w:rPr>
              <w:t>anamallayana</w:t>
            </w:r>
            <w:proofErr w:type="spellEnd"/>
          </w:p>
        </w:tc>
        <w:tc>
          <w:tcPr>
            <w:tcW w:w="1059" w:type="dxa"/>
            <w:vAlign w:val="center"/>
            <w:hideMark/>
          </w:tcPr>
          <w:p w14:paraId="61DFA965"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47.58 </w:t>
            </w:r>
            <w:r>
              <w:rPr>
                <w:rFonts w:ascii="Times New Roman" w:hAnsi="Times New Roman"/>
                <w:sz w:val="22"/>
                <w:szCs w:val="22"/>
              </w:rPr>
              <w:t>(</w:t>
            </w:r>
            <w:r w:rsidRPr="00EF56E0">
              <w:rPr>
                <w:rFonts w:ascii="Times New Roman" w:hAnsi="Times New Roman"/>
                <w:sz w:val="22"/>
                <w:szCs w:val="22"/>
              </w:rPr>
              <w:t>4.81</w:t>
            </w:r>
            <w:r>
              <w:rPr>
                <w:rFonts w:ascii="Times New Roman" w:hAnsi="Times New Roman"/>
                <w:sz w:val="22"/>
                <w:szCs w:val="22"/>
              </w:rPr>
              <w:t>)</w:t>
            </w:r>
          </w:p>
        </w:tc>
        <w:tc>
          <w:tcPr>
            <w:tcW w:w="906" w:type="dxa"/>
            <w:vAlign w:val="center"/>
            <w:hideMark/>
          </w:tcPr>
          <w:p w14:paraId="5C727F5A"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42.53 </w:t>
            </w:r>
            <w:r>
              <w:rPr>
                <w:rFonts w:ascii="Times New Roman" w:hAnsi="Times New Roman"/>
                <w:sz w:val="22"/>
                <w:szCs w:val="22"/>
              </w:rPr>
              <w:t>(</w:t>
            </w:r>
            <w:r w:rsidRPr="00EF56E0">
              <w:rPr>
                <w:rFonts w:ascii="Times New Roman" w:hAnsi="Times New Roman"/>
                <w:sz w:val="22"/>
                <w:szCs w:val="22"/>
              </w:rPr>
              <w:t>3.35</w:t>
            </w:r>
            <w:r>
              <w:rPr>
                <w:rFonts w:ascii="Times New Roman" w:hAnsi="Times New Roman"/>
                <w:sz w:val="22"/>
                <w:szCs w:val="22"/>
              </w:rPr>
              <w:t>)</w:t>
            </w:r>
          </w:p>
        </w:tc>
        <w:tc>
          <w:tcPr>
            <w:tcW w:w="633" w:type="dxa"/>
            <w:vAlign w:val="center"/>
            <w:hideMark/>
          </w:tcPr>
          <w:p w14:paraId="2F8C7C9C"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-0.05</w:t>
            </w:r>
          </w:p>
        </w:tc>
        <w:tc>
          <w:tcPr>
            <w:tcW w:w="466" w:type="dxa"/>
            <w:vAlign w:val="center"/>
            <w:hideMark/>
          </w:tcPr>
          <w:p w14:paraId="3B952924"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0.04</w:t>
            </w:r>
          </w:p>
        </w:tc>
        <w:tc>
          <w:tcPr>
            <w:tcW w:w="504" w:type="dxa"/>
            <w:vAlign w:val="center"/>
            <w:hideMark/>
          </w:tcPr>
          <w:p w14:paraId="645813F5"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48</w:t>
            </w:r>
          </w:p>
        </w:tc>
        <w:tc>
          <w:tcPr>
            <w:tcW w:w="811" w:type="dxa"/>
            <w:vAlign w:val="center"/>
            <w:hideMark/>
          </w:tcPr>
          <w:p w14:paraId="22027B97"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0.249</w:t>
            </w:r>
          </w:p>
        </w:tc>
        <w:tc>
          <w:tcPr>
            <w:tcW w:w="706" w:type="dxa"/>
            <w:vAlign w:val="center"/>
            <w:hideMark/>
          </w:tcPr>
          <w:p w14:paraId="544C24AC"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w:t>
            </w:r>
            <w:r>
              <w:rPr>
                <w:rFonts w:ascii="Times New Roman" w:hAnsi="Times New Roman"/>
                <w:sz w:val="22"/>
                <w:szCs w:val="22"/>
              </w:rPr>
              <w:t>1</w:t>
            </w:r>
          </w:p>
        </w:tc>
      </w:tr>
      <w:tr w:rsidR="00E16B2A" w:rsidRPr="00EF56E0" w14:paraId="121DE3D7" w14:textId="77777777" w:rsidTr="004861C9">
        <w:trPr>
          <w:trHeight w:val="567"/>
        </w:trPr>
        <w:tc>
          <w:tcPr>
            <w:tcW w:w="1565" w:type="dxa"/>
            <w:vAlign w:val="center"/>
          </w:tcPr>
          <w:p w14:paraId="79C9FCF4" w14:textId="77777777" w:rsidR="00E16B2A" w:rsidRPr="00C719BB" w:rsidRDefault="00E16B2A" w:rsidP="004861C9">
            <w:pPr>
              <w:spacing w:line="480" w:lineRule="auto"/>
              <w:jc w:val="center"/>
              <w:rPr>
                <w:rFonts w:ascii="Times New Roman" w:hAnsi="Times New Roman"/>
                <w:i/>
                <w:iCs/>
                <w:sz w:val="22"/>
                <w:szCs w:val="22"/>
              </w:rPr>
            </w:pPr>
          </w:p>
        </w:tc>
        <w:tc>
          <w:tcPr>
            <w:tcW w:w="1846" w:type="dxa"/>
            <w:vMerge/>
            <w:vAlign w:val="center"/>
          </w:tcPr>
          <w:p w14:paraId="54FA1E7E" w14:textId="77777777" w:rsidR="00E16B2A" w:rsidRPr="00EF56E0" w:rsidRDefault="00E16B2A" w:rsidP="004861C9">
            <w:pPr>
              <w:spacing w:line="480" w:lineRule="auto"/>
              <w:jc w:val="center"/>
              <w:rPr>
                <w:rFonts w:ascii="Times New Roman" w:hAnsi="Times New Roman"/>
                <w:sz w:val="22"/>
                <w:szCs w:val="22"/>
              </w:rPr>
            </w:pPr>
          </w:p>
        </w:tc>
        <w:tc>
          <w:tcPr>
            <w:tcW w:w="1841" w:type="dxa"/>
            <w:vAlign w:val="center"/>
            <w:hideMark/>
          </w:tcPr>
          <w:p w14:paraId="1A70995F" w14:textId="77777777" w:rsidR="00E16B2A" w:rsidRPr="00EF56E0" w:rsidRDefault="00E16B2A" w:rsidP="004861C9">
            <w:pPr>
              <w:spacing w:line="480" w:lineRule="auto"/>
              <w:jc w:val="center"/>
              <w:rPr>
                <w:rFonts w:ascii="Times New Roman" w:hAnsi="Times New Roman"/>
                <w:i/>
                <w:iCs/>
                <w:sz w:val="22"/>
                <w:szCs w:val="22"/>
              </w:rPr>
            </w:pPr>
            <w:r w:rsidRPr="00EF56E0">
              <w:rPr>
                <w:rFonts w:ascii="Times New Roman" w:hAnsi="Times New Roman"/>
                <w:i/>
                <w:iCs/>
                <w:sz w:val="22"/>
                <w:szCs w:val="22"/>
              </w:rPr>
              <w:t>S</w:t>
            </w:r>
            <w:r w:rsidRPr="00BF1A95">
              <w:rPr>
                <w:rFonts w:ascii="Times New Roman" w:hAnsi="Times New Roman"/>
                <w:sz w:val="22"/>
                <w:szCs w:val="22"/>
              </w:rPr>
              <w:t>.</w:t>
            </w:r>
            <w:r w:rsidRPr="00EF56E0">
              <w:rPr>
                <w:rFonts w:ascii="Times New Roman" w:hAnsi="Times New Roman"/>
                <w:i/>
                <w:iCs/>
                <w:sz w:val="22"/>
                <w:szCs w:val="22"/>
              </w:rPr>
              <w:t xml:space="preserve"> </w:t>
            </w:r>
            <w:proofErr w:type="spellStart"/>
            <w:r w:rsidRPr="00EF56E0">
              <w:rPr>
                <w:rFonts w:ascii="Times New Roman" w:hAnsi="Times New Roman"/>
                <w:i/>
                <w:iCs/>
                <w:sz w:val="22"/>
                <w:szCs w:val="22"/>
              </w:rPr>
              <w:t>horsfieldii</w:t>
            </w:r>
            <w:proofErr w:type="spellEnd"/>
          </w:p>
        </w:tc>
        <w:tc>
          <w:tcPr>
            <w:tcW w:w="1059" w:type="dxa"/>
            <w:vAlign w:val="center"/>
            <w:hideMark/>
          </w:tcPr>
          <w:p w14:paraId="6CB8A3EE"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64.74 </w:t>
            </w:r>
            <w:r>
              <w:rPr>
                <w:rFonts w:ascii="Times New Roman" w:hAnsi="Times New Roman"/>
                <w:sz w:val="22"/>
                <w:szCs w:val="22"/>
              </w:rPr>
              <w:t>(</w:t>
            </w:r>
            <w:r w:rsidRPr="00EF56E0">
              <w:rPr>
                <w:rFonts w:ascii="Times New Roman" w:hAnsi="Times New Roman"/>
                <w:sz w:val="22"/>
                <w:szCs w:val="22"/>
              </w:rPr>
              <w:t>12.97</w:t>
            </w:r>
            <w:r>
              <w:rPr>
                <w:rFonts w:ascii="Times New Roman" w:hAnsi="Times New Roman"/>
                <w:sz w:val="22"/>
                <w:szCs w:val="22"/>
              </w:rPr>
              <w:t>)</w:t>
            </w:r>
          </w:p>
        </w:tc>
        <w:tc>
          <w:tcPr>
            <w:tcW w:w="906" w:type="dxa"/>
            <w:vAlign w:val="center"/>
            <w:hideMark/>
          </w:tcPr>
          <w:p w14:paraId="0275DA2D"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34.45 </w:t>
            </w:r>
            <w:r>
              <w:rPr>
                <w:rFonts w:ascii="Times New Roman" w:hAnsi="Times New Roman"/>
                <w:sz w:val="22"/>
                <w:szCs w:val="22"/>
              </w:rPr>
              <w:t>(</w:t>
            </w:r>
            <w:r w:rsidRPr="00EF56E0">
              <w:rPr>
                <w:rFonts w:ascii="Times New Roman" w:hAnsi="Times New Roman"/>
                <w:sz w:val="22"/>
                <w:szCs w:val="22"/>
              </w:rPr>
              <w:t>2.59</w:t>
            </w:r>
            <w:r>
              <w:rPr>
                <w:rFonts w:ascii="Times New Roman" w:hAnsi="Times New Roman"/>
                <w:sz w:val="22"/>
                <w:szCs w:val="22"/>
              </w:rPr>
              <w:t>)</w:t>
            </w:r>
          </w:p>
        </w:tc>
        <w:tc>
          <w:tcPr>
            <w:tcW w:w="633" w:type="dxa"/>
            <w:vAlign w:val="center"/>
            <w:hideMark/>
          </w:tcPr>
          <w:p w14:paraId="7E3F956F"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-0.20</w:t>
            </w:r>
          </w:p>
        </w:tc>
        <w:tc>
          <w:tcPr>
            <w:tcW w:w="466" w:type="dxa"/>
            <w:vAlign w:val="center"/>
            <w:hideMark/>
          </w:tcPr>
          <w:p w14:paraId="6854C028"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0.06</w:t>
            </w:r>
          </w:p>
        </w:tc>
        <w:tc>
          <w:tcPr>
            <w:tcW w:w="504" w:type="dxa"/>
            <w:vAlign w:val="center"/>
            <w:hideMark/>
          </w:tcPr>
          <w:p w14:paraId="165CA09E"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67</w:t>
            </w:r>
          </w:p>
        </w:tc>
        <w:tc>
          <w:tcPr>
            <w:tcW w:w="811" w:type="dxa"/>
            <w:vAlign w:val="center"/>
            <w:hideMark/>
          </w:tcPr>
          <w:p w14:paraId="7A8A77F4" w14:textId="77777777" w:rsidR="00E16B2A" w:rsidRPr="00EF56E0" w:rsidRDefault="00E16B2A" w:rsidP="004861C9">
            <w:pPr>
              <w:spacing w:line="480" w:lineRule="auto"/>
              <w:jc w:val="center"/>
              <w:rPr>
                <w:rFonts w:ascii="Times New Roman" w:hAnsi="Times New Roman"/>
                <w:b/>
                <w:bCs/>
                <w:sz w:val="22"/>
                <w:szCs w:val="22"/>
              </w:rPr>
            </w:pPr>
            <w:r w:rsidRPr="00EF56E0">
              <w:rPr>
                <w:rFonts w:ascii="Times New Roman" w:hAnsi="Times New Roman"/>
                <w:b/>
                <w:bCs/>
                <w:sz w:val="22"/>
                <w:szCs w:val="22"/>
              </w:rPr>
              <w:t>&lt;0.001</w:t>
            </w:r>
          </w:p>
        </w:tc>
        <w:tc>
          <w:tcPr>
            <w:tcW w:w="706" w:type="dxa"/>
            <w:vAlign w:val="center"/>
            <w:hideMark/>
          </w:tcPr>
          <w:p w14:paraId="2D28D270"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0.15</w:t>
            </w:r>
          </w:p>
        </w:tc>
      </w:tr>
      <w:tr w:rsidR="00E16B2A" w:rsidRPr="00EF56E0" w14:paraId="28BA2F0A" w14:textId="77777777" w:rsidTr="004861C9">
        <w:trPr>
          <w:trHeight w:val="567"/>
        </w:trPr>
        <w:tc>
          <w:tcPr>
            <w:tcW w:w="1565" w:type="dxa"/>
            <w:vAlign w:val="center"/>
          </w:tcPr>
          <w:p w14:paraId="1FBA57B8" w14:textId="77777777" w:rsidR="00E16B2A" w:rsidRPr="00C719BB" w:rsidRDefault="00E16B2A" w:rsidP="004861C9">
            <w:pPr>
              <w:spacing w:line="480" w:lineRule="auto"/>
              <w:jc w:val="center"/>
              <w:rPr>
                <w:rFonts w:ascii="Times New Roman" w:hAnsi="Times New Roman"/>
                <w:i/>
                <w:iCs/>
                <w:sz w:val="22"/>
                <w:szCs w:val="22"/>
              </w:rPr>
            </w:pPr>
          </w:p>
        </w:tc>
        <w:tc>
          <w:tcPr>
            <w:tcW w:w="1846" w:type="dxa"/>
            <w:vMerge w:val="restart"/>
            <w:vAlign w:val="center"/>
          </w:tcPr>
          <w:p w14:paraId="4AC3F28D"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Semi-arboreal</w:t>
            </w:r>
          </w:p>
        </w:tc>
        <w:tc>
          <w:tcPr>
            <w:tcW w:w="1841" w:type="dxa"/>
            <w:vAlign w:val="center"/>
            <w:hideMark/>
          </w:tcPr>
          <w:p w14:paraId="5A3CFAB7" w14:textId="77777777" w:rsidR="00E16B2A" w:rsidRPr="00EF56E0" w:rsidRDefault="00E16B2A" w:rsidP="004861C9">
            <w:pPr>
              <w:spacing w:line="480" w:lineRule="auto"/>
              <w:jc w:val="center"/>
              <w:rPr>
                <w:rFonts w:ascii="Times New Roman" w:hAnsi="Times New Roman"/>
                <w:i/>
                <w:iCs/>
                <w:sz w:val="22"/>
                <w:szCs w:val="22"/>
              </w:rPr>
            </w:pPr>
            <w:r w:rsidRPr="00EF56E0">
              <w:rPr>
                <w:rFonts w:ascii="Times New Roman" w:hAnsi="Times New Roman"/>
                <w:i/>
                <w:iCs/>
                <w:sz w:val="22"/>
                <w:szCs w:val="22"/>
              </w:rPr>
              <w:t>C</w:t>
            </w:r>
            <w:r w:rsidRPr="00BF1A95">
              <w:rPr>
                <w:rFonts w:ascii="Times New Roman" w:hAnsi="Times New Roman"/>
                <w:sz w:val="22"/>
                <w:szCs w:val="22"/>
              </w:rPr>
              <w:t>.</w:t>
            </w:r>
            <w:r w:rsidRPr="00EF56E0">
              <w:rPr>
                <w:rFonts w:ascii="Times New Roman" w:hAnsi="Times New Roman"/>
                <w:i/>
                <w:iCs/>
                <w:sz w:val="22"/>
                <w:szCs w:val="22"/>
              </w:rPr>
              <w:t xml:space="preserve"> versicolor</w:t>
            </w:r>
          </w:p>
        </w:tc>
        <w:tc>
          <w:tcPr>
            <w:tcW w:w="1059" w:type="dxa"/>
            <w:vAlign w:val="center"/>
            <w:hideMark/>
          </w:tcPr>
          <w:p w14:paraId="706B231B"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512.14 </w:t>
            </w:r>
            <w:r>
              <w:rPr>
                <w:rFonts w:ascii="Times New Roman" w:hAnsi="Times New Roman"/>
                <w:sz w:val="22"/>
                <w:szCs w:val="22"/>
              </w:rPr>
              <w:t>(</w:t>
            </w:r>
            <w:r w:rsidRPr="00EF56E0">
              <w:rPr>
                <w:rFonts w:ascii="Times New Roman" w:hAnsi="Times New Roman"/>
                <w:sz w:val="22"/>
                <w:szCs w:val="22"/>
              </w:rPr>
              <w:t>74.99</w:t>
            </w:r>
            <w:r>
              <w:rPr>
                <w:rFonts w:ascii="Times New Roman" w:hAnsi="Times New Roman"/>
                <w:sz w:val="22"/>
                <w:szCs w:val="22"/>
              </w:rPr>
              <w:t>)</w:t>
            </w:r>
          </w:p>
        </w:tc>
        <w:tc>
          <w:tcPr>
            <w:tcW w:w="906" w:type="dxa"/>
            <w:vAlign w:val="center"/>
            <w:hideMark/>
          </w:tcPr>
          <w:p w14:paraId="592EC0D6"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323.04 </w:t>
            </w:r>
            <w:r>
              <w:rPr>
                <w:rFonts w:ascii="Times New Roman" w:hAnsi="Times New Roman"/>
                <w:sz w:val="22"/>
                <w:szCs w:val="22"/>
              </w:rPr>
              <w:t>(</w:t>
            </w:r>
            <w:r w:rsidRPr="00EF56E0">
              <w:rPr>
                <w:rFonts w:ascii="Times New Roman" w:hAnsi="Times New Roman"/>
                <w:sz w:val="22"/>
                <w:szCs w:val="22"/>
              </w:rPr>
              <w:t>49.4</w:t>
            </w:r>
            <w:r>
              <w:rPr>
                <w:rFonts w:ascii="Times New Roman" w:hAnsi="Times New Roman"/>
                <w:sz w:val="22"/>
                <w:szCs w:val="22"/>
              </w:rPr>
              <w:t>)</w:t>
            </w:r>
          </w:p>
        </w:tc>
        <w:tc>
          <w:tcPr>
            <w:tcW w:w="633" w:type="dxa"/>
            <w:vAlign w:val="center"/>
            <w:hideMark/>
          </w:tcPr>
          <w:p w14:paraId="71A8BFA9"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-0.20</w:t>
            </w:r>
          </w:p>
        </w:tc>
        <w:tc>
          <w:tcPr>
            <w:tcW w:w="466" w:type="dxa"/>
            <w:vAlign w:val="center"/>
            <w:hideMark/>
          </w:tcPr>
          <w:p w14:paraId="71CDA224"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0.09</w:t>
            </w:r>
          </w:p>
        </w:tc>
        <w:tc>
          <w:tcPr>
            <w:tcW w:w="504" w:type="dxa"/>
            <w:vAlign w:val="center"/>
            <w:hideMark/>
          </w:tcPr>
          <w:p w14:paraId="78D220B5"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50</w:t>
            </w:r>
          </w:p>
        </w:tc>
        <w:tc>
          <w:tcPr>
            <w:tcW w:w="811" w:type="dxa"/>
            <w:vAlign w:val="center"/>
            <w:hideMark/>
          </w:tcPr>
          <w:p w14:paraId="303DB3AB" w14:textId="77777777" w:rsidR="00E16B2A" w:rsidRPr="00EF56E0" w:rsidRDefault="00E16B2A" w:rsidP="004861C9">
            <w:pPr>
              <w:spacing w:line="480" w:lineRule="auto"/>
              <w:jc w:val="center"/>
              <w:rPr>
                <w:rFonts w:ascii="Times New Roman" w:hAnsi="Times New Roman"/>
                <w:b/>
                <w:bCs/>
                <w:sz w:val="22"/>
                <w:szCs w:val="22"/>
              </w:rPr>
            </w:pPr>
            <w:r w:rsidRPr="00EF56E0">
              <w:rPr>
                <w:rFonts w:ascii="Times New Roman" w:hAnsi="Times New Roman"/>
                <w:b/>
                <w:bCs/>
                <w:sz w:val="22"/>
                <w:szCs w:val="22"/>
              </w:rPr>
              <w:t>0.035</w:t>
            </w:r>
          </w:p>
        </w:tc>
        <w:tc>
          <w:tcPr>
            <w:tcW w:w="706" w:type="dxa"/>
            <w:vAlign w:val="center"/>
            <w:hideMark/>
          </w:tcPr>
          <w:p w14:paraId="4A2280F6"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0.07</w:t>
            </w:r>
          </w:p>
        </w:tc>
      </w:tr>
      <w:tr w:rsidR="00E16B2A" w:rsidRPr="00EF56E0" w14:paraId="59E0F7E8" w14:textId="77777777" w:rsidTr="004861C9">
        <w:trPr>
          <w:trHeight w:val="567"/>
        </w:trPr>
        <w:tc>
          <w:tcPr>
            <w:tcW w:w="1565" w:type="dxa"/>
            <w:vAlign w:val="center"/>
          </w:tcPr>
          <w:p w14:paraId="09AB6C07" w14:textId="77777777" w:rsidR="00E16B2A" w:rsidRPr="00C719BB" w:rsidRDefault="00E16B2A" w:rsidP="004861C9">
            <w:pPr>
              <w:spacing w:line="480" w:lineRule="auto"/>
              <w:jc w:val="center"/>
              <w:rPr>
                <w:rFonts w:ascii="Times New Roman" w:hAnsi="Times New Roman"/>
                <w:i/>
                <w:iCs/>
                <w:sz w:val="22"/>
                <w:szCs w:val="22"/>
              </w:rPr>
            </w:pPr>
          </w:p>
        </w:tc>
        <w:tc>
          <w:tcPr>
            <w:tcW w:w="1846" w:type="dxa"/>
            <w:vMerge/>
            <w:vAlign w:val="center"/>
            <w:hideMark/>
          </w:tcPr>
          <w:p w14:paraId="105BF068" w14:textId="77777777" w:rsidR="00E16B2A" w:rsidRPr="00EF56E0" w:rsidRDefault="00E16B2A" w:rsidP="004861C9">
            <w:pPr>
              <w:spacing w:line="480" w:lineRule="auto"/>
              <w:jc w:val="center"/>
              <w:rPr>
                <w:rFonts w:ascii="Times New Roman" w:hAnsi="Times New Roman"/>
                <w:sz w:val="22"/>
                <w:szCs w:val="22"/>
              </w:rPr>
            </w:pPr>
          </w:p>
        </w:tc>
        <w:tc>
          <w:tcPr>
            <w:tcW w:w="1841" w:type="dxa"/>
            <w:vAlign w:val="center"/>
            <w:hideMark/>
          </w:tcPr>
          <w:p w14:paraId="32229189" w14:textId="77777777" w:rsidR="00E16B2A" w:rsidRPr="00EF56E0" w:rsidRDefault="00E16B2A" w:rsidP="004861C9">
            <w:pPr>
              <w:spacing w:line="480" w:lineRule="auto"/>
              <w:jc w:val="center"/>
              <w:rPr>
                <w:rFonts w:ascii="Times New Roman" w:hAnsi="Times New Roman"/>
                <w:i/>
                <w:iCs/>
                <w:sz w:val="22"/>
                <w:szCs w:val="22"/>
              </w:rPr>
            </w:pPr>
            <w:r w:rsidRPr="00EF56E0">
              <w:rPr>
                <w:rFonts w:ascii="Times New Roman" w:hAnsi="Times New Roman"/>
                <w:i/>
                <w:iCs/>
                <w:sz w:val="22"/>
                <w:szCs w:val="22"/>
              </w:rPr>
              <w:t>M</w:t>
            </w:r>
            <w:r w:rsidRPr="00BF1A95">
              <w:rPr>
                <w:rFonts w:ascii="Times New Roman" w:hAnsi="Times New Roman"/>
                <w:sz w:val="22"/>
                <w:szCs w:val="22"/>
              </w:rPr>
              <w:t>.</w:t>
            </w:r>
            <w:r w:rsidRPr="00EF56E0">
              <w:rPr>
                <w:rFonts w:ascii="Times New Roman" w:hAnsi="Times New Roman"/>
                <w:i/>
                <w:iCs/>
                <w:sz w:val="22"/>
                <w:szCs w:val="22"/>
              </w:rPr>
              <w:t xml:space="preserve"> </w:t>
            </w:r>
            <w:proofErr w:type="spellStart"/>
            <w:r w:rsidRPr="00EF56E0">
              <w:rPr>
                <w:rFonts w:ascii="Times New Roman" w:hAnsi="Times New Roman"/>
                <w:i/>
                <w:iCs/>
                <w:sz w:val="22"/>
                <w:szCs w:val="22"/>
              </w:rPr>
              <w:t>rouxii</w:t>
            </w:r>
            <w:proofErr w:type="spellEnd"/>
          </w:p>
        </w:tc>
        <w:tc>
          <w:tcPr>
            <w:tcW w:w="1059" w:type="dxa"/>
            <w:vAlign w:val="center"/>
            <w:hideMark/>
          </w:tcPr>
          <w:p w14:paraId="733600BE"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1055.95 </w:t>
            </w:r>
            <w:r>
              <w:rPr>
                <w:rFonts w:ascii="Times New Roman" w:hAnsi="Times New Roman"/>
                <w:sz w:val="22"/>
                <w:szCs w:val="22"/>
              </w:rPr>
              <w:t>(</w:t>
            </w:r>
            <w:r w:rsidRPr="00EF56E0">
              <w:rPr>
                <w:rFonts w:ascii="Times New Roman" w:hAnsi="Times New Roman"/>
                <w:sz w:val="22"/>
                <w:szCs w:val="22"/>
              </w:rPr>
              <w:t>180.36</w:t>
            </w:r>
            <w:r>
              <w:rPr>
                <w:rFonts w:ascii="Times New Roman" w:hAnsi="Times New Roman"/>
                <w:sz w:val="22"/>
                <w:szCs w:val="22"/>
              </w:rPr>
              <w:t>)</w:t>
            </w:r>
          </w:p>
        </w:tc>
        <w:tc>
          <w:tcPr>
            <w:tcW w:w="906" w:type="dxa"/>
            <w:vAlign w:val="center"/>
            <w:hideMark/>
          </w:tcPr>
          <w:p w14:paraId="79C78044"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148.03 </w:t>
            </w:r>
            <w:r>
              <w:rPr>
                <w:rFonts w:ascii="Times New Roman" w:hAnsi="Times New Roman"/>
                <w:sz w:val="22"/>
                <w:szCs w:val="22"/>
              </w:rPr>
              <w:t>(</w:t>
            </w:r>
            <w:r w:rsidRPr="00EF56E0">
              <w:rPr>
                <w:rFonts w:ascii="Times New Roman" w:hAnsi="Times New Roman"/>
                <w:sz w:val="22"/>
                <w:szCs w:val="22"/>
              </w:rPr>
              <w:t>38.74</w:t>
            </w:r>
            <w:r>
              <w:rPr>
                <w:rFonts w:ascii="Times New Roman" w:hAnsi="Times New Roman"/>
                <w:sz w:val="22"/>
                <w:szCs w:val="22"/>
              </w:rPr>
              <w:t>)</w:t>
            </w:r>
          </w:p>
        </w:tc>
        <w:tc>
          <w:tcPr>
            <w:tcW w:w="633" w:type="dxa"/>
            <w:vAlign w:val="center"/>
            <w:hideMark/>
          </w:tcPr>
          <w:p w14:paraId="7590ABA8"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-0.90</w:t>
            </w:r>
          </w:p>
        </w:tc>
        <w:tc>
          <w:tcPr>
            <w:tcW w:w="466" w:type="dxa"/>
            <w:vAlign w:val="center"/>
            <w:hideMark/>
          </w:tcPr>
          <w:p w14:paraId="4A164F15"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0.12</w:t>
            </w:r>
          </w:p>
        </w:tc>
        <w:tc>
          <w:tcPr>
            <w:tcW w:w="504" w:type="dxa"/>
            <w:vAlign w:val="center"/>
            <w:hideMark/>
          </w:tcPr>
          <w:p w14:paraId="54E4A6A1"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46</w:t>
            </w:r>
          </w:p>
        </w:tc>
        <w:tc>
          <w:tcPr>
            <w:tcW w:w="811" w:type="dxa"/>
            <w:vAlign w:val="center"/>
            <w:hideMark/>
          </w:tcPr>
          <w:p w14:paraId="62D94BB3" w14:textId="77777777" w:rsidR="00E16B2A" w:rsidRPr="00EF56E0" w:rsidRDefault="00E16B2A" w:rsidP="004861C9">
            <w:pPr>
              <w:spacing w:line="480" w:lineRule="auto"/>
              <w:jc w:val="center"/>
              <w:rPr>
                <w:rFonts w:ascii="Times New Roman" w:hAnsi="Times New Roman"/>
                <w:b/>
                <w:bCs/>
                <w:sz w:val="22"/>
                <w:szCs w:val="22"/>
              </w:rPr>
            </w:pPr>
            <w:r w:rsidRPr="00EF56E0">
              <w:rPr>
                <w:rFonts w:ascii="Times New Roman" w:hAnsi="Times New Roman"/>
                <w:b/>
                <w:bCs/>
                <w:sz w:val="22"/>
                <w:szCs w:val="22"/>
              </w:rPr>
              <w:t>&lt;0.001</w:t>
            </w:r>
          </w:p>
        </w:tc>
        <w:tc>
          <w:tcPr>
            <w:tcW w:w="706" w:type="dxa"/>
            <w:vAlign w:val="center"/>
            <w:hideMark/>
          </w:tcPr>
          <w:p w14:paraId="4539EA5E"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0.54</w:t>
            </w:r>
          </w:p>
        </w:tc>
      </w:tr>
      <w:tr w:rsidR="00E16B2A" w:rsidRPr="00EF56E0" w14:paraId="232D48E8" w14:textId="77777777" w:rsidTr="004861C9">
        <w:trPr>
          <w:trHeight w:val="567"/>
        </w:trPr>
        <w:tc>
          <w:tcPr>
            <w:tcW w:w="1565" w:type="dxa"/>
            <w:vAlign w:val="center"/>
          </w:tcPr>
          <w:p w14:paraId="26935E5E" w14:textId="77777777" w:rsidR="00E16B2A" w:rsidRPr="00C719BB" w:rsidRDefault="00E16B2A" w:rsidP="004861C9">
            <w:pPr>
              <w:spacing w:line="480" w:lineRule="auto"/>
              <w:jc w:val="center"/>
              <w:rPr>
                <w:rFonts w:ascii="Times New Roman" w:hAnsi="Times New Roman"/>
                <w:i/>
                <w:iCs/>
                <w:sz w:val="22"/>
                <w:szCs w:val="22"/>
              </w:rPr>
            </w:pPr>
          </w:p>
        </w:tc>
        <w:tc>
          <w:tcPr>
            <w:tcW w:w="1846" w:type="dxa"/>
            <w:vAlign w:val="center"/>
          </w:tcPr>
          <w:p w14:paraId="7E9802E1" w14:textId="77777777" w:rsidR="00E16B2A" w:rsidRPr="00EF56E0" w:rsidRDefault="00E16B2A" w:rsidP="004861C9">
            <w:pPr>
              <w:spacing w:line="480" w:lineRule="auto"/>
              <w:jc w:val="center"/>
              <w:rPr>
                <w:rFonts w:ascii="Times New Roman" w:hAnsi="Times New Roman"/>
                <w:sz w:val="22"/>
                <w:szCs w:val="22"/>
              </w:rPr>
            </w:pPr>
          </w:p>
        </w:tc>
        <w:tc>
          <w:tcPr>
            <w:tcW w:w="1841" w:type="dxa"/>
            <w:vAlign w:val="center"/>
          </w:tcPr>
          <w:p w14:paraId="28B35D90" w14:textId="77777777" w:rsidR="00E16B2A" w:rsidRPr="00EF56E0" w:rsidRDefault="00E16B2A" w:rsidP="004861C9">
            <w:pPr>
              <w:spacing w:line="480" w:lineRule="auto"/>
              <w:jc w:val="center"/>
              <w:rPr>
                <w:rFonts w:ascii="Times New Roman" w:hAnsi="Times New Roman"/>
                <w:i/>
                <w:iCs/>
                <w:sz w:val="22"/>
                <w:szCs w:val="22"/>
              </w:rPr>
            </w:pPr>
          </w:p>
        </w:tc>
        <w:tc>
          <w:tcPr>
            <w:tcW w:w="1059" w:type="dxa"/>
            <w:vAlign w:val="center"/>
          </w:tcPr>
          <w:p w14:paraId="04191F7A" w14:textId="77777777" w:rsidR="00E16B2A" w:rsidRPr="00EF56E0" w:rsidRDefault="00E16B2A" w:rsidP="004861C9">
            <w:pPr>
              <w:spacing w:line="480" w:lineRule="auto"/>
              <w:jc w:val="center"/>
              <w:rPr>
                <w:rFonts w:ascii="Times New Roman" w:hAnsi="Times New Roman"/>
                <w:sz w:val="22"/>
                <w:szCs w:val="22"/>
              </w:rPr>
            </w:pPr>
          </w:p>
        </w:tc>
        <w:tc>
          <w:tcPr>
            <w:tcW w:w="906" w:type="dxa"/>
            <w:vAlign w:val="center"/>
          </w:tcPr>
          <w:p w14:paraId="52D94DB5" w14:textId="77777777" w:rsidR="00E16B2A" w:rsidRPr="00EF56E0" w:rsidRDefault="00E16B2A" w:rsidP="004861C9">
            <w:pPr>
              <w:spacing w:line="480" w:lineRule="auto"/>
              <w:jc w:val="center"/>
              <w:rPr>
                <w:rFonts w:ascii="Times New Roman" w:hAnsi="Times New Roman"/>
                <w:sz w:val="22"/>
                <w:szCs w:val="22"/>
              </w:rPr>
            </w:pPr>
          </w:p>
        </w:tc>
        <w:tc>
          <w:tcPr>
            <w:tcW w:w="633" w:type="dxa"/>
            <w:vAlign w:val="center"/>
          </w:tcPr>
          <w:p w14:paraId="7586F00B" w14:textId="77777777" w:rsidR="00E16B2A" w:rsidRPr="00EF56E0" w:rsidRDefault="00E16B2A" w:rsidP="004861C9">
            <w:pPr>
              <w:spacing w:line="480" w:lineRule="auto"/>
              <w:jc w:val="center"/>
              <w:rPr>
                <w:rFonts w:ascii="Times New Roman" w:hAnsi="Times New Roman"/>
                <w:sz w:val="22"/>
                <w:szCs w:val="22"/>
              </w:rPr>
            </w:pPr>
          </w:p>
        </w:tc>
        <w:tc>
          <w:tcPr>
            <w:tcW w:w="466" w:type="dxa"/>
            <w:vAlign w:val="center"/>
          </w:tcPr>
          <w:p w14:paraId="54B3C749" w14:textId="77777777" w:rsidR="00E16B2A" w:rsidRPr="00EF56E0" w:rsidRDefault="00E16B2A" w:rsidP="004861C9">
            <w:pPr>
              <w:spacing w:line="480" w:lineRule="auto"/>
              <w:jc w:val="center"/>
              <w:rPr>
                <w:rFonts w:ascii="Times New Roman" w:hAnsi="Times New Roman"/>
                <w:sz w:val="22"/>
                <w:szCs w:val="22"/>
              </w:rPr>
            </w:pPr>
          </w:p>
        </w:tc>
        <w:tc>
          <w:tcPr>
            <w:tcW w:w="504" w:type="dxa"/>
            <w:vAlign w:val="center"/>
          </w:tcPr>
          <w:p w14:paraId="0FF12DF0" w14:textId="77777777" w:rsidR="00E16B2A" w:rsidRPr="00EF56E0" w:rsidRDefault="00E16B2A" w:rsidP="004861C9">
            <w:pPr>
              <w:spacing w:line="480" w:lineRule="auto"/>
              <w:jc w:val="center"/>
              <w:rPr>
                <w:rFonts w:ascii="Times New Roman" w:hAnsi="Times New Roman"/>
                <w:sz w:val="22"/>
                <w:szCs w:val="22"/>
              </w:rPr>
            </w:pPr>
          </w:p>
        </w:tc>
        <w:tc>
          <w:tcPr>
            <w:tcW w:w="811" w:type="dxa"/>
            <w:vAlign w:val="center"/>
          </w:tcPr>
          <w:p w14:paraId="327C11AD" w14:textId="77777777" w:rsidR="00E16B2A" w:rsidRPr="00EF56E0" w:rsidRDefault="00E16B2A" w:rsidP="004861C9">
            <w:pPr>
              <w:spacing w:line="480" w:lineRule="auto"/>
              <w:jc w:val="center"/>
              <w:rPr>
                <w:rFonts w:ascii="Times New Roman" w:hAnsi="Times New Roman"/>
                <w:sz w:val="22"/>
                <w:szCs w:val="22"/>
              </w:rPr>
            </w:pPr>
          </w:p>
        </w:tc>
        <w:tc>
          <w:tcPr>
            <w:tcW w:w="706" w:type="dxa"/>
            <w:vAlign w:val="center"/>
          </w:tcPr>
          <w:p w14:paraId="5CBEEA3F" w14:textId="77777777" w:rsidR="00E16B2A" w:rsidRPr="00EF56E0" w:rsidRDefault="00E16B2A" w:rsidP="004861C9">
            <w:pPr>
              <w:spacing w:line="480" w:lineRule="auto"/>
              <w:jc w:val="center"/>
              <w:rPr>
                <w:rFonts w:ascii="Times New Roman" w:hAnsi="Times New Roman"/>
                <w:sz w:val="22"/>
                <w:szCs w:val="22"/>
              </w:rPr>
            </w:pPr>
          </w:p>
        </w:tc>
      </w:tr>
      <w:tr w:rsidR="00E16B2A" w:rsidRPr="00EF56E0" w14:paraId="0DE863E7" w14:textId="77777777" w:rsidTr="004861C9">
        <w:trPr>
          <w:trHeight w:val="567"/>
        </w:trPr>
        <w:tc>
          <w:tcPr>
            <w:tcW w:w="1565" w:type="dxa"/>
            <w:vAlign w:val="center"/>
            <w:hideMark/>
          </w:tcPr>
          <w:p w14:paraId="1B52B3D7" w14:textId="77777777" w:rsidR="00E16B2A" w:rsidRPr="00C719BB" w:rsidRDefault="00E16B2A" w:rsidP="004861C9">
            <w:pPr>
              <w:spacing w:line="480" w:lineRule="auto"/>
              <w:jc w:val="center"/>
              <w:rPr>
                <w:rFonts w:ascii="Times New Roman" w:hAnsi="Times New Roman"/>
                <w:i/>
                <w:iCs/>
                <w:sz w:val="22"/>
                <w:szCs w:val="22"/>
              </w:rPr>
            </w:pPr>
            <w:r w:rsidRPr="00C719BB">
              <w:rPr>
                <w:rFonts w:ascii="Times New Roman" w:hAnsi="Times New Roman"/>
                <w:i/>
                <w:iCs/>
                <w:sz w:val="22"/>
                <w:szCs w:val="22"/>
              </w:rPr>
              <w:t>Distance to trunk</w:t>
            </w:r>
          </w:p>
        </w:tc>
        <w:tc>
          <w:tcPr>
            <w:tcW w:w="1846" w:type="dxa"/>
            <w:vMerge w:val="restart"/>
            <w:vAlign w:val="center"/>
          </w:tcPr>
          <w:p w14:paraId="4ECA047D" w14:textId="77777777" w:rsidR="00E16B2A" w:rsidRDefault="00E16B2A" w:rsidP="004861C9">
            <w:pPr>
              <w:spacing w:line="480" w:lineRule="auto"/>
              <w:jc w:val="center"/>
              <w:rPr>
                <w:rFonts w:ascii="Times New Roman" w:hAnsi="Times New Roman"/>
                <w:sz w:val="22"/>
                <w:szCs w:val="22"/>
              </w:rPr>
            </w:pPr>
          </w:p>
          <w:p w14:paraId="371B10E5"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Arboreal</w:t>
            </w:r>
          </w:p>
          <w:p w14:paraId="2463E0BC" w14:textId="77777777" w:rsidR="00E16B2A" w:rsidRPr="00EF56E0" w:rsidRDefault="00E16B2A" w:rsidP="004861C9">
            <w:pPr>
              <w:spacing w:line="480" w:lineRule="auto"/>
              <w:jc w:val="center"/>
              <w:rPr>
                <w:rFonts w:ascii="Times New Roman" w:hAnsi="Times New Roman"/>
                <w:sz w:val="22"/>
                <w:szCs w:val="22"/>
              </w:rPr>
            </w:pPr>
          </w:p>
        </w:tc>
        <w:tc>
          <w:tcPr>
            <w:tcW w:w="1841" w:type="dxa"/>
            <w:vAlign w:val="center"/>
            <w:hideMark/>
          </w:tcPr>
          <w:p w14:paraId="26B140F9" w14:textId="77777777" w:rsidR="00E16B2A" w:rsidRPr="00EF56E0" w:rsidRDefault="00E16B2A" w:rsidP="004861C9">
            <w:pPr>
              <w:spacing w:line="480" w:lineRule="auto"/>
              <w:jc w:val="center"/>
              <w:rPr>
                <w:rFonts w:ascii="Times New Roman" w:hAnsi="Times New Roman"/>
                <w:i/>
                <w:iCs/>
                <w:sz w:val="22"/>
                <w:szCs w:val="22"/>
              </w:rPr>
            </w:pPr>
            <w:r w:rsidRPr="00EF56E0">
              <w:rPr>
                <w:rFonts w:ascii="Times New Roman" w:hAnsi="Times New Roman"/>
                <w:i/>
                <w:iCs/>
                <w:sz w:val="22"/>
                <w:szCs w:val="22"/>
              </w:rPr>
              <w:t>S</w:t>
            </w:r>
            <w:r w:rsidRPr="00BF1A95">
              <w:rPr>
                <w:rFonts w:ascii="Times New Roman" w:hAnsi="Times New Roman"/>
                <w:sz w:val="22"/>
                <w:szCs w:val="22"/>
              </w:rPr>
              <w:t>.</w:t>
            </w:r>
            <w:r w:rsidRPr="00EF56E0">
              <w:rPr>
                <w:rFonts w:ascii="Times New Roman" w:hAnsi="Times New Roman"/>
                <w:i/>
                <w:iCs/>
                <w:sz w:val="22"/>
                <w:szCs w:val="22"/>
              </w:rPr>
              <w:t xml:space="preserve"> </w:t>
            </w:r>
            <w:proofErr w:type="spellStart"/>
            <w:r w:rsidRPr="00EF56E0">
              <w:rPr>
                <w:rFonts w:ascii="Times New Roman" w:hAnsi="Times New Roman"/>
                <w:i/>
                <w:iCs/>
                <w:sz w:val="22"/>
                <w:szCs w:val="22"/>
              </w:rPr>
              <w:t>anamallayana</w:t>
            </w:r>
            <w:proofErr w:type="spellEnd"/>
          </w:p>
        </w:tc>
        <w:tc>
          <w:tcPr>
            <w:tcW w:w="1059" w:type="dxa"/>
            <w:vAlign w:val="center"/>
            <w:hideMark/>
          </w:tcPr>
          <w:p w14:paraId="79165E87" w14:textId="77777777" w:rsidR="00E16B2A"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308</w:t>
            </w:r>
          </w:p>
          <w:p w14:paraId="6A356B95" w14:textId="77777777" w:rsidR="00E16B2A" w:rsidRPr="00EF56E0" w:rsidRDefault="00E16B2A" w:rsidP="004861C9">
            <w:pPr>
              <w:spacing w:line="480" w:lineRule="auto"/>
              <w:jc w:val="center"/>
              <w:rPr>
                <w:rFonts w:ascii="Times New Roman" w:hAnsi="Times New Roman"/>
                <w:sz w:val="22"/>
                <w:szCs w:val="22"/>
              </w:rPr>
            </w:pPr>
            <w:r>
              <w:rPr>
                <w:rFonts w:ascii="Times New Roman" w:hAnsi="Times New Roman"/>
                <w:sz w:val="22"/>
                <w:szCs w:val="22"/>
              </w:rPr>
              <w:t>(</w:t>
            </w:r>
            <w:r w:rsidRPr="00EF56E0">
              <w:rPr>
                <w:rFonts w:ascii="Times New Roman" w:hAnsi="Times New Roman"/>
                <w:sz w:val="22"/>
                <w:szCs w:val="22"/>
              </w:rPr>
              <w:t>48.76</w:t>
            </w:r>
            <w:r>
              <w:rPr>
                <w:rFonts w:ascii="Times New Roman" w:hAnsi="Times New Roman"/>
                <w:sz w:val="22"/>
                <w:szCs w:val="22"/>
              </w:rPr>
              <w:t>)</w:t>
            </w:r>
          </w:p>
        </w:tc>
        <w:tc>
          <w:tcPr>
            <w:tcW w:w="906" w:type="dxa"/>
            <w:vAlign w:val="center"/>
            <w:hideMark/>
          </w:tcPr>
          <w:p w14:paraId="1E6D2DCA"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343.80 </w:t>
            </w:r>
            <w:r>
              <w:rPr>
                <w:rFonts w:ascii="Times New Roman" w:hAnsi="Times New Roman"/>
                <w:sz w:val="22"/>
                <w:szCs w:val="22"/>
              </w:rPr>
              <w:t>(</w:t>
            </w:r>
            <w:r w:rsidRPr="00EF56E0">
              <w:rPr>
                <w:rFonts w:ascii="Times New Roman" w:hAnsi="Times New Roman"/>
                <w:sz w:val="22"/>
                <w:szCs w:val="22"/>
              </w:rPr>
              <w:t>66.63</w:t>
            </w:r>
            <w:r>
              <w:rPr>
                <w:rFonts w:ascii="Times New Roman" w:hAnsi="Times New Roman"/>
                <w:sz w:val="22"/>
                <w:szCs w:val="22"/>
              </w:rPr>
              <w:t>)</w:t>
            </w:r>
          </w:p>
        </w:tc>
        <w:tc>
          <w:tcPr>
            <w:tcW w:w="633" w:type="dxa"/>
            <w:vAlign w:val="center"/>
            <w:hideMark/>
          </w:tcPr>
          <w:p w14:paraId="5D825F1F"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-0.10</w:t>
            </w:r>
          </w:p>
        </w:tc>
        <w:tc>
          <w:tcPr>
            <w:tcW w:w="466" w:type="dxa"/>
            <w:vAlign w:val="center"/>
            <w:hideMark/>
          </w:tcPr>
          <w:p w14:paraId="6D87FFB3"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0.22</w:t>
            </w:r>
          </w:p>
        </w:tc>
        <w:tc>
          <w:tcPr>
            <w:tcW w:w="504" w:type="dxa"/>
            <w:vAlign w:val="center"/>
            <w:hideMark/>
          </w:tcPr>
          <w:p w14:paraId="15697542"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47</w:t>
            </w:r>
          </w:p>
        </w:tc>
        <w:tc>
          <w:tcPr>
            <w:tcW w:w="811" w:type="dxa"/>
            <w:vAlign w:val="center"/>
            <w:hideMark/>
          </w:tcPr>
          <w:p w14:paraId="09C428F1"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0.65</w:t>
            </w:r>
          </w:p>
        </w:tc>
        <w:tc>
          <w:tcPr>
            <w:tcW w:w="706" w:type="dxa"/>
            <w:vAlign w:val="center"/>
            <w:hideMark/>
          </w:tcPr>
          <w:p w14:paraId="45634F5C"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0.03</w:t>
            </w:r>
          </w:p>
        </w:tc>
      </w:tr>
      <w:tr w:rsidR="00E16B2A" w:rsidRPr="00EF56E0" w14:paraId="323F3795" w14:textId="77777777" w:rsidTr="004861C9">
        <w:trPr>
          <w:trHeight w:val="567"/>
        </w:trPr>
        <w:tc>
          <w:tcPr>
            <w:tcW w:w="1565" w:type="dxa"/>
            <w:vAlign w:val="center"/>
          </w:tcPr>
          <w:p w14:paraId="274D427A" w14:textId="77777777" w:rsidR="00E16B2A" w:rsidRPr="00C719BB" w:rsidRDefault="00E16B2A" w:rsidP="004861C9">
            <w:pPr>
              <w:spacing w:line="480" w:lineRule="auto"/>
              <w:jc w:val="center"/>
              <w:rPr>
                <w:rFonts w:ascii="Times New Roman" w:hAnsi="Times New Roman"/>
                <w:i/>
                <w:iCs/>
                <w:sz w:val="22"/>
                <w:szCs w:val="22"/>
              </w:rPr>
            </w:pPr>
          </w:p>
        </w:tc>
        <w:tc>
          <w:tcPr>
            <w:tcW w:w="1846" w:type="dxa"/>
            <w:vMerge/>
            <w:vAlign w:val="center"/>
          </w:tcPr>
          <w:p w14:paraId="59FC0694" w14:textId="77777777" w:rsidR="00E16B2A" w:rsidRPr="00EF56E0" w:rsidRDefault="00E16B2A" w:rsidP="004861C9">
            <w:pPr>
              <w:spacing w:line="480" w:lineRule="auto"/>
              <w:jc w:val="center"/>
              <w:rPr>
                <w:rFonts w:ascii="Times New Roman" w:hAnsi="Times New Roman"/>
                <w:sz w:val="22"/>
                <w:szCs w:val="22"/>
              </w:rPr>
            </w:pPr>
          </w:p>
        </w:tc>
        <w:tc>
          <w:tcPr>
            <w:tcW w:w="1841" w:type="dxa"/>
            <w:vAlign w:val="center"/>
            <w:hideMark/>
          </w:tcPr>
          <w:p w14:paraId="349547D0" w14:textId="77777777" w:rsidR="00E16B2A" w:rsidRPr="00EF56E0" w:rsidRDefault="00E16B2A" w:rsidP="004861C9">
            <w:pPr>
              <w:spacing w:line="480" w:lineRule="auto"/>
              <w:jc w:val="center"/>
              <w:rPr>
                <w:rFonts w:ascii="Times New Roman" w:hAnsi="Times New Roman"/>
                <w:i/>
                <w:iCs/>
                <w:sz w:val="22"/>
                <w:szCs w:val="22"/>
              </w:rPr>
            </w:pPr>
            <w:r w:rsidRPr="00EF56E0">
              <w:rPr>
                <w:rFonts w:ascii="Times New Roman" w:hAnsi="Times New Roman"/>
                <w:i/>
                <w:iCs/>
                <w:sz w:val="22"/>
                <w:szCs w:val="22"/>
              </w:rPr>
              <w:t>S</w:t>
            </w:r>
            <w:r w:rsidRPr="00BF1A95">
              <w:rPr>
                <w:rFonts w:ascii="Times New Roman" w:hAnsi="Times New Roman"/>
                <w:sz w:val="22"/>
                <w:szCs w:val="22"/>
              </w:rPr>
              <w:t>.</w:t>
            </w:r>
            <w:r w:rsidRPr="00EF56E0">
              <w:rPr>
                <w:rFonts w:ascii="Times New Roman" w:hAnsi="Times New Roman"/>
                <w:i/>
                <w:iCs/>
                <w:sz w:val="22"/>
                <w:szCs w:val="22"/>
              </w:rPr>
              <w:t xml:space="preserve"> </w:t>
            </w:r>
            <w:proofErr w:type="spellStart"/>
            <w:r w:rsidRPr="00EF56E0">
              <w:rPr>
                <w:rFonts w:ascii="Times New Roman" w:hAnsi="Times New Roman"/>
                <w:i/>
                <w:iCs/>
                <w:sz w:val="22"/>
                <w:szCs w:val="22"/>
              </w:rPr>
              <w:t>horsfieldii</w:t>
            </w:r>
            <w:proofErr w:type="spellEnd"/>
            <w:r>
              <w:rPr>
                <w:rFonts w:ascii="Times New Roman" w:hAnsi="Times New Roman"/>
                <w:i/>
                <w:iCs/>
                <w:sz w:val="22"/>
                <w:szCs w:val="22"/>
              </w:rPr>
              <w:t>*</w:t>
            </w:r>
          </w:p>
        </w:tc>
        <w:tc>
          <w:tcPr>
            <w:tcW w:w="1059" w:type="dxa"/>
            <w:vAlign w:val="center"/>
            <w:hideMark/>
          </w:tcPr>
          <w:p w14:paraId="5DF0CD8E"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286.40 </w:t>
            </w:r>
            <w:r>
              <w:rPr>
                <w:rFonts w:ascii="Times New Roman" w:hAnsi="Times New Roman"/>
                <w:sz w:val="22"/>
                <w:szCs w:val="22"/>
              </w:rPr>
              <w:t>(</w:t>
            </w:r>
            <w:r w:rsidRPr="00EF56E0">
              <w:rPr>
                <w:rFonts w:ascii="Times New Roman" w:hAnsi="Times New Roman"/>
                <w:sz w:val="22"/>
                <w:szCs w:val="22"/>
              </w:rPr>
              <w:t>51.99</w:t>
            </w:r>
            <w:r>
              <w:rPr>
                <w:rFonts w:ascii="Times New Roman" w:hAnsi="Times New Roman"/>
                <w:sz w:val="22"/>
                <w:szCs w:val="22"/>
              </w:rPr>
              <w:t>)</w:t>
            </w:r>
          </w:p>
        </w:tc>
        <w:tc>
          <w:tcPr>
            <w:tcW w:w="906" w:type="dxa"/>
            <w:vAlign w:val="center"/>
            <w:hideMark/>
          </w:tcPr>
          <w:p w14:paraId="7A0A9600"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290.23 </w:t>
            </w:r>
            <w:r>
              <w:rPr>
                <w:rFonts w:ascii="Times New Roman" w:hAnsi="Times New Roman"/>
                <w:sz w:val="22"/>
                <w:szCs w:val="22"/>
              </w:rPr>
              <w:t>(</w:t>
            </w:r>
            <w:r w:rsidRPr="00EF56E0">
              <w:rPr>
                <w:rFonts w:ascii="Times New Roman" w:hAnsi="Times New Roman"/>
                <w:sz w:val="22"/>
                <w:szCs w:val="22"/>
              </w:rPr>
              <w:t>55.36</w:t>
            </w:r>
            <w:r>
              <w:rPr>
                <w:rFonts w:ascii="Times New Roman" w:hAnsi="Times New Roman"/>
                <w:sz w:val="22"/>
                <w:szCs w:val="22"/>
              </w:rPr>
              <w:t>)</w:t>
            </w:r>
          </w:p>
        </w:tc>
        <w:tc>
          <w:tcPr>
            <w:tcW w:w="633" w:type="dxa"/>
            <w:vAlign w:val="center"/>
            <w:hideMark/>
          </w:tcPr>
          <w:p w14:paraId="032980E7"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-0.44</w:t>
            </w:r>
          </w:p>
        </w:tc>
        <w:tc>
          <w:tcPr>
            <w:tcW w:w="466" w:type="dxa"/>
            <w:vAlign w:val="center"/>
            <w:hideMark/>
          </w:tcPr>
          <w:p w14:paraId="6A42DDFB"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0.28</w:t>
            </w:r>
          </w:p>
        </w:tc>
        <w:tc>
          <w:tcPr>
            <w:tcW w:w="504" w:type="dxa"/>
            <w:vAlign w:val="center"/>
            <w:hideMark/>
          </w:tcPr>
          <w:p w14:paraId="224ACBA4"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66</w:t>
            </w:r>
          </w:p>
        </w:tc>
        <w:tc>
          <w:tcPr>
            <w:tcW w:w="811" w:type="dxa"/>
            <w:vAlign w:val="center"/>
            <w:hideMark/>
          </w:tcPr>
          <w:p w14:paraId="2A731AD0"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0.115</w:t>
            </w:r>
          </w:p>
        </w:tc>
        <w:tc>
          <w:tcPr>
            <w:tcW w:w="706" w:type="dxa"/>
            <w:vAlign w:val="center"/>
            <w:hideMark/>
          </w:tcPr>
          <w:p w14:paraId="1CD854F0"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0.03</w:t>
            </w:r>
          </w:p>
        </w:tc>
      </w:tr>
      <w:tr w:rsidR="00E16B2A" w:rsidRPr="00EF56E0" w14:paraId="35EAD054" w14:textId="77777777" w:rsidTr="004861C9">
        <w:trPr>
          <w:trHeight w:val="567"/>
        </w:trPr>
        <w:tc>
          <w:tcPr>
            <w:tcW w:w="1565" w:type="dxa"/>
            <w:vAlign w:val="center"/>
          </w:tcPr>
          <w:p w14:paraId="3E44120A" w14:textId="77777777" w:rsidR="00E16B2A" w:rsidRPr="00C719BB" w:rsidRDefault="00E16B2A" w:rsidP="004861C9">
            <w:pPr>
              <w:spacing w:line="480" w:lineRule="auto"/>
              <w:jc w:val="center"/>
              <w:rPr>
                <w:rFonts w:ascii="Times New Roman" w:hAnsi="Times New Roman"/>
                <w:i/>
                <w:iCs/>
                <w:sz w:val="22"/>
                <w:szCs w:val="22"/>
              </w:rPr>
            </w:pPr>
          </w:p>
        </w:tc>
        <w:tc>
          <w:tcPr>
            <w:tcW w:w="1846" w:type="dxa"/>
            <w:vMerge w:val="restart"/>
            <w:vAlign w:val="center"/>
          </w:tcPr>
          <w:p w14:paraId="5474EB57"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Semi-arboreal</w:t>
            </w:r>
          </w:p>
        </w:tc>
        <w:tc>
          <w:tcPr>
            <w:tcW w:w="1841" w:type="dxa"/>
            <w:vAlign w:val="center"/>
            <w:hideMark/>
          </w:tcPr>
          <w:p w14:paraId="24753D0D" w14:textId="77777777" w:rsidR="00E16B2A" w:rsidRPr="00EF56E0" w:rsidRDefault="00E16B2A" w:rsidP="004861C9">
            <w:pPr>
              <w:spacing w:line="480" w:lineRule="auto"/>
              <w:jc w:val="center"/>
              <w:rPr>
                <w:rFonts w:ascii="Times New Roman" w:hAnsi="Times New Roman"/>
                <w:i/>
                <w:iCs/>
                <w:sz w:val="22"/>
                <w:szCs w:val="22"/>
              </w:rPr>
            </w:pPr>
            <w:r w:rsidRPr="00EF56E0">
              <w:rPr>
                <w:rFonts w:ascii="Times New Roman" w:hAnsi="Times New Roman"/>
                <w:i/>
                <w:iCs/>
                <w:sz w:val="22"/>
                <w:szCs w:val="22"/>
              </w:rPr>
              <w:t>C</w:t>
            </w:r>
            <w:r w:rsidRPr="00BF1A95">
              <w:rPr>
                <w:rFonts w:ascii="Times New Roman" w:hAnsi="Times New Roman"/>
                <w:sz w:val="22"/>
                <w:szCs w:val="22"/>
              </w:rPr>
              <w:t>.</w:t>
            </w:r>
            <w:r w:rsidRPr="00EF56E0">
              <w:rPr>
                <w:rFonts w:ascii="Times New Roman" w:hAnsi="Times New Roman"/>
                <w:i/>
                <w:iCs/>
                <w:sz w:val="22"/>
                <w:szCs w:val="22"/>
              </w:rPr>
              <w:t xml:space="preserve"> versicolor</w:t>
            </w:r>
          </w:p>
        </w:tc>
        <w:tc>
          <w:tcPr>
            <w:tcW w:w="1059" w:type="dxa"/>
            <w:vAlign w:val="center"/>
            <w:hideMark/>
          </w:tcPr>
          <w:p w14:paraId="40B3EA66"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624.96 </w:t>
            </w:r>
            <w:r>
              <w:rPr>
                <w:rFonts w:ascii="Times New Roman" w:hAnsi="Times New Roman"/>
                <w:sz w:val="22"/>
                <w:szCs w:val="22"/>
              </w:rPr>
              <w:t>(</w:t>
            </w:r>
            <w:r w:rsidRPr="00EF56E0">
              <w:rPr>
                <w:rFonts w:ascii="Times New Roman" w:hAnsi="Times New Roman"/>
                <w:sz w:val="22"/>
                <w:szCs w:val="22"/>
              </w:rPr>
              <w:t>137.63</w:t>
            </w:r>
            <w:r>
              <w:rPr>
                <w:rFonts w:ascii="Times New Roman" w:hAnsi="Times New Roman"/>
                <w:sz w:val="22"/>
                <w:szCs w:val="22"/>
              </w:rPr>
              <w:t>)</w:t>
            </w:r>
          </w:p>
        </w:tc>
        <w:tc>
          <w:tcPr>
            <w:tcW w:w="906" w:type="dxa"/>
            <w:vAlign w:val="center"/>
            <w:hideMark/>
          </w:tcPr>
          <w:p w14:paraId="51341A41"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502.6 </w:t>
            </w:r>
            <w:r>
              <w:rPr>
                <w:rFonts w:ascii="Times New Roman" w:hAnsi="Times New Roman"/>
                <w:sz w:val="22"/>
                <w:szCs w:val="22"/>
              </w:rPr>
              <w:t>(</w:t>
            </w:r>
            <w:r w:rsidRPr="00EF56E0">
              <w:rPr>
                <w:rFonts w:ascii="Times New Roman" w:hAnsi="Times New Roman"/>
                <w:sz w:val="22"/>
                <w:szCs w:val="22"/>
              </w:rPr>
              <w:t>96.79</w:t>
            </w:r>
            <w:r>
              <w:rPr>
                <w:rFonts w:ascii="Times New Roman" w:hAnsi="Times New Roman"/>
                <w:sz w:val="22"/>
                <w:szCs w:val="22"/>
              </w:rPr>
              <w:t>)</w:t>
            </w:r>
          </w:p>
        </w:tc>
        <w:tc>
          <w:tcPr>
            <w:tcW w:w="633" w:type="dxa"/>
            <w:vAlign w:val="center"/>
            <w:hideMark/>
          </w:tcPr>
          <w:p w14:paraId="56E0093A"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0.11</w:t>
            </w:r>
          </w:p>
        </w:tc>
        <w:tc>
          <w:tcPr>
            <w:tcW w:w="466" w:type="dxa"/>
            <w:vAlign w:val="center"/>
            <w:hideMark/>
          </w:tcPr>
          <w:p w14:paraId="6BCED933"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0.25</w:t>
            </w:r>
          </w:p>
        </w:tc>
        <w:tc>
          <w:tcPr>
            <w:tcW w:w="504" w:type="dxa"/>
            <w:vAlign w:val="center"/>
            <w:hideMark/>
          </w:tcPr>
          <w:p w14:paraId="796F5F47"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49</w:t>
            </w:r>
          </w:p>
        </w:tc>
        <w:tc>
          <w:tcPr>
            <w:tcW w:w="811" w:type="dxa"/>
            <w:vAlign w:val="center"/>
            <w:hideMark/>
          </w:tcPr>
          <w:p w14:paraId="40A71A68"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0.664</w:t>
            </w:r>
          </w:p>
        </w:tc>
        <w:tc>
          <w:tcPr>
            <w:tcW w:w="706" w:type="dxa"/>
            <w:vAlign w:val="center"/>
            <w:hideMark/>
          </w:tcPr>
          <w:p w14:paraId="65ACEC1C"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w:t>
            </w:r>
          </w:p>
        </w:tc>
      </w:tr>
      <w:tr w:rsidR="00E16B2A" w:rsidRPr="00EF56E0" w14:paraId="12E9C701" w14:textId="77777777" w:rsidTr="004861C9">
        <w:trPr>
          <w:trHeight w:val="567"/>
        </w:trPr>
        <w:tc>
          <w:tcPr>
            <w:tcW w:w="1565" w:type="dxa"/>
            <w:vAlign w:val="center"/>
          </w:tcPr>
          <w:p w14:paraId="0C46FE69" w14:textId="77777777" w:rsidR="00E16B2A" w:rsidRPr="00C719BB" w:rsidRDefault="00E16B2A" w:rsidP="004861C9">
            <w:pPr>
              <w:spacing w:line="480" w:lineRule="auto"/>
              <w:jc w:val="center"/>
              <w:rPr>
                <w:rFonts w:ascii="Times New Roman" w:hAnsi="Times New Roman"/>
                <w:i/>
                <w:iCs/>
                <w:sz w:val="22"/>
                <w:szCs w:val="22"/>
              </w:rPr>
            </w:pPr>
          </w:p>
        </w:tc>
        <w:tc>
          <w:tcPr>
            <w:tcW w:w="1846" w:type="dxa"/>
            <w:vMerge/>
            <w:vAlign w:val="center"/>
            <w:hideMark/>
          </w:tcPr>
          <w:p w14:paraId="1A9AB818" w14:textId="77777777" w:rsidR="00E16B2A" w:rsidRPr="00EF56E0" w:rsidRDefault="00E16B2A" w:rsidP="004861C9">
            <w:pPr>
              <w:spacing w:line="480" w:lineRule="auto"/>
              <w:jc w:val="center"/>
              <w:rPr>
                <w:rFonts w:ascii="Times New Roman" w:hAnsi="Times New Roman"/>
                <w:sz w:val="22"/>
                <w:szCs w:val="22"/>
              </w:rPr>
            </w:pPr>
          </w:p>
        </w:tc>
        <w:tc>
          <w:tcPr>
            <w:tcW w:w="1841" w:type="dxa"/>
            <w:vAlign w:val="center"/>
            <w:hideMark/>
          </w:tcPr>
          <w:p w14:paraId="3C95422B" w14:textId="77777777" w:rsidR="00E16B2A" w:rsidRPr="00EF56E0" w:rsidRDefault="00E16B2A" w:rsidP="004861C9">
            <w:pPr>
              <w:spacing w:line="480" w:lineRule="auto"/>
              <w:jc w:val="center"/>
              <w:rPr>
                <w:rFonts w:ascii="Times New Roman" w:hAnsi="Times New Roman"/>
                <w:i/>
                <w:iCs/>
                <w:sz w:val="22"/>
                <w:szCs w:val="22"/>
              </w:rPr>
            </w:pPr>
            <w:r w:rsidRPr="00EF56E0">
              <w:rPr>
                <w:rFonts w:ascii="Times New Roman" w:hAnsi="Times New Roman"/>
                <w:i/>
                <w:iCs/>
                <w:sz w:val="22"/>
                <w:szCs w:val="22"/>
              </w:rPr>
              <w:t>M</w:t>
            </w:r>
            <w:r w:rsidRPr="00BF1A95">
              <w:rPr>
                <w:rFonts w:ascii="Times New Roman" w:hAnsi="Times New Roman"/>
                <w:sz w:val="22"/>
                <w:szCs w:val="22"/>
              </w:rPr>
              <w:t>.</w:t>
            </w:r>
            <w:r w:rsidRPr="00EF56E0">
              <w:rPr>
                <w:rFonts w:ascii="Times New Roman" w:hAnsi="Times New Roman"/>
                <w:i/>
                <w:iCs/>
                <w:sz w:val="22"/>
                <w:szCs w:val="22"/>
              </w:rPr>
              <w:t xml:space="preserve"> </w:t>
            </w:r>
            <w:proofErr w:type="spellStart"/>
            <w:r w:rsidRPr="00EF56E0">
              <w:rPr>
                <w:rFonts w:ascii="Times New Roman" w:hAnsi="Times New Roman"/>
                <w:i/>
                <w:iCs/>
                <w:sz w:val="22"/>
                <w:szCs w:val="22"/>
              </w:rPr>
              <w:t>rouxii</w:t>
            </w:r>
            <w:proofErr w:type="spellEnd"/>
          </w:p>
        </w:tc>
        <w:tc>
          <w:tcPr>
            <w:tcW w:w="1059" w:type="dxa"/>
            <w:vAlign w:val="center"/>
            <w:hideMark/>
          </w:tcPr>
          <w:p w14:paraId="4518301B"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30.90 </w:t>
            </w:r>
            <w:r>
              <w:rPr>
                <w:rFonts w:ascii="Times New Roman" w:hAnsi="Times New Roman"/>
                <w:sz w:val="22"/>
                <w:szCs w:val="22"/>
              </w:rPr>
              <w:t>(</w:t>
            </w:r>
            <w:r w:rsidRPr="00EF56E0">
              <w:rPr>
                <w:rFonts w:ascii="Times New Roman" w:hAnsi="Times New Roman"/>
                <w:sz w:val="22"/>
                <w:szCs w:val="22"/>
              </w:rPr>
              <w:t>21.35</w:t>
            </w:r>
            <w:r>
              <w:rPr>
                <w:rFonts w:ascii="Times New Roman" w:hAnsi="Times New Roman"/>
                <w:sz w:val="22"/>
                <w:szCs w:val="22"/>
              </w:rPr>
              <w:t>)</w:t>
            </w:r>
          </w:p>
        </w:tc>
        <w:tc>
          <w:tcPr>
            <w:tcW w:w="906" w:type="dxa"/>
            <w:vAlign w:val="center"/>
            <w:hideMark/>
          </w:tcPr>
          <w:p w14:paraId="4BFA5666"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 xml:space="preserve">1117.57 </w:t>
            </w:r>
            <w:r>
              <w:rPr>
                <w:rFonts w:ascii="Times New Roman" w:hAnsi="Times New Roman"/>
                <w:sz w:val="22"/>
                <w:szCs w:val="22"/>
              </w:rPr>
              <w:t>(</w:t>
            </w:r>
            <w:r w:rsidRPr="00EF56E0">
              <w:rPr>
                <w:rFonts w:ascii="Times New Roman" w:hAnsi="Times New Roman"/>
                <w:sz w:val="22"/>
                <w:szCs w:val="22"/>
              </w:rPr>
              <w:t>149.92</w:t>
            </w:r>
            <w:r>
              <w:rPr>
                <w:rFonts w:ascii="Times New Roman" w:hAnsi="Times New Roman"/>
                <w:sz w:val="22"/>
                <w:szCs w:val="22"/>
              </w:rPr>
              <w:t>)</w:t>
            </w:r>
          </w:p>
        </w:tc>
        <w:tc>
          <w:tcPr>
            <w:tcW w:w="633" w:type="dxa"/>
            <w:vAlign w:val="center"/>
            <w:hideMark/>
          </w:tcPr>
          <w:p w14:paraId="5DD151AF"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2.49</w:t>
            </w:r>
          </w:p>
        </w:tc>
        <w:tc>
          <w:tcPr>
            <w:tcW w:w="466" w:type="dxa"/>
            <w:vAlign w:val="center"/>
            <w:hideMark/>
          </w:tcPr>
          <w:p w14:paraId="42377D1E"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0.31</w:t>
            </w:r>
          </w:p>
        </w:tc>
        <w:tc>
          <w:tcPr>
            <w:tcW w:w="504" w:type="dxa"/>
            <w:vAlign w:val="center"/>
            <w:hideMark/>
          </w:tcPr>
          <w:p w14:paraId="65C7B9DE"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44</w:t>
            </w:r>
          </w:p>
        </w:tc>
        <w:tc>
          <w:tcPr>
            <w:tcW w:w="811" w:type="dxa"/>
            <w:vAlign w:val="center"/>
            <w:hideMark/>
          </w:tcPr>
          <w:p w14:paraId="3A326EE9" w14:textId="77777777" w:rsidR="00E16B2A" w:rsidRPr="00EF56E0" w:rsidRDefault="00E16B2A" w:rsidP="004861C9">
            <w:pPr>
              <w:spacing w:line="480" w:lineRule="auto"/>
              <w:jc w:val="center"/>
              <w:rPr>
                <w:rFonts w:ascii="Times New Roman" w:hAnsi="Times New Roman"/>
                <w:b/>
                <w:bCs/>
                <w:sz w:val="22"/>
                <w:szCs w:val="22"/>
              </w:rPr>
            </w:pPr>
            <w:r w:rsidRPr="00EF56E0">
              <w:rPr>
                <w:rFonts w:ascii="Times New Roman" w:hAnsi="Times New Roman"/>
                <w:b/>
                <w:bCs/>
                <w:sz w:val="22"/>
                <w:szCs w:val="22"/>
              </w:rPr>
              <w:t>&lt;0.001</w:t>
            </w:r>
          </w:p>
        </w:tc>
        <w:tc>
          <w:tcPr>
            <w:tcW w:w="706" w:type="dxa"/>
            <w:vAlign w:val="center"/>
            <w:hideMark/>
          </w:tcPr>
          <w:p w14:paraId="3BD5C4C0" w14:textId="77777777" w:rsidR="00E16B2A" w:rsidRPr="00EF56E0" w:rsidRDefault="00E16B2A" w:rsidP="004861C9">
            <w:pPr>
              <w:spacing w:line="480" w:lineRule="auto"/>
              <w:jc w:val="center"/>
              <w:rPr>
                <w:rFonts w:ascii="Times New Roman" w:hAnsi="Times New Roman"/>
                <w:sz w:val="22"/>
                <w:szCs w:val="22"/>
              </w:rPr>
            </w:pPr>
            <w:r w:rsidRPr="00EF56E0">
              <w:rPr>
                <w:rFonts w:ascii="Times New Roman" w:hAnsi="Times New Roman"/>
                <w:sz w:val="22"/>
                <w:szCs w:val="22"/>
              </w:rPr>
              <w:t>0.70</w:t>
            </w:r>
          </w:p>
        </w:tc>
      </w:tr>
    </w:tbl>
    <w:p w14:paraId="2D842F41" w14:textId="77777777" w:rsidR="00E16B2A" w:rsidRPr="00E5675C" w:rsidRDefault="00E16B2A" w:rsidP="00E16B2A">
      <w:pPr>
        <w:rPr>
          <w:rFonts w:ascii="Times New Roman" w:hAnsi="Times New Roman"/>
        </w:rPr>
      </w:pPr>
    </w:p>
    <w:p w14:paraId="4315ABCD" w14:textId="77777777" w:rsidR="00E16B2A" w:rsidRPr="00E5675C" w:rsidRDefault="00E16B2A" w:rsidP="00E16B2A">
      <w:pPr>
        <w:rPr>
          <w:rFonts w:ascii="Times New Roman" w:hAnsi="Times New Roman"/>
        </w:rPr>
      </w:pPr>
      <w:r w:rsidRPr="00E5675C">
        <w:rPr>
          <w:rFonts w:ascii="Times New Roman" w:hAnsi="Times New Roman"/>
        </w:rPr>
        <w:br w:type="page"/>
      </w:r>
    </w:p>
    <w:p w14:paraId="02177C4E" w14:textId="3BBDD384" w:rsidR="00926719" w:rsidRPr="002124AA" w:rsidRDefault="00D863A8" w:rsidP="00E16B2A">
      <w:pPr>
        <w:rPr>
          <w:rFonts w:ascii="Times New Roman" w:hAnsi="Times New Roman" w:cs="Times New Roman"/>
          <w:b/>
          <w:bCs/>
        </w:rPr>
      </w:pPr>
      <w:r w:rsidRPr="00E16B2A">
        <w:rPr>
          <w:rFonts w:ascii="Times New Roman" w:hAnsi="Times New Roman"/>
          <w:b/>
          <w:bCs/>
        </w:rPr>
        <w:lastRenderedPageBreak/>
        <w:t>Table 3.</w:t>
      </w:r>
      <w:r w:rsidR="003126D8" w:rsidRPr="00E16B2A">
        <w:rPr>
          <w:rFonts w:ascii="Times New Roman" w:hAnsi="Times New Roman"/>
        </w:rPr>
        <w:t xml:space="preserve"> Chi-square test of proportions for change between diel phases in substrate type, perch type, and perch angle</w:t>
      </w:r>
      <w:r w:rsidR="00AB31CF" w:rsidRPr="00E16B2A">
        <w:rPr>
          <w:rFonts w:ascii="Times New Roman" w:hAnsi="Times New Roman"/>
        </w:rPr>
        <w:t xml:space="preserve"> of Agamid lizards</w:t>
      </w:r>
      <w:r w:rsidR="00C1418D" w:rsidRPr="00E16B2A">
        <w:rPr>
          <w:rFonts w:ascii="Times New Roman" w:hAnsi="Times New Roman"/>
        </w:rPr>
        <w:t xml:space="preserve">. </w:t>
      </w:r>
      <w:r w:rsidR="00926719" w:rsidRPr="00E16B2A">
        <w:rPr>
          <w:rFonts w:ascii="Times New Roman" w:hAnsi="Times New Roman" w:cs="Times New Roman"/>
        </w:rPr>
        <w:t xml:space="preserve">Statistically significant tests (α = 0.05) in bold. </w:t>
      </w:r>
      <w:r w:rsidR="00926719" w:rsidRPr="002124AA">
        <w:rPr>
          <w:rFonts w:ascii="Times New Roman" w:hAnsi="Times New Roman" w:cs="Times New Roman"/>
        </w:rPr>
        <w:t xml:space="preserve">Dashes indicate </w:t>
      </w:r>
      <w:r w:rsidR="00926719">
        <w:rPr>
          <w:rFonts w:ascii="Times New Roman" w:hAnsi="Times New Roman" w:cs="Times New Roman"/>
        </w:rPr>
        <w:t>no tests performed due</w:t>
      </w:r>
      <w:r w:rsidR="00926719" w:rsidRPr="002124AA">
        <w:rPr>
          <w:rFonts w:ascii="Times New Roman" w:hAnsi="Times New Roman" w:cs="Times New Roman"/>
        </w:rPr>
        <w:t xml:space="preserve"> to </w:t>
      </w:r>
      <w:r w:rsidR="00926719" w:rsidRPr="00E16B2A">
        <w:rPr>
          <w:rFonts w:ascii="Times New Roman" w:hAnsi="Times New Roman" w:cs="Times New Roman"/>
        </w:rPr>
        <w:t>no variation in observed data.</w:t>
      </w:r>
    </w:p>
    <w:bookmarkEnd w:id="2"/>
    <w:p w14:paraId="5A085D01" w14:textId="77777777" w:rsidR="00926719" w:rsidRPr="002124AA" w:rsidRDefault="00926719" w:rsidP="00926719">
      <w:pPr>
        <w:rPr>
          <w:rFonts w:ascii="Times New Roman" w:hAnsi="Times New Roman" w:cs="Times New Roman"/>
          <w:b/>
          <w:bCs/>
        </w:rPr>
      </w:pPr>
    </w:p>
    <w:p w14:paraId="1324BC43" w14:textId="0DE4D0B3" w:rsidR="00E5675C" w:rsidRDefault="00E5675C">
      <w:pPr>
        <w:rPr>
          <w:rFonts w:ascii="Times New Roman" w:hAnsi="Times New Roman"/>
          <w:b/>
          <w:bCs/>
        </w:rPr>
      </w:pPr>
    </w:p>
    <w:p w14:paraId="7ADCF2C0" w14:textId="77777777" w:rsidR="00D863A8" w:rsidRDefault="00D863A8">
      <w:pPr>
        <w:rPr>
          <w:rFonts w:ascii="Times New Roman" w:hAnsi="Times New Roman"/>
          <w:b/>
          <w:bCs/>
        </w:rPr>
      </w:pPr>
    </w:p>
    <w:tbl>
      <w:tblPr>
        <w:tblW w:w="5477"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0"/>
        <w:gridCol w:w="2270"/>
        <w:gridCol w:w="757"/>
        <w:gridCol w:w="454"/>
        <w:gridCol w:w="1059"/>
        <w:gridCol w:w="757"/>
        <w:gridCol w:w="454"/>
        <w:gridCol w:w="1015"/>
        <w:gridCol w:w="757"/>
        <w:gridCol w:w="454"/>
        <w:gridCol w:w="1060"/>
      </w:tblGrid>
      <w:tr w:rsidR="003126D8" w:rsidRPr="003F1A79" w14:paraId="730C3239" w14:textId="77777777" w:rsidTr="00395DCD">
        <w:trPr>
          <w:trHeight w:val="227"/>
        </w:trPr>
        <w:tc>
          <w:tcPr>
            <w:tcW w:w="1413" w:type="dxa"/>
            <w:vAlign w:val="center"/>
          </w:tcPr>
          <w:p w14:paraId="7869E3EC" w14:textId="77777777" w:rsidR="003126D8" w:rsidRPr="003F1A79" w:rsidRDefault="003126D8" w:rsidP="00CC4FFF">
            <w:pPr>
              <w:jc w:val="center"/>
              <w:rPr>
                <w:rFonts w:ascii="Times New Roman" w:hAnsi="Times New Roman" w:cs="Times New Roman"/>
                <w:b/>
                <w:bCs/>
              </w:rPr>
            </w:pPr>
            <w:r>
              <w:rPr>
                <w:rFonts w:ascii="Times New Roman" w:hAnsi="Times New Roman" w:cs="Times New Roman"/>
                <w:b/>
                <w:bCs/>
              </w:rPr>
              <w:t>Habitat</w:t>
            </w:r>
          </w:p>
        </w:tc>
        <w:tc>
          <w:tcPr>
            <w:tcW w:w="2126" w:type="dxa"/>
          </w:tcPr>
          <w:p w14:paraId="1159CEDF" w14:textId="77777777" w:rsidR="003126D8" w:rsidRPr="003F1A79" w:rsidRDefault="003126D8" w:rsidP="00CC4FFF">
            <w:pPr>
              <w:jc w:val="center"/>
              <w:rPr>
                <w:rFonts w:ascii="Times New Roman" w:hAnsi="Times New Roman" w:cs="Times New Roman"/>
                <w:b/>
                <w:bCs/>
                <w:i/>
                <w:iCs/>
              </w:rPr>
            </w:pPr>
            <w:r w:rsidRPr="003F1A79">
              <w:rPr>
                <w:rFonts w:ascii="Times New Roman" w:hAnsi="Times New Roman" w:cs="Times New Roman"/>
                <w:b/>
                <w:bCs/>
                <w:color w:val="000000"/>
              </w:rPr>
              <w:t>Species</w:t>
            </w:r>
          </w:p>
        </w:tc>
        <w:tc>
          <w:tcPr>
            <w:tcW w:w="2126" w:type="dxa"/>
            <w:gridSpan w:val="3"/>
            <w:vAlign w:val="center"/>
          </w:tcPr>
          <w:p w14:paraId="3D61F77C" w14:textId="77777777" w:rsidR="003126D8" w:rsidRPr="003F1A79" w:rsidRDefault="003126D8" w:rsidP="00CC4FFF">
            <w:pPr>
              <w:jc w:val="center"/>
              <w:rPr>
                <w:rFonts w:ascii="Times New Roman" w:hAnsi="Times New Roman" w:cs="Times New Roman"/>
                <w:b/>
                <w:bCs/>
                <w:i/>
                <w:iCs/>
              </w:rPr>
            </w:pPr>
            <w:r w:rsidRPr="003F1A79">
              <w:rPr>
                <w:rFonts w:ascii="Times New Roman" w:hAnsi="Times New Roman" w:cs="Times New Roman"/>
                <w:b/>
                <w:bCs/>
                <w:i/>
                <w:iCs/>
              </w:rPr>
              <w:t>Substrate type</w:t>
            </w:r>
          </w:p>
        </w:tc>
        <w:tc>
          <w:tcPr>
            <w:tcW w:w="2084" w:type="dxa"/>
            <w:gridSpan w:val="3"/>
            <w:vAlign w:val="center"/>
          </w:tcPr>
          <w:p w14:paraId="72602BE8" w14:textId="77777777" w:rsidR="003126D8" w:rsidRPr="003F1A79" w:rsidRDefault="003126D8" w:rsidP="00CC4FFF">
            <w:pPr>
              <w:jc w:val="center"/>
              <w:rPr>
                <w:rFonts w:ascii="Times New Roman" w:hAnsi="Times New Roman" w:cs="Times New Roman"/>
                <w:b/>
                <w:bCs/>
                <w:i/>
                <w:iCs/>
              </w:rPr>
            </w:pPr>
            <w:r w:rsidRPr="003F1A79">
              <w:rPr>
                <w:rFonts w:ascii="Times New Roman" w:hAnsi="Times New Roman" w:cs="Times New Roman"/>
                <w:b/>
                <w:bCs/>
                <w:i/>
                <w:iCs/>
              </w:rPr>
              <w:t>Perch type</w:t>
            </w:r>
          </w:p>
        </w:tc>
        <w:tc>
          <w:tcPr>
            <w:tcW w:w="2127" w:type="dxa"/>
            <w:gridSpan w:val="3"/>
            <w:vAlign w:val="center"/>
          </w:tcPr>
          <w:p w14:paraId="6E8157A4" w14:textId="77777777" w:rsidR="003126D8" w:rsidRPr="003F1A79" w:rsidRDefault="003126D8" w:rsidP="00CC4FFF">
            <w:pPr>
              <w:jc w:val="center"/>
              <w:rPr>
                <w:rFonts w:ascii="Times New Roman" w:hAnsi="Times New Roman" w:cs="Times New Roman"/>
                <w:b/>
                <w:bCs/>
                <w:i/>
                <w:iCs/>
              </w:rPr>
            </w:pPr>
            <w:r w:rsidRPr="003F1A79">
              <w:rPr>
                <w:rFonts w:ascii="Times New Roman" w:hAnsi="Times New Roman" w:cs="Times New Roman"/>
                <w:b/>
                <w:bCs/>
                <w:i/>
                <w:iCs/>
              </w:rPr>
              <w:t>Perch angle</w:t>
            </w:r>
          </w:p>
        </w:tc>
      </w:tr>
      <w:tr w:rsidR="003126D8" w:rsidRPr="003F1A79" w14:paraId="01EC112A" w14:textId="77777777" w:rsidTr="00395DCD">
        <w:trPr>
          <w:trHeight w:val="227"/>
        </w:trPr>
        <w:tc>
          <w:tcPr>
            <w:tcW w:w="1413" w:type="dxa"/>
            <w:vAlign w:val="center"/>
          </w:tcPr>
          <w:p w14:paraId="35EFBA74" w14:textId="77777777" w:rsidR="003126D8" w:rsidRPr="003F1A79" w:rsidRDefault="003126D8" w:rsidP="00CC4FFF">
            <w:pPr>
              <w:jc w:val="center"/>
              <w:rPr>
                <w:rFonts w:ascii="Times New Roman" w:hAnsi="Times New Roman" w:cs="Times New Roman"/>
                <w:b/>
                <w:bCs/>
                <w:color w:val="000000"/>
              </w:rPr>
            </w:pPr>
          </w:p>
        </w:tc>
        <w:tc>
          <w:tcPr>
            <w:tcW w:w="2126" w:type="dxa"/>
          </w:tcPr>
          <w:p w14:paraId="48D0D6D2" w14:textId="77777777" w:rsidR="003126D8" w:rsidRPr="003F1A79" w:rsidRDefault="003126D8" w:rsidP="00CC4FFF">
            <w:pPr>
              <w:jc w:val="center"/>
              <w:rPr>
                <w:rFonts w:ascii="Times New Roman" w:hAnsi="Times New Roman" w:cs="Times New Roman"/>
                <w:i/>
                <w:iCs/>
                <w:color w:val="000000"/>
              </w:rPr>
            </w:pPr>
          </w:p>
        </w:tc>
        <w:tc>
          <w:tcPr>
            <w:tcW w:w="709" w:type="dxa"/>
            <w:vAlign w:val="center"/>
          </w:tcPr>
          <w:p w14:paraId="0ECE1899" w14:textId="77777777" w:rsidR="003126D8" w:rsidRPr="003F1A79" w:rsidRDefault="003126D8" w:rsidP="00CC4FFF">
            <w:pPr>
              <w:jc w:val="center"/>
              <w:rPr>
                <w:rFonts w:ascii="Times New Roman" w:hAnsi="Times New Roman" w:cs="Times New Roman"/>
                <w:i/>
                <w:iCs/>
                <w:color w:val="000000"/>
              </w:rPr>
            </w:pPr>
            <w:r w:rsidRPr="003F1A79">
              <w:rPr>
                <w:rFonts w:ascii="Times New Roman" w:hAnsi="Times New Roman" w:cs="Times New Roman"/>
                <w:i/>
                <w:iCs/>
                <w:color w:val="000000"/>
              </w:rPr>
              <w:t>χ</w:t>
            </w:r>
            <w:r w:rsidRPr="003F1A79">
              <w:rPr>
                <w:rFonts w:ascii="Times New Roman" w:hAnsi="Times New Roman" w:cs="Times New Roman"/>
                <w:i/>
                <w:iCs/>
                <w:color w:val="000000"/>
                <w:vertAlign w:val="superscript"/>
              </w:rPr>
              <w:t>2</w:t>
            </w:r>
          </w:p>
        </w:tc>
        <w:tc>
          <w:tcPr>
            <w:tcW w:w="425" w:type="dxa"/>
            <w:vAlign w:val="center"/>
          </w:tcPr>
          <w:p w14:paraId="1392650D" w14:textId="77777777" w:rsidR="003126D8" w:rsidRPr="003F1A79" w:rsidRDefault="003126D8" w:rsidP="00CC4FFF">
            <w:pPr>
              <w:jc w:val="center"/>
              <w:rPr>
                <w:rFonts w:ascii="Times New Roman" w:hAnsi="Times New Roman" w:cs="Times New Roman"/>
                <w:i/>
                <w:iCs/>
                <w:color w:val="000000"/>
              </w:rPr>
            </w:pPr>
            <w:proofErr w:type="spellStart"/>
            <w:r w:rsidRPr="003F1A79">
              <w:rPr>
                <w:rFonts w:ascii="Times New Roman" w:hAnsi="Times New Roman" w:cs="Times New Roman"/>
                <w:i/>
                <w:iCs/>
                <w:color w:val="000000"/>
              </w:rPr>
              <w:t>df</w:t>
            </w:r>
            <w:proofErr w:type="spellEnd"/>
          </w:p>
        </w:tc>
        <w:tc>
          <w:tcPr>
            <w:tcW w:w="992" w:type="dxa"/>
            <w:vAlign w:val="center"/>
          </w:tcPr>
          <w:p w14:paraId="723B516D" w14:textId="77777777" w:rsidR="003126D8" w:rsidRPr="003F1A79" w:rsidRDefault="003126D8" w:rsidP="00CC4FFF">
            <w:pPr>
              <w:jc w:val="center"/>
              <w:rPr>
                <w:rFonts w:ascii="Times New Roman" w:hAnsi="Times New Roman" w:cs="Times New Roman"/>
                <w:i/>
                <w:iCs/>
                <w:color w:val="000000"/>
              </w:rPr>
            </w:pPr>
            <w:r w:rsidRPr="003F1A79">
              <w:rPr>
                <w:rFonts w:ascii="Times New Roman" w:hAnsi="Times New Roman" w:cs="Times New Roman"/>
                <w:i/>
                <w:iCs/>
                <w:color w:val="000000"/>
              </w:rPr>
              <w:t>p-value</w:t>
            </w:r>
          </w:p>
        </w:tc>
        <w:tc>
          <w:tcPr>
            <w:tcW w:w="709" w:type="dxa"/>
            <w:vAlign w:val="center"/>
          </w:tcPr>
          <w:p w14:paraId="68AFBB28" w14:textId="77777777" w:rsidR="003126D8" w:rsidRPr="003F1A79" w:rsidRDefault="003126D8" w:rsidP="00CC4FFF">
            <w:pPr>
              <w:jc w:val="center"/>
              <w:rPr>
                <w:rFonts w:ascii="Times New Roman" w:hAnsi="Times New Roman" w:cs="Times New Roman"/>
                <w:i/>
                <w:iCs/>
                <w:color w:val="000000"/>
              </w:rPr>
            </w:pPr>
            <w:r w:rsidRPr="003F1A79">
              <w:rPr>
                <w:rFonts w:ascii="Times New Roman" w:hAnsi="Times New Roman" w:cs="Times New Roman"/>
                <w:i/>
                <w:iCs/>
                <w:color w:val="000000"/>
              </w:rPr>
              <w:t>χ</w:t>
            </w:r>
            <w:r w:rsidRPr="003F1A79">
              <w:rPr>
                <w:rFonts w:ascii="Times New Roman" w:hAnsi="Times New Roman" w:cs="Times New Roman"/>
                <w:i/>
                <w:iCs/>
                <w:color w:val="000000"/>
                <w:vertAlign w:val="superscript"/>
              </w:rPr>
              <w:t>2</w:t>
            </w:r>
          </w:p>
        </w:tc>
        <w:tc>
          <w:tcPr>
            <w:tcW w:w="425" w:type="dxa"/>
            <w:vAlign w:val="center"/>
          </w:tcPr>
          <w:p w14:paraId="38ABD169" w14:textId="77777777" w:rsidR="003126D8" w:rsidRPr="003F1A79" w:rsidRDefault="003126D8" w:rsidP="00CC4FFF">
            <w:pPr>
              <w:jc w:val="center"/>
              <w:rPr>
                <w:rFonts w:ascii="Times New Roman" w:hAnsi="Times New Roman" w:cs="Times New Roman"/>
                <w:i/>
                <w:iCs/>
                <w:color w:val="000000"/>
              </w:rPr>
            </w:pPr>
            <w:proofErr w:type="spellStart"/>
            <w:r w:rsidRPr="003F1A79">
              <w:rPr>
                <w:rFonts w:ascii="Times New Roman" w:hAnsi="Times New Roman" w:cs="Times New Roman"/>
                <w:i/>
                <w:iCs/>
                <w:color w:val="000000"/>
              </w:rPr>
              <w:t>df</w:t>
            </w:r>
            <w:proofErr w:type="spellEnd"/>
          </w:p>
        </w:tc>
        <w:tc>
          <w:tcPr>
            <w:tcW w:w="950" w:type="dxa"/>
            <w:vAlign w:val="center"/>
          </w:tcPr>
          <w:p w14:paraId="328D87DB" w14:textId="77777777" w:rsidR="003126D8" w:rsidRPr="003F1A79" w:rsidRDefault="003126D8" w:rsidP="00CC4FFF">
            <w:pPr>
              <w:jc w:val="center"/>
              <w:rPr>
                <w:rFonts w:ascii="Times New Roman" w:hAnsi="Times New Roman" w:cs="Times New Roman"/>
                <w:i/>
                <w:iCs/>
                <w:color w:val="000000"/>
              </w:rPr>
            </w:pPr>
            <w:r w:rsidRPr="003F1A79">
              <w:rPr>
                <w:rFonts w:ascii="Times New Roman" w:hAnsi="Times New Roman" w:cs="Times New Roman"/>
                <w:i/>
                <w:iCs/>
                <w:color w:val="000000"/>
              </w:rPr>
              <w:t>p-value</w:t>
            </w:r>
          </w:p>
        </w:tc>
        <w:tc>
          <w:tcPr>
            <w:tcW w:w="709" w:type="dxa"/>
            <w:vAlign w:val="center"/>
          </w:tcPr>
          <w:p w14:paraId="7AA1A6CF" w14:textId="77777777" w:rsidR="003126D8" w:rsidRPr="003F1A79" w:rsidRDefault="003126D8" w:rsidP="00CC4FFF">
            <w:pPr>
              <w:jc w:val="center"/>
              <w:rPr>
                <w:rFonts w:ascii="Times New Roman" w:hAnsi="Times New Roman" w:cs="Times New Roman"/>
                <w:i/>
                <w:iCs/>
                <w:color w:val="000000"/>
              </w:rPr>
            </w:pPr>
            <w:r w:rsidRPr="003F1A79">
              <w:rPr>
                <w:rFonts w:ascii="Times New Roman" w:hAnsi="Times New Roman" w:cs="Times New Roman"/>
                <w:i/>
                <w:iCs/>
                <w:color w:val="000000"/>
              </w:rPr>
              <w:t>χ</w:t>
            </w:r>
            <w:r w:rsidRPr="003F1A79">
              <w:rPr>
                <w:rFonts w:ascii="Times New Roman" w:hAnsi="Times New Roman" w:cs="Times New Roman"/>
                <w:i/>
                <w:iCs/>
                <w:color w:val="000000"/>
                <w:vertAlign w:val="superscript"/>
              </w:rPr>
              <w:t>2</w:t>
            </w:r>
          </w:p>
        </w:tc>
        <w:tc>
          <w:tcPr>
            <w:tcW w:w="425" w:type="dxa"/>
            <w:vAlign w:val="center"/>
          </w:tcPr>
          <w:p w14:paraId="268953A1" w14:textId="77777777" w:rsidR="003126D8" w:rsidRPr="003F1A79" w:rsidRDefault="003126D8" w:rsidP="00CC4FFF">
            <w:pPr>
              <w:jc w:val="center"/>
              <w:rPr>
                <w:rFonts w:ascii="Times New Roman" w:hAnsi="Times New Roman" w:cs="Times New Roman"/>
                <w:i/>
                <w:iCs/>
                <w:color w:val="000000"/>
              </w:rPr>
            </w:pPr>
            <w:proofErr w:type="spellStart"/>
            <w:r w:rsidRPr="003F1A79">
              <w:rPr>
                <w:rFonts w:ascii="Times New Roman" w:hAnsi="Times New Roman" w:cs="Times New Roman"/>
                <w:i/>
                <w:iCs/>
                <w:color w:val="000000"/>
              </w:rPr>
              <w:t>df</w:t>
            </w:r>
            <w:proofErr w:type="spellEnd"/>
          </w:p>
        </w:tc>
        <w:tc>
          <w:tcPr>
            <w:tcW w:w="993" w:type="dxa"/>
            <w:vAlign w:val="center"/>
          </w:tcPr>
          <w:p w14:paraId="7D5A07D9" w14:textId="77777777" w:rsidR="003126D8" w:rsidRPr="003F1A79" w:rsidRDefault="003126D8" w:rsidP="00CC4FFF">
            <w:pPr>
              <w:jc w:val="center"/>
              <w:rPr>
                <w:rFonts w:ascii="Times New Roman" w:hAnsi="Times New Roman" w:cs="Times New Roman"/>
                <w:i/>
                <w:iCs/>
                <w:color w:val="000000"/>
              </w:rPr>
            </w:pPr>
            <w:r w:rsidRPr="003F1A79">
              <w:rPr>
                <w:rFonts w:ascii="Times New Roman" w:hAnsi="Times New Roman" w:cs="Times New Roman"/>
                <w:i/>
                <w:iCs/>
                <w:color w:val="000000"/>
              </w:rPr>
              <w:t>p-value</w:t>
            </w:r>
          </w:p>
        </w:tc>
      </w:tr>
      <w:tr w:rsidR="003126D8" w:rsidRPr="003F1A79" w14:paraId="76FC15BC" w14:textId="77777777" w:rsidTr="00395DCD">
        <w:trPr>
          <w:trHeight w:val="227"/>
        </w:trPr>
        <w:tc>
          <w:tcPr>
            <w:tcW w:w="1413" w:type="dxa"/>
            <w:vMerge w:val="restart"/>
            <w:vAlign w:val="center"/>
          </w:tcPr>
          <w:p w14:paraId="585B1926" w14:textId="77777777" w:rsidR="003126D8" w:rsidRPr="006F63EE" w:rsidRDefault="003126D8" w:rsidP="00CC4FFF">
            <w:pPr>
              <w:jc w:val="center"/>
              <w:rPr>
                <w:rFonts w:ascii="Times New Roman" w:hAnsi="Times New Roman" w:cs="Times New Roman"/>
                <w:color w:val="000000"/>
              </w:rPr>
            </w:pPr>
            <w:r w:rsidRPr="006F63EE">
              <w:rPr>
                <w:rFonts w:ascii="Times New Roman" w:hAnsi="Times New Roman" w:cs="Times New Roman"/>
                <w:color w:val="000000"/>
              </w:rPr>
              <w:t>Arboreal</w:t>
            </w:r>
          </w:p>
        </w:tc>
        <w:tc>
          <w:tcPr>
            <w:tcW w:w="2126" w:type="dxa"/>
            <w:vAlign w:val="center"/>
          </w:tcPr>
          <w:p w14:paraId="39E0BD0B"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i/>
                <w:iCs/>
              </w:rPr>
              <w:t>S</w:t>
            </w:r>
            <w:r w:rsidRPr="003F1A79">
              <w:rPr>
                <w:rFonts w:ascii="Times New Roman" w:hAnsi="Times New Roman" w:cs="Times New Roman"/>
              </w:rPr>
              <w:t>.</w:t>
            </w:r>
            <w:r w:rsidRPr="003F1A79">
              <w:rPr>
                <w:rFonts w:ascii="Times New Roman" w:hAnsi="Times New Roman" w:cs="Times New Roman"/>
                <w:i/>
                <w:iCs/>
              </w:rPr>
              <w:t xml:space="preserve"> </w:t>
            </w:r>
            <w:proofErr w:type="spellStart"/>
            <w:r w:rsidRPr="003F1A79">
              <w:rPr>
                <w:rFonts w:ascii="Times New Roman" w:hAnsi="Times New Roman" w:cs="Times New Roman"/>
                <w:i/>
                <w:iCs/>
              </w:rPr>
              <w:t>anamallayana</w:t>
            </w:r>
            <w:proofErr w:type="spellEnd"/>
          </w:p>
        </w:tc>
        <w:tc>
          <w:tcPr>
            <w:tcW w:w="709" w:type="dxa"/>
            <w:vAlign w:val="center"/>
          </w:tcPr>
          <w:p w14:paraId="7DC13199"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w:t>
            </w:r>
          </w:p>
        </w:tc>
        <w:tc>
          <w:tcPr>
            <w:tcW w:w="425" w:type="dxa"/>
            <w:vAlign w:val="center"/>
          </w:tcPr>
          <w:p w14:paraId="7798BC48"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w:t>
            </w:r>
          </w:p>
        </w:tc>
        <w:tc>
          <w:tcPr>
            <w:tcW w:w="992" w:type="dxa"/>
            <w:vAlign w:val="center"/>
          </w:tcPr>
          <w:p w14:paraId="397C002E"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w:t>
            </w:r>
          </w:p>
        </w:tc>
        <w:tc>
          <w:tcPr>
            <w:tcW w:w="709" w:type="dxa"/>
            <w:vAlign w:val="center"/>
          </w:tcPr>
          <w:p w14:paraId="651FBF72"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14.02</w:t>
            </w:r>
          </w:p>
        </w:tc>
        <w:tc>
          <w:tcPr>
            <w:tcW w:w="425" w:type="dxa"/>
            <w:vAlign w:val="center"/>
          </w:tcPr>
          <w:p w14:paraId="0E007759"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2</w:t>
            </w:r>
          </w:p>
        </w:tc>
        <w:tc>
          <w:tcPr>
            <w:tcW w:w="950" w:type="dxa"/>
            <w:vAlign w:val="center"/>
          </w:tcPr>
          <w:p w14:paraId="42EF3945"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0.001</w:t>
            </w:r>
          </w:p>
        </w:tc>
        <w:tc>
          <w:tcPr>
            <w:tcW w:w="709" w:type="dxa"/>
            <w:vAlign w:val="center"/>
          </w:tcPr>
          <w:p w14:paraId="6E74DEC9"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rPr>
              <w:t>1.92</w:t>
            </w:r>
          </w:p>
        </w:tc>
        <w:tc>
          <w:tcPr>
            <w:tcW w:w="425" w:type="dxa"/>
            <w:vAlign w:val="center"/>
          </w:tcPr>
          <w:p w14:paraId="1493B33E"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rPr>
              <w:t>2</w:t>
            </w:r>
          </w:p>
        </w:tc>
        <w:tc>
          <w:tcPr>
            <w:tcW w:w="993" w:type="dxa"/>
            <w:vAlign w:val="center"/>
          </w:tcPr>
          <w:p w14:paraId="01500C7F"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rPr>
              <w:t>0.38</w:t>
            </w:r>
          </w:p>
        </w:tc>
      </w:tr>
      <w:tr w:rsidR="003126D8" w:rsidRPr="003F1A79" w14:paraId="6DAE8B0D" w14:textId="77777777" w:rsidTr="00395DCD">
        <w:trPr>
          <w:trHeight w:val="227"/>
        </w:trPr>
        <w:tc>
          <w:tcPr>
            <w:tcW w:w="1413" w:type="dxa"/>
            <w:vMerge/>
            <w:vAlign w:val="center"/>
          </w:tcPr>
          <w:p w14:paraId="3FDAD6F1" w14:textId="77777777" w:rsidR="003126D8" w:rsidRPr="006F63EE" w:rsidRDefault="003126D8" w:rsidP="00CC4FFF">
            <w:pPr>
              <w:jc w:val="center"/>
              <w:rPr>
                <w:rFonts w:ascii="Times New Roman" w:hAnsi="Times New Roman" w:cs="Times New Roman"/>
                <w:color w:val="000000"/>
              </w:rPr>
            </w:pPr>
          </w:p>
        </w:tc>
        <w:tc>
          <w:tcPr>
            <w:tcW w:w="2126" w:type="dxa"/>
            <w:vAlign w:val="center"/>
          </w:tcPr>
          <w:p w14:paraId="4974B47E"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i/>
                <w:iCs/>
              </w:rPr>
              <w:t>S</w:t>
            </w:r>
            <w:r w:rsidRPr="003F1A79">
              <w:rPr>
                <w:rFonts w:ascii="Times New Roman" w:hAnsi="Times New Roman" w:cs="Times New Roman"/>
              </w:rPr>
              <w:t>.</w:t>
            </w:r>
            <w:r w:rsidRPr="003F1A79">
              <w:rPr>
                <w:rFonts w:ascii="Times New Roman" w:hAnsi="Times New Roman" w:cs="Times New Roman"/>
                <w:i/>
                <w:iCs/>
              </w:rPr>
              <w:t xml:space="preserve"> </w:t>
            </w:r>
            <w:proofErr w:type="spellStart"/>
            <w:r w:rsidRPr="003F1A79">
              <w:rPr>
                <w:rFonts w:ascii="Times New Roman" w:hAnsi="Times New Roman" w:cs="Times New Roman"/>
                <w:i/>
                <w:iCs/>
              </w:rPr>
              <w:t>horsfieldii</w:t>
            </w:r>
            <w:proofErr w:type="spellEnd"/>
          </w:p>
        </w:tc>
        <w:tc>
          <w:tcPr>
            <w:tcW w:w="709" w:type="dxa"/>
            <w:vAlign w:val="center"/>
          </w:tcPr>
          <w:p w14:paraId="1D3D108E"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w:t>
            </w:r>
          </w:p>
        </w:tc>
        <w:tc>
          <w:tcPr>
            <w:tcW w:w="425" w:type="dxa"/>
            <w:vAlign w:val="center"/>
          </w:tcPr>
          <w:p w14:paraId="4AB0D5B3"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w:t>
            </w:r>
          </w:p>
        </w:tc>
        <w:tc>
          <w:tcPr>
            <w:tcW w:w="992" w:type="dxa"/>
            <w:vAlign w:val="center"/>
          </w:tcPr>
          <w:p w14:paraId="7D03241E"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w:t>
            </w:r>
          </w:p>
        </w:tc>
        <w:tc>
          <w:tcPr>
            <w:tcW w:w="709" w:type="dxa"/>
            <w:vAlign w:val="center"/>
          </w:tcPr>
          <w:p w14:paraId="7C8D88E8"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4.16</w:t>
            </w:r>
          </w:p>
        </w:tc>
        <w:tc>
          <w:tcPr>
            <w:tcW w:w="425" w:type="dxa"/>
            <w:vAlign w:val="center"/>
          </w:tcPr>
          <w:p w14:paraId="5CCA2FC7"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3</w:t>
            </w:r>
          </w:p>
        </w:tc>
        <w:tc>
          <w:tcPr>
            <w:tcW w:w="950" w:type="dxa"/>
            <w:vAlign w:val="center"/>
          </w:tcPr>
          <w:p w14:paraId="5397DD1A"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color w:val="000000"/>
              </w:rPr>
              <w:t>0.244</w:t>
            </w:r>
          </w:p>
        </w:tc>
        <w:tc>
          <w:tcPr>
            <w:tcW w:w="709" w:type="dxa"/>
            <w:vAlign w:val="center"/>
          </w:tcPr>
          <w:p w14:paraId="040A194C"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rPr>
              <w:t>5.42</w:t>
            </w:r>
          </w:p>
        </w:tc>
        <w:tc>
          <w:tcPr>
            <w:tcW w:w="425" w:type="dxa"/>
            <w:vAlign w:val="center"/>
          </w:tcPr>
          <w:p w14:paraId="12792CD6"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rPr>
              <w:t>2</w:t>
            </w:r>
          </w:p>
        </w:tc>
        <w:tc>
          <w:tcPr>
            <w:tcW w:w="993" w:type="dxa"/>
            <w:vAlign w:val="center"/>
          </w:tcPr>
          <w:p w14:paraId="4DB9D85F"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rPr>
              <w:t>0.06</w:t>
            </w:r>
          </w:p>
        </w:tc>
      </w:tr>
      <w:tr w:rsidR="003126D8" w:rsidRPr="003F1A79" w14:paraId="7B1A7981" w14:textId="77777777" w:rsidTr="00395DCD">
        <w:trPr>
          <w:trHeight w:val="227"/>
        </w:trPr>
        <w:tc>
          <w:tcPr>
            <w:tcW w:w="1413" w:type="dxa"/>
            <w:vMerge w:val="restart"/>
            <w:vAlign w:val="center"/>
          </w:tcPr>
          <w:p w14:paraId="5C196A0E" w14:textId="77777777" w:rsidR="003126D8" w:rsidRPr="006F63EE" w:rsidRDefault="003126D8" w:rsidP="00CC4FFF">
            <w:pPr>
              <w:jc w:val="center"/>
              <w:rPr>
                <w:rFonts w:ascii="Times New Roman" w:hAnsi="Times New Roman" w:cs="Times New Roman"/>
                <w:color w:val="000000"/>
              </w:rPr>
            </w:pPr>
            <w:r w:rsidRPr="006F63EE">
              <w:rPr>
                <w:rFonts w:ascii="Times New Roman" w:hAnsi="Times New Roman" w:cs="Times New Roman"/>
                <w:color w:val="000000"/>
              </w:rPr>
              <w:t>Semi-arboreal</w:t>
            </w:r>
          </w:p>
        </w:tc>
        <w:tc>
          <w:tcPr>
            <w:tcW w:w="2126" w:type="dxa"/>
            <w:vAlign w:val="center"/>
          </w:tcPr>
          <w:p w14:paraId="5606907F"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i/>
                <w:iCs/>
                <w:color w:val="000000"/>
              </w:rPr>
              <w:t>C</w:t>
            </w:r>
            <w:r w:rsidRPr="003F1A79">
              <w:rPr>
                <w:rFonts w:ascii="Times New Roman" w:hAnsi="Times New Roman" w:cs="Times New Roman"/>
                <w:color w:val="000000"/>
              </w:rPr>
              <w:t xml:space="preserve">. </w:t>
            </w:r>
            <w:r w:rsidRPr="003F1A79">
              <w:rPr>
                <w:rFonts w:ascii="Times New Roman" w:hAnsi="Times New Roman" w:cs="Times New Roman"/>
                <w:i/>
                <w:iCs/>
                <w:color w:val="000000"/>
              </w:rPr>
              <w:t>versicolor</w:t>
            </w:r>
          </w:p>
        </w:tc>
        <w:tc>
          <w:tcPr>
            <w:tcW w:w="709" w:type="dxa"/>
            <w:vAlign w:val="center"/>
          </w:tcPr>
          <w:p w14:paraId="54E24A2D"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6.71</w:t>
            </w:r>
          </w:p>
        </w:tc>
        <w:tc>
          <w:tcPr>
            <w:tcW w:w="425" w:type="dxa"/>
            <w:vAlign w:val="center"/>
          </w:tcPr>
          <w:p w14:paraId="08448BB9"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2</w:t>
            </w:r>
          </w:p>
        </w:tc>
        <w:tc>
          <w:tcPr>
            <w:tcW w:w="992" w:type="dxa"/>
            <w:vAlign w:val="center"/>
          </w:tcPr>
          <w:p w14:paraId="48B0F6D9"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0.035</w:t>
            </w:r>
          </w:p>
        </w:tc>
        <w:tc>
          <w:tcPr>
            <w:tcW w:w="709" w:type="dxa"/>
            <w:vAlign w:val="center"/>
          </w:tcPr>
          <w:p w14:paraId="47FAB6FA"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9.82</w:t>
            </w:r>
          </w:p>
        </w:tc>
        <w:tc>
          <w:tcPr>
            <w:tcW w:w="425" w:type="dxa"/>
            <w:vAlign w:val="center"/>
          </w:tcPr>
          <w:p w14:paraId="784A6DFB"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3</w:t>
            </w:r>
          </w:p>
        </w:tc>
        <w:tc>
          <w:tcPr>
            <w:tcW w:w="950" w:type="dxa"/>
            <w:vAlign w:val="center"/>
          </w:tcPr>
          <w:p w14:paraId="5A6A3C3B"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0.02</w:t>
            </w:r>
          </w:p>
        </w:tc>
        <w:tc>
          <w:tcPr>
            <w:tcW w:w="709" w:type="dxa"/>
            <w:vAlign w:val="center"/>
          </w:tcPr>
          <w:p w14:paraId="38957BA0"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rPr>
              <w:t>1.53</w:t>
            </w:r>
          </w:p>
        </w:tc>
        <w:tc>
          <w:tcPr>
            <w:tcW w:w="425" w:type="dxa"/>
            <w:vAlign w:val="center"/>
          </w:tcPr>
          <w:p w14:paraId="59B47AF2"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rPr>
              <w:t>2</w:t>
            </w:r>
          </w:p>
        </w:tc>
        <w:tc>
          <w:tcPr>
            <w:tcW w:w="993" w:type="dxa"/>
            <w:vAlign w:val="center"/>
          </w:tcPr>
          <w:p w14:paraId="7BDD7D3D"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rPr>
              <w:t>0.46</w:t>
            </w:r>
          </w:p>
        </w:tc>
      </w:tr>
      <w:tr w:rsidR="003126D8" w:rsidRPr="003F1A79" w14:paraId="2C27934C" w14:textId="77777777" w:rsidTr="00395DCD">
        <w:trPr>
          <w:trHeight w:val="227"/>
        </w:trPr>
        <w:tc>
          <w:tcPr>
            <w:tcW w:w="1413" w:type="dxa"/>
            <w:vMerge/>
            <w:vAlign w:val="center"/>
          </w:tcPr>
          <w:p w14:paraId="41B43CE1" w14:textId="77777777" w:rsidR="003126D8" w:rsidRPr="006F63EE" w:rsidRDefault="003126D8" w:rsidP="00CC4FFF">
            <w:pPr>
              <w:jc w:val="center"/>
              <w:rPr>
                <w:rFonts w:ascii="Times New Roman" w:hAnsi="Times New Roman" w:cs="Times New Roman"/>
                <w:color w:val="000000"/>
              </w:rPr>
            </w:pPr>
          </w:p>
        </w:tc>
        <w:tc>
          <w:tcPr>
            <w:tcW w:w="2126" w:type="dxa"/>
            <w:vAlign w:val="center"/>
          </w:tcPr>
          <w:p w14:paraId="3A9056AF"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i/>
                <w:iCs/>
                <w:color w:val="000000"/>
              </w:rPr>
              <w:t>M</w:t>
            </w:r>
            <w:r w:rsidRPr="003F1A79">
              <w:rPr>
                <w:rFonts w:ascii="Times New Roman" w:hAnsi="Times New Roman" w:cs="Times New Roman"/>
                <w:color w:val="000000"/>
              </w:rPr>
              <w:t xml:space="preserve">. </w:t>
            </w:r>
            <w:proofErr w:type="spellStart"/>
            <w:r w:rsidRPr="003F1A79">
              <w:rPr>
                <w:rFonts w:ascii="Times New Roman" w:hAnsi="Times New Roman" w:cs="Times New Roman"/>
                <w:i/>
                <w:iCs/>
                <w:color w:val="000000"/>
              </w:rPr>
              <w:t>rouxii</w:t>
            </w:r>
            <w:proofErr w:type="spellEnd"/>
          </w:p>
        </w:tc>
        <w:tc>
          <w:tcPr>
            <w:tcW w:w="709" w:type="dxa"/>
            <w:vAlign w:val="center"/>
          </w:tcPr>
          <w:p w14:paraId="4E5A5456"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15.38</w:t>
            </w:r>
          </w:p>
        </w:tc>
        <w:tc>
          <w:tcPr>
            <w:tcW w:w="425" w:type="dxa"/>
            <w:vAlign w:val="center"/>
          </w:tcPr>
          <w:p w14:paraId="7A623C22"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1</w:t>
            </w:r>
          </w:p>
        </w:tc>
        <w:tc>
          <w:tcPr>
            <w:tcW w:w="992" w:type="dxa"/>
            <w:vAlign w:val="center"/>
          </w:tcPr>
          <w:p w14:paraId="25A9DCD7"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&lt;0.001</w:t>
            </w:r>
          </w:p>
        </w:tc>
        <w:tc>
          <w:tcPr>
            <w:tcW w:w="709" w:type="dxa"/>
            <w:vAlign w:val="center"/>
          </w:tcPr>
          <w:p w14:paraId="0089DA95"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36.8</w:t>
            </w:r>
          </w:p>
        </w:tc>
        <w:tc>
          <w:tcPr>
            <w:tcW w:w="425" w:type="dxa"/>
            <w:vAlign w:val="center"/>
          </w:tcPr>
          <w:p w14:paraId="43933BA1"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2</w:t>
            </w:r>
          </w:p>
        </w:tc>
        <w:tc>
          <w:tcPr>
            <w:tcW w:w="950" w:type="dxa"/>
            <w:vAlign w:val="center"/>
          </w:tcPr>
          <w:p w14:paraId="02635D7E"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&lt;0.001</w:t>
            </w:r>
          </w:p>
        </w:tc>
        <w:tc>
          <w:tcPr>
            <w:tcW w:w="709" w:type="dxa"/>
            <w:vAlign w:val="center"/>
          </w:tcPr>
          <w:p w14:paraId="39066D16"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rPr>
              <w:t>33.7</w:t>
            </w:r>
          </w:p>
        </w:tc>
        <w:tc>
          <w:tcPr>
            <w:tcW w:w="425" w:type="dxa"/>
            <w:vAlign w:val="center"/>
          </w:tcPr>
          <w:p w14:paraId="4693B551"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rPr>
              <w:t>2</w:t>
            </w:r>
          </w:p>
        </w:tc>
        <w:tc>
          <w:tcPr>
            <w:tcW w:w="993" w:type="dxa"/>
            <w:vAlign w:val="center"/>
          </w:tcPr>
          <w:p w14:paraId="2B9FCA7B"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rPr>
              <w:t>&lt;0.001</w:t>
            </w:r>
          </w:p>
        </w:tc>
      </w:tr>
      <w:tr w:rsidR="003126D8" w:rsidRPr="003F1A79" w14:paraId="72144121" w14:textId="77777777" w:rsidTr="00395DCD">
        <w:trPr>
          <w:trHeight w:val="227"/>
        </w:trPr>
        <w:tc>
          <w:tcPr>
            <w:tcW w:w="1413" w:type="dxa"/>
            <w:vAlign w:val="center"/>
          </w:tcPr>
          <w:p w14:paraId="054A9072" w14:textId="77777777" w:rsidR="003126D8" w:rsidRPr="006F63EE" w:rsidRDefault="003126D8" w:rsidP="00CC4FFF">
            <w:pPr>
              <w:jc w:val="center"/>
              <w:rPr>
                <w:rFonts w:ascii="Times New Roman" w:hAnsi="Times New Roman" w:cs="Times New Roman"/>
              </w:rPr>
            </w:pPr>
            <w:r w:rsidRPr="006F63EE">
              <w:rPr>
                <w:rFonts w:ascii="Times New Roman" w:hAnsi="Times New Roman" w:cs="Times New Roman"/>
              </w:rPr>
              <w:t>Rupicolous</w:t>
            </w:r>
          </w:p>
        </w:tc>
        <w:tc>
          <w:tcPr>
            <w:tcW w:w="2126" w:type="dxa"/>
            <w:vAlign w:val="center"/>
          </w:tcPr>
          <w:p w14:paraId="189423FB"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i/>
                <w:iCs/>
                <w:color w:val="000000"/>
              </w:rPr>
              <w:t>P</w:t>
            </w:r>
            <w:r w:rsidRPr="003F1A79">
              <w:rPr>
                <w:rFonts w:ascii="Times New Roman" w:hAnsi="Times New Roman" w:cs="Times New Roman"/>
                <w:color w:val="000000"/>
              </w:rPr>
              <w:t xml:space="preserve">. </w:t>
            </w:r>
            <w:r w:rsidRPr="003F1A79">
              <w:rPr>
                <w:rFonts w:ascii="Times New Roman" w:hAnsi="Times New Roman" w:cs="Times New Roman"/>
                <w:i/>
                <w:iCs/>
                <w:color w:val="000000"/>
              </w:rPr>
              <w:t>dorsalis</w:t>
            </w:r>
          </w:p>
        </w:tc>
        <w:tc>
          <w:tcPr>
            <w:tcW w:w="709" w:type="dxa"/>
            <w:vAlign w:val="center"/>
          </w:tcPr>
          <w:p w14:paraId="0635215D" w14:textId="77777777" w:rsidR="003126D8" w:rsidRPr="003F1A79" w:rsidRDefault="003126D8" w:rsidP="00CC4FFF">
            <w:pPr>
              <w:jc w:val="center"/>
              <w:rPr>
                <w:rFonts w:ascii="Times New Roman" w:hAnsi="Times New Roman" w:cs="Times New Roman"/>
              </w:rPr>
            </w:pPr>
            <w:r w:rsidRPr="003F1A79">
              <w:rPr>
                <w:rFonts w:ascii="Times New Roman" w:hAnsi="Times New Roman" w:cs="Times New Roman"/>
                <w:color w:val="000000"/>
              </w:rPr>
              <w:t>2.08</w:t>
            </w:r>
          </w:p>
        </w:tc>
        <w:tc>
          <w:tcPr>
            <w:tcW w:w="425" w:type="dxa"/>
            <w:vAlign w:val="center"/>
          </w:tcPr>
          <w:p w14:paraId="3F4DA3B5"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2</w:t>
            </w:r>
          </w:p>
        </w:tc>
        <w:tc>
          <w:tcPr>
            <w:tcW w:w="992" w:type="dxa"/>
            <w:vAlign w:val="center"/>
          </w:tcPr>
          <w:p w14:paraId="208E3611" w14:textId="77777777" w:rsidR="003126D8" w:rsidRPr="003F1A79" w:rsidRDefault="003126D8" w:rsidP="00CC4FFF">
            <w:pPr>
              <w:jc w:val="center"/>
              <w:rPr>
                <w:rFonts w:ascii="Times New Roman" w:hAnsi="Times New Roman" w:cs="Times New Roman"/>
              </w:rPr>
            </w:pPr>
            <w:r w:rsidRPr="003F1A79">
              <w:rPr>
                <w:rFonts w:ascii="Times New Roman" w:hAnsi="Times New Roman" w:cs="Times New Roman"/>
                <w:color w:val="000000"/>
              </w:rPr>
              <w:t>0.354</w:t>
            </w:r>
          </w:p>
        </w:tc>
        <w:tc>
          <w:tcPr>
            <w:tcW w:w="709" w:type="dxa"/>
            <w:vAlign w:val="center"/>
          </w:tcPr>
          <w:p w14:paraId="0ABCDF74"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2.08</w:t>
            </w:r>
          </w:p>
        </w:tc>
        <w:tc>
          <w:tcPr>
            <w:tcW w:w="425" w:type="dxa"/>
            <w:vAlign w:val="center"/>
          </w:tcPr>
          <w:p w14:paraId="0AD51E3D"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2</w:t>
            </w:r>
          </w:p>
        </w:tc>
        <w:tc>
          <w:tcPr>
            <w:tcW w:w="950" w:type="dxa"/>
            <w:vAlign w:val="center"/>
          </w:tcPr>
          <w:p w14:paraId="2CF5CD5F"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0.354</w:t>
            </w:r>
          </w:p>
        </w:tc>
        <w:tc>
          <w:tcPr>
            <w:tcW w:w="709" w:type="dxa"/>
            <w:vAlign w:val="center"/>
          </w:tcPr>
          <w:p w14:paraId="6CD48CBA" w14:textId="3FD3B125"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rPr>
              <w:t>0.</w:t>
            </w:r>
            <w:r w:rsidR="00A8386B">
              <w:rPr>
                <w:rFonts w:ascii="Times New Roman" w:hAnsi="Times New Roman" w:cs="Times New Roman"/>
              </w:rPr>
              <w:t>86</w:t>
            </w:r>
          </w:p>
        </w:tc>
        <w:tc>
          <w:tcPr>
            <w:tcW w:w="425" w:type="dxa"/>
            <w:vAlign w:val="center"/>
          </w:tcPr>
          <w:p w14:paraId="3127A5E5"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rPr>
              <w:t>1</w:t>
            </w:r>
          </w:p>
        </w:tc>
        <w:tc>
          <w:tcPr>
            <w:tcW w:w="993" w:type="dxa"/>
            <w:vAlign w:val="center"/>
          </w:tcPr>
          <w:p w14:paraId="59141270" w14:textId="69B992D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rPr>
              <w:t>0.</w:t>
            </w:r>
            <w:r w:rsidR="00A8386B">
              <w:rPr>
                <w:rFonts w:ascii="Times New Roman" w:hAnsi="Times New Roman" w:cs="Times New Roman"/>
              </w:rPr>
              <w:t>351</w:t>
            </w:r>
          </w:p>
        </w:tc>
      </w:tr>
      <w:tr w:rsidR="003126D8" w:rsidRPr="003F1A79" w14:paraId="644760EC" w14:textId="77777777" w:rsidTr="00395DCD">
        <w:trPr>
          <w:trHeight w:val="227"/>
        </w:trPr>
        <w:tc>
          <w:tcPr>
            <w:tcW w:w="1413" w:type="dxa"/>
            <w:vMerge w:val="restart"/>
            <w:vAlign w:val="center"/>
          </w:tcPr>
          <w:p w14:paraId="0E138527" w14:textId="77777777" w:rsidR="003126D8" w:rsidRPr="006F63EE" w:rsidRDefault="003126D8" w:rsidP="00CC4FFF">
            <w:pPr>
              <w:jc w:val="center"/>
              <w:rPr>
                <w:rFonts w:ascii="Times New Roman" w:hAnsi="Times New Roman" w:cs="Times New Roman"/>
                <w:color w:val="000000"/>
              </w:rPr>
            </w:pPr>
            <w:r w:rsidRPr="006F63EE">
              <w:rPr>
                <w:rFonts w:ascii="Times New Roman" w:hAnsi="Times New Roman" w:cs="Times New Roman"/>
                <w:color w:val="000000"/>
              </w:rPr>
              <w:t>Ground</w:t>
            </w:r>
          </w:p>
        </w:tc>
        <w:tc>
          <w:tcPr>
            <w:tcW w:w="2126" w:type="dxa"/>
            <w:vAlign w:val="center"/>
          </w:tcPr>
          <w:p w14:paraId="1DE7EDE1"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i/>
                <w:iCs/>
                <w:color w:val="000000"/>
              </w:rPr>
              <w:t>S</w:t>
            </w:r>
            <w:r w:rsidRPr="003F1A79">
              <w:rPr>
                <w:rFonts w:ascii="Times New Roman" w:hAnsi="Times New Roman" w:cs="Times New Roman"/>
                <w:color w:val="000000"/>
              </w:rPr>
              <w:t>.</w:t>
            </w:r>
            <w:r w:rsidRPr="003F1A79">
              <w:rPr>
                <w:rFonts w:ascii="Times New Roman" w:hAnsi="Times New Roman" w:cs="Times New Roman"/>
                <w:i/>
                <w:iCs/>
                <w:color w:val="000000"/>
              </w:rPr>
              <w:t xml:space="preserve"> </w:t>
            </w:r>
            <w:proofErr w:type="spellStart"/>
            <w:r w:rsidRPr="003F1A79">
              <w:rPr>
                <w:rFonts w:ascii="Times New Roman" w:hAnsi="Times New Roman" w:cs="Times New Roman"/>
                <w:i/>
                <w:iCs/>
                <w:color w:val="000000"/>
              </w:rPr>
              <w:t>marudhamneydhal</w:t>
            </w:r>
            <w:proofErr w:type="spellEnd"/>
          </w:p>
        </w:tc>
        <w:tc>
          <w:tcPr>
            <w:tcW w:w="709" w:type="dxa"/>
            <w:vAlign w:val="center"/>
          </w:tcPr>
          <w:p w14:paraId="659D99DE"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w:t>
            </w:r>
          </w:p>
        </w:tc>
        <w:tc>
          <w:tcPr>
            <w:tcW w:w="425" w:type="dxa"/>
            <w:vAlign w:val="center"/>
          </w:tcPr>
          <w:p w14:paraId="6A24BE46"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w:t>
            </w:r>
          </w:p>
        </w:tc>
        <w:tc>
          <w:tcPr>
            <w:tcW w:w="992" w:type="dxa"/>
            <w:vAlign w:val="center"/>
          </w:tcPr>
          <w:p w14:paraId="1EA48176"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w:t>
            </w:r>
          </w:p>
        </w:tc>
        <w:tc>
          <w:tcPr>
            <w:tcW w:w="709" w:type="dxa"/>
            <w:vAlign w:val="center"/>
          </w:tcPr>
          <w:p w14:paraId="28075347"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2.54</w:t>
            </w:r>
          </w:p>
        </w:tc>
        <w:tc>
          <w:tcPr>
            <w:tcW w:w="425" w:type="dxa"/>
            <w:vAlign w:val="center"/>
          </w:tcPr>
          <w:p w14:paraId="3C12823E"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1</w:t>
            </w:r>
          </w:p>
        </w:tc>
        <w:tc>
          <w:tcPr>
            <w:tcW w:w="950" w:type="dxa"/>
            <w:vAlign w:val="center"/>
          </w:tcPr>
          <w:p w14:paraId="2D1B47E3"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0.111</w:t>
            </w:r>
          </w:p>
        </w:tc>
        <w:tc>
          <w:tcPr>
            <w:tcW w:w="709" w:type="dxa"/>
            <w:vAlign w:val="center"/>
          </w:tcPr>
          <w:p w14:paraId="0AA18E42"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w:t>
            </w:r>
          </w:p>
        </w:tc>
        <w:tc>
          <w:tcPr>
            <w:tcW w:w="425" w:type="dxa"/>
            <w:vAlign w:val="center"/>
          </w:tcPr>
          <w:p w14:paraId="72DB35B1"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w:t>
            </w:r>
          </w:p>
        </w:tc>
        <w:tc>
          <w:tcPr>
            <w:tcW w:w="993" w:type="dxa"/>
            <w:vAlign w:val="center"/>
          </w:tcPr>
          <w:p w14:paraId="5EA7BE96"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w:t>
            </w:r>
          </w:p>
        </w:tc>
      </w:tr>
      <w:tr w:rsidR="003126D8" w:rsidRPr="003F1A79" w14:paraId="74D66FD2" w14:textId="77777777" w:rsidTr="00395DCD">
        <w:trPr>
          <w:trHeight w:val="227"/>
        </w:trPr>
        <w:tc>
          <w:tcPr>
            <w:tcW w:w="1413" w:type="dxa"/>
            <w:vMerge/>
            <w:vAlign w:val="center"/>
          </w:tcPr>
          <w:p w14:paraId="215E352C" w14:textId="77777777" w:rsidR="003126D8" w:rsidRPr="003F1A79" w:rsidRDefault="003126D8" w:rsidP="00CC4FFF">
            <w:pPr>
              <w:jc w:val="center"/>
              <w:rPr>
                <w:rFonts w:ascii="Times New Roman" w:hAnsi="Times New Roman" w:cs="Times New Roman"/>
              </w:rPr>
            </w:pPr>
          </w:p>
        </w:tc>
        <w:tc>
          <w:tcPr>
            <w:tcW w:w="2126" w:type="dxa"/>
            <w:vAlign w:val="center"/>
          </w:tcPr>
          <w:p w14:paraId="362AA0FE"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i/>
                <w:iCs/>
                <w:color w:val="000000"/>
              </w:rPr>
              <w:t>S</w:t>
            </w:r>
            <w:r w:rsidRPr="003F1A79">
              <w:rPr>
                <w:rFonts w:ascii="Times New Roman" w:hAnsi="Times New Roman" w:cs="Times New Roman"/>
                <w:color w:val="000000"/>
              </w:rPr>
              <w:t xml:space="preserve">. </w:t>
            </w:r>
            <w:r w:rsidRPr="003F1A79">
              <w:rPr>
                <w:rFonts w:ascii="Times New Roman" w:hAnsi="Times New Roman" w:cs="Times New Roman"/>
                <w:i/>
                <w:iCs/>
                <w:color w:val="000000"/>
              </w:rPr>
              <w:t>superba</w:t>
            </w:r>
          </w:p>
        </w:tc>
        <w:tc>
          <w:tcPr>
            <w:tcW w:w="709" w:type="dxa"/>
            <w:vAlign w:val="center"/>
          </w:tcPr>
          <w:p w14:paraId="1C6EF91B" w14:textId="77777777" w:rsidR="003126D8" w:rsidRPr="003F1A79" w:rsidRDefault="003126D8" w:rsidP="00CC4FFF">
            <w:pPr>
              <w:jc w:val="center"/>
              <w:rPr>
                <w:rFonts w:ascii="Times New Roman" w:hAnsi="Times New Roman" w:cs="Times New Roman"/>
              </w:rPr>
            </w:pPr>
            <w:r w:rsidRPr="003F1A79">
              <w:rPr>
                <w:rFonts w:ascii="Times New Roman" w:hAnsi="Times New Roman" w:cs="Times New Roman"/>
                <w:color w:val="000000"/>
              </w:rPr>
              <w:t>0.94</w:t>
            </w:r>
          </w:p>
        </w:tc>
        <w:tc>
          <w:tcPr>
            <w:tcW w:w="425" w:type="dxa"/>
            <w:vAlign w:val="center"/>
          </w:tcPr>
          <w:p w14:paraId="68574990"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1</w:t>
            </w:r>
          </w:p>
        </w:tc>
        <w:tc>
          <w:tcPr>
            <w:tcW w:w="992" w:type="dxa"/>
            <w:vAlign w:val="center"/>
          </w:tcPr>
          <w:p w14:paraId="77AE0176" w14:textId="77777777" w:rsidR="003126D8" w:rsidRPr="003F1A79" w:rsidRDefault="003126D8" w:rsidP="00CC4FFF">
            <w:pPr>
              <w:jc w:val="center"/>
              <w:rPr>
                <w:rFonts w:ascii="Times New Roman" w:hAnsi="Times New Roman" w:cs="Times New Roman"/>
              </w:rPr>
            </w:pPr>
            <w:r w:rsidRPr="003F1A79">
              <w:rPr>
                <w:rFonts w:ascii="Times New Roman" w:hAnsi="Times New Roman" w:cs="Times New Roman"/>
                <w:color w:val="000000"/>
              </w:rPr>
              <w:t>0.333</w:t>
            </w:r>
          </w:p>
        </w:tc>
        <w:tc>
          <w:tcPr>
            <w:tcW w:w="709" w:type="dxa"/>
            <w:vAlign w:val="center"/>
          </w:tcPr>
          <w:p w14:paraId="697AF823"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9.56</w:t>
            </w:r>
          </w:p>
        </w:tc>
        <w:tc>
          <w:tcPr>
            <w:tcW w:w="425" w:type="dxa"/>
            <w:vAlign w:val="center"/>
          </w:tcPr>
          <w:p w14:paraId="2D8E42B0"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5</w:t>
            </w:r>
          </w:p>
        </w:tc>
        <w:tc>
          <w:tcPr>
            <w:tcW w:w="950" w:type="dxa"/>
            <w:vAlign w:val="center"/>
          </w:tcPr>
          <w:p w14:paraId="45A129F6"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0.089</w:t>
            </w:r>
          </w:p>
        </w:tc>
        <w:tc>
          <w:tcPr>
            <w:tcW w:w="709" w:type="dxa"/>
            <w:vAlign w:val="center"/>
          </w:tcPr>
          <w:p w14:paraId="52D39BE8"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w:t>
            </w:r>
          </w:p>
        </w:tc>
        <w:tc>
          <w:tcPr>
            <w:tcW w:w="425" w:type="dxa"/>
            <w:vAlign w:val="center"/>
          </w:tcPr>
          <w:p w14:paraId="1B10EF72"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w:t>
            </w:r>
          </w:p>
        </w:tc>
        <w:tc>
          <w:tcPr>
            <w:tcW w:w="993" w:type="dxa"/>
            <w:vAlign w:val="center"/>
          </w:tcPr>
          <w:p w14:paraId="73BEABEC"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w:t>
            </w:r>
          </w:p>
        </w:tc>
      </w:tr>
      <w:tr w:rsidR="003126D8" w:rsidRPr="003F1A79" w14:paraId="11261E13" w14:textId="77777777" w:rsidTr="00395DCD">
        <w:trPr>
          <w:trHeight w:val="227"/>
        </w:trPr>
        <w:tc>
          <w:tcPr>
            <w:tcW w:w="1413" w:type="dxa"/>
            <w:vMerge/>
            <w:vAlign w:val="center"/>
          </w:tcPr>
          <w:p w14:paraId="618CCB7D" w14:textId="77777777" w:rsidR="003126D8" w:rsidRPr="003F1A79" w:rsidRDefault="003126D8" w:rsidP="00CC4FFF">
            <w:pPr>
              <w:jc w:val="center"/>
              <w:rPr>
                <w:rFonts w:ascii="Times New Roman" w:hAnsi="Times New Roman" w:cs="Times New Roman"/>
              </w:rPr>
            </w:pPr>
          </w:p>
        </w:tc>
        <w:tc>
          <w:tcPr>
            <w:tcW w:w="2126" w:type="dxa"/>
            <w:vAlign w:val="center"/>
          </w:tcPr>
          <w:p w14:paraId="71677284"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i/>
                <w:iCs/>
                <w:color w:val="000000"/>
              </w:rPr>
              <w:t>S</w:t>
            </w:r>
            <w:r w:rsidRPr="003F1A79">
              <w:rPr>
                <w:rFonts w:ascii="Times New Roman" w:hAnsi="Times New Roman" w:cs="Times New Roman"/>
                <w:color w:val="000000"/>
              </w:rPr>
              <w:t xml:space="preserve">. </w:t>
            </w:r>
            <w:proofErr w:type="spellStart"/>
            <w:r w:rsidRPr="003F1A79">
              <w:rPr>
                <w:rFonts w:ascii="Times New Roman" w:hAnsi="Times New Roman" w:cs="Times New Roman"/>
                <w:i/>
                <w:iCs/>
                <w:color w:val="000000"/>
              </w:rPr>
              <w:t>visiri</w:t>
            </w:r>
            <w:proofErr w:type="spellEnd"/>
          </w:p>
        </w:tc>
        <w:tc>
          <w:tcPr>
            <w:tcW w:w="709" w:type="dxa"/>
            <w:vAlign w:val="center"/>
          </w:tcPr>
          <w:p w14:paraId="28A138AD"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56.67</w:t>
            </w:r>
          </w:p>
        </w:tc>
        <w:tc>
          <w:tcPr>
            <w:tcW w:w="425" w:type="dxa"/>
            <w:vAlign w:val="center"/>
          </w:tcPr>
          <w:p w14:paraId="4C080F1A"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2</w:t>
            </w:r>
          </w:p>
        </w:tc>
        <w:tc>
          <w:tcPr>
            <w:tcW w:w="992" w:type="dxa"/>
            <w:vAlign w:val="center"/>
          </w:tcPr>
          <w:p w14:paraId="6C383282"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&lt;0.001</w:t>
            </w:r>
          </w:p>
        </w:tc>
        <w:tc>
          <w:tcPr>
            <w:tcW w:w="709" w:type="dxa"/>
            <w:vAlign w:val="center"/>
          </w:tcPr>
          <w:p w14:paraId="42F68BCE"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38.70</w:t>
            </w:r>
          </w:p>
        </w:tc>
        <w:tc>
          <w:tcPr>
            <w:tcW w:w="425" w:type="dxa"/>
            <w:vAlign w:val="center"/>
          </w:tcPr>
          <w:p w14:paraId="075E2AF1" w14:textId="77777777" w:rsidR="003126D8" w:rsidRPr="003F1A79" w:rsidRDefault="003126D8" w:rsidP="00CC4FFF">
            <w:pPr>
              <w:jc w:val="center"/>
              <w:rPr>
                <w:rFonts w:ascii="Times New Roman" w:hAnsi="Times New Roman" w:cs="Times New Roman"/>
                <w:color w:val="000000"/>
              </w:rPr>
            </w:pPr>
            <w:r w:rsidRPr="003F1A79">
              <w:rPr>
                <w:rFonts w:ascii="Times New Roman" w:hAnsi="Times New Roman" w:cs="Times New Roman"/>
                <w:color w:val="000000"/>
              </w:rPr>
              <w:t>2</w:t>
            </w:r>
          </w:p>
        </w:tc>
        <w:tc>
          <w:tcPr>
            <w:tcW w:w="950" w:type="dxa"/>
            <w:vAlign w:val="center"/>
          </w:tcPr>
          <w:p w14:paraId="42A20F81"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color w:val="000000"/>
              </w:rPr>
              <w:t>&lt;0.001</w:t>
            </w:r>
          </w:p>
        </w:tc>
        <w:tc>
          <w:tcPr>
            <w:tcW w:w="709" w:type="dxa"/>
            <w:vAlign w:val="center"/>
          </w:tcPr>
          <w:p w14:paraId="5E39AB4B"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rPr>
              <w:t>14.39</w:t>
            </w:r>
          </w:p>
        </w:tc>
        <w:tc>
          <w:tcPr>
            <w:tcW w:w="425" w:type="dxa"/>
            <w:vAlign w:val="center"/>
          </w:tcPr>
          <w:p w14:paraId="656D3782"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rPr>
              <w:t>2</w:t>
            </w:r>
          </w:p>
        </w:tc>
        <w:tc>
          <w:tcPr>
            <w:tcW w:w="993" w:type="dxa"/>
            <w:vAlign w:val="center"/>
          </w:tcPr>
          <w:p w14:paraId="29F75935" w14:textId="77777777" w:rsidR="003126D8" w:rsidRPr="003F1A79" w:rsidRDefault="003126D8" w:rsidP="00CC4FFF">
            <w:pPr>
              <w:jc w:val="center"/>
              <w:rPr>
                <w:rFonts w:ascii="Times New Roman" w:hAnsi="Times New Roman" w:cs="Times New Roman"/>
                <w:b/>
                <w:bCs/>
                <w:color w:val="000000"/>
              </w:rPr>
            </w:pPr>
            <w:r w:rsidRPr="003F1A79">
              <w:rPr>
                <w:rFonts w:ascii="Times New Roman" w:hAnsi="Times New Roman" w:cs="Times New Roman"/>
                <w:b/>
                <w:bCs/>
              </w:rPr>
              <w:t>&lt;0.001</w:t>
            </w:r>
          </w:p>
        </w:tc>
      </w:tr>
    </w:tbl>
    <w:p w14:paraId="292E76D5" w14:textId="77777777" w:rsidR="00D863A8" w:rsidRPr="00395DCD" w:rsidRDefault="00D863A8">
      <w:pPr>
        <w:rPr>
          <w:rFonts w:ascii="Times New Roman" w:hAnsi="Times New Roman"/>
          <w:b/>
          <w:bCs/>
        </w:rPr>
      </w:pPr>
    </w:p>
    <w:sectPr w:rsidR="00D863A8" w:rsidRPr="00395DC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D06DD"/>
    <w:rsid w:val="00030F8B"/>
    <w:rsid w:val="00030FDE"/>
    <w:rsid w:val="00037410"/>
    <w:rsid w:val="000A1847"/>
    <w:rsid w:val="000D70B8"/>
    <w:rsid w:val="00185AF6"/>
    <w:rsid w:val="00193255"/>
    <w:rsid w:val="00196C66"/>
    <w:rsid w:val="001A4FA3"/>
    <w:rsid w:val="001C0003"/>
    <w:rsid w:val="002125C4"/>
    <w:rsid w:val="00221988"/>
    <w:rsid w:val="002B655E"/>
    <w:rsid w:val="002C5392"/>
    <w:rsid w:val="002D5ED4"/>
    <w:rsid w:val="003126D8"/>
    <w:rsid w:val="00395DCD"/>
    <w:rsid w:val="00403F66"/>
    <w:rsid w:val="00407BF7"/>
    <w:rsid w:val="0041431C"/>
    <w:rsid w:val="004A7158"/>
    <w:rsid w:val="004E55C9"/>
    <w:rsid w:val="00506FB6"/>
    <w:rsid w:val="005246F0"/>
    <w:rsid w:val="0053618D"/>
    <w:rsid w:val="005A66C8"/>
    <w:rsid w:val="0061565E"/>
    <w:rsid w:val="006310B8"/>
    <w:rsid w:val="00634AA9"/>
    <w:rsid w:val="00636D5C"/>
    <w:rsid w:val="00640412"/>
    <w:rsid w:val="00670363"/>
    <w:rsid w:val="00676380"/>
    <w:rsid w:val="00693E2F"/>
    <w:rsid w:val="006A195E"/>
    <w:rsid w:val="006B688D"/>
    <w:rsid w:val="00712DDA"/>
    <w:rsid w:val="00893236"/>
    <w:rsid w:val="008B2D27"/>
    <w:rsid w:val="008B5BB7"/>
    <w:rsid w:val="008C7C30"/>
    <w:rsid w:val="008E315A"/>
    <w:rsid w:val="00926719"/>
    <w:rsid w:val="009441E6"/>
    <w:rsid w:val="009467F3"/>
    <w:rsid w:val="00971EA8"/>
    <w:rsid w:val="00980121"/>
    <w:rsid w:val="009A7486"/>
    <w:rsid w:val="009B2FD1"/>
    <w:rsid w:val="009C6565"/>
    <w:rsid w:val="009F4B8E"/>
    <w:rsid w:val="00A21406"/>
    <w:rsid w:val="00A45B79"/>
    <w:rsid w:val="00A57BAF"/>
    <w:rsid w:val="00A8386B"/>
    <w:rsid w:val="00A86BC4"/>
    <w:rsid w:val="00AB31CF"/>
    <w:rsid w:val="00AC2139"/>
    <w:rsid w:val="00BE34E8"/>
    <w:rsid w:val="00BF1A95"/>
    <w:rsid w:val="00C013C0"/>
    <w:rsid w:val="00C05FFB"/>
    <w:rsid w:val="00C11327"/>
    <w:rsid w:val="00C1418D"/>
    <w:rsid w:val="00C34983"/>
    <w:rsid w:val="00C434BD"/>
    <w:rsid w:val="00C719BB"/>
    <w:rsid w:val="00C906A6"/>
    <w:rsid w:val="00C90A94"/>
    <w:rsid w:val="00C91478"/>
    <w:rsid w:val="00C91D5C"/>
    <w:rsid w:val="00CE0775"/>
    <w:rsid w:val="00CF263D"/>
    <w:rsid w:val="00D12C87"/>
    <w:rsid w:val="00D16C5D"/>
    <w:rsid w:val="00D863A8"/>
    <w:rsid w:val="00DA5127"/>
    <w:rsid w:val="00DF7ABC"/>
    <w:rsid w:val="00E16B2A"/>
    <w:rsid w:val="00E53851"/>
    <w:rsid w:val="00E5675C"/>
    <w:rsid w:val="00E72082"/>
    <w:rsid w:val="00E848AD"/>
    <w:rsid w:val="00E979CE"/>
    <w:rsid w:val="00EC722F"/>
    <w:rsid w:val="00ED06DD"/>
    <w:rsid w:val="00EF56E0"/>
    <w:rsid w:val="00F13827"/>
    <w:rsid w:val="00F259F4"/>
    <w:rsid w:val="00F548AA"/>
    <w:rsid w:val="00F56C10"/>
    <w:rsid w:val="00F831B1"/>
    <w:rsid w:val="00FA5A94"/>
    <w:rsid w:val="00FC2C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26A3"/>
  <w15:docId w15:val="{8E6B6C24-C0E6-42A4-8C1A-4FCF6D78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IN"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CommentText">
    <w:name w:val="annotation text"/>
    <w:basedOn w:val="Normal"/>
    <w:link w:val="CommentTextChar"/>
    <w:uiPriority w:val="99"/>
    <w:semiHidden/>
    <w:unhideWhenUsed/>
    <w:rsid w:val="00E5675C"/>
    <w:rPr>
      <w:rFonts w:cs="Mangal"/>
      <w:sz w:val="20"/>
      <w:szCs w:val="18"/>
    </w:rPr>
  </w:style>
  <w:style w:type="character" w:customStyle="1" w:styleId="CommentTextChar">
    <w:name w:val="Comment Text Char"/>
    <w:basedOn w:val="DefaultParagraphFont"/>
    <w:link w:val="CommentText"/>
    <w:uiPriority w:val="99"/>
    <w:semiHidden/>
    <w:rsid w:val="00E5675C"/>
    <w:rPr>
      <w:rFonts w:cs="Mangal"/>
      <w:sz w:val="20"/>
      <w:szCs w:val="18"/>
    </w:rPr>
  </w:style>
  <w:style w:type="character" w:styleId="CommentReference">
    <w:name w:val="annotation reference"/>
    <w:basedOn w:val="DefaultParagraphFont"/>
    <w:uiPriority w:val="99"/>
    <w:semiHidden/>
    <w:unhideWhenUsed/>
    <w:rsid w:val="00E5675C"/>
    <w:rPr>
      <w:sz w:val="16"/>
      <w:szCs w:val="16"/>
    </w:rPr>
  </w:style>
  <w:style w:type="character" w:styleId="Hyperlink">
    <w:name w:val="Hyperlink"/>
    <w:basedOn w:val="DefaultParagraphFont"/>
    <w:uiPriority w:val="99"/>
    <w:unhideWhenUsed/>
    <w:rsid w:val="002D5ED4"/>
    <w:rPr>
      <w:color w:val="0000EE" w:themeColor="hyperlink"/>
      <w:u w:val="single"/>
    </w:rPr>
  </w:style>
  <w:style w:type="character" w:styleId="UnresolvedMention">
    <w:name w:val="Unresolved Mention"/>
    <w:basedOn w:val="DefaultParagraphFont"/>
    <w:uiPriority w:val="99"/>
    <w:semiHidden/>
    <w:unhideWhenUsed/>
    <w:rsid w:val="002D5ED4"/>
    <w:rPr>
      <w:color w:val="605E5C"/>
      <w:shd w:val="clear" w:color="auto" w:fill="E1DFDD"/>
    </w:rPr>
  </w:style>
  <w:style w:type="paragraph" w:styleId="Revision">
    <w:name w:val="Revision"/>
    <w:hidden/>
    <w:uiPriority w:val="99"/>
    <w:semiHidden/>
    <w:rsid w:val="006A195E"/>
    <w:pPr>
      <w:suppressAutoHyphens w:val="0"/>
    </w:pPr>
    <w:rPr>
      <w:rFonts w:cs="Mangal"/>
      <w:szCs w:val="21"/>
    </w:rPr>
  </w:style>
  <w:style w:type="paragraph" w:styleId="CommentSubject">
    <w:name w:val="annotation subject"/>
    <w:basedOn w:val="CommentText"/>
    <w:next w:val="CommentText"/>
    <w:link w:val="CommentSubjectChar"/>
    <w:uiPriority w:val="99"/>
    <w:semiHidden/>
    <w:unhideWhenUsed/>
    <w:rsid w:val="006310B8"/>
    <w:rPr>
      <w:b/>
      <w:bCs/>
    </w:rPr>
  </w:style>
  <w:style w:type="character" w:customStyle="1" w:styleId="CommentSubjectChar">
    <w:name w:val="Comment Subject Char"/>
    <w:basedOn w:val="CommentTextChar"/>
    <w:link w:val="CommentSubject"/>
    <w:uiPriority w:val="99"/>
    <w:semiHidden/>
    <w:rsid w:val="006310B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9175">
      <w:bodyDiv w:val="1"/>
      <w:marLeft w:val="0"/>
      <w:marRight w:val="0"/>
      <w:marTop w:val="0"/>
      <w:marBottom w:val="0"/>
      <w:divBdr>
        <w:top w:val="none" w:sz="0" w:space="0" w:color="auto"/>
        <w:left w:val="none" w:sz="0" w:space="0" w:color="auto"/>
        <w:bottom w:val="none" w:sz="0" w:space="0" w:color="auto"/>
        <w:right w:val="none" w:sz="0" w:space="0" w:color="auto"/>
      </w:divBdr>
    </w:div>
    <w:div w:id="1332559023">
      <w:bodyDiv w:val="1"/>
      <w:marLeft w:val="0"/>
      <w:marRight w:val="0"/>
      <w:marTop w:val="0"/>
      <w:marBottom w:val="0"/>
      <w:divBdr>
        <w:top w:val="none" w:sz="0" w:space="0" w:color="auto"/>
        <w:left w:val="none" w:sz="0" w:space="0" w:color="auto"/>
        <w:bottom w:val="none" w:sz="0" w:space="0" w:color="auto"/>
        <w:right w:val="none" w:sz="0" w:space="0" w:color="auto"/>
      </w:divBdr>
    </w:div>
    <w:div w:id="1379017246">
      <w:bodyDiv w:val="1"/>
      <w:marLeft w:val="0"/>
      <w:marRight w:val="0"/>
      <w:marTop w:val="0"/>
      <w:marBottom w:val="0"/>
      <w:divBdr>
        <w:top w:val="none" w:sz="0" w:space="0" w:color="auto"/>
        <w:left w:val="none" w:sz="0" w:space="0" w:color="auto"/>
        <w:bottom w:val="none" w:sz="0" w:space="0" w:color="auto"/>
        <w:right w:val="none" w:sz="0" w:space="0" w:color="auto"/>
      </w:divBdr>
    </w:div>
    <w:div w:id="1397363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tya.mohanty@gmail.com"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MOHANTY Nitya</cp:lastModifiedBy>
  <cp:revision>72</cp:revision>
  <dcterms:created xsi:type="dcterms:W3CDTF">2025-02-13T15:00:00Z</dcterms:created>
  <dcterms:modified xsi:type="dcterms:W3CDTF">2025-10-14T15:30:00Z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2025-02-13T16:24:18Z</dcterms:created>
  <dc:creator>Saumitra Dhere</dc:creator>
  <dc:description/>
  <dc:language>en-IN</dc:language>
  <cp:lastModifiedBy>Saumitra Dhere</cp:lastModifiedBy>
  <dcterms:modified xsi:type="dcterms:W3CDTF">2025-02-13T20:07:34Z</dcterms:modified>
  <cp:revision>2</cp:revision>
  <dc:subject/>
  <dc:title/>
</cp:coreProperties>
</file>