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BECA4" w14:textId="7131F651" w:rsidR="00843028" w:rsidRDefault="00843028" w:rsidP="00843028">
      <w:pPr>
        <w:rPr>
          <w:rFonts w:ascii="Times New Roman" w:hAnsi="Times New Roman" w:cs="Times New Roman"/>
          <w:lang w:val="en"/>
        </w:rPr>
      </w:pPr>
      <w:r w:rsidRPr="00843028">
        <w:rPr>
          <w:rFonts w:ascii="Times New Roman" w:hAnsi="Times New Roman" w:cs="Times New Roman"/>
          <w:b/>
          <w:lang w:val="en"/>
        </w:rPr>
        <w:t xml:space="preserve">Supplementary Figure 1. Leave-one-out sensitivity analysis for </w:t>
      </w:r>
      <w:r>
        <w:rPr>
          <w:rFonts w:ascii="Times New Roman" w:hAnsi="Times New Roman" w:cs="Times New Roman"/>
          <w:b/>
          <w:lang w:val="en"/>
        </w:rPr>
        <w:t>mortality</w:t>
      </w:r>
      <w:r w:rsidRPr="00843028">
        <w:rPr>
          <w:rFonts w:ascii="Times New Roman" w:hAnsi="Times New Roman" w:cs="Times New Roman"/>
          <w:b/>
          <w:lang w:val="en"/>
        </w:rPr>
        <w:t>.</w:t>
      </w:r>
      <w:r w:rsidRPr="00843028">
        <w:rPr>
          <w:rFonts w:ascii="Times New Roman" w:hAnsi="Times New Roman" w:cs="Times New Roman"/>
          <w:lang w:val="en"/>
        </w:rPr>
        <w:t xml:space="preserve"> Results obtained when each study is left out of each analysis: A) </w:t>
      </w:r>
      <w:r>
        <w:rPr>
          <w:rFonts w:ascii="Times New Roman" w:hAnsi="Times New Roman" w:cs="Times New Roman"/>
          <w:lang w:val="en"/>
        </w:rPr>
        <w:t>Lin et al</w:t>
      </w:r>
      <w:r w:rsidRPr="00843028">
        <w:rPr>
          <w:rFonts w:ascii="Times New Roman" w:hAnsi="Times New Roman" w:cs="Times New Roman"/>
          <w:lang w:val="en"/>
        </w:rPr>
        <w:t xml:space="preserve">; B) </w:t>
      </w:r>
      <w:proofErr w:type="spellStart"/>
      <w:r>
        <w:rPr>
          <w:rFonts w:ascii="Times New Roman" w:hAnsi="Times New Roman" w:cs="Times New Roman"/>
          <w:lang w:val="en"/>
        </w:rPr>
        <w:t>Orandi</w:t>
      </w:r>
      <w:proofErr w:type="spellEnd"/>
      <w:r>
        <w:rPr>
          <w:rFonts w:ascii="Times New Roman" w:hAnsi="Times New Roman" w:cs="Times New Roman"/>
          <w:lang w:val="en"/>
        </w:rPr>
        <w:t xml:space="preserve"> et al</w:t>
      </w:r>
      <w:r w:rsidRPr="00843028">
        <w:rPr>
          <w:rFonts w:ascii="Times New Roman" w:hAnsi="Times New Roman" w:cs="Times New Roman"/>
          <w:lang w:val="en"/>
        </w:rPr>
        <w:t xml:space="preserve">; C) </w:t>
      </w:r>
      <w:proofErr w:type="spellStart"/>
      <w:r>
        <w:rPr>
          <w:rFonts w:ascii="Times New Roman" w:hAnsi="Times New Roman" w:cs="Times New Roman"/>
          <w:lang w:val="en"/>
        </w:rPr>
        <w:t>Sahi</w:t>
      </w:r>
      <w:proofErr w:type="spellEnd"/>
      <w:r>
        <w:rPr>
          <w:rFonts w:ascii="Times New Roman" w:hAnsi="Times New Roman" w:cs="Times New Roman"/>
          <w:lang w:val="en"/>
        </w:rPr>
        <w:t xml:space="preserve"> et al.</w:t>
      </w:r>
    </w:p>
    <w:p w14:paraId="79E010D5" w14:textId="23F2A794" w:rsidR="00843028" w:rsidRDefault="00843028" w:rsidP="00843028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A</w:t>
      </w:r>
    </w:p>
    <w:p w14:paraId="1DA1650F" w14:textId="194A5D0A" w:rsidR="00843028" w:rsidRDefault="001A0741" w:rsidP="00843028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noProof/>
          <w:lang w:val="en"/>
        </w:rPr>
        <w:drawing>
          <wp:inline distT="0" distB="0" distL="0" distR="0" wp14:anchorId="7207BE2F" wp14:editId="48A912FD">
            <wp:extent cx="5753100" cy="2628900"/>
            <wp:effectExtent l="0" t="0" r="0" b="0"/>
            <wp:docPr id="115305975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C5A76" w14:textId="69776650" w:rsidR="00843028" w:rsidRPr="00843028" w:rsidRDefault="00843028" w:rsidP="00843028">
      <w:pPr>
        <w:rPr>
          <w:rFonts w:ascii="Times New Roman" w:hAnsi="Times New Roman" w:cs="Times New Roman"/>
          <w:b/>
          <w:bCs/>
          <w:lang w:val="en"/>
        </w:rPr>
      </w:pPr>
      <w:r w:rsidRPr="00843028">
        <w:rPr>
          <w:rFonts w:ascii="Times New Roman" w:hAnsi="Times New Roman" w:cs="Times New Roman"/>
          <w:b/>
          <w:bCs/>
          <w:lang w:val="en"/>
        </w:rPr>
        <w:t>B</w:t>
      </w:r>
    </w:p>
    <w:p w14:paraId="34EBE23A" w14:textId="176D72B8" w:rsidR="00843028" w:rsidRPr="00843028" w:rsidRDefault="001A0741" w:rsidP="00843028">
      <w:pPr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noProof/>
          <w:lang w:val="en"/>
        </w:rPr>
        <w:drawing>
          <wp:inline distT="0" distB="0" distL="0" distR="0" wp14:anchorId="2219A11F" wp14:editId="4F875FA7">
            <wp:extent cx="5760720" cy="2656840"/>
            <wp:effectExtent l="0" t="0" r="0" b="0"/>
            <wp:docPr id="166760108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D256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4E1670EB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0F929874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4B58B75A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0C2272FD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055AF79D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7B0332E9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5EB60B17" w14:textId="0DD9E3C2" w:rsidR="00014DDC" w:rsidRPr="00843028" w:rsidRDefault="00843028">
      <w:pPr>
        <w:rPr>
          <w:rFonts w:ascii="Times New Roman" w:hAnsi="Times New Roman" w:cs="Times New Roman"/>
          <w:b/>
          <w:bCs/>
        </w:rPr>
      </w:pPr>
      <w:r w:rsidRPr="00843028">
        <w:rPr>
          <w:rFonts w:ascii="Times New Roman" w:hAnsi="Times New Roman" w:cs="Times New Roman"/>
          <w:b/>
          <w:bCs/>
        </w:rPr>
        <w:lastRenderedPageBreak/>
        <w:t>C</w:t>
      </w:r>
    </w:p>
    <w:p w14:paraId="7DF308DA" w14:textId="54901F1A" w:rsidR="001A0741" w:rsidRDefault="001A0741">
      <w:r>
        <w:rPr>
          <w:noProof/>
        </w:rPr>
        <w:drawing>
          <wp:inline distT="0" distB="0" distL="0" distR="0" wp14:anchorId="5E9115B6" wp14:editId="7C29E30E">
            <wp:extent cx="5753100" cy="2667000"/>
            <wp:effectExtent l="0" t="0" r="0" b="0"/>
            <wp:docPr id="1370023357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4F76" w14:textId="77777777" w:rsidR="00843028" w:rsidRDefault="00843028"/>
    <w:p w14:paraId="02C185E3" w14:textId="77777777" w:rsidR="001A0741" w:rsidRDefault="001A0741"/>
    <w:p w14:paraId="2BAA176E" w14:textId="77777777" w:rsidR="001A0741" w:rsidRDefault="001A0741"/>
    <w:p w14:paraId="7A326302" w14:textId="71E79800" w:rsidR="00843028" w:rsidRDefault="006F23A8">
      <w:r w:rsidRPr="00843028">
        <w:rPr>
          <w:rFonts w:ascii="Times New Roman" w:hAnsi="Times New Roman" w:cs="Times New Roman"/>
          <w:b/>
          <w:lang w:val="en"/>
        </w:rPr>
        <w:t xml:space="preserve">Supplementary Figure </w:t>
      </w:r>
      <w:r>
        <w:rPr>
          <w:rFonts w:ascii="Times New Roman" w:hAnsi="Times New Roman" w:cs="Times New Roman"/>
          <w:b/>
          <w:lang w:val="en"/>
        </w:rPr>
        <w:t>2</w:t>
      </w:r>
      <w:r w:rsidRPr="00843028">
        <w:rPr>
          <w:rFonts w:ascii="Times New Roman" w:hAnsi="Times New Roman" w:cs="Times New Roman"/>
          <w:b/>
          <w:lang w:val="en"/>
        </w:rPr>
        <w:t xml:space="preserve">. </w:t>
      </w:r>
      <w:proofErr w:type="spellStart"/>
      <w:r w:rsidR="001A0741" w:rsidRPr="001A0741">
        <w:rPr>
          <w:rFonts w:ascii="Times New Roman" w:hAnsi="Times New Roman" w:cs="Times New Roman"/>
        </w:rPr>
        <w:t>Leave-one-out</w:t>
      </w:r>
      <w:proofErr w:type="spellEnd"/>
      <w:r w:rsidR="001A0741" w:rsidRPr="001A0741">
        <w:rPr>
          <w:rFonts w:ascii="Times New Roman" w:hAnsi="Times New Roman" w:cs="Times New Roman"/>
        </w:rPr>
        <w:t xml:space="preserve"> </w:t>
      </w:r>
      <w:proofErr w:type="spellStart"/>
      <w:r w:rsidR="001A0741" w:rsidRPr="001A0741">
        <w:rPr>
          <w:rFonts w:ascii="Times New Roman" w:hAnsi="Times New Roman" w:cs="Times New Roman"/>
        </w:rPr>
        <w:t>sensitivity</w:t>
      </w:r>
      <w:proofErr w:type="spellEnd"/>
      <w:r w:rsidR="001A0741" w:rsidRPr="001A0741">
        <w:rPr>
          <w:rFonts w:ascii="Times New Roman" w:hAnsi="Times New Roman" w:cs="Times New Roman"/>
        </w:rPr>
        <w:t xml:space="preserve"> </w:t>
      </w:r>
      <w:proofErr w:type="spellStart"/>
      <w:r w:rsidR="001A0741" w:rsidRPr="001A0741">
        <w:rPr>
          <w:rFonts w:ascii="Times New Roman" w:hAnsi="Times New Roman" w:cs="Times New Roman"/>
        </w:rPr>
        <w:t>analysis</w:t>
      </w:r>
      <w:proofErr w:type="spellEnd"/>
      <w:r w:rsidR="001A0741" w:rsidRPr="001A0741">
        <w:rPr>
          <w:rFonts w:ascii="Times New Roman" w:hAnsi="Times New Roman" w:cs="Times New Roman"/>
        </w:rPr>
        <w:t xml:space="preserve"> for MAKE</w:t>
      </w:r>
      <w:r w:rsidR="001A0741">
        <w:rPr>
          <w:rFonts w:ascii="Times New Roman" w:hAnsi="Times New Roman" w:cs="Times New Roman"/>
        </w:rPr>
        <w:t xml:space="preserve">. </w:t>
      </w:r>
      <w:r w:rsidR="001A0741" w:rsidRPr="00843028">
        <w:rPr>
          <w:rFonts w:ascii="Times New Roman" w:hAnsi="Times New Roman" w:cs="Times New Roman"/>
          <w:lang w:val="en"/>
        </w:rPr>
        <w:t>Results obtained when each study is left out of each analysis:</w:t>
      </w:r>
      <w:r w:rsidR="001A0741" w:rsidRPr="001A0741">
        <w:rPr>
          <w:rFonts w:ascii="Times New Roman" w:hAnsi="Times New Roman" w:cs="Times New Roman"/>
        </w:rPr>
        <w:t xml:space="preserve"> (A) Cohen et al., (B) Lin et al., (C) Orandi et al.</w:t>
      </w:r>
    </w:p>
    <w:p w14:paraId="6B52836D" w14:textId="27CC41AB" w:rsidR="00843028" w:rsidRPr="001A0741" w:rsidRDefault="001A0741">
      <w:pPr>
        <w:rPr>
          <w:rFonts w:ascii="Times New Roman" w:hAnsi="Times New Roman" w:cs="Times New Roman"/>
          <w:b/>
          <w:bCs/>
        </w:rPr>
      </w:pPr>
      <w:r w:rsidRPr="001A0741">
        <w:rPr>
          <w:rFonts w:ascii="Times New Roman" w:hAnsi="Times New Roman" w:cs="Times New Roman"/>
          <w:b/>
          <w:bCs/>
        </w:rPr>
        <w:t>A</w:t>
      </w:r>
    </w:p>
    <w:p w14:paraId="3B5301D3" w14:textId="0AC84E57" w:rsidR="00843028" w:rsidRDefault="001A0741">
      <w:r>
        <w:rPr>
          <w:noProof/>
        </w:rPr>
        <w:drawing>
          <wp:inline distT="0" distB="0" distL="0" distR="0" wp14:anchorId="4B516FD5" wp14:editId="3BE63D3E">
            <wp:extent cx="5760720" cy="2609215"/>
            <wp:effectExtent l="0" t="0" r="0" b="635"/>
            <wp:docPr id="4452587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8274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7E91A75F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1BDBE3F7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720BA798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2C3A1464" w14:textId="5DC5383F" w:rsidR="00843028" w:rsidRPr="001A0741" w:rsidRDefault="001A0741">
      <w:pPr>
        <w:rPr>
          <w:rFonts w:ascii="Times New Roman" w:hAnsi="Times New Roman" w:cs="Times New Roman"/>
          <w:b/>
          <w:bCs/>
        </w:rPr>
      </w:pPr>
      <w:r w:rsidRPr="001A0741">
        <w:rPr>
          <w:rFonts w:ascii="Times New Roman" w:hAnsi="Times New Roman" w:cs="Times New Roman"/>
          <w:b/>
          <w:bCs/>
        </w:rPr>
        <w:lastRenderedPageBreak/>
        <w:t>B</w:t>
      </w:r>
    </w:p>
    <w:p w14:paraId="660CD753" w14:textId="41C13F60" w:rsidR="001A0741" w:rsidRDefault="001A0741">
      <w:r>
        <w:rPr>
          <w:noProof/>
        </w:rPr>
        <w:drawing>
          <wp:inline distT="0" distB="0" distL="0" distR="0" wp14:anchorId="550503FB" wp14:editId="4495CC09">
            <wp:extent cx="5753100" cy="2619375"/>
            <wp:effectExtent l="0" t="0" r="0" b="9525"/>
            <wp:docPr id="52043245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7261D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308252AA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2258529A" w14:textId="77777777" w:rsidR="001A0741" w:rsidRDefault="001A0741">
      <w:pPr>
        <w:rPr>
          <w:rFonts w:ascii="Times New Roman" w:hAnsi="Times New Roman" w:cs="Times New Roman"/>
          <w:b/>
          <w:bCs/>
        </w:rPr>
      </w:pPr>
    </w:p>
    <w:p w14:paraId="4A2478D2" w14:textId="12AA179B" w:rsidR="001A0741" w:rsidRPr="001A0741" w:rsidRDefault="001A0741">
      <w:pPr>
        <w:rPr>
          <w:rFonts w:ascii="Times New Roman" w:hAnsi="Times New Roman" w:cs="Times New Roman"/>
          <w:b/>
          <w:bCs/>
        </w:rPr>
      </w:pPr>
      <w:r w:rsidRPr="001A0741">
        <w:rPr>
          <w:rFonts w:ascii="Times New Roman" w:hAnsi="Times New Roman" w:cs="Times New Roman"/>
          <w:b/>
          <w:bCs/>
        </w:rPr>
        <w:t>C</w:t>
      </w:r>
    </w:p>
    <w:p w14:paraId="308FDFA6" w14:textId="7A70D69A" w:rsidR="001A0741" w:rsidRDefault="001A0741">
      <w:r>
        <w:rPr>
          <w:noProof/>
        </w:rPr>
        <w:drawing>
          <wp:inline distT="0" distB="0" distL="0" distR="0" wp14:anchorId="1DCAD719" wp14:editId="316E95AD">
            <wp:extent cx="5760720" cy="2637790"/>
            <wp:effectExtent l="0" t="0" r="0" b="0"/>
            <wp:docPr id="204123436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ED641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366D10AD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677D8D5A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06229E68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67919975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23E1475F" w14:textId="77777777" w:rsidR="001A0741" w:rsidRDefault="001A0741" w:rsidP="004237EC">
      <w:pPr>
        <w:rPr>
          <w:rFonts w:ascii="Times New Roman" w:hAnsi="Times New Roman" w:cs="Times New Roman"/>
          <w:b/>
          <w:lang w:val="en"/>
        </w:rPr>
      </w:pPr>
    </w:p>
    <w:p w14:paraId="4C554126" w14:textId="3165A7C0" w:rsidR="004237EC" w:rsidRPr="004237EC" w:rsidRDefault="00843028" w:rsidP="004237EC">
      <w:pPr>
        <w:rPr>
          <w:rFonts w:ascii="Times New Roman" w:hAnsi="Times New Roman" w:cs="Times New Roman"/>
          <w:b/>
          <w:lang w:val="en"/>
        </w:rPr>
      </w:pPr>
      <w:r w:rsidRPr="00843028">
        <w:rPr>
          <w:rFonts w:ascii="Times New Roman" w:hAnsi="Times New Roman" w:cs="Times New Roman"/>
          <w:b/>
          <w:lang w:val="en"/>
        </w:rPr>
        <w:lastRenderedPageBreak/>
        <w:t xml:space="preserve">Supplementary Figure </w:t>
      </w:r>
      <w:r w:rsidR="006F23A8">
        <w:rPr>
          <w:rFonts w:ascii="Times New Roman" w:hAnsi="Times New Roman" w:cs="Times New Roman"/>
          <w:b/>
          <w:lang w:val="en"/>
        </w:rPr>
        <w:t>3</w:t>
      </w:r>
      <w:r w:rsidR="004237EC" w:rsidRPr="004237EC">
        <w:rPr>
          <w:rFonts w:ascii="Times New Roman" w:hAnsi="Times New Roman" w:cs="Times New Roman"/>
          <w:b/>
          <w:lang w:val="en"/>
        </w:rPr>
        <w:t xml:space="preserve">. Funnel plot for </w:t>
      </w:r>
      <w:r w:rsidR="004237EC" w:rsidRPr="004237EC">
        <w:rPr>
          <w:rFonts w:ascii="Times New Roman" w:hAnsi="Times New Roman" w:cs="Times New Roman"/>
          <w:b/>
          <w:lang w:val="en-US"/>
        </w:rPr>
        <w:t xml:space="preserve">A) </w:t>
      </w:r>
      <w:r w:rsidR="004237EC">
        <w:rPr>
          <w:rFonts w:ascii="Times New Roman" w:hAnsi="Times New Roman" w:cs="Times New Roman"/>
          <w:b/>
          <w:lang w:val="en-US"/>
        </w:rPr>
        <w:t>mortality</w:t>
      </w:r>
      <w:r w:rsidR="004237EC" w:rsidRPr="004237EC">
        <w:rPr>
          <w:rFonts w:ascii="Times New Roman" w:hAnsi="Times New Roman" w:cs="Times New Roman"/>
          <w:b/>
          <w:lang w:val="en-US"/>
        </w:rPr>
        <w:t xml:space="preserve"> and B) </w:t>
      </w:r>
      <w:r w:rsidR="004237EC">
        <w:rPr>
          <w:rFonts w:ascii="Times New Roman" w:hAnsi="Times New Roman" w:cs="Times New Roman"/>
          <w:b/>
          <w:lang w:val="en-US"/>
        </w:rPr>
        <w:t>MAKEs</w:t>
      </w:r>
      <w:r w:rsidR="004237EC" w:rsidRPr="004237EC">
        <w:rPr>
          <w:rFonts w:ascii="Times New Roman" w:hAnsi="Times New Roman" w:cs="Times New Roman"/>
          <w:b/>
          <w:lang w:val="en-US"/>
        </w:rPr>
        <w:t>.</w:t>
      </w:r>
    </w:p>
    <w:p w14:paraId="199454DA" w14:textId="77A6C3E6" w:rsidR="00843028" w:rsidRDefault="00843028">
      <w:pPr>
        <w:rPr>
          <w:rFonts w:ascii="Times New Roman" w:hAnsi="Times New Roman" w:cs="Times New Roman"/>
          <w:b/>
          <w:bCs/>
        </w:rPr>
      </w:pPr>
      <w:r w:rsidRPr="00843028">
        <w:rPr>
          <w:rFonts w:ascii="Times New Roman" w:hAnsi="Times New Roman" w:cs="Times New Roman"/>
          <w:b/>
          <w:bCs/>
        </w:rPr>
        <w:t>A</w:t>
      </w:r>
    </w:p>
    <w:p w14:paraId="271A0EC4" w14:textId="292ACAB6" w:rsidR="00956CEA" w:rsidRPr="00843028" w:rsidRDefault="00956CEA">
      <w:pPr>
        <w:rPr>
          <w:rFonts w:ascii="Times New Roman" w:hAnsi="Times New Roman" w:cs="Times New Roman"/>
          <w:b/>
          <w:bCs/>
        </w:rPr>
      </w:pPr>
      <w:r w:rsidRPr="00956CE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9AF6734" wp14:editId="26B75ED8">
            <wp:extent cx="5257800" cy="3505200"/>
            <wp:effectExtent l="0" t="0" r="0" b="0"/>
            <wp:docPr id="34662004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200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8096" cy="350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FDB7" w14:textId="50B83293" w:rsidR="00843028" w:rsidRDefault="00843028"/>
    <w:p w14:paraId="77159421" w14:textId="11E0BA64" w:rsidR="00843028" w:rsidRDefault="00843028">
      <w:pPr>
        <w:rPr>
          <w:rFonts w:ascii="Times New Roman" w:hAnsi="Times New Roman" w:cs="Times New Roman"/>
          <w:b/>
          <w:bCs/>
        </w:rPr>
      </w:pPr>
      <w:r w:rsidRPr="00843028">
        <w:rPr>
          <w:rFonts w:ascii="Times New Roman" w:hAnsi="Times New Roman" w:cs="Times New Roman"/>
          <w:b/>
          <w:bCs/>
        </w:rPr>
        <w:t>B</w:t>
      </w:r>
    </w:p>
    <w:p w14:paraId="03A55500" w14:textId="7678DF80" w:rsidR="00956CEA" w:rsidRDefault="00956CEA">
      <w:pPr>
        <w:rPr>
          <w:rFonts w:ascii="Times New Roman" w:hAnsi="Times New Roman" w:cs="Times New Roman"/>
          <w:b/>
          <w:bCs/>
        </w:rPr>
      </w:pPr>
      <w:r w:rsidRPr="00956CEA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6231768" wp14:editId="7885F205">
            <wp:extent cx="5443538" cy="3629025"/>
            <wp:effectExtent l="0" t="0" r="5080" b="0"/>
            <wp:docPr id="16338034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0348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4169" cy="362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7F050" w14:textId="4CEAAF9F" w:rsidR="00843028" w:rsidRDefault="00843028">
      <w:pPr>
        <w:rPr>
          <w:rFonts w:ascii="Times New Roman" w:hAnsi="Times New Roman" w:cs="Times New Roman"/>
          <w:b/>
          <w:bCs/>
        </w:rPr>
      </w:pPr>
    </w:p>
    <w:p w14:paraId="3C25D0E1" w14:textId="3959DEE5" w:rsidR="004237EC" w:rsidRDefault="004237EC" w:rsidP="004237EC">
      <w:pPr>
        <w:rPr>
          <w:rFonts w:ascii="Times New Roman" w:hAnsi="Times New Roman" w:cs="Times New Roman"/>
          <w:b/>
          <w:bCs/>
          <w:lang w:val="en"/>
        </w:rPr>
      </w:pPr>
      <w:r w:rsidRPr="004237EC">
        <w:rPr>
          <w:rFonts w:ascii="Times New Roman" w:hAnsi="Times New Roman" w:cs="Times New Roman"/>
          <w:b/>
          <w:bCs/>
          <w:lang w:val="en"/>
        </w:rPr>
        <w:lastRenderedPageBreak/>
        <w:t xml:space="preserve">Supplementary Figure </w:t>
      </w:r>
      <w:r w:rsidR="006F23A8">
        <w:rPr>
          <w:rFonts w:ascii="Times New Roman" w:hAnsi="Times New Roman" w:cs="Times New Roman"/>
          <w:b/>
          <w:bCs/>
          <w:lang w:val="en"/>
        </w:rPr>
        <w:t>4</w:t>
      </w:r>
      <w:r w:rsidRPr="004237EC">
        <w:rPr>
          <w:rFonts w:ascii="Times New Roman" w:hAnsi="Times New Roman" w:cs="Times New Roman"/>
          <w:b/>
          <w:bCs/>
          <w:lang w:val="en"/>
        </w:rPr>
        <w:t xml:space="preserve">. Risk of bias summary for </w:t>
      </w:r>
      <w:r w:rsidR="00956CEA">
        <w:rPr>
          <w:rFonts w:ascii="Times New Roman" w:hAnsi="Times New Roman" w:cs="Times New Roman"/>
          <w:b/>
          <w:bCs/>
          <w:lang w:val="en"/>
        </w:rPr>
        <w:t xml:space="preserve">observational </w:t>
      </w:r>
      <w:r w:rsidRPr="004237EC">
        <w:rPr>
          <w:rFonts w:ascii="Times New Roman" w:hAnsi="Times New Roman" w:cs="Times New Roman"/>
          <w:b/>
          <w:bCs/>
          <w:lang w:val="en"/>
        </w:rPr>
        <w:t>studies (R</w:t>
      </w:r>
      <w:r w:rsidR="00956CEA">
        <w:rPr>
          <w:rFonts w:ascii="Times New Roman" w:hAnsi="Times New Roman" w:cs="Times New Roman"/>
          <w:b/>
          <w:bCs/>
          <w:lang w:val="en"/>
        </w:rPr>
        <w:t>O</w:t>
      </w:r>
      <w:r w:rsidRPr="004237EC">
        <w:rPr>
          <w:rFonts w:ascii="Times New Roman" w:hAnsi="Times New Roman" w:cs="Times New Roman"/>
          <w:b/>
          <w:bCs/>
          <w:lang w:val="en"/>
        </w:rPr>
        <w:t>B</w:t>
      </w:r>
      <w:r w:rsidR="00956CEA">
        <w:rPr>
          <w:rFonts w:ascii="Times New Roman" w:hAnsi="Times New Roman" w:cs="Times New Roman"/>
          <w:b/>
          <w:bCs/>
          <w:lang w:val="en"/>
        </w:rPr>
        <w:t>IN</w:t>
      </w:r>
      <w:r w:rsidR="00C96D53">
        <w:rPr>
          <w:rFonts w:ascii="Times New Roman" w:hAnsi="Times New Roman" w:cs="Times New Roman"/>
          <w:b/>
          <w:bCs/>
          <w:lang w:val="en"/>
        </w:rPr>
        <w:t>S</w:t>
      </w:r>
      <w:r w:rsidR="00956CEA">
        <w:rPr>
          <w:rFonts w:ascii="Times New Roman" w:hAnsi="Times New Roman" w:cs="Times New Roman"/>
          <w:b/>
          <w:bCs/>
          <w:lang w:val="en"/>
        </w:rPr>
        <w:t>-I</w:t>
      </w:r>
      <w:r w:rsidRPr="004237EC">
        <w:rPr>
          <w:rFonts w:ascii="Times New Roman" w:hAnsi="Times New Roman" w:cs="Times New Roman"/>
          <w:b/>
          <w:bCs/>
          <w:lang w:val="en"/>
        </w:rPr>
        <w:t>).</w:t>
      </w:r>
    </w:p>
    <w:p w14:paraId="5102EB40" w14:textId="77777777" w:rsidR="00D0393E" w:rsidRDefault="00D0393E" w:rsidP="004237EC">
      <w:pPr>
        <w:rPr>
          <w:rFonts w:ascii="Times New Roman" w:hAnsi="Times New Roman" w:cs="Times New Roman"/>
          <w:b/>
          <w:bCs/>
          <w:lang w:val="en"/>
        </w:rPr>
      </w:pPr>
    </w:p>
    <w:p w14:paraId="62926850" w14:textId="54DA72CD" w:rsidR="00D0393E" w:rsidRPr="004237EC" w:rsidRDefault="00D0393E" w:rsidP="004237EC">
      <w:pPr>
        <w:rPr>
          <w:rFonts w:ascii="Times New Roman" w:hAnsi="Times New Roman" w:cs="Times New Roman"/>
          <w:b/>
          <w:bCs/>
          <w:lang w:val="en"/>
        </w:rPr>
      </w:pPr>
      <w:r>
        <w:rPr>
          <w:noProof/>
        </w:rPr>
        <w:drawing>
          <wp:inline distT="0" distB="0" distL="0" distR="0" wp14:anchorId="170ED4AD" wp14:editId="3CF24A15">
            <wp:extent cx="5760720" cy="3428365"/>
            <wp:effectExtent l="0" t="0" r="0" b="635"/>
            <wp:docPr id="181223895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4A6C2" w14:textId="24D3D25F" w:rsidR="00843028" w:rsidRPr="00843028" w:rsidRDefault="00D0393E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7B2C47F8" wp14:editId="68D7E17C">
            <wp:extent cx="5760720" cy="1732915"/>
            <wp:effectExtent l="0" t="0" r="0" b="635"/>
            <wp:docPr id="204350086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028" w:rsidRPr="00843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E7"/>
    <w:rsid w:val="00014DDC"/>
    <w:rsid w:val="000C6ADA"/>
    <w:rsid w:val="001A0741"/>
    <w:rsid w:val="004237EC"/>
    <w:rsid w:val="00463FCD"/>
    <w:rsid w:val="00617D49"/>
    <w:rsid w:val="0064304D"/>
    <w:rsid w:val="006F23A8"/>
    <w:rsid w:val="007233A0"/>
    <w:rsid w:val="00843028"/>
    <w:rsid w:val="00956CEA"/>
    <w:rsid w:val="00A547DF"/>
    <w:rsid w:val="00BF750E"/>
    <w:rsid w:val="00C96D53"/>
    <w:rsid w:val="00CA05A4"/>
    <w:rsid w:val="00D0393E"/>
    <w:rsid w:val="00D456E7"/>
    <w:rsid w:val="00F9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5823"/>
  <w15:chartTrackingRefBased/>
  <w15:docId w15:val="{25D844CC-12DC-45A8-A72A-18F729EE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6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6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5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6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6E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6E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6E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6E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6E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6E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5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56E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56E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6E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6E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</dc:creator>
  <cp:keywords/>
  <dc:description/>
  <cp:lastModifiedBy>Turkan</cp:lastModifiedBy>
  <cp:revision>8</cp:revision>
  <dcterms:created xsi:type="dcterms:W3CDTF">2025-07-26T21:06:00Z</dcterms:created>
  <dcterms:modified xsi:type="dcterms:W3CDTF">2025-10-14T12:13:00Z</dcterms:modified>
</cp:coreProperties>
</file>