
<file path=[Content_Types].xml><?xml version="1.0" encoding="utf-8"?>
<Types xmlns="http://schemas.openxmlformats.org/package/2006/content-types">
  <Default Extension="rels" ContentType="application/vnd.openxmlformats-package.relationships+xml"/>
  <Default Extension="tiff" ContentType="image/tiff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B1C432E" w14:textId="77777777" w:rsidR="005F26AE" w:rsidRDefault="007C3973">
      <w:pPr>
        <w:spacing w:line="480" w:lineRule="auto"/>
        <w:jc w:val="center"/>
        <w:rPr>
          <w:rFonts w:ascii="Arial" w:hAnsi="Arial" w:cs="Arial"/>
          <w:b/>
          <w:sz w:val="36"/>
          <w:szCs w:val="36"/>
        </w:rPr>
      </w:pPr>
      <w:bookmarkStart w:id="0" w:name="_Hlk78282460"/>
      <w:r>
        <w:rPr>
          <w:rFonts w:ascii="Arial" w:hAnsi="Arial" w:cs="Arial"/>
          <w:b/>
          <w:sz w:val="36"/>
          <w:szCs w:val="36"/>
        </w:rPr>
        <w:t xml:space="preserve">CELF1 promotes matrix metalloproteinases gene expression at transcriptional level in </w:t>
      </w:r>
      <w:bookmarkStart w:id="1" w:name="_Hlk77934066"/>
      <w:r>
        <w:rPr>
          <w:rFonts w:ascii="Arial" w:hAnsi="Arial" w:cs="Arial"/>
          <w:b/>
          <w:sz w:val="36"/>
          <w:szCs w:val="36"/>
        </w:rPr>
        <w:t>lens epithelial</w:t>
      </w:r>
      <w:bookmarkEnd w:id="1"/>
      <w:r>
        <w:rPr>
          <w:rFonts w:ascii="Arial" w:hAnsi="Arial" w:cs="Arial"/>
          <w:b/>
          <w:sz w:val="36"/>
          <w:szCs w:val="36"/>
        </w:rPr>
        <w:t xml:space="preserve"> cells</w:t>
      </w:r>
      <w:bookmarkEnd w:id="0"/>
    </w:p>
    <w:p w14:paraId="164A0FB5" w14:textId="77777777" w:rsidR="005F26AE" w:rsidRDefault="005F26AE">
      <w:pPr>
        <w:spacing w:line="480" w:lineRule="auto"/>
        <w:rPr>
          <w:rFonts w:ascii="Arial" w:hAnsi="Arial" w:cs="Arial"/>
          <w:sz w:val="24"/>
          <w:szCs w:val="24"/>
        </w:rPr>
      </w:pPr>
    </w:p>
    <w:p w14:paraId="32495DFC" w14:textId="77777777" w:rsidR="005F26AE" w:rsidRDefault="007C3973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>Jun Xiao</w:t>
      </w:r>
      <w:r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/>
          <w:sz w:val="24"/>
          <w:szCs w:val="24"/>
        </w:rPr>
        <w:t>, Xi Tian</w:t>
      </w:r>
      <w:r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>, Siyan Jin</w:t>
      </w:r>
      <w:r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Yanhui</w:t>
      </w:r>
      <w:proofErr w:type="spellEnd"/>
      <w:r>
        <w:rPr>
          <w:rFonts w:ascii="Arial" w:hAnsi="Arial" w:cs="Arial"/>
          <w:sz w:val="24"/>
          <w:szCs w:val="24"/>
        </w:rPr>
        <w:t xml:space="preserve"> He</w:t>
      </w:r>
      <w:r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/>
          <w:sz w:val="24"/>
          <w:szCs w:val="24"/>
        </w:rPr>
        <w:t xml:space="preserve">, </w:t>
      </w:r>
      <w:proofErr w:type="spellStart"/>
      <w:r>
        <w:rPr>
          <w:rFonts w:ascii="Arial" w:hAnsi="Arial" w:cs="Arial"/>
          <w:sz w:val="24"/>
          <w:szCs w:val="24"/>
        </w:rPr>
        <w:t>Meijiao</w:t>
      </w:r>
      <w:proofErr w:type="spellEnd"/>
      <w:r>
        <w:rPr>
          <w:rFonts w:ascii="Arial" w:hAnsi="Arial" w:cs="Arial"/>
          <w:sz w:val="24"/>
          <w:szCs w:val="24"/>
        </w:rPr>
        <w:t xml:space="preserve"> Song</w:t>
      </w:r>
      <w:r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/>
          <w:sz w:val="24"/>
          <w:szCs w:val="24"/>
        </w:rPr>
        <w:t>, He Zou</w:t>
      </w:r>
      <w:r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eastAsia="宋体" w:hAnsi="Arial" w:cs="Arial"/>
          <w:sz w:val="24"/>
          <w:szCs w:val="24"/>
          <w:vertAlign w:val="superscript"/>
        </w:rPr>
        <w:t>*</w:t>
      </w:r>
    </w:p>
    <w:p w14:paraId="43A74E1C" w14:textId="77777777" w:rsidR="005F26AE" w:rsidRDefault="005F26AE">
      <w:pPr>
        <w:spacing w:line="480" w:lineRule="auto"/>
        <w:rPr>
          <w:rFonts w:ascii="Arial" w:hAnsi="Arial" w:cs="Arial"/>
          <w:sz w:val="24"/>
          <w:szCs w:val="24"/>
        </w:rPr>
      </w:pPr>
    </w:p>
    <w:p w14:paraId="046C5F8B" w14:textId="77777777" w:rsidR="005F26AE" w:rsidRDefault="007C3973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vertAlign w:val="superscript"/>
        </w:rPr>
        <w:t>1</w:t>
      </w:r>
      <w:r>
        <w:rPr>
          <w:rFonts w:ascii="Arial" w:hAnsi="Arial" w:cs="Arial"/>
          <w:sz w:val="24"/>
          <w:szCs w:val="24"/>
        </w:rPr>
        <w:t>Department of Ophthalmology, The Second Hospital of Jilin University, Changchun city, Jilin province, China.</w:t>
      </w:r>
    </w:p>
    <w:p w14:paraId="4C9A0307" w14:textId="77777777" w:rsidR="005F26AE" w:rsidRDefault="007C3973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  <w:vertAlign w:val="superscript"/>
        </w:rPr>
        <w:t>2</w:t>
      </w:r>
      <w:r>
        <w:rPr>
          <w:rFonts w:ascii="Arial" w:hAnsi="Arial" w:cs="Arial"/>
          <w:sz w:val="24"/>
          <w:szCs w:val="24"/>
        </w:rPr>
        <w:t>Department of Pediatrics, The Second Hospital of Jilin University, Changchun city, Jilin province, China.</w:t>
      </w:r>
    </w:p>
    <w:p w14:paraId="7E5750D9" w14:textId="3DFB86E3" w:rsidR="00891A51" w:rsidRDefault="007C3973" w:rsidP="0072645E">
      <w:pPr>
        <w:spacing w:line="480" w:lineRule="auto"/>
        <w:rPr>
          <w:rStyle w:val="af"/>
          <w:rFonts w:ascii="Arial" w:hAnsi="Arial" w:cs="Arial"/>
          <w:sz w:val="24"/>
          <w:szCs w:val="24"/>
        </w:rPr>
      </w:pPr>
      <w:r>
        <w:rPr>
          <w:rFonts w:ascii="Arial" w:hAnsi="Arial" w:cs="Arial"/>
          <w:sz w:val="24"/>
          <w:szCs w:val="24"/>
        </w:rPr>
        <w:t xml:space="preserve">*Corresponding author: He Zou, E-mail: </w:t>
      </w:r>
      <w:hyperlink r:id="rId7" w:history="1">
        <w:r>
          <w:rPr>
            <w:rStyle w:val="af"/>
            <w:rFonts w:ascii="Arial" w:hAnsi="Arial" w:cs="Arial"/>
            <w:sz w:val="24"/>
            <w:szCs w:val="24"/>
          </w:rPr>
          <w:t>15526852075@163.com</w:t>
        </w:r>
      </w:hyperlink>
    </w:p>
    <w:p w14:paraId="757285DB" w14:textId="77777777" w:rsidR="00891A51" w:rsidRDefault="00891A51">
      <w:pPr>
        <w:widowControl/>
        <w:jc w:val="left"/>
        <w:rPr>
          <w:rStyle w:val="af"/>
          <w:rFonts w:ascii="Arial" w:hAnsi="Arial" w:cs="Arial"/>
          <w:sz w:val="24"/>
          <w:szCs w:val="24"/>
        </w:rPr>
      </w:pPr>
      <w:r>
        <w:rPr>
          <w:rStyle w:val="af"/>
          <w:rFonts w:ascii="Arial" w:hAnsi="Arial" w:cs="Arial"/>
          <w:sz w:val="24"/>
          <w:szCs w:val="24"/>
        </w:rPr>
        <w:br w:type="page"/>
      </w:r>
    </w:p>
    <w:p w14:paraId="7AF5AD05" w14:textId="5DA8F11D" w:rsidR="005F26AE" w:rsidRPr="00626E1B" w:rsidRDefault="00891A51" w:rsidP="0072645E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626E1B">
        <w:rPr>
          <w:rFonts w:ascii="Arial" w:hAnsi="Arial" w:cs="Arial" w:hint="eastAsia"/>
          <w:b/>
          <w:bCs/>
          <w:sz w:val="24"/>
          <w:szCs w:val="24"/>
        </w:rPr>
        <w:lastRenderedPageBreak/>
        <w:t>Supplementa</w:t>
      </w:r>
      <w:r w:rsidR="00561F4E" w:rsidRPr="00626E1B">
        <w:rPr>
          <w:rFonts w:ascii="Arial" w:hAnsi="Arial" w:cs="Arial" w:hint="eastAsia"/>
          <w:b/>
          <w:bCs/>
          <w:sz w:val="24"/>
          <w:szCs w:val="24"/>
        </w:rPr>
        <w:t>ry</w:t>
      </w:r>
      <w:r w:rsidRPr="00626E1B">
        <w:rPr>
          <w:rFonts w:ascii="Arial" w:hAnsi="Arial" w:cs="Arial"/>
          <w:b/>
          <w:bCs/>
          <w:sz w:val="24"/>
          <w:szCs w:val="24"/>
        </w:rPr>
        <w:t xml:space="preserve"> </w:t>
      </w:r>
      <w:r w:rsidRPr="00626E1B">
        <w:rPr>
          <w:rFonts w:ascii="Arial" w:hAnsi="Arial" w:cs="Arial" w:hint="eastAsia"/>
          <w:b/>
          <w:bCs/>
          <w:sz w:val="24"/>
          <w:szCs w:val="24"/>
        </w:rPr>
        <w:t>Information</w:t>
      </w:r>
    </w:p>
    <w:p w14:paraId="4275E893" w14:textId="30D353DE" w:rsidR="00086AEC" w:rsidRDefault="00086AEC" w:rsidP="0072645E">
      <w:pPr>
        <w:spacing w:line="480" w:lineRule="auto"/>
      </w:pPr>
    </w:p>
    <w:p w14:paraId="28FAB98E" w14:textId="77DCE7D1" w:rsidR="00086AEC" w:rsidRDefault="00422A47" w:rsidP="0072645E">
      <w:pPr>
        <w:spacing w:line="480" w:lineRule="auto"/>
      </w:pPr>
      <w:r>
        <w:rPr>
          <w:noProof/>
        </w:rPr>
        <w:drawing>
          <wp:inline distT="0" distB="0" distL="0" distR="0" wp14:anchorId="70B62825" wp14:editId="2A82C63C">
            <wp:extent cx="4797552" cy="2261616"/>
            <wp:effectExtent l="0" t="0" r="3175" b="5715"/>
            <wp:docPr id="4" name="图片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4" name="图片 4"/>
                    <pic:cNvPicPr/>
                  </pic:nvPicPr>
                  <pic:blipFill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797552" cy="226161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2FE14BF" w14:textId="5F127F8F" w:rsidR="00086AEC" w:rsidRPr="00A46410" w:rsidRDefault="00086AEC" w:rsidP="0072645E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A46410">
        <w:rPr>
          <w:rFonts w:ascii="Arial" w:hAnsi="Arial" w:cs="Arial" w:hint="eastAsia"/>
          <w:b/>
          <w:bCs/>
          <w:sz w:val="24"/>
          <w:szCs w:val="24"/>
        </w:rPr>
        <w:t>Fig</w:t>
      </w:r>
      <w:r w:rsidRPr="00A46410">
        <w:rPr>
          <w:rFonts w:ascii="Arial" w:hAnsi="Arial" w:cs="Arial"/>
          <w:b/>
          <w:bCs/>
          <w:sz w:val="24"/>
          <w:szCs w:val="24"/>
        </w:rPr>
        <w:t xml:space="preserve"> </w:t>
      </w:r>
      <w:r w:rsidRPr="00A46410">
        <w:rPr>
          <w:rFonts w:ascii="Arial" w:hAnsi="Arial" w:cs="Arial" w:hint="eastAsia"/>
          <w:b/>
          <w:bCs/>
          <w:sz w:val="24"/>
          <w:szCs w:val="24"/>
        </w:rPr>
        <w:t>S</w:t>
      </w:r>
      <w:r w:rsidRPr="00A46410">
        <w:rPr>
          <w:rFonts w:ascii="Arial" w:hAnsi="Arial" w:cs="Arial"/>
          <w:b/>
          <w:bCs/>
          <w:sz w:val="24"/>
          <w:szCs w:val="24"/>
        </w:rPr>
        <w:t>1. The original, uncropped gels for WB result to validate the CELF1 overexpression efficiency.</w:t>
      </w:r>
    </w:p>
    <w:p w14:paraId="63B48802" w14:textId="77777777" w:rsidR="000B569D" w:rsidRDefault="000B569D" w:rsidP="0072645E">
      <w:pPr>
        <w:spacing w:line="480" w:lineRule="auto"/>
        <w:rPr>
          <w:rFonts w:ascii="Arial" w:hAnsi="Arial" w:cs="Arial"/>
          <w:sz w:val="24"/>
          <w:szCs w:val="24"/>
        </w:rPr>
      </w:pPr>
    </w:p>
    <w:p w14:paraId="0A55B3AC" w14:textId="35FBB76B" w:rsidR="00891A51" w:rsidRDefault="001F1F9D" w:rsidP="0072645E">
      <w:pPr>
        <w:spacing w:line="480" w:lineRule="auto"/>
        <w:rPr>
          <w:rFonts w:ascii="Arial" w:hAnsi="Arial" w:cs="Arial"/>
          <w:sz w:val="24"/>
          <w:szCs w:val="24"/>
        </w:rPr>
      </w:pPr>
      <w:r>
        <w:rPr>
          <w:rFonts w:ascii="Arial" w:hAnsi="Arial" w:cs="Arial" w:hint="eastAsia"/>
          <w:noProof/>
          <w:sz w:val="24"/>
          <w:szCs w:val="24"/>
        </w:rPr>
        <w:drawing>
          <wp:inline distT="0" distB="0" distL="0" distR="0" wp14:anchorId="2037C61F" wp14:editId="42F2F1EB">
            <wp:extent cx="5274310" cy="1219200"/>
            <wp:effectExtent l="0" t="0" r="2540" b="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图片 1"/>
                    <pic:cNvPicPr/>
                  </pic:nvPicPr>
                  <pic:blipFill>
                    <a:blip r:embed="rId9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274310" cy="121920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4B860C9" w14:textId="44F47063" w:rsidR="001F1F9D" w:rsidRPr="00A46410" w:rsidRDefault="001F1F9D" w:rsidP="0072645E">
      <w:pPr>
        <w:spacing w:line="480" w:lineRule="auto"/>
        <w:rPr>
          <w:rFonts w:ascii="Arial" w:hAnsi="Arial" w:cs="Arial"/>
          <w:b/>
          <w:bCs/>
          <w:sz w:val="24"/>
          <w:szCs w:val="24"/>
        </w:rPr>
      </w:pPr>
      <w:r w:rsidRPr="00A46410">
        <w:rPr>
          <w:rFonts w:ascii="Arial" w:hAnsi="Arial" w:cs="Arial" w:hint="eastAsia"/>
          <w:b/>
          <w:bCs/>
          <w:sz w:val="24"/>
          <w:szCs w:val="24"/>
        </w:rPr>
        <w:t>Fig</w:t>
      </w:r>
      <w:r w:rsidRPr="00A46410">
        <w:rPr>
          <w:rFonts w:ascii="Arial" w:hAnsi="Arial" w:cs="Arial"/>
          <w:b/>
          <w:bCs/>
          <w:sz w:val="24"/>
          <w:szCs w:val="24"/>
        </w:rPr>
        <w:t xml:space="preserve"> </w:t>
      </w:r>
      <w:r w:rsidRPr="00A46410">
        <w:rPr>
          <w:rFonts w:ascii="Arial" w:hAnsi="Arial" w:cs="Arial" w:hint="eastAsia"/>
          <w:b/>
          <w:bCs/>
          <w:sz w:val="24"/>
          <w:szCs w:val="24"/>
        </w:rPr>
        <w:t>S</w:t>
      </w:r>
      <w:r w:rsidR="000F4EB1" w:rsidRPr="00A46410">
        <w:rPr>
          <w:rFonts w:ascii="Arial" w:hAnsi="Arial" w:cs="Arial"/>
          <w:b/>
          <w:bCs/>
          <w:sz w:val="24"/>
          <w:szCs w:val="24"/>
        </w:rPr>
        <w:t>2</w:t>
      </w:r>
      <w:r w:rsidRPr="00A46410">
        <w:rPr>
          <w:rFonts w:ascii="Arial" w:hAnsi="Arial" w:cs="Arial"/>
          <w:b/>
          <w:bCs/>
          <w:sz w:val="24"/>
          <w:szCs w:val="24"/>
        </w:rPr>
        <w:t xml:space="preserve">. </w:t>
      </w:r>
      <w:r w:rsidRPr="00A46410">
        <w:rPr>
          <w:rFonts w:ascii="Arial" w:hAnsi="Arial" w:cs="Arial" w:hint="eastAsia"/>
          <w:b/>
          <w:bCs/>
          <w:sz w:val="24"/>
          <w:szCs w:val="24"/>
        </w:rPr>
        <w:t>Bubble</w:t>
      </w:r>
      <w:r w:rsidRPr="00A46410">
        <w:rPr>
          <w:rFonts w:ascii="Arial" w:hAnsi="Arial" w:cs="Arial"/>
          <w:b/>
          <w:bCs/>
          <w:sz w:val="24"/>
          <w:szCs w:val="24"/>
        </w:rPr>
        <w:t xml:space="preserve"> plot showing the top ten enriched KEGG pathways for upregulated genes (A) and downregulated genes (B) between CELF1-OE and control samples.</w:t>
      </w:r>
    </w:p>
    <w:p w14:paraId="708860ED" w14:textId="5F462A83" w:rsidR="003944F6" w:rsidRDefault="003944F6" w:rsidP="0072645E">
      <w:pPr>
        <w:spacing w:line="480" w:lineRule="auto"/>
        <w:rPr>
          <w:rFonts w:ascii="Arial" w:hAnsi="Arial" w:cs="Arial"/>
          <w:sz w:val="24"/>
          <w:szCs w:val="24"/>
        </w:rPr>
      </w:pPr>
    </w:p>
    <w:p w14:paraId="21D9DD0D" w14:textId="40375D16" w:rsidR="003944F6" w:rsidRPr="00623614" w:rsidRDefault="003944F6" w:rsidP="0072645E">
      <w:pPr>
        <w:spacing w:line="480" w:lineRule="auto"/>
        <w:rPr>
          <w:rFonts w:ascii="Arial" w:hAnsi="Arial" w:cs="Arial" w:hint="eastAsia"/>
          <w:b/>
          <w:bCs/>
          <w:sz w:val="24"/>
          <w:szCs w:val="24"/>
        </w:rPr>
      </w:pPr>
      <w:r w:rsidRPr="00623614">
        <w:rPr>
          <w:rFonts w:ascii="Arial" w:hAnsi="Arial" w:cs="Arial"/>
          <w:b/>
          <w:bCs/>
          <w:sz w:val="24"/>
          <w:szCs w:val="24"/>
        </w:rPr>
        <w:t>Table S1 List of DEGs identified in this study</w:t>
      </w:r>
      <w:r w:rsidR="00735BA2" w:rsidRPr="00623614">
        <w:rPr>
          <w:rFonts w:ascii="Arial" w:hAnsi="Arial" w:cs="Arial"/>
          <w:b/>
          <w:bCs/>
          <w:sz w:val="24"/>
          <w:szCs w:val="24"/>
        </w:rPr>
        <w:t xml:space="preserve"> </w:t>
      </w:r>
      <w:r w:rsidR="00735BA2" w:rsidRPr="00623614">
        <w:rPr>
          <w:rFonts w:ascii="Arial" w:hAnsi="Arial" w:cs="Arial" w:hint="eastAsia"/>
          <w:b/>
          <w:bCs/>
          <w:sz w:val="24"/>
          <w:szCs w:val="24"/>
        </w:rPr>
        <w:t>(</w:t>
      </w:r>
      <w:r w:rsidR="00735BA2" w:rsidRPr="00623614">
        <w:rPr>
          <w:rFonts w:ascii="Arial" w:hAnsi="Arial" w:cs="Arial"/>
          <w:b/>
          <w:bCs/>
          <w:sz w:val="24"/>
          <w:szCs w:val="24"/>
        </w:rPr>
        <w:t>See attached Excel file).</w:t>
      </w:r>
    </w:p>
    <w:sectPr w:rsidR="003944F6" w:rsidRPr="00623614">
      <w:headerReference w:type="default" r:id="rId10"/>
      <w:footerReference w:type="default" r:id="rId11"/>
      <w:pgSz w:w="11906" w:h="16838"/>
      <w:pgMar w:top="1440" w:right="1800" w:bottom="1440" w:left="1800" w:header="851" w:footer="992" w:gutter="0"/>
      <w:lnNumType w:countBy="1" w:restart="continuous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1F29C7CA" w14:textId="77777777" w:rsidR="002A0B9C" w:rsidRDefault="002A0B9C">
      <w:r>
        <w:separator/>
      </w:r>
    </w:p>
  </w:endnote>
  <w:endnote w:type="continuationSeparator" w:id="0">
    <w:p w14:paraId="282BE8BA" w14:textId="77777777" w:rsidR="002A0B9C" w:rsidRDefault="002A0B9C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299271127"/>
    </w:sdtPr>
    <w:sdtEndPr/>
    <w:sdtContent>
      <w:p w14:paraId="3A3A7711" w14:textId="77777777" w:rsidR="005F26AE" w:rsidRDefault="007C3973">
        <w:pPr>
          <w:pStyle w:val="a7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>
          <w:rPr>
            <w:lang w:val="zh-CN"/>
          </w:rPr>
          <w:t>28</w:t>
        </w:r>
        <w:r>
          <w:fldChar w:fldCharType="end"/>
        </w:r>
      </w:p>
    </w:sdtContent>
  </w:sdt>
  <w:p w14:paraId="6FF69254" w14:textId="77777777" w:rsidR="005F26AE" w:rsidRDefault="005F26AE">
    <w:pPr>
      <w:pStyle w:val="a7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03FEB3B1" w14:textId="77777777" w:rsidR="002A0B9C" w:rsidRDefault="002A0B9C">
      <w:r>
        <w:separator/>
      </w:r>
    </w:p>
  </w:footnote>
  <w:footnote w:type="continuationSeparator" w:id="0">
    <w:p w14:paraId="03245D74" w14:textId="77777777" w:rsidR="002A0B9C" w:rsidRDefault="002A0B9C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2097173" w14:textId="77777777" w:rsidR="005F26AE" w:rsidRDefault="005F26AE">
    <w:pPr>
      <w:pStyle w:val="a9"/>
      <w:jc w:val="right"/>
    </w:pPr>
  </w:p>
  <w:p w14:paraId="2F521A4D" w14:textId="77777777" w:rsidR="005F26AE" w:rsidRDefault="005F26AE">
    <w:pPr>
      <w:pStyle w:val="a9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30"/>
  <w:bordersDoNotSurroundHeader/>
  <w:bordersDoNotSurroundFooter/>
  <w:proofState w:spelling="clean" w:grammar="clean"/>
  <w:defaultTabStop w:val="420"/>
  <w:drawingGridHorizontalSpacing w:val="105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BMC Ophthalmology&lt;/Style&gt;&lt;LeftDelim&gt;{&lt;/LeftDelim&gt;&lt;RightDelim&gt;}&lt;/RightDelim&gt;&lt;FontName&gt;Calibri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/Libraries&gt;"/>
  </w:docVars>
  <w:rsids>
    <w:rsidRoot w:val="009D160F"/>
    <w:rsid w:val="000103B3"/>
    <w:rsid w:val="00016C46"/>
    <w:rsid w:val="00020163"/>
    <w:rsid w:val="00023424"/>
    <w:rsid w:val="00027E57"/>
    <w:rsid w:val="00030FD4"/>
    <w:rsid w:val="00032C52"/>
    <w:rsid w:val="00035006"/>
    <w:rsid w:val="00040276"/>
    <w:rsid w:val="00043C39"/>
    <w:rsid w:val="00044A8F"/>
    <w:rsid w:val="00050375"/>
    <w:rsid w:val="00050C46"/>
    <w:rsid w:val="00056B96"/>
    <w:rsid w:val="000619E4"/>
    <w:rsid w:val="00063DC5"/>
    <w:rsid w:val="00067C81"/>
    <w:rsid w:val="00070147"/>
    <w:rsid w:val="00071CDA"/>
    <w:rsid w:val="00073C83"/>
    <w:rsid w:val="000749F0"/>
    <w:rsid w:val="00075162"/>
    <w:rsid w:val="00076F18"/>
    <w:rsid w:val="0008154A"/>
    <w:rsid w:val="00082EFE"/>
    <w:rsid w:val="00083219"/>
    <w:rsid w:val="00086AEC"/>
    <w:rsid w:val="00087060"/>
    <w:rsid w:val="00087287"/>
    <w:rsid w:val="0008797C"/>
    <w:rsid w:val="000912DC"/>
    <w:rsid w:val="00091A65"/>
    <w:rsid w:val="00093689"/>
    <w:rsid w:val="00093748"/>
    <w:rsid w:val="000A0919"/>
    <w:rsid w:val="000A2C4A"/>
    <w:rsid w:val="000A4294"/>
    <w:rsid w:val="000A6074"/>
    <w:rsid w:val="000A718C"/>
    <w:rsid w:val="000B1144"/>
    <w:rsid w:val="000B24D1"/>
    <w:rsid w:val="000B569D"/>
    <w:rsid w:val="000B5F7B"/>
    <w:rsid w:val="000B6713"/>
    <w:rsid w:val="000C2B13"/>
    <w:rsid w:val="000C3143"/>
    <w:rsid w:val="000C3AE4"/>
    <w:rsid w:val="000C5293"/>
    <w:rsid w:val="000C71CB"/>
    <w:rsid w:val="000D4EF7"/>
    <w:rsid w:val="000D6202"/>
    <w:rsid w:val="000E0B25"/>
    <w:rsid w:val="000E1BA1"/>
    <w:rsid w:val="000E1C14"/>
    <w:rsid w:val="000E26D5"/>
    <w:rsid w:val="000E2C29"/>
    <w:rsid w:val="000E546D"/>
    <w:rsid w:val="000F4340"/>
    <w:rsid w:val="000F45F9"/>
    <w:rsid w:val="000F4EB1"/>
    <w:rsid w:val="000F5020"/>
    <w:rsid w:val="000F66F2"/>
    <w:rsid w:val="00101D18"/>
    <w:rsid w:val="00112926"/>
    <w:rsid w:val="00112986"/>
    <w:rsid w:val="00113493"/>
    <w:rsid w:val="00114569"/>
    <w:rsid w:val="0011573D"/>
    <w:rsid w:val="00117800"/>
    <w:rsid w:val="0012228A"/>
    <w:rsid w:val="001268AB"/>
    <w:rsid w:val="00126D98"/>
    <w:rsid w:val="0013539B"/>
    <w:rsid w:val="001442DB"/>
    <w:rsid w:val="0014468B"/>
    <w:rsid w:val="00150FA8"/>
    <w:rsid w:val="001516A2"/>
    <w:rsid w:val="001523AC"/>
    <w:rsid w:val="001575AF"/>
    <w:rsid w:val="001643B4"/>
    <w:rsid w:val="00164896"/>
    <w:rsid w:val="00171B4D"/>
    <w:rsid w:val="00172B7E"/>
    <w:rsid w:val="0017513C"/>
    <w:rsid w:val="00175DE0"/>
    <w:rsid w:val="001862A3"/>
    <w:rsid w:val="00187B8C"/>
    <w:rsid w:val="001A05E6"/>
    <w:rsid w:val="001A0940"/>
    <w:rsid w:val="001A1429"/>
    <w:rsid w:val="001A27AF"/>
    <w:rsid w:val="001A728D"/>
    <w:rsid w:val="001B41E0"/>
    <w:rsid w:val="001B5BA6"/>
    <w:rsid w:val="001C19DB"/>
    <w:rsid w:val="001C1AA8"/>
    <w:rsid w:val="001D1820"/>
    <w:rsid w:val="001E0D76"/>
    <w:rsid w:val="001E30FB"/>
    <w:rsid w:val="001E40B3"/>
    <w:rsid w:val="001E611F"/>
    <w:rsid w:val="001E71A6"/>
    <w:rsid w:val="001E72BD"/>
    <w:rsid w:val="001F1F9D"/>
    <w:rsid w:val="001F3BE5"/>
    <w:rsid w:val="001F5873"/>
    <w:rsid w:val="002016F7"/>
    <w:rsid w:val="0020299C"/>
    <w:rsid w:val="00214640"/>
    <w:rsid w:val="00215DBB"/>
    <w:rsid w:val="0021624D"/>
    <w:rsid w:val="002205C5"/>
    <w:rsid w:val="00222976"/>
    <w:rsid w:val="00224A0B"/>
    <w:rsid w:val="0023219C"/>
    <w:rsid w:val="00232CD6"/>
    <w:rsid w:val="00234AD2"/>
    <w:rsid w:val="00235134"/>
    <w:rsid w:val="00235144"/>
    <w:rsid w:val="00235DF0"/>
    <w:rsid w:val="00242948"/>
    <w:rsid w:val="00247DC8"/>
    <w:rsid w:val="00250F9D"/>
    <w:rsid w:val="00252EC6"/>
    <w:rsid w:val="00262AED"/>
    <w:rsid w:val="0026588D"/>
    <w:rsid w:val="00267051"/>
    <w:rsid w:val="00271109"/>
    <w:rsid w:val="00271F0C"/>
    <w:rsid w:val="00273C77"/>
    <w:rsid w:val="0027726F"/>
    <w:rsid w:val="00283F18"/>
    <w:rsid w:val="00286191"/>
    <w:rsid w:val="00286D7C"/>
    <w:rsid w:val="0028750A"/>
    <w:rsid w:val="002918A4"/>
    <w:rsid w:val="00291969"/>
    <w:rsid w:val="002A0B9C"/>
    <w:rsid w:val="002A2585"/>
    <w:rsid w:val="002B35FF"/>
    <w:rsid w:val="002B42A9"/>
    <w:rsid w:val="002B4A87"/>
    <w:rsid w:val="002B6D59"/>
    <w:rsid w:val="002C0769"/>
    <w:rsid w:val="002C345E"/>
    <w:rsid w:val="002C416E"/>
    <w:rsid w:val="002D0B37"/>
    <w:rsid w:val="002D25D4"/>
    <w:rsid w:val="002D6D04"/>
    <w:rsid w:val="002E267F"/>
    <w:rsid w:val="002E7686"/>
    <w:rsid w:val="002F2014"/>
    <w:rsid w:val="002F2D7E"/>
    <w:rsid w:val="002F4813"/>
    <w:rsid w:val="0031032A"/>
    <w:rsid w:val="003136DB"/>
    <w:rsid w:val="003142D8"/>
    <w:rsid w:val="00315A62"/>
    <w:rsid w:val="00317A26"/>
    <w:rsid w:val="00330825"/>
    <w:rsid w:val="003325C0"/>
    <w:rsid w:val="00337113"/>
    <w:rsid w:val="00340867"/>
    <w:rsid w:val="00343436"/>
    <w:rsid w:val="003461D1"/>
    <w:rsid w:val="00347B90"/>
    <w:rsid w:val="003508AA"/>
    <w:rsid w:val="003515E5"/>
    <w:rsid w:val="0035453C"/>
    <w:rsid w:val="00357F8A"/>
    <w:rsid w:val="00360101"/>
    <w:rsid w:val="00360430"/>
    <w:rsid w:val="003625A8"/>
    <w:rsid w:val="003654C9"/>
    <w:rsid w:val="00365FA7"/>
    <w:rsid w:val="003727A6"/>
    <w:rsid w:val="00372E32"/>
    <w:rsid w:val="00375C16"/>
    <w:rsid w:val="00377C8E"/>
    <w:rsid w:val="00380575"/>
    <w:rsid w:val="00392FAB"/>
    <w:rsid w:val="003944F6"/>
    <w:rsid w:val="00396B40"/>
    <w:rsid w:val="003A100C"/>
    <w:rsid w:val="003A5157"/>
    <w:rsid w:val="003C2875"/>
    <w:rsid w:val="003C2AC5"/>
    <w:rsid w:val="003C6564"/>
    <w:rsid w:val="003D0118"/>
    <w:rsid w:val="003D0511"/>
    <w:rsid w:val="003D2531"/>
    <w:rsid w:val="003D3A99"/>
    <w:rsid w:val="003D5331"/>
    <w:rsid w:val="003D7209"/>
    <w:rsid w:val="003E0DC1"/>
    <w:rsid w:val="003E2086"/>
    <w:rsid w:val="003E2590"/>
    <w:rsid w:val="003E29C5"/>
    <w:rsid w:val="003E50DE"/>
    <w:rsid w:val="003E67C8"/>
    <w:rsid w:val="003F1564"/>
    <w:rsid w:val="003F3F7F"/>
    <w:rsid w:val="003F417A"/>
    <w:rsid w:val="003F7974"/>
    <w:rsid w:val="00401B33"/>
    <w:rsid w:val="0040243F"/>
    <w:rsid w:val="004060AD"/>
    <w:rsid w:val="00411930"/>
    <w:rsid w:val="00413271"/>
    <w:rsid w:val="004132FB"/>
    <w:rsid w:val="00413B1E"/>
    <w:rsid w:val="00414554"/>
    <w:rsid w:val="004145D0"/>
    <w:rsid w:val="00416FE4"/>
    <w:rsid w:val="00422A47"/>
    <w:rsid w:val="00423B03"/>
    <w:rsid w:val="004275AA"/>
    <w:rsid w:val="00431403"/>
    <w:rsid w:val="00431FC3"/>
    <w:rsid w:val="004322EE"/>
    <w:rsid w:val="00433DCA"/>
    <w:rsid w:val="00434DD0"/>
    <w:rsid w:val="00436BD4"/>
    <w:rsid w:val="00440705"/>
    <w:rsid w:val="00443CF0"/>
    <w:rsid w:val="00444F7A"/>
    <w:rsid w:val="00445856"/>
    <w:rsid w:val="00452A34"/>
    <w:rsid w:val="004555C3"/>
    <w:rsid w:val="004571F9"/>
    <w:rsid w:val="00461A64"/>
    <w:rsid w:val="00462BB5"/>
    <w:rsid w:val="004738EF"/>
    <w:rsid w:val="004750A3"/>
    <w:rsid w:val="00475B17"/>
    <w:rsid w:val="00477218"/>
    <w:rsid w:val="0048079B"/>
    <w:rsid w:val="00483212"/>
    <w:rsid w:val="00492A60"/>
    <w:rsid w:val="00494BE7"/>
    <w:rsid w:val="00495F66"/>
    <w:rsid w:val="004971BB"/>
    <w:rsid w:val="0049741C"/>
    <w:rsid w:val="004A2A15"/>
    <w:rsid w:val="004A46FD"/>
    <w:rsid w:val="004A4A73"/>
    <w:rsid w:val="004A5191"/>
    <w:rsid w:val="004A7147"/>
    <w:rsid w:val="004B0549"/>
    <w:rsid w:val="004B7082"/>
    <w:rsid w:val="004C0FF9"/>
    <w:rsid w:val="004C24AA"/>
    <w:rsid w:val="004C365E"/>
    <w:rsid w:val="004C3A10"/>
    <w:rsid w:val="004D1247"/>
    <w:rsid w:val="004D2BDE"/>
    <w:rsid w:val="004D64E8"/>
    <w:rsid w:val="004E14A4"/>
    <w:rsid w:val="004F0AE1"/>
    <w:rsid w:val="004F4851"/>
    <w:rsid w:val="004F6A1A"/>
    <w:rsid w:val="0050089F"/>
    <w:rsid w:val="00500C61"/>
    <w:rsid w:val="00505938"/>
    <w:rsid w:val="00513940"/>
    <w:rsid w:val="00514491"/>
    <w:rsid w:val="00516E4E"/>
    <w:rsid w:val="00517F00"/>
    <w:rsid w:val="00534732"/>
    <w:rsid w:val="00540891"/>
    <w:rsid w:val="00543EC7"/>
    <w:rsid w:val="0054439D"/>
    <w:rsid w:val="00555206"/>
    <w:rsid w:val="00561635"/>
    <w:rsid w:val="00561650"/>
    <w:rsid w:val="00561CA0"/>
    <w:rsid w:val="00561F4E"/>
    <w:rsid w:val="00562FA4"/>
    <w:rsid w:val="0057497C"/>
    <w:rsid w:val="0058013E"/>
    <w:rsid w:val="00580A00"/>
    <w:rsid w:val="00591992"/>
    <w:rsid w:val="00591FEC"/>
    <w:rsid w:val="00593ACA"/>
    <w:rsid w:val="005A5CA6"/>
    <w:rsid w:val="005B3881"/>
    <w:rsid w:val="005C06BC"/>
    <w:rsid w:val="005C70EE"/>
    <w:rsid w:val="005C710A"/>
    <w:rsid w:val="005D1296"/>
    <w:rsid w:val="005D245B"/>
    <w:rsid w:val="005D3235"/>
    <w:rsid w:val="005D3A2C"/>
    <w:rsid w:val="005D542F"/>
    <w:rsid w:val="005D54A0"/>
    <w:rsid w:val="005D64FB"/>
    <w:rsid w:val="005E262C"/>
    <w:rsid w:val="005E4C7C"/>
    <w:rsid w:val="005E5A4E"/>
    <w:rsid w:val="005E7483"/>
    <w:rsid w:val="005E7B01"/>
    <w:rsid w:val="005F06B5"/>
    <w:rsid w:val="005F2007"/>
    <w:rsid w:val="005F26AE"/>
    <w:rsid w:val="005F2BDA"/>
    <w:rsid w:val="005F4C74"/>
    <w:rsid w:val="00603A28"/>
    <w:rsid w:val="00604C86"/>
    <w:rsid w:val="00605535"/>
    <w:rsid w:val="00605653"/>
    <w:rsid w:val="00605F4F"/>
    <w:rsid w:val="00606D11"/>
    <w:rsid w:val="006102E9"/>
    <w:rsid w:val="0061049F"/>
    <w:rsid w:val="0062036F"/>
    <w:rsid w:val="0062180F"/>
    <w:rsid w:val="00623614"/>
    <w:rsid w:val="00624072"/>
    <w:rsid w:val="00625013"/>
    <w:rsid w:val="0062629B"/>
    <w:rsid w:val="00626E1B"/>
    <w:rsid w:val="00632CF2"/>
    <w:rsid w:val="00635FD3"/>
    <w:rsid w:val="006377DE"/>
    <w:rsid w:val="0064080B"/>
    <w:rsid w:val="006438BE"/>
    <w:rsid w:val="00650F05"/>
    <w:rsid w:val="00653B12"/>
    <w:rsid w:val="00654C6C"/>
    <w:rsid w:val="0065553F"/>
    <w:rsid w:val="00655DA5"/>
    <w:rsid w:val="0066175B"/>
    <w:rsid w:val="00662B1B"/>
    <w:rsid w:val="006642C6"/>
    <w:rsid w:val="00664A01"/>
    <w:rsid w:val="0067070A"/>
    <w:rsid w:val="00670950"/>
    <w:rsid w:val="00672295"/>
    <w:rsid w:val="00672731"/>
    <w:rsid w:val="00672BC7"/>
    <w:rsid w:val="00674E12"/>
    <w:rsid w:val="006823E3"/>
    <w:rsid w:val="00692D9A"/>
    <w:rsid w:val="00695B1F"/>
    <w:rsid w:val="0069717B"/>
    <w:rsid w:val="006A1B6F"/>
    <w:rsid w:val="006A5D14"/>
    <w:rsid w:val="006B1951"/>
    <w:rsid w:val="006B2176"/>
    <w:rsid w:val="006B5892"/>
    <w:rsid w:val="006B6483"/>
    <w:rsid w:val="006B6B58"/>
    <w:rsid w:val="006B7167"/>
    <w:rsid w:val="006C057C"/>
    <w:rsid w:val="006C1937"/>
    <w:rsid w:val="006D0886"/>
    <w:rsid w:val="006E175B"/>
    <w:rsid w:val="006E313D"/>
    <w:rsid w:val="006E3A09"/>
    <w:rsid w:val="006E3EFA"/>
    <w:rsid w:val="006E443C"/>
    <w:rsid w:val="006E5A67"/>
    <w:rsid w:val="006F0590"/>
    <w:rsid w:val="006F5691"/>
    <w:rsid w:val="006F71C1"/>
    <w:rsid w:val="007032B2"/>
    <w:rsid w:val="0070692B"/>
    <w:rsid w:val="007078DA"/>
    <w:rsid w:val="00721B4A"/>
    <w:rsid w:val="007226F2"/>
    <w:rsid w:val="0072288A"/>
    <w:rsid w:val="00722F26"/>
    <w:rsid w:val="00724FD0"/>
    <w:rsid w:val="0072645E"/>
    <w:rsid w:val="0073035A"/>
    <w:rsid w:val="007328EA"/>
    <w:rsid w:val="00734991"/>
    <w:rsid w:val="00735BA2"/>
    <w:rsid w:val="00742933"/>
    <w:rsid w:val="007437DC"/>
    <w:rsid w:val="00743F03"/>
    <w:rsid w:val="00745DAF"/>
    <w:rsid w:val="007465E8"/>
    <w:rsid w:val="00746AEC"/>
    <w:rsid w:val="0075174A"/>
    <w:rsid w:val="00756328"/>
    <w:rsid w:val="00760939"/>
    <w:rsid w:val="00762BDF"/>
    <w:rsid w:val="00765A42"/>
    <w:rsid w:val="00770B11"/>
    <w:rsid w:val="0077256E"/>
    <w:rsid w:val="00781140"/>
    <w:rsid w:val="00784EBC"/>
    <w:rsid w:val="0078632E"/>
    <w:rsid w:val="00786D66"/>
    <w:rsid w:val="00790CD3"/>
    <w:rsid w:val="00792309"/>
    <w:rsid w:val="007A256C"/>
    <w:rsid w:val="007A5CC0"/>
    <w:rsid w:val="007A7079"/>
    <w:rsid w:val="007B14DC"/>
    <w:rsid w:val="007B1AB4"/>
    <w:rsid w:val="007B6466"/>
    <w:rsid w:val="007C02A4"/>
    <w:rsid w:val="007C28D5"/>
    <w:rsid w:val="007C3973"/>
    <w:rsid w:val="007C4121"/>
    <w:rsid w:val="007D0A60"/>
    <w:rsid w:val="007D1AD3"/>
    <w:rsid w:val="007D6AC9"/>
    <w:rsid w:val="007D752A"/>
    <w:rsid w:val="007E1C86"/>
    <w:rsid w:val="007E2DAA"/>
    <w:rsid w:val="007E564B"/>
    <w:rsid w:val="007E7F11"/>
    <w:rsid w:val="007F3F11"/>
    <w:rsid w:val="007F449D"/>
    <w:rsid w:val="007F518D"/>
    <w:rsid w:val="007F7596"/>
    <w:rsid w:val="00800613"/>
    <w:rsid w:val="00801B6A"/>
    <w:rsid w:val="00804656"/>
    <w:rsid w:val="0080704F"/>
    <w:rsid w:val="0080716E"/>
    <w:rsid w:val="00810EB6"/>
    <w:rsid w:val="008114C9"/>
    <w:rsid w:val="00812A07"/>
    <w:rsid w:val="00813255"/>
    <w:rsid w:val="00813733"/>
    <w:rsid w:val="00823802"/>
    <w:rsid w:val="0082514A"/>
    <w:rsid w:val="00827F56"/>
    <w:rsid w:val="00830880"/>
    <w:rsid w:val="00830C73"/>
    <w:rsid w:val="00833C1D"/>
    <w:rsid w:val="00834AF4"/>
    <w:rsid w:val="00834E5B"/>
    <w:rsid w:val="00835803"/>
    <w:rsid w:val="00835BF7"/>
    <w:rsid w:val="00836890"/>
    <w:rsid w:val="008401DD"/>
    <w:rsid w:val="008416D5"/>
    <w:rsid w:val="00843467"/>
    <w:rsid w:val="00844AEB"/>
    <w:rsid w:val="008453BB"/>
    <w:rsid w:val="008457EE"/>
    <w:rsid w:val="008508DF"/>
    <w:rsid w:val="00850B47"/>
    <w:rsid w:val="00851EB6"/>
    <w:rsid w:val="008520FA"/>
    <w:rsid w:val="00853F0D"/>
    <w:rsid w:val="00854AEF"/>
    <w:rsid w:val="0085512E"/>
    <w:rsid w:val="008557E2"/>
    <w:rsid w:val="00857B1F"/>
    <w:rsid w:val="00860A70"/>
    <w:rsid w:val="00862A48"/>
    <w:rsid w:val="00862DEA"/>
    <w:rsid w:val="00865001"/>
    <w:rsid w:val="0086645C"/>
    <w:rsid w:val="00867C76"/>
    <w:rsid w:val="00872BB4"/>
    <w:rsid w:val="00873E89"/>
    <w:rsid w:val="008762A1"/>
    <w:rsid w:val="00884545"/>
    <w:rsid w:val="00891A51"/>
    <w:rsid w:val="00891C55"/>
    <w:rsid w:val="00891F7D"/>
    <w:rsid w:val="00891FEC"/>
    <w:rsid w:val="00893817"/>
    <w:rsid w:val="00895D02"/>
    <w:rsid w:val="008967BB"/>
    <w:rsid w:val="008A140E"/>
    <w:rsid w:val="008B0FB9"/>
    <w:rsid w:val="008B135B"/>
    <w:rsid w:val="008B44E3"/>
    <w:rsid w:val="008B5491"/>
    <w:rsid w:val="008D2E19"/>
    <w:rsid w:val="008D3607"/>
    <w:rsid w:val="008D496E"/>
    <w:rsid w:val="008D6ECF"/>
    <w:rsid w:val="008D7F0D"/>
    <w:rsid w:val="008E3236"/>
    <w:rsid w:val="008E3461"/>
    <w:rsid w:val="008E3E14"/>
    <w:rsid w:val="008E5453"/>
    <w:rsid w:val="008E6035"/>
    <w:rsid w:val="008E7355"/>
    <w:rsid w:val="008E7477"/>
    <w:rsid w:val="008F3C81"/>
    <w:rsid w:val="008F4DD8"/>
    <w:rsid w:val="008F76C2"/>
    <w:rsid w:val="008F7F7B"/>
    <w:rsid w:val="0090097C"/>
    <w:rsid w:val="009074A6"/>
    <w:rsid w:val="00911124"/>
    <w:rsid w:val="009144FC"/>
    <w:rsid w:val="00917689"/>
    <w:rsid w:val="0092070D"/>
    <w:rsid w:val="00921B28"/>
    <w:rsid w:val="009228E1"/>
    <w:rsid w:val="00925ECB"/>
    <w:rsid w:val="00941BB7"/>
    <w:rsid w:val="0094344C"/>
    <w:rsid w:val="009452CD"/>
    <w:rsid w:val="00951075"/>
    <w:rsid w:val="00961C53"/>
    <w:rsid w:val="00961CB7"/>
    <w:rsid w:val="00963314"/>
    <w:rsid w:val="009635F1"/>
    <w:rsid w:val="0096637F"/>
    <w:rsid w:val="00966E0F"/>
    <w:rsid w:val="00974F32"/>
    <w:rsid w:val="009768EF"/>
    <w:rsid w:val="00977AFF"/>
    <w:rsid w:val="00980E85"/>
    <w:rsid w:val="0098211A"/>
    <w:rsid w:val="00985CE6"/>
    <w:rsid w:val="0099102E"/>
    <w:rsid w:val="009A07C2"/>
    <w:rsid w:val="009A0D06"/>
    <w:rsid w:val="009A1111"/>
    <w:rsid w:val="009A11A0"/>
    <w:rsid w:val="009A1A62"/>
    <w:rsid w:val="009A3C46"/>
    <w:rsid w:val="009A5631"/>
    <w:rsid w:val="009B20EA"/>
    <w:rsid w:val="009B74BD"/>
    <w:rsid w:val="009C0A69"/>
    <w:rsid w:val="009C1170"/>
    <w:rsid w:val="009C543E"/>
    <w:rsid w:val="009C573E"/>
    <w:rsid w:val="009C6291"/>
    <w:rsid w:val="009C6C7B"/>
    <w:rsid w:val="009D0E56"/>
    <w:rsid w:val="009D160F"/>
    <w:rsid w:val="009D3F34"/>
    <w:rsid w:val="009D54B2"/>
    <w:rsid w:val="009E649E"/>
    <w:rsid w:val="009F140C"/>
    <w:rsid w:val="009F2851"/>
    <w:rsid w:val="009F2C33"/>
    <w:rsid w:val="009F2F90"/>
    <w:rsid w:val="009F3317"/>
    <w:rsid w:val="00A012A3"/>
    <w:rsid w:val="00A018FE"/>
    <w:rsid w:val="00A02CC7"/>
    <w:rsid w:val="00A049C7"/>
    <w:rsid w:val="00A05199"/>
    <w:rsid w:val="00A062E5"/>
    <w:rsid w:val="00A137A0"/>
    <w:rsid w:val="00A15D0C"/>
    <w:rsid w:val="00A205FF"/>
    <w:rsid w:val="00A20E8A"/>
    <w:rsid w:val="00A31261"/>
    <w:rsid w:val="00A354A8"/>
    <w:rsid w:val="00A35759"/>
    <w:rsid w:val="00A36563"/>
    <w:rsid w:val="00A407D4"/>
    <w:rsid w:val="00A43126"/>
    <w:rsid w:val="00A4360C"/>
    <w:rsid w:val="00A43E2A"/>
    <w:rsid w:val="00A46410"/>
    <w:rsid w:val="00A473DF"/>
    <w:rsid w:val="00A5080C"/>
    <w:rsid w:val="00A5226D"/>
    <w:rsid w:val="00A528D6"/>
    <w:rsid w:val="00A52BB5"/>
    <w:rsid w:val="00A5373A"/>
    <w:rsid w:val="00A54230"/>
    <w:rsid w:val="00A55BA2"/>
    <w:rsid w:val="00A55D6C"/>
    <w:rsid w:val="00A563D4"/>
    <w:rsid w:val="00A568D8"/>
    <w:rsid w:val="00A618FF"/>
    <w:rsid w:val="00A61EB9"/>
    <w:rsid w:val="00A63FD8"/>
    <w:rsid w:val="00A67C76"/>
    <w:rsid w:val="00A707F2"/>
    <w:rsid w:val="00A70EDB"/>
    <w:rsid w:val="00A742E6"/>
    <w:rsid w:val="00A76941"/>
    <w:rsid w:val="00A76DE4"/>
    <w:rsid w:val="00A9140B"/>
    <w:rsid w:val="00A94080"/>
    <w:rsid w:val="00A9557A"/>
    <w:rsid w:val="00A96FD9"/>
    <w:rsid w:val="00AA0738"/>
    <w:rsid w:val="00AA0E49"/>
    <w:rsid w:val="00AA1EC9"/>
    <w:rsid w:val="00AA2BD4"/>
    <w:rsid w:val="00AB0970"/>
    <w:rsid w:val="00AB552C"/>
    <w:rsid w:val="00AC2BD0"/>
    <w:rsid w:val="00AC2EB0"/>
    <w:rsid w:val="00AC3A4F"/>
    <w:rsid w:val="00AC3B53"/>
    <w:rsid w:val="00AC779A"/>
    <w:rsid w:val="00AD5038"/>
    <w:rsid w:val="00AD7C3E"/>
    <w:rsid w:val="00AE0B29"/>
    <w:rsid w:val="00AE2FF8"/>
    <w:rsid w:val="00AE4451"/>
    <w:rsid w:val="00AE4EC9"/>
    <w:rsid w:val="00AE699C"/>
    <w:rsid w:val="00AE70A7"/>
    <w:rsid w:val="00AE7C1F"/>
    <w:rsid w:val="00AF0978"/>
    <w:rsid w:val="00AF212A"/>
    <w:rsid w:val="00AF29F1"/>
    <w:rsid w:val="00AF5C7E"/>
    <w:rsid w:val="00AF7B89"/>
    <w:rsid w:val="00B02CB7"/>
    <w:rsid w:val="00B048C5"/>
    <w:rsid w:val="00B078FD"/>
    <w:rsid w:val="00B11CAB"/>
    <w:rsid w:val="00B13A4D"/>
    <w:rsid w:val="00B172E2"/>
    <w:rsid w:val="00B17BB8"/>
    <w:rsid w:val="00B17D77"/>
    <w:rsid w:val="00B27EBA"/>
    <w:rsid w:val="00B3060A"/>
    <w:rsid w:val="00B3468A"/>
    <w:rsid w:val="00B358EF"/>
    <w:rsid w:val="00B365AD"/>
    <w:rsid w:val="00B40B42"/>
    <w:rsid w:val="00B40C88"/>
    <w:rsid w:val="00B4222F"/>
    <w:rsid w:val="00B42D28"/>
    <w:rsid w:val="00B446B2"/>
    <w:rsid w:val="00B5090D"/>
    <w:rsid w:val="00B50F35"/>
    <w:rsid w:val="00B5312C"/>
    <w:rsid w:val="00B60BB5"/>
    <w:rsid w:val="00B628AB"/>
    <w:rsid w:val="00B729D0"/>
    <w:rsid w:val="00B72BA0"/>
    <w:rsid w:val="00B7782F"/>
    <w:rsid w:val="00B81A10"/>
    <w:rsid w:val="00B8384C"/>
    <w:rsid w:val="00B84A85"/>
    <w:rsid w:val="00B855FD"/>
    <w:rsid w:val="00B9009A"/>
    <w:rsid w:val="00B90F46"/>
    <w:rsid w:val="00B9401D"/>
    <w:rsid w:val="00B9449E"/>
    <w:rsid w:val="00B949E9"/>
    <w:rsid w:val="00B9764B"/>
    <w:rsid w:val="00BA4C90"/>
    <w:rsid w:val="00BA4F88"/>
    <w:rsid w:val="00BA7F65"/>
    <w:rsid w:val="00BB3C90"/>
    <w:rsid w:val="00BB3F53"/>
    <w:rsid w:val="00BB7348"/>
    <w:rsid w:val="00BC3E06"/>
    <w:rsid w:val="00BC5B77"/>
    <w:rsid w:val="00BD08A8"/>
    <w:rsid w:val="00BD122E"/>
    <w:rsid w:val="00BD2ED1"/>
    <w:rsid w:val="00BD64F8"/>
    <w:rsid w:val="00BE4D6B"/>
    <w:rsid w:val="00BE52F0"/>
    <w:rsid w:val="00BE5886"/>
    <w:rsid w:val="00BE7113"/>
    <w:rsid w:val="00BF01E2"/>
    <w:rsid w:val="00C00A00"/>
    <w:rsid w:val="00C01CCD"/>
    <w:rsid w:val="00C02324"/>
    <w:rsid w:val="00C02B1C"/>
    <w:rsid w:val="00C045B5"/>
    <w:rsid w:val="00C0468F"/>
    <w:rsid w:val="00C10395"/>
    <w:rsid w:val="00C13EE5"/>
    <w:rsid w:val="00C14A81"/>
    <w:rsid w:val="00C166C4"/>
    <w:rsid w:val="00C22D1B"/>
    <w:rsid w:val="00C2314C"/>
    <w:rsid w:val="00C2363D"/>
    <w:rsid w:val="00C279D6"/>
    <w:rsid w:val="00C32674"/>
    <w:rsid w:val="00C339A1"/>
    <w:rsid w:val="00C35DE3"/>
    <w:rsid w:val="00C36A61"/>
    <w:rsid w:val="00C44151"/>
    <w:rsid w:val="00C45EEA"/>
    <w:rsid w:val="00C47240"/>
    <w:rsid w:val="00C47DEF"/>
    <w:rsid w:val="00C51296"/>
    <w:rsid w:val="00C51EAB"/>
    <w:rsid w:val="00C72D03"/>
    <w:rsid w:val="00C7440B"/>
    <w:rsid w:val="00C7643C"/>
    <w:rsid w:val="00C77F5E"/>
    <w:rsid w:val="00C812D6"/>
    <w:rsid w:val="00C83404"/>
    <w:rsid w:val="00C91333"/>
    <w:rsid w:val="00C930EF"/>
    <w:rsid w:val="00C94837"/>
    <w:rsid w:val="00C94F6F"/>
    <w:rsid w:val="00CA2BBF"/>
    <w:rsid w:val="00CA4306"/>
    <w:rsid w:val="00CA4A30"/>
    <w:rsid w:val="00CA778C"/>
    <w:rsid w:val="00CB7233"/>
    <w:rsid w:val="00CC057D"/>
    <w:rsid w:val="00CC4576"/>
    <w:rsid w:val="00CD429B"/>
    <w:rsid w:val="00CE1C27"/>
    <w:rsid w:val="00CE25A3"/>
    <w:rsid w:val="00CF0091"/>
    <w:rsid w:val="00CF0B90"/>
    <w:rsid w:val="00CF3A50"/>
    <w:rsid w:val="00CF607E"/>
    <w:rsid w:val="00D0029C"/>
    <w:rsid w:val="00D04DAE"/>
    <w:rsid w:val="00D063DB"/>
    <w:rsid w:val="00D10BFF"/>
    <w:rsid w:val="00D114DE"/>
    <w:rsid w:val="00D17345"/>
    <w:rsid w:val="00D265C3"/>
    <w:rsid w:val="00D269C6"/>
    <w:rsid w:val="00D31DBB"/>
    <w:rsid w:val="00D348EA"/>
    <w:rsid w:val="00D351D8"/>
    <w:rsid w:val="00D36520"/>
    <w:rsid w:val="00D42A58"/>
    <w:rsid w:val="00D441C0"/>
    <w:rsid w:val="00D46BF3"/>
    <w:rsid w:val="00D47AD6"/>
    <w:rsid w:val="00D47F6B"/>
    <w:rsid w:val="00D55C8E"/>
    <w:rsid w:val="00D574D0"/>
    <w:rsid w:val="00D57E7A"/>
    <w:rsid w:val="00D66EB7"/>
    <w:rsid w:val="00D67531"/>
    <w:rsid w:val="00D70275"/>
    <w:rsid w:val="00D76B81"/>
    <w:rsid w:val="00D80462"/>
    <w:rsid w:val="00D829FA"/>
    <w:rsid w:val="00D873ED"/>
    <w:rsid w:val="00D93274"/>
    <w:rsid w:val="00D93717"/>
    <w:rsid w:val="00D97655"/>
    <w:rsid w:val="00DA2D87"/>
    <w:rsid w:val="00DA35A9"/>
    <w:rsid w:val="00DA69A6"/>
    <w:rsid w:val="00DB2332"/>
    <w:rsid w:val="00DB4A8B"/>
    <w:rsid w:val="00DB60B7"/>
    <w:rsid w:val="00DC0683"/>
    <w:rsid w:val="00DC0FBC"/>
    <w:rsid w:val="00DC17B2"/>
    <w:rsid w:val="00DC58BC"/>
    <w:rsid w:val="00DC617B"/>
    <w:rsid w:val="00DC7D96"/>
    <w:rsid w:val="00DD04FB"/>
    <w:rsid w:val="00DD0E8D"/>
    <w:rsid w:val="00DE0817"/>
    <w:rsid w:val="00DE1D3B"/>
    <w:rsid w:val="00DE3D99"/>
    <w:rsid w:val="00DE4513"/>
    <w:rsid w:val="00DE6CE9"/>
    <w:rsid w:val="00DF05B2"/>
    <w:rsid w:val="00DF1AD4"/>
    <w:rsid w:val="00DF39EB"/>
    <w:rsid w:val="00DF408C"/>
    <w:rsid w:val="00DF4CA8"/>
    <w:rsid w:val="00E01670"/>
    <w:rsid w:val="00E016B8"/>
    <w:rsid w:val="00E0708A"/>
    <w:rsid w:val="00E1174F"/>
    <w:rsid w:val="00E12404"/>
    <w:rsid w:val="00E207D4"/>
    <w:rsid w:val="00E2142E"/>
    <w:rsid w:val="00E222C1"/>
    <w:rsid w:val="00E22FFC"/>
    <w:rsid w:val="00E27117"/>
    <w:rsid w:val="00E33899"/>
    <w:rsid w:val="00E33CB8"/>
    <w:rsid w:val="00E362A2"/>
    <w:rsid w:val="00E40633"/>
    <w:rsid w:val="00E43AA7"/>
    <w:rsid w:val="00E43FE0"/>
    <w:rsid w:val="00E445C2"/>
    <w:rsid w:val="00E46946"/>
    <w:rsid w:val="00E5052A"/>
    <w:rsid w:val="00E52D0A"/>
    <w:rsid w:val="00E617D9"/>
    <w:rsid w:val="00E61C0A"/>
    <w:rsid w:val="00E641F2"/>
    <w:rsid w:val="00E6772D"/>
    <w:rsid w:val="00E70035"/>
    <w:rsid w:val="00E71472"/>
    <w:rsid w:val="00E72C42"/>
    <w:rsid w:val="00E72E45"/>
    <w:rsid w:val="00E80FE1"/>
    <w:rsid w:val="00E82CB4"/>
    <w:rsid w:val="00E90EFE"/>
    <w:rsid w:val="00E93FD5"/>
    <w:rsid w:val="00E954F1"/>
    <w:rsid w:val="00E9679E"/>
    <w:rsid w:val="00E96B94"/>
    <w:rsid w:val="00E96E8A"/>
    <w:rsid w:val="00EA0471"/>
    <w:rsid w:val="00EA56DD"/>
    <w:rsid w:val="00EA7636"/>
    <w:rsid w:val="00EB2CF4"/>
    <w:rsid w:val="00EB3AFB"/>
    <w:rsid w:val="00EB4B38"/>
    <w:rsid w:val="00EB5CF4"/>
    <w:rsid w:val="00EB66F9"/>
    <w:rsid w:val="00EB6B26"/>
    <w:rsid w:val="00EC08D0"/>
    <w:rsid w:val="00EC1258"/>
    <w:rsid w:val="00EC16E9"/>
    <w:rsid w:val="00EC4724"/>
    <w:rsid w:val="00EC60CE"/>
    <w:rsid w:val="00ED012A"/>
    <w:rsid w:val="00EE09AA"/>
    <w:rsid w:val="00EE3221"/>
    <w:rsid w:val="00EF5826"/>
    <w:rsid w:val="00EF7992"/>
    <w:rsid w:val="00F05466"/>
    <w:rsid w:val="00F06397"/>
    <w:rsid w:val="00F11219"/>
    <w:rsid w:val="00F1362D"/>
    <w:rsid w:val="00F16A13"/>
    <w:rsid w:val="00F16BDF"/>
    <w:rsid w:val="00F20534"/>
    <w:rsid w:val="00F23E12"/>
    <w:rsid w:val="00F24795"/>
    <w:rsid w:val="00F25156"/>
    <w:rsid w:val="00F26939"/>
    <w:rsid w:val="00F27BB4"/>
    <w:rsid w:val="00F31002"/>
    <w:rsid w:val="00F435E2"/>
    <w:rsid w:val="00F4376E"/>
    <w:rsid w:val="00F4611A"/>
    <w:rsid w:val="00F46CCC"/>
    <w:rsid w:val="00F512C9"/>
    <w:rsid w:val="00F51A19"/>
    <w:rsid w:val="00F52368"/>
    <w:rsid w:val="00F52B78"/>
    <w:rsid w:val="00F53F86"/>
    <w:rsid w:val="00F55CF7"/>
    <w:rsid w:val="00F65DC7"/>
    <w:rsid w:val="00F66B71"/>
    <w:rsid w:val="00F728B7"/>
    <w:rsid w:val="00F76DCB"/>
    <w:rsid w:val="00F85E43"/>
    <w:rsid w:val="00F90F70"/>
    <w:rsid w:val="00F941DD"/>
    <w:rsid w:val="00F95C35"/>
    <w:rsid w:val="00FA30D8"/>
    <w:rsid w:val="00FA3643"/>
    <w:rsid w:val="00FA6E1C"/>
    <w:rsid w:val="00FA7C5A"/>
    <w:rsid w:val="00FB05B1"/>
    <w:rsid w:val="00FB0C93"/>
    <w:rsid w:val="00FB0F9D"/>
    <w:rsid w:val="00FB2FEA"/>
    <w:rsid w:val="00FB5640"/>
    <w:rsid w:val="00FB7FFD"/>
    <w:rsid w:val="00FC0BD8"/>
    <w:rsid w:val="00FC2702"/>
    <w:rsid w:val="00FC4C06"/>
    <w:rsid w:val="00FC537B"/>
    <w:rsid w:val="00FC6C23"/>
    <w:rsid w:val="00FD027F"/>
    <w:rsid w:val="00FD219A"/>
    <w:rsid w:val="00FD4D2D"/>
    <w:rsid w:val="00FD4DDF"/>
    <w:rsid w:val="00FE0EBC"/>
    <w:rsid w:val="00FE2833"/>
    <w:rsid w:val="00FE5B76"/>
    <w:rsid w:val="00FE6DF4"/>
    <w:rsid w:val="00FF13F5"/>
    <w:rsid w:val="00FF19C6"/>
    <w:rsid w:val="00FF773E"/>
    <w:rsid w:val="0FF47B74"/>
    <w:rsid w:val="12FA2252"/>
    <w:rsid w:val="143D2476"/>
    <w:rsid w:val="14C02947"/>
    <w:rsid w:val="17552730"/>
    <w:rsid w:val="182B2272"/>
    <w:rsid w:val="1943100B"/>
    <w:rsid w:val="1A504991"/>
    <w:rsid w:val="1D716DC7"/>
    <w:rsid w:val="200D50DE"/>
    <w:rsid w:val="25E9402C"/>
    <w:rsid w:val="27DC6EFF"/>
    <w:rsid w:val="282D0FD7"/>
    <w:rsid w:val="2B9E3501"/>
    <w:rsid w:val="2E877CE8"/>
    <w:rsid w:val="39830C13"/>
    <w:rsid w:val="3ADB4ACD"/>
    <w:rsid w:val="3B5D43E3"/>
    <w:rsid w:val="3E623D50"/>
    <w:rsid w:val="42691C44"/>
    <w:rsid w:val="45042CF1"/>
    <w:rsid w:val="4A4950F6"/>
    <w:rsid w:val="4D082D8B"/>
    <w:rsid w:val="564B62F9"/>
    <w:rsid w:val="58B32851"/>
    <w:rsid w:val="58F755DA"/>
    <w:rsid w:val="73697992"/>
    <w:rsid w:val="7CCF7E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0F5E4E6D"/>
  <w15:docId w15:val="{E3090EDF-DD2A-4922-84BC-37977A7DB24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unhideWhenUsed="1" w:qFormat="1"/>
    <w:lsdException w:name="footer" w:unhideWhenUsed="1" w:qFormat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 w:qFormat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uiPriority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unhideWhenUsed="1" w:qFormat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 w:qFormat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 w:qFormat="1"/>
    <w:lsdException w:name="Table Grid" w:uiPriority="39" w:qFormat="1"/>
    <w:lsdException w:name="Table Theme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2"/>
    </w:rPr>
  </w:style>
  <w:style w:type="paragraph" w:styleId="2">
    <w:name w:val="heading 2"/>
    <w:basedOn w:val="a"/>
    <w:next w:val="a"/>
    <w:uiPriority w:val="9"/>
    <w:semiHidden/>
    <w:unhideWhenUsed/>
    <w:qFormat/>
    <w:pPr>
      <w:spacing w:beforeAutospacing="1" w:afterAutospacing="1"/>
      <w:jc w:val="left"/>
      <w:outlineLvl w:val="1"/>
    </w:pPr>
    <w:rPr>
      <w:rFonts w:ascii="宋体" w:eastAsia="宋体" w:hAnsi="宋体" w:cs="Times New Roman" w:hint="eastAsia"/>
      <w:b/>
      <w:kern w:val="0"/>
      <w:sz w:val="36"/>
      <w:szCs w:val="36"/>
    </w:rPr>
  </w:style>
  <w:style w:type="paragraph" w:styleId="4">
    <w:name w:val="heading 4"/>
    <w:basedOn w:val="a"/>
    <w:next w:val="a"/>
    <w:uiPriority w:val="9"/>
    <w:semiHidden/>
    <w:unhideWhenUsed/>
    <w:qFormat/>
    <w:pPr>
      <w:spacing w:beforeAutospacing="1" w:afterAutospacing="1"/>
      <w:jc w:val="left"/>
      <w:outlineLvl w:val="3"/>
    </w:pPr>
    <w:rPr>
      <w:rFonts w:ascii="宋体" w:eastAsia="宋体" w:hAnsi="宋体" w:cs="Times New Roman" w:hint="eastAsia"/>
      <w:b/>
      <w:kern w:val="0"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annotation text"/>
    <w:basedOn w:val="a"/>
    <w:link w:val="a4"/>
    <w:uiPriority w:val="99"/>
    <w:semiHidden/>
    <w:unhideWhenUsed/>
    <w:qFormat/>
    <w:pPr>
      <w:jc w:val="left"/>
    </w:pPr>
  </w:style>
  <w:style w:type="paragraph" w:styleId="a5">
    <w:name w:val="Balloon Text"/>
    <w:basedOn w:val="a"/>
    <w:link w:val="a6"/>
    <w:uiPriority w:val="99"/>
    <w:semiHidden/>
    <w:unhideWhenUsed/>
    <w:qFormat/>
    <w:rPr>
      <w:rFonts w:ascii="宋体" w:eastAsia="宋体"/>
      <w:sz w:val="18"/>
      <w:szCs w:val="18"/>
    </w:rPr>
  </w:style>
  <w:style w:type="paragraph" w:styleId="a7">
    <w:name w:val="footer"/>
    <w:basedOn w:val="a"/>
    <w:link w:val="a8"/>
    <w:uiPriority w:val="99"/>
    <w:unhideWhenUsed/>
    <w:qFormat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9">
    <w:name w:val="header"/>
    <w:basedOn w:val="a"/>
    <w:link w:val="aa"/>
    <w:uiPriority w:val="99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ab">
    <w:name w:val="annotation subject"/>
    <w:basedOn w:val="a3"/>
    <w:next w:val="a3"/>
    <w:link w:val="ac"/>
    <w:uiPriority w:val="99"/>
    <w:semiHidden/>
    <w:unhideWhenUsed/>
    <w:qFormat/>
    <w:rPr>
      <w:b/>
      <w:bCs/>
    </w:rPr>
  </w:style>
  <w:style w:type="table" w:styleId="ad">
    <w:name w:val="Table Grid"/>
    <w:basedOn w:val="a1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ae">
    <w:name w:val="line number"/>
    <w:basedOn w:val="a0"/>
    <w:uiPriority w:val="99"/>
    <w:semiHidden/>
    <w:unhideWhenUsed/>
    <w:qFormat/>
  </w:style>
  <w:style w:type="character" w:styleId="af">
    <w:name w:val="Hyperlink"/>
    <w:basedOn w:val="a0"/>
    <w:uiPriority w:val="99"/>
    <w:unhideWhenUsed/>
    <w:qFormat/>
    <w:rPr>
      <w:color w:val="0563C1" w:themeColor="hyperlink"/>
      <w:u w:val="single"/>
    </w:rPr>
  </w:style>
  <w:style w:type="character" w:styleId="af0">
    <w:name w:val="annotation reference"/>
    <w:basedOn w:val="a0"/>
    <w:uiPriority w:val="99"/>
    <w:semiHidden/>
    <w:unhideWhenUsed/>
    <w:qFormat/>
    <w:rPr>
      <w:sz w:val="21"/>
      <w:szCs w:val="21"/>
    </w:rPr>
  </w:style>
  <w:style w:type="character" w:customStyle="1" w:styleId="aa">
    <w:name w:val="页眉 字符"/>
    <w:basedOn w:val="a0"/>
    <w:link w:val="a9"/>
    <w:uiPriority w:val="99"/>
    <w:qFormat/>
    <w:rPr>
      <w:sz w:val="18"/>
      <w:szCs w:val="18"/>
    </w:rPr>
  </w:style>
  <w:style w:type="character" w:customStyle="1" w:styleId="a8">
    <w:name w:val="页脚 字符"/>
    <w:basedOn w:val="a0"/>
    <w:link w:val="a7"/>
    <w:uiPriority w:val="99"/>
    <w:qFormat/>
    <w:rPr>
      <w:sz w:val="18"/>
      <w:szCs w:val="18"/>
    </w:rPr>
  </w:style>
  <w:style w:type="paragraph" w:customStyle="1" w:styleId="EndNoteBibliography">
    <w:name w:val="EndNote Bibliography"/>
    <w:basedOn w:val="a"/>
    <w:link w:val="EndNoteBibliographyChar"/>
    <w:qFormat/>
    <w:rPr>
      <w:rFonts w:ascii="Calibri" w:hAnsi="Calibri" w:cs="Calibri"/>
      <w:sz w:val="20"/>
    </w:rPr>
  </w:style>
  <w:style w:type="character" w:customStyle="1" w:styleId="EndNoteBibliographyChar">
    <w:name w:val="EndNote Bibliography Char"/>
    <w:basedOn w:val="a0"/>
    <w:link w:val="EndNoteBibliography"/>
    <w:qFormat/>
    <w:rPr>
      <w:rFonts w:ascii="Calibri" w:eastAsiaTheme="minorEastAsia" w:hAnsi="Calibri" w:cs="Calibri"/>
      <w:kern w:val="2"/>
      <w:szCs w:val="22"/>
    </w:rPr>
  </w:style>
  <w:style w:type="paragraph" w:customStyle="1" w:styleId="EndNoteBibliographyTitle">
    <w:name w:val="EndNote Bibliography Title"/>
    <w:basedOn w:val="a"/>
    <w:link w:val="EndNoteBibliographyTitleChar"/>
    <w:qFormat/>
    <w:pPr>
      <w:jc w:val="center"/>
    </w:pPr>
    <w:rPr>
      <w:rFonts w:ascii="Calibri" w:hAnsi="Calibri" w:cs="Calibri"/>
      <w:sz w:val="20"/>
    </w:rPr>
  </w:style>
  <w:style w:type="character" w:customStyle="1" w:styleId="EndNoteBibliographyTitleChar">
    <w:name w:val="EndNote Bibliography Title Char"/>
    <w:basedOn w:val="a0"/>
    <w:link w:val="EndNoteBibliographyTitle"/>
    <w:qFormat/>
    <w:rPr>
      <w:rFonts w:ascii="Calibri" w:eastAsiaTheme="minorEastAsia" w:hAnsi="Calibri" w:cs="Calibri"/>
      <w:kern w:val="2"/>
      <w:szCs w:val="22"/>
    </w:rPr>
  </w:style>
  <w:style w:type="paragraph" w:customStyle="1" w:styleId="Default">
    <w:name w:val="Default"/>
    <w:qFormat/>
    <w:pPr>
      <w:widowControl w:val="0"/>
      <w:autoSpaceDE w:val="0"/>
      <w:autoSpaceDN w:val="0"/>
      <w:adjustRightInd w:val="0"/>
    </w:pPr>
    <w:rPr>
      <w:rFonts w:eastAsiaTheme="minorEastAsia"/>
      <w:color w:val="000000"/>
      <w:sz w:val="24"/>
      <w:szCs w:val="24"/>
    </w:rPr>
  </w:style>
  <w:style w:type="character" w:customStyle="1" w:styleId="a4">
    <w:name w:val="批注文字 字符"/>
    <w:basedOn w:val="a0"/>
    <w:link w:val="a3"/>
    <w:uiPriority w:val="99"/>
    <w:semiHidden/>
    <w:qFormat/>
  </w:style>
  <w:style w:type="character" w:customStyle="1" w:styleId="ac">
    <w:name w:val="批注主题 字符"/>
    <w:basedOn w:val="a4"/>
    <w:link w:val="ab"/>
    <w:uiPriority w:val="99"/>
    <w:semiHidden/>
    <w:qFormat/>
    <w:rPr>
      <w:b/>
      <w:bCs/>
    </w:rPr>
  </w:style>
  <w:style w:type="character" w:customStyle="1" w:styleId="a6">
    <w:name w:val="批注框文本 字符"/>
    <w:basedOn w:val="a0"/>
    <w:link w:val="a5"/>
    <w:uiPriority w:val="99"/>
    <w:semiHidden/>
    <w:qFormat/>
    <w:rPr>
      <w:rFonts w:ascii="宋体" w:eastAsia="宋体"/>
      <w:sz w:val="18"/>
      <w:szCs w:val="18"/>
    </w:rPr>
  </w:style>
  <w:style w:type="character" w:customStyle="1" w:styleId="1">
    <w:name w:val="未处理的提及1"/>
    <w:basedOn w:val="a0"/>
    <w:uiPriority w:val="99"/>
    <w:semiHidden/>
    <w:unhideWhenUsed/>
    <w:qFormat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tiff"/><Relationship Id="rId13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hyperlink" Target="mailto:15526852075@163.com" TargetMode="Externa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11" Type="http://schemas.openxmlformats.org/officeDocument/2006/relationships/footer" Target="footer1.xml"/><Relationship Id="rId5" Type="http://schemas.openxmlformats.org/officeDocument/2006/relationships/footnotes" Target="footnotes.xml"/><Relationship Id="rId10" Type="http://schemas.openxmlformats.org/officeDocument/2006/relationships/header" Target="header1.xml"/><Relationship Id="rId4" Type="http://schemas.openxmlformats.org/officeDocument/2006/relationships/webSettings" Target="webSettings.xml"/><Relationship Id="rId9" Type="http://schemas.openxmlformats.org/officeDocument/2006/relationships/image" Target="media/image2.tif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247</TotalTime>
  <Pages>2</Pages>
  <Words>128</Words>
  <Characters>733</Characters>
  <Application>Microsoft Office Word</Application>
  <DocSecurity>0</DocSecurity>
  <Lines>6</Lines>
  <Paragraphs>1</Paragraphs>
  <ScaleCrop>false</ScaleCrop>
  <Company/>
  <LinksUpToDate>false</LinksUpToDate>
  <CharactersWithSpaces>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陈 栋</cp:lastModifiedBy>
  <cp:revision>16</cp:revision>
  <dcterms:created xsi:type="dcterms:W3CDTF">2021-08-09T02:34:00Z</dcterms:created>
  <dcterms:modified xsi:type="dcterms:W3CDTF">2021-08-09T07:41:00Z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2052-11.1.0.10314</vt:lpwstr>
  </property>
</Properties>
</file>