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BB4D" w14:textId="77777777" w:rsidR="005501E4" w:rsidRPr="0050203E" w:rsidRDefault="005501E4" w:rsidP="005501E4">
      <w:r w:rsidRPr="0050203E">
        <w:t>Supplementary Table 1 (this is a screenshot, but real table will be submitted)</w:t>
      </w:r>
    </w:p>
    <w:p w14:paraId="5E0F62FF" w14:textId="77777777" w:rsidR="005501E4" w:rsidRPr="0050203E" w:rsidRDefault="005501E4" w:rsidP="005501E4"/>
    <w:p w14:paraId="0F55AB4E" w14:textId="77777777" w:rsidR="005501E4" w:rsidRPr="0050203E" w:rsidRDefault="005501E4" w:rsidP="005501E4">
      <w:r w:rsidRPr="0050203E">
        <w:rPr>
          <w:noProof/>
        </w:rPr>
        <w:drawing>
          <wp:inline distT="0" distB="0" distL="0" distR="0" wp14:anchorId="58B7DB14" wp14:editId="24A528BD">
            <wp:extent cx="6858000" cy="6328410"/>
            <wp:effectExtent l="0" t="0" r="0" b="0"/>
            <wp:docPr id="1824523955" name="Picture 1" descr="A table of data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23955" name="Picture 1" descr="A table of data with numbers and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2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203E">
        <w:br w:type="page"/>
      </w:r>
    </w:p>
    <w:p w14:paraId="64997A91" w14:textId="77777777" w:rsidR="005501E4" w:rsidRPr="0050203E" w:rsidRDefault="005501E4" w:rsidP="005501E4">
      <w:r w:rsidRPr="0050203E">
        <w:lastRenderedPageBreak/>
        <w:t>Supplemental figure 1</w:t>
      </w:r>
    </w:p>
    <w:p w14:paraId="6F000575" w14:textId="77777777" w:rsidR="005501E4" w:rsidRPr="0050203E" w:rsidRDefault="005501E4" w:rsidP="005501E4"/>
    <w:p w14:paraId="6EDE5236" w14:textId="6037C7F2" w:rsidR="005501E4" w:rsidRDefault="00165878" w:rsidP="005501E4">
      <w:r>
        <w:rPr>
          <w:noProof/>
        </w:rPr>
        <w:drawing>
          <wp:inline distT="0" distB="0" distL="0" distR="0" wp14:anchorId="56FE8BAB" wp14:editId="38070E80">
            <wp:extent cx="6858000" cy="3340735"/>
            <wp:effectExtent l="0" t="0" r="0" b="0"/>
            <wp:docPr id="53377454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774546" name="Picture 1" descr="A screenshot of a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D36E" w14:textId="77777777" w:rsidR="005501E4" w:rsidRPr="0050203E" w:rsidRDefault="005501E4" w:rsidP="005501E4">
      <w:r>
        <w:rPr>
          <w:b/>
          <w:bCs/>
        </w:rPr>
        <w:t xml:space="preserve">Supplemental </w:t>
      </w:r>
      <w:r w:rsidRPr="0050203E">
        <w:rPr>
          <w:b/>
          <w:bCs/>
        </w:rPr>
        <w:t xml:space="preserve">Figure </w:t>
      </w:r>
      <w:r>
        <w:rPr>
          <w:b/>
          <w:bCs/>
        </w:rPr>
        <w:t>1</w:t>
      </w:r>
      <w:r w:rsidRPr="0050203E">
        <w:rPr>
          <w:b/>
          <w:bCs/>
        </w:rPr>
        <w:t>.</w:t>
      </w:r>
      <w:r w:rsidRPr="0050203E">
        <w:t xml:space="preserve"> </w:t>
      </w:r>
      <w:r>
        <w:rPr>
          <w:rStyle w:val="normaltextrun"/>
          <w:rFonts w:eastAsia="Times New Roman"/>
          <w:b/>
          <w:bCs/>
          <w:color w:val="000000" w:themeColor="text1"/>
        </w:rPr>
        <w:t>Principle Component Analysis of sample replicates</w:t>
      </w:r>
      <w:r w:rsidRPr="0050203E">
        <w:rPr>
          <w:rStyle w:val="normaltextrun"/>
          <w:rFonts w:eastAsia="Times New Roman"/>
          <w:b/>
          <w:bCs/>
          <w:color w:val="000000" w:themeColor="text1"/>
        </w:rPr>
        <w:t>.</w:t>
      </w:r>
      <w:r w:rsidRPr="0050203E">
        <w:t xml:space="preserve"> (A)</w:t>
      </w:r>
      <w:r>
        <w:t xml:space="preserve"> Comparing RNA-seq data for disease states (WT, HBV, and HCC). (B) Comparing RNA-seq data for cell line vs. patient-derived data. </w:t>
      </w:r>
      <w:r w:rsidRPr="0050203E">
        <w:t>C)</w:t>
      </w:r>
      <w:r>
        <w:t xml:space="preserve"> Comparing H3K27me3 </w:t>
      </w:r>
      <w:proofErr w:type="spellStart"/>
      <w:r>
        <w:t>ChIP</w:t>
      </w:r>
      <w:proofErr w:type="spellEnd"/>
      <w:r>
        <w:t>-seq data for disease states (WT,</w:t>
      </w:r>
      <w:r w:rsidRPr="0050203E">
        <w:t xml:space="preserve"> HBV</w:t>
      </w:r>
      <w:r>
        <w:t>,</w:t>
      </w:r>
      <w:r w:rsidRPr="0050203E">
        <w:t xml:space="preserve"> and HCC</w:t>
      </w:r>
      <w:r>
        <w:t xml:space="preserve">) </w:t>
      </w:r>
      <w:r w:rsidRPr="0050203E">
        <w:t>(</w:t>
      </w:r>
      <w:r>
        <w:t>D</w:t>
      </w:r>
      <w:r w:rsidRPr="0050203E">
        <w:t xml:space="preserve">) </w:t>
      </w:r>
      <w:r>
        <w:t xml:space="preserve">Comparing H3K27ac </w:t>
      </w:r>
      <w:proofErr w:type="spellStart"/>
      <w:r>
        <w:t>ChIP</w:t>
      </w:r>
      <w:proofErr w:type="spellEnd"/>
      <w:r>
        <w:t xml:space="preserve">-seq data for disease states (WT </w:t>
      </w:r>
      <w:r w:rsidRPr="0050203E">
        <w:t>and HCC</w:t>
      </w:r>
      <w:r>
        <w:t xml:space="preserve">). </w:t>
      </w:r>
      <w:r w:rsidRPr="0050203E">
        <w:br w:type="page"/>
      </w:r>
    </w:p>
    <w:p w14:paraId="6E301FDD" w14:textId="77777777" w:rsidR="005501E4" w:rsidRPr="0050203E" w:rsidRDefault="005501E4" w:rsidP="005501E4">
      <w:r w:rsidRPr="0050203E">
        <w:lastRenderedPageBreak/>
        <w:t>Supplemental figure 2</w:t>
      </w:r>
    </w:p>
    <w:p w14:paraId="4743599F" w14:textId="77777777" w:rsidR="005501E4" w:rsidRPr="0050203E" w:rsidRDefault="005501E4" w:rsidP="005501E4"/>
    <w:p w14:paraId="7DD1F7A8" w14:textId="6D5BA5E4" w:rsidR="005501E4" w:rsidRDefault="00165878" w:rsidP="005501E4">
      <w:r>
        <w:rPr>
          <w:noProof/>
        </w:rPr>
        <w:drawing>
          <wp:inline distT="0" distB="0" distL="0" distR="0" wp14:anchorId="6FF8077F" wp14:editId="1A399DEE">
            <wp:extent cx="6858000" cy="3766820"/>
            <wp:effectExtent l="0" t="0" r="0" b="0"/>
            <wp:docPr id="1190197913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197913" name="Picture 2" descr="A screenshot of a computer scree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6F27F" w14:textId="77777777" w:rsidR="005501E4" w:rsidRDefault="005501E4" w:rsidP="005501E4">
      <w:pPr>
        <w:rPr>
          <w:b/>
          <w:bCs/>
        </w:rPr>
      </w:pPr>
    </w:p>
    <w:p w14:paraId="3A61E5C0" w14:textId="77777777" w:rsidR="005501E4" w:rsidRPr="0050203E" w:rsidRDefault="005501E4" w:rsidP="005501E4">
      <w:r>
        <w:rPr>
          <w:b/>
          <w:bCs/>
        </w:rPr>
        <w:t xml:space="preserve">Supplemental </w:t>
      </w:r>
      <w:r w:rsidRPr="0050203E">
        <w:rPr>
          <w:b/>
          <w:bCs/>
        </w:rPr>
        <w:t xml:space="preserve">Figure </w:t>
      </w:r>
      <w:r>
        <w:rPr>
          <w:b/>
          <w:bCs/>
        </w:rPr>
        <w:t>2</w:t>
      </w:r>
      <w:r w:rsidRPr="0050203E">
        <w:rPr>
          <w:b/>
          <w:bCs/>
        </w:rPr>
        <w:t>.</w:t>
      </w:r>
      <w:r w:rsidRPr="0050203E">
        <w:t xml:space="preserve"> </w:t>
      </w:r>
      <w:r>
        <w:rPr>
          <w:rStyle w:val="normaltextrun"/>
          <w:rFonts w:eastAsia="Times New Roman"/>
          <w:b/>
          <w:bCs/>
          <w:color w:val="000000" w:themeColor="text1"/>
        </w:rPr>
        <w:t>Volcano plots of differential H3K27me3 in HBV genotypes</w:t>
      </w:r>
      <w:r w:rsidRPr="0050203E">
        <w:rPr>
          <w:rStyle w:val="normaltextrun"/>
          <w:rFonts w:eastAsia="Times New Roman"/>
          <w:b/>
          <w:bCs/>
          <w:color w:val="000000" w:themeColor="text1"/>
        </w:rPr>
        <w:t>.</w:t>
      </w:r>
      <w:r>
        <w:t xml:space="preserve"> Differential H3K27me3 presence in HBV-D vs. HBV-C (A), HBV-D vs. HBV-A (B), and HBV-C vs. HBV-A (C). </w:t>
      </w:r>
    </w:p>
    <w:p w14:paraId="4D29956F" w14:textId="77777777" w:rsidR="000A001F" w:rsidRDefault="000A001F"/>
    <w:sectPr w:rsidR="000A001F" w:rsidSect="00F20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B7"/>
    <w:rsid w:val="000364B1"/>
    <w:rsid w:val="00047837"/>
    <w:rsid w:val="000A001F"/>
    <w:rsid w:val="00165878"/>
    <w:rsid w:val="00351E43"/>
    <w:rsid w:val="0036266E"/>
    <w:rsid w:val="004D2CFC"/>
    <w:rsid w:val="005501E4"/>
    <w:rsid w:val="005F2532"/>
    <w:rsid w:val="00887B06"/>
    <w:rsid w:val="009A1B4F"/>
    <w:rsid w:val="00F209BD"/>
    <w:rsid w:val="00F5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39211"/>
  <w15:chartTrackingRefBased/>
  <w15:docId w15:val="{4C8211AF-94BA-C744-9AF1-8155B47D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E4"/>
  </w:style>
  <w:style w:type="paragraph" w:styleId="Heading1">
    <w:name w:val="heading 1"/>
    <w:basedOn w:val="Normal"/>
    <w:next w:val="Normal"/>
    <w:link w:val="Heading1Char"/>
    <w:uiPriority w:val="9"/>
    <w:qFormat/>
    <w:rsid w:val="00F57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B7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0055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Perreault</dc:creator>
  <cp:keywords/>
  <dc:description/>
  <cp:lastModifiedBy>Andrea Perreault</cp:lastModifiedBy>
  <cp:revision>3</cp:revision>
  <dcterms:created xsi:type="dcterms:W3CDTF">2025-10-13T13:58:00Z</dcterms:created>
  <dcterms:modified xsi:type="dcterms:W3CDTF">2025-10-13T14:02:00Z</dcterms:modified>
</cp:coreProperties>
</file>