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6"/>
        <w:gridCol w:w="757"/>
        <w:gridCol w:w="557"/>
        <w:gridCol w:w="2742"/>
        <w:gridCol w:w="1183"/>
        <w:gridCol w:w="1081"/>
        <w:gridCol w:w="1081"/>
        <w:gridCol w:w="1008"/>
        <w:gridCol w:w="1008"/>
        <w:gridCol w:w="1008"/>
        <w:gridCol w:w="1240"/>
        <w:gridCol w:w="1365"/>
        <w:gridCol w:w="1906"/>
        <w:gridCol w:w="1891"/>
        <w:gridCol w:w="1801"/>
        <w:gridCol w:w="1939"/>
        <w:gridCol w:w="1248"/>
        <w:gridCol w:w="1248"/>
      </w:tblGrid>
      <w:tr w:rsidR="008116D2" w:rsidRPr="006103DE" w14:paraId="12106FB8" w14:textId="77777777" w:rsidTr="008116D2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27C913D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Number</w:t>
            </w:r>
          </w:p>
        </w:tc>
        <w:tc>
          <w:tcPr>
            <w:tcW w:w="16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DC80B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Gender</w:t>
            </w:r>
          </w:p>
        </w:tc>
        <w:tc>
          <w:tcPr>
            <w:tcW w:w="16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943B99D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Age</w:t>
            </w:r>
          </w:p>
        </w:tc>
        <w:tc>
          <w:tcPr>
            <w:tcW w:w="59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349C9E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Types of refractive errors</w:t>
            </w:r>
          </w:p>
        </w:tc>
        <w:tc>
          <w:tcPr>
            <w:tcW w:w="27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B693868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Amblyopic eye pre-training</w:t>
            </w:r>
          </w:p>
        </w:tc>
        <w:tc>
          <w:tcPr>
            <w:tcW w:w="2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A5D3E9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Amblyopic eye 3-Month</w:t>
            </w:r>
          </w:p>
        </w:tc>
        <w:tc>
          <w:tcPr>
            <w:tcW w:w="24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BF5B4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Amblyopic eye 6-Month</w:t>
            </w:r>
          </w:p>
        </w:tc>
        <w:tc>
          <w:tcPr>
            <w:tcW w:w="23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A1E61A8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Dominant eye pre-training</w:t>
            </w:r>
          </w:p>
        </w:tc>
        <w:tc>
          <w:tcPr>
            <w:tcW w:w="23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A952501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Dominant eye 3-Month</w:t>
            </w:r>
          </w:p>
        </w:tc>
        <w:tc>
          <w:tcPr>
            <w:tcW w:w="23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6B948F7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Dominant eye 6-Month</w:t>
            </w:r>
          </w:p>
        </w:tc>
        <w:tc>
          <w:tcPr>
            <w:tcW w:w="30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310F02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Foveal suppression pre-training</w:t>
            </w:r>
          </w:p>
        </w:tc>
        <w:tc>
          <w:tcPr>
            <w:tcW w:w="31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19B36B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Foveal suppression after training</w:t>
            </w:r>
          </w:p>
        </w:tc>
        <w:tc>
          <w:tcPr>
            <w:tcW w:w="42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04D4B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Medium-distance fine stereoscopic pre-training</w:t>
            </w:r>
          </w:p>
        </w:tc>
        <w:tc>
          <w:tcPr>
            <w:tcW w:w="42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361E100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Medium-distance fine stereoscopic after training</w:t>
            </w:r>
          </w:p>
        </w:tc>
        <w:tc>
          <w:tcPr>
            <w:tcW w:w="4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019962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Long-distance fine stereoscopic pre-training</w:t>
            </w:r>
          </w:p>
        </w:tc>
        <w:tc>
          <w:tcPr>
            <w:tcW w:w="43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664361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Long-distance fine stereoscopic after training</w:t>
            </w:r>
          </w:p>
        </w:tc>
        <w:tc>
          <w:tcPr>
            <w:tcW w:w="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33C6F6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Coarse stereoscopic pre-training</w:t>
            </w:r>
          </w:p>
        </w:tc>
        <w:tc>
          <w:tcPr>
            <w:tcW w:w="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64CCC6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Coarse stereoscopic after training</w:t>
            </w:r>
          </w:p>
        </w:tc>
      </w:tr>
      <w:tr w:rsidR="008116D2" w:rsidRPr="006103DE" w14:paraId="499F56F1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B9AAAA1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790B29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520050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86CA90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5B9DCEE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50167D4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9D204F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914185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2F7BC4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4FF638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49A53F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F93F25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49C5A62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3E836A1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289412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7696593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0E9E5E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825B50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0E56A0BF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00D728C5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943B4D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57D09C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8EBDCC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0B8253F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21DC7DF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2D8D53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378046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5E4CEAE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7DDA9A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1DC2CC9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53014B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3097E2D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4DE504B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5F3322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3DD6FEA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7BF4C86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78B9E36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575A5202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2C617244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1695AF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1D4964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395A04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5E33452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6FF1805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ED5CE9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B63653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F2F2AE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F8DA8A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088CB6B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194A30F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4E46680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7E12842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764A64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5B4CEBF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104E5E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3F3B45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</w:tr>
      <w:tr w:rsidR="008116D2" w:rsidRPr="006103DE" w14:paraId="55315ED5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3F08FFDA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74C21F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EBFDD6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19E1FC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6A36AB5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E58782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30675E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9E6749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3914866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373D47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6DAA868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1F9180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0C1BBCF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1F2CB28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0C9053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0AD9B63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D31494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6D42F8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681C3F9F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62100212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B2C4D9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0DA8BC8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1D54218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3F9776F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30BB8E5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64F6FD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081C68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1DAABAF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D40C0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16DDF7A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C739C3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5A3CA0D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62F2BD5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5572BD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4C38D00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A90C9D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F9B691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75766922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EC1988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0405E7E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719EA03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6D74941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2C627FB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59C95F7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D608B5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BCD343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A57CAC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50B677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18C65D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222CCD3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ELF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2BCA83F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1335564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003C8AF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DABC1A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132008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64B653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6FA1AA4C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5AAC371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BCB0D7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7D004A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624ED7D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05BAA81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64CF96E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ADC20B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E0B4D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C85C50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2E4E7E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12A23A1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749BCA7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17B31AF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4D1E203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7C6B77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3D78659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EDED94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64351B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1C62678D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280F0BE3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447DB0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3AB8EE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7957C6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1CD2180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2F1204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771470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FBE803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1A4A231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931D48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7B3BD7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579ABA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67BAB22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0052755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66D44C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58F477E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5A80F6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B64281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2F8F95C4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062B4F5D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46904CA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8DA2A9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49FCC7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117428F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3054012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1BD910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070D10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030F77C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371A67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3A0B0A0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48CE9A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3CEDCD5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09EA881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0574019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4E6E0E3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F253B2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25C720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</w:tr>
      <w:tr w:rsidR="008116D2" w:rsidRPr="006103DE" w14:paraId="4BAB6241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32715985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4184219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0508F19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32860D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7F17895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4FCD72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2D5BEA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D006A0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3EF97E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A4710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4921FF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24E2416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16F4805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3CEB39C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7137FE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321E6BC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419873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7265EFB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278945F2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08E538CD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CC0B42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7CB8E3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71C86B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6C69CC8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31D98A3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198ABB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9003A6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8CCB69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084AC5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CD58E4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7C11F5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16DC917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26C47C6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AE5923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34286D6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DF8EAB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1507AF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37EBA675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584D18F3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0C2F96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72E7613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189C25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0CF250F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718CBC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D4E660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3AD51D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0B28A40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128957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CFB3E5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D9455D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4EAE143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074A462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7729E5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1331245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F4C8C1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16A7A18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229B8E96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665DB31D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3AD4CD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A6A47E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A5604D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5103CF3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1A30820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1F8868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64ECAC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57C6224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71E3D3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0E20042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7D4C58C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74F7D4B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62A8505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E1DF33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0E07686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D3C397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1A75571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52B96E93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44B9D9E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8EA0CE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5FCB48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AA79AD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4AEC934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70DB152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FC898B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D97B35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FC905E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DF4200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697C529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6178C28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70CC32F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64CC6A8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12072E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4E3B21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E334D4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129915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7A8B507B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2ED3F18B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3E629C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7FDE822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1634D6F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042844E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17E85D7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8554D6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B875FB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36F5CD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248DBB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0022369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3B94949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4E157A5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29032BC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9B358C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7061517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07FECA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6A7483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0593FF7D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4D9B7658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017EAF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09D7C7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4BBC0D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31E0A32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11E02D3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0328DB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E7361F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B81712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FDEE91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15A1F8C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1D255D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7D35027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75AD2AE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0F5411B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738C16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7601BB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D13A45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0B8884F4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9BD1124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0547446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A190C3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DF5CB0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6979D45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01D39B1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0.25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DF1B5D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CDAF0C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654A93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8EC540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D619C5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24B6933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0B3B4D7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7D17EB4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9A9F83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8A3D50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02F79B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85CCF4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4CE46D29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0F6133EC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F11AFD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0492988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6F338D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3BD8148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6B984E0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CF5DA8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ECD364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1A6FA7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DE43A9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7A8A11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B38372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06A8F0E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1A2E423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BAF9E6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1B5C045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41F8FC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9DC20D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3C7DA5F4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723C994E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9D2364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0782B4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D20866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33D0E7D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705A4B4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5307343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66B163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53F4B7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83DE84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0A047E1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6965850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76AD4D7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7182761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4FA68A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058D2C4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13E86B5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66A063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72C0BE76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3B545509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D4F1A7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4EB79CD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5092B9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Myopia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7BD9216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53E27FF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335539E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79BD5D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0689C4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83F7E6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6E1C50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3E50AEE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3852BC7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591423C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4AE46C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5CDD982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3C221C6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3A8834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56CBC8FB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6757B13F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A37ABC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4C6E99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DFBDA9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51FE789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2A647A7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BBA0F2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BE322C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33BB0D2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1.2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9F3921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003853C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BF391F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1A33E7A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544A027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64D6AE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530B160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B58086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B46D0F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</w:tr>
      <w:tr w:rsidR="008116D2" w:rsidRPr="006103DE" w14:paraId="5D566575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62EA2DEE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4CF1011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4C4A6D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1740DF1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2EBA770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27517F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1244E9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8E6FE9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0C1F8F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C78FD3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896E68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3016575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64220C2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0938588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1A92DA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6248334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06E3468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815F49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481D5C31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567F1058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3A2EDD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7C8A295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B60D43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2CB9DAC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710B093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F6D65A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2E1E6C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1F5F26B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05D7D8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3DA529E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444C9C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5DFC8DE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3CDC0DB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106ED8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61D47D1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FD0862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DB8082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28A1C434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29669B3E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05E726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2572A2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4F8695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48ED11C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9CFF8D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4A89A85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E0B1A5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AFD8F0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C651E8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E517EE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077E5DE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15E535A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1548B74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1AC676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6E06B16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11CFB87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8E4B28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416328A5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60F0CC97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10E5A48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4E6C46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409CE6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7740329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74E1974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0D75897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1283C4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F9D4EA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0DF350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4E016D7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27D20D2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404E981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222D497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E67A93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9D3F7D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3D8419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5A59C83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67646806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41B1809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E75DFC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3B17565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9595C7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443C446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5718E5B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7132074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74D3E0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59515E4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19B559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F2F3C5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322C036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5D8B0F5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3AD8215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08320C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118D51E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758BDC1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1186472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59A10BE3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1F7AB9D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57F5C0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1FB83D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8FE9C0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2AB3FA0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558CB23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119CEA1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BCDBB4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E96E98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E8A1CE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4384F9C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5F702CC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6D72991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60672C0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110859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1E2FB6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1BD2912E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78185C7C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2E7D1CD3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251F3A3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6CFC647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Female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29A7288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CCADAA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5D31F13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5FFF6A3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649B031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9D2894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0CE8852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F48799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A6D629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16BC7F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5EE346C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501EA69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2E9E37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21C7582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778E359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25AB0F7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03D126C6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14:paraId="10C7A744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29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5668A2A9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14:paraId="073507C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1877799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Hyperopia combined with astigmatism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14:paraId="3A7F6C3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14:paraId="45677131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</w:tcPr>
          <w:p w14:paraId="2C6E3E4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C578BE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59EBE2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5F303C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6E539B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F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</w:tcPr>
          <w:p w14:paraId="42E5144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6948A57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</w:tcPr>
          <w:p w14:paraId="23018C3F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0D6E0C9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</w:tcPr>
          <w:p w14:paraId="51E54C6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64AFEB1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14:paraId="4BD9F67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  <w:tr w:rsidR="008116D2" w:rsidRPr="006103DE" w14:paraId="22376D7E" w14:textId="77777777" w:rsidTr="008116D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7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9C930DB" w14:textId="77777777" w:rsidR="006103DE" w:rsidRPr="006103DE" w:rsidRDefault="006103DE" w:rsidP="008116D2">
            <w:pPr>
              <w:rPr>
                <w:rFonts w:hint="eastAsia"/>
                <w:b/>
                <w:bCs/>
              </w:rPr>
            </w:pPr>
            <w:r w:rsidRPr="006103DE">
              <w:rPr>
                <w:rFonts w:hint="eastAsia"/>
                <w:b/>
                <w:bCs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63FA8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Male</w:t>
            </w:r>
          </w:p>
        </w:tc>
        <w:tc>
          <w:tcPr>
            <w:tcW w:w="162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48E0280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702C7F6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Astigmatism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BDEB94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0363F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1F7E82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45117A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BC3D6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8C6837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0.8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286F0F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LF</w:t>
            </w:r>
          </w:p>
        </w:tc>
        <w:tc>
          <w:tcPr>
            <w:tcW w:w="31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DD78F5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EF</w:t>
            </w: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1A30BB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7056948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5A4EE63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35A0FED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21C745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E6898B" w14:textId="77777777" w:rsidR="006103DE" w:rsidRPr="006103DE" w:rsidRDefault="006103DE" w:rsidP="008116D2">
            <w:pPr>
              <w:rPr>
                <w:rFonts w:hint="eastAsia"/>
              </w:rPr>
            </w:pPr>
            <w:r w:rsidRPr="006103DE">
              <w:rPr>
                <w:rFonts w:hint="eastAsia"/>
              </w:rPr>
              <w:t>100</w:t>
            </w:r>
          </w:p>
        </w:tc>
      </w:tr>
    </w:tbl>
    <w:p w14:paraId="36B2C26F" w14:textId="77777777" w:rsidR="006103DE" w:rsidRDefault="006103DE">
      <w:pPr>
        <w:rPr>
          <w:rFonts w:hint="eastAsia"/>
        </w:rPr>
      </w:pPr>
    </w:p>
    <w:p w14:paraId="078371A6" w14:textId="7342A40C" w:rsidR="004015A4" w:rsidRDefault="004015A4" w:rsidP="006103DE">
      <w:pPr>
        <w:widowControl/>
        <w:jc w:val="left"/>
        <w:rPr>
          <w:rFonts w:hint="eastAsia"/>
        </w:rPr>
      </w:pPr>
    </w:p>
    <w:sectPr w:rsidR="004015A4" w:rsidSect="00D60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4477" w:h="20072" w:orient="landscape" w:code="3"/>
      <w:pgMar w:top="720" w:right="284" w:bottom="720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F964" w14:textId="77777777" w:rsidR="00510C77" w:rsidRDefault="00510C77" w:rsidP="004015A4">
      <w:pPr>
        <w:rPr>
          <w:rFonts w:hint="eastAsia"/>
        </w:rPr>
      </w:pPr>
      <w:r>
        <w:separator/>
      </w:r>
    </w:p>
  </w:endnote>
  <w:endnote w:type="continuationSeparator" w:id="0">
    <w:p w14:paraId="548571A0" w14:textId="77777777" w:rsidR="00510C77" w:rsidRDefault="00510C77" w:rsidP="004015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2E02" w14:textId="77777777" w:rsidR="008116D2" w:rsidRDefault="008116D2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83BA" w14:textId="77777777" w:rsidR="008116D2" w:rsidRDefault="008116D2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A37A" w14:textId="77777777" w:rsidR="008116D2" w:rsidRDefault="008116D2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BB06" w14:textId="77777777" w:rsidR="00510C77" w:rsidRDefault="00510C77" w:rsidP="004015A4">
      <w:pPr>
        <w:rPr>
          <w:rFonts w:hint="eastAsia"/>
        </w:rPr>
      </w:pPr>
      <w:r>
        <w:separator/>
      </w:r>
    </w:p>
  </w:footnote>
  <w:footnote w:type="continuationSeparator" w:id="0">
    <w:p w14:paraId="666861EF" w14:textId="77777777" w:rsidR="00510C77" w:rsidRDefault="00510C77" w:rsidP="004015A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DE01" w14:textId="77777777" w:rsidR="008116D2" w:rsidRDefault="008116D2" w:rsidP="008116D2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8703" w14:textId="77777777" w:rsidR="008116D2" w:rsidRDefault="008116D2" w:rsidP="008116D2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4098" w14:textId="77777777" w:rsidR="008116D2" w:rsidRDefault="008116D2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0C"/>
    <w:rsid w:val="001929F9"/>
    <w:rsid w:val="00284335"/>
    <w:rsid w:val="004015A4"/>
    <w:rsid w:val="00510C77"/>
    <w:rsid w:val="006103DE"/>
    <w:rsid w:val="006B600C"/>
    <w:rsid w:val="007C232E"/>
    <w:rsid w:val="008116D2"/>
    <w:rsid w:val="00833036"/>
    <w:rsid w:val="008E1DA3"/>
    <w:rsid w:val="00BE68D0"/>
    <w:rsid w:val="00BF4C59"/>
    <w:rsid w:val="00D36D3C"/>
    <w:rsid w:val="00D6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3CEB6C"/>
  <w15:chartTrackingRefBased/>
  <w15:docId w15:val="{927E2A66-36EA-4FDC-A206-B8394E97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0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0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0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0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00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0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0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0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0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6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6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60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600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60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60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60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60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60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6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0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60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0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60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0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60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6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60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600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15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015A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1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015A4"/>
    <w:rPr>
      <w:sz w:val="18"/>
      <w:szCs w:val="18"/>
    </w:rPr>
  </w:style>
  <w:style w:type="table" w:customStyle="1" w:styleId="TableNormal">
    <w:name w:val="Table Normal"/>
    <w:rsid w:val="004015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A9490-ADE7-4382-BDC8-F5ABA28B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尚韬 万</dc:creator>
  <cp:keywords/>
  <dc:description/>
  <cp:lastModifiedBy>尚韬 万</cp:lastModifiedBy>
  <cp:revision>10</cp:revision>
  <dcterms:created xsi:type="dcterms:W3CDTF">2025-08-22T17:46:00Z</dcterms:created>
  <dcterms:modified xsi:type="dcterms:W3CDTF">2025-09-13T02:43:00Z</dcterms:modified>
</cp:coreProperties>
</file>