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0287D" w14:textId="77777777" w:rsidR="00502E6A" w:rsidRDefault="00502E6A" w:rsidP="00502E6A">
      <w:pPr>
        <w:spacing w:line="480" w:lineRule="auto"/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0039B">
        <w:rPr>
          <w:rFonts w:ascii="Times New Roman" w:hAnsi="Times New Roman" w:cs="Times New Roman"/>
          <w:b/>
          <w:bCs/>
          <w:sz w:val="24"/>
          <w:szCs w:val="24"/>
        </w:rPr>
        <w:t>Additional file:</w:t>
      </w:r>
    </w:p>
    <w:p w14:paraId="48DE2664" w14:textId="77777777" w:rsidR="00502E6A" w:rsidRDefault="00502E6A" w:rsidP="00502E6A">
      <w:pPr>
        <w:spacing w:line="48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information described below provides the questionnaire used in this study which was developed for the study.</w:t>
      </w:r>
    </w:p>
    <w:p w14:paraId="0D73A226" w14:textId="77777777" w:rsidR="00502E6A" w:rsidRDefault="00502E6A" w:rsidP="00502E6A">
      <w:pPr>
        <w:spacing w:line="48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28203AC9" w14:textId="77777777" w:rsidR="00502E6A" w:rsidRPr="00553F5D" w:rsidRDefault="00502E6A" w:rsidP="00502E6A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8B7DFE">
        <w:rPr>
          <w:rFonts w:ascii="Times New Roman" w:hAnsi="Times New Roman" w:cs="Times New Roman"/>
          <w:noProof/>
          <w:color w:val="FF000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236AD5D" wp14:editId="26A59271">
                <wp:simplePos x="0" y="0"/>
                <wp:positionH relativeFrom="column">
                  <wp:posOffset>4184650</wp:posOffset>
                </wp:positionH>
                <wp:positionV relativeFrom="paragraph">
                  <wp:posOffset>1270</wp:posOffset>
                </wp:positionV>
                <wp:extent cx="1739900" cy="927100"/>
                <wp:effectExtent l="0" t="0" r="12700" b="2540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9900" cy="927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EAB3F8" w14:textId="77777777" w:rsidR="00502E6A" w:rsidRPr="00553F5D" w:rsidRDefault="00502E6A" w:rsidP="00502E6A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 xml:space="preserve">          </w:t>
                            </w:r>
                            <w:r w:rsidRPr="00553F5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>Gender:</w:t>
                            </w:r>
                          </w:p>
                          <w:p w14:paraId="340716D9" w14:textId="77777777" w:rsidR="00502E6A" w:rsidRDefault="00502E6A" w:rsidP="00502E6A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553F5D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Female</w:t>
                            </w:r>
                          </w:p>
                          <w:p w14:paraId="0F044FF0" w14:textId="77777777" w:rsidR="00502E6A" w:rsidRDefault="00502E6A" w:rsidP="00502E6A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553F5D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Male</w:t>
                            </w:r>
                          </w:p>
                          <w:p w14:paraId="337B5A25" w14:textId="77777777" w:rsidR="00502E6A" w:rsidRPr="00553F5D" w:rsidRDefault="00502E6A" w:rsidP="00502E6A">
                            <w:pPr>
                              <w:pStyle w:val="ListParagraph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36AD5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29.5pt;margin-top:.1pt;width:137pt;height:7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" strokecolor="white [3212]">
                <v:textbox>
                  <w:txbxContent>
                    <w:p w14:paraId="51EAB3F8" w14:textId="77777777" w:rsidR="00502E6A" w:rsidRPr="00553F5D" w:rsidRDefault="00502E6A" w:rsidP="00502E6A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  <w:t xml:space="preserve">          </w:t>
                      </w:r>
                      <w:r w:rsidRPr="00553F5D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  <w:t>Gender:</w:t>
                      </w:r>
                    </w:p>
                    <w:p w14:paraId="340716D9" w14:textId="77777777" w:rsidR="00502E6A" w:rsidRDefault="00502E6A" w:rsidP="00502E6A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553F5D">
                        <w:rPr>
                          <w:rFonts w:ascii="Times New Roman" w:hAnsi="Times New Roman" w:cs="Times New Roman"/>
                          <w:sz w:val="24"/>
                        </w:rPr>
                        <w:t>Female</w:t>
                      </w:r>
                    </w:p>
                    <w:p w14:paraId="0F044FF0" w14:textId="77777777" w:rsidR="00502E6A" w:rsidRDefault="00502E6A" w:rsidP="00502E6A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553F5D">
                        <w:rPr>
                          <w:rFonts w:ascii="Times New Roman" w:hAnsi="Times New Roman" w:cs="Times New Roman"/>
                          <w:sz w:val="24"/>
                        </w:rPr>
                        <w:t>Male</w:t>
                      </w:r>
                    </w:p>
                    <w:p w14:paraId="337B5A25" w14:textId="77777777" w:rsidR="00502E6A" w:rsidRPr="00553F5D" w:rsidRDefault="00502E6A" w:rsidP="00502E6A">
                      <w:pPr>
                        <w:pStyle w:val="ListParagraph"/>
                        <w:rPr>
                          <w:rFonts w:ascii="Times New Roman" w:hAnsi="Times New Roman" w:cs="Times New Roman"/>
                          <w:sz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sz w:val="24"/>
        </w:rPr>
        <w:t xml:space="preserve">      </w:t>
      </w:r>
      <w:r w:rsidRPr="00553F5D">
        <w:rPr>
          <w:rFonts w:ascii="Times New Roman" w:hAnsi="Times New Roman" w:cs="Times New Roman"/>
          <w:b/>
          <w:bCs/>
          <w:sz w:val="24"/>
        </w:rPr>
        <w:t>Academic Year</w:t>
      </w:r>
      <w:r>
        <w:rPr>
          <w:rFonts w:ascii="Times New Roman" w:hAnsi="Times New Roman" w:cs="Times New Roman"/>
          <w:b/>
          <w:bCs/>
          <w:sz w:val="24"/>
        </w:rPr>
        <w:t xml:space="preserve">:                               Date of Birth:                                                     </w:t>
      </w:r>
    </w:p>
    <w:p w14:paraId="777C0696" w14:textId="77777777" w:rsidR="00502E6A" w:rsidRDefault="00502E6A" w:rsidP="00502E6A">
      <w:pPr>
        <w:pStyle w:val="ListParagraph"/>
        <w:numPr>
          <w:ilvl w:val="0"/>
          <w:numId w:val="12"/>
        </w:numPr>
        <w:spacing w:line="480" w:lineRule="auto"/>
        <w:rPr>
          <w:rFonts w:ascii="Times New Roman" w:hAnsi="Times New Roman" w:cs="Times New Roman"/>
          <w:sz w:val="24"/>
        </w:rPr>
      </w:pPr>
      <w:proofErr w:type="spellStart"/>
      <w:r w:rsidRPr="00553F5D">
        <w:rPr>
          <w:rFonts w:ascii="Times New Roman" w:hAnsi="Times New Roman" w:cs="Times New Roman"/>
          <w:sz w:val="24"/>
        </w:rPr>
        <w:t>IIIrd</w:t>
      </w:r>
      <w:proofErr w:type="spellEnd"/>
      <w:r w:rsidRPr="00553F5D">
        <w:rPr>
          <w:rFonts w:ascii="Times New Roman" w:hAnsi="Times New Roman" w:cs="Times New Roman"/>
          <w:sz w:val="24"/>
        </w:rPr>
        <w:t xml:space="preserve"> Year</w:t>
      </w:r>
    </w:p>
    <w:p w14:paraId="6C1592F7" w14:textId="77777777" w:rsidR="00502E6A" w:rsidRDefault="00502E6A" w:rsidP="00502E6A">
      <w:pPr>
        <w:pStyle w:val="ListParagraph"/>
        <w:numPr>
          <w:ilvl w:val="0"/>
          <w:numId w:val="12"/>
        </w:numPr>
        <w:spacing w:line="480" w:lineRule="auto"/>
        <w:rPr>
          <w:rFonts w:ascii="Times New Roman" w:hAnsi="Times New Roman" w:cs="Times New Roman"/>
          <w:sz w:val="24"/>
        </w:rPr>
      </w:pPr>
      <w:proofErr w:type="spellStart"/>
      <w:r w:rsidRPr="00553F5D">
        <w:rPr>
          <w:rFonts w:ascii="Times New Roman" w:hAnsi="Times New Roman" w:cs="Times New Roman"/>
          <w:sz w:val="24"/>
        </w:rPr>
        <w:t>IVth</w:t>
      </w:r>
      <w:proofErr w:type="spellEnd"/>
      <w:r w:rsidRPr="00553F5D">
        <w:rPr>
          <w:rFonts w:ascii="Times New Roman" w:hAnsi="Times New Roman" w:cs="Times New Roman"/>
          <w:sz w:val="24"/>
        </w:rPr>
        <w:t xml:space="preserve"> Year</w:t>
      </w:r>
    </w:p>
    <w:p w14:paraId="12B3EBEB" w14:textId="77777777" w:rsidR="00502E6A" w:rsidRPr="00DA55B6" w:rsidRDefault="00502E6A" w:rsidP="00502E6A">
      <w:pPr>
        <w:pStyle w:val="ListParagraph"/>
        <w:numPr>
          <w:ilvl w:val="0"/>
          <w:numId w:val="12"/>
        </w:numPr>
        <w:spacing w:line="480" w:lineRule="auto"/>
        <w:rPr>
          <w:rFonts w:ascii="Times New Roman" w:hAnsi="Times New Roman" w:cs="Times New Roman"/>
          <w:sz w:val="24"/>
        </w:rPr>
      </w:pPr>
      <w:r w:rsidRPr="00553F5D">
        <w:rPr>
          <w:rFonts w:ascii="Times New Roman" w:hAnsi="Times New Roman" w:cs="Times New Roman"/>
          <w:sz w:val="24"/>
        </w:rPr>
        <w:t>Internshi</w:t>
      </w:r>
      <w:r>
        <w:rPr>
          <w:rFonts w:ascii="Times New Roman" w:hAnsi="Times New Roman" w:cs="Times New Roman"/>
          <w:sz w:val="24"/>
        </w:rPr>
        <w:t>p</w:t>
      </w:r>
    </w:p>
    <w:p w14:paraId="1B6E564A" w14:textId="77777777" w:rsidR="00502E6A" w:rsidRDefault="00502E6A" w:rsidP="00502E6A">
      <w:pPr>
        <w:spacing w:line="48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72F10608" w14:textId="77777777" w:rsidR="00502E6A" w:rsidRPr="00B93C42" w:rsidRDefault="00502E6A" w:rsidP="00502E6A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I. Knowledge regarding infection control among dental undergraduates at BPKIHS:</w:t>
      </w:r>
    </w:p>
    <w:p w14:paraId="2381671B" w14:textId="77777777" w:rsidR="00502E6A" w:rsidRPr="00B93C42" w:rsidRDefault="00502E6A" w:rsidP="00502E6A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Infection control </w:t>
      </w:r>
      <w:proofErr w:type="spellStart"/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programme</w:t>
      </w:r>
      <w:proofErr w:type="spellEnd"/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conducted as a part of academic course in the institute you are studying.</w:t>
      </w:r>
    </w:p>
    <w:p w14:paraId="365D3693" w14:textId="77777777" w:rsidR="00502E6A" w:rsidRPr="00B93C42" w:rsidRDefault="00502E6A" w:rsidP="00502E6A">
      <w:pPr>
        <w:pStyle w:val="ListParagraph"/>
        <w:numPr>
          <w:ilvl w:val="0"/>
          <w:numId w:val="21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Yes                                          b.  No                                    c. I do not </w:t>
      </w:r>
      <w:proofErr w:type="gramStart"/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know</w:t>
      </w:r>
      <w:proofErr w:type="gramEnd"/>
    </w:p>
    <w:p w14:paraId="31036EFC" w14:textId="77777777" w:rsidR="00502E6A" w:rsidRPr="00B93C42" w:rsidRDefault="00502E6A" w:rsidP="00502E6A">
      <w:pPr>
        <w:pStyle w:val="ListParagraph"/>
        <w:spacing w:line="480" w:lineRule="auto"/>
        <w:ind w:left="14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BC57B42" w14:textId="77777777" w:rsidR="00502E6A" w:rsidRPr="00B93C42" w:rsidRDefault="00502E6A" w:rsidP="00502E6A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routine </w:t>
      </w:r>
      <w:r w:rsidRPr="00B93C42">
        <w:rPr>
          <w:rFonts w:ascii="Times New Roman" w:hAnsi="Times New Roman" w:cs="Times New Roman"/>
          <w:color w:val="000000" w:themeColor="text1"/>
          <w:sz w:val="24"/>
        </w:rPr>
        <w:t>dental examinations and nonsurgical procedures</w:t>
      </w:r>
      <w:r w:rsidRPr="00B93C42">
        <w:rPr>
          <w:color w:val="000000" w:themeColor="text1"/>
        </w:rPr>
        <w:t xml:space="preserve">, </w:t>
      </w: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use of soap and water is necessary when hands are visibly soiled, otherwise, an alcohol-based hand rub may be used.</w:t>
      </w:r>
    </w:p>
    <w:p w14:paraId="12167848" w14:textId="77777777" w:rsidR="00502E6A" w:rsidRPr="00B93C42" w:rsidRDefault="00502E6A" w:rsidP="00502E6A">
      <w:pPr>
        <w:pStyle w:val="ListParagraph"/>
        <w:numPr>
          <w:ilvl w:val="0"/>
          <w:numId w:val="4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Yes                                           b.  No                                  c. I do not </w:t>
      </w:r>
      <w:proofErr w:type="gramStart"/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know</w:t>
      </w:r>
      <w:proofErr w:type="gramEnd"/>
    </w:p>
    <w:p w14:paraId="03112BD1" w14:textId="77777777" w:rsidR="00502E6A" w:rsidRPr="00B93C42" w:rsidRDefault="00502E6A" w:rsidP="00502E6A">
      <w:pPr>
        <w:pStyle w:val="ListParagraph"/>
        <w:spacing w:line="480" w:lineRule="auto"/>
        <w:ind w:left="14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4CA933E" w14:textId="77777777" w:rsidR="00502E6A" w:rsidRPr="00B93C42" w:rsidRDefault="00502E6A" w:rsidP="00502E6A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An operator should change mask between patients.</w:t>
      </w:r>
    </w:p>
    <w:p w14:paraId="2A7F92B6" w14:textId="77777777" w:rsidR="00502E6A" w:rsidRPr="00B93C42" w:rsidRDefault="00502E6A" w:rsidP="00502E6A">
      <w:pPr>
        <w:pStyle w:val="ListParagraph"/>
        <w:numPr>
          <w:ilvl w:val="0"/>
          <w:numId w:val="22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Yes                                           b.  No                                   c. I do not </w:t>
      </w:r>
      <w:proofErr w:type="gramStart"/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know</w:t>
      </w:r>
      <w:proofErr w:type="gramEnd"/>
    </w:p>
    <w:p w14:paraId="7B2C0AC8" w14:textId="77777777" w:rsidR="00502E6A" w:rsidRPr="00B93C42" w:rsidRDefault="00502E6A" w:rsidP="00502E6A">
      <w:pPr>
        <w:pStyle w:val="ListParagraph"/>
        <w:spacing w:line="480" w:lineRule="auto"/>
        <w:ind w:left="14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3A6A379" w14:textId="77777777" w:rsidR="00502E6A" w:rsidRPr="00B93C42" w:rsidRDefault="00502E6A" w:rsidP="00502E6A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Surface barriers (</w:t>
      </w:r>
      <w:proofErr w:type="spellStart"/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aluminium</w:t>
      </w:r>
      <w:proofErr w:type="spellEnd"/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foil) used to protect clinical contact surfaces like light handles, switches on dental chair etc. should be changed between patients.</w:t>
      </w:r>
    </w:p>
    <w:p w14:paraId="0ADA4CE0" w14:textId="77777777" w:rsidR="00502E6A" w:rsidRPr="00B93C42" w:rsidRDefault="00502E6A" w:rsidP="00502E6A">
      <w:pPr>
        <w:pStyle w:val="ListParagraph"/>
        <w:numPr>
          <w:ilvl w:val="0"/>
          <w:numId w:val="9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Yes                                            b.  No                                  c.  I do not </w:t>
      </w:r>
      <w:proofErr w:type="gramStart"/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know</w:t>
      </w:r>
      <w:proofErr w:type="gramEnd"/>
    </w:p>
    <w:p w14:paraId="73C3E0C6" w14:textId="77777777" w:rsidR="00502E6A" w:rsidRPr="00B93C42" w:rsidRDefault="00502E6A" w:rsidP="00502E6A">
      <w:pPr>
        <w:pStyle w:val="ListParagraph"/>
        <w:spacing w:line="480" w:lineRule="auto"/>
        <w:ind w:left="14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C92FCFF" w14:textId="77777777" w:rsidR="00502E6A" w:rsidRPr="00B93C42" w:rsidRDefault="00502E6A" w:rsidP="00502E6A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Critical items, such as surgical instruments and periodontal scalers, should always be heat sterilized.</w:t>
      </w:r>
    </w:p>
    <w:p w14:paraId="6E00A038" w14:textId="77777777" w:rsidR="00502E6A" w:rsidRPr="00B93C42" w:rsidRDefault="00502E6A" w:rsidP="00502E6A">
      <w:pPr>
        <w:pStyle w:val="ListParagraph"/>
        <w:numPr>
          <w:ilvl w:val="0"/>
          <w:numId w:val="8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Yes                                            b.  No                                  c.  I do not </w:t>
      </w:r>
      <w:proofErr w:type="gramStart"/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know</w:t>
      </w:r>
      <w:proofErr w:type="gramEnd"/>
    </w:p>
    <w:p w14:paraId="290F7F87" w14:textId="77777777" w:rsidR="00502E6A" w:rsidRPr="00B93C42" w:rsidRDefault="00502E6A" w:rsidP="00502E6A">
      <w:pPr>
        <w:pStyle w:val="ListParagraph"/>
        <w:spacing w:line="480" w:lineRule="auto"/>
        <w:ind w:left="14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29C2932" w14:textId="77777777" w:rsidR="00502E6A" w:rsidRPr="00B93C42" w:rsidRDefault="00502E6A" w:rsidP="00502E6A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The quality of water used in dental unit in nonsurgical procedures is recommended to meet the Environmental Protection Agency (EPA) regulatory standard for safe drinking water.</w:t>
      </w:r>
    </w:p>
    <w:p w14:paraId="4BE5441F" w14:textId="77777777" w:rsidR="00502E6A" w:rsidRPr="00B93C42" w:rsidRDefault="00502E6A" w:rsidP="00502E6A">
      <w:pPr>
        <w:pStyle w:val="ListParagraph"/>
        <w:numPr>
          <w:ilvl w:val="0"/>
          <w:numId w:val="10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Yes                                            b.  No                                  c.  I do not </w:t>
      </w:r>
      <w:proofErr w:type="gramStart"/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know</w:t>
      </w:r>
      <w:proofErr w:type="gramEnd"/>
    </w:p>
    <w:p w14:paraId="357334C0" w14:textId="77777777" w:rsidR="00502E6A" w:rsidRPr="00B93C42" w:rsidRDefault="00502E6A" w:rsidP="00502E6A">
      <w:pPr>
        <w:pStyle w:val="ListParagraph"/>
        <w:spacing w:line="480" w:lineRule="auto"/>
        <w:ind w:left="14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FBB7B46" w14:textId="77777777" w:rsidR="00502E6A" w:rsidRPr="00B93C42" w:rsidRDefault="00502E6A" w:rsidP="00502E6A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Cleaning of used instruments should always precede disinfection and sterilization.</w:t>
      </w:r>
    </w:p>
    <w:p w14:paraId="7674F7E1" w14:textId="77777777" w:rsidR="00502E6A" w:rsidRPr="00B93C42" w:rsidRDefault="00502E6A" w:rsidP="00502E6A">
      <w:pPr>
        <w:pStyle w:val="ListParagraph"/>
        <w:numPr>
          <w:ilvl w:val="0"/>
          <w:numId w:val="5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Yes                                           b.  No                                   c. I do not </w:t>
      </w:r>
      <w:proofErr w:type="gramStart"/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know</w:t>
      </w:r>
      <w:proofErr w:type="gramEnd"/>
    </w:p>
    <w:p w14:paraId="00566F93" w14:textId="77777777" w:rsidR="00502E6A" w:rsidRPr="00B93C42" w:rsidRDefault="00502E6A" w:rsidP="00502E6A">
      <w:pPr>
        <w:pStyle w:val="ListParagraph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F02FF32" w14:textId="77777777" w:rsidR="00502E6A" w:rsidRPr="00B93C42" w:rsidRDefault="00502E6A" w:rsidP="00502E6A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Either,</w:t>
      </w:r>
      <w:proofErr w:type="gramEnd"/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one-handed scoop technique or a mechanical device designed for holding the needle cap should be used when recapping needles.</w:t>
      </w:r>
    </w:p>
    <w:p w14:paraId="0104DBC3" w14:textId="77777777" w:rsidR="00502E6A" w:rsidRPr="00B93C42" w:rsidRDefault="00502E6A" w:rsidP="00502E6A">
      <w:pPr>
        <w:pStyle w:val="ListParagraph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Yes                                           b.  No                                   c. I do not </w:t>
      </w:r>
      <w:proofErr w:type="gramStart"/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know</w:t>
      </w:r>
      <w:proofErr w:type="gramEnd"/>
    </w:p>
    <w:p w14:paraId="326F8B55" w14:textId="77777777" w:rsidR="00502E6A" w:rsidRPr="00B93C42" w:rsidRDefault="00502E6A" w:rsidP="00502E6A">
      <w:pPr>
        <w:pStyle w:val="ListParagraph"/>
        <w:spacing w:line="480" w:lineRule="auto"/>
        <w:ind w:left="14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411074" w14:textId="77777777" w:rsidR="00502E6A" w:rsidRPr="00B93C42" w:rsidRDefault="00502E6A" w:rsidP="00502E6A">
      <w:pPr>
        <w:pStyle w:val="ListParagraph"/>
        <w:spacing w:line="480" w:lineRule="auto"/>
        <w:ind w:left="14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212215" w14:textId="77777777" w:rsidR="00502E6A" w:rsidRPr="00B93C42" w:rsidRDefault="00502E6A" w:rsidP="00502E6A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Impression should be disinfected as soon as possible after removing from the patient’s mouth.</w:t>
      </w:r>
    </w:p>
    <w:p w14:paraId="7D2567DA" w14:textId="77777777" w:rsidR="00502E6A" w:rsidRPr="00B93C42" w:rsidRDefault="00502E6A" w:rsidP="00502E6A">
      <w:pPr>
        <w:pStyle w:val="ListParagraph"/>
        <w:numPr>
          <w:ilvl w:val="0"/>
          <w:numId w:val="7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Yes                                           b.  No                                 c.  I do not </w:t>
      </w:r>
      <w:proofErr w:type="gramStart"/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know</w:t>
      </w:r>
      <w:proofErr w:type="gramEnd"/>
    </w:p>
    <w:p w14:paraId="1F0E0970" w14:textId="77777777" w:rsidR="00502E6A" w:rsidRPr="00B93C42" w:rsidRDefault="00502E6A" w:rsidP="00502E6A">
      <w:pPr>
        <w:pStyle w:val="ListParagraph"/>
        <w:spacing w:line="480" w:lineRule="auto"/>
        <w:ind w:left="14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8CCF3F" w14:textId="77777777" w:rsidR="00502E6A" w:rsidRPr="00B93C42" w:rsidRDefault="00502E6A" w:rsidP="00502E6A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Have you received Hepatitis B Virus (HBV) immunization vaccine?</w:t>
      </w:r>
    </w:p>
    <w:p w14:paraId="4CF7A19E" w14:textId="77777777" w:rsidR="00502E6A" w:rsidRPr="00B93C42" w:rsidRDefault="00502E6A" w:rsidP="00502E6A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Yes                                           b.  No                                 c.  I do not </w:t>
      </w:r>
      <w:proofErr w:type="gramStart"/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remember</w:t>
      </w:r>
      <w:proofErr w:type="gramEnd"/>
    </w:p>
    <w:p w14:paraId="52FFFC72" w14:textId="77777777" w:rsidR="00502E6A" w:rsidRPr="00B93C42" w:rsidRDefault="00502E6A" w:rsidP="00502E6A">
      <w:pPr>
        <w:pStyle w:val="ListParagraph"/>
        <w:spacing w:line="480" w:lineRule="auto"/>
        <w:ind w:left="14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847748" w14:textId="77777777" w:rsidR="00502E6A" w:rsidRPr="00B93C42" w:rsidRDefault="00502E6A" w:rsidP="00502E6A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Single dose (single use) medication vials, ampules and bags are used only for one patient.</w:t>
      </w:r>
    </w:p>
    <w:p w14:paraId="11E0E524" w14:textId="77777777" w:rsidR="00502E6A" w:rsidRPr="00B93C42" w:rsidRDefault="00502E6A" w:rsidP="00502E6A">
      <w:pPr>
        <w:pStyle w:val="ListParagraph"/>
        <w:numPr>
          <w:ilvl w:val="0"/>
          <w:numId w:val="11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Yes                                            b.  No                                 c.  I do not </w:t>
      </w:r>
      <w:proofErr w:type="gramStart"/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know</w:t>
      </w:r>
      <w:proofErr w:type="gramEnd"/>
    </w:p>
    <w:p w14:paraId="7BC363B3" w14:textId="77777777" w:rsidR="00502E6A" w:rsidRPr="00B93C42" w:rsidRDefault="00502E6A" w:rsidP="00502E6A">
      <w:pPr>
        <w:pStyle w:val="ListParagraph"/>
        <w:spacing w:line="480" w:lineRule="auto"/>
        <w:ind w:left="14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D4D120" w14:textId="77777777" w:rsidR="00502E6A" w:rsidRPr="00B93C42" w:rsidRDefault="00502E6A" w:rsidP="00502E6A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If an unvaccinated dentist encounters needle prick injury while treating HBsAg (Hepatitis B surface Antigen) positive patient, following regimen as post exposure prophylaxis is recommended as soon as possible after exposure-</w:t>
      </w:r>
    </w:p>
    <w:p w14:paraId="2C677F49" w14:textId="77777777" w:rsidR="00502E6A" w:rsidRPr="00B93C42" w:rsidRDefault="00502E6A" w:rsidP="00502E6A">
      <w:pPr>
        <w:pStyle w:val="ListParagraph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98AD203" w14:textId="77777777" w:rsidR="00502E6A" w:rsidRPr="00B93C42" w:rsidRDefault="00502E6A" w:rsidP="00502E6A">
      <w:pPr>
        <w:pStyle w:val="ListParagraph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“1 dose of HBIG and 1 dose of Hepatitis B Vaccine”</w:t>
      </w:r>
    </w:p>
    <w:p w14:paraId="7DA7834B" w14:textId="77777777" w:rsidR="00502E6A" w:rsidRPr="00B93C42" w:rsidRDefault="00502E6A" w:rsidP="00502E6A">
      <w:pPr>
        <w:pStyle w:val="ListParagraph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E64DC05" w14:textId="77777777" w:rsidR="00502E6A" w:rsidRPr="00B93C42" w:rsidRDefault="00502E6A" w:rsidP="00502E6A">
      <w:pPr>
        <w:pStyle w:val="ListParagraph"/>
        <w:numPr>
          <w:ilvl w:val="0"/>
          <w:numId w:val="3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Yes                                            b. No                                  c. I do not </w:t>
      </w:r>
      <w:proofErr w:type="gramStart"/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know</w:t>
      </w:r>
      <w:proofErr w:type="gramEnd"/>
    </w:p>
    <w:p w14:paraId="1E596464" w14:textId="77777777" w:rsidR="00502E6A" w:rsidRPr="00B93C42" w:rsidRDefault="00502E6A" w:rsidP="00502E6A">
      <w:pPr>
        <w:pStyle w:val="ListParagraph"/>
        <w:spacing w:line="480" w:lineRule="auto"/>
        <w:ind w:left="14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66D091F" w14:textId="77777777" w:rsidR="00502E6A" w:rsidRPr="00B93C42" w:rsidRDefault="00502E6A" w:rsidP="00502E6A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Personal protective equipment should be removed before leaving the work area.</w:t>
      </w:r>
    </w:p>
    <w:p w14:paraId="0003DE54" w14:textId="77777777" w:rsidR="00502E6A" w:rsidRPr="00B93C42" w:rsidRDefault="00502E6A" w:rsidP="00502E6A">
      <w:pPr>
        <w:pStyle w:val="ListParagraph"/>
        <w:numPr>
          <w:ilvl w:val="0"/>
          <w:numId w:val="24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Yes                                            b. No                                  c. I do not </w:t>
      </w:r>
      <w:proofErr w:type="gramStart"/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know</w:t>
      </w:r>
      <w:proofErr w:type="gramEnd"/>
    </w:p>
    <w:p w14:paraId="2F74FDDB" w14:textId="77777777" w:rsidR="00502E6A" w:rsidRPr="00B93C42" w:rsidRDefault="00502E6A" w:rsidP="00502E6A">
      <w:pPr>
        <w:pStyle w:val="ListParagraph"/>
        <w:spacing w:line="480" w:lineRule="auto"/>
        <w:ind w:left="14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3B7D06" w14:textId="77777777" w:rsidR="00502E6A" w:rsidRPr="00B93C42" w:rsidRDefault="00502E6A" w:rsidP="00502E6A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II. Attitude regarding infection control among dental undergraduates at BPKIHS:</w:t>
      </w:r>
    </w:p>
    <w:p w14:paraId="233814E7" w14:textId="77777777" w:rsidR="00502E6A" w:rsidRPr="00B93C42" w:rsidRDefault="00502E6A" w:rsidP="00502E6A">
      <w:pPr>
        <w:pStyle w:val="ListParagraph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986A940" w14:textId="77777777" w:rsidR="00502E6A" w:rsidRPr="00B93C42" w:rsidRDefault="00502E6A" w:rsidP="00502E6A">
      <w:pPr>
        <w:pStyle w:val="ListParagraph"/>
        <w:numPr>
          <w:ilvl w:val="0"/>
          <w:numId w:val="25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It is mandatory for all dental practitioners to receive Hepatitis B Virus (HBV) immunization vaccine.</w:t>
      </w:r>
    </w:p>
    <w:p w14:paraId="7E17D317" w14:textId="77777777" w:rsidR="00502E6A" w:rsidRPr="00B93C42" w:rsidRDefault="00502E6A" w:rsidP="00502E6A">
      <w:pPr>
        <w:pStyle w:val="ListParagraph"/>
        <w:numPr>
          <w:ilvl w:val="0"/>
          <w:numId w:val="14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Strongly agree         b. Agree             c. Neutral            d. Disagree           e. Strongly disagree                                    </w:t>
      </w:r>
    </w:p>
    <w:p w14:paraId="730A0733" w14:textId="77777777" w:rsidR="00502E6A" w:rsidRPr="00B93C42" w:rsidRDefault="00502E6A" w:rsidP="00502E6A">
      <w:pPr>
        <w:pStyle w:val="ListParagraph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              </w:t>
      </w:r>
    </w:p>
    <w:p w14:paraId="62C31474" w14:textId="77777777" w:rsidR="00502E6A" w:rsidRPr="00B93C42" w:rsidRDefault="00502E6A" w:rsidP="00502E6A">
      <w:pPr>
        <w:pStyle w:val="ListParagraph"/>
        <w:numPr>
          <w:ilvl w:val="0"/>
          <w:numId w:val="25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It is necessary to enquire and record the medical history of the patient before starting any intra-oral procedures.</w:t>
      </w:r>
    </w:p>
    <w:p w14:paraId="70F499C1" w14:textId="77777777" w:rsidR="00502E6A" w:rsidRPr="00B93C42" w:rsidRDefault="00502E6A" w:rsidP="00502E6A">
      <w:pPr>
        <w:pStyle w:val="ListParagraph"/>
        <w:numPr>
          <w:ilvl w:val="0"/>
          <w:numId w:val="15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Strongly agree        b. Agree            c. Neutral           d. Disagree           e. Strongly disagree  </w:t>
      </w:r>
    </w:p>
    <w:p w14:paraId="72BB655D" w14:textId="77777777" w:rsidR="00502E6A" w:rsidRPr="00B93C42" w:rsidRDefault="00502E6A" w:rsidP="00502E6A">
      <w:pPr>
        <w:pStyle w:val="ListParagraph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                                            </w:t>
      </w:r>
    </w:p>
    <w:p w14:paraId="1A2CA27D" w14:textId="77777777" w:rsidR="00502E6A" w:rsidRPr="00B93C42" w:rsidRDefault="00502E6A" w:rsidP="00502E6A">
      <w:pPr>
        <w:pStyle w:val="ListParagraph"/>
        <w:numPr>
          <w:ilvl w:val="0"/>
          <w:numId w:val="25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It is necessary to wash hands before wearing gloves. </w:t>
      </w:r>
    </w:p>
    <w:p w14:paraId="3D625912" w14:textId="77777777" w:rsidR="00502E6A" w:rsidRPr="00B93C42" w:rsidRDefault="00502E6A" w:rsidP="00502E6A">
      <w:pPr>
        <w:pStyle w:val="ListParagraph"/>
        <w:numPr>
          <w:ilvl w:val="0"/>
          <w:numId w:val="23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Strongly agree        b. Agree            c. Neutral           d. Disagree           e. Strongly disagree</w:t>
      </w:r>
    </w:p>
    <w:p w14:paraId="00FFE235" w14:textId="77777777" w:rsidR="00502E6A" w:rsidRPr="00B93C42" w:rsidRDefault="00502E6A" w:rsidP="00502E6A">
      <w:pPr>
        <w:pStyle w:val="ListParagraph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95B67C" w14:textId="77777777" w:rsidR="00502E6A" w:rsidRPr="00B93C42" w:rsidRDefault="00502E6A" w:rsidP="00502E6A">
      <w:pPr>
        <w:pStyle w:val="ListParagraph"/>
        <w:numPr>
          <w:ilvl w:val="0"/>
          <w:numId w:val="25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Wearing two pairs of gloves is effective in preventing disease transmission during oral surgical procedures.</w:t>
      </w:r>
    </w:p>
    <w:p w14:paraId="5186ABD5" w14:textId="77777777" w:rsidR="00502E6A" w:rsidRPr="00B93C42" w:rsidRDefault="00502E6A" w:rsidP="00502E6A">
      <w:pPr>
        <w:pStyle w:val="ListParagraph"/>
        <w:numPr>
          <w:ilvl w:val="0"/>
          <w:numId w:val="16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Strongly agree         b. Agree           c. Neutral            d. Disagree           e. Strongly disagree</w:t>
      </w:r>
    </w:p>
    <w:p w14:paraId="367AE844" w14:textId="77777777" w:rsidR="00502E6A" w:rsidRPr="00B93C42" w:rsidRDefault="00502E6A" w:rsidP="00502E6A">
      <w:pPr>
        <w:pStyle w:val="ListParagraph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</w:t>
      </w:r>
    </w:p>
    <w:p w14:paraId="242D4309" w14:textId="77777777" w:rsidR="00502E6A" w:rsidRPr="00B93C42" w:rsidRDefault="00502E6A" w:rsidP="00502E6A">
      <w:pPr>
        <w:pStyle w:val="ListParagraph"/>
        <w:numPr>
          <w:ilvl w:val="0"/>
          <w:numId w:val="25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Face masks should be offered to coughing patients and other symptomatic person when they enter the dental setting.</w:t>
      </w:r>
    </w:p>
    <w:p w14:paraId="77716AEF" w14:textId="77777777" w:rsidR="00502E6A" w:rsidRPr="00B93C42" w:rsidRDefault="00502E6A" w:rsidP="00502E6A">
      <w:pPr>
        <w:pStyle w:val="ListParagraph"/>
        <w:numPr>
          <w:ilvl w:val="0"/>
          <w:numId w:val="17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Strongly agree          b.  Agree         c. Neutral           d. Disagree         e. Strongly disagree  </w:t>
      </w:r>
    </w:p>
    <w:p w14:paraId="55205BA4" w14:textId="77777777" w:rsidR="00502E6A" w:rsidRPr="00B93C42" w:rsidRDefault="00502E6A" w:rsidP="00502E6A">
      <w:pPr>
        <w:pStyle w:val="ListParagraph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568967E" w14:textId="77777777" w:rsidR="00502E6A" w:rsidRPr="00B93C42" w:rsidRDefault="00502E6A" w:rsidP="00502E6A">
      <w:pPr>
        <w:pStyle w:val="ListParagraph"/>
        <w:numPr>
          <w:ilvl w:val="0"/>
          <w:numId w:val="25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The patients should be instructed to perform pre-procedural mouth rinse before commencement of intra-oral treatment procedure.</w:t>
      </w:r>
    </w:p>
    <w:p w14:paraId="2862398A" w14:textId="77777777" w:rsidR="00502E6A" w:rsidRPr="00B93C42" w:rsidRDefault="00502E6A" w:rsidP="00502E6A">
      <w:pPr>
        <w:pStyle w:val="ListParagraph"/>
        <w:numPr>
          <w:ilvl w:val="0"/>
          <w:numId w:val="18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Strongly agree          b. Agree          c. Neutral           d. Disagree          e. Strongly disagree</w:t>
      </w:r>
    </w:p>
    <w:p w14:paraId="5B462DD6" w14:textId="77777777" w:rsidR="00502E6A" w:rsidRPr="00B93C42" w:rsidRDefault="00502E6A" w:rsidP="00502E6A">
      <w:pPr>
        <w:pStyle w:val="ListParagraph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                          </w:t>
      </w:r>
    </w:p>
    <w:p w14:paraId="2E594841" w14:textId="77777777" w:rsidR="00502E6A" w:rsidRPr="00B93C42" w:rsidRDefault="00502E6A" w:rsidP="00502E6A">
      <w:pPr>
        <w:pStyle w:val="ListParagraph"/>
        <w:numPr>
          <w:ilvl w:val="0"/>
          <w:numId w:val="25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 you believe that the responsibilities for disinfection and sterilization of dental instruments and other </w:t>
      </w:r>
      <w:proofErr w:type="spellStart"/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equipments</w:t>
      </w:r>
      <w:proofErr w:type="spellEnd"/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should be assigned to a trained staff?</w:t>
      </w:r>
    </w:p>
    <w:p w14:paraId="3235B377" w14:textId="77777777" w:rsidR="00502E6A" w:rsidRPr="00B93C42" w:rsidRDefault="00502E6A" w:rsidP="00502E6A">
      <w:pPr>
        <w:pStyle w:val="ListParagraph"/>
        <w:numPr>
          <w:ilvl w:val="0"/>
          <w:numId w:val="19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Strongly agree          b. Agree           c. Neutral           d. Disagree           e. Strongly disagree  </w:t>
      </w:r>
    </w:p>
    <w:p w14:paraId="5132AB81" w14:textId="77777777" w:rsidR="00502E6A" w:rsidRPr="00B93C42" w:rsidRDefault="00502E6A" w:rsidP="00502E6A">
      <w:pPr>
        <w:pStyle w:val="ListParagraph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 </w:t>
      </w:r>
    </w:p>
    <w:p w14:paraId="1FEA5473" w14:textId="77777777" w:rsidR="00502E6A" w:rsidRPr="00B93C42" w:rsidRDefault="00502E6A" w:rsidP="00502E6A">
      <w:pPr>
        <w:pStyle w:val="ListParagraph"/>
        <w:numPr>
          <w:ilvl w:val="0"/>
          <w:numId w:val="25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>It is necessary to discard used needles and sharp objects into the designated sharps container.</w:t>
      </w:r>
    </w:p>
    <w:p w14:paraId="7BB6786B" w14:textId="77777777" w:rsidR="00502E6A" w:rsidRPr="00B93C42" w:rsidRDefault="00502E6A" w:rsidP="00502E6A">
      <w:pPr>
        <w:pStyle w:val="ListParagraph"/>
        <w:numPr>
          <w:ilvl w:val="0"/>
          <w:numId w:val="20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3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Strongly agree          b. Agree            c. Neutral           d. Disagree        e. Strongly disagree  </w:t>
      </w:r>
    </w:p>
    <w:p w14:paraId="5F472B6E" w14:textId="77777777" w:rsidR="008D59ED" w:rsidRDefault="008D59ED"/>
    <w:sectPr w:rsidR="008D59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D026C"/>
    <w:multiLevelType w:val="hybridMultilevel"/>
    <w:tmpl w:val="C3A0532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5A6097"/>
    <w:multiLevelType w:val="hybridMultilevel"/>
    <w:tmpl w:val="48126EB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BC77DE"/>
    <w:multiLevelType w:val="hybridMultilevel"/>
    <w:tmpl w:val="790C3B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C16ADC"/>
    <w:multiLevelType w:val="hybridMultilevel"/>
    <w:tmpl w:val="66089ED4"/>
    <w:lvl w:ilvl="0" w:tplc="D62E4F8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C1A3F91"/>
    <w:multiLevelType w:val="hybridMultilevel"/>
    <w:tmpl w:val="B2FA996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C032B1A"/>
    <w:multiLevelType w:val="hybridMultilevel"/>
    <w:tmpl w:val="B2FA996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2942159"/>
    <w:multiLevelType w:val="hybridMultilevel"/>
    <w:tmpl w:val="F6FE0B4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D542B"/>
    <w:multiLevelType w:val="hybridMultilevel"/>
    <w:tmpl w:val="B2FA996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4A01554"/>
    <w:multiLevelType w:val="hybridMultilevel"/>
    <w:tmpl w:val="E6C0DA5A"/>
    <w:lvl w:ilvl="0" w:tplc="3CC6C91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B752D4"/>
    <w:multiLevelType w:val="hybridMultilevel"/>
    <w:tmpl w:val="B2FA996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A243180"/>
    <w:multiLevelType w:val="hybridMultilevel"/>
    <w:tmpl w:val="131802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3E5F0C"/>
    <w:multiLevelType w:val="hybridMultilevel"/>
    <w:tmpl w:val="5560CC0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1AA53BA"/>
    <w:multiLevelType w:val="hybridMultilevel"/>
    <w:tmpl w:val="B2FA996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81D465E"/>
    <w:multiLevelType w:val="hybridMultilevel"/>
    <w:tmpl w:val="8A100F3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C80396"/>
    <w:multiLevelType w:val="hybridMultilevel"/>
    <w:tmpl w:val="2E92E5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DE7C5C"/>
    <w:multiLevelType w:val="hybridMultilevel"/>
    <w:tmpl w:val="B2FA996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52F34CE"/>
    <w:multiLevelType w:val="hybridMultilevel"/>
    <w:tmpl w:val="8C3423E8"/>
    <w:lvl w:ilvl="0" w:tplc="C730003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02089D"/>
    <w:multiLevelType w:val="hybridMultilevel"/>
    <w:tmpl w:val="B2FA996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E437449"/>
    <w:multiLevelType w:val="hybridMultilevel"/>
    <w:tmpl w:val="53B0E3D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AB7C13"/>
    <w:multiLevelType w:val="hybridMultilevel"/>
    <w:tmpl w:val="8DFEE1F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3B6206"/>
    <w:multiLevelType w:val="hybridMultilevel"/>
    <w:tmpl w:val="D5BE63AA"/>
    <w:lvl w:ilvl="0" w:tplc="CDE2F05C">
      <w:start w:val="1"/>
      <w:numFmt w:val="lowerLetter"/>
      <w:lvlText w:val="%1."/>
      <w:lvlJc w:val="left"/>
      <w:pPr>
        <w:ind w:left="144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65FC477A"/>
    <w:multiLevelType w:val="hybridMultilevel"/>
    <w:tmpl w:val="B7246398"/>
    <w:lvl w:ilvl="0" w:tplc="4BB608A6">
      <w:start w:val="1"/>
      <w:numFmt w:val="lowerLetter"/>
      <w:lvlText w:val="%1."/>
      <w:lvlJc w:val="left"/>
      <w:pPr>
        <w:ind w:left="144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9DF56B5"/>
    <w:multiLevelType w:val="hybridMultilevel"/>
    <w:tmpl w:val="9574E7C4"/>
    <w:lvl w:ilvl="0" w:tplc="F35A7DF2">
      <w:start w:val="1"/>
      <w:numFmt w:val="lowerLetter"/>
      <w:lvlText w:val="%1."/>
      <w:lvlJc w:val="left"/>
      <w:pPr>
        <w:ind w:left="144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C1A628E"/>
    <w:multiLevelType w:val="hybridMultilevel"/>
    <w:tmpl w:val="B2FA996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7FA35ADD"/>
    <w:multiLevelType w:val="hybridMultilevel"/>
    <w:tmpl w:val="DBD632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1"/>
  </w:num>
  <w:num w:numId="3">
    <w:abstractNumId w:val="21"/>
  </w:num>
  <w:num w:numId="4">
    <w:abstractNumId w:val="7"/>
  </w:num>
  <w:num w:numId="5">
    <w:abstractNumId w:val="12"/>
  </w:num>
  <w:num w:numId="6">
    <w:abstractNumId w:val="15"/>
  </w:num>
  <w:num w:numId="7">
    <w:abstractNumId w:val="9"/>
  </w:num>
  <w:num w:numId="8">
    <w:abstractNumId w:val="17"/>
  </w:num>
  <w:num w:numId="9">
    <w:abstractNumId w:val="4"/>
  </w:num>
  <w:num w:numId="10">
    <w:abstractNumId w:val="23"/>
  </w:num>
  <w:num w:numId="11">
    <w:abstractNumId w:val="5"/>
  </w:num>
  <w:num w:numId="12">
    <w:abstractNumId w:val="13"/>
  </w:num>
  <w:num w:numId="13">
    <w:abstractNumId w:val="6"/>
  </w:num>
  <w:num w:numId="14">
    <w:abstractNumId w:val="18"/>
  </w:num>
  <w:num w:numId="15">
    <w:abstractNumId w:val="0"/>
  </w:num>
  <w:num w:numId="16">
    <w:abstractNumId w:val="2"/>
  </w:num>
  <w:num w:numId="17">
    <w:abstractNumId w:val="1"/>
  </w:num>
  <w:num w:numId="18">
    <w:abstractNumId w:val="19"/>
  </w:num>
  <w:num w:numId="19">
    <w:abstractNumId w:val="14"/>
  </w:num>
  <w:num w:numId="20">
    <w:abstractNumId w:val="24"/>
  </w:num>
  <w:num w:numId="21">
    <w:abstractNumId w:val="22"/>
  </w:num>
  <w:num w:numId="22">
    <w:abstractNumId w:val="3"/>
  </w:num>
  <w:num w:numId="23">
    <w:abstractNumId w:val="10"/>
  </w:num>
  <w:num w:numId="24">
    <w:abstractNumId w:val="20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E6A"/>
    <w:rsid w:val="00502E6A"/>
    <w:rsid w:val="008D5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C369"/>
  <w15:chartTrackingRefBased/>
  <w15:docId w15:val="{E8AACD6A-6B7F-4D99-81DB-8B20CD060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E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2E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861</Words>
  <Characters>4908</Characters>
  <Application>Microsoft Office Word</Application>
  <DocSecurity>0</DocSecurity>
  <Lines>40</Lines>
  <Paragraphs>11</Paragraphs>
  <ScaleCrop>false</ScaleCrop>
  <Company/>
  <LinksUpToDate>false</LinksUpToDate>
  <CharactersWithSpaces>5758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prabhat pokharel</dc:creator>
  <cp:keywords/>
  <dc:description/>
  <cp:lastModifiedBy>prabhat pokharel</cp:lastModifiedBy>
  <cp:revision>1</cp:revision>
  <dcterms:created xsi:type="dcterms:W3CDTF">2021-06-29T11:40:00Z</dcterms:created>
  <dcterms:modified xsi:type="dcterms:W3CDTF">2021-06-29T11:41:00Z</dcterms:modified>
</cp:coreProperties>
</file>