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77B26" w14:textId="33EAD937" w:rsidR="0074073F" w:rsidRPr="001D022B" w:rsidRDefault="0074073F" w:rsidP="0074073F">
      <w:pPr>
        <w:contextualSpacing/>
        <w:jc w:val="center"/>
        <w:rPr>
          <w:b/>
          <w:bCs/>
          <w:sz w:val="32"/>
          <w:szCs w:val="32"/>
        </w:rPr>
      </w:pPr>
      <w:r w:rsidRPr="001D022B">
        <w:rPr>
          <w:b/>
          <w:bCs/>
          <w:sz w:val="32"/>
          <w:szCs w:val="32"/>
        </w:rPr>
        <w:t xml:space="preserve">Supplementary </w:t>
      </w:r>
      <w:r w:rsidR="00C3604E">
        <w:rPr>
          <w:b/>
          <w:bCs/>
          <w:sz w:val="32"/>
          <w:szCs w:val="32"/>
        </w:rPr>
        <w:t>information</w:t>
      </w:r>
    </w:p>
    <w:p w14:paraId="43852423" w14:textId="5FD3ECA4" w:rsidR="00F930CE" w:rsidRPr="00C3604E" w:rsidRDefault="0051691F" w:rsidP="00C3604E">
      <w:pPr>
        <w:rPr>
          <w:b/>
          <w:bCs/>
        </w:rPr>
      </w:pPr>
      <w:r w:rsidRPr="00C3604E">
        <w:rPr>
          <w:b/>
          <w:bCs/>
        </w:rPr>
        <w:t>Supplementary Table</w:t>
      </w:r>
    </w:p>
    <w:p w14:paraId="5962D3ED" w14:textId="09C0C653" w:rsidR="00F930CE" w:rsidRPr="001D022B" w:rsidRDefault="00F930CE" w:rsidP="00F930CE">
      <w:pPr>
        <w:contextualSpacing/>
      </w:pPr>
      <w:r w:rsidRPr="001D022B">
        <w:t>Standardized case report form used for the nationwide COVID-19 vaccine breakthrough investigation in Japan (there have been several updates over the course of the investigation; shown is the latest version of the form).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454"/>
        <w:gridCol w:w="4556"/>
      </w:tblGrid>
      <w:tr w:rsidR="00F930CE" w:rsidRPr="001D022B" w14:paraId="1616A0B8" w14:textId="77777777" w:rsidTr="007F61DD">
        <w:tc>
          <w:tcPr>
            <w:tcW w:w="4454" w:type="dxa"/>
            <w:vAlign w:val="center"/>
          </w:tcPr>
          <w:p w14:paraId="3F691F63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Prefectural case ID (if assigned)</w:t>
            </w:r>
          </w:p>
        </w:tc>
        <w:tc>
          <w:tcPr>
            <w:tcW w:w="4556" w:type="dxa"/>
          </w:tcPr>
          <w:p w14:paraId="3EE5EF35" w14:textId="77777777" w:rsidR="00F930CE" w:rsidRPr="001D022B" w:rsidRDefault="00F930CE" w:rsidP="007F61DD"/>
        </w:tc>
      </w:tr>
      <w:tr w:rsidR="00F930CE" w:rsidRPr="001D022B" w14:paraId="5158092A" w14:textId="77777777" w:rsidTr="007F61DD">
        <w:tc>
          <w:tcPr>
            <w:tcW w:w="4454" w:type="dxa"/>
            <w:vAlign w:val="center"/>
          </w:tcPr>
          <w:p w14:paraId="7D206BDC" w14:textId="77777777" w:rsidR="00F930CE" w:rsidRPr="001D022B" w:rsidRDefault="00F930CE" w:rsidP="007F61DD">
            <w:r w:rsidRPr="001D022B">
              <w:rPr>
                <w:color w:val="000000"/>
              </w:rPr>
              <w:t>HER-SYS ID</w:t>
            </w:r>
          </w:p>
        </w:tc>
        <w:tc>
          <w:tcPr>
            <w:tcW w:w="4556" w:type="dxa"/>
          </w:tcPr>
          <w:p w14:paraId="5FD6DFE4" w14:textId="77777777" w:rsidR="00F930CE" w:rsidRPr="001D022B" w:rsidRDefault="00F930CE" w:rsidP="007F61DD"/>
        </w:tc>
      </w:tr>
      <w:tr w:rsidR="00F930CE" w:rsidRPr="001D022B" w14:paraId="4ACA3DFF" w14:textId="77777777" w:rsidTr="007F61DD">
        <w:tc>
          <w:tcPr>
            <w:tcW w:w="4454" w:type="dxa"/>
            <w:vAlign w:val="center"/>
          </w:tcPr>
          <w:p w14:paraId="39647A35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Prefecture</w:t>
            </w:r>
          </w:p>
        </w:tc>
        <w:tc>
          <w:tcPr>
            <w:tcW w:w="4556" w:type="dxa"/>
          </w:tcPr>
          <w:p w14:paraId="5EB116F2" w14:textId="77777777" w:rsidR="00F930CE" w:rsidRPr="001D022B" w:rsidRDefault="00F930CE" w:rsidP="007F61DD"/>
        </w:tc>
      </w:tr>
      <w:tr w:rsidR="00F930CE" w:rsidRPr="001D022B" w14:paraId="011CBB0A" w14:textId="77777777" w:rsidTr="007F61DD">
        <w:tc>
          <w:tcPr>
            <w:tcW w:w="4454" w:type="dxa"/>
            <w:vAlign w:val="center"/>
          </w:tcPr>
          <w:p w14:paraId="4BB931AF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 xml:space="preserve">Notified public health center </w:t>
            </w:r>
          </w:p>
        </w:tc>
        <w:tc>
          <w:tcPr>
            <w:tcW w:w="4556" w:type="dxa"/>
          </w:tcPr>
          <w:p w14:paraId="1AB3DC72" w14:textId="77777777" w:rsidR="00F930CE" w:rsidRPr="001D022B" w:rsidRDefault="00F930CE" w:rsidP="007F61DD"/>
        </w:tc>
      </w:tr>
      <w:tr w:rsidR="00F930CE" w:rsidRPr="001D022B" w14:paraId="1F6CA025" w14:textId="77777777" w:rsidTr="007F61DD">
        <w:tc>
          <w:tcPr>
            <w:tcW w:w="4454" w:type="dxa"/>
            <w:vAlign w:val="center"/>
          </w:tcPr>
          <w:p w14:paraId="464015E5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Designated public health center</w:t>
            </w:r>
          </w:p>
        </w:tc>
        <w:tc>
          <w:tcPr>
            <w:tcW w:w="4556" w:type="dxa"/>
          </w:tcPr>
          <w:p w14:paraId="2394D2ED" w14:textId="77777777" w:rsidR="00F930CE" w:rsidRPr="001D022B" w:rsidRDefault="00F930CE" w:rsidP="007F61DD"/>
        </w:tc>
      </w:tr>
      <w:tr w:rsidR="00F930CE" w:rsidRPr="001D022B" w14:paraId="2A4F6E34" w14:textId="77777777" w:rsidTr="007F61DD">
        <w:tc>
          <w:tcPr>
            <w:tcW w:w="4454" w:type="dxa"/>
            <w:vAlign w:val="center"/>
          </w:tcPr>
          <w:p w14:paraId="25488150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Public health institute</w:t>
            </w:r>
          </w:p>
        </w:tc>
        <w:tc>
          <w:tcPr>
            <w:tcW w:w="4556" w:type="dxa"/>
          </w:tcPr>
          <w:p w14:paraId="699593AE" w14:textId="77777777" w:rsidR="00F930CE" w:rsidRPr="001D022B" w:rsidRDefault="00F930CE" w:rsidP="007F61DD"/>
        </w:tc>
      </w:tr>
      <w:tr w:rsidR="00F930CE" w:rsidRPr="001D022B" w14:paraId="05245EA0" w14:textId="77777777" w:rsidTr="007F61DD">
        <w:tc>
          <w:tcPr>
            <w:tcW w:w="4454" w:type="dxa"/>
            <w:vAlign w:val="center"/>
          </w:tcPr>
          <w:p w14:paraId="44437B43" w14:textId="77777777" w:rsidR="00F930CE" w:rsidRPr="001D022B" w:rsidRDefault="00F930CE" w:rsidP="007F61DD">
            <w:r w:rsidRPr="001D022B">
              <w:t>Diagnosing healthcare facility</w:t>
            </w:r>
          </w:p>
        </w:tc>
        <w:tc>
          <w:tcPr>
            <w:tcW w:w="4556" w:type="dxa"/>
          </w:tcPr>
          <w:p w14:paraId="6BDC7FEC" w14:textId="77777777" w:rsidR="00F930CE" w:rsidRPr="001D022B" w:rsidRDefault="00F930CE" w:rsidP="007F61DD"/>
        </w:tc>
      </w:tr>
      <w:tr w:rsidR="00F930CE" w:rsidRPr="001D022B" w14:paraId="022E2D51" w14:textId="77777777" w:rsidTr="007F61DD">
        <w:tc>
          <w:tcPr>
            <w:tcW w:w="4454" w:type="dxa"/>
            <w:vAlign w:val="center"/>
          </w:tcPr>
          <w:p w14:paraId="5F4EC42A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t>Admitted/outpatient follow-up healthcare facilities</w:t>
            </w:r>
          </w:p>
        </w:tc>
        <w:tc>
          <w:tcPr>
            <w:tcW w:w="4556" w:type="dxa"/>
          </w:tcPr>
          <w:p w14:paraId="6BC86742" w14:textId="77777777" w:rsidR="00F930CE" w:rsidRPr="001D022B" w:rsidRDefault="00F930CE" w:rsidP="007F61DD"/>
        </w:tc>
      </w:tr>
      <w:tr w:rsidR="00F930CE" w:rsidRPr="001D022B" w14:paraId="15639CBF" w14:textId="77777777" w:rsidTr="007F61DD">
        <w:tc>
          <w:tcPr>
            <w:tcW w:w="4454" w:type="dxa"/>
            <w:vAlign w:val="center"/>
          </w:tcPr>
          <w:p w14:paraId="408D23EA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Age</w:t>
            </w:r>
          </w:p>
        </w:tc>
        <w:tc>
          <w:tcPr>
            <w:tcW w:w="4556" w:type="dxa"/>
          </w:tcPr>
          <w:p w14:paraId="01A7974A" w14:textId="77777777" w:rsidR="00F930CE" w:rsidRPr="001D022B" w:rsidRDefault="00F930CE" w:rsidP="007F61DD"/>
        </w:tc>
      </w:tr>
      <w:tr w:rsidR="00F930CE" w:rsidRPr="001D022B" w14:paraId="3B948B3A" w14:textId="77777777" w:rsidTr="007F61DD">
        <w:tc>
          <w:tcPr>
            <w:tcW w:w="4454" w:type="dxa"/>
            <w:vAlign w:val="center"/>
          </w:tcPr>
          <w:p w14:paraId="2980FAF8" w14:textId="77777777" w:rsidR="00F930CE" w:rsidRPr="001D022B" w:rsidRDefault="00F930CE" w:rsidP="007F61DD">
            <w:r w:rsidRPr="001D022B">
              <w:t>Sex</w:t>
            </w:r>
          </w:p>
        </w:tc>
        <w:tc>
          <w:tcPr>
            <w:tcW w:w="4556" w:type="dxa"/>
          </w:tcPr>
          <w:p w14:paraId="5428C82F" w14:textId="77777777" w:rsidR="00F930CE" w:rsidRPr="001D022B" w:rsidRDefault="00F930CE" w:rsidP="007F61DD"/>
        </w:tc>
      </w:tr>
      <w:tr w:rsidR="00F930CE" w:rsidRPr="001D022B" w14:paraId="57F6F48D" w14:textId="77777777" w:rsidTr="007F61DD">
        <w:tc>
          <w:tcPr>
            <w:tcW w:w="4454" w:type="dxa"/>
            <w:vAlign w:val="center"/>
          </w:tcPr>
          <w:p w14:paraId="4CAE11A0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Occupation</w:t>
            </w:r>
          </w:p>
        </w:tc>
        <w:tc>
          <w:tcPr>
            <w:tcW w:w="4556" w:type="dxa"/>
          </w:tcPr>
          <w:p w14:paraId="4CE713FF" w14:textId="77777777" w:rsidR="00F930CE" w:rsidRPr="001D022B" w:rsidRDefault="00F930CE" w:rsidP="007F61DD"/>
        </w:tc>
      </w:tr>
      <w:tr w:rsidR="00F930CE" w:rsidRPr="001D022B" w14:paraId="30452914" w14:textId="77777777" w:rsidTr="007F61DD">
        <w:tc>
          <w:tcPr>
            <w:tcW w:w="4454" w:type="dxa"/>
            <w:vAlign w:val="center"/>
          </w:tcPr>
          <w:p w14:paraId="3810BA09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City of residence</w:t>
            </w:r>
          </w:p>
        </w:tc>
        <w:tc>
          <w:tcPr>
            <w:tcW w:w="4556" w:type="dxa"/>
          </w:tcPr>
          <w:p w14:paraId="74BDCBED" w14:textId="77777777" w:rsidR="00F930CE" w:rsidRPr="001D022B" w:rsidRDefault="00F930CE" w:rsidP="007F61DD"/>
        </w:tc>
      </w:tr>
      <w:tr w:rsidR="00F930CE" w:rsidRPr="001D022B" w14:paraId="64837706" w14:textId="77777777" w:rsidTr="007F61DD">
        <w:tc>
          <w:tcPr>
            <w:tcW w:w="4454" w:type="dxa"/>
            <w:vAlign w:val="center"/>
          </w:tcPr>
          <w:p w14:paraId="68459FFB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Overseas travel</w:t>
            </w:r>
          </w:p>
        </w:tc>
        <w:tc>
          <w:tcPr>
            <w:tcW w:w="4556" w:type="dxa"/>
          </w:tcPr>
          <w:p w14:paraId="52175778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□Yes □No (country:</w:t>
            </w:r>
            <w:r w:rsidRPr="001D022B">
              <w:rPr>
                <w:rFonts w:eastAsia="ＭＳ ゴシック"/>
                <w:color w:val="000000"/>
              </w:rPr>
              <w:t xml:space="preserve">　　　　　　　　　</w:t>
            </w:r>
            <w:r w:rsidRPr="001D022B">
              <w:rPr>
                <w:rFonts w:eastAsia="ＭＳ ゴシック"/>
                <w:color w:val="000000"/>
              </w:rPr>
              <w:t>)</w:t>
            </w:r>
          </w:p>
        </w:tc>
      </w:tr>
      <w:tr w:rsidR="00F930CE" w:rsidRPr="001D022B" w14:paraId="7E4DB79C" w14:textId="77777777" w:rsidTr="007F61DD">
        <w:tc>
          <w:tcPr>
            <w:tcW w:w="4454" w:type="dxa"/>
            <w:vAlign w:val="center"/>
          </w:tcPr>
          <w:p w14:paraId="227A189E" w14:textId="77777777" w:rsidR="00F930CE" w:rsidRPr="001D022B" w:rsidRDefault="00F930CE" w:rsidP="007F61DD">
            <w:r w:rsidRPr="001D022B">
              <w:t>Symptom presence (onset if symptomatic)</w:t>
            </w:r>
          </w:p>
        </w:tc>
        <w:tc>
          <w:tcPr>
            <w:tcW w:w="4556" w:type="dxa"/>
          </w:tcPr>
          <w:p w14:paraId="410F2D68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□Symptomatic</w:t>
            </w:r>
            <w:r w:rsidRPr="001D022B">
              <w:rPr>
                <w:rFonts w:eastAsia="ＭＳ ゴシック"/>
                <w:color w:val="000000"/>
              </w:rPr>
              <w:t>（</w:t>
            </w:r>
            <w:r w:rsidRPr="001D022B">
              <w:t>XXXX/XX/XX</w:t>
            </w:r>
            <w:r w:rsidRPr="001D022B">
              <w:rPr>
                <w:rFonts w:eastAsia="ＭＳ ゴシック"/>
                <w:color w:val="000000"/>
              </w:rPr>
              <w:t>）</w:t>
            </w:r>
            <w:r w:rsidRPr="001D022B">
              <w:rPr>
                <w:rFonts w:eastAsia="ＭＳ ゴシック"/>
                <w:color w:val="000000"/>
              </w:rPr>
              <w:t xml:space="preserve"> □Asymptomatic</w:t>
            </w:r>
          </w:p>
        </w:tc>
      </w:tr>
      <w:tr w:rsidR="00F930CE" w:rsidRPr="001D022B" w14:paraId="74D3208C" w14:textId="77777777" w:rsidTr="007F61DD">
        <w:tc>
          <w:tcPr>
            <w:tcW w:w="4454" w:type="dxa"/>
            <w:vAlign w:val="center"/>
          </w:tcPr>
          <w:p w14:paraId="0689CACB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color w:val="000000"/>
              </w:rPr>
              <w:t>Date of specimen collection for diagnosis</w:t>
            </w:r>
          </w:p>
        </w:tc>
        <w:tc>
          <w:tcPr>
            <w:tcW w:w="4556" w:type="dxa"/>
          </w:tcPr>
          <w:p w14:paraId="6F358F9B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t>XXXX/XX/XX</w:t>
            </w:r>
          </w:p>
        </w:tc>
      </w:tr>
      <w:tr w:rsidR="00F930CE" w:rsidRPr="001D022B" w14:paraId="62D1F7BB" w14:textId="77777777" w:rsidTr="007F61DD">
        <w:tc>
          <w:tcPr>
            <w:tcW w:w="4454" w:type="dxa"/>
            <w:vAlign w:val="center"/>
          </w:tcPr>
          <w:p w14:paraId="629482C8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Date of diagnosis</w:t>
            </w:r>
          </w:p>
        </w:tc>
        <w:tc>
          <w:tcPr>
            <w:tcW w:w="4556" w:type="dxa"/>
          </w:tcPr>
          <w:p w14:paraId="766A3075" w14:textId="77777777" w:rsidR="00F930CE" w:rsidRPr="001D022B" w:rsidRDefault="00F930CE" w:rsidP="007F61DD">
            <w:r w:rsidRPr="001D022B">
              <w:t>XXXX/XX/XX</w:t>
            </w:r>
          </w:p>
        </w:tc>
      </w:tr>
      <w:tr w:rsidR="00F930CE" w:rsidRPr="001D022B" w14:paraId="79704047" w14:textId="77777777" w:rsidTr="007F61DD">
        <w:tc>
          <w:tcPr>
            <w:tcW w:w="4454" w:type="dxa"/>
            <w:vAlign w:val="center"/>
          </w:tcPr>
          <w:p w14:paraId="2C19AB42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Date of notification</w:t>
            </w:r>
          </w:p>
        </w:tc>
        <w:tc>
          <w:tcPr>
            <w:tcW w:w="4556" w:type="dxa"/>
          </w:tcPr>
          <w:p w14:paraId="6FCBD326" w14:textId="77777777" w:rsidR="00F930CE" w:rsidRPr="001D022B" w:rsidRDefault="00F930CE" w:rsidP="007F61DD">
            <w:r w:rsidRPr="001D022B">
              <w:t>XXXX/XX/XX</w:t>
            </w:r>
          </w:p>
        </w:tc>
      </w:tr>
      <w:tr w:rsidR="00F930CE" w:rsidRPr="001D022B" w14:paraId="1D786F7D" w14:textId="77777777" w:rsidTr="007F61DD">
        <w:tc>
          <w:tcPr>
            <w:tcW w:w="4454" w:type="dxa"/>
            <w:vAlign w:val="center"/>
          </w:tcPr>
          <w:p w14:paraId="625EDE26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Variant</w:t>
            </w:r>
          </w:p>
        </w:tc>
        <w:tc>
          <w:tcPr>
            <w:tcW w:w="4556" w:type="dxa"/>
          </w:tcPr>
          <w:p w14:paraId="6C7D4978" w14:textId="77777777" w:rsidR="00F930CE" w:rsidRPr="001D022B" w:rsidRDefault="00F930CE" w:rsidP="007F61DD"/>
        </w:tc>
      </w:tr>
      <w:tr w:rsidR="00F930CE" w:rsidRPr="001D022B" w14:paraId="4C6EC0BF" w14:textId="77777777" w:rsidTr="007F61DD">
        <w:tc>
          <w:tcPr>
            <w:tcW w:w="4454" w:type="dxa"/>
            <w:vAlign w:val="center"/>
          </w:tcPr>
          <w:p w14:paraId="3059E1A8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Place of isolation</w:t>
            </w:r>
          </w:p>
        </w:tc>
        <w:tc>
          <w:tcPr>
            <w:tcW w:w="4556" w:type="dxa"/>
          </w:tcPr>
          <w:p w14:paraId="0332BC4E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□Hospitalized □Hotel isolation □Home isolation</w:t>
            </w:r>
          </w:p>
        </w:tc>
      </w:tr>
      <w:tr w:rsidR="00F930CE" w:rsidRPr="001D022B" w14:paraId="4F3423F7" w14:textId="77777777" w:rsidTr="007F61DD">
        <w:tc>
          <w:tcPr>
            <w:tcW w:w="4454" w:type="dxa"/>
            <w:vAlign w:val="center"/>
          </w:tcPr>
          <w:p w14:paraId="4FE53302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Severity (Please update in case of status change</w:t>
            </w:r>
          </w:p>
        </w:tc>
        <w:tc>
          <w:tcPr>
            <w:tcW w:w="4556" w:type="dxa"/>
            <w:vAlign w:val="center"/>
          </w:tcPr>
          <w:p w14:paraId="26E2B97B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□Asymptomatic</w:t>
            </w:r>
          </w:p>
          <w:p w14:paraId="62F270C8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□Mild (SpO2</w:t>
            </w:r>
            <w:r w:rsidRPr="001D022B">
              <w:t>≥</w:t>
            </w:r>
            <w:r w:rsidRPr="001D022B">
              <w:rPr>
                <w:rFonts w:eastAsia="ＭＳ ゴシック"/>
                <w:color w:val="000000"/>
              </w:rPr>
              <w:t>96%; no shortness of breath or pneumonia on chest X-ray/CT)</w:t>
            </w:r>
          </w:p>
          <w:p w14:paraId="09DDA557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□Moderate class I (93%&lt;SpO2&lt;96%)</w:t>
            </w:r>
          </w:p>
          <w:p w14:paraId="171CB7AD" w14:textId="77777777" w:rsidR="00F930CE" w:rsidRPr="001D022B" w:rsidRDefault="00F930CE" w:rsidP="007F61DD">
            <w:pPr>
              <w:widowControl w:val="0"/>
              <w:rPr>
                <w:rFonts w:eastAsia="ＭＳ ゴシック"/>
                <w:color w:val="000000"/>
                <w:kern w:val="2"/>
              </w:rPr>
            </w:pPr>
            <w:r w:rsidRPr="001D022B">
              <w:rPr>
                <w:rFonts w:eastAsia="ＭＳ ゴシック"/>
                <w:color w:val="000000"/>
              </w:rPr>
              <w:t>□Moderate class Ⅱ (SpO2</w:t>
            </w:r>
            <w:r w:rsidRPr="001D022B">
              <w:rPr>
                <w:rFonts w:eastAsia="ＭＳ ゴシック"/>
                <w:color w:val="000000"/>
                <w:kern w:val="2"/>
              </w:rPr>
              <w:t>≤</w:t>
            </w:r>
            <w:r w:rsidRPr="001D022B">
              <w:rPr>
                <w:rFonts w:eastAsia="ＭＳ ゴシック"/>
                <w:color w:val="000000"/>
              </w:rPr>
              <w:t>93%; requires oxygen supplementation)</w:t>
            </w:r>
          </w:p>
          <w:p w14:paraId="43BF1CBF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□ICU admission/intubation</w:t>
            </w:r>
          </w:p>
          <w:p w14:paraId="15BEAE5F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□Death</w:t>
            </w:r>
          </w:p>
        </w:tc>
      </w:tr>
      <w:tr w:rsidR="00F930CE" w:rsidRPr="001D022B" w14:paraId="725A2C10" w14:textId="77777777" w:rsidTr="007F61DD">
        <w:tc>
          <w:tcPr>
            <w:tcW w:w="4454" w:type="dxa"/>
            <w:vAlign w:val="center"/>
          </w:tcPr>
          <w:p w14:paraId="1E549014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Immunodeficiency</w:t>
            </w:r>
          </w:p>
        </w:tc>
        <w:tc>
          <w:tcPr>
            <w:tcW w:w="4556" w:type="dxa"/>
          </w:tcPr>
          <w:p w14:paraId="2D27FE79" w14:textId="77777777" w:rsidR="00F930CE" w:rsidRPr="001D022B" w:rsidRDefault="00F930CE" w:rsidP="007F61DD">
            <w:pPr>
              <w:rPr>
                <w:lang w:val="fr-FR"/>
              </w:rPr>
            </w:pPr>
            <w:r w:rsidRPr="001D022B">
              <w:rPr>
                <w:rFonts w:eastAsia="ＭＳ ゴシック"/>
                <w:color w:val="000000"/>
                <w:lang w:val="fr-FR"/>
              </w:rPr>
              <w:t>□</w:t>
            </w:r>
            <w:r w:rsidRPr="001D022B">
              <w:rPr>
                <w:rFonts w:eastAsia="ＭＳ ゴシック"/>
                <w:color w:val="000000"/>
              </w:rPr>
              <w:t>Yes</w:t>
            </w:r>
            <w:r w:rsidRPr="001D022B">
              <w:rPr>
                <w:rFonts w:eastAsia="ＭＳ ゴシック"/>
                <w:color w:val="000000"/>
                <w:lang w:val="fr-FR"/>
              </w:rPr>
              <w:t xml:space="preserve"> (condition:</w:t>
            </w:r>
            <w:r w:rsidRPr="001D022B">
              <w:rPr>
                <w:rFonts w:eastAsia="ＭＳ ゴシック"/>
                <w:color w:val="000000"/>
              </w:rPr>
              <w:t xml:space="preserve">　　　　　　</w:t>
            </w:r>
            <w:r w:rsidRPr="001D022B">
              <w:rPr>
                <w:rFonts w:eastAsia="ＭＳ ゴシック"/>
                <w:color w:val="000000"/>
                <w:lang w:val="fr-FR"/>
              </w:rPr>
              <w:t>) □No</w:t>
            </w:r>
          </w:p>
        </w:tc>
      </w:tr>
      <w:tr w:rsidR="00F930CE" w:rsidRPr="001D022B" w14:paraId="240909C9" w14:textId="77777777" w:rsidTr="007F61DD">
        <w:tc>
          <w:tcPr>
            <w:tcW w:w="4454" w:type="dxa"/>
            <w:vAlign w:val="center"/>
          </w:tcPr>
          <w:p w14:paraId="0859664A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Use of immunosuppressant</w:t>
            </w:r>
          </w:p>
        </w:tc>
        <w:tc>
          <w:tcPr>
            <w:tcW w:w="4556" w:type="dxa"/>
          </w:tcPr>
          <w:p w14:paraId="68B5DDC0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□Yes (drug:</w:t>
            </w:r>
            <w:r w:rsidRPr="001D022B">
              <w:rPr>
                <w:rFonts w:eastAsia="ＭＳ ゴシック"/>
                <w:color w:val="000000"/>
              </w:rPr>
              <w:t xml:space="preserve">　　　　　　</w:t>
            </w:r>
            <w:r w:rsidRPr="001D022B">
              <w:rPr>
                <w:rFonts w:eastAsia="ＭＳ ゴシック"/>
                <w:color w:val="000000"/>
              </w:rPr>
              <w:t>) □No</w:t>
            </w:r>
          </w:p>
        </w:tc>
      </w:tr>
      <w:tr w:rsidR="00F930CE" w:rsidRPr="001D022B" w14:paraId="7D93885F" w14:textId="77777777" w:rsidTr="007F61DD">
        <w:tc>
          <w:tcPr>
            <w:tcW w:w="4454" w:type="dxa"/>
            <w:vAlign w:val="center"/>
          </w:tcPr>
          <w:p w14:paraId="09C9213D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lastRenderedPageBreak/>
              <w:t>Other past medical history</w:t>
            </w:r>
          </w:p>
        </w:tc>
        <w:tc>
          <w:tcPr>
            <w:tcW w:w="4556" w:type="dxa"/>
          </w:tcPr>
          <w:p w14:paraId="040CE400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</w:p>
        </w:tc>
      </w:tr>
      <w:tr w:rsidR="00F930CE" w:rsidRPr="001D022B" w14:paraId="499EEBA9" w14:textId="77777777" w:rsidTr="007F61DD">
        <w:tc>
          <w:tcPr>
            <w:tcW w:w="4454" w:type="dxa"/>
            <w:vAlign w:val="center"/>
          </w:tcPr>
          <w:p w14:paraId="1FE3A371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Contact history in the past two weeks</w:t>
            </w:r>
          </w:p>
        </w:tc>
        <w:tc>
          <w:tcPr>
            <w:tcW w:w="4556" w:type="dxa"/>
            <w:vAlign w:val="center"/>
          </w:tcPr>
          <w:p w14:paraId="7B01F47F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 xml:space="preserve">□No □Yes (□Household □Healthcare facilities </w:t>
            </w:r>
          </w:p>
          <w:p w14:paraId="150DB329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□Other care facilities □Other (</w:t>
            </w:r>
            <w:r w:rsidRPr="001D022B">
              <w:rPr>
                <w:rFonts w:eastAsia="ＭＳ ゴシック"/>
                <w:color w:val="000000"/>
              </w:rPr>
              <w:t xml:space="preserve">　　　　　　</w:t>
            </w:r>
            <w:r w:rsidRPr="001D022B">
              <w:rPr>
                <w:rFonts w:eastAsia="ＭＳ ゴシック"/>
                <w:color w:val="000000"/>
              </w:rPr>
              <w:t>))</w:t>
            </w:r>
          </w:p>
        </w:tc>
      </w:tr>
      <w:tr w:rsidR="00F930CE" w:rsidRPr="001D022B" w14:paraId="10FA31CA" w14:textId="77777777" w:rsidTr="007F61DD">
        <w:tc>
          <w:tcPr>
            <w:tcW w:w="4454" w:type="dxa"/>
            <w:vAlign w:val="center"/>
          </w:tcPr>
          <w:p w14:paraId="70C37BF9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Secondary cases from this case</w:t>
            </w:r>
          </w:p>
        </w:tc>
        <w:tc>
          <w:tcPr>
            <w:tcW w:w="4556" w:type="dxa"/>
            <w:vAlign w:val="center"/>
          </w:tcPr>
          <w:p w14:paraId="1677E789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□No □Yes</w:t>
            </w:r>
            <w:r w:rsidRPr="001D022B">
              <w:rPr>
                <w:rFonts w:eastAsia="ＭＳ ゴシック"/>
                <w:color w:val="000000"/>
              </w:rPr>
              <w:t>（</w:t>
            </w:r>
            <w:r w:rsidRPr="001D022B">
              <w:rPr>
                <w:rFonts w:eastAsia="ＭＳ ゴシック"/>
                <w:color w:val="000000"/>
              </w:rPr>
              <w:t># of cases: ; contact:</w:t>
            </w:r>
            <w:r w:rsidRPr="001D022B" w:rsidDel="00F03888">
              <w:rPr>
                <w:rFonts w:eastAsia="ＭＳ ゴシック"/>
                <w:color w:val="000000"/>
              </w:rPr>
              <w:t xml:space="preserve"> </w:t>
            </w:r>
            <w:r w:rsidRPr="001D022B">
              <w:rPr>
                <w:rFonts w:eastAsia="ＭＳ ゴシック"/>
                <w:color w:val="000000"/>
              </w:rPr>
              <w:t>□Household □Healthcare facilities □Other care facilities □Other (</w:t>
            </w:r>
            <w:r w:rsidRPr="001D022B">
              <w:rPr>
                <w:rFonts w:eastAsia="ＭＳ ゴシック"/>
                <w:color w:val="000000"/>
              </w:rPr>
              <w:t xml:space="preserve">　　　　　　</w:t>
            </w:r>
            <w:r w:rsidRPr="001D022B">
              <w:rPr>
                <w:rFonts w:eastAsia="ＭＳ ゴシック"/>
                <w:color w:val="000000"/>
              </w:rPr>
              <w:t>))</w:t>
            </w:r>
          </w:p>
        </w:tc>
      </w:tr>
      <w:tr w:rsidR="00F930CE" w:rsidRPr="001D022B" w14:paraId="0EC6720F" w14:textId="77777777" w:rsidTr="007F61DD">
        <w:tc>
          <w:tcPr>
            <w:tcW w:w="4454" w:type="dxa"/>
            <w:vAlign w:val="center"/>
          </w:tcPr>
          <w:p w14:paraId="6954BCA4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Contact history with variants</w:t>
            </w:r>
          </w:p>
        </w:tc>
        <w:tc>
          <w:tcPr>
            <w:tcW w:w="4556" w:type="dxa"/>
          </w:tcPr>
          <w:p w14:paraId="72D5CA7F" w14:textId="77777777" w:rsidR="00F930CE" w:rsidRPr="001D022B" w:rsidRDefault="00F930CE" w:rsidP="007F61DD"/>
        </w:tc>
      </w:tr>
      <w:tr w:rsidR="00F930CE" w:rsidRPr="001D022B" w14:paraId="0D17601E" w14:textId="77777777" w:rsidTr="007F61DD">
        <w:tc>
          <w:tcPr>
            <w:tcW w:w="4454" w:type="dxa"/>
            <w:vAlign w:val="center"/>
          </w:tcPr>
          <w:p w14:paraId="6E12701B" w14:textId="77777777" w:rsidR="00F930CE" w:rsidRPr="001D022B" w:rsidRDefault="00F930CE" w:rsidP="007F61DD">
            <w:r w:rsidRPr="001D022B">
              <w:rPr>
                <w:color w:val="000000"/>
              </w:rPr>
              <w:t>First dose of vaccine</w:t>
            </w:r>
            <w:r w:rsidRPr="001D022B">
              <w:rPr>
                <w:rFonts w:eastAsia="ＭＳ ゴシック"/>
                <w:color w:val="000000"/>
              </w:rPr>
              <w:t xml:space="preserve"> (Example: Pfizer)</w:t>
            </w:r>
          </w:p>
        </w:tc>
        <w:tc>
          <w:tcPr>
            <w:tcW w:w="4556" w:type="dxa"/>
          </w:tcPr>
          <w:p w14:paraId="5463A0A9" w14:textId="77777777" w:rsidR="00F930CE" w:rsidRPr="001D022B" w:rsidRDefault="00F930CE" w:rsidP="007F61DD"/>
        </w:tc>
      </w:tr>
      <w:tr w:rsidR="00F930CE" w:rsidRPr="001D022B" w14:paraId="038B90E0" w14:textId="77777777" w:rsidTr="007F61DD">
        <w:tc>
          <w:tcPr>
            <w:tcW w:w="4454" w:type="dxa"/>
            <w:vAlign w:val="center"/>
          </w:tcPr>
          <w:p w14:paraId="54CF27E1" w14:textId="77777777" w:rsidR="00F930CE" w:rsidRPr="001D022B" w:rsidRDefault="00F930CE" w:rsidP="007F61DD">
            <w:r w:rsidRPr="001D022B">
              <w:rPr>
                <w:color w:val="000000"/>
              </w:rPr>
              <w:t>Date of first dose</w:t>
            </w:r>
          </w:p>
        </w:tc>
        <w:tc>
          <w:tcPr>
            <w:tcW w:w="4556" w:type="dxa"/>
          </w:tcPr>
          <w:p w14:paraId="2A39B96F" w14:textId="77777777" w:rsidR="00F930CE" w:rsidRPr="001D022B" w:rsidRDefault="00F930CE" w:rsidP="007F61DD">
            <w:r w:rsidRPr="001D022B">
              <w:t>XXXX/XX/XX</w:t>
            </w:r>
          </w:p>
        </w:tc>
      </w:tr>
      <w:tr w:rsidR="00F930CE" w:rsidRPr="001D022B" w14:paraId="7A737A06" w14:textId="77777777" w:rsidTr="007F61DD">
        <w:tc>
          <w:tcPr>
            <w:tcW w:w="4454" w:type="dxa"/>
            <w:vAlign w:val="center"/>
          </w:tcPr>
          <w:p w14:paraId="1C4181AC" w14:textId="77777777" w:rsidR="00F930CE" w:rsidRPr="001D022B" w:rsidRDefault="00F930CE" w:rsidP="007F61DD">
            <w:pPr>
              <w:rPr>
                <w:color w:val="000000"/>
              </w:rPr>
            </w:pPr>
            <w:r w:rsidRPr="001D022B">
              <w:rPr>
                <w:color w:val="000000"/>
              </w:rPr>
              <w:t>Place of first dose</w:t>
            </w:r>
          </w:p>
        </w:tc>
        <w:tc>
          <w:tcPr>
            <w:tcW w:w="4556" w:type="dxa"/>
          </w:tcPr>
          <w:p w14:paraId="181861FA" w14:textId="77777777" w:rsidR="00F930CE" w:rsidRPr="001D022B" w:rsidRDefault="00F930CE" w:rsidP="007F61DD"/>
        </w:tc>
      </w:tr>
      <w:tr w:rsidR="00F930CE" w:rsidRPr="001D022B" w14:paraId="4F4BF2C7" w14:textId="77777777" w:rsidTr="007F61DD">
        <w:tc>
          <w:tcPr>
            <w:tcW w:w="4454" w:type="dxa"/>
            <w:vAlign w:val="center"/>
          </w:tcPr>
          <w:p w14:paraId="3B1D3FF3" w14:textId="77777777" w:rsidR="00F930CE" w:rsidRPr="001D022B" w:rsidRDefault="00F930CE" w:rsidP="007F61DD">
            <w:pPr>
              <w:rPr>
                <w:color w:val="000000"/>
              </w:rPr>
            </w:pPr>
            <w:r w:rsidRPr="001D022B">
              <w:rPr>
                <w:color w:val="000000"/>
              </w:rPr>
              <w:t>Lot number of first dose</w:t>
            </w:r>
          </w:p>
        </w:tc>
        <w:tc>
          <w:tcPr>
            <w:tcW w:w="4556" w:type="dxa"/>
          </w:tcPr>
          <w:p w14:paraId="6C2B2C36" w14:textId="77777777" w:rsidR="00F930CE" w:rsidRPr="001D022B" w:rsidRDefault="00F930CE" w:rsidP="007F61DD"/>
        </w:tc>
      </w:tr>
      <w:tr w:rsidR="00F930CE" w:rsidRPr="001D022B" w14:paraId="2E525910" w14:textId="77777777" w:rsidTr="007F61DD">
        <w:tc>
          <w:tcPr>
            <w:tcW w:w="4454" w:type="dxa"/>
            <w:vAlign w:val="center"/>
          </w:tcPr>
          <w:p w14:paraId="2FAD8A25" w14:textId="77777777" w:rsidR="00F930CE" w:rsidRPr="001D022B" w:rsidRDefault="00F930CE" w:rsidP="007F61DD">
            <w:r w:rsidRPr="001D022B">
              <w:rPr>
                <w:color w:val="000000"/>
              </w:rPr>
              <w:t>Second dose of vaccine</w:t>
            </w:r>
            <w:r w:rsidRPr="001D022B">
              <w:rPr>
                <w:rFonts w:eastAsia="ＭＳ ゴシック"/>
                <w:color w:val="000000"/>
              </w:rPr>
              <w:t xml:space="preserve"> (Example: Pfizer)</w:t>
            </w:r>
          </w:p>
        </w:tc>
        <w:tc>
          <w:tcPr>
            <w:tcW w:w="4556" w:type="dxa"/>
          </w:tcPr>
          <w:p w14:paraId="2F997CB8" w14:textId="77777777" w:rsidR="00F930CE" w:rsidRPr="001D022B" w:rsidRDefault="00F930CE" w:rsidP="007F61DD"/>
        </w:tc>
      </w:tr>
      <w:tr w:rsidR="00F930CE" w:rsidRPr="001D022B" w14:paraId="68831973" w14:textId="77777777" w:rsidTr="007F61DD">
        <w:tc>
          <w:tcPr>
            <w:tcW w:w="4454" w:type="dxa"/>
            <w:vAlign w:val="center"/>
          </w:tcPr>
          <w:p w14:paraId="282F99D3" w14:textId="77777777" w:rsidR="00F930CE" w:rsidRPr="001D022B" w:rsidRDefault="00F930CE" w:rsidP="007F61DD">
            <w:r w:rsidRPr="001D022B">
              <w:rPr>
                <w:color w:val="000000"/>
              </w:rPr>
              <w:t>Date of second dose</w:t>
            </w:r>
          </w:p>
        </w:tc>
        <w:tc>
          <w:tcPr>
            <w:tcW w:w="4556" w:type="dxa"/>
          </w:tcPr>
          <w:p w14:paraId="452CF36B" w14:textId="77777777" w:rsidR="00F930CE" w:rsidRPr="001D022B" w:rsidRDefault="00F930CE" w:rsidP="007F61DD">
            <w:r w:rsidRPr="001D022B">
              <w:t>XXXX/XX/XX</w:t>
            </w:r>
          </w:p>
        </w:tc>
      </w:tr>
      <w:tr w:rsidR="00F930CE" w:rsidRPr="001D022B" w14:paraId="76A54027" w14:textId="77777777" w:rsidTr="007F61DD">
        <w:tc>
          <w:tcPr>
            <w:tcW w:w="4454" w:type="dxa"/>
            <w:vAlign w:val="center"/>
          </w:tcPr>
          <w:p w14:paraId="087438DB" w14:textId="77777777" w:rsidR="00F930CE" w:rsidRPr="001D022B" w:rsidRDefault="00F930CE" w:rsidP="007F61DD">
            <w:pPr>
              <w:rPr>
                <w:color w:val="000000"/>
              </w:rPr>
            </w:pPr>
            <w:r w:rsidRPr="001D022B">
              <w:rPr>
                <w:color w:val="000000"/>
              </w:rPr>
              <w:t>Place of second dose</w:t>
            </w:r>
          </w:p>
        </w:tc>
        <w:tc>
          <w:tcPr>
            <w:tcW w:w="4556" w:type="dxa"/>
          </w:tcPr>
          <w:p w14:paraId="6DB5E87F" w14:textId="77777777" w:rsidR="00F930CE" w:rsidRPr="001D022B" w:rsidRDefault="00F930CE" w:rsidP="007F61DD"/>
        </w:tc>
      </w:tr>
      <w:tr w:rsidR="00F930CE" w:rsidRPr="001D022B" w14:paraId="3FC66343" w14:textId="77777777" w:rsidTr="007F61DD">
        <w:tc>
          <w:tcPr>
            <w:tcW w:w="4454" w:type="dxa"/>
            <w:vAlign w:val="center"/>
          </w:tcPr>
          <w:p w14:paraId="3C9B074A" w14:textId="77777777" w:rsidR="00F930CE" w:rsidRPr="001D022B" w:rsidRDefault="00F930CE" w:rsidP="007F61DD">
            <w:pPr>
              <w:rPr>
                <w:color w:val="000000"/>
              </w:rPr>
            </w:pPr>
            <w:r w:rsidRPr="001D022B">
              <w:rPr>
                <w:color w:val="000000"/>
              </w:rPr>
              <w:t>Lot number of second dose</w:t>
            </w:r>
          </w:p>
        </w:tc>
        <w:tc>
          <w:tcPr>
            <w:tcW w:w="4556" w:type="dxa"/>
          </w:tcPr>
          <w:p w14:paraId="227363BF" w14:textId="77777777" w:rsidR="00F930CE" w:rsidRPr="001D022B" w:rsidRDefault="00F930CE" w:rsidP="007F61DD"/>
        </w:tc>
      </w:tr>
      <w:tr w:rsidR="00F930CE" w:rsidRPr="001D022B" w14:paraId="19F689A8" w14:textId="77777777" w:rsidTr="007F61DD">
        <w:tc>
          <w:tcPr>
            <w:tcW w:w="4454" w:type="dxa"/>
            <w:vAlign w:val="center"/>
          </w:tcPr>
          <w:p w14:paraId="38DAE91E" w14:textId="77777777" w:rsidR="00F930CE" w:rsidRPr="001D022B" w:rsidRDefault="00F930CE" w:rsidP="007F61DD">
            <w:r w:rsidRPr="001D022B">
              <w:t>Respiratory specimen available to be sent to NIID</w:t>
            </w:r>
          </w:p>
        </w:tc>
        <w:tc>
          <w:tcPr>
            <w:tcW w:w="4556" w:type="dxa"/>
          </w:tcPr>
          <w:p w14:paraId="412DED54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□Yes □No</w:t>
            </w:r>
          </w:p>
        </w:tc>
      </w:tr>
      <w:tr w:rsidR="00F930CE" w:rsidRPr="001D022B" w14:paraId="7A7F432F" w14:textId="77777777" w:rsidTr="007F61DD">
        <w:tc>
          <w:tcPr>
            <w:tcW w:w="4454" w:type="dxa"/>
            <w:vAlign w:val="center"/>
          </w:tcPr>
          <w:p w14:paraId="220BB937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Viral genome sequencing done</w:t>
            </w:r>
          </w:p>
        </w:tc>
        <w:tc>
          <w:tcPr>
            <w:tcW w:w="4556" w:type="dxa"/>
          </w:tcPr>
          <w:p w14:paraId="36CD3BE3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□Yes □No</w:t>
            </w:r>
          </w:p>
        </w:tc>
      </w:tr>
      <w:tr w:rsidR="00F930CE" w:rsidRPr="001D022B" w14:paraId="511D42B2" w14:textId="77777777" w:rsidTr="007F61DD">
        <w:tc>
          <w:tcPr>
            <w:tcW w:w="4454" w:type="dxa"/>
            <w:vAlign w:val="center"/>
          </w:tcPr>
          <w:p w14:paraId="7F416C77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proofErr w:type="spellStart"/>
            <w:r w:rsidRPr="001D022B">
              <w:rPr>
                <w:rFonts w:eastAsia="ＭＳ ゴシック"/>
                <w:color w:val="000000"/>
              </w:rPr>
              <w:t>Pango</w:t>
            </w:r>
            <w:proofErr w:type="spellEnd"/>
            <w:r w:rsidRPr="001D022B">
              <w:rPr>
                <w:rFonts w:eastAsia="ＭＳ ゴシック"/>
                <w:color w:val="000000"/>
              </w:rPr>
              <w:t xml:space="preserve"> lineage (if sequencing is already done)</w:t>
            </w:r>
          </w:p>
        </w:tc>
        <w:tc>
          <w:tcPr>
            <w:tcW w:w="4556" w:type="dxa"/>
          </w:tcPr>
          <w:p w14:paraId="0BEAFDF4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</w:p>
        </w:tc>
      </w:tr>
      <w:tr w:rsidR="00F930CE" w:rsidRPr="001D022B" w14:paraId="0492C796" w14:textId="77777777" w:rsidTr="007F61DD">
        <w:tc>
          <w:tcPr>
            <w:tcW w:w="4454" w:type="dxa"/>
            <w:vAlign w:val="center"/>
          </w:tcPr>
          <w:p w14:paraId="6A948452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Public health institute ID (if assigned)</w:t>
            </w:r>
          </w:p>
        </w:tc>
        <w:tc>
          <w:tcPr>
            <w:tcW w:w="4556" w:type="dxa"/>
          </w:tcPr>
          <w:p w14:paraId="5EA53FF0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</w:p>
        </w:tc>
      </w:tr>
      <w:tr w:rsidR="00F930CE" w:rsidRPr="001D022B" w14:paraId="1C42FCA9" w14:textId="77777777" w:rsidTr="007F61DD">
        <w:tc>
          <w:tcPr>
            <w:tcW w:w="4454" w:type="dxa"/>
            <w:vAlign w:val="center"/>
          </w:tcPr>
          <w:p w14:paraId="0DFF8077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NIID Pathogen Genomic Center ID (if assigned)</w:t>
            </w:r>
          </w:p>
        </w:tc>
        <w:tc>
          <w:tcPr>
            <w:tcW w:w="4556" w:type="dxa"/>
          </w:tcPr>
          <w:p w14:paraId="1DF006D6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</w:p>
        </w:tc>
      </w:tr>
      <w:tr w:rsidR="00F930CE" w:rsidRPr="001D022B" w14:paraId="6837353E" w14:textId="77777777" w:rsidTr="007F61DD">
        <w:tc>
          <w:tcPr>
            <w:tcW w:w="4454" w:type="dxa"/>
            <w:vAlign w:val="center"/>
          </w:tcPr>
          <w:p w14:paraId="50E3ACB8" w14:textId="77777777" w:rsidR="00F930CE" w:rsidRPr="001D022B" w:rsidRDefault="00F930CE" w:rsidP="007F61DD">
            <w:r w:rsidRPr="001D022B">
              <w:t>Date of respiratory specimen collection (if respiratory specimen available to be sent to NIID)</w:t>
            </w:r>
          </w:p>
        </w:tc>
        <w:tc>
          <w:tcPr>
            <w:tcW w:w="4556" w:type="dxa"/>
          </w:tcPr>
          <w:p w14:paraId="4965FA11" w14:textId="77777777" w:rsidR="00F930CE" w:rsidRPr="001D022B" w:rsidRDefault="00F930CE" w:rsidP="007F61DD">
            <w:r w:rsidRPr="001D022B">
              <w:t>XXXX/XX/XX</w:t>
            </w:r>
          </w:p>
        </w:tc>
      </w:tr>
      <w:tr w:rsidR="00F930CE" w:rsidRPr="001D022B" w14:paraId="6448DC2D" w14:textId="77777777" w:rsidTr="007F61DD">
        <w:tc>
          <w:tcPr>
            <w:tcW w:w="4454" w:type="dxa"/>
            <w:vAlign w:val="center"/>
          </w:tcPr>
          <w:p w14:paraId="290267E9" w14:textId="77777777" w:rsidR="00F930CE" w:rsidRPr="001D022B" w:rsidRDefault="00F930CE" w:rsidP="007F61DD">
            <w:r w:rsidRPr="001D022B">
              <w:t>Type of specimen collection (if respiratory specimen available to be sent to NIID)</w:t>
            </w:r>
          </w:p>
        </w:tc>
        <w:tc>
          <w:tcPr>
            <w:tcW w:w="4556" w:type="dxa"/>
          </w:tcPr>
          <w:p w14:paraId="5C592E0F" w14:textId="77777777" w:rsidR="00F930CE" w:rsidRPr="001D022B" w:rsidRDefault="00F930CE" w:rsidP="007F61DD">
            <w:pPr>
              <w:rPr>
                <w:rFonts w:eastAsia="ＭＳ ゴシック"/>
                <w:color w:val="000000"/>
              </w:rPr>
            </w:pPr>
            <w:r w:rsidRPr="001D022B">
              <w:rPr>
                <w:rFonts w:eastAsia="ＭＳ ゴシック"/>
                <w:color w:val="000000"/>
              </w:rPr>
              <w:t>□N</w:t>
            </w:r>
            <w:r w:rsidRPr="001D022B">
              <w:t>asopharyngeal swab</w:t>
            </w:r>
            <w:r w:rsidRPr="001D022B">
              <w:rPr>
                <w:rFonts w:eastAsia="ＭＳ ゴシック"/>
                <w:color w:val="000000"/>
              </w:rPr>
              <w:t xml:space="preserve"> □N</w:t>
            </w:r>
            <w:r w:rsidRPr="001D022B">
              <w:t>asal swab</w:t>
            </w:r>
            <w:r w:rsidRPr="001D022B">
              <w:rPr>
                <w:rFonts w:eastAsia="ＭＳ ゴシック"/>
                <w:color w:val="000000"/>
              </w:rPr>
              <w:t xml:space="preserve"> □Saliva □Sputum □Tracheal aspirate □Bronchoalveolar lavage fluid □Nasal aspirate</w:t>
            </w:r>
          </w:p>
        </w:tc>
      </w:tr>
      <w:tr w:rsidR="00F930CE" w:rsidRPr="001D022B" w14:paraId="36CEFAEC" w14:textId="77777777" w:rsidTr="007F61DD">
        <w:tc>
          <w:tcPr>
            <w:tcW w:w="4454" w:type="dxa"/>
            <w:vAlign w:val="center"/>
          </w:tcPr>
          <w:p w14:paraId="5A33854F" w14:textId="77777777" w:rsidR="00F930CE" w:rsidRPr="001D022B" w:rsidRDefault="00F930CE" w:rsidP="007F61DD">
            <w:r w:rsidRPr="001D022B">
              <w:t>Respiratory specimen or RNA (if specimen available to be sent to NIID)</w:t>
            </w:r>
          </w:p>
        </w:tc>
        <w:tc>
          <w:tcPr>
            <w:tcW w:w="4556" w:type="dxa"/>
          </w:tcPr>
          <w:p w14:paraId="058E152C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□</w:t>
            </w:r>
            <w:r w:rsidRPr="001D022B">
              <w:t>Respiratory specimen</w:t>
            </w:r>
            <w:r w:rsidRPr="001D022B">
              <w:rPr>
                <w:rFonts w:eastAsia="ＭＳ ゴシック"/>
                <w:color w:val="000000"/>
              </w:rPr>
              <w:t xml:space="preserve"> □RNA □Other (</w:t>
            </w:r>
            <w:r w:rsidRPr="001D022B">
              <w:rPr>
                <w:rFonts w:eastAsia="ＭＳ ゴシック"/>
                <w:color w:val="000000"/>
              </w:rPr>
              <w:t xml:space="preserve">　　　　　　</w:t>
            </w:r>
            <w:r w:rsidRPr="001D022B">
              <w:rPr>
                <w:rFonts w:eastAsia="ＭＳ ゴシック"/>
                <w:color w:val="000000"/>
              </w:rPr>
              <w:t>)</w:t>
            </w:r>
          </w:p>
        </w:tc>
      </w:tr>
      <w:tr w:rsidR="00F930CE" w:rsidRPr="001D022B" w14:paraId="7ABE8109" w14:textId="77777777" w:rsidTr="007F61DD">
        <w:tc>
          <w:tcPr>
            <w:tcW w:w="4454" w:type="dxa"/>
            <w:vAlign w:val="center"/>
          </w:tcPr>
          <w:p w14:paraId="3D7D0394" w14:textId="77777777" w:rsidR="00F930CE" w:rsidRPr="001D022B" w:rsidRDefault="00F930CE" w:rsidP="007F61DD">
            <w:r w:rsidRPr="001D022B">
              <w:rPr>
                <w:color w:val="000000"/>
              </w:rPr>
              <w:t>Ct value (if available)</w:t>
            </w:r>
          </w:p>
        </w:tc>
        <w:tc>
          <w:tcPr>
            <w:tcW w:w="4556" w:type="dxa"/>
          </w:tcPr>
          <w:p w14:paraId="7FFF286B" w14:textId="77777777" w:rsidR="00F930CE" w:rsidRPr="001D022B" w:rsidRDefault="00F930CE" w:rsidP="007F61DD"/>
        </w:tc>
      </w:tr>
      <w:tr w:rsidR="00F930CE" w:rsidRPr="001D022B" w14:paraId="4064276A" w14:textId="77777777" w:rsidTr="007F61DD">
        <w:tc>
          <w:tcPr>
            <w:tcW w:w="4454" w:type="dxa"/>
            <w:vAlign w:val="center"/>
          </w:tcPr>
          <w:p w14:paraId="79693352" w14:textId="77777777" w:rsidR="00F930CE" w:rsidRPr="001D022B" w:rsidRDefault="00F930CE" w:rsidP="007F61DD">
            <w:r w:rsidRPr="001D022B">
              <w:t>Blood specimen (acute phase) available to be sent to NIID</w:t>
            </w:r>
          </w:p>
        </w:tc>
        <w:tc>
          <w:tcPr>
            <w:tcW w:w="4556" w:type="dxa"/>
          </w:tcPr>
          <w:p w14:paraId="53E2D722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□Yes □No</w:t>
            </w:r>
          </w:p>
        </w:tc>
      </w:tr>
      <w:tr w:rsidR="00F930CE" w:rsidRPr="001D022B" w14:paraId="70286C86" w14:textId="77777777" w:rsidTr="007F61DD">
        <w:tc>
          <w:tcPr>
            <w:tcW w:w="4454" w:type="dxa"/>
            <w:vAlign w:val="center"/>
          </w:tcPr>
          <w:p w14:paraId="5D48F535" w14:textId="77777777" w:rsidR="00F930CE" w:rsidRPr="001D022B" w:rsidRDefault="00F930CE" w:rsidP="007F61DD">
            <w:r w:rsidRPr="001D022B">
              <w:lastRenderedPageBreak/>
              <w:t>Date of blood specimen (acute phase) collection (if specimen available to be sent to NIID)</w:t>
            </w:r>
          </w:p>
        </w:tc>
        <w:tc>
          <w:tcPr>
            <w:tcW w:w="4556" w:type="dxa"/>
          </w:tcPr>
          <w:p w14:paraId="52F3DB14" w14:textId="77777777" w:rsidR="00F930CE" w:rsidRPr="001D022B" w:rsidRDefault="00F930CE" w:rsidP="007F61DD">
            <w:r w:rsidRPr="001D022B">
              <w:t>XXXX/XX/XX</w:t>
            </w:r>
          </w:p>
        </w:tc>
      </w:tr>
      <w:tr w:rsidR="00F930CE" w:rsidRPr="001D022B" w14:paraId="6D26B7F5" w14:textId="77777777" w:rsidTr="007F61DD">
        <w:tc>
          <w:tcPr>
            <w:tcW w:w="4454" w:type="dxa"/>
            <w:vAlign w:val="center"/>
          </w:tcPr>
          <w:p w14:paraId="59D83DD9" w14:textId="77777777" w:rsidR="00F930CE" w:rsidRPr="001D022B" w:rsidRDefault="00F930CE" w:rsidP="007F61DD">
            <w:r w:rsidRPr="001D022B">
              <w:t>Blood specimen (convalescent phase) available to be sent to NIID</w:t>
            </w:r>
          </w:p>
        </w:tc>
        <w:tc>
          <w:tcPr>
            <w:tcW w:w="4556" w:type="dxa"/>
          </w:tcPr>
          <w:p w14:paraId="57C9A0B2" w14:textId="77777777" w:rsidR="00F930CE" w:rsidRPr="001D022B" w:rsidRDefault="00F930CE" w:rsidP="007F61DD">
            <w:r w:rsidRPr="001D022B">
              <w:rPr>
                <w:rFonts w:eastAsia="ＭＳ ゴシック"/>
                <w:color w:val="000000"/>
              </w:rPr>
              <w:t>□Yes □No</w:t>
            </w:r>
          </w:p>
        </w:tc>
      </w:tr>
      <w:tr w:rsidR="00F930CE" w:rsidRPr="001D022B" w14:paraId="72CE233C" w14:textId="77777777" w:rsidTr="007F61DD">
        <w:tc>
          <w:tcPr>
            <w:tcW w:w="4454" w:type="dxa"/>
            <w:vAlign w:val="center"/>
          </w:tcPr>
          <w:p w14:paraId="016C3668" w14:textId="77777777" w:rsidR="00F930CE" w:rsidRPr="001D022B" w:rsidRDefault="00F930CE" w:rsidP="007F61DD">
            <w:r w:rsidRPr="001D022B">
              <w:t>Date of blood specimen (convalescent phase) collection (if specimen available to be sent to NIID)</w:t>
            </w:r>
          </w:p>
        </w:tc>
        <w:tc>
          <w:tcPr>
            <w:tcW w:w="4556" w:type="dxa"/>
          </w:tcPr>
          <w:p w14:paraId="2F6FE5C2" w14:textId="77777777" w:rsidR="00F930CE" w:rsidRPr="001D022B" w:rsidRDefault="00F930CE" w:rsidP="007F61DD">
            <w:r w:rsidRPr="001D022B">
              <w:t>XXXX/XX/XX</w:t>
            </w:r>
          </w:p>
        </w:tc>
      </w:tr>
      <w:tr w:rsidR="00F930CE" w:rsidRPr="00AF453D" w14:paraId="34A7A439" w14:textId="77777777" w:rsidTr="007F61DD">
        <w:tc>
          <w:tcPr>
            <w:tcW w:w="4454" w:type="dxa"/>
            <w:vAlign w:val="center"/>
          </w:tcPr>
          <w:p w14:paraId="692A9F61" w14:textId="77777777" w:rsidR="00F930CE" w:rsidRPr="00AF453D" w:rsidRDefault="00F930CE" w:rsidP="007F61DD">
            <w:r w:rsidRPr="001D022B">
              <w:t>Other</w:t>
            </w:r>
          </w:p>
        </w:tc>
        <w:tc>
          <w:tcPr>
            <w:tcW w:w="4556" w:type="dxa"/>
          </w:tcPr>
          <w:p w14:paraId="23314819" w14:textId="77777777" w:rsidR="00F930CE" w:rsidRPr="00AF453D" w:rsidRDefault="00F930CE" w:rsidP="007F61DD"/>
        </w:tc>
      </w:tr>
    </w:tbl>
    <w:p w14:paraId="1E5400F1" w14:textId="77777777" w:rsidR="00F930CE" w:rsidRPr="00AF453D" w:rsidRDefault="00F930CE" w:rsidP="00F930CE"/>
    <w:p w14:paraId="62D7A502" w14:textId="0557356C" w:rsidR="006F5F60" w:rsidRPr="003922F1" w:rsidRDefault="006F5F60" w:rsidP="001F4426">
      <w:pPr>
        <w:rPr>
          <w:rFonts w:eastAsiaTheme="majorEastAsia"/>
          <w:b/>
          <w:bCs/>
        </w:rPr>
      </w:pPr>
    </w:p>
    <w:sectPr w:rsidR="006F5F60" w:rsidRPr="003922F1" w:rsidSect="00B03F98">
      <w:headerReference w:type="even" r:id="rId8"/>
      <w:headerReference w:type="default" r:id="rId9"/>
      <w:pgSz w:w="11900" w:h="16840"/>
      <w:pgMar w:top="1440" w:right="1440" w:bottom="1440" w:left="144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B0396" w14:textId="77777777" w:rsidR="00BC7845" w:rsidRDefault="00BC7845" w:rsidP="0074073F">
      <w:r>
        <w:separator/>
      </w:r>
    </w:p>
  </w:endnote>
  <w:endnote w:type="continuationSeparator" w:id="0">
    <w:p w14:paraId="5C3E0F3B" w14:textId="77777777" w:rsidR="00BC7845" w:rsidRDefault="00BC7845" w:rsidP="00740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66ED7" w14:textId="77777777" w:rsidR="00BC7845" w:rsidRDefault="00BC7845" w:rsidP="0074073F">
      <w:r>
        <w:separator/>
      </w:r>
    </w:p>
  </w:footnote>
  <w:footnote w:type="continuationSeparator" w:id="0">
    <w:p w14:paraId="7BD86AAC" w14:textId="77777777" w:rsidR="00BC7845" w:rsidRDefault="00BC7845" w:rsidP="007407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c"/>
      </w:rPr>
      <w:id w:val="-63030447"/>
      <w:docPartObj>
        <w:docPartGallery w:val="Page Numbers (Top of Page)"/>
        <w:docPartUnique/>
      </w:docPartObj>
    </w:sdtPr>
    <w:sdtEndPr>
      <w:rPr>
        <w:rStyle w:val="ac"/>
      </w:rPr>
    </w:sdtEndPr>
    <w:sdtContent>
      <w:p w14:paraId="121960BC" w14:textId="1C377D1D" w:rsidR="0074073F" w:rsidRDefault="0074073F" w:rsidP="0001272D">
        <w:pPr>
          <w:pStyle w:val="aa"/>
          <w:framePr w:wrap="none" w:vAnchor="text" w:hAnchor="margin" w:xAlign="right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end"/>
        </w:r>
      </w:p>
    </w:sdtContent>
  </w:sdt>
  <w:p w14:paraId="681BEB29" w14:textId="77777777" w:rsidR="0074073F" w:rsidRDefault="0074073F" w:rsidP="0001272D">
    <w:pPr>
      <w:pStyle w:val="aa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c"/>
      </w:rPr>
      <w:id w:val="-500658516"/>
      <w:docPartObj>
        <w:docPartGallery w:val="Page Numbers (Top of Page)"/>
        <w:docPartUnique/>
      </w:docPartObj>
    </w:sdtPr>
    <w:sdtEndPr>
      <w:rPr>
        <w:rStyle w:val="ac"/>
      </w:rPr>
    </w:sdtEndPr>
    <w:sdtContent>
      <w:p w14:paraId="36A0AC87" w14:textId="6EF093B5" w:rsidR="0074073F" w:rsidRDefault="0074073F" w:rsidP="003112A4">
        <w:pPr>
          <w:pStyle w:val="aa"/>
          <w:framePr w:wrap="none" w:vAnchor="text" w:hAnchor="margin" w:xAlign="right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separate"/>
        </w:r>
        <w:r>
          <w:rPr>
            <w:rStyle w:val="ac"/>
            <w:noProof/>
          </w:rPr>
          <w:t>1</w:t>
        </w:r>
        <w:r>
          <w:rPr>
            <w:rStyle w:val="ac"/>
          </w:rPr>
          <w:fldChar w:fldCharType="end"/>
        </w:r>
      </w:p>
    </w:sdtContent>
  </w:sdt>
  <w:p w14:paraId="10D781F1" w14:textId="77777777" w:rsidR="0074073F" w:rsidRDefault="0074073F" w:rsidP="003112A4">
    <w:pPr>
      <w:pStyle w:val="aa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E5425C"/>
    <w:multiLevelType w:val="hybridMultilevel"/>
    <w:tmpl w:val="038682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3EB"/>
    <w:rsid w:val="0001272D"/>
    <w:rsid w:val="000239CB"/>
    <w:rsid w:val="00024FBB"/>
    <w:rsid w:val="00025B2F"/>
    <w:rsid w:val="00033523"/>
    <w:rsid w:val="00040C11"/>
    <w:rsid w:val="00042EBC"/>
    <w:rsid w:val="00044042"/>
    <w:rsid w:val="00046163"/>
    <w:rsid w:val="0005061F"/>
    <w:rsid w:val="000527CC"/>
    <w:rsid w:val="00052AE0"/>
    <w:rsid w:val="00053E5C"/>
    <w:rsid w:val="0006094E"/>
    <w:rsid w:val="00061481"/>
    <w:rsid w:val="000645FC"/>
    <w:rsid w:val="00076DE0"/>
    <w:rsid w:val="00077BEB"/>
    <w:rsid w:val="000813BE"/>
    <w:rsid w:val="00083085"/>
    <w:rsid w:val="00083E85"/>
    <w:rsid w:val="000862C8"/>
    <w:rsid w:val="00097D1F"/>
    <w:rsid w:val="000B144A"/>
    <w:rsid w:val="000B73A4"/>
    <w:rsid w:val="000C0AC9"/>
    <w:rsid w:val="000C53E1"/>
    <w:rsid w:val="000D0F9F"/>
    <w:rsid w:val="000D2722"/>
    <w:rsid w:val="000D38C5"/>
    <w:rsid w:val="000D7174"/>
    <w:rsid w:val="000E15B8"/>
    <w:rsid w:val="000F0634"/>
    <w:rsid w:val="000F4F05"/>
    <w:rsid w:val="000F5F4F"/>
    <w:rsid w:val="000F64E0"/>
    <w:rsid w:val="0010084E"/>
    <w:rsid w:val="00100A19"/>
    <w:rsid w:val="00110365"/>
    <w:rsid w:val="0011490A"/>
    <w:rsid w:val="00117BD6"/>
    <w:rsid w:val="00137955"/>
    <w:rsid w:val="00142C7C"/>
    <w:rsid w:val="00156A19"/>
    <w:rsid w:val="0016412E"/>
    <w:rsid w:val="0016604E"/>
    <w:rsid w:val="00184BF9"/>
    <w:rsid w:val="00193133"/>
    <w:rsid w:val="00196861"/>
    <w:rsid w:val="001B1012"/>
    <w:rsid w:val="001D0140"/>
    <w:rsid w:val="001D022B"/>
    <w:rsid w:val="001E09EE"/>
    <w:rsid w:val="001F1201"/>
    <w:rsid w:val="001F3BC6"/>
    <w:rsid w:val="001F4426"/>
    <w:rsid w:val="001F7DC7"/>
    <w:rsid w:val="00201286"/>
    <w:rsid w:val="002150AD"/>
    <w:rsid w:val="00223EEB"/>
    <w:rsid w:val="002316F2"/>
    <w:rsid w:val="00235426"/>
    <w:rsid w:val="00251BE8"/>
    <w:rsid w:val="002614D8"/>
    <w:rsid w:val="00270BDF"/>
    <w:rsid w:val="00275B3B"/>
    <w:rsid w:val="00281FFE"/>
    <w:rsid w:val="002A43FC"/>
    <w:rsid w:val="002A4B01"/>
    <w:rsid w:val="002B45F7"/>
    <w:rsid w:val="002C0749"/>
    <w:rsid w:val="002C5655"/>
    <w:rsid w:val="002C6C9D"/>
    <w:rsid w:val="002C76B4"/>
    <w:rsid w:val="002D364C"/>
    <w:rsid w:val="002D55C8"/>
    <w:rsid w:val="002E77BF"/>
    <w:rsid w:val="002F50D9"/>
    <w:rsid w:val="002F6C5D"/>
    <w:rsid w:val="002F724C"/>
    <w:rsid w:val="00302A1F"/>
    <w:rsid w:val="003112A4"/>
    <w:rsid w:val="0031263F"/>
    <w:rsid w:val="00331753"/>
    <w:rsid w:val="003317C3"/>
    <w:rsid w:val="00333E42"/>
    <w:rsid w:val="00355DF1"/>
    <w:rsid w:val="0036123E"/>
    <w:rsid w:val="0036541B"/>
    <w:rsid w:val="00365439"/>
    <w:rsid w:val="00371377"/>
    <w:rsid w:val="003922F1"/>
    <w:rsid w:val="00396DB2"/>
    <w:rsid w:val="003A367F"/>
    <w:rsid w:val="003A4CFA"/>
    <w:rsid w:val="003D6D92"/>
    <w:rsid w:val="003E1B6D"/>
    <w:rsid w:val="003E2BF4"/>
    <w:rsid w:val="003E41C8"/>
    <w:rsid w:val="003F0F2C"/>
    <w:rsid w:val="003F0F96"/>
    <w:rsid w:val="004232BC"/>
    <w:rsid w:val="00424D2B"/>
    <w:rsid w:val="004317ED"/>
    <w:rsid w:val="00433EAE"/>
    <w:rsid w:val="00440925"/>
    <w:rsid w:val="00441B14"/>
    <w:rsid w:val="00444F18"/>
    <w:rsid w:val="0045370A"/>
    <w:rsid w:val="00460436"/>
    <w:rsid w:val="00460B65"/>
    <w:rsid w:val="00462A72"/>
    <w:rsid w:val="00473F2E"/>
    <w:rsid w:val="00494180"/>
    <w:rsid w:val="004A1902"/>
    <w:rsid w:val="004B1B9B"/>
    <w:rsid w:val="004B300D"/>
    <w:rsid w:val="004B498F"/>
    <w:rsid w:val="004B4FD5"/>
    <w:rsid w:val="004C18DC"/>
    <w:rsid w:val="004C22F6"/>
    <w:rsid w:val="004C2C90"/>
    <w:rsid w:val="004F0597"/>
    <w:rsid w:val="005004F7"/>
    <w:rsid w:val="0051691F"/>
    <w:rsid w:val="00516CF6"/>
    <w:rsid w:val="005327F8"/>
    <w:rsid w:val="00540499"/>
    <w:rsid w:val="00543F23"/>
    <w:rsid w:val="00556CC8"/>
    <w:rsid w:val="005664FA"/>
    <w:rsid w:val="00577BB6"/>
    <w:rsid w:val="0058695A"/>
    <w:rsid w:val="00586CEC"/>
    <w:rsid w:val="00592C15"/>
    <w:rsid w:val="005A71C3"/>
    <w:rsid w:val="005B44FE"/>
    <w:rsid w:val="005B750C"/>
    <w:rsid w:val="005C7862"/>
    <w:rsid w:val="005D1A3B"/>
    <w:rsid w:val="005E3852"/>
    <w:rsid w:val="005E585F"/>
    <w:rsid w:val="005F0C51"/>
    <w:rsid w:val="005F12AD"/>
    <w:rsid w:val="005F1B8F"/>
    <w:rsid w:val="00600F9E"/>
    <w:rsid w:val="00601720"/>
    <w:rsid w:val="00603A77"/>
    <w:rsid w:val="006130D4"/>
    <w:rsid w:val="00626595"/>
    <w:rsid w:val="00632D30"/>
    <w:rsid w:val="00633109"/>
    <w:rsid w:val="0063475F"/>
    <w:rsid w:val="006355DA"/>
    <w:rsid w:val="00636640"/>
    <w:rsid w:val="006511D8"/>
    <w:rsid w:val="00664C99"/>
    <w:rsid w:val="00676C51"/>
    <w:rsid w:val="0068297B"/>
    <w:rsid w:val="006854B6"/>
    <w:rsid w:val="00686CCF"/>
    <w:rsid w:val="006926B8"/>
    <w:rsid w:val="0069381D"/>
    <w:rsid w:val="006A52B0"/>
    <w:rsid w:val="006A7819"/>
    <w:rsid w:val="006B2ACE"/>
    <w:rsid w:val="006B48ED"/>
    <w:rsid w:val="006B5A37"/>
    <w:rsid w:val="006B626D"/>
    <w:rsid w:val="006C5A7D"/>
    <w:rsid w:val="006C6EF9"/>
    <w:rsid w:val="006C76AF"/>
    <w:rsid w:val="006C78DD"/>
    <w:rsid w:val="006C7C90"/>
    <w:rsid w:val="006D239E"/>
    <w:rsid w:val="006E74F1"/>
    <w:rsid w:val="006F0A8E"/>
    <w:rsid w:val="006F5F60"/>
    <w:rsid w:val="00701608"/>
    <w:rsid w:val="00701914"/>
    <w:rsid w:val="00701CA9"/>
    <w:rsid w:val="00707467"/>
    <w:rsid w:val="00707A3D"/>
    <w:rsid w:val="00710277"/>
    <w:rsid w:val="00712C48"/>
    <w:rsid w:val="007365C6"/>
    <w:rsid w:val="0073704A"/>
    <w:rsid w:val="0074073F"/>
    <w:rsid w:val="00742F63"/>
    <w:rsid w:val="00744101"/>
    <w:rsid w:val="00772116"/>
    <w:rsid w:val="007801EB"/>
    <w:rsid w:val="00783239"/>
    <w:rsid w:val="00787D65"/>
    <w:rsid w:val="00796857"/>
    <w:rsid w:val="007A49E9"/>
    <w:rsid w:val="007B18FD"/>
    <w:rsid w:val="007B3C88"/>
    <w:rsid w:val="007B66D3"/>
    <w:rsid w:val="007C575C"/>
    <w:rsid w:val="007C599A"/>
    <w:rsid w:val="007D3031"/>
    <w:rsid w:val="007D51CF"/>
    <w:rsid w:val="007D6B25"/>
    <w:rsid w:val="007D7738"/>
    <w:rsid w:val="007F7B05"/>
    <w:rsid w:val="00806328"/>
    <w:rsid w:val="008107E8"/>
    <w:rsid w:val="00813300"/>
    <w:rsid w:val="00817A16"/>
    <w:rsid w:val="00825210"/>
    <w:rsid w:val="0082765C"/>
    <w:rsid w:val="00836724"/>
    <w:rsid w:val="008401A7"/>
    <w:rsid w:val="008413E5"/>
    <w:rsid w:val="008456BC"/>
    <w:rsid w:val="0085521E"/>
    <w:rsid w:val="00881448"/>
    <w:rsid w:val="00891AF9"/>
    <w:rsid w:val="00896AE8"/>
    <w:rsid w:val="00897A59"/>
    <w:rsid w:val="008A19B4"/>
    <w:rsid w:val="008A33A9"/>
    <w:rsid w:val="008B1500"/>
    <w:rsid w:val="008B5763"/>
    <w:rsid w:val="008B5C8B"/>
    <w:rsid w:val="008C13EB"/>
    <w:rsid w:val="008C3CC6"/>
    <w:rsid w:val="008C68D5"/>
    <w:rsid w:val="008C6F74"/>
    <w:rsid w:val="008D0BC3"/>
    <w:rsid w:val="008D24D7"/>
    <w:rsid w:val="008D6AC4"/>
    <w:rsid w:val="008E056F"/>
    <w:rsid w:val="008E3151"/>
    <w:rsid w:val="008E4833"/>
    <w:rsid w:val="008E5FA8"/>
    <w:rsid w:val="008F3849"/>
    <w:rsid w:val="008F3FA6"/>
    <w:rsid w:val="008F4E6B"/>
    <w:rsid w:val="008F62A6"/>
    <w:rsid w:val="0090732E"/>
    <w:rsid w:val="00910478"/>
    <w:rsid w:val="00922C1B"/>
    <w:rsid w:val="0092397F"/>
    <w:rsid w:val="0093233B"/>
    <w:rsid w:val="0094188A"/>
    <w:rsid w:val="0094520B"/>
    <w:rsid w:val="009567A8"/>
    <w:rsid w:val="00963E04"/>
    <w:rsid w:val="00964823"/>
    <w:rsid w:val="00970587"/>
    <w:rsid w:val="00971C8D"/>
    <w:rsid w:val="00972BB3"/>
    <w:rsid w:val="00973AA9"/>
    <w:rsid w:val="00980BA7"/>
    <w:rsid w:val="00982A00"/>
    <w:rsid w:val="00984534"/>
    <w:rsid w:val="00984BB4"/>
    <w:rsid w:val="00986109"/>
    <w:rsid w:val="0098675E"/>
    <w:rsid w:val="00990094"/>
    <w:rsid w:val="00992664"/>
    <w:rsid w:val="0099597E"/>
    <w:rsid w:val="009962B0"/>
    <w:rsid w:val="009A22F3"/>
    <w:rsid w:val="009A3F53"/>
    <w:rsid w:val="009A566D"/>
    <w:rsid w:val="009A5868"/>
    <w:rsid w:val="009B00F3"/>
    <w:rsid w:val="009C38DE"/>
    <w:rsid w:val="009C7E08"/>
    <w:rsid w:val="009D1720"/>
    <w:rsid w:val="009D3D14"/>
    <w:rsid w:val="009E364C"/>
    <w:rsid w:val="009E7563"/>
    <w:rsid w:val="009F1690"/>
    <w:rsid w:val="009F1B6D"/>
    <w:rsid w:val="00A04336"/>
    <w:rsid w:val="00A04E50"/>
    <w:rsid w:val="00A116C5"/>
    <w:rsid w:val="00A11D68"/>
    <w:rsid w:val="00A37305"/>
    <w:rsid w:val="00A44104"/>
    <w:rsid w:val="00A52A22"/>
    <w:rsid w:val="00A547DB"/>
    <w:rsid w:val="00A62830"/>
    <w:rsid w:val="00A6783A"/>
    <w:rsid w:val="00A67C31"/>
    <w:rsid w:val="00A706D0"/>
    <w:rsid w:val="00A71FA9"/>
    <w:rsid w:val="00A75419"/>
    <w:rsid w:val="00A851BD"/>
    <w:rsid w:val="00A96389"/>
    <w:rsid w:val="00AA070F"/>
    <w:rsid w:val="00AA5FCF"/>
    <w:rsid w:val="00AB0F24"/>
    <w:rsid w:val="00AB14A4"/>
    <w:rsid w:val="00AC61E4"/>
    <w:rsid w:val="00AC7C3D"/>
    <w:rsid w:val="00AD2A3A"/>
    <w:rsid w:val="00AE0DD8"/>
    <w:rsid w:val="00AE37BE"/>
    <w:rsid w:val="00AF453D"/>
    <w:rsid w:val="00B03765"/>
    <w:rsid w:val="00B03F98"/>
    <w:rsid w:val="00B0425B"/>
    <w:rsid w:val="00B10D3E"/>
    <w:rsid w:val="00B12097"/>
    <w:rsid w:val="00B223D2"/>
    <w:rsid w:val="00B3165E"/>
    <w:rsid w:val="00B44BBC"/>
    <w:rsid w:val="00B53B2D"/>
    <w:rsid w:val="00B5696A"/>
    <w:rsid w:val="00B72F28"/>
    <w:rsid w:val="00B75F4E"/>
    <w:rsid w:val="00B77C2E"/>
    <w:rsid w:val="00B856B1"/>
    <w:rsid w:val="00B90004"/>
    <w:rsid w:val="00B90D82"/>
    <w:rsid w:val="00B9570A"/>
    <w:rsid w:val="00BA1A6F"/>
    <w:rsid w:val="00BA44AA"/>
    <w:rsid w:val="00BA6F41"/>
    <w:rsid w:val="00BB61DA"/>
    <w:rsid w:val="00BC19B1"/>
    <w:rsid w:val="00BC63CA"/>
    <w:rsid w:val="00BC7845"/>
    <w:rsid w:val="00BD2857"/>
    <w:rsid w:val="00BD28ED"/>
    <w:rsid w:val="00BD36CA"/>
    <w:rsid w:val="00BD6E68"/>
    <w:rsid w:val="00BE7155"/>
    <w:rsid w:val="00BF6048"/>
    <w:rsid w:val="00C01B07"/>
    <w:rsid w:val="00C05EE2"/>
    <w:rsid w:val="00C07B8F"/>
    <w:rsid w:val="00C20093"/>
    <w:rsid w:val="00C25BD0"/>
    <w:rsid w:val="00C3503B"/>
    <w:rsid w:val="00C3604E"/>
    <w:rsid w:val="00C407F7"/>
    <w:rsid w:val="00C44C14"/>
    <w:rsid w:val="00C46275"/>
    <w:rsid w:val="00C5633B"/>
    <w:rsid w:val="00C56453"/>
    <w:rsid w:val="00C6683C"/>
    <w:rsid w:val="00C80016"/>
    <w:rsid w:val="00C87882"/>
    <w:rsid w:val="00C9025F"/>
    <w:rsid w:val="00C91843"/>
    <w:rsid w:val="00C91952"/>
    <w:rsid w:val="00C94684"/>
    <w:rsid w:val="00C96225"/>
    <w:rsid w:val="00CA24E5"/>
    <w:rsid w:val="00CA7751"/>
    <w:rsid w:val="00CA7814"/>
    <w:rsid w:val="00CB4C13"/>
    <w:rsid w:val="00CC6815"/>
    <w:rsid w:val="00CD0D25"/>
    <w:rsid w:val="00CD7B5D"/>
    <w:rsid w:val="00CE08B7"/>
    <w:rsid w:val="00CE1CA9"/>
    <w:rsid w:val="00CE5826"/>
    <w:rsid w:val="00CF2E98"/>
    <w:rsid w:val="00D05678"/>
    <w:rsid w:val="00D10C3C"/>
    <w:rsid w:val="00D26BFA"/>
    <w:rsid w:val="00D27C93"/>
    <w:rsid w:val="00D36732"/>
    <w:rsid w:val="00D379E4"/>
    <w:rsid w:val="00D575C5"/>
    <w:rsid w:val="00D634A8"/>
    <w:rsid w:val="00D65D36"/>
    <w:rsid w:val="00D66B65"/>
    <w:rsid w:val="00D7264D"/>
    <w:rsid w:val="00D74E0C"/>
    <w:rsid w:val="00D8212A"/>
    <w:rsid w:val="00D85096"/>
    <w:rsid w:val="00D85DCD"/>
    <w:rsid w:val="00D92A04"/>
    <w:rsid w:val="00D9658C"/>
    <w:rsid w:val="00DA7E82"/>
    <w:rsid w:val="00DB05BF"/>
    <w:rsid w:val="00DC03FD"/>
    <w:rsid w:val="00DC2FEC"/>
    <w:rsid w:val="00DD05E0"/>
    <w:rsid w:val="00DE035B"/>
    <w:rsid w:val="00DE1CAF"/>
    <w:rsid w:val="00DE2872"/>
    <w:rsid w:val="00DE557F"/>
    <w:rsid w:val="00DF14B7"/>
    <w:rsid w:val="00DF252A"/>
    <w:rsid w:val="00DF3E6A"/>
    <w:rsid w:val="00DF4D99"/>
    <w:rsid w:val="00E03E83"/>
    <w:rsid w:val="00E0668D"/>
    <w:rsid w:val="00E12035"/>
    <w:rsid w:val="00E12655"/>
    <w:rsid w:val="00E16DF8"/>
    <w:rsid w:val="00E23609"/>
    <w:rsid w:val="00E2363C"/>
    <w:rsid w:val="00E325FE"/>
    <w:rsid w:val="00E40EDC"/>
    <w:rsid w:val="00E5597B"/>
    <w:rsid w:val="00E71C73"/>
    <w:rsid w:val="00E752C2"/>
    <w:rsid w:val="00E7615F"/>
    <w:rsid w:val="00E91299"/>
    <w:rsid w:val="00E91E13"/>
    <w:rsid w:val="00E9349E"/>
    <w:rsid w:val="00E94A48"/>
    <w:rsid w:val="00EA1328"/>
    <w:rsid w:val="00EA1EB3"/>
    <w:rsid w:val="00EA354E"/>
    <w:rsid w:val="00EA48AD"/>
    <w:rsid w:val="00EB13F0"/>
    <w:rsid w:val="00EB618D"/>
    <w:rsid w:val="00EC36CE"/>
    <w:rsid w:val="00EC6F7B"/>
    <w:rsid w:val="00ED3D04"/>
    <w:rsid w:val="00EE0811"/>
    <w:rsid w:val="00EE36B5"/>
    <w:rsid w:val="00EE4727"/>
    <w:rsid w:val="00EF09DA"/>
    <w:rsid w:val="00EF2DDB"/>
    <w:rsid w:val="00EF523B"/>
    <w:rsid w:val="00F025C6"/>
    <w:rsid w:val="00F03888"/>
    <w:rsid w:val="00F11523"/>
    <w:rsid w:val="00F21226"/>
    <w:rsid w:val="00F23869"/>
    <w:rsid w:val="00F32368"/>
    <w:rsid w:val="00F409AA"/>
    <w:rsid w:val="00F42313"/>
    <w:rsid w:val="00F66E00"/>
    <w:rsid w:val="00F742EB"/>
    <w:rsid w:val="00F7526D"/>
    <w:rsid w:val="00F77DFC"/>
    <w:rsid w:val="00F930CE"/>
    <w:rsid w:val="00F937F0"/>
    <w:rsid w:val="00F952AC"/>
    <w:rsid w:val="00F97D93"/>
    <w:rsid w:val="00FA6FD2"/>
    <w:rsid w:val="00FA728B"/>
    <w:rsid w:val="00FC2E88"/>
    <w:rsid w:val="00FC4904"/>
    <w:rsid w:val="00FC4A81"/>
    <w:rsid w:val="00FD5573"/>
    <w:rsid w:val="00FE2293"/>
    <w:rsid w:val="00FE2F2E"/>
    <w:rsid w:val="00FE43A5"/>
    <w:rsid w:val="00FE79A8"/>
    <w:rsid w:val="00FF1858"/>
    <w:rsid w:val="00FF1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CB4F09"/>
  <w15:chartTrackingRefBased/>
  <w15:docId w15:val="{FC6DE887-F118-4F48-89A7-1DAF86C37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3888"/>
    <w:rPr>
      <w:rFonts w:ascii="Times New Roman" w:eastAsia="Times New Roman" w:hAnsi="Times New Roman" w:cs="Times New Roman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74073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2A1F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</w:rPr>
  </w:style>
  <w:style w:type="table" w:styleId="a4">
    <w:name w:val="Table Grid"/>
    <w:basedOn w:val="a1"/>
    <w:uiPriority w:val="39"/>
    <w:rsid w:val="005F0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7365C6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365C6"/>
    <w:pPr>
      <w:widowControl w:val="0"/>
      <w:jc w:val="both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semiHidden/>
    <w:rsid w:val="007365C6"/>
    <w:rPr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365C6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7365C6"/>
    <w:rPr>
      <w:b/>
      <w:bCs/>
      <w:sz w:val="20"/>
      <w:szCs w:val="20"/>
      <w:lang w:val="en-US"/>
    </w:rPr>
  </w:style>
  <w:style w:type="paragraph" w:styleId="aa">
    <w:name w:val="header"/>
    <w:basedOn w:val="a"/>
    <w:link w:val="ab"/>
    <w:uiPriority w:val="99"/>
    <w:unhideWhenUsed/>
    <w:rsid w:val="0074073F"/>
    <w:pPr>
      <w:tabs>
        <w:tab w:val="center" w:pos="4680"/>
        <w:tab w:val="right" w:pos="9360"/>
      </w:tabs>
    </w:pPr>
  </w:style>
  <w:style w:type="character" w:customStyle="1" w:styleId="ab">
    <w:name w:val="ヘッダー (文字)"/>
    <w:basedOn w:val="a0"/>
    <w:link w:val="aa"/>
    <w:uiPriority w:val="99"/>
    <w:rsid w:val="0074073F"/>
    <w:rPr>
      <w:rFonts w:ascii="Times New Roman" w:eastAsia="Times New Roman" w:hAnsi="Times New Roman" w:cs="Times New Roman"/>
      <w:kern w:val="0"/>
      <w:sz w:val="24"/>
    </w:rPr>
  </w:style>
  <w:style w:type="character" w:styleId="ac">
    <w:name w:val="page number"/>
    <w:basedOn w:val="a0"/>
    <w:uiPriority w:val="99"/>
    <w:semiHidden/>
    <w:unhideWhenUsed/>
    <w:rsid w:val="0074073F"/>
  </w:style>
  <w:style w:type="paragraph" w:styleId="ad">
    <w:name w:val="footer"/>
    <w:basedOn w:val="a"/>
    <w:link w:val="ae"/>
    <w:uiPriority w:val="99"/>
    <w:unhideWhenUsed/>
    <w:rsid w:val="0074073F"/>
    <w:pPr>
      <w:tabs>
        <w:tab w:val="center" w:pos="4680"/>
        <w:tab w:val="right" w:pos="9360"/>
      </w:tabs>
    </w:pPr>
  </w:style>
  <w:style w:type="character" w:customStyle="1" w:styleId="ae">
    <w:name w:val="フッター (文字)"/>
    <w:basedOn w:val="a0"/>
    <w:link w:val="ad"/>
    <w:uiPriority w:val="99"/>
    <w:rsid w:val="0074073F"/>
    <w:rPr>
      <w:rFonts w:ascii="Times New Roman" w:eastAsia="Times New Roman" w:hAnsi="Times New Roman" w:cs="Times New Roman"/>
      <w:kern w:val="0"/>
      <w:sz w:val="24"/>
    </w:rPr>
  </w:style>
  <w:style w:type="character" w:customStyle="1" w:styleId="10">
    <w:name w:val="見出し 1 (文字)"/>
    <w:basedOn w:val="a0"/>
    <w:link w:val="1"/>
    <w:uiPriority w:val="9"/>
    <w:rsid w:val="0074073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styleId="af">
    <w:name w:val="TOC Heading"/>
    <w:basedOn w:val="1"/>
    <w:next w:val="a"/>
    <w:uiPriority w:val="39"/>
    <w:unhideWhenUsed/>
    <w:qFormat/>
    <w:rsid w:val="0074073F"/>
    <w:pPr>
      <w:spacing w:before="480" w:line="276" w:lineRule="auto"/>
      <w:outlineLvl w:val="9"/>
    </w:pPr>
    <w:rPr>
      <w:b/>
      <w:bCs/>
      <w:sz w:val="28"/>
      <w:szCs w:val="28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74073F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2">
    <w:name w:val="toc 2"/>
    <w:basedOn w:val="a"/>
    <w:next w:val="a"/>
    <w:autoRedefine/>
    <w:uiPriority w:val="39"/>
    <w:semiHidden/>
    <w:unhideWhenUsed/>
    <w:rsid w:val="0074073F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rsid w:val="0074073F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74073F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semiHidden/>
    <w:unhideWhenUsed/>
    <w:rsid w:val="0074073F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semiHidden/>
    <w:unhideWhenUsed/>
    <w:rsid w:val="0074073F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semiHidden/>
    <w:unhideWhenUsed/>
    <w:rsid w:val="0074073F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rsid w:val="0074073F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rsid w:val="0074073F"/>
    <w:pPr>
      <w:ind w:left="1920"/>
    </w:pPr>
    <w:rPr>
      <w:rFonts w:asciiTheme="minorHAnsi" w:hAnsiTheme="minorHAnsi" w:cstheme="minorHAnsi"/>
      <w:sz w:val="20"/>
      <w:szCs w:val="20"/>
    </w:rPr>
  </w:style>
  <w:style w:type="character" w:styleId="af0">
    <w:name w:val="Hyperlink"/>
    <w:basedOn w:val="a0"/>
    <w:uiPriority w:val="99"/>
    <w:unhideWhenUsed/>
    <w:rsid w:val="0074073F"/>
    <w:rPr>
      <w:color w:val="0563C1" w:themeColor="hyperlink"/>
      <w:u w:val="single"/>
    </w:rPr>
  </w:style>
  <w:style w:type="paragraph" w:styleId="af1">
    <w:name w:val="Revision"/>
    <w:hidden/>
    <w:uiPriority w:val="99"/>
    <w:semiHidden/>
    <w:rsid w:val="0001272D"/>
    <w:rPr>
      <w:rFonts w:ascii="Times New Roman" w:eastAsia="Times New Roman" w:hAnsi="Times New Roman" w:cs="Times New Roman"/>
      <w:kern w:val="0"/>
      <w:sz w:val="24"/>
    </w:rPr>
  </w:style>
  <w:style w:type="character" w:styleId="af2">
    <w:name w:val="Unresolved Mention"/>
    <w:basedOn w:val="a0"/>
    <w:uiPriority w:val="99"/>
    <w:semiHidden/>
    <w:unhideWhenUsed/>
    <w:rsid w:val="008107E8"/>
    <w:rPr>
      <w:color w:val="605E5C"/>
      <w:shd w:val="clear" w:color="auto" w:fill="E1DFDD"/>
    </w:rPr>
  </w:style>
  <w:style w:type="character" w:styleId="af3">
    <w:name w:val="FollowedHyperlink"/>
    <w:basedOn w:val="a0"/>
    <w:uiPriority w:val="99"/>
    <w:semiHidden/>
    <w:unhideWhenUsed/>
    <w:rsid w:val="008107E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43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1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250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52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8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72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61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4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571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E76F35E-FCF1-984E-955C-2A0910CBA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425</Words>
  <Characters>2428</Characters>
  <Application>Microsoft Office Word</Application>
  <DocSecurity>0</DocSecurity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Arashiro Takeshi</dc:creator>
  <cp:keywords/>
  <dc:description/>
  <cp:lastModifiedBy>Suzuki Tadaki</cp:lastModifiedBy>
  <cp:revision>2</cp:revision>
  <dcterms:created xsi:type="dcterms:W3CDTF">2021-08-05T02:02:00Z</dcterms:created>
  <dcterms:modified xsi:type="dcterms:W3CDTF">2021-08-05T02:02:00Z</dcterms:modified>
</cp:coreProperties>
</file>