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C37A4" w14:textId="77777777" w:rsidR="001F3354" w:rsidRPr="001F3354" w:rsidRDefault="001F3354" w:rsidP="001F3354">
      <w:pPr>
        <w:rPr>
          <w:lang w:val="es-ES"/>
        </w:rPr>
      </w:pPr>
      <w:bookmarkStart w:id="0" w:name="_GoBack"/>
      <w:bookmarkEnd w:id="0"/>
      <w:r w:rsidRPr="001F3354">
        <w:rPr>
          <w:lang w:val="es-MX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094EFD4" wp14:editId="0CC15130">
                <wp:simplePos x="0" y="0"/>
                <wp:positionH relativeFrom="page">
                  <wp:posOffset>895350</wp:posOffset>
                </wp:positionH>
                <wp:positionV relativeFrom="paragraph">
                  <wp:posOffset>241300</wp:posOffset>
                </wp:positionV>
                <wp:extent cx="5984240" cy="0"/>
                <wp:effectExtent l="9525" t="8255" r="6985" b="10795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4240" cy="0"/>
                        </a:xfrm>
                        <a:custGeom>
                          <a:avLst/>
                          <a:gdLst>
                            <a:gd name="T0" fmla="*/ 0 w 9424"/>
                            <a:gd name="T1" fmla="*/ 9424 w 942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24">
                              <a:moveTo>
                                <a:pt x="0" y="0"/>
                              </a:moveTo>
                              <a:lnTo>
                                <a:pt x="942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3AB23D" id="Forma libr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pt,19pt,541.7pt,19pt" coordsize="942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" o:allowincell="f" filled="f" strokeweight=".6pt">
                <v:path arrowok="t" o:connecttype="custom" o:connectlocs="0,0;5984240,0" o:connectangles="0,0"/>
                <w10:wrap anchorx="page"/>
              </v:polyline>
            </w:pict>
          </mc:Fallback>
        </mc:AlternateContent>
      </w:r>
      <w:r w:rsidRPr="001F3354">
        <w:rPr>
          <w:b/>
          <w:bCs/>
          <w:lang w:val="es-ES"/>
        </w:rPr>
        <w:t>Parte II. Guía de preguntas para entrevista cualitativa</w:t>
      </w:r>
    </w:p>
    <w:p w14:paraId="3ECF85F0" w14:textId="77777777" w:rsidR="001F3354" w:rsidRPr="001F3354" w:rsidRDefault="001F3354" w:rsidP="001F3354">
      <w:pPr>
        <w:rPr>
          <w:lang w:val="es-ES"/>
        </w:rPr>
      </w:pPr>
    </w:p>
    <w:p w14:paraId="3A522FAA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Entrevistador (a): </w:t>
      </w:r>
      <w:r w:rsidRPr="001F3354">
        <w:rPr>
          <w:lang w:val="es-ES"/>
        </w:rPr>
        <w:t>Somos parte de un equipo de investigación de Stanford que se ha traído para ayudar a mejorar los programas de capacitación de GOMOMS. Esta entrevista se está llevando a cabo como parte de un proceso de evaluación para ayudarnos a planificar futuros programas de capacitación de GOMOMS. Estaremos entrevistando alrededor de 30 residentes. Las entrevistas serán grabadas, transcritas y compiladas para fines de investigación. Nada de lo que usted mencione se identificará con usted personalmente en ningún momento; sin embargo, nos gustaría vincular sus respuestas de la entrevista a las respuestas de su encuesta en línea utilizando su número de teléfono. A medida que vayamos realizando la entrevista, si tiene alguna pregunta sobre por qué le preguntamos algo, por favor plantéela. Así mismo, si hay algo que no quiera contestar, háganoslo saber.</w:t>
      </w:r>
    </w:p>
    <w:p w14:paraId="7DFB60AD" w14:textId="77777777" w:rsidR="001F3354" w:rsidRPr="001F3354" w:rsidRDefault="001F3354" w:rsidP="001F3354">
      <w:pPr>
        <w:rPr>
          <w:lang w:val="es-ES"/>
        </w:rPr>
      </w:pPr>
    </w:p>
    <w:p w14:paraId="2FB8B779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0. </w:t>
      </w:r>
      <w:r w:rsidRPr="001F3354">
        <w:rPr>
          <w:lang w:val="es-ES"/>
        </w:rPr>
        <w:t>¿Desea proporcionar su consentimiento verbal para participar en la entrevista? ¿Tiene alguna pregunta antes de que iniciemos?</w:t>
      </w:r>
    </w:p>
    <w:p w14:paraId="5C6362B7" w14:textId="77777777" w:rsidR="001F3354" w:rsidRPr="001F3354" w:rsidRDefault="001F3354" w:rsidP="001F3354">
      <w:pPr>
        <w:rPr>
          <w:lang w:val="es-ES"/>
        </w:rPr>
      </w:pPr>
    </w:p>
    <w:p w14:paraId="6BCEE470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1. </w:t>
      </w:r>
      <w:r w:rsidRPr="001F3354">
        <w:rPr>
          <w:lang w:val="es-ES"/>
        </w:rPr>
        <w:t>¿Cuál es su categoría profesional?</w:t>
      </w:r>
    </w:p>
    <w:p w14:paraId="7B1E9458" w14:textId="77777777" w:rsidR="001F3354" w:rsidRPr="001F3354" w:rsidRDefault="001F3354" w:rsidP="001F3354">
      <w:r w:rsidRPr="001F3354">
        <w:t xml:space="preserve">•   </w:t>
      </w:r>
      <w:r w:rsidRPr="001F3354">
        <w:rPr>
          <w:lang w:val="es-ES"/>
        </w:rPr>
        <w:t>Residente de 1er año</w:t>
      </w:r>
    </w:p>
    <w:p w14:paraId="5F2DF751" w14:textId="77777777" w:rsidR="001F3354" w:rsidRPr="001F3354" w:rsidRDefault="001F3354" w:rsidP="001F3354">
      <w:pPr>
        <w:rPr>
          <w:lang w:val="es-ES"/>
        </w:rPr>
      </w:pPr>
      <w:r w:rsidRPr="001F3354">
        <w:rPr>
          <w:lang w:val="es-ES"/>
        </w:rPr>
        <w:t>•   Residente de 2º año</w:t>
      </w:r>
    </w:p>
    <w:p w14:paraId="0175C84E" w14:textId="77777777" w:rsidR="001F3354" w:rsidRPr="001F3354" w:rsidRDefault="001F3354" w:rsidP="001F3354">
      <w:pPr>
        <w:rPr>
          <w:lang w:val="es-ES"/>
        </w:rPr>
      </w:pPr>
      <w:r w:rsidRPr="001F3354">
        <w:rPr>
          <w:lang w:val="es-ES"/>
        </w:rPr>
        <w:t>•   Residente de 3er año</w:t>
      </w:r>
    </w:p>
    <w:p w14:paraId="1E91FEB4" w14:textId="77777777" w:rsidR="001F3354" w:rsidRPr="001F3354" w:rsidRDefault="001F3354" w:rsidP="001F3354">
      <w:pPr>
        <w:rPr>
          <w:lang w:val="es-ES"/>
        </w:rPr>
      </w:pPr>
      <w:r w:rsidRPr="001F3354">
        <w:rPr>
          <w:lang w:val="es-ES"/>
        </w:rPr>
        <w:t>•   Residente de 4º año</w:t>
      </w:r>
    </w:p>
    <w:p w14:paraId="61E4F2DE" w14:textId="77777777" w:rsidR="001F3354" w:rsidRPr="001F3354" w:rsidRDefault="001F3354" w:rsidP="001F3354">
      <w:pPr>
        <w:rPr>
          <w:lang w:val="es-ES"/>
        </w:rPr>
      </w:pPr>
      <w:r w:rsidRPr="001F3354">
        <w:rPr>
          <w:lang w:val="es-ES"/>
        </w:rPr>
        <w:t>•   Médico adjunto</w:t>
      </w:r>
    </w:p>
    <w:p w14:paraId="27460BD3" w14:textId="77777777" w:rsidR="001F3354" w:rsidRPr="001F3354" w:rsidRDefault="001F3354" w:rsidP="001F3354">
      <w:pPr>
        <w:rPr>
          <w:lang w:val="es-ES"/>
        </w:rPr>
      </w:pPr>
      <w:r w:rsidRPr="001F3354">
        <w:t xml:space="preserve">•   </w:t>
      </w:r>
      <w:r w:rsidRPr="001F3354">
        <w:rPr>
          <w:lang w:val="es-ES"/>
        </w:rPr>
        <w:t>Otro</w:t>
      </w:r>
    </w:p>
    <w:p w14:paraId="45405F4A" w14:textId="77777777" w:rsidR="001F3354" w:rsidRPr="001F3354" w:rsidRDefault="001F3354" w:rsidP="001F3354">
      <w:pPr>
        <w:rPr>
          <w:lang w:val="es-ES"/>
        </w:rPr>
      </w:pPr>
      <w:r w:rsidRPr="001F3354">
        <w:rPr>
          <w:lang w:val="es-ES"/>
        </w:rPr>
        <w:t xml:space="preserve">                  •    Si marcó “otro”, por favor especifique: _______________________</w:t>
      </w:r>
    </w:p>
    <w:p w14:paraId="51947837" w14:textId="77777777" w:rsidR="001F3354" w:rsidRPr="001F3354" w:rsidRDefault="001F3354" w:rsidP="001F3354">
      <w:pPr>
        <w:rPr>
          <w:lang w:val="es-ES"/>
        </w:rPr>
      </w:pPr>
      <w:r w:rsidRPr="001F3354">
        <w:rPr>
          <w:lang w:val="es-ES"/>
        </w:rPr>
        <w:t>2. Si marcó “médico adjunto”, ¿cuántos años ha estado practicando (desde que terminó la carrera de medicina)?</w:t>
      </w:r>
    </w:p>
    <w:p w14:paraId="47D4CA1F" w14:textId="77777777" w:rsidR="001F3354" w:rsidRPr="001F3354" w:rsidRDefault="001F3354" w:rsidP="001F3354">
      <w:pPr>
        <w:rPr>
          <w:lang w:val="es-ES"/>
        </w:rPr>
      </w:pPr>
      <w:r w:rsidRPr="001F3354">
        <w:rPr>
          <w:lang w:val="es-ES"/>
        </w:rPr>
        <w:t>•   De 1 a 4 años</w:t>
      </w:r>
    </w:p>
    <w:p w14:paraId="495ACF91" w14:textId="77777777" w:rsidR="001F3354" w:rsidRPr="001F3354" w:rsidRDefault="001F3354" w:rsidP="001F3354">
      <w:pPr>
        <w:rPr>
          <w:lang w:val="es-ES"/>
        </w:rPr>
      </w:pPr>
      <w:r w:rsidRPr="001F3354">
        <w:rPr>
          <w:lang w:val="es-ES"/>
        </w:rPr>
        <w:t>•   De 5 a 10 años</w:t>
      </w:r>
    </w:p>
    <w:p w14:paraId="3BD9D261" w14:textId="77777777" w:rsidR="001F3354" w:rsidRPr="001F3354" w:rsidRDefault="001F3354" w:rsidP="001F3354">
      <w:pPr>
        <w:rPr>
          <w:lang w:val="es-ES"/>
        </w:rPr>
      </w:pPr>
      <w:r w:rsidRPr="001F3354">
        <w:t xml:space="preserve">•   </w:t>
      </w:r>
      <w:r w:rsidRPr="001F3354">
        <w:rPr>
          <w:lang w:val="es-ES"/>
        </w:rPr>
        <w:t>Más de 10 años</w:t>
      </w:r>
    </w:p>
    <w:p w14:paraId="2E68B1E0" w14:textId="77777777" w:rsidR="001F3354" w:rsidRPr="001F3354" w:rsidRDefault="001F3354" w:rsidP="001F3354">
      <w:pPr>
        <w:rPr>
          <w:lang w:val="es-ES"/>
        </w:rPr>
      </w:pPr>
      <w:r w:rsidRPr="001F3354">
        <w:rPr>
          <w:lang w:val="es-ES"/>
        </w:rPr>
        <w:t xml:space="preserve">3. ¿Cuántos años hace que </w:t>
      </w:r>
      <w:proofErr w:type="gramStart"/>
      <w:r w:rsidRPr="001F3354">
        <w:rPr>
          <w:lang w:val="es-ES"/>
        </w:rPr>
        <w:t>trabaja</w:t>
      </w:r>
      <w:proofErr w:type="gramEnd"/>
      <w:r w:rsidRPr="001F3354">
        <w:rPr>
          <w:lang w:val="es-ES"/>
        </w:rPr>
        <w:t xml:space="preserve"> en su hospital?</w:t>
      </w:r>
    </w:p>
    <w:p w14:paraId="017CA1AA" w14:textId="77777777" w:rsidR="001F3354" w:rsidRPr="001F3354" w:rsidRDefault="001F3354" w:rsidP="001F3354">
      <w:pPr>
        <w:rPr>
          <w:lang w:val="es-ES"/>
        </w:rPr>
      </w:pPr>
      <w:r w:rsidRPr="001F3354">
        <w:rPr>
          <w:lang w:val="es-ES"/>
        </w:rPr>
        <w:t>•   De 1 a 4 años</w:t>
      </w:r>
    </w:p>
    <w:p w14:paraId="2552AE95" w14:textId="77777777" w:rsidR="001F3354" w:rsidRPr="001F3354" w:rsidRDefault="001F3354" w:rsidP="001F3354">
      <w:pPr>
        <w:rPr>
          <w:lang w:val="es-ES"/>
        </w:rPr>
      </w:pPr>
      <w:r w:rsidRPr="001F3354">
        <w:rPr>
          <w:lang w:val="es-ES"/>
        </w:rPr>
        <w:t>•   De 5 a 10 años</w:t>
      </w:r>
    </w:p>
    <w:p w14:paraId="700049F7" w14:textId="77777777" w:rsidR="001F3354" w:rsidRPr="001F3354" w:rsidRDefault="001F3354" w:rsidP="001F3354">
      <w:pPr>
        <w:rPr>
          <w:lang w:val="es-ES"/>
        </w:rPr>
      </w:pPr>
      <w:r w:rsidRPr="001F3354">
        <w:rPr>
          <w:lang w:val="es-ES"/>
        </w:rPr>
        <w:t>•   Más de 10 años</w:t>
      </w:r>
    </w:p>
    <w:p w14:paraId="56228B24" w14:textId="77777777" w:rsidR="001F3354" w:rsidRPr="001F3354" w:rsidRDefault="001F3354" w:rsidP="001F3354">
      <w:pPr>
        <w:rPr>
          <w:lang w:val="es-ES"/>
        </w:rPr>
      </w:pPr>
      <w:r w:rsidRPr="001F3354">
        <w:rPr>
          <w:lang w:val="es-ES"/>
        </w:rPr>
        <w:t>4. ¿Ha recibido capacitación con simulación por parte de GOMOMS Stanford en el pasado?</w:t>
      </w:r>
    </w:p>
    <w:p w14:paraId="0640D6CC" w14:textId="77777777" w:rsidR="001F3354" w:rsidRPr="001F3354" w:rsidRDefault="001F3354" w:rsidP="001F3354">
      <w:r w:rsidRPr="001F3354">
        <w:t xml:space="preserve">•   </w:t>
      </w:r>
      <w:r w:rsidRPr="001F3354">
        <w:rPr>
          <w:lang w:val="es-ES"/>
        </w:rPr>
        <w:t>Sí</w:t>
      </w:r>
    </w:p>
    <w:p w14:paraId="007D071C" w14:textId="77777777" w:rsidR="001F3354" w:rsidRPr="001F3354" w:rsidRDefault="001F3354" w:rsidP="001F3354">
      <w:pPr>
        <w:rPr>
          <w:lang w:val="es-ES"/>
        </w:rPr>
      </w:pPr>
      <w:r w:rsidRPr="001F3354">
        <w:t>•   No</w:t>
      </w:r>
    </w:p>
    <w:p w14:paraId="57867D16" w14:textId="77777777" w:rsidR="001F3354" w:rsidRPr="001F3354" w:rsidRDefault="001F3354" w:rsidP="001F3354">
      <w:pPr>
        <w:rPr>
          <w:lang w:val="es-ES"/>
        </w:rPr>
      </w:pPr>
    </w:p>
    <w:p w14:paraId="5D798C82" w14:textId="77777777" w:rsidR="001F3354" w:rsidRPr="001F3354" w:rsidRDefault="001F3354" w:rsidP="001F3354">
      <w:pPr>
        <w:rPr>
          <w:b/>
          <w:bCs/>
          <w:lang w:val="es-ES"/>
        </w:rPr>
      </w:pPr>
    </w:p>
    <w:p w14:paraId="1B104287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2. </w:t>
      </w:r>
      <w:r w:rsidRPr="001F3354">
        <w:rPr>
          <w:lang w:val="es-ES"/>
        </w:rPr>
        <w:t>Ahora nos gustaría preguntarle sobre sus experiencias llevando a cabo diferentes procedimientos en Obstetricia y Ginecología, comenzando por la sutura de B-Lynch.</w:t>
      </w:r>
    </w:p>
    <w:p w14:paraId="59D4ECB7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2.1 </w:t>
      </w:r>
      <w:r w:rsidRPr="001F3354">
        <w:rPr>
          <w:lang w:val="es-ES"/>
        </w:rPr>
        <w:t xml:space="preserve">¿Alguna vez ha realizado u observado cómo se hace una sutura B-Lynch? </w:t>
      </w:r>
    </w:p>
    <w:p w14:paraId="588A00BF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u w:val="single"/>
          <w:lang w:val="es-ES"/>
        </w:rPr>
        <w:t>De ser SÍ,</w:t>
      </w:r>
    </w:p>
    <w:p w14:paraId="414B782D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2.1. </w:t>
      </w:r>
      <w:r w:rsidRPr="001F3354">
        <w:rPr>
          <w:lang w:val="es-ES"/>
        </w:rPr>
        <w:t>¿Qué dificultades ha encontrado al realizar B-Lynch?</w:t>
      </w:r>
    </w:p>
    <w:p w14:paraId="074E398E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2.1.1. </w:t>
      </w:r>
      <w:r w:rsidRPr="001F3354">
        <w:rPr>
          <w:lang w:val="es-ES"/>
        </w:rPr>
        <w:t>¿Qué dificultades le impiden realizar B-Lynch?</w:t>
      </w:r>
    </w:p>
    <w:p w14:paraId="5F02C2F1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lastRenderedPageBreak/>
        <w:t xml:space="preserve">2.1.2. </w:t>
      </w:r>
      <w:r w:rsidRPr="001F3354">
        <w:rPr>
          <w:lang w:val="es-ES"/>
        </w:rPr>
        <w:t>¿Qué complicaciones ha presenciado durante la realización de B-Lynch?</w:t>
      </w:r>
    </w:p>
    <w:p w14:paraId="07FD86E6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2.2. </w:t>
      </w:r>
      <w:r w:rsidRPr="001F3354">
        <w:rPr>
          <w:lang w:val="es-ES"/>
        </w:rPr>
        <w:t>¿Qué experiencias positivas ha tenido al realizar B-Lynch?</w:t>
      </w:r>
    </w:p>
    <w:p w14:paraId="242CD5E3" w14:textId="77777777" w:rsidR="001F3354" w:rsidRPr="001F3354" w:rsidRDefault="001F3354" w:rsidP="001F3354">
      <w:pPr>
        <w:rPr>
          <w:lang w:val="es-ES"/>
        </w:rPr>
      </w:pPr>
    </w:p>
    <w:p w14:paraId="67161F02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3. </w:t>
      </w:r>
      <w:r w:rsidRPr="001F3354">
        <w:rPr>
          <w:lang w:val="es-ES"/>
        </w:rPr>
        <w:t>A continuación, nos gustaría preguntarle sobre sus experiencias al realizar el taponamiento con balón uterino (UBT).</w:t>
      </w:r>
    </w:p>
    <w:p w14:paraId="56B07CBF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3.1 </w:t>
      </w:r>
      <w:r w:rsidRPr="001F3354">
        <w:rPr>
          <w:bCs/>
          <w:lang w:val="es-ES"/>
        </w:rPr>
        <w:t>¿</w:t>
      </w:r>
      <w:r w:rsidRPr="001F3354">
        <w:rPr>
          <w:lang w:val="es-ES"/>
        </w:rPr>
        <w:t>Alguna vez ha colocado u observado la colocación de un UBT?</w:t>
      </w:r>
    </w:p>
    <w:p w14:paraId="4BAE903D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u w:val="single"/>
          <w:lang w:val="es-ES"/>
        </w:rPr>
        <w:t>De ser SÍ,</w:t>
      </w:r>
    </w:p>
    <w:p w14:paraId="02E060BC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3.1. </w:t>
      </w:r>
      <w:r w:rsidRPr="001F3354">
        <w:rPr>
          <w:lang w:val="es-ES"/>
        </w:rPr>
        <w:t>¿Qué dificultades ha encontrado al realizar UBT?</w:t>
      </w:r>
    </w:p>
    <w:p w14:paraId="74EBC756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3.1.1. </w:t>
      </w:r>
      <w:r w:rsidRPr="001F3354">
        <w:rPr>
          <w:lang w:val="es-ES"/>
        </w:rPr>
        <w:t>¿Qué dificultades le impiden ser capaz de realizar UBT?</w:t>
      </w:r>
    </w:p>
    <w:p w14:paraId="144B338C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  3.1.2. </w:t>
      </w:r>
      <w:r w:rsidRPr="001F3354">
        <w:rPr>
          <w:lang w:val="es-ES"/>
        </w:rPr>
        <w:t>¿Qué complicaciones ha presenciado durante la realización de UBT?</w:t>
      </w:r>
    </w:p>
    <w:p w14:paraId="24052B4C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3.2. </w:t>
      </w:r>
      <w:r w:rsidRPr="001F3354">
        <w:rPr>
          <w:lang w:val="es-ES"/>
        </w:rPr>
        <w:t>¿Qué experiencias positivas ha tenido al realizar UBT?</w:t>
      </w:r>
    </w:p>
    <w:p w14:paraId="755AC73E" w14:textId="77777777" w:rsidR="001F3354" w:rsidRPr="001F3354" w:rsidRDefault="001F3354" w:rsidP="001F3354">
      <w:pPr>
        <w:rPr>
          <w:lang w:val="es-ES"/>
        </w:rPr>
      </w:pPr>
    </w:p>
    <w:p w14:paraId="369A7E0D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4. </w:t>
      </w:r>
      <w:r w:rsidRPr="001F3354">
        <w:rPr>
          <w:lang w:val="es-ES"/>
        </w:rPr>
        <w:t>Finalmente, nos gustaría hablar con usted sobre sus experiencias en el manejo de aborto espontáneo o no provocado.</w:t>
      </w:r>
    </w:p>
    <w:p w14:paraId="5FE27B2F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4.1. </w:t>
      </w:r>
      <w:r w:rsidRPr="001F3354">
        <w:rPr>
          <w:lang w:val="es-ES"/>
        </w:rPr>
        <w:t>¿Qué sabe sobre el uso de fármacos (</w:t>
      </w:r>
      <w:proofErr w:type="spellStart"/>
      <w:r w:rsidRPr="001F3354">
        <w:rPr>
          <w:lang w:val="es-ES"/>
        </w:rPr>
        <w:t>misoprostol</w:t>
      </w:r>
      <w:proofErr w:type="spellEnd"/>
      <w:r w:rsidRPr="001F3354">
        <w:rPr>
          <w:lang w:val="es-ES"/>
        </w:rPr>
        <w:t>) para manejar un aborto espontáneo?</w:t>
      </w:r>
    </w:p>
    <w:p w14:paraId="0E9C9856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4.1.1. </w:t>
      </w:r>
      <w:r w:rsidRPr="001F3354">
        <w:rPr>
          <w:lang w:val="es-ES"/>
        </w:rPr>
        <w:t xml:space="preserve">¿Quiénes piensa que son buenas candidatas para </w:t>
      </w:r>
      <w:proofErr w:type="spellStart"/>
      <w:r w:rsidRPr="001F3354">
        <w:rPr>
          <w:lang w:val="es-ES"/>
        </w:rPr>
        <w:t>misoprostol</w:t>
      </w:r>
      <w:proofErr w:type="spellEnd"/>
      <w:r w:rsidRPr="001F3354">
        <w:rPr>
          <w:lang w:val="es-ES"/>
        </w:rPr>
        <w:t>?</w:t>
      </w:r>
    </w:p>
    <w:p w14:paraId="288CE20D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4.1.2. </w:t>
      </w:r>
      <w:r w:rsidRPr="001F3354">
        <w:rPr>
          <w:lang w:val="es-ES"/>
        </w:rPr>
        <w:t xml:space="preserve">¿Qué dosis de </w:t>
      </w:r>
      <w:proofErr w:type="spellStart"/>
      <w:r w:rsidRPr="001F3354">
        <w:rPr>
          <w:lang w:val="es-ES"/>
        </w:rPr>
        <w:t>misoprostol</w:t>
      </w:r>
      <w:proofErr w:type="spellEnd"/>
      <w:r w:rsidRPr="001F3354">
        <w:rPr>
          <w:lang w:val="es-ES"/>
        </w:rPr>
        <w:t xml:space="preserve"> prescribe? ¿Repite alguna dosificación?</w:t>
      </w:r>
    </w:p>
    <w:p w14:paraId="3FC8D926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4.1.3. </w:t>
      </w:r>
      <w:r w:rsidRPr="001F3354">
        <w:rPr>
          <w:lang w:val="es-ES"/>
        </w:rPr>
        <w:t>¿Cuál es la vía de administración (oral, vaginal)?</w:t>
      </w:r>
    </w:p>
    <w:p w14:paraId="173F6B23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4.2. </w:t>
      </w:r>
      <w:r w:rsidRPr="001F3354">
        <w:rPr>
          <w:lang w:val="es-ES"/>
        </w:rPr>
        <w:t>¿Qué dificultades o complicaciones ha experimentado (o escuchado) con el manejo médico del aborto espontáneo?</w:t>
      </w:r>
    </w:p>
    <w:p w14:paraId="76FDD981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4.3. </w:t>
      </w:r>
      <w:r w:rsidRPr="001F3354">
        <w:rPr>
          <w:lang w:val="es-ES"/>
        </w:rPr>
        <w:t>¿Qué experiencias positivas ha tenido (o escuchado) con el manejo médico del aborto espontáneo?</w:t>
      </w:r>
    </w:p>
    <w:p w14:paraId="038E281F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4.4. </w:t>
      </w:r>
      <w:r w:rsidRPr="001F3354">
        <w:rPr>
          <w:lang w:val="es-ES"/>
        </w:rPr>
        <w:t>Si es el caso, ¿qué inseguridades tiene sobre el uso de fármacos para manejar un aborto espontáneo?</w:t>
      </w:r>
    </w:p>
    <w:p w14:paraId="7FA5E348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4.5. </w:t>
      </w:r>
      <w:r w:rsidRPr="001F3354">
        <w:rPr>
          <w:lang w:val="es-ES"/>
        </w:rPr>
        <w:t>Si es el caso, ¿qué más le gustaría aprender sobre el manejo del aborto mediante fármacos?</w:t>
      </w:r>
    </w:p>
    <w:p w14:paraId="1A0D3FF0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4.6. </w:t>
      </w:r>
      <w:r w:rsidRPr="001F3354">
        <w:rPr>
          <w:lang w:val="es-ES"/>
        </w:rPr>
        <w:t>¿Ha visto pacientes que hayan manejado por ellas mismas un aborto espontáneo en su casa?</w:t>
      </w:r>
    </w:p>
    <w:p w14:paraId="095A9A8E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4.6.1. </w:t>
      </w:r>
      <w:r w:rsidRPr="001F3354">
        <w:rPr>
          <w:lang w:val="es-ES"/>
        </w:rPr>
        <w:t>Si es así, ¿qué han usado para manejar por sí mismas un aborto espontáneo en su casa?</w:t>
      </w:r>
    </w:p>
    <w:p w14:paraId="73E7EE2F" w14:textId="77777777" w:rsidR="001F3354" w:rsidRPr="001F3354" w:rsidRDefault="001F3354" w:rsidP="001F3354">
      <w:pPr>
        <w:rPr>
          <w:lang w:val="es-ES"/>
        </w:rPr>
      </w:pPr>
    </w:p>
    <w:p w14:paraId="23A96E8C" w14:textId="77777777" w:rsidR="001F3354" w:rsidRPr="001F3354" w:rsidRDefault="001F3354" w:rsidP="001F3354">
      <w:pPr>
        <w:rPr>
          <w:lang w:val="es-ES"/>
        </w:rPr>
      </w:pPr>
      <w:r w:rsidRPr="001F3354">
        <w:rPr>
          <w:b/>
          <w:bCs/>
          <w:lang w:val="es-ES"/>
        </w:rPr>
        <w:t xml:space="preserve">5. </w:t>
      </w:r>
      <w:r w:rsidRPr="001F3354">
        <w:rPr>
          <w:lang w:val="es-ES"/>
        </w:rPr>
        <w:t>Muchas gracias por sus respuestas. Esta entrevista es de mucha utilidad. ¿Tiene otras reflexiones, sentimientos o ideas que le gustaría compartir con nosotros sobre el curso, o cualquier otra cosa que agregar?</w:t>
      </w:r>
    </w:p>
    <w:p w14:paraId="3602B2DF" w14:textId="77777777" w:rsidR="001F3354" w:rsidRPr="001F3354" w:rsidRDefault="001F3354" w:rsidP="001F3354">
      <w:pPr>
        <w:rPr>
          <w:lang w:val="es-MX"/>
        </w:rPr>
      </w:pPr>
    </w:p>
    <w:p w14:paraId="57F31CCF" w14:textId="77777777" w:rsidR="00C401EA" w:rsidRDefault="00C401EA"/>
    <w:sectPr w:rsidR="00C401EA" w:rsidSect="00E13047">
      <w:footerReference w:type="default" r:id="rId4"/>
      <w:pgSz w:w="12240" w:h="15840"/>
      <w:pgMar w:top="1418" w:right="1400" w:bottom="1418" w:left="1418" w:header="0" w:footer="0" w:gutter="0"/>
      <w:cols w:space="720" w:equalWidth="0">
        <w:col w:w="942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4689D" w14:textId="77777777" w:rsidR="00DA444D" w:rsidRDefault="001F3354">
    <w:pPr>
      <w:widowControl w:val="0"/>
      <w:autoSpaceDE w:val="0"/>
      <w:autoSpaceDN w:val="0"/>
      <w:adjustRightInd w:val="0"/>
      <w:rPr>
        <w:rFonts w:ascii="Times New Roman" w:hAnsi="Times New Roman"/>
        <w:sz w:val="10"/>
        <w:szCs w:val="1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54"/>
    <w:rsid w:val="000004B4"/>
    <w:rsid w:val="0002281A"/>
    <w:rsid w:val="00023704"/>
    <w:rsid w:val="000247FF"/>
    <w:rsid w:val="00047432"/>
    <w:rsid w:val="00050017"/>
    <w:rsid w:val="000662C9"/>
    <w:rsid w:val="000717C1"/>
    <w:rsid w:val="00075A23"/>
    <w:rsid w:val="000856F3"/>
    <w:rsid w:val="000F3A68"/>
    <w:rsid w:val="00104A31"/>
    <w:rsid w:val="0012513B"/>
    <w:rsid w:val="00136BC1"/>
    <w:rsid w:val="001421AD"/>
    <w:rsid w:val="00181EC1"/>
    <w:rsid w:val="001A482F"/>
    <w:rsid w:val="001D0C7F"/>
    <w:rsid w:val="001F3354"/>
    <w:rsid w:val="002208CD"/>
    <w:rsid w:val="002230C3"/>
    <w:rsid w:val="0023344B"/>
    <w:rsid w:val="0025680B"/>
    <w:rsid w:val="002829D8"/>
    <w:rsid w:val="00297DAE"/>
    <w:rsid w:val="002C240D"/>
    <w:rsid w:val="002C33AE"/>
    <w:rsid w:val="00316B30"/>
    <w:rsid w:val="00337277"/>
    <w:rsid w:val="00340BD0"/>
    <w:rsid w:val="003538BD"/>
    <w:rsid w:val="00367641"/>
    <w:rsid w:val="00386E09"/>
    <w:rsid w:val="003A1A05"/>
    <w:rsid w:val="003A4EE5"/>
    <w:rsid w:val="003E5623"/>
    <w:rsid w:val="003E6A3C"/>
    <w:rsid w:val="004007AE"/>
    <w:rsid w:val="00406242"/>
    <w:rsid w:val="00411521"/>
    <w:rsid w:val="004400EB"/>
    <w:rsid w:val="00457CB7"/>
    <w:rsid w:val="0046241C"/>
    <w:rsid w:val="004A7A22"/>
    <w:rsid w:val="004C7630"/>
    <w:rsid w:val="004D4390"/>
    <w:rsid w:val="004F3D8E"/>
    <w:rsid w:val="005205DB"/>
    <w:rsid w:val="005249A2"/>
    <w:rsid w:val="0052548D"/>
    <w:rsid w:val="00526043"/>
    <w:rsid w:val="0053043B"/>
    <w:rsid w:val="00547680"/>
    <w:rsid w:val="0059101D"/>
    <w:rsid w:val="005A231B"/>
    <w:rsid w:val="005C72D4"/>
    <w:rsid w:val="005D574D"/>
    <w:rsid w:val="005E0C02"/>
    <w:rsid w:val="005E0DD9"/>
    <w:rsid w:val="005E7226"/>
    <w:rsid w:val="005F35C9"/>
    <w:rsid w:val="00601F3D"/>
    <w:rsid w:val="00623DC8"/>
    <w:rsid w:val="00666CCE"/>
    <w:rsid w:val="006808D1"/>
    <w:rsid w:val="00693982"/>
    <w:rsid w:val="00694BC9"/>
    <w:rsid w:val="006A38F7"/>
    <w:rsid w:val="006D7A28"/>
    <w:rsid w:val="006E37F2"/>
    <w:rsid w:val="00730A9F"/>
    <w:rsid w:val="00750255"/>
    <w:rsid w:val="007910A4"/>
    <w:rsid w:val="007B2F6A"/>
    <w:rsid w:val="007E0D87"/>
    <w:rsid w:val="00813A17"/>
    <w:rsid w:val="008275D2"/>
    <w:rsid w:val="00843028"/>
    <w:rsid w:val="00881ED6"/>
    <w:rsid w:val="00891E9F"/>
    <w:rsid w:val="008C41F4"/>
    <w:rsid w:val="008E5042"/>
    <w:rsid w:val="008E7C9B"/>
    <w:rsid w:val="008F006A"/>
    <w:rsid w:val="008F01CA"/>
    <w:rsid w:val="00926608"/>
    <w:rsid w:val="00937977"/>
    <w:rsid w:val="00961C72"/>
    <w:rsid w:val="009A7FD6"/>
    <w:rsid w:val="009C5EA2"/>
    <w:rsid w:val="009C6D0D"/>
    <w:rsid w:val="009D7558"/>
    <w:rsid w:val="009E63C1"/>
    <w:rsid w:val="009F054E"/>
    <w:rsid w:val="00A03A98"/>
    <w:rsid w:val="00A13C6E"/>
    <w:rsid w:val="00A178A6"/>
    <w:rsid w:val="00A30EEB"/>
    <w:rsid w:val="00A37235"/>
    <w:rsid w:val="00A45F93"/>
    <w:rsid w:val="00A52E95"/>
    <w:rsid w:val="00A97D9E"/>
    <w:rsid w:val="00AA2362"/>
    <w:rsid w:val="00AA7DAA"/>
    <w:rsid w:val="00AC4087"/>
    <w:rsid w:val="00B05ADD"/>
    <w:rsid w:val="00B264C7"/>
    <w:rsid w:val="00B31D09"/>
    <w:rsid w:val="00B562F8"/>
    <w:rsid w:val="00B56F41"/>
    <w:rsid w:val="00BB5297"/>
    <w:rsid w:val="00BB6EEB"/>
    <w:rsid w:val="00C07D28"/>
    <w:rsid w:val="00C276C8"/>
    <w:rsid w:val="00C36047"/>
    <w:rsid w:val="00C401EA"/>
    <w:rsid w:val="00CC1DE9"/>
    <w:rsid w:val="00CD7E30"/>
    <w:rsid w:val="00CE0AB2"/>
    <w:rsid w:val="00D13E76"/>
    <w:rsid w:val="00D4178A"/>
    <w:rsid w:val="00D44590"/>
    <w:rsid w:val="00D45DBA"/>
    <w:rsid w:val="00D558B5"/>
    <w:rsid w:val="00D709BA"/>
    <w:rsid w:val="00D90DD7"/>
    <w:rsid w:val="00D90E66"/>
    <w:rsid w:val="00DA033B"/>
    <w:rsid w:val="00DB4CD8"/>
    <w:rsid w:val="00DD5C41"/>
    <w:rsid w:val="00E14AD4"/>
    <w:rsid w:val="00E43872"/>
    <w:rsid w:val="00E57DBA"/>
    <w:rsid w:val="00E60059"/>
    <w:rsid w:val="00E61FF3"/>
    <w:rsid w:val="00E67811"/>
    <w:rsid w:val="00E803AF"/>
    <w:rsid w:val="00E82E68"/>
    <w:rsid w:val="00E90384"/>
    <w:rsid w:val="00EA2E4C"/>
    <w:rsid w:val="00EA7D32"/>
    <w:rsid w:val="00EB4527"/>
    <w:rsid w:val="00EE6A46"/>
    <w:rsid w:val="00EF247D"/>
    <w:rsid w:val="00F079EB"/>
    <w:rsid w:val="00F16083"/>
    <w:rsid w:val="00F24BF3"/>
    <w:rsid w:val="00F44D63"/>
    <w:rsid w:val="00F51E19"/>
    <w:rsid w:val="00F5286C"/>
    <w:rsid w:val="00F920EC"/>
    <w:rsid w:val="00F931FE"/>
    <w:rsid w:val="00FB05BF"/>
    <w:rsid w:val="00FD7110"/>
    <w:rsid w:val="00FF19FF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A4A243"/>
  <w15:chartTrackingRefBased/>
  <w15:docId w15:val="{329D28BC-EB0E-CE47-9FC1-13E3251A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Pooja Subramanian Parameshwar</dc:creator>
  <cp:keywords/>
  <dc:description/>
  <cp:lastModifiedBy>Pooja Subramanian Parameshwar</cp:lastModifiedBy>
  <cp:revision>1</cp:revision>
  <dcterms:created xsi:type="dcterms:W3CDTF">2021-08-04T23:39:00Z</dcterms:created>
  <dcterms:modified xsi:type="dcterms:W3CDTF">2021-08-04T23:40:00Z</dcterms:modified>
</cp:coreProperties>
</file>