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F9EB4" w14:textId="41FBF2A9" w:rsidR="002770E4" w:rsidRDefault="00942F42">
      <w:pPr>
        <w:rPr>
          <w:lang w:val="fr-FR"/>
        </w:rPr>
      </w:pPr>
      <w:proofErr w:type="spellStart"/>
      <w:r>
        <w:rPr>
          <w:lang w:val="fr-FR"/>
        </w:rPr>
        <w:t>PIC_FA_Supplementary</w:t>
      </w:r>
      <w:proofErr w:type="spellEnd"/>
      <w:r>
        <w:rPr>
          <w:lang w:val="fr-FR"/>
        </w:rPr>
        <w:t xml:space="preserve"> Materials</w:t>
      </w:r>
    </w:p>
    <w:p w14:paraId="74735CF2" w14:textId="122D7DE6" w:rsidR="00942F42" w:rsidRDefault="00942F42">
      <w:pPr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08AC4CD6" wp14:editId="7643A569">
            <wp:extent cx="5731510" cy="3968115"/>
            <wp:effectExtent l="0" t="0" r="0" b="0"/>
            <wp:docPr id="2139836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836867" name="Picture 213983686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951B1" w14:textId="77777777" w:rsidR="00942F42" w:rsidRDefault="00942F42">
      <w:pPr>
        <w:rPr>
          <w:lang w:val="fr-FR"/>
        </w:rPr>
      </w:pPr>
    </w:p>
    <w:p w14:paraId="2DC99358" w14:textId="51741011" w:rsidR="00942F42" w:rsidRPr="00CB37DA" w:rsidRDefault="00942F42">
      <w:pPr>
        <w:rPr>
          <w:rFonts w:ascii="Arial" w:hAnsi="Arial" w:cs="Arial"/>
          <w:b/>
          <w:bCs/>
          <w:lang w:val="en-US"/>
        </w:rPr>
      </w:pPr>
      <w:r w:rsidRPr="00CB37DA">
        <w:rPr>
          <w:rFonts w:ascii="Arial" w:hAnsi="Arial" w:cs="Arial"/>
          <w:b/>
          <w:bCs/>
          <w:lang w:val="en-US"/>
        </w:rPr>
        <w:t xml:space="preserve">Fig. S1. Images in the Healthy food category. </w:t>
      </w:r>
      <w:r w:rsidRPr="00CB37DA">
        <w:rPr>
          <w:rFonts w:ascii="Arial" w:hAnsi="Arial" w:cs="Arial"/>
          <w:lang w:val="en-US"/>
        </w:rPr>
        <w:t>Images were selected from the</w:t>
      </w:r>
      <w:r w:rsidR="00CB37DA" w:rsidRPr="00CB37DA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proofErr w:type="gramStart"/>
      <w:r w:rsidR="00CB37DA" w:rsidRPr="00CB37DA">
        <w:rPr>
          <w:rFonts w:ascii="Arial" w:hAnsi="Arial" w:cs="Arial"/>
          <w:color w:val="000000" w:themeColor="text1"/>
          <w:lang w:val="en-US"/>
        </w:rPr>
        <w:t>food.pics</w:t>
      </w:r>
      <w:proofErr w:type="spellEnd"/>
      <w:proofErr w:type="gramEnd"/>
      <w:r w:rsidR="00CB37DA" w:rsidRPr="00CB37DA">
        <w:rPr>
          <w:rFonts w:ascii="Arial" w:hAnsi="Arial" w:cs="Arial"/>
          <w:color w:val="000000" w:themeColor="text1"/>
          <w:lang w:val="en-US"/>
        </w:rPr>
        <w:t xml:space="preserve"> database</w:t>
      </w:r>
      <w:r w:rsidRPr="00CB37DA">
        <w:rPr>
          <w:rFonts w:ascii="Arial" w:hAnsi="Arial" w:cs="Arial"/>
          <w:color w:val="000000" w:themeColor="text1"/>
          <w:lang w:val="en-US"/>
        </w:rPr>
        <w:t>.</w:t>
      </w:r>
      <w:r w:rsidRPr="00CB37DA">
        <w:rPr>
          <w:rFonts w:ascii="Arial" w:hAnsi="Arial" w:cs="Arial"/>
          <w:b/>
          <w:bCs/>
          <w:lang w:val="en-US"/>
        </w:rPr>
        <w:br w:type="page"/>
      </w:r>
    </w:p>
    <w:p w14:paraId="29B545E0" w14:textId="77777777" w:rsidR="00942F42" w:rsidRPr="00942F42" w:rsidRDefault="00942F42">
      <w:pPr>
        <w:rPr>
          <w:lang w:val="en-US"/>
        </w:rPr>
      </w:pPr>
    </w:p>
    <w:p w14:paraId="015F629F" w14:textId="7A14B3B5" w:rsidR="00942F42" w:rsidRDefault="00942F42">
      <w:pPr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073F1713" wp14:editId="023C50D2">
            <wp:extent cx="5731510" cy="3968115"/>
            <wp:effectExtent l="0" t="0" r="0" b="0"/>
            <wp:docPr id="3212069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06924" name="Picture 32120692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DAD23" w14:textId="39C358B9" w:rsidR="004051E3" w:rsidRPr="00CB37DA" w:rsidRDefault="00942F42">
      <w:pPr>
        <w:rPr>
          <w:rFonts w:ascii="Arial" w:hAnsi="Arial" w:cs="Arial"/>
          <w:color w:val="000000" w:themeColor="text1"/>
          <w:lang w:val="en-US"/>
        </w:rPr>
      </w:pPr>
      <w:r w:rsidRPr="00CB37DA">
        <w:rPr>
          <w:rFonts w:ascii="Arial" w:hAnsi="Arial" w:cs="Arial"/>
          <w:b/>
          <w:bCs/>
          <w:lang w:val="en-US"/>
        </w:rPr>
        <w:t xml:space="preserve">Fig. S2. Images in the </w:t>
      </w:r>
      <w:r w:rsidR="00920C2F" w:rsidRPr="00CB37DA">
        <w:rPr>
          <w:rFonts w:ascii="Arial" w:hAnsi="Arial" w:cs="Arial"/>
          <w:b/>
          <w:bCs/>
          <w:lang w:val="en-US"/>
        </w:rPr>
        <w:t>Unh</w:t>
      </w:r>
      <w:r w:rsidRPr="00CB37DA">
        <w:rPr>
          <w:rFonts w:ascii="Arial" w:hAnsi="Arial" w:cs="Arial"/>
          <w:b/>
          <w:bCs/>
          <w:lang w:val="en-US"/>
        </w:rPr>
        <w:t xml:space="preserve">ealthy food category. </w:t>
      </w:r>
      <w:r w:rsidRPr="00CB37DA">
        <w:rPr>
          <w:rFonts w:ascii="Arial" w:hAnsi="Arial" w:cs="Arial"/>
          <w:lang w:val="en-US"/>
        </w:rPr>
        <w:t xml:space="preserve">Images were selected from </w:t>
      </w:r>
      <w:proofErr w:type="spellStart"/>
      <w:proofErr w:type="gramStart"/>
      <w:r w:rsidR="00CB37DA" w:rsidRPr="00CB37DA">
        <w:rPr>
          <w:rFonts w:ascii="Arial" w:hAnsi="Arial" w:cs="Arial"/>
          <w:color w:val="000000" w:themeColor="text1"/>
          <w:lang w:val="en-US"/>
        </w:rPr>
        <w:t>food.pics</w:t>
      </w:r>
      <w:proofErr w:type="spellEnd"/>
      <w:proofErr w:type="gramEnd"/>
      <w:r w:rsidR="00CB37DA" w:rsidRPr="00CB37DA">
        <w:rPr>
          <w:rFonts w:ascii="Arial" w:hAnsi="Arial" w:cs="Arial"/>
          <w:color w:val="000000" w:themeColor="text1"/>
          <w:lang w:val="en-US"/>
        </w:rPr>
        <w:t xml:space="preserve"> database.</w:t>
      </w:r>
    </w:p>
    <w:p w14:paraId="78F5BA57" w14:textId="07745C38" w:rsidR="004051E3" w:rsidRDefault="004051E3">
      <w:pPr>
        <w:rPr>
          <w:lang w:val="en-US"/>
        </w:rPr>
      </w:pPr>
      <w:r>
        <w:rPr>
          <w:lang w:val="en-US"/>
        </w:rPr>
        <w:br w:type="page"/>
      </w:r>
    </w:p>
    <w:tbl>
      <w:tblPr>
        <w:tblW w:w="7200" w:type="dxa"/>
        <w:tblLook w:val="04A0" w:firstRow="1" w:lastRow="0" w:firstColumn="1" w:lastColumn="0" w:noHBand="0" w:noVBand="1"/>
      </w:tblPr>
      <w:tblGrid>
        <w:gridCol w:w="3600"/>
        <w:gridCol w:w="1800"/>
        <w:gridCol w:w="1800"/>
      </w:tblGrid>
      <w:tr w:rsidR="00DB54F7" w14:paraId="4F3158CD" w14:textId="77777777" w:rsidTr="00DB54F7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noWrap/>
            <w:vAlign w:val="bottom"/>
            <w:hideMark/>
          </w:tcPr>
          <w:p w14:paraId="64C7D0E3" w14:textId="77777777" w:rsidR="00DB54F7" w:rsidRDefault="00DB54F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Nutrient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noWrap/>
            <w:vAlign w:val="bottom"/>
            <w:hideMark/>
          </w:tcPr>
          <w:p w14:paraId="60A58681" w14:textId="77777777" w:rsidR="00DB54F7" w:rsidRDefault="00DB54F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Healthy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D3D3D3" w:fill="D3D3D3"/>
            <w:noWrap/>
            <w:vAlign w:val="bottom"/>
            <w:hideMark/>
          </w:tcPr>
          <w:p w14:paraId="4925EE3C" w14:textId="77777777" w:rsidR="00DB54F7" w:rsidRDefault="00DB54F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Unhealthy</w:t>
            </w:r>
          </w:p>
        </w:tc>
      </w:tr>
      <w:tr w:rsidR="00DB54F7" w14:paraId="474E9FC1" w14:textId="77777777" w:rsidTr="00DB54F7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8849E" w14:textId="46F3DA8B" w:rsidR="00DB54F7" w:rsidRDefault="00DB54F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Calories (kcal</w:t>
            </w:r>
            <w:r w:rsidR="00CB37DA">
              <w:rPr>
                <w:rFonts w:ascii="Calibri" w:hAnsi="Calibri" w:cs="Calibri"/>
                <w:color w:val="000000"/>
                <w:sz w:val="22"/>
                <w:szCs w:val="22"/>
              </w:rPr>
              <w:t>/100g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47A90" w14:textId="09A308D4" w:rsidR="00DB54F7" w:rsidRDefault="00DB54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 w:rsidR="00CB37DA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EC5FE" w14:textId="78CD0148" w:rsidR="00DB54F7" w:rsidRDefault="00DB54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CB37DA">
              <w:rPr>
                <w:rFonts w:ascii="Calibri" w:hAnsi="Calibri" w:cs="Calibri"/>
                <w:color w:val="000000"/>
                <w:sz w:val="22"/>
                <w:szCs w:val="22"/>
              </w:rPr>
              <w:t>07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 w:rsidR="00CB37DA">
              <w:rPr>
                <w:rFonts w:ascii="Calibri" w:hAnsi="Calibri" w:cs="Calibri"/>
                <w:color w:val="000000"/>
                <w:sz w:val="22"/>
                <w:szCs w:val="22"/>
              </w:rPr>
              <w:t>71</w:t>
            </w:r>
          </w:p>
        </w:tc>
      </w:tr>
      <w:tr w:rsidR="00DB54F7" w14:paraId="3E4ADFD0" w14:textId="77777777" w:rsidTr="00DB54F7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379F8" w14:textId="44C3D3AC" w:rsidR="00DB54F7" w:rsidRDefault="00DB54F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Protein (g</w:t>
            </w:r>
            <w:r w:rsidR="00CB37DA">
              <w:rPr>
                <w:rFonts w:ascii="Calibri" w:hAnsi="Calibri" w:cs="Calibri"/>
                <w:color w:val="000000"/>
                <w:sz w:val="22"/>
                <w:szCs w:val="22"/>
              </w:rPr>
              <w:t>/100g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AE42D" w14:textId="69740883" w:rsidR="00DB54F7" w:rsidRDefault="00DB54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CB37DA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07E52" w14:textId="3AE58E51" w:rsidR="00DB54F7" w:rsidRDefault="00CB37D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 w:rsidR="00DB54F7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DB54F7" w14:paraId="57CE9CCD" w14:textId="77777777" w:rsidTr="00DB54F7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9081A" w14:textId="279C4D3F" w:rsidR="00DB54F7" w:rsidRDefault="00DB54F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Fat (g</w:t>
            </w:r>
            <w:r w:rsidR="00CB37DA">
              <w:rPr>
                <w:rFonts w:ascii="Calibri" w:hAnsi="Calibri" w:cs="Calibri"/>
                <w:color w:val="000000"/>
                <w:sz w:val="22"/>
                <w:szCs w:val="22"/>
              </w:rPr>
              <w:t>/100g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38A99C" w14:textId="520DB1E9" w:rsidR="00DB54F7" w:rsidRDefault="00DB54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CB37DA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F892E" w14:textId="2A718E8C" w:rsidR="00DB54F7" w:rsidRDefault="00DB54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CB37DA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 w:rsidR="00CB37DA"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</w:tr>
      <w:tr w:rsidR="00DB54F7" w14:paraId="10B6F32A" w14:textId="77777777" w:rsidTr="00DB54F7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23E50" w14:textId="324C229C" w:rsidR="00DB54F7" w:rsidRDefault="00DB54F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Carbs (g</w:t>
            </w:r>
            <w:r w:rsidR="00CB37DA">
              <w:rPr>
                <w:rFonts w:ascii="Calibri" w:hAnsi="Calibri" w:cs="Calibri"/>
                <w:color w:val="000000"/>
                <w:sz w:val="22"/>
                <w:szCs w:val="22"/>
              </w:rPr>
              <w:t>/100g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D54BC" w14:textId="1527BAE1" w:rsidR="00DB54F7" w:rsidRDefault="00DB54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 w:rsidR="00CB37DA"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889B0" w14:textId="13E14978" w:rsidR="00DB54F7" w:rsidRDefault="00DB54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CB37DA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 w:rsidR="00CB37DA">
              <w:rPr>
                <w:rFonts w:ascii="Calibri" w:hAnsi="Calibri" w:cs="Calibri"/>
                <w:color w:val="000000"/>
                <w:sz w:val="22"/>
                <w:szCs w:val="22"/>
              </w:rPr>
              <w:t>07</w:t>
            </w:r>
          </w:p>
        </w:tc>
      </w:tr>
      <w:tr w:rsidR="00DB54F7" w14:paraId="4739F9F8" w14:textId="77777777" w:rsidTr="00DB54F7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9B5E02" w14:textId="2DD88168" w:rsidR="00DB54F7" w:rsidRDefault="00DB54F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Fibre (g</w:t>
            </w:r>
            <w:r w:rsidR="00CB37DA">
              <w:rPr>
                <w:rFonts w:ascii="Calibri" w:hAnsi="Calibri" w:cs="Calibri"/>
                <w:color w:val="000000"/>
                <w:sz w:val="22"/>
                <w:szCs w:val="22"/>
              </w:rPr>
              <w:t>/100g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26511" w14:textId="68B16B50" w:rsidR="00DB54F7" w:rsidRDefault="00DB54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 w:rsidR="00CB37DA">
              <w:rPr>
                <w:rFonts w:ascii="Calibri" w:hAnsi="Calibri" w:cs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9C1E0E" w14:textId="2A86CB16" w:rsidR="00DB54F7" w:rsidRDefault="00DB54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CB37DA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</w:tbl>
    <w:p w14:paraId="0A7CBD70" w14:textId="77777777" w:rsidR="00DB54F7" w:rsidRDefault="00DB54F7">
      <w:pPr>
        <w:rPr>
          <w:lang w:val="en-US"/>
        </w:rPr>
      </w:pPr>
    </w:p>
    <w:p w14:paraId="2A969A59" w14:textId="77777777" w:rsidR="00DB54F7" w:rsidRDefault="00DB54F7">
      <w:pPr>
        <w:rPr>
          <w:lang w:val="en-US"/>
        </w:rPr>
      </w:pPr>
    </w:p>
    <w:p w14:paraId="5E61FD55" w14:textId="3C267962" w:rsidR="00DB54F7" w:rsidRPr="00DB54F7" w:rsidRDefault="00DB54F7" w:rsidP="00DB54F7">
      <w:pPr>
        <w:rPr>
          <w:b/>
          <w:bCs/>
          <w:lang w:val="en-US"/>
        </w:rPr>
      </w:pPr>
      <w:r w:rsidRPr="00DB54F7">
        <w:rPr>
          <w:b/>
          <w:bCs/>
          <w:lang w:val="en-US"/>
        </w:rPr>
        <w:t>Table S</w:t>
      </w:r>
      <w:r>
        <w:rPr>
          <w:b/>
          <w:bCs/>
          <w:lang w:val="en-US"/>
        </w:rPr>
        <w:t>1</w:t>
      </w:r>
      <w:r w:rsidRPr="00DB54F7">
        <w:rPr>
          <w:b/>
          <w:bCs/>
          <w:lang w:val="en-US"/>
        </w:rPr>
        <w:t xml:space="preserve">: </w:t>
      </w:r>
      <w:r>
        <w:rPr>
          <w:b/>
          <w:bCs/>
          <w:lang w:val="en-US"/>
        </w:rPr>
        <w:t>Nutritional</w:t>
      </w:r>
      <w:r w:rsidRPr="00DB54F7">
        <w:rPr>
          <w:b/>
          <w:bCs/>
          <w:lang w:val="en-US"/>
        </w:rPr>
        <w:t xml:space="preserve"> comparison Healthy vs Unhealthy food (Averages)</w:t>
      </w:r>
    </w:p>
    <w:p w14:paraId="3699D6F8" w14:textId="77777777" w:rsidR="00DB54F7" w:rsidRDefault="00DB54F7">
      <w:pPr>
        <w:rPr>
          <w:lang w:val="en-US"/>
        </w:rPr>
      </w:pPr>
    </w:p>
    <w:p w14:paraId="05F64F98" w14:textId="77777777" w:rsidR="00DB54F7" w:rsidRDefault="00DB54F7">
      <w:pPr>
        <w:rPr>
          <w:lang w:val="en-US"/>
        </w:rPr>
      </w:pPr>
    </w:p>
    <w:p w14:paraId="31934636" w14:textId="77777777" w:rsidR="00DB54F7" w:rsidRDefault="00DB54F7">
      <w:pPr>
        <w:rPr>
          <w:lang w:val="en-US"/>
        </w:rPr>
      </w:pPr>
    </w:p>
    <w:p w14:paraId="6B0728C2" w14:textId="77777777" w:rsidR="00DB54F7" w:rsidRDefault="00DB54F7">
      <w:pPr>
        <w:rPr>
          <w:lang w:val="en-US"/>
        </w:rPr>
      </w:pPr>
    </w:p>
    <w:p w14:paraId="5C9BCC7F" w14:textId="77777777" w:rsidR="00DB54F7" w:rsidRDefault="00DB54F7">
      <w:pPr>
        <w:rPr>
          <w:lang w:val="en-US"/>
        </w:rPr>
      </w:pPr>
    </w:p>
    <w:p w14:paraId="24CDE6F2" w14:textId="77777777" w:rsidR="00DB54F7" w:rsidRDefault="00DB54F7">
      <w:pPr>
        <w:rPr>
          <w:lang w:val="en-US"/>
        </w:rPr>
      </w:pPr>
    </w:p>
    <w:p w14:paraId="46BE9431" w14:textId="77777777" w:rsidR="00DB54F7" w:rsidRDefault="00DB54F7">
      <w:pPr>
        <w:rPr>
          <w:lang w:val="en-US"/>
        </w:rPr>
      </w:pPr>
    </w:p>
    <w:p w14:paraId="1E22A9AC" w14:textId="77777777" w:rsidR="00DB54F7" w:rsidRDefault="00DB54F7">
      <w:pPr>
        <w:rPr>
          <w:lang w:val="en-US"/>
        </w:rPr>
      </w:pPr>
    </w:p>
    <w:p w14:paraId="068A649E" w14:textId="77777777" w:rsidR="00DB54F7" w:rsidRDefault="00DB54F7">
      <w:pPr>
        <w:rPr>
          <w:lang w:val="en-US"/>
        </w:rPr>
      </w:pPr>
    </w:p>
    <w:p w14:paraId="4A1E9028" w14:textId="77777777" w:rsidR="00DB54F7" w:rsidRDefault="00DB54F7">
      <w:pPr>
        <w:rPr>
          <w:lang w:val="en-US"/>
        </w:rPr>
      </w:pPr>
    </w:p>
    <w:p w14:paraId="6F2D37DD" w14:textId="77777777" w:rsidR="00DB54F7" w:rsidRDefault="00DB54F7">
      <w:pPr>
        <w:rPr>
          <w:lang w:val="en-US"/>
        </w:rPr>
      </w:pPr>
    </w:p>
    <w:p w14:paraId="04E62AD3" w14:textId="77777777" w:rsidR="00DB54F7" w:rsidRDefault="00DB54F7">
      <w:pPr>
        <w:rPr>
          <w:lang w:val="en-US"/>
        </w:rPr>
      </w:pPr>
    </w:p>
    <w:p w14:paraId="2910B32C" w14:textId="77777777" w:rsidR="00DB54F7" w:rsidRDefault="00DB54F7">
      <w:pPr>
        <w:rPr>
          <w:lang w:val="en-US"/>
        </w:rPr>
      </w:pPr>
    </w:p>
    <w:p w14:paraId="70AE0632" w14:textId="77777777" w:rsidR="00DB54F7" w:rsidRDefault="00DB54F7">
      <w:pPr>
        <w:rPr>
          <w:lang w:val="en-US"/>
        </w:rPr>
      </w:pPr>
    </w:p>
    <w:p w14:paraId="682F1C6B" w14:textId="77777777" w:rsidR="00DB54F7" w:rsidRDefault="00DB54F7">
      <w:pPr>
        <w:rPr>
          <w:lang w:val="en-US"/>
        </w:rPr>
      </w:pPr>
    </w:p>
    <w:p w14:paraId="3B84181F" w14:textId="77777777" w:rsidR="00DB54F7" w:rsidRDefault="00DB54F7">
      <w:pPr>
        <w:rPr>
          <w:lang w:val="en-US"/>
        </w:rPr>
      </w:pPr>
    </w:p>
    <w:p w14:paraId="2E50992D" w14:textId="77777777" w:rsidR="00DB54F7" w:rsidRDefault="00DB54F7">
      <w:pPr>
        <w:rPr>
          <w:lang w:val="en-US"/>
        </w:rPr>
      </w:pPr>
    </w:p>
    <w:p w14:paraId="5BB801DF" w14:textId="77777777" w:rsidR="00DB54F7" w:rsidRDefault="00DB54F7">
      <w:pPr>
        <w:rPr>
          <w:lang w:val="en-US"/>
        </w:rPr>
      </w:pPr>
    </w:p>
    <w:p w14:paraId="76552254" w14:textId="77777777" w:rsidR="00DB54F7" w:rsidRDefault="00DB54F7">
      <w:pPr>
        <w:rPr>
          <w:lang w:val="en-US"/>
        </w:rPr>
      </w:pPr>
    </w:p>
    <w:p w14:paraId="5D6DB9D6" w14:textId="77777777" w:rsidR="00DB54F7" w:rsidRDefault="00DB54F7">
      <w:pPr>
        <w:rPr>
          <w:lang w:val="en-US"/>
        </w:rPr>
      </w:pPr>
    </w:p>
    <w:p w14:paraId="09AFDEB1" w14:textId="77777777" w:rsidR="00DB54F7" w:rsidRDefault="00DB54F7">
      <w:pPr>
        <w:rPr>
          <w:lang w:val="en-US"/>
        </w:rPr>
      </w:pPr>
    </w:p>
    <w:p w14:paraId="5F5181A9" w14:textId="77777777" w:rsidR="00DB54F7" w:rsidRDefault="00DB54F7">
      <w:pPr>
        <w:rPr>
          <w:lang w:val="en-US"/>
        </w:rPr>
      </w:pPr>
    </w:p>
    <w:p w14:paraId="6838EACC" w14:textId="77777777" w:rsidR="00DB54F7" w:rsidRDefault="00DB54F7">
      <w:pPr>
        <w:rPr>
          <w:lang w:val="en-US"/>
        </w:rPr>
      </w:pPr>
    </w:p>
    <w:p w14:paraId="6049FB66" w14:textId="77777777" w:rsidR="00DB54F7" w:rsidRDefault="00DB54F7">
      <w:pPr>
        <w:rPr>
          <w:lang w:val="en-US"/>
        </w:rPr>
      </w:pPr>
    </w:p>
    <w:p w14:paraId="1FE9A394" w14:textId="77777777" w:rsidR="00DB54F7" w:rsidRDefault="00DB54F7">
      <w:pPr>
        <w:rPr>
          <w:lang w:val="en-US"/>
        </w:rPr>
      </w:pPr>
    </w:p>
    <w:p w14:paraId="51708056" w14:textId="77777777" w:rsidR="00DB54F7" w:rsidRDefault="00DB54F7">
      <w:pPr>
        <w:rPr>
          <w:lang w:val="en-US"/>
        </w:rPr>
      </w:pPr>
    </w:p>
    <w:p w14:paraId="44CAC61F" w14:textId="77777777" w:rsidR="00DB54F7" w:rsidRDefault="00DB54F7">
      <w:pPr>
        <w:rPr>
          <w:lang w:val="en-US"/>
        </w:rPr>
      </w:pPr>
    </w:p>
    <w:p w14:paraId="79A3BBE2" w14:textId="77777777" w:rsidR="00DB54F7" w:rsidRDefault="00DB54F7">
      <w:pPr>
        <w:rPr>
          <w:lang w:val="en-US"/>
        </w:rPr>
      </w:pPr>
    </w:p>
    <w:p w14:paraId="56542ACE" w14:textId="77777777" w:rsidR="00DB54F7" w:rsidRDefault="00DB54F7">
      <w:pPr>
        <w:rPr>
          <w:lang w:val="en-US"/>
        </w:rPr>
      </w:pPr>
    </w:p>
    <w:p w14:paraId="3A72195F" w14:textId="77777777" w:rsidR="00DB54F7" w:rsidRDefault="00DB54F7">
      <w:pPr>
        <w:rPr>
          <w:lang w:val="en-US"/>
        </w:rPr>
      </w:pPr>
    </w:p>
    <w:p w14:paraId="3EE13D25" w14:textId="77777777" w:rsidR="00DB54F7" w:rsidRDefault="00DB54F7">
      <w:pPr>
        <w:rPr>
          <w:lang w:val="en-US"/>
        </w:rPr>
      </w:pPr>
    </w:p>
    <w:p w14:paraId="58302B9F" w14:textId="77777777" w:rsidR="00DB54F7" w:rsidRDefault="00DB54F7">
      <w:pPr>
        <w:rPr>
          <w:lang w:val="en-US"/>
        </w:rPr>
      </w:pPr>
    </w:p>
    <w:p w14:paraId="4ABE4CBD" w14:textId="77777777" w:rsidR="00DB54F7" w:rsidRDefault="00DB54F7">
      <w:pPr>
        <w:rPr>
          <w:lang w:val="en-US"/>
        </w:rPr>
      </w:pPr>
    </w:p>
    <w:p w14:paraId="7870192B" w14:textId="77777777" w:rsidR="00DB54F7" w:rsidRDefault="00DB54F7">
      <w:pPr>
        <w:rPr>
          <w:lang w:val="en-US"/>
        </w:rPr>
      </w:pPr>
    </w:p>
    <w:p w14:paraId="4AC3893C" w14:textId="77777777" w:rsidR="00DB54F7" w:rsidRDefault="00DB54F7">
      <w:pPr>
        <w:rPr>
          <w:lang w:val="en-US"/>
        </w:rPr>
      </w:pPr>
    </w:p>
    <w:p w14:paraId="7778E192" w14:textId="77777777" w:rsidR="00DB54F7" w:rsidRDefault="00DB54F7">
      <w:pPr>
        <w:rPr>
          <w:lang w:val="en-US"/>
        </w:rPr>
      </w:pPr>
    </w:p>
    <w:p w14:paraId="10A33176" w14:textId="77777777" w:rsidR="00DB54F7" w:rsidRDefault="00DB54F7">
      <w:pPr>
        <w:rPr>
          <w:lang w:val="en-US"/>
        </w:rPr>
      </w:pPr>
    </w:p>
    <w:p w14:paraId="132EC6EF" w14:textId="77777777" w:rsidR="00DB54F7" w:rsidRDefault="00DB54F7">
      <w:pPr>
        <w:rPr>
          <w:lang w:val="en-US"/>
        </w:rPr>
      </w:pPr>
    </w:p>
    <w:p w14:paraId="04AD1DD1" w14:textId="77777777" w:rsidR="00DB54F7" w:rsidRDefault="00DB54F7">
      <w:pPr>
        <w:rPr>
          <w:lang w:val="en-US"/>
        </w:rPr>
      </w:pPr>
    </w:p>
    <w:p w14:paraId="1F9D1D8F" w14:textId="77777777" w:rsidR="00DB54F7" w:rsidRDefault="00DB54F7">
      <w:pPr>
        <w:rPr>
          <w:lang w:val="en-US"/>
        </w:rPr>
      </w:pPr>
    </w:p>
    <w:p w14:paraId="7D3EDFDB" w14:textId="77777777" w:rsidR="00DB54F7" w:rsidRDefault="00DB54F7">
      <w:pPr>
        <w:rPr>
          <w:lang w:val="en-US"/>
        </w:rPr>
      </w:pPr>
    </w:p>
    <w:p w14:paraId="6A64C81E" w14:textId="77777777" w:rsidR="00DB54F7" w:rsidRDefault="00DB54F7">
      <w:pPr>
        <w:rPr>
          <w:lang w:val="en-US"/>
        </w:rPr>
      </w:pPr>
    </w:p>
    <w:tbl>
      <w:tblPr>
        <w:tblW w:w="7200" w:type="dxa"/>
        <w:tblLook w:val="04A0" w:firstRow="1" w:lastRow="0" w:firstColumn="1" w:lastColumn="0" w:noHBand="0" w:noVBand="1"/>
      </w:tblPr>
      <w:tblGrid>
        <w:gridCol w:w="3600"/>
        <w:gridCol w:w="1800"/>
        <w:gridCol w:w="1800"/>
      </w:tblGrid>
      <w:tr w:rsidR="00DB54F7" w14:paraId="2751E50E" w14:textId="77777777" w:rsidTr="00DB54F7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E8E8E8" w:fill="E8E8E8"/>
            <w:noWrap/>
            <w:vAlign w:val="bottom"/>
            <w:hideMark/>
          </w:tcPr>
          <w:p w14:paraId="05DE2934" w14:textId="77777777" w:rsidR="00DB54F7" w:rsidRDefault="00DB54F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Attribute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E8E8E8" w:fill="E8E8E8"/>
            <w:noWrap/>
            <w:vAlign w:val="bottom"/>
            <w:hideMark/>
          </w:tcPr>
          <w:p w14:paraId="36DF652A" w14:textId="77777777" w:rsidR="00DB54F7" w:rsidRDefault="00DB54F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Healthy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E8E8E8" w:fill="E8E8E8"/>
            <w:noWrap/>
            <w:vAlign w:val="bottom"/>
            <w:hideMark/>
          </w:tcPr>
          <w:p w14:paraId="3338DBB8" w14:textId="77777777" w:rsidR="00DB54F7" w:rsidRDefault="00DB54F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Unhealthy</w:t>
            </w:r>
          </w:p>
        </w:tc>
      </w:tr>
      <w:tr w:rsidR="00DB54F7" w14:paraId="1A282023" w14:textId="77777777" w:rsidTr="00DB54F7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D214E" w14:textId="77777777" w:rsidR="00DB54F7" w:rsidRDefault="00DB54F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Recognizability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83714B" w14:textId="6750FC03" w:rsidR="00DB54F7" w:rsidRDefault="00DB54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8.05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E40C8" w14:textId="58A0A995" w:rsidR="00DB54F7" w:rsidRDefault="00DB54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5.64</w:t>
            </w:r>
          </w:p>
        </w:tc>
      </w:tr>
      <w:tr w:rsidR="00DB54F7" w14:paraId="48359E8A" w14:textId="77777777" w:rsidTr="00DB54F7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58C46" w14:textId="77777777" w:rsidR="00DB54F7" w:rsidRDefault="00DB54F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Familiarity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C31DB1" w14:textId="7D487AF5" w:rsidR="00DB54F7" w:rsidRDefault="00DB54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97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.13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56D4FC" w14:textId="40038D8F" w:rsidR="00DB54F7" w:rsidRDefault="00DB54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</w:t>
            </w:r>
          </w:p>
        </w:tc>
      </w:tr>
      <w:tr w:rsidR="00DB54F7" w14:paraId="520BED80" w14:textId="77777777" w:rsidTr="00DB54F7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FE98D" w14:textId="77777777" w:rsidR="00DB54F7" w:rsidRDefault="00DB54F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Valence (Pleasantness)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FA2C3" w14:textId="2378A6A2" w:rsidR="00DB54F7" w:rsidRDefault="00DB54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93D2D4" w14:textId="3CE9594C" w:rsidR="00DB54F7" w:rsidRDefault="00DB54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</w:t>
            </w:r>
          </w:p>
        </w:tc>
      </w:tr>
      <w:tr w:rsidR="00DB54F7" w14:paraId="1291AF5F" w14:textId="77777777" w:rsidTr="00DB54F7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A32337" w14:textId="77777777" w:rsidR="00DB54F7" w:rsidRDefault="00DB54F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Arousal (Excitement)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8AB50B" w14:textId="0CC0B922" w:rsidR="00DB54F7" w:rsidRDefault="00DB54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04C73" w14:textId="69E1DD35" w:rsidR="00DB54F7" w:rsidRDefault="00DB54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</w:tr>
      <w:tr w:rsidR="00DB54F7" w14:paraId="73A6857D" w14:textId="77777777" w:rsidTr="00DB54F7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18FF2" w14:textId="77777777" w:rsidR="00DB54F7" w:rsidRDefault="00DB54F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Complexity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C3F36" w14:textId="51FF97AF" w:rsidR="00DB54F7" w:rsidRDefault="00DB54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11BDAD" w14:textId="0570E5D8" w:rsidR="00DB54F7" w:rsidRDefault="00DB54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</w:tr>
      <w:tr w:rsidR="00DB54F7" w14:paraId="4DD9280F" w14:textId="77777777" w:rsidTr="00DB54F7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BFF20" w14:textId="77777777" w:rsidR="00DB54F7" w:rsidRDefault="00DB54F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Palatability (Taste Appeal)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574C10" w14:textId="23A8BCA6" w:rsidR="00DB54F7" w:rsidRDefault="00DB54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DC8B3" w14:textId="66BBF5D8" w:rsidR="00DB54F7" w:rsidRDefault="00DB54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</w:tr>
      <w:tr w:rsidR="00DB54F7" w14:paraId="7EF0D36D" w14:textId="77777777" w:rsidTr="00DB54F7">
        <w:trPr>
          <w:trHeight w:val="3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2A7A9" w14:textId="77777777" w:rsidR="00DB54F7" w:rsidRDefault="00DB54F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Craving (Desirability)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6BA8F" w14:textId="6E7D417E" w:rsidR="00DB54F7" w:rsidRDefault="00DB54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FFAAE" w14:textId="65352006" w:rsidR="00DB54F7" w:rsidRDefault="00DB54F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  <w:r w:rsidR="00347473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</w:t>
            </w:r>
          </w:p>
        </w:tc>
      </w:tr>
    </w:tbl>
    <w:p w14:paraId="79F4D74B" w14:textId="30E9AF4F" w:rsidR="004051E3" w:rsidRDefault="004051E3">
      <w:pPr>
        <w:rPr>
          <w:lang w:val="en-US"/>
        </w:rPr>
      </w:pPr>
    </w:p>
    <w:p w14:paraId="31F7368B" w14:textId="7DBA4F69" w:rsidR="00DB54F7" w:rsidRPr="00DB54F7" w:rsidRDefault="00DB54F7">
      <w:pPr>
        <w:rPr>
          <w:b/>
          <w:bCs/>
          <w:lang w:val="en-US"/>
        </w:rPr>
      </w:pPr>
      <w:r w:rsidRPr="00DB54F7">
        <w:rPr>
          <w:b/>
          <w:bCs/>
          <w:lang w:val="en-US"/>
        </w:rPr>
        <w:t>Table S</w:t>
      </w:r>
      <w:r>
        <w:rPr>
          <w:b/>
          <w:bCs/>
          <w:lang w:val="en-US"/>
        </w:rPr>
        <w:t>2</w:t>
      </w:r>
      <w:r w:rsidRPr="00DB54F7">
        <w:rPr>
          <w:b/>
          <w:bCs/>
          <w:lang w:val="en-US"/>
        </w:rPr>
        <w:t>: psychometric comparison Healthy vs Unhealthy food (Averages)</w:t>
      </w:r>
    </w:p>
    <w:sectPr w:rsidR="00DB54F7" w:rsidRPr="00DB54F7" w:rsidSect="004051E3">
      <w:footerReference w:type="even" r:id="rId8"/>
      <w:footerReference w:type="default" r:id="rId9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6D750" w14:textId="77777777" w:rsidR="00B1015E" w:rsidRDefault="00B1015E" w:rsidP="00942F42">
      <w:r>
        <w:separator/>
      </w:r>
    </w:p>
  </w:endnote>
  <w:endnote w:type="continuationSeparator" w:id="0">
    <w:p w14:paraId="063F7095" w14:textId="77777777" w:rsidR="00B1015E" w:rsidRDefault="00B1015E" w:rsidP="00942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19336243"/>
      <w:docPartObj>
        <w:docPartGallery w:val="Page Numbers (Bottom of Page)"/>
        <w:docPartUnique/>
      </w:docPartObj>
    </w:sdtPr>
    <w:sdtContent>
      <w:p w14:paraId="7B795761" w14:textId="7C4245CB" w:rsidR="00942F42" w:rsidRDefault="00942F42" w:rsidP="0040085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403CE711" w14:textId="77777777" w:rsidR="00942F42" w:rsidRDefault="00942F42" w:rsidP="00942F4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99652838"/>
      <w:docPartObj>
        <w:docPartGallery w:val="Page Numbers (Bottom of Page)"/>
        <w:docPartUnique/>
      </w:docPartObj>
    </w:sdtPr>
    <w:sdtContent>
      <w:p w14:paraId="5ADF4867" w14:textId="401043DF" w:rsidR="00942F42" w:rsidRDefault="00942F42" w:rsidP="0040085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B078753" w14:textId="77777777" w:rsidR="00942F42" w:rsidRDefault="00942F42" w:rsidP="00942F4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8B304" w14:textId="77777777" w:rsidR="00B1015E" w:rsidRDefault="00B1015E" w:rsidP="00942F42">
      <w:r>
        <w:separator/>
      </w:r>
    </w:p>
  </w:footnote>
  <w:footnote w:type="continuationSeparator" w:id="0">
    <w:p w14:paraId="17352B21" w14:textId="77777777" w:rsidR="00B1015E" w:rsidRDefault="00B1015E" w:rsidP="00942F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F42"/>
    <w:rsid w:val="000C4053"/>
    <w:rsid w:val="00116561"/>
    <w:rsid w:val="0023323C"/>
    <w:rsid w:val="002770E4"/>
    <w:rsid w:val="002C1217"/>
    <w:rsid w:val="002D5A6B"/>
    <w:rsid w:val="00347473"/>
    <w:rsid w:val="004051E3"/>
    <w:rsid w:val="006102BA"/>
    <w:rsid w:val="006B647A"/>
    <w:rsid w:val="00713040"/>
    <w:rsid w:val="00843526"/>
    <w:rsid w:val="008552B3"/>
    <w:rsid w:val="00920C2F"/>
    <w:rsid w:val="00942F42"/>
    <w:rsid w:val="00947A77"/>
    <w:rsid w:val="00B1015E"/>
    <w:rsid w:val="00B50E99"/>
    <w:rsid w:val="00C125F3"/>
    <w:rsid w:val="00C45479"/>
    <w:rsid w:val="00CB37DA"/>
    <w:rsid w:val="00D62CB5"/>
    <w:rsid w:val="00DB54F7"/>
    <w:rsid w:val="00F0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4550DF"/>
  <w15:chartTrackingRefBased/>
  <w15:docId w15:val="{A5568776-431C-3847-97F5-140847CB4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1E3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2F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2F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2F4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2F4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2F4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2F4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2F4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2F4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2F4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2F4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2F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2F4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2F4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2F4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2F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2F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2F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2F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2F4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42F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2F4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42F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2F42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42F42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2F42"/>
    <w:pPr>
      <w:ind w:left="720"/>
      <w:contextualSpacing/>
    </w:pPr>
    <w:rPr>
      <w:rFonts w:asciiTheme="minorHAnsi" w:eastAsiaTheme="minorEastAsia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42F4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2F4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2F42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2F42"/>
    <w:rPr>
      <w:b/>
      <w:bCs/>
      <w:smallCaps/>
      <w:color w:val="2F5496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942F42"/>
  </w:style>
  <w:style w:type="paragraph" w:styleId="Footer">
    <w:name w:val="footer"/>
    <w:basedOn w:val="Normal"/>
    <w:link w:val="FooterChar"/>
    <w:uiPriority w:val="99"/>
    <w:unhideWhenUsed/>
    <w:rsid w:val="00942F42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kern w:val="2"/>
      <w:lang w:eastAsia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942F42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942F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Marcello Solinas</dc:creator>
  <cp:keywords/>
  <dc:description/>
  <cp:lastModifiedBy>Marcello Solinas</cp:lastModifiedBy>
  <cp:revision>4</cp:revision>
  <dcterms:created xsi:type="dcterms:W3CDTF">2025-12-16T16:09:00Z</dcterms:created>
  <dcterms:modified xsi:type="dcterms:W3CDTF">2025-12-16T16:16:00Z</dcterms:modified>
</cp:coreProperties>
</file>