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-425.19685039370086" w:firstLine="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Supplementary Material 2</w:t>
      </w:r>
      <w:r w:rsidDel="00000000" w:rsidR="00000000" w:rsidRPr="00000000">
        <w:rPr>
          <w:color w:val="000000"/>
          <w:rtl w:val="0"/>
        </w:rPr>
        <w:t xml:space="preserve">. Guideline for the first part of the interview.</w:t>
      </w:r>
    </w:p>
    <w:tbl>
      <w:tblPr>
        <w:tblStyle w:val="Table1"/>
        <w:tblW w:w="976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7095"/>
        <w:tblGridChange w:id="0">
          <w:tblGrid>
            <w:gridCol w:w="2670"/>
            <w:gridCol w:w="7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Questions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Information about primary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your role and your responsibilities at your institution?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long have you been working at your institution?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experience with co-design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you been involved in co-design processes before the [name of the project]? If yes, please tell me about your first experience.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was it and what did it look like?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you engage in such processes more often?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Experience with co-design activities and the [name of the project]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your role in the [name of the project]?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do these tasks or their results impact the co-design, or vice versa the co-design impacts your tasks?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the most memorable co-design activity you engaged in? This experience can be something specific that occurred one time or something more regular.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Why was it memorable or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your engagement in the co-design process change over time?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Could you summarise the co-design process that was conducted throughout the project runtime so far?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did you perceive this co-design process?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your overall experience and impression of the co-design process you were involved in?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When thinking about the co-design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the co-design process help you to gain insights into the complementarity and added values of different practices?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the co-design process promote collaboration to deal with the problem, geared towards efficiency and working with each other?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the co-design process promote seeing the problem through the eyes of another, both defining and exchanging perspectives?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the co-design process promote the development of new knowledge or practices and lead to an end result that could not have been reached without actual collaboration?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was the impact of you working with the co-design methods?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Impact on the design process?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Impact on your professional practice role and identity?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Would you like to apply some co-design methods in your work or teaching? If yes, which and why?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Is there anything else you would like to share with respect to the co-design process and methods that was not covered in the previous questions?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right="-45"/>
              <w:rPr>
                <w:color w:val="000000"/>
              </w:rPr>
            </w:pPr>
            <w:bookmarkStart w:colFirst="0" w:colLast="0" w:name="_heading=h.56439pch80k6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Source: </w:t>
            </w:r>
            <w:r w:rsidDel="00000000" w:rsidR="00000000" w:rsidRPr="00000000">
              <w:rPr>
                <w:rtl w:val="0"/>
              </w:rPr>
              <w:t xml:space="preserve">Authors’ own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88" w:lineRule="auto"/>
        <w:ind w:right="-46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A75A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A75A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A75A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DA75A5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A75A5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A75A5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A75A5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A75A5"/>
    <w:rPr>
      <w:rFonts w:cstheme="majorBidi" w:eastAsiaTheme="majorEastAsia"/>
      <w:color w:val="0f4761" w:themeColor="accent1" w:themeShade="0000BF"/>
      <w:lang w:val="en-GB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A75A5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A75A5"/>
    <w:rPr>
      <w:rFonts w:cstheme="majorBidi" w:eastAsiaTheme="majorEastAsia"/>
      <w:color w:val="595959" w:themeColor="text1" w:themeTint="0000A6"/>
      <w:lang w:val="en-GB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A75A5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A75A5"/>
    <w:rPr>
      <w:rFonts w:cstheme="majorBidi" w:eastAsiaTheme="majorEastAsia"/>
      <w:color w:val="272727" w:themeColor="text1" w:themeTint="0000D8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DA75A5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tuloCar" w:customStyle="1">
    <w:name w:val="Subtítulo Car"/>
    <w:basedOn w:val="Fuentedeprrafopredeter"/>
    <w:link w:val="Subttulo"/>
    <w:uiPriority w:val="11"/>
    <w:rsid w:val="00DA75A5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 w:val="1"/>
    <w:rsid w:val="00DA75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A75A5"/>
    <w:rPr>
      <w:i w:val="1"/>
      <w:iCs w:val="1"/>
      <w:color w:val="404040" w:themeColor="text1" w:themeTint="0000BF"/>
      <w:lang w:val="en-GB"/>
    </w:rPr>
  </w:style>
  <w:style w:type="paragraph" w:styleId="Prrafodelista">
    <w:name w:val="List Paragraph"/>
    <w:basedOn w:val="Normal"/>
    <w:uiPriority w:val="34"/>
    <w:qFormat w:val="1"/>
    <w:rsid w:val="00DA75A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A75A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A75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A75A5"/>
    <w:rPr>
      <w:i w:val="1"/>
      <w:iCs w:val="1"/>
      <w:color w:val="0f4761" w:themeColor="accent1" w:themeShade="0000BF"/>
      <w:lang w:val="en-GB"/>
    </w:rPr>
  </w:style>
  <w:style w:type="character" w:styleId="Referenciaintensa">
    <w:name w:val="Intense Reference"/>
    <w:basedOn w:val="Fuentedeprrafopredeter"/>
    <w:uiPriority w:val="32"/>
    <w:qFormat w:val="1"/>
    <w:rsid w:val="00DA75A5"/>
    <w:rPr>
      <w:b w:val="1"/>
      <w:bCs w:val="1"/>
      <w:smallCaps w:val="1"/>
      <w:color w:val="0f4761" w:themeColor="accent1" w:themeShade="0000BF"/>
      <w:spacing w:val="5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A75A5"/>
    <w:pPr>
      <w:spacing w:after="200" w:line="240" w:lineRule="auto"/>
    </w:pPr>
    <w:rPr>
      <w:color w:val="000000" w:themeColor="text1"/>
      <w:sz w:val="18"/>
      <w:szCs w:val="18"/>
    </w:rPr>
  </w:style>
  <w:style w:type="paragraph" w:styleId="Sinespaciado">
    <w:name w:val="No Spacing"/>
    <w:uiPriority w:val="1"/>
    <w:qFormat w:val="1"/>
    <w:rsid w:val="006D4271"/>
    <w:pPr>
      <w:spacing w:line="240" w:lineRule="auto"/>
    </w:pPr>
    <w:rPr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CFmTTc7VDeESJCo9ElMq6U1mg==">CgMxLjAyCGguZ2pkZ3hzMg5oLjU2NDM5cGNoODBrNjgAciExa2gwZTI5TUxZVVlWdnYtZlRCSlBDQVFSenBsY0NJUEs=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2025-03-11T13:53:00Z</dcterms:created>
  <dc:creator>Carles Garcia Lopez</dc:creator>
</cp:coreProperties>
</file>