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D28FF" w14:textId="77777777" w:rsidR="00722FBD" w:rsidRPr="00A114DE" w:rsidRDefault="00722FBD" w:rsidP="00722FB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14DE">
        <w:rPr>
          <w:rFonts w:ascii="Times New Roman" w:eastAsia="Times New Roman" w:hAnsi="Times New Roman" w:cs="Times New Roman"/>
          <w:b/>
          <w:sz w:val="24"/>
          <w:szCs w:val="24"/>
        </w:rPr>
        <w:t>Table 1</w:t>
      </w:r>
    </w:p>
    <w:p w14:paraId="23BA8C7D" w14:textId="77777777" w:rsidR="00722FBD" w:rsidRPr="00A114DE" w:rsidRDefault="00722FBD" w:rsidP="00722FB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AC66AF" w14:textId="77777777" w:rsidR="00722FBD" w:rsidRPr="00A114DE" w:rsidRDefault="00722FBD" w:rsidP="00722FBD">
      <w:pPr>
        <w:spacing w:after="0" w:line="360" w:lineRule="auto"/>
        <w:rPr>
          <w:rFonts w:ascii="Times New Roman" w:eastAsia="Times New Roman" w:hAnsi="Times New Roman" w:cs="Times New Roman"/>
          <w:color w:val="1C1D1E"/>
          <w:sz w:val="24"/>
          <w:szCs w:val="24"/>
          <w:highlight w:val="white"/>
        </w:rPr>
      </w:pPr>
      <w:r w:rsidRPr="00A114DE">
        <w:rPr>
          <w:rFonts w:ascii="Times New Roman" w:eastAsia="Times New Roman" w:hAnsi="Times New Roman" w:cs="Times New Roman"/>
          <w:i/>
          <w:sz w:val="24"/>
          <w:szCs w:val="24"/>
        </w:rPr>
        <w:t xml:space="preserve">Descriptions of the Online Texts. The Text Genre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 w:rsidRPr="00A114DE">
        <w:rPr>
          <w:rFonts w:ascii="Times New Roman" w:eastAsia="Times New Roman" w:hAnsi="Times New Roman" w:cs="Times New Roman"/>
          <w:i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 </w:t>
      </w:r>
      <w:r w:rsidRPr="00A114DE">
        <w:rPr>
          <w:rFonts w:ascii="Times New Roman" w:eastAsia="Times New Roman" w:hAnsi="Times New Roman" w:cs="Times New Roman"/>
          <w:i/>
          <w:sz w:val="24"/>
          <w:szCs w:val="24"/>
        </w:rPr>
        <w:t>Bold.</w:t>
      </w:r>
    </w:p>
    <w:tbl>
      <w:tblPr>
        <w:tblStyle w:val="a0"/>
        <w:tblW w:w="87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65"/>
        <w:gridCol w:w="2385"/>
        <w:gridCol w:w="600"/>
        <w:gridCol w:w="3810"/>
      </w:tblGrid>
      <w:tr w:rsidR="00722FBD" w:rsidRPr="00A55AA4" w14:paraId="4758F399" w14:textId="77777777" w:rsidTr="006C5258">
        <w:trPr>
          <w:trHeight w:val="345"/>
        </w:trPr>
        <w:tc>
          <w:tcPr>
            <w:tcW w:w="196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EC2828" w14:textId="77777777" w:rsidR="00722FBD" w:rsidRPr="00D645BA" w:rsidRDefault="00722FBD" w:rsidP="006C525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D1E"/>
                <w:sz w:val="24"/>
                <w:szCs w:val="24"/>
                <w:highlight w:val="white"/>
              </w:rPr>
            </w:pPr>
            <w:r w:rsidRPr="00D645BA">
              <w:rPr>
                <w:rFonts w:ascii="Times New Roman" w:eastAsia="Times New Roman" w:hAnsi="Times New Roman" w:cs="Times New Roman"/>
                <w:b/>
                <w:bCs/>
                <w:color w:val="1C1D1E"/>
                <w:sz w:val="24"/>
                <w:szCs w:val="24"/>
                <w:highlight w:val="white"/>
              </w:rPr>
              <w:t>Subtopic</w:t>
            </w:r>
          </w:p>
        </w:tc>
        <w:tc>
          <w:tcPr>
            <w:tcW w:w="238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CD658B" w14:textId="77777777" w:rsidR="00722FBD" w:rsidRPr="00D645BA" w:rsidRDefault="00722FBD" w:rsidP="006C525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D1E"/>
                <w:sz w:val="24"/>
                <w:szCs w:val="24"/>
                <w:highlight w:val="white"/>
              </w:rPr>
            </w:pPr>
            <w:r w:rsidRPr="00D645BA">
              <w:rPr>
                <w:rFonts w:ascii="Times New Roman" w:eastAsia="Times New Roman" w:hAnsi="Times New Roman" w:cs="Times New Roman"/>
                <w:b/>
                <w:bCs/>
                <w:color w:val="1C1D1E"/>
                <w:sz w:val="24"/>
                <w:szCs w:val="24"/>
                <w:highlight w:val="white"/>
              </w:rPr>
              <w:t>Title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BD4542" w14:textId="77777777" w:rsidR="00722FBD" w:rsidRPr="00D645BA" w:rsidRDefault="00722FBD" w:rsidP="006C5258">
            <w:pPr>
              <w:spacing w:before="240" w:after="0" w:line="360" w:lineRule="auto"/>
              <w:ind w:left="-120"/>
              <w:jc w:val="center"/>
              <w:rPr>
                <w:rFonts w:ascii="Times New Roman" w:eastAsia="Times New Roman" w:hAnsi="Times New Roman" w:cs="Times New Roman"/>
                <w:b/>
                <w:bCs/>
                <w:color w:val="1C1D1E"/>
                <w:sz w:val="24"/>
                <w:szCs w:val="24"/>
                <w:highlight w:val="white"/>
              </w:rPr>
            </w:pPr>
          </w:p>
        </w:tc>
        <w:tc>
          <w:tcPr>
            <w:tcW w:w="381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6E4EB" w14:textId="77777777" w:rsidR="00722FBD" w:rsidRPr="00D645BA" w:rsidRDefault="00722FBD" w:rsidP="006C525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D1E"/>
                <w:sz w:val="24"/>
                <w:szCs w:val="24"/>
                <w:highlight w:val="white"/>
              </w:rPr>
            </w:pPr>
            <w:r w:rsidRPr="00D645BA">
              <w:rPr>
                <w:rFonts w:ascii="Times New Roman" w:eastAsia="Times New Roman" w:hAnsi="Times New Roman" w:cs="Times New Roman"/>
                <w:b/>
                <w:bCs/>
                <w:color w:val="1C1D1E"/>
                <w:sz w:val="24"/>
                <w:szCs w:val="24"/>
                <w:highlight w:val="white"/>
              </w:rPr>
              <w:t>Description</w:t>
            </w:r>
          </w:p>
        </w:tc>
      </w:tr>
      <w:tr w:rsidR="00722FBD" w:rsidRPr="00A114DE" w14:paraId="0061FE0A" w14:textId="77777777" w:rsidTr="006C5258">
        <w:trPr>
          <w:trHeight w:val="3195"/>
        </w:trPr>
        <w:tc>
          <w:tcPr>
            <w:tcW w:w="1965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860176" w14:textId="77777777" w:rsidR="00722FBD" w:rsidRPr="00A114DE" w:rsidRDefault="00722FBD" w:rsidP="006C525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Vitamin C and the flu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F2CD48" w14:textId="77777777" w:rsidR="00722FBD" w:rsidRPr="00A114DE" w:rsidRDefault="00722FBD" w:rsidP="006C525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  <w:vertAlign w:val="superscript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Can the use of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v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itamin C prevent the flu?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  <w:vertAlign w:val="superscript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BA0C97" w14:textId="77777777" w:rsidR="00722FBD" w:rsidRPr="00A114DE" w:rsidRDefault="00722FBD" w:rsidP="006C5258">
            <w:pPr>
              <w:spacing w:before="240" w:after="0" w:line="360" w:lineRule="auto"/>
              <w:ind w:left="-120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81B0A1" w14:textId="77777777" w:rsidR="00722FBD" w:rsidRPr="00A114DE" w:rsidRDefault="00722FBD" w:rsidP="006C525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A</w:t>
            </w:r>
            <w:r w:rsidRPr="00A114DE">
              <w:rPr>
                <w:rFonts w:ascii="Times New Roman" w:eastAsia="Times New Roman" w:hAnsi="Times New Roman" w:cs="Times New Roman"/>
                <w:b/>
                <w:color w:val="1C1D1E"/>
                <w:sz w:val="24"/>
                <w:szCs w:val="24"/>
                <w:highlight w:val="white"/>
              </w:rPr>
              <w:t xml:space="preserve"> science newspaper article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written by a journalist specialized in health and well-being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informs readers abou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t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t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he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health effects of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v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itamin C, claiming that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v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itamin C does not reduce the risk of catching the flu. The journalist relies on a statement by a doctor of infectious diseases.</w:t>
            </w:r>
          </w:p>
        </w:tc>
      </w:tr>
      <w:tr w:rsidR="00722FBD" w:rsidRPr="00A114DE" w14:paraId="5C4F6AE8" w14:textId="77777777" w:rsidTr="006C5258">
        <w:trPr>
          <w:trHeight w:val="2145"/>
        </w:trPr>
        <w:tc>
          <w:tcPr>
            <w:tcW w:w="1965" w:type="dxa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5B6853" w14:textId="77777777" w:rsidR="00722FBD" w:rsidRPr="00A114DE" w:rsidRDefault="00722FBD" w:rsidP="006C52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BE15D1" w14:textId="77777777" w:rsidR="00722FBD" w:rsidRPr="00A114DE" w:rsidRDefault="00722FBD" w:rsidP="006C525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  <w:vertAlign w:val="superscript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How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can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o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ne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survive a season without catching the flu?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  <w:vertAlign w:val="superscript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57B6BD" w14:textId="77777777" w:rsidR="00722FBD" w:rsidRPr="00A114DE" w:rsidRDefault="00722FBD" w:rsidP="006C5258">
            <w:pPr>
              <w:spacing w:before="240" w:after="0" w:line="360" w:lineRule="auto"/>
              <w:ind w:left="-120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0A32E7" w14:textId="77777777" w:rsidR="00722FBD" w:rsidRPr="00A114DE" w:rsidRDefault="00722FBD" w:rsidP="006C525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A junior hockey player’s </w:t>
            </w:r>
            <w:r w:rsidRPr="00A114DE">
              <w:rPr>
                <w:rFonts w:ascii="Times New Roman" w:eastAsia="Times New Roman" w:hAnsi="Times New Roman" w:cs="Times New Roman"/>
                <w:b/>
                <w:color w:val="1C1D1E"/>
                <w:sz w:val="24"/>
                <w:szCs w:val="24"/>
                <w:highlight w:val="white"/>
              </w:rPr>
              <w:t xml:space="preserve">blog text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persuades other players to take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v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itamin C supplements during the season. The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blogger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bases his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claim that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v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itamin C prevents the flu on his own experience. </w:t>
            </w:r>
          </w:p>
        </w:tc>
      </w:tr>
      <w:tr w:rsidR="00722FBD" w:rsidRPr="00A114DE" w14:paraId="71D80C57" w14:textId="77777777" w:rsidTr="006C5258">
        <w:trPr>
          <w:trHeight w:val="346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C53FD1" w14:textId="77777777" w:rsidR="00722FBD" w:rsidRPr="00A114DE" w:rsidRDefault="00722FBD" w:rsidP="006C525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Health benefits of multivitamins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2E173B" w14:textId="77777777" w:rsidR="00722FBD" w:rsidRPr="00A114DE" w:rsidRDefault="00722FBD" w:rsidP="006C525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  <w:vertAlign w:val="superscript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Is it worth tak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ing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multivitamin supplements?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  <w:vertAlign w:val="superscript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3E1843" w14:textId="77777777" w:rsidR="00722FBD" w:rsidRPr="00A114DE" w:rsidRDefault="00722FBD" w:rsidP="006C5258">
            <w:pPr>
              <w:spacing w:before="240" w:after="0" w:line="360" w:lineRule="auto"/>
              <w:ind w:left="-120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359669" w14:textId="77777777" w:rsidR="00722FBD" w:rsidRPr="00A114DE" w:rsidRDefault="00722FBD" w:rsidP="006C525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A research institute’s </w:t>
            </w:r>
            <w:r w:rsidRPr="00A114DE">
              <w:rPr>
                <w:rFonts w:ascii="Times New Roman" w:eastAsia="Times New Roman" w:hAnsi="Times New Roman" w:cs="Times New Roman"/>
                <w:b/>
                <w:color w:val="1C1D1E"/>
                <w:sz w:val="24"/>
                <w:szCs w:val="24"/>
                <w:highlight w:val="white"/>
              </w:rPr>
              <w:t>popular science text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written by a researcher shares information about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the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health effects of multivitamin supplements. The researcher claims that there is no real health benefit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from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taking multivitamin supplements if a person has a healthy diet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,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  <w:proofErr w:type="gramStart"/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with the exception of</w:t>
            </w:r>
            <w:proofErr w:type="gramEnd"/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v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itamin D in winter. The researcher relies on research results.</w:t>
            </w:r>
          </w:p>
        </w:tc>
      </w:tr>
      <w:tr w:rsidR="00722FBD" w:rsidRPr="00A114DE" w14:paraId="299CDCD9" w14:textId="77777777" w:rsidTr="006C5258">
        <w:trPr>
          <w:trHeight w:val="2715"/>
        </w:trPr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5E496A" w14:textId="77777777" w:rsidR="00722FBD" w:rsidRPr="00A114DE" w:rsidRDefault="00722FBD" w:rsidP="006C525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lastRenderedPageBreak/>
              <w:t xml:space="preserve"> 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3318E3" w14:textId="77777777" w:rsidR="00722FBD" w:rsidRPr="00A114DE" w:rsidRDefault="00722FBD" w:rsidP="006C525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  <w:vertAlign w:val="superscript"/>
              </w:rPr>
            </w:pPr>
            <w:r w:rsidRPr="00A114DE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highlight w:val="white"/>
              </w:rPr>
              <w:t>What are the benefits of multivitamin supplements?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  <w:vertAlign w:val="superscript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4E8AD7" w14:textId="77777777" w:rsidR="00722FBD" w:rsidRPr="00A114DE" w:rsidRDefault="00722FBD" w:rsidP="006C5258">
            <w:pPr>
              <w:spacing w:before="240" w:after="0" w:line="360" w:lineRule="auto"/>
              <w:ind w:left="-120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3133CB" w14:textId="77777777" w:rsidR="00722FBD" w:rsidRPr="00A114DE" w:rsidRDefault="00722FBD" w:rsidP="006C525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A </w:t>
            </w:r>
            <w:r w:rsidRPr="00A114DE">
              <w:rPr>
                <w:rFonts w:ascii="Times New Roman" w:eastAsia="Times New Roman" w:hAnsi="Times New Roman" w:cs="Times New Roman"/>
                <w:b/>
                <w:color w:val="1C1D1E"/>
                <w:sz w:val="24"/>
                <w:szCs w:val="24"/>
                <w:highlight w:val="white"/>
              </w:rPr>
              <w:t>commercial text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on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a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company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’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s website written by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the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chief executive officer (CEO)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encourages people to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take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multivitamin supplements for 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their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health benefits. He claims that multivitamin supplements reduce stress and the risk of catching the flu. The CEO relies on feedback from the company</w:t>
            </w:r>
            <w:r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>’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s customers. </w:t>
            </w:r>
          </w:p>
        </w:tc>
      </w:tr>
      <w:tr w:rsidR="00722FBD" w:rsidRPr="00A114DE" w14:paraId="19646689" w14:textId="77777777" w:rsidTr="006C5258">
        <w:trPr>
          <w:trHeight w:val="315"/>
        </w:trPr>
        <w:tc>
          <w:tcPr>
            <w:tcW w:w="49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D12C1B" w14:textId="77777777" w:rsidR="00722FBD" w:rsidRPr="00A114DE" w:rsidRDefault="00722FBD" w:rsidP="006C5258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20"/>
                <w:szCs w:val="20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i/>
                <w:color w:val="1C1D1E"/>
                <w:sz w:val="20"/>
                <w:szCs w:val="20"/>
                <w:highlight w:val="white"/>
              </w:rPr>
              <w:t>Note.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0"/>
                <w:szCs w:val="20"/>
                <w:highlight w:val="white"/>
              </w:rPr>
              <w:t xml:space="preserve">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0"/>
                <w:szCs w:val="20"/>
                <w:highlight w:val="white"/>
                <w:vertAlign w:val="superscript"/>
              </w:rPr>
              <w:t>1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0"/>
                <w:szCs w:val="20"/>
                <w:highlight w:val="white"/>
              </w:rPr>
              <w:t xml:space="preserve"> = a more credible text, 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0"/>
                <w:szCs w:val="20"/>
                <w:highlight w:val="white"/>
                <w:vertAlign w:val="superscript"/>
              </w:rPr>
              <w:t>2</w:t>
            </w:r>
            <w:r w:rsidRPr="00A114DE">
              <w:rPr>
                <w:rFonts w:ascii="Times New Roman" w:eastAsia="Times New Roman" w:hAnsi="Times New Roman" w:cs="Times New Roman"/>
                <w:color w:val="1C1D1E"/>
                <w:sz w:val="20"/>
                <w:szCs w:val="20"/>
                <w:highlight w:val="white"/>
              </w:rPr>
              <w:t xml:space="preserve"> = a less credible text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5AEEC" w14:textId="77777777" w:rsidR="00722FBD" w:rsidRPr="00A114DE" w:rsidRDefault="00722FBD" w:rsidP="006C5258">
            <w:pPr>
              <w:spacing w:before="240" w:after="0" w:line="360" w:lineRule="auto"/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</w:pPr>
            <w:r w:rsidRPr="00A114DE">
              <w:rPr>
                <w:rFonts w:ascii="Times New Roman" w:eastAsia="Times New Roman" w:hAnsi="Times New Roman" w:cs="Times New Roman"/>
                <w:color w:val="1C1D1E"/>
                <w:sz w:val="24"/>
                <w:szCs w:val="24"/>
                <w:highlight w:val="white"/>
              </w:rPr>
              <w:t xml:space="preserve"> </w:t>
            </w:r>
          </w:p>
        </w:tc>
      </w:tr>
    </w:tbl>
    <w:p w14:paraId="3BBE553C" w14:textId="77777777" w:rsidR="00722FBD" w:rsidRPr="00A114DE" w:rsidRDefault="00722FBD" w:rsidP="00722FB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12A239FF" w14:textId="77777777" w:rsidR="00032D53" w:rsidRDefault="00F267BA">
      <w:pPr>
        <w:rPr>
          <w:rFonts w:ascii="Times New Roman" w:eastAsia="Times New Roman" w:hAnsi="Times New Roman" w:cs="Times New Roman"/>
          <w:sz w:val="24"/>
          <w:szCs w:val="24"/>
        </w:rPr>
        <w:sectPr w:rsidR="00032D53">
          <w:footerReference w:type="default" r:id="rId9"/>
          <w:pgSz w:w="11906" w:h="16838"/>
          <w:pgMar w:top="1440" w:right="1440" w:bottom="1440" w:left="1440" w:header="708" w:footer="708" w:gutter="0"/>
          <w:pgNumType w:start="1"/>
          <w:cols w:space="708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BDDF8A6" w14:textId="77777777" w:rsidR="000519C9" w:rsidRPr="00527B40" w:rsidRDefault="000519C9" w:rsidP="000519C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W w:w="22113" w:type="dxa"/>
        <w:tblLayout w:type="fixed"/>
        <w:tblLook w:val="0400" w:firstRow="0" w:lastRow="0" w:firstColumn="0" w:lastColumn="0" w:noHBand="0" w:noVBand="1"/>
      </w:tblPr>
      <w:tblGrid>
        <w:gridCol w:w="3469"/>
        <w:gridCol w:w="237"/>
        <w:gridCol w:w="681"/>
        <w:gridCol w:w="697"/>
        <w:gridCol w:w="1113"/>
        <w:gridCol w:w="1113"/>
        <w:gridCol w:w="236"/>
        <w:gridCol w:w="681"/>
        <w:gridCol w:w="559"/>
        <w:gridCol w:w="1113"/>
        <w:gridCol w:w="1113"/>
        <w:gridCol w:w="236"/>
        <w:gridCol w:w="680"/>
        <w:gridCol w:w="559"/>
        <w:gridCol w:w="1113"/>
        <w:gridCol w:w="1113"/>
        <w:gridCol w:w="236"/>
        <w:gridCol w:w="680"/>
        <w:gridCol w:w="559"/>
        <w:gridCol w:w="1113"/>
        <w:gridCol w:w="1107"/>
        <w:gridCol w:w="236"/>
        <w:gridCol w:w="680"/>
        <w:gridCol w:w="606"/>
        <w:gridCol w:w="1134"/>
        <w:gridCol w:w="1049"/>
      </w:tblGrid>
      <w:tr w:rsidR="000519C9" w:rsidRPr="00527B40" w14:paraId="608338EB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98F2B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Table </w:t>
            </w:r>
            <w:r w:rsidRPr="00527B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A50F02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3D8B1B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0E5A4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AB57D3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550C4C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C5A6DD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9F2B74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52B956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9CFAEC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53121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EACF55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20BFD3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6BFA9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92CED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BD512C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DFCCFD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C7F51B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12D591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97DD7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17E423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97FE9D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0F961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FDCE04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D54B3D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B4508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519C9" w:rsidRPr="00527B40" w14:paraId="225520D1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2B675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28318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00AF01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46A495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24E590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877B56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936AA8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6F95C2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D10E71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23CC29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5C02D6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E57938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68635C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B8B0BD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612736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2A39AD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F393D0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7A76F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32CADA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9D076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31DE13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2148B5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EF1E5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6CFB75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F75BF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910AB8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519C9" w:rsidRPr="00616575" w14:paraId="349560D1" w14:textId="77777777" w:rsidTr="006C5258">
        <w:trPr>
          <w:trHeight w:val="324"/>
        </w:trPr>
        <w:tc>
          <w:tcPr>
            <w:tcW w:w="22113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8C1F3" w14:textId="77777777" w:rsidR="000519C9" w:rsidRPr="006F6F04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847C5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Descriptive Statistics of Students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’</w:t>
            </w:r>
            <w:r w:rsidRPr="00847C5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 Onl</w:t>
            </w:r>
            <w:r w:rsidRPr="00847C5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ine </w:t>
            </w:r>
            <w:r w:rsidRPr="00847C5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Credibility Evaluations and Controlled Variables</w:t>
            </w:r>
            <w:r w:rsidRPr="00847C5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(</w:t>
            </w:r>
            <w:r w:rsidRPr="00847C5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i.e.</w:t>
            </w:r>
            <w:r w:rsidRPr="00847C5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</w:t>
            </w:r>
            <w:r w:rsidRPr="00847C5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 Prior Topic Knowledge and Reading Fluency)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.</w:t>
            </w:r>
          </w:p>
        </w:tc>
      </w:tr>
      <w:tr w:rsidR="000519C9" w:rsidRPr="00527B40" w14:paraId="3C876BD9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B00E16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194BD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80505F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984CB8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C3DA3A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97C36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311D10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34E14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B435CB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80790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AFB192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3C186F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82634B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280F96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EAB113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981FF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0EF629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065BE9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00CB63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879BAF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6C7931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7226D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49D2D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2B3550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90D6B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7473B4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519C9" w:rsidRPr="0077041F" w14:paraId="34B77F4B" w14:textId="77777777" w:rsidTr="006C5258">
        <w:trPr>
          <w:trHeight w:val="312"/>
        </w:trPr>
        <w:tc>
          <w:tcPr>
            <w:tcW w:w="35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2414B29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 (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Min.–Max.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DED29E2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67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E6C693D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Fourth graders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n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139)</w:t>
            </w: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00E3476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6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BFF4A8A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Sixth graders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n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198)</w:t>
            </w: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BDB6866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5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B40F77B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Eighth 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graders (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n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203)</w:t>
            </w:r>
          </w:p>
        </w:tc>
        <w:tc>
          <w:tcPr>
            <w:tcW w:w="1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6630F23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9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148894E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Tenth Graders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n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188)</w:t>
            </w:r>
          </w:p>
        </w:tc>
        <w:tc>
          <w:tcPr>
            <w:tcW w:w="1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6C85C23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F838CA5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(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N</w:t>
            </w: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728)</w:t>
            </w:r>
          </w:p>
        </w:tc>
      </w:tr>
      <w:tr w:rsidR="000519C9" w:rsidRPr="0077041F" w14:paraId="5A596170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E9B228E" w14:textId="77777777" w:rsidR="000519C9" w:rsidRPr="006F6F04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0899846" w14:textId="77777777" w:rsidR="000519C9" w:rsidRPr="006F6F04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9A3847A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M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11E2E5C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DE56ACC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Skewness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53ED2D3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Kurtosis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62AC3C3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1A50B40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3AD4FF3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AE0CB82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Skewness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CEC16D7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Kurtosis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834FD10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3DD292E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6817F6F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102A83B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Skewness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DFCB049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Kurtosis</w:t>
            </w: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20393A0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E430FF4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M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DC7F1A3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A8DDD93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Skewness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F79FE54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Kurtosis</w:t>
            </w:r>
          </w:p>
        </w:tc>
        <w:tc>
          <w:tcPr>
            <w:tcW w:w="1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61EE9FC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B03199F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M</w:t>
            </w:r>
          </w:p>
        </w:tc>
        <w:tc>
          <w:tcPr>
            <w:tcW w:w="6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0FAE7FD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SD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4A2BF3B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Skewness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28F310B" w14:textId="77777777" w:rsidR="000519C9" w:rsidRPr="006F6F04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6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Kurtosis</w:t>
            </w:r>
          </w:p>
        </w:tc>
      </w:tr>
      <w:tr w:rsidR="000519C9" w:rsidRPr="00527B40" w14:paraId="342FD767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FBFBD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Popular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cience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F99ED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4F138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AD7DE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C31E6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71D39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D046D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39816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268FE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6B8D4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188A8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8748C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04ED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E5A3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36C9F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EDE89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017C2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04586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C053C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5A52B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23AEB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F173F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FAEFB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CB652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F42D9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85919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 </w:t>
            </w:r>
          </w:p>
        </w:tc>
      </w:tr>
      <w:tr w:rsidR="000519C9" w:rsidRPr="00527B40" w14:paraId="03F2E86B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675A12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xpertise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F71B3C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DCBD9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61255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E14C6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3CB2D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A55DB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07E75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434D4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F9422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B174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68BB1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DF037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95452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8A96E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CAE19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3C81D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4E1EA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FB993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314F5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BC675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D6103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38AEA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90F7A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79002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08C82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0519C9" w:rsidRPr="00527B40" w14:paraId="6F380A32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CB1489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enevolence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DF8012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41042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48852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28621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46CB4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F0C62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EF50F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02CCE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7CAA3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99EA9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C8DBE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A8DFD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A1354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85680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F4340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7CAA7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A45A5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2B986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82492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3C938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F3F39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D4AA0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8B443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C4565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30D3B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0519C9" w:rsidRPr="00527B40" w14:paraId="7573E751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EC08C3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Quality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vidence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19108F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9D111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A69D9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F78C3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CAA08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7C20C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02105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39AD4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BA38C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20903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49861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AA00B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EA369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3CE49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1B703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ACE0B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34EA0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02CE7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B7360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A03DA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69EF6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133EE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610C2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1BB45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E16F3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</w:tr>
      <w:tr w:rsidR="000519C9" w:rsidRPr="00527B40" w14:paraId="479A5A72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7E0EE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Science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ewspaper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rticl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0F87B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D66DC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3ED75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D71EB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C1EF4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0460D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04C65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3AD3F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1D5E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D8342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563E5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A399C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503EC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84B14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90F27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B28FA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3CE98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D6E7C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6CF6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CF83E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3F47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C6078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1C2D9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0D1E3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4D1E9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519C9" w:rsidRPr="00527B40" w14:paraId="320F2A2D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8CA2FB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enevolence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52950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1EA96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555E8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18754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56FD0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35DB2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24FFF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7CABA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D2085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9720B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CED2F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810AD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89357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D4F6E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10487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B7F90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DA7E6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3019F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61362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67682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12C4C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13093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563CE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6C532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BEA6B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0519C9" w:rsidRPr="00527B40" w14:paraId="088BF8D2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D1DCD0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Quality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vidence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0D096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1EC6B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BAF5A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6E31C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79592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5E9C5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A087A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80E78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3F52C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5683B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08CA6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494B4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D99A5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01DFC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F1D02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CAFDE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7B2DF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9EDBD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644D5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F745E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41F6E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A9CE0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52327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67017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AFB3A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</w:tr>
      <w:tr w:rsidR="000519C9" w:rsidRPr="00527B40" w14:paraId="22450979" w14:textId="77777777" w:rsidTr="006C5258">
        <w:trPr>
          <w:trHeight w:val="22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D53A2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Layperson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’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25986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5583E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B2543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55A24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3ECDD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6B815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4E482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325CE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21E85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DC6D0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4FDB0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92264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28AD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5444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B9406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E82C0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EE9B8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D17BB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83BDA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0F5C8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5E5F7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824F8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32818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A0FA4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F546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519C9" w:rsidRPr="00527B40" w14:paraId="30B8CE30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892094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xpertise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B39B65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5D2C1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70286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CA889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E6601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0170C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4F758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5BA41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B2D21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33482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63BAA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FDC67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B34C2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7D18E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30701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4901F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DD31E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F53B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CB583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0318E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E0471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14151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A2E7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55183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8DF9E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0519C9" w:rsidRPr="00527B40" w14:paraId="779CBACA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CAD4EA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enevolence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56E7CE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0798A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78688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4EFAC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F7882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2FDEB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7F1CE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853D7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92B1E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BFB7F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08E4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5E87E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9010B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DE230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F3C37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9EEEA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36FDA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AE8A6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FF450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07708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74251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BE97A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CBB38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B3638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FD832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0519C9" w:rsidRPr="00527B40" w14:paraId="6C376D1C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B6D8EF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Quality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vidence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AD24E9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6DE18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72AF1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B31F0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B93E8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A1BB9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A61B0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676B2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85A26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B5672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43DDB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9DDAD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E18C2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CB6FE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914E7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7CA2D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104D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A3FB3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E8FC3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1FB8C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0036A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3DA3B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BFB29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346EA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86D8C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0519C9" w:rsidRPr="00527B40" w14:paraId="208BE405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61C01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Commercial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11E71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DAA5C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15E5D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1FEF6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3125E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86F73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C5CD1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59F7B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8049A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97157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1E4E3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AC713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80633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6BD23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6D0EA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D8FCC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65665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13AC2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BF8BB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5FAC8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6A374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D71A7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1E731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31ED9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7437C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519C9" w:rsidRPr="00527B40" w14:paraId="2150F36D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B765CA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xpertise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C8C548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453F4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98BA9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3B171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F2685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9A6D6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65174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3A3A6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DEA1B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EF84E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CBA44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6A47E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5467E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2277E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5EF69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25F91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D2783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5BD10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6F69C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3944D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13C92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17874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AC65A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C5D6B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CA48A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0519C9" w:rsidRPr="00527B40" w14:paraId="5B8D4DCE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975325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Author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enevolence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5D9545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34685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927C7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BC911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16958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73B0D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53FC8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0C92E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6C6E2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C9A31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8328B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BDA92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0F319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EEEB7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CCEEA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EB769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328D5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6481A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CE5E4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037A4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7696E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884D6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F0DD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92B04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8125A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</w:tr>
      <w:tr w:rsidR="000519C9" w:rsidRPr="00527B40" w14:paraId="6A2F88C7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EEBA24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Quality of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vidence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(0–2)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67DCE8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92845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EC42E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CF08B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8DE67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CF2D7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10C81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D9C0B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C452C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A86BA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365A2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2C7EE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0C3DE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AEA6C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41B39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931BF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A3CAF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AE141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4660B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F957E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AEEAD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74792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596DD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D8B22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37F14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0519C9" w:rsidRPr="00527B40" w14:paraId="3C0EFA6B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9F3AA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Prior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opic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nowledge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TK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99AB8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57115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42387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7DD84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DEA62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9842B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45252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AF108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18D55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BD587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F7188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75E53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647F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63AD5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FEB26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102A8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3BA36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F9838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36F62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8F286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0D4A7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EE6B4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97726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0C451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C43AC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519C9" w:rsidRPr="00527B40" w14:paraId="00ACABE7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A9C1D3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Mean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omposite of P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TK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(0–1)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7D8527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6A30A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D8C6A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494AE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CC85F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3D52F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A3B01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A6E8D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40ABA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05C3B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32172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AFEF1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73313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342D9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C5406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43E39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7EF89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137F7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0CC99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9DD6B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43A4F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1C7A4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8B30C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DB5DB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A644D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0519C9" w:rsidRPr="00527B40" w14:paraId="77D38609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4B79A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Reading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luency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88145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0B32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65DAC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87B91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D3D62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CAB41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6B92D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EC729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F588D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9056F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65CD1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792F5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19E37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3905F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A64FC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4FAC4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9227D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0E63F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1D581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CA2D8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41311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0611A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E037F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D0DCB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B069B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519C9" w:rsidRPr="00527B40" w14:paraId="24767473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CA0634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Word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eading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ask (0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5CA0FA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98777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2C694C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D06A9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9704D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A0A27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856F3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0895D5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68C1B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DCE30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.4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FD361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0E7F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9F15B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10EF6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BD787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C4627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01A61A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4E027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C28DD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.58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C74FE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5268D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8C612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.57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783B0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.54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7E8E2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1F8678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19C9" w:rsidRPr="00527B40" w14:paraId="5F82D661" w14:textId="77777777" w:rsidTr="006C5258">
        <w:trPr>
          <w:trHeight w:val="312"/>
        </w:trPr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F5E24DC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Sentence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eading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ask (0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70)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9B8F7E6" w14:textId="77777777" w:rsidR="000519C9" w:rsidRPr="00527B40" w:rsidRDefault="000519C9" w:rsidP="006C5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80ADC4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3B1E363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A6D4B5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DF13F7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.68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B1CD521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C293A7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7.22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4B4BB2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47C8B6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8FDC0A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9D450EF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131B63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31.56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B29451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7.18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94B36CD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58234F6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F3676B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77530E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5.97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5E219D0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E04F8C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.17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FC80D29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1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8AD99D7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6F38C92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29.53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864911B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9.07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51FB15E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.16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BE446F4" w14:textId="77777777" w:rsidR="000519C9" w:rsidRPr="00527B40" w:rsidRDefault="000519C9" w:rsidP="006C5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527B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27B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</w:tbl>
    <w:p w14:paraId="39673BFA" w14:textId="77777777" w:rsidR="000519C9" w:rsidRDefault="000519C9" w:rsidP="000519C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AD7E7A">
        <w:rPr>
          <w:rFonts w:ascii="Times New Roman" w:eastAsia="Times New Roman" w:hAnsi="Times New Roman" w:cs="Times New Roman"/>
          <w:i/>
          <w:iCs/>
          <w:sz w:val="24"/>
          <w:szCs w:val="24"/>
        </w:rPr>
        <w:t>Note.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</w:p>
    <w:p w14:paraId="4874BF82" w14:textId="77777777" w:rsidR="000519C9" w:rsidRPr="00527B40" w:rsidRDefault="000519C9" w:rsidP="000519C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27B4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a </w:t>
      </w:r>
      <w:r w:rsidRPr="00527B40">
        <w:rPr>
          <w:rFonts w:ascii="Times New Roman" w:eastAsia="Times New Roman" w:hAnsi="Times New Roman" w:cs="Times New Roman"/>
          <w:sz w:val="24"/>
          <w:szCs w:val="24"/>
        </w:rPr>
        <w:t>First</w:t>
      </w:r>
      <w:proofErr w:type="gramEnd"/>
      <w:r w:rsidRPr="00527B40">
        <w:rPr>
          <w:rFonts w:ascii="Times New Roman" w:eastAsia="Times New Roman" w:hAnsi="Times New Roman" w:cs="Times New Roman"/>
          <w:sz w:val="24"/>
          <w:szCs w:val="24"/>
        </w:rPr>
        <w:t>-year general/vocational upper secondary school students.</w:t>
      </w:r>
    </w:p>
    <w:p w14:paraId="41E3C853" w14:textId="77777777" w:rsidR="000519C9" w:rsidRPr="00527B40" w:rsidRDefault="000519C9" w:rsidP="000519C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527B4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b </w:t>
      </w:r>
      <w:proofErr w:type="gramStart"/>
      <w:r w:rsidRPr="00527B40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527B40">
        <w:rPr>
          <w:rFonts w:ascii="Times New Roman" w:eastAsia="Times New Roman" w:hAnsi="Times New Roman" w:cs="Times New Roman"/>
          <w:sz w:val="24"/>
          <w:szCs w:val="24"/>
        </w:rPr>
        <w:t xml:space="preserve"> more credible online texts.</w:t>
      </w:r>
      <w:r w:rsidRPr="00527B4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</w:p>
    <w:p w14:paraId="5A88F9C8" w14:textId="77777777" w:rsidR="000519C9" w:rsidRPr="00527B40" w:rsidRDefault="000519C9" w:rsidP="000519C9">
      <w:pPr>
        <w:spacing w:after="0" w:line="480" w:lineRule="auto"/>
        <w:rPr>
          <w:color w:val="000000"/>
          <w:sz w:val="24"/>
          <w:szCs w:val="24"/>
        </w:rPr>
      </w:pPr>
      <w:r w:rsidRPr="00527B4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c </w:t>
      </w:r>
      <w:proofErr w:type="gramStart"/>
      <w:r w:rsidRPr="00527B40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527B40">
        <w:rPr>
          <w:rFonts w:ascii="Times New Roman" w:eastAsia="Times New Roman" w:hAnsi="Times New Roman" w:cs="Times New Roman"/>
          <w:sz w:val="24"/>
          <w:szCs w:val="24"/>
        </w:rPr>
        <w:t xml:space="preserve"> less credible online texts.</w:t>
      </w:r>
    </w:p>
    <w:p w14:paraId="70BE7470" w14:textId="77777777" w:rsidR="006B7229" w:rsidRDefault="006B7229">
      <w:pPr>
        <w:rPr>
          <w:rFonts w:ascii="Times New Roman" w:eastAsia="Times New Roman" w:hAnsi="Times New Roman" w:cs="Times New Roman"/>
          <w:sz w:val="24"/>
          <w:szCs w:val="24"/>
        </w:rPr>
        <w:sectPr w:rsidR="006B7229" w:rsidSect="00695C6D">
          <w:pgSz w:w="23811" w:h="16838" w:orient="landscape" w:code="8"/>
          <w:pgMar w:top="567" w:right="567" w:bottom="567" w:left="567" w:header="709" w:footer="709" w:gutter="0"/>
          <w:pgNumType w:start="39"/>
          <w:cols w:space="708"/>
          <w:docGrid w:linePitch="299"/>
        </w:sectPr>
      </w:pPr>
    </w:p>
    <w:p w14:paraId="1020310A" w14:textId="77777777" w:rsidR="002D467A" w:rsidRPr="007D45E7" w:rsidRDefault="002D467A" w:rsidP="002D467A">
      <w:pPr>
        <w:spacing w:after="0" w:line="480" w:lineRule="auto"/>
        <w:rPr>
          <w:rFonts w:ascii="Times New Roman" w:eastAsia="Times New Roman" w:hAnsi="Times New Roman" w:cs="Times New Roman"/>
          <w:b/>
        </w:rPr>
      </w:pPr>
      <w:r w:rsidRPr="007D45E7"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</w:rPr>
        <w:t>3</w:t>
      </w:r>
    </w:p>
    <w:p w14:paraId="3E060D12" w14:textId="77777777" w:rsidR="002D467A" w:rsidRPr="007D45E7" w:rsidRDefault="002D467A" w:rsidP="002D467A">
      <w:pPr>
        <w:spacing w:after="0" w:line="480" w:lineRule="auto"/>
        <w:rPr>
          <w:rFonts w:ascii="Times New Roman" w:eastAsia="Times New Roman" w:hAnsi="Times New Roman" w:cs="Times New Roman"/>
          <w:i/>
        </w:rPr>
      </w:pPr>
      <w:r w:rsidRPr="007D45E7">
        <w:rPr>
          <w:rFonts w:ascii="Times New Roman" w:eastAsia="Times New Roman" w:hAnsi="Times New Roman" w:cs="Times New Roman"/>
          <w:i/>
        </w:rPr>
        <w:t xml:space="preserve">Pairwise Comparisons of the Online Credibility Evaluation Factor Scores Between Grade Levels After </w:t>
      </w:r>
      <w:proofErr w:type="gramStart"/>
      <w:r w:rsidRPr="007D45E7">
        <w:rPr>
          <w:rFonts w:ascii="Times New Roman" w:eastAsia="Times New Roman" w:hAnsi="Times New Roman" w:cs="Times New Roman"/>
          <w:i/>
        </w:rPr>
        <w:t>Controlling for</w:t>
      </w:r>
      <w:proofErr w:type="gramEnd"/>
      <w:r w:rsidRPr="007D45E7">
        <w:rPr>
          <w:rFonts w:ascii="Times New Roman" w:eastAsia="Times New Roman" w:hAnsi="Times New Roman" w:cs="Times New Roman"/>
          <w:i/>
        </w:rPr>
        <w:t xml:space="preserve"> Prior Topic Knowledge and Reading Fluency</w:t>
      </w:r>
      <w:r>
        <w:rPr>
          <w:rFonts w:ascii="Times New Roman" w:eastAsia="Times New Roman" w:hAnsi="Times New Roman" w:cs="Times New Roman"/>
          <w:i/>
        </w:rPr>
        <w:t>.</w:t>
      </w:r>
    </w:p>
    <w:tbl>
      <w:tblPr>
        <w:tblW w:w="15023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26"/>
        <w:gridCol w:w="4455"/>
        <w:gridCol w:w="1450"/>
        <w:gridCol w:w="251"/>
        <w:gridCol w:w="1276"/>
        <w:gridCol w:w="251"/>
        <w:gridCol w:w="1276"/>
        <w:gridCol w:w="251"/>
        <w:gridCol w:w="1328"/>
        <w:gridCol w:w="1233"/>
        <w:gridCol w:w="1239"/>
        <w:gridCol w:w="1487"/>
      </w:tblGrid>
      <w:tr w:rsidR="002D467A" w:rsidRPr="00462EBD" w14:paraId="75304BA2" w14:textId="77777777" w:rsidTr="006C5258">
        <w:trPr>
          <w:trHeight w:val="220"/>
        </w:trPr>
        <w:tc>
          <w:tcPr>
            <w:tcW w:w="4981" w:type="dxa"/>
            <w:gridSpan w:val="2"/>
            <w:tcBorders>
              <w:bottom w:val="nil"/>
            </w:tcBorders>
          </w:tcPr>
          <w:p w14:paraId="09304D79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</w:rPr>
              <w:t>Online texts</w:t>
            </w:r>
          </w:p>
        </w:tc>
        <w:tc>
          <w:tcPr>
            <w:tcW w:w="1450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1D18DDF2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</w:rPr>
              <w:t>Fourth graders</w:t>
            </w:r>
          </w:p>
        </w:tc>
        <w:tc>
          <w:tcPr>
            <w:tcW w:w="251" w:type="dxa"/>
            <w:tcBorders>
              <w:bottom w:val="single" w:sz="4" w:space="0" w:color="000000"/>
            </w:tcBorders>
          </w:tcPr>
          <w:p w14:paraId="5E074F39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59773464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</w:rPr>
              <w:t>Sixth graders</w:t>
            </w:r>
          </w:p>
        </w:tc>
        <w:tc>
          <w:tcPr>
            <w:tcW w:w="251" w:type="dxa"/>
            <w:tcBorders>
              <w:bottom w:val="single" w:sz="4" w:space="0" w:color="000000"/>
            </w:tcBorders>
          </w:tcPr>
          <w:p w14:paraId="4D21D5BE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2611A5B4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</w:rPr>
              <w:t>Eighth graders</w:t>
            </w:r>
          </w:p>
        </w:tc>
        <w:tc>
          <w:tcPr>
            <w:tcW w:w="251" w:type="dxa"/>
            <w:tcBorders>
              <w:bottom w:val="single" w:sz="4" w:space="0" w:color="000000"/>
            </w:tcBorders>
          </w:tcPr>
          <w:p w14:paraId="0E0EAF67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28" w:type="dxa"/>
            <w:tcBorders>
              <w:top w:val="single" w:sz="4" w:space="0" w:color="000000"/>
              <w:bottom w:val="single" w:sz="4" w:space="0" w:color="000000"/>
            </w:tcBorders>
          </w:tcPr>
          <w:p w14:paraId="646BC10E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</w:rPr>
              <w:t>Tenth graders</w:t>
            </w:r>
            <w:r w:rsidRPr="00C57CF2"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  <w:t>a</w:t>
            </w:r>
          </w:p>
        </w:tc>
        <w:tc>
          <w:tcPr>
            <w:tcW w:w="1233" w:type="dxa"/>
            <w:tcBorders>
              <w:top w:val="single" w:sz="4" w:space="0" w:color="000000"/>
              <w:bottom w:val="nil"/>
            </w:tcBorders>
          </w:tcPr>
          <w:p w14:paraId="14DA3099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  <w:i/>
              </w:rPr>
              <w:t xml:space="preserve">F </w:t>
            </w:r>
            <w:r w:rsidRPr="00C57CF2">
              <w:rPr>
                <w:rFonts w:ascii="Times New Roman" w:eastAsia="Times New Roman" w:hAnsi="Times New Roman" w:cs="Times New Roman"/>
                <w:b/>
                <w:bCs/>
              </w:rPr>
              <w:t>(3)</w:t>
            </w:r>
          </w:p>
        </w:tc>
        <w:tc>
          <w:tcPr>
            <w:tcW w:w="1239" w:type="dxa"/>
            <w:tcBorders>
              <w:top w:val="single" w:sz="4" w:space="0" w:color="000000"/>
              <w:bottom w:val="nil"/>
            </w:tcBorders>
          </w:tcPr>
          <w:p w14:paraId="11871063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ηp</w:t>
            </w:r>
            <w:r w:rsidRPr="00C57C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bottom w:val="nil"/>
            </w:tcBorders>
          </w:tcPr>
          <w:p w14:paraId="058C5F4A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</w:rPr>
              <w:t>Pairwise comparisons</w:t>
            </w:r>
            <w:r w:rsidRPr="00C57CF2"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  <w:t>b</w:t>
            </w:r>
          </w:p>
        </w:tc>
      </w:tr>
      <w:tr w:rsidR="002D467A" w:rsidRPr="00462EBD" w14:paraId="5A6B85B2" w14:textId="77777777" w:rsidTr="006C5258">
        <w:tc>
          <w:tcPr>
            <w:tcW w:w="526" w:type="dxa"/>
            <w:tcBorders>
              <w:top w:val="nil"/>
              <w:bottom w:val="single" w:sz="4" w:space="0" w:color="000000"/>
            </w:tcBorders>
          </w:tcPr>
          <w:p w14:paraId="58D27711" w14:textId="77777777" w:rsidR="002D467A" w:rsidRPr="00C57CF2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4455" w:type="dxa"/>
            <w:tcBorders>
              <w:top w:val="nil"/>
              <w:bottom w:val="single" w:sz="4" w:space="0" w:color="000000"/>
            </w:tcBorders>
          </w:tcPr>
          <w:p w14:paraId="1D2EB2B3" w14:textId="77777777" w:rsidR="002D467A" w:rsidRPr="00C57CF2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450" w:type="dxa"/>
            <w:tcBorders>
              <w:top w:val="single" w:sz="4" w:space="0" w:color="000000"/>
              <w:bottom w:val="single" w:sz="4" w:space="0" w:color="000000"/>
            </w:tcBorders>
          </w:tcPr>
          <w:p w14:paraId="238A499B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  <w:i/>
              </w:rPr>
              <w:t>M (SD)</w:t>
            </w:r>
          </w:p>
        </w:tc>
        <w:tc>
          <w:tcPr>
            <w:tcW w:w="251" w:type="dxa"/>
            <w:tcBorders>
              <w:top w:val="single" w:sz="4" w:space="0" w:color="000000"/>
              <w:bottom w:val="single" w:sz="4" w:space="0" w:color="000000"/>
            </w:tcBorders>
          </w:tcPr>
          <w:p w14:paraId="0B368B37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46877088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  <w:i/>
              </w:rPr>
              <w:t>M (SD)</w:t>
            </w:r>
          </w:p>
        </w:tc>
        <w:tc>
          <w:tcPr>
            <w:tcW w:w="251" w:type="dxa"/>
            <w:tcBorders>
              <w:top w:val="single" w:sz="4" w:space="0" w:color="000000"/>
              <w:bottom w:val="single" w:sz="4" w:space="0" w:color="000000"/>
            </w:tcBorders>
          </w:tcPr>
          <w:p w14:paraId="54F4EA0C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52C3A3A0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  <w:i/>
              </w:rPr>
              <w:t>M (SD)</w:t>
            </w:r>
          </w:p>
        </w:tc>
        <w:tc>
          <w:tcPr>
            <w:tcW w:w="251" w:type="dxa"/>
            <w:tcBorders>
              <w:top w:val="single" w:sz="4" w:space="0" w:color="000000"/>
              <w:bottom w:val="single" w:sz="4" w:space="0" w:color="000000"/>
            </w:tcBorders>
          </w:tcPr>
          <w:p w14:paraId="36692617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</w:p>
        </w:tc>
        <w:tc>
          <w:tcPr>
            <w:tcW w:w="1328" w:type="dxa"/>
            <w:tcBorders>
              <w:top w:val="single" w:sz="4" w:space="0" w:color="000000"/>
              <w:bottom w:val="single" w:sz="4" w:space="0" w:color="000000"/>
            </w:tcBorders>
          </w:tcPr>
          <w:p w14:paraId="7AE70895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C57CF2">
              <w:rPr>
                <w:rFonts w:ascii="Times New Roman" w:eastAsia="Times New Roman" w:hAnsi="Times New Roman" w:cs="Times New Roman"/>
                <w:b/>
                <w:bCs/>
                <w:i/>
              </w:rPr>
              <w:t>M (SD)</w:t>
            </w:r>
          </w:p>
        </w:tc>
        <w:tc>
          <w:tcPr>
            <w:tcW w:w="1233" w:type="dxa"/>
            <w:tcBorders>
              <w:top w:val="nil"/>
              <w:bottom w:val="single" w:sz="4" w:space="0" w:color="000000"/>
            </w:tcBorders>
          </w:tcPr>
          <w:p w14:paraId="0C41403B" w14:textId="77777777" w:rsidR="002D467A" w:rsidRPr="00C57CF2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39" w:type="dxa"/>
            <w:tcBorders>
              <w:top w:val="nil"/>
              <w:bottom w:val="single" w:sz="4" w:space="0" w:color="000000"/>
            </w:tcBorders>
          </w:tcPr>
          <w:p w14:paraId="3E49D3E7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</w:p>
        </w:tc>
        <w:tc>
          <w:tcPr>
            <w:tcW w:w="1487" w:type="dxa"/>
            <w:tcBorders>
              <w:top w:val="nil"/>
              <w:bottom w:val="single" w:sz="4" w:space="0" w:color="000000"/>
            </w:tcBorders>
          </w:tcPr>
          <w:p w14:paraId="31530ECC" w14:textId="77777777" w:rsidR="002D467A" w:rsidRPr="00C57CF2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</w:p>
        </w:tc>
      </w:tr>
      <w:tr w:rsidR="002D467A" w:rsidRPr="007D45E7" w14:paraId="44FCBFA5" w14:textId="77777777" w:rsidTr="006C5258">
        <w:trPr>
          <w:trHeight w:val="220"/>
        </w:trPr>
        <w:tc>
          <w:tcPr>
            <w:tcW w:w="4981" w:type="dxa"/>
            <w:gridSpan w:val="2"/>
            <w:tcBorders>
              <w:top w:val="single" w:sz="4" w:space="0" w:color="000000"/>
            </w:tcBorders>
          </w:tcPr>
          <w:p w14:paraId="69F4D27B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 xml:space="preserve">Popular </w:t>
            </w:r>
            <w:r>
              <w:rPr>
                <w:rFonts w:ascii="Times New Roman" w:eastAsia="Times New Roman" w:hAnsi="Times New Roman" w:cs="Times New Roman"/>
              </w:rPr>
              <w:t>s</w:t>
            </w:r>
            <w:r w:rsidRPr="007D45E7">
              <w:rPr>
                <w:rFonts w:ascii="Times New Roman" w:eastAsia="Times New Roman" w:hAnsi="Times New Roman" w:cs="Times New Roman"/>
              </w:rPr>
              <w:t xml:space="preserve">cience 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 w:rsidRPr="007D45E7">
              <w:rPr>
                <w:rFonts w:ascii="Times New Roman" w:eastAsia="Times New Roman" w:hAnsi="Times New Roman" w:cs="Times New Roman"/>
              </w:rPr>
              <w:t>ext</w:t>
            </w:r>
          </w:p>
        </w:tc>
        <w:tc>
          <w:tcPr>
            <w:tcW w:w="1450" w:type="dxa"/>
            <w:tcBorders>
              <w:top w:val="single" w:sz="4" w:space="0" w:color="000000"/>
            </w:tcBorders>
          </w:tcPr>
          <w:p w14:paraId="703BAA33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-.15 (1.03)</w:t>
            </w:r>
          </w:p>
        </w:tc>
        <w:tc>
          <w:tcPr>
            <w:tcW w:w="251" w:type="dxa"/>
            <w:tcBorders>
              <w:top w:val="single" w:sz="4" w:space="0" w:color="000000"/>
            </w:tcBorders>
          </w:tcPr>
          <w:p w14:paraId="3BFD477C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7EAC3BAE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-.05 (1.02)</w:t>
            </w:r>
          </w:p>
        </w:tc>
        <w:tc>
          <w:tcPr>
            <w:tcW w:w="251" w:type="dxa"/>
            <w:tcBorders>
              <w:top w:val="single" w:sz="4" w:space="0" w:color="000000"/>
            </w:tcBorders>
          </w:tcPr>
          <w:p w14:paraId="307A8809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67C184A1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.04 (.98)</w:t>
            </w:r>
          </w:p>
        </w:tc>
        <w:tc>
          <w:tcPr>
            <w:tcW w:w="251" w:type="dxa"/>
            <w:tcBorders>
              <w:top w:val="single" w:sz="4" w:space="0" w:color="000000"/>
            </w:tcBorders>
          </w:tcPr>
          <w:p w14:paraId="0609F9A5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8" w:type="dxa"/>
            <w:tcBorders>
              <w:top w:val="single" w:sz="4" w:space="0" w:color="000000"/>
            </w:tcBorders>
          </w:tcPr>
          <w:p w14:paraId="47BAEAA9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.02 (.99)</w:t>
            </w:r>
          </w:p>
        </w:tc>
        <w:tc>
          <w:tcPr>
            <w:tcW w:w="1233" w:type="dxa"/>
            <w:tcBorders>
              <w:top w:val="single" w:sz="4" w:space="0" w:color="000000"/>
            </w:tcBorders>
          </w:tcPr>
          <w:p w14:paraId="68C92651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0.51</w:t>
            </w:r>
          </w:p>
        </w:tc>
        <w:tc>
          <w:tcPr>
            <w:tcW w:w="1239" w:type="dxa"/>
            <w:tcBorders>
              <w:top w:val="single" w:sz="4" w:space="0" w:color="000000"/>
            </w:tcBorders>
          </w:tcPr>
          <w:p w14:paraId="07CFD1DD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.002</w:t>
            </w:r>
          </w:p>
        </w:tc>
        <w:tc>
          <w:tcPr>
            <w:tcW w:w="1487" w:type="dxa"/>
            <w:tcBorders>
              <w:top w:val="single" w:sz="4" w:space="0" w:color="000000"/>
            </w:tcBorders>
          </w:tcPr>
          <w:p w14:paraId="4AB2B5FE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2D467A" w:rsidRPr="007D45E7" w14:paraId="60D25D08" w14:textId="77777777" w:rsidTr="006C5258">
        <w:tc>
          <w:tcPr>
            <w:tcW w:w="526" w:type="dxa"/>
          </w:tcPr>
          <w:p w14:paraId="2F50E5C6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4455" w:type="dxa"/>
          </w:tcPr>
          <w:p w14:paraId="4D8BA5AF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450" w:type="dxa"/>
          </w:tcPr>
          <w:p w14:paraId="016012BB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5DBB2F7A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71194737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71CE03DC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07770AEF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7CEB179C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8" w:type="dxa"/>
          </w:tcPr>
          <w:p w14:paraId="61F5C2FE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3" w:type="dxa"/>
          </w:tcPr>
          <w:p w14:paraId="2C4665EA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9" w:type="dxa"/>
          </w:tcPr>
          <w:p w14:paraId="23C07B1B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7" w:type="dxa"/>
          </w:tcPr>
          <w:p w14:paraId="2A3F7E05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D467A" w:rsidRPr="007D45E7" w14:paraId="1D1D0DB2" w14:textId="77777777" w:rsidTr="006C5258">
        <w:trPr>
          <w:trHeight w:val="220"/>
        </w:trPr>
        <w:tc>
          <w:tcPr>
            <w:tcW w:w="4981" w:type="dxa"/>
            <w:gridSpan w:val="2"/>
          </w:tcPr>
          <w:p w14:paraId="0147E63C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 xml:space="preserve">Science 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 w:rsidRPr="007D45E7">
              <w:rPr>
                <w:rFonts w:ascii="Times New Roman" w:eastAsia="Times New Roman" w:hAnsi="Times New Roman" w:cs="Times New Roman"/>
              </w:rPr>
              <w:t xml:space="preserve">ewspaper 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 w:rsidRPr="007D45E7">
              <w:rPr>
                <w:rFonts w:ascii="Times New Roman" w:eastAsia="Times New Roman" w:hAnsi="Times New Roman" w:cs="Times New Roman"/>
              </w:rPr>
              <w:t>rticle</w:t>
            </w:r>
          </w:p>
        </w:tc>
        <w:tc>
          <w:tcPr>
            <w:tcW w:w="1450" w:type="dxa"/>
          </w:tcPr>
          <w:p w14:paraId="3E58359B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-.04 (1.03)</w:t>
            </w:r>
          </w:p>
        </w:tc>
        <w:tc>
          <w:tcPr>
            <w:tcW w:w="251" w:type="dxa"/>
          </w:tcPr>
          <w:p w14:paraId="590D62C9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71939867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.03 (1.03)</w:t>
            </w:r>
          </w:p>
        </w:tc>
        <w:tc>
          <w:tcPr>
            <w:tcW w:w="251" w:type="dxa"/>
          </w:tcPr>
          <w:p w14:paraId="464A8A06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349DE385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.07 (.93)</w:t>
            </w:r>
          </w:p>
        </w:tc>
        <w:tc>
          <w:tcPr>
            <w:tcW w:w="251" w:type="dxa"/>
          </w:tcPr>
          <w:p w14:paraId="282E28E7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8" w:type="dxa"/>
          </w:tcPr>
          <w:p w14:paraId="0DE3F99E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-.08 (1.01)</w:t>
            </w:r>
          </w:p>
        </w:tc>
        <w:tc>
          <w:tcPr>
            <w:tcW w:w="1233" w:type="dxa"/>
          </w:tcPr>
          <w:p w14:paraId="7DEBD1C0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2.12</w:t>
            </w:r>
          </w:p>
        </w:tc>
        <w:tc>
          <w:tcPr>
            <w:tcW w:w="1239" w:type="dxa"/>
          </w:tcPr>
          <w:p w14:paraId="5ADAAB29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.009</w:t>
            </w:r>
          </w:p>
        </w:tc>
        <w:tc>
          <w:tcPr>
            <w:tcW w:w="1487" w:type="dxa"/>
          </w:tcPr>
          <w:p w14:paraId="11E519D7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2D467A" w:rsidRPr="007D45E7" w14:paraId="01FCB01C" w14:textId="77777777" w:rsidTr="006C5258">
        <w:tc>
          <w:tcPr>
            <w:tcW w:w="526" w:type="dxa"/>
          </w:tcPr>
          <w:p w14:paraId="7EA32F2A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4455" w:type="dxa"/>
          </w:tcPr>
          <w:p w14:paraId="555565BA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450" w:type="dxa"/>
          </w:tcPr>
          <w:p w14:paraId="482C79FF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6D50F4EA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55D0A792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40B981E7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27B94A0B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0A5A5AA5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8" w:type="dxa"/>
          </w:tcPr>
          <w:p w14:paraId="47542CD4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3" w:type="dxa"/>
          </w:tcPr>
          <w:p w14:paraId="0348A666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9" w:type="dxa"/>
          </w:tcPr>
          <w:p w14:paraId="15244151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7" w:type="dxa"/>
          </w:tcPr>
          <w:p w14:paraId="2AEA84FD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D467A" w:rsidRPr="007D45E7" w14:paraId="54AB1B3B" w14:textId="77777777" w:rsidTr="006C5258">
        <w:trPr>
          <w:trHeight w:val="220"/>
        </w:trPr>
        <w:tc>
          <w:tcPr>
            <w:tcW w:w="4981" w:type="dxa"/>
            <w:gridSpan w:val="2"/>
          </w:tcPr>
          <w:p w14:paraId="55FCDF9D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 xml:space="preserve">Layperson’s </w:t>
            </w:r>
            <w:r>
              <w:rPr>
                <w:rFonts w:ascii="Times New Roman" w:eastAsia="Times New Roman" w:hAnsi="Times New Roman" w:cs="Times New Roman"/>
              </w:rPr>
              <w:t>b</w:t>
            </w:r>
            <w:r w:rsidRPr="007D45E7">
              <w:rPr>
                <w:rFonts w:ascii="Times New Roman" w:eastAsia="Times New Roman" w:hAnsi="Times New Roman" w:cs="Times New Roman"/>
              </w:rPr>
              <w:t xml:space="preserve">log 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 w:rsidRPr="007D45E7">
              <w:rPr>
                <w:rFonts w:ascii="Times New Roman" w:eastAsia="Times New Roman" w:hAnsi="Times New Roman" w:cs="Times New Roman"/>
              </w:rPr>
              <w:t>ext</w:t>
            </w:r>
          </w:p>
        </w:tc>
        <w:tc>
          <w:tcPr>
            <w:tcW w:w="1450" w:type="dxa"/>
          </w:tcPr>
          <w:p w14:paraId="611B61C7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-.26 (1.00)</w:t>
            </w:r>
          </w:p>
        </w:tc>
        <w:tc>
          <w:tcPr>
            <w:tcW w:w="251" w:type="dxa"/>
          </w:tcPr>
          <w:p w14:paraId="7282F4AB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24F13B1C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-.21 (.98)</w:t>
            </w:r>
          </w:p>
        </w:tc>
        <w:tc>
          <w:tcPr>
            <w:tcW w:w="251" w:type="dxa"/>
          </w:tcPr>
          <w:p w14:paraId="557565BB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13CC987E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.04 (1.01)</w:t>
            </w:r>
          </w:p>
        </w:tc>
        <w:tc>
          <w:tcPr>
            <w:tcW w:w="251" w:type="dxa"/>
          </w:tcPr>
          <w:p w14:paraId="2B02E048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8" w:type="dxa"/>
          </w:tcPr>
          <w:p w14:paraId="28630113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.38 (.89)</w:t>
            </w:r>
          </w:p>
        </w:tc>
        <w:tc>
          <w:tcPr>
            <w:tcW w:w="1233" w:type="dxa"/>
          </w:tcPr>
          <w:p w14:paraId="792D0459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13.05</w:t>
            </w:r>
            <w:r w:rsidRPr="007D45E7">
              <w:rPr>
                <w:rFonts w:ascii="Times New Roman" w:eastAsia="Times New Roman" w:hAnsi="Times New Roman" w:cs="Times New Roman"/>
                <w:sz w:val="14"/>
                <w:szCs w:val="14"/>
              </w:rPr>
              <w:t>***</w:t>
            </w:r>
          </w:p>
        </w:tc>
        <w:tc>
          <w:tcPr>
            <w:tcW w:w="1239" w:type="dxa"/>
          </w:tcPr>
          <w:p w14:paraId="4F0CD15A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.052</w:t>
            </w:r>
          </w:p>
        </w:tc>
        <w:tc>
          <w:tcPr>
            <w:tcW w:w="1487" w:type="dxa"/>
          </w:tcPr>
          <w:p w14:paraId="39C84FD3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1, 2, 3 &lt; 4</w:t>
            </w:r>
          </w:p>
        </w:tc>
      </w:tr>
      <w:tr w:rsidR="002D467A" w:rsidRPr="007D45E7" w14:paraId="6F6F5DA4" w14:textId="77777777" w:rsidTr="006C5258">
        <w:trPr>
          <w:trHeight w:val="68"/>
        </w:trPr>
        <w:tc>
          <w:tcPr>
            <w:tcW w:w="526" w:type="dxa"/>
          </w:tcPr>
          <w:p w14:paraId="43408E82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4455" w:type="dxa"/>
          </w:tcPr>
          <w:p w14:paraId="1EA7F688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450" w:type="dxa"/>
          </w:tcPr>
          <w:p w14:paraId="2CA98910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7EFBF37D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22B909F5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2FBFC61C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6B1FEC4C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" w:type="dxa"/>
          </w:tcPr>
          <w:p w14:paraId="42B90E6E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8" w:type="dxa"/>
          </w:tcPr>
          <w:p w14:paraId="506B5E50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3" w:type="dxa"/>
          </w:tcPr>
          <w:p w14:paraId="420E006C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9" w:type="dxa"/>
          </w:tcPr>
          <w:p w14:paraId="2E331583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87" w:type="dxa"/>
          </w:tcPr>
          <w:p w14:paraId="78CD1A1A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D467A" w:rsidRPr="007D45E7" w14:paraId="430D4E1D" w14:textId="77777777" w:rsidTr="006C5258">
        <w:trPr>
          <w:trHeight w:val="220"/>
        </w:trPr>
        <w:tc>
          <w:tcPr>
            <w:tcW w:w="4981" w:type="dxa"/>
            <w:gridSpan w:val="2"/>
          </w:tcPr>
          <w:p w14:paraId="1E6842B5" w14:textId="77777777" w:rsidR="002D467A" w:rsidRPr="007D45E7" w:rsidRDefault="002D467A" w:rsidP="006C5258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 xml:space="preserve">Commercial 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 w:rsidRPr="007D45E7">
              <w:rPr>
                <w:rFonts w:ascii="Times New Roman" w:eastAsia="Times New Roman" w:hAnsi="Times New Roman" w:cs="Times New Roman"/>
              </w:rPr>
              <w:t>ext</w:t>
            </w:r>
          </w:p>
        </w:tc>
        <w:tc>
          <w:tcPr>
            <w:tcW w:w="1450" w:type="dxa"/>
          </w:tcPr>
          <w:p w14:paraId="20D3E369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-.33 (.97)</w:t>
            </w:r>
          </w:p>
        </w:tc>
        <w:tc>
          <w:tcPr>
            <w:tcW w:w="251" w:type="dxa"/>
          </w:tcPr>
          <w:p w14:paraId="7BC7FBD2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4214AED6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-.18 (.98)</w:t>
            </w:r>
          </w:p>
        </w:tc>
        <w:tc>
          <w:tcPr>
            <w:tcW w:w="251" w:type="dxa"/>
          </w:tcPr>
          <w:p w14:paraId="2E8411D9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1BAD7DF6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.05 (1.01)</w:t>
            </w:r>
          </w:p>
        </w:tc>
        <w:tc>
          <w:tcPr>
            <w:tcW w:w="251" w:type="dxa"/>
          </w:tcPr>
          <w:p w14:paraId="69C60ED2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8" w:type="dxa"/>
          </w:tcPr>
          <w:p w14:paraId="6E3380ED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.39 (.90)</w:t>
            </w:r>
          </w:p>
        </w:tc>
        <w:tc>
          <w:tcPr>
            <w:tcW w:w="1233" w:type="dxa"/>
          </w:tcPr>
          <w:p w14:paraId="48E600DA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14.21</w:t>
            </w:r>
            <w:r w:rsidRPr="007D45E7">
              <w:rPr>
                <w:rFonts w:ascii="Times New Roman" w:eastAsia="Times New Roman" w:hAnsi="Times New Roman" w:cs="Times New Roman"/>
                <w:sz w:val="14"/>
                <w:szCs w:val="14"/>
              </w:rPr>
              <w:t>***</w:t>
            </w:r>
          </w:p>
        </w:tc>
        <w:tc>
          <w:tcPr>
            <w:tcW w:w="1239" w:type="dxa"/>
          </w:tcPr>
          <w:p w14:paraId="3ABB95AB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.057</w:t>
            </w:r>
          </w:p>
        </w:tc>
        <w:tc>
          <w:tcPr>
            <w:tcW w:w="1487" w:type="dxa"/>
          </w:tcPr>
          <w:p w14:paraId="49699F3B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1 &lt; 3, 4</w:t>
            </w:r>
          </w:p>
          <w:p w14:paraId="740E79AA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2 &lt; 4</w:t>
            </w:r>
          </w:p>
          <w:p w14:paraId="6A5E69CA" w14:textId="77777777" w:rsidR="002D467A" w:rsidRPr="007D45E7" w:rsidRDefault="002D467A" w:rsidP="006C525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D45E7">
              <w:rPr>
                <w:rFonts w:ascii="Times New Roman" w:eastAsia="Times New Roman" w:hAnsi="Times New Roman" w:cs="Times New Roman"/>
              </w:rPr>
              <w:t>3 &lt; 4</w:t>
            </w:r>
          </w:p>
        </w:tc>
      </w:tr>
    </w:tbl>
    <w:p w14:paraId="707A7F4E" w14:textId="77777777" w:rsidR="002D467A" w:rsidRDefault="002D467A" w:rsidP="002D467A">
      <w:pPr>
        <w:spacing w:after="0" w:line="276" w:lineRule="auto"/>
        <w:rPr>
          <w:rFonts w:ascii="Times New Roman" w:eastAsia="Times New Roman" w:hAnsi="Times New Roman" w:cs="Times New Roman"/>
        </w:rPr>
      </w:pPr>
      <w:r w:rsidRPr="007D45E7">
        <w:rPr>
          <w:rFonts w:ascii="Times New Roman" w:eastAsia="Times New Roman" w:hAnsi="Times New Roman" w:cs="Times New Roman"/>
          <w:i/>
        </w:rPr>
        <w:t>Note.</w:t>
      </w:r>
      <w:r w:rsidRPr="007D45E7">
        <w:rPr>
          <w:rFonts w:ascii="Times New Roman" w:eastAsia="Times New Roman" w:hAnsi="Times New Roman" w:cs="Times New Roman"/>
        </w:rPr>
        <w:t xml:space="preserve"> *</w:t>
      </w:r>
      <w:r w:rsidRPr="007D45E7">
        <w:rPr>
          <w:rFonts w:ascii="Times New Roman" w:eastAsia="Times New Roman" w:hAnsi="Times New Roman" w:cs="Times New Roman"/>
          <w:i/>
        </w:rPr>
        <w:t xml:space="preserve">p </w:t>
      </w:r>
      <w:r w:rsidRPr="007D45E7">
        <w:rPr>
          <w:rFonts w:ascii="Times New Roman" w:eastAsia="Times New Roman" w:hAnsi="Times New Roman" w:cs="Times New Roman"/>
        </w:rPr>
        <w:t>&lt; .05, **</w:t>
      </w:r>
      <w:r w:rsidRPr="007D45E7">
        <w:rPr>
          <w:rFonts w:ascii="Times New Roman" w:eastAsia="Times New Roman" w:hAnsi="Times New Roman" w:cs="Times New Roman"/>
          <w:i/>
        </w:rPr>
        <w:t>p</w:t>
      </w:r>
      <w:r w:rsidRPr="007D45E7">
        <w:rPr>
          <w:rFonts w:ascii="Times New Roman" w:eastAsia="Times New Roman" w:hAnsi="Times New Roman" w:cs="Times New Roman"/>
        </w:rPr>
        <w:t xml:space="preserve"> &lt; .01, ***</w:t>
      </w:r>
      <w:r w:rsidRPr="007D45E7">
        <w:rPr>
          <w:rFonts w:ascii="Times New Roman" w:eastAsia="Times New Roman" w:hAnsi="Times New Roman" w:cs="Times New Roman"/>
          <w:i/>
        </w:rPr>
        <w:t>p</w:t>
      </w:r>
      <w:r w:rsidRPr="007D45E7">
        <w:rPr>
          <w:rFonts w:ascii="Times New Roman" w:eastAsia="Times New Roman" w:hAnsi="Times New Roman" w:cs="Times New Roman"/>
        </w:rPr>
        <w:t xml:space="preserve"> &lt; .001</w:t>
      </w:r>
      <w:r>
        <w:rPr>
          <w:rFonts w:ascii="Times New Roman" w:eastAsia="Times New Roman" w:hAnsi="Times New Roman" w:cs="Times New Roman"/>
        </w:rPr>
        <w:t>.</w:t>
      </w:r>
      <w:r w:rsidRPr="007D45E7">
        <w:rPr>
          <w:rFonts w:ascii="Times New Roman" w:eastAsia="Times New Roman" w:hAnsi="Times New Roman" w:cs="Times New Roman"/>
        </w:rPr>
        <w:t xml:space="preserve"> </w:t>
      </w:r>
    </w:p>
    <w:p w14:paraId="4AD6E92A" w14:textId="77777777" w:rsidR="002D467A" w:rsidRDefault="002D467A" w:rsidP="002D467A">
      <w:pPr>
        <w:spacing w:after="0" w:line="276" w:lineRule="auto"/>
        <w:rPr>
          <w:rFonts w:ascii="Times New Roman" w:eastAsia="Times New Roman" w:hAnsi="Times New Roman" w:cs="Times New Roman"/>
        </w:rPr>
      </w:pPr>
      <w:r w:rsidRPr="007D45E7">
        <w:rPr>
          <w:rFonts w:ascii="Times New Roman" w:eastAsia="Times New Roman" w:hAnsi="Times New Roman" w:cs="Times New Roman"/>
          <w:vertAlign w:val="superscript"/>
        </w:rPr>
        <w:t>a</w:t>
      </w:r>
      <w:r w:rsidRPr="007D45E7">
        <w:rPr>
          <w:rFonts w:ascii="Times New Roman" w:eastAsia="Times New Roman" w:hAnsi="Times New Roman" w:cs="Times New Roman"/>
        </w:rPr>
        <w:t>First-year general/vocational upper secondary school students</w:t>
      </w:r>
      <w:r>
        <w:rPr>
          <w:rFonts w:ascii="Times New Roman" w:eastAsia="Times New Roman" w:hAnsi="Times New Roman" w:cs="Times New Roman"/>
        </w:rPr>
        <w:t>.</w:t>
      </w:r>
      <w:r w:rsidRPr="007D45E7">
        <w:rPr>
          <w:rFonts w:ascii="Times New Roman" w:eastAsia="Times New Roman" w:hAnsi="Times New Roman" w:cs="Times New Roman"/>
        </w:rPr>
        <w:t xml:space="preserve"> </w:t>
      </w:r>
    </w:p>
    <w:p w14:paraId="1E21C0AB" w14:textId="5A1B4B4B" w:rsidR="00262B68" w:rsidRDefault="002D467A" w:rsidP="002D467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45E7">
        <w:rPr>
          <w:rFonts w:ascii="Times New Roman" w:eastAsia="Times New Roman" w:hAnsi="Times New Roman" w:cs="Times New Roman"/>
          <w:vertAlign w:val="superscript"/>
        </w:rPr>
        <w:t>b</w:t>
      </w:r>
      <w:r w:rsidRPr="007D45E7">
        <w:rPr>
          <w:rFonts w:ascii="Times New Roman" w:eastAsia="Times New Roman" w:hAnsi="Times New Roman" w:cs="Times New Roman"/>
        </w:rPr>
        <w:t xml:space="preserve">Bonferroni correction; differences between groups when </w:t>
      </w:r>
      <w:r w:rsidRPr="007D45E7">
        <w:rPr>
          <w:rFonts w:ascii="Times New Roman" w:eastAsia="Times New Roman" w:hAnsi="Times New Roman" w:cs="Times New Roman"/>
          <w:i/>
        </w:rPr>
        <w:t xml:space="preserve">p </w:t>
      </w:r>
      <w:r w:rsidRPr="007D45E7">
        <w:rPr>
          <w:rFonts w:ascii="Times New Roman" w:eastAsia="Times New Roman" w:hAnsi="Times New Roman" w:cs="Times New Roman"/>
        </w:rPr>
        <w:t>&lt; .05</w:t>
      </w:r>
    </w:p>
    <w:sectPr w:rsidR="00262B68" w:rsidSect="00695C6D">
      <w:pgSz w:w="16838" w:h="11906" w:orient="landscape" w:code="9"/>
      <w:pgMar w:top="567" w:right="720" w:bottom="720" w:left="720" w:header="709" w:footer="709" w:gutter="0"/>
      <w:pgNumType w:start="4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A1D5B" w14:textId="77777777" w:rsidR="0008414A" w:rsidRDefault="0008414A">
      <w:pPr>
        <w:spacing w:after="0" w:line="240" w:lineRule="auto"/>
      </w:pPr>
      <w:r>
        <w:separator/>
      </w:r>
    </w:p>
  </w:endnote>
  <w:endnote w:type="continuationSeparator" w:id="0">
    <w:p w14:paraId="4D6EEFE2" w14:textId="77777777" w:rsidR="0008414A" w:rsidRDefault="00084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FD6F1" w14:textId="65FCF66A" w:rsidR="00380309" w:rsidRDefault="00062C75">
    <w:pPr>
      <w:jc w:val="right"/>
    </w:pPr>
    <w:r>
      <w:fldChar w:fldCharType="begin"/>
    </w:r>
    <w:r>
      <w:instrText>PAGE</w:instrText>
    </w:r>
    <w:r>
      <w:fldChar w:fldCharType="separate"/>
    </w:r>
    <w:r w:rsidR="00D42BC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8628F" w14:textId="77777777" w:rsidR="0008414A" w:rsidRDefault="0008414A">
      <w:pPr>
        <w:spacing w:after="0" w:line="240" w:lineRule="auto"/>
      </w:pPr>
      <w:r>
        <w:separator/>
      </w:r>
    </w:p>
  </w:footnote>
  <w:footnote w:type="continuationSeparator" w:id="0">
    <w:p w14:paraId="77A106C0" w14:textId="77777777" w:rsidR="0008414A" w:rsidRDefault="000841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24444"/>
    <w:multiLevelType w:val="hybridMultilevel"/>
    <w:tmpl w:val="484E497C"/>
    <w:lvl w:ilvl="0" w:tplc="90381864">
      <w:start w:val="1"/>
      <w:numFmt w:val="decimal"/>
      <w:lvlText w:val="(%1)"/>
      <w:lvlJc w:val="left"/>
      <w:pPr>
        <w:ind w:left="1440" w:hanging="360"/>
      </w:pPr>
    </w:lvl>
    <w:lvl w:ilvl="1" w:tplc="29145D7E">
      <w:start w:val="1"/>
      <w:numFmt w:val="decimal"/>
      <w:lvlText w:val="(%2)"/>
      <w:lvlJc w:val="left"/>
      <w:pPr>
        <w:ind w:left="1440" w:hanging="360"/>
      </w:pPr>
    </w:lvl>
    <w:lvl w:ilvl="2" w:tplc="3E92D6EE">
      <w:start w:val="1"/>
      <w:numFmt w:val="decimal"/>
      <w:lvlText w:val="(%3)"/>
      <w:lvlJc w:val="left"/>
      <w:pPr>
        <w:ind w:left="1440" w:hanging="360"/>
      </w:pPr>
    </w:lvl>
    <w:lvl w:ilvl="3" w:tplc="F11A0DB6">
      <w:start w:val="1"/>
      <w:numFmt w:val="decimal"/>
      <w:lvlText w:val="(%4)"/>
      <w:lvlJc w:val="left"/>
      <w:pPr>
        <w:ind w:left="1440" w:hanging="360"/>
      </w:pPr>
    </w:lvl>
    <w:lvl w:ilvl="4" w:tplc="61103602">
      <w:start w:val="1"/>
      <w:numFmt w:val="decimal"/>
      <w:lvlText w:val="(%5)"/>
      <w:lvlJc w:val="left"/>
      <w:pPr>
        <w:ind w:left="1440" w:hanging="360"/>
      </w:pPr>
    </w:lvl>
    <w:lvl w:ilvl="5" w:tplc="32B24FF2">
      <w:start w:val="1"/>
      <w:numFmt w:val="decimal"/>
      <w:lvlText w:val="(%6)"/>
      <w:lvlJc w:val="left"/>
      <w:pPr>
        <w:ind w:left="1440" w:hanging="360"/>
      </w:pPr>
    </w:lvl>
    <w:lvl w:ilvl="6" w:tplc="5364BC74">
      <w:start w:val="1"/>
      <w:numFmt w:val="decimal"/>
      <w:lvlText w:val="(%7)"/>
      <w:lvlJc w:val="left"/>
      <w:pPr>
        <w:ind w:left="1440" w:hanging="360"/>
      </w:pPr>
    </w:lvl>
    <w:lvl w:ilvl="7" w:tplc="2154E63A">
      <w:start w:val="1"/>
      <w:numFmt w:val="decimal"/>
      <w:lvlText w:val="(%8)"/>
      <w:lvlJc w:val="left"/>
      <w:pPr>
        <w:ind w:left="1440" w:hanging="360"/>
      </w:pPr>
    </w:lvl>
    <w:lvl w:ilvl="8" w:tplc="F4A855C6">
      <w:start w:val="1"/>
      <w:numFmt w:val="decimal"/>
      <w:lvlText w:val="(%9)"/>
      <w:lvlJc w:val="left"/>
      <w:pPr>
        <w:ind w:left="1440" w:hanging="360"/>
      </w:pPr>
    </w:lvl>
  </w:abstractNum>
  <w:abstractNum w:abstractNumId="1" w15:restartNumberingAfterBreak="0">
    <w:nsid w:val="1A060434"/>
    <w:multiLevelType w:val="hybridMultilevel"/>
    <w:tmpl w:val="CC66039E"/>
    <w:lvl w:ilvl="0" w:tplc="1E24D004">
      <w:start w:val="1"/>
      <w:numFmt w:val="decimal"/>
      <w:lvlText w:val="%1."/>
      <w:lvlJc w:val="left"/>
      <w:pPr>
        <w:ind w:left="1440" w:hanging="360"/>
      </w:pPr>
    </w:lvl>
    <w:lvl w:ilvl="1" w:tplc="AA40EF84">
      <w:start w:val="1"/>
      <w:numFmt w:val="decimal"/>
      <w:lvlText w:val="%2."/>
      <w:lvlJc w:val="left"/>
      <w:pPr>
        <w:ind w:left="1440" w:hanging="360"/>
      </w:pPr>
    </w:lvl>
    <w:lvl w:ilvl="2" w:tplc="541C13A8">
      <w:start w:val="1"/>
      <w:numFmt w:val="decimal"/>
      <w:lvlText w:val="%3."/>
      <w:lvlJc w:val="left"/>
      <w:pPr>
        <w:ind w:left="1440" w:hanging="360"/>
      </w:pPr>
    </w:lvl>
    <w:lvl w:ilvl="3" w:tplc="694285AC">
      <w:start w:val="1"/>
      <w:numFmt w:val="decimal"/>
      <w:lvlText w:val="%4."/>
      <w:lvlJc w:val="left"/>
      <w:pPr>
        <w:ind w:left="1440" w:hanging="360"/>
      </w:pPr>
    </w:lvl>
    <w:lvl w:ilvl="4" w:tplc="9CF037F6">
      <w:start w:val="1"/>
      <w:numFmt w:val="decimal"/>
      <w:lvlText w:val="%5."/>
      <w:lvlJc w:val="left"/>
      <w:pPr>
        <w:ind w:left="1440" w:hanging="360"/>
      </w:pPr>
    </w:lvl>
    <w:lvl w:ilvl="5" w:tplc="42263572">
      <w:start w:val="1"/>
      <w:numFmt w:val="decimal"/>
      <w:lvlText w:val="%6."/>
      <w:lvlJc w:val="left"/>
      <w:pPr>
        <w:ind w:left="1440" w:hanging="360"/>
      </w:pPr>
    </w:lvl>
    <w:lvl w:ilvl="6" w:tplc="E4B22E8A">
      <w:start w:val="1"/>
      <w:numFmt w:val="decimal"/>
      <w:lvlText w:val="%7."/>
      <w:lvlJc w:val="left"/>
      <w:pPr>
        <w:ind w:left="1440" w:hanging="360"/>
      </w:pPr>
    </w:lvl>
    <w:lvl w:ilvl="7" w:tplc="AC36014E">
      <w:start w:val="1"/>
      <w:numFmt w:val="decimal"/>
      <w:lvlText w:val="%8."/>
      <w:lvlJc w:val="left"/>
      <w:pPr>
        <w:ind w:left="1440" w:hanging="360"/>
      </w:pPr>
    </w:lvl>
    <w:lvl w:ilvl="8" w:tplc="4AE4852C">
      <w:start w:val="1"/>
      <w:numFmt w:val="decimal"/>
      <w:lvlText w:val="%9."/>
      <w:lvlJc w:val="left"/>
      <w:pPr>
        <w:ind w:left="1440" w:hanging="360"/>
      </w:pPr>
    </w:lvl>
  </w:abstractNum>
  <w:abstractNum w:abstractNumId="2" w15:restartNumberingAfterBreak="0">
    <w:nsid w:val="1E636E96"/>
    <w:multiLevelType w:val="hybridMultilevel"/>
    <w:tmpl w:val="5E903B26"/>
    <w:lvl w:ilvl="0" w:tplc="81286182">
      <w:start w:val="1"/>
      <w:numFmt w:val="decimal"/>
      <w:lvlText w:val="(%1)"/>
      <w:lvlJc w:val="left"/>
      <w:pPr>
        <w:ind w:left="1440" w:hanging="360"/>
      </w:pPr>
    </w:lvl>
    <w:lvl w:ilvl="1" w:tplc="155479D8">
      <w:start w:val="1"/>
      <w:numFmt w:val="decimal"/>
      <w:lvlText w:val="(%2)"/>
      <w:lvlJc w:val="left"/>
      <w:pPr>
        <w:ind w:left="1440" w:hanging="360"/>
      </w:pPr>
    </w:lvl>
    <w:lvl w:ilvl="2" w:tplc="C67E43FE">
      <w:start w:val="1"/>
      <w:numFmt w:val="decimal"/>
      <w:lvlText w:val="(%3)"/>
      <w:lvlJc w:val="left"/>
      <w:pPr>
        <w:ind w:left="1440" w:hanging="360"/>
      </w:pPr>
    </w:lvl>
    <w:lvl w:ilvl="3" w:tplc="B2C6EB5C">
      <w:start w:val="1"/>
      <w:numFmt w:val="decimal"/>
      <w:lvlText w:val="(%4)"/>
      <w:lvlJc w:val="left"/>
      <w:pPr>
        <w:ind w:left="1440" w:hanging="360"/>
      </w:pPr>
    </w:lvl>
    <w:lvl w:ilvl="4" w:tplc="B24EFA8C">
      <w:start w:val="1"/>
      <w:numFmt w:val="decimal"/>
      <w:lvlText w:val="(%5)"/>
      <w:lvlJc w:val="left"/>
      <w:pPr>
        <w:ind w:left="1440" w:hanging="360"/>
      </w:pPr>
    </w:lvl>
    <w:lvl w:ilvl="5" w:tplc="781C2754">
      <w:start w:val="1"/>
      <w:numFmt w:val="decimal"/>
      <w:lvlText w:val="(%6)"/>
      <w:lvlJc w:val="left"/>
      <w:pPr>
        <w:ind w:left="1440" w:hanging="360"/>
      </w:pPr>
    </w:lvl>
    <w:lvl w:ilvl="6" w:tplc="48F0A486">
      <w:start w:val="1"/>
      <w:numFmt w:val="decimal"/>
      <w:lvlText w:val="(%7)"/>
      <w:lvlJc w:val="left"/>
      <w:pPr>
        <w:ind w:left="1440" w:hanging="360"/>
      </w:pPr>
    </w:lvl>
    <w:lvl w:ilvl="7" w:tplc="30E08202">
      <w:start w:val="1"/>
      <w:numFmt w:val="decimal"/>
      <w:lvlText w:val="(%8)"/>
      <w:lvlJc w:val="left"/>
      <w:pPr>
        <w:ind w:left="1440" w:hanging="360"/>
      </w:pPr>
    </w:lvl>
    <w:lvl w:ilvl="8" w:tplc="0D90C0E2">
      <w:start w:val="1"/>
      <w:numFmt w:val="decimal"/>
      <w:lvlText w:val="(%9)"/>
      <w:lvlJc w:val="left"/>
      <w:pPr>
        <w:ind w:left="1440" w:hanging="360"/>
      </w:pPr>
    </w:lvl>
  </w:abstractNum>
  <w:abstractNum w:abstractNumId="3" w15:restartNumberingAfterBreak="0">
    <w:nsid w:val="5501466C"/>
    <w:multiLevelType w:val="hybridMultilevel"/>
    <w:tmpl w:val="FE02538C"/>
    <w:lvl w:ilvl="0" w:tplc="A350DEC2">
      <w:start w:val="1"/>
      <w:numFmt w:val="decimal"/>
      <w:lvlText w:val="%1."/>
      <w:lvlJc w:val="left"/>
      <w:pPr>
        <w:ind w:left="1440" w:hanging="360"/>
      </w:pPr>
    </w:lvl>
    <w:lvl w:ilvl="1" w:tplc="4FA26D5C">
      <w:start w:val="1"/>
      <w:numFmt w:val="decimal"/>
      <w:lvlText w:val="%2."/>
      <w:lvlJc w:val="left"/>
      <w:pPr>
        <w:ind w:left="1440" w:hanging="360"/>
      </w:pPr>
    </w:lvl>
    <w:lvl w:ilvl="2" w:tplc="BA6C594E">
      <w:start w:val="1"/>
      <w:numFmt w:val="decimal"/>
      <w:lvlText w:val="%3."/>
      <w:lvlJc w:val="left"/>
      <w:pPr>
        <w:ind w:left="1440" w:hanging="360"/>
      </w:pPr>
    </w:lvl>
    <w:lvl w:ilvl="3" w:tplc="70642A92">
      <w:start w:val="1"/>
      <w:numFmt w:val="decimal"/>
      <w:lvlText w:val="%4."/>
      <w:lvlJc w:val="left"/>
      <w:pPr>
        <w:ind w:left="1440" w:hanging="360"/>
      </w:pPr>
    </w:lvl>
    <w:lvl w:ilvl="4" w:tplc="71982E88">
      <w:start w:val="1"/>
      <w:numFmt w:val="decimal"/>
      <w:lvlText w:val="%5."/>
      <w:lvlJc w:val="left"/>
      <w:pPr>
        <w:ind w:left="1440" w:hanging="360"/>
      </w:pPr>
    </w:lvl>
    <w:lvl w:ilvl="5" w:tplc="65200698">
      <w:start w:val="1"/>
      <w:numFmt w:val="decimal"/>
      <w:lvlText w:val="%6."/>
      <w:lvlJc w:val="left"/>
      <w:pPr>
        <w:ind w:left="1440" w:hanging="360"/>
      </w:pPr>
    </w:lvl>
    <w:lvl w:ilvl="6" w:tplc="5E845608">
      <w:start w:val="1"/>
      <w:numFmt w:val="decimal"/>
      <w:lvlText w:val="%7."/>
      <w:lvlJc w:val="left"/>
      <w:pPr>
        <w:ind w:left="1440" w:hanging="360"/>
      </w:pPr>
    </w:lvl>
    <w:lvl w:ilvl="7" w:tplc="C6F07E6E">
      <w:start w:val="1"/>
      <w:numFmt w:val="decimal"/>
      <w:lvlText w:val="%8."/>
      <w:lvlJc w:val="left"/>
      <w:pPr>
        <w:ind w:left="1440" w:hanging="360"/>
      </w:pPr>
    </w:lvl>
    <w:lvl w:ilvl="8" w:tplc="C3FC3C00">
      <w:start w:val="1"/>
      <w:numFmt w:val="decimal"/>
      <w:lvlText w:val="%9."/>
      <w:lvlJc w:val="left"/>
      <w:pPr>
        <w:ind w:left="1440" w:hanging="360"/>
      </w:pPr>
    </w:lvl>
  </w:abstractNum>
  <w:abstractNum w:abstractNumId="4" w15:restartNumberingAfterBreak="0">
    <w:nsid w:val="67F1607B"/>
    <w:multiLevelType w:val="hybridMultilevel"/>
    <w:tmpl w:val="1E58626E"/>
    <w:lvl w:ilvl="0" w:tplc="891A3BEC">
      <w:start w:val="1"/>
      <w:numFmt w:val="decimal"/>
      <w:lvlText w:val="%1."/>
      <w:lvlJc w:val="left"/>
      <w:pPr>
        <w:ind w:left="1440" w:hanging="360"/>
      </w:pPr>
    </w:lvl>
    <w:lvl w:ilvl="1" w:tplc="3AE83B32">
      <w:start w:val="1"/>
      <w:numFmt w:val="decimal"/>
      <w:lvlText w:val="%2."/>
      <w:lvlJc w:val="left"/>
      <w:pPr>
        <w:ind w:left="1440" w:hanging="360"/>
      </w:pPr>
    </w:lvl>
    <w:lvl w:ilvl="2" w:tplc="809411E2">
      <w:start w:val="1"/>
      <w:numFmt w:val="decimal"/>
      <w:lvlText w:val="%3."/>
      <w:lvlJc w:val="left"/>
      <w:pPr>
        <w:ind w:left="1440" w:hanging="360"/>
      </w:pPr>
    </w:lvl>
    <w:lvl w:ilvl="3" w:tplc="4DD4516E">
      <w:start w:val="1"/>
      <w:numFmt w:val="decimal"/>
      <w:lvlText w:val="%4."/>
      <w:lvlJc w:val="left"/>
      <w:pPr>
        <w:ind w:left="1440" w:hanging="360"/>
      </w:pPr>
    </w:lvl>
    <w:lvl w:ilvl="4" w:tplc="666EE410">
      <w:start w:val="1"/>
      <w:numFmt w:val="decimal"/>
      <w:lvlText w:val="%5."/>
      <w:lvlJc w:val="left"/>
      <w:pPr>
        <w:ind w:left="1440" w:hanging="360"/>
      </w:pPr>
    </w:lvl>
    <w:lvl w:ilvl="5" w:tplc="CCCA1514">
      <w:start w:val="1"/>
      <w:numFmt w:val="decimal"/>
      <w:lvlText w:val="%6."/>
      <w:lvlJc w:val="left"/>
      <w:pPr>
        <w:ind w:left="1440" w:hanging="360"/>
      </w:pPr>
    </w:lvl>
    <w:lvl w:ilvl="6" w:tplc="EBE8A836">
      <w:start w:val="1"/>
      <w:numFmt w:val="decimal"/>
      <w:lvlText w:val="%7."/>
      <w:lvlJc w:val="left"/>
      <w:pPr>
        <w:ind w:left="1440" w:hanging="360"/>
      </w:pPr>
    </w:lvl>
    <w:lvl w:ilvl="7" w:tplc="9A6832E4">
      <w:start w:val="1"/>
      <w:numFmt w:val="decimal"/>
      <w:lvlText w:val="%8."/>
      <w:lvlJc w:val="left"/>
      <w:pPr>
        <w:ind w:left="1440" w:hanging="360"/>
      </w:pPr>
    </w:lvl>
    <w:lvl w:ilvl="8" w:tplc="A066DA74">
      <w:start w:val="1"/>
      <w:numFmt w:val="decimal"/>
      <w:lvlText w:val="%9."/>
      <w:lvlJc w:val="left"/>
      <w:pPr>
        <w:ind w:left="1440" w:hanging="360"/>
      </w:pPr>
    </w:lvl>
  </w:abstractNum>
  <w:abstractNum w:abstractNumId="5" w15:restartNumberingAfterBreak="0">
    <w:nsid w:val="6F8E655F"/>
    <w:multiLevelType w:val="hybridMultilevel"/>
    <w:tmpl w:val="276E2AD8"/>
    <w:lvl w:ilvl="0" w:tplc="5AD40D8E">
      <w:start w:val="1"/>
      <w:numFmt w:val="decimal"/>
      <w:lvlText w:val="(%1)"/>
      <w:lvlJc w:val="left"/>
      <w:pPr>
        <w:ind w:left="1440" w:hanging="360"/>
      </w:pPr>
    </w:lvl>
    <w:lvl w:ilvl="1" w:tplc="1BA865DC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2" w:tplc="AE848F38">
      <w:start w:val="1"/>
      <w:numFmt w:val="decimal"/>
      <w:lvlText w:val="(%3)"/>
      <w:lvlJc w:val="left"/>
      <w:pPr>
        <w:ind w:left="1440" w:hanging="360"/>
      </w:pPr>
    </w:lvl>
    <w:lvl w:ilvl="3" w:tplc="FC609FF4">
      <w:start w:val="1"/>
      <w:numFmt w:val="decimal"/>
      <w:lvlText w:val="(%4)"/>
      <w:lvlJc w:val="left"/>
      <w:pPr>
        <w:ind w:left="1440" w:hanging="360"/>
      </w:pPr>
    </w:lvl>
    <w:lvl w:ilvl="4" w:tplc="BE962284">
      <w:start w:val="1"/>
      <w:numFmt w:val="decimal"/>
      <w:lvlText w:val="(%5)"/>
      <w:lvlJc w:val="left"/>
      <w:pPr>
        <w:ind w:left="1440" w:hanging="360"/>
      </w:pPr>
    </w:lvl>
    <w:lvl w:ilvl="5" w:tplc="82743C78">
      <w:start w:val="1"/>
      <w:numFmt w:val="decimal"/>
      <w:lvlText w:val="(%6)"/>
      <w:lvlJc w:val="left"/>
      <w:pPr>
        <w:ind w:left="1440" w:hanging="360"/>
      </w:pPr>
    </w:lvl>
    <w:lvl w:ilvl="6" w:tplc="4A260FB0">
      <w:start w:val="1"/>
      <w:numFmt w:val="decimal"/>
      <w:lvlText w:val="(%7)"/>
      <w:lvlJc w:val="left"/>
      <w:pPr>
        <w:ind w:left="1440" w:hanging="360"/>
      </w:pPr>
    </w:lvl>
    <w:lvl w:ilvl="7" w:tplc="52248BC8">
      <w:start w:val="1"/>
      <w:numFmt w:val="decimal"/>
      <w:lvlText w:val="(%8)"/>
      <w:lvlJc w:val="left"/>
      <w:pPr>
        <w:ind w:left="1440" w:hanging="360"/>
      </w:pPr>
    </w:lvl>
    <w:lvl w:ilvl="8" w:tplc="EF70610C">
      <w:start w:val="1"/>
      <w:numFmt w:val="decimal"/>
      <w:lvlText w:val="(%9)"/>
      <w:lvlJc w:val="left"/>
      <w:pPr>
        <w:ind w:left="1440" w:hanging="360"/>
      </w:pPr>
    </w:lvl>
  </w:abstractNum>
  <w:num w:numId="1" w16cid:durableId="323557768">
    <w:abstractNumId w:val="3"/>
  </w:num>
  <w:num w:numId="2" w16cid:durableId="1142116186">
    <w:abstractNumId w:val="5"/>
  </w:num>
  <w:num w:numId="3" w16cid:durableId="349454912">
    <w:abstractNumId w:val="4"/>
  </w:num>
  <w:num w:numId="4" w16cid:durableId="546067433">
    <w:abstractNumId w:val="2"/>
  </w:num>
  <w:num w:numId="5" w16cid:durableId="597445697">
    <w:abstractNumId w:val="1"/>
  </w:num>
  <w:num w:numId="6" w16cid:durableId="165901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309"/>
    <w:rsid w:val="00004560"/>
    <w:rsid w:val="00032D53"/>
    <w:rsid w:val="00034F71"/>
    <w:rsid w:val="000367A2"/>
    <w:rsid w:val="000519C9"/>
    <w:rsid w:val="00052B37"/>
    <w:rsid w:val="00062C75"/>
    <w:rsid w:val="00072CBD"/>
    <w:rsid w:val="000770F9"/>
    <w:rsid w:val="00080721"/>
    <w:rsid w:val="0008414A"/>
    <w:rsid w:val="000848C2"/>
    <w:rsid w:val="000A530B"/>
    <w:rsid w:val="000A5765"/>
    <w:rsid w:val="000A5819"/>
    <w:rsid w:val="000B645A"/>
    <w:rsid w:val="000B779C"/>
    <w:rsid w:val="000E7A88"/>
    <w:rsid w:val="001140F6"/>
    <w:rsid w:val="00117483"/>
    <w:rsid w:val="00133829"/>
    <w:rsid w:val="001342B1"/>
    <w:rsid w:val="00135624"/>
    <w:rsid w:val="00152CB5"/>
    <w:rsid w:val="001665DC"/>
    <w:rsid w:val="001767CA"/>
    <w:rsid w:val="001A286E"/>
    <w:rsid w:val="001C0972"/>
    <w:rsid w:val="001E193D"/>
    <w:rsid w:val="001E1EFE"/>
    <w:rsid w:val="001F245F"/>
    <w:rsid w:val="001F3ABE"/>
    <w:rsid w:val="00206C5C"/>
    <w:rsid w:val="00222DF9"/>
    <w:rsid w:val="00235680"/>
    <w:rsid w:val="00237BEC"/>
    <w:rsid w:val="0024265A"/>
    <w:rsid w:val="00247696"/>
    <w:rsid w:val="0025198E"/>
    <w:rsid w:val="0025347F"/>
    <w:rsid w:val="00262B68"/>
    <w:rsid w:val="00273E9C"/>
    <w:rsid w:val="00284151"/>
    <w:rsid w:val="00295D9D"/>
    <w:rsid w:val="002C4249"/>
    <w:rsid w:val="002C6921"/>
    <w:rsid w:val="002C7403"/>
    <w:rsid w:val="002D467A"/>
    <w:rsid w:val="002D5F52"/>
    <w:rsid w:val="002F5734"/>
    <w:rsid w:val="00300179"/>
    <w:rsid w:val="003006C7"/>
    <w:rsid w:val="00311BAF"/>
    <w:rsid w:val="00314DED"/>
    <w:rsid w:val="0034220B"/>
    <w:rsid w:val="00364624"/>
    <w:rsid w:val="003674D5"/>
    <w:rsid w:val="00376B2A"/>
    <w:rsid w:val="0037740D"/>
    <w:rsid w:val="00380309"/>
    <w:rsid w:val="0038417F"/>
    <w:rsid w:val="00390A9E"/>
    <w:rsid w:val="003C5EF7"/>
    <w:rsid w:val="003D2017"/>
    <w:rsid w:val="003D7681"/>
    <w:rsid w:val="003E254C"/>
    <w:rsid w:val="00402A73"/>
    <w:rsid w:val="00406173"/>
    <w:rsid w:val="004125EC"/>
    <w:rsid w:val="004155DB"/>
    <w:rsid w:val="00421B20"/>
    <w:rsid w:val="00455AFF"/>
    <w:rsid w:val="00461D5C"/>
    <w:rsid w:val="004754A0"/>
    <w:rsid w:val="004825B2"/>
    <w:rsid w:val="004864E2"/>
    <w:rsid w:val="004942BC"/>
    <w:rsid w:val="004B4639"/>
    <w:rsid w:val="004B57C1"/>
    <w:rsid w:val="004C56A8"/>
    <w:rsid w:val="004D2C4D"/>
    <w:rsid w:val="004D3382"/>
    <w:rsid w:val="004D69FD"/>
    <w:rsid w:val="004E2042"/>
    <w:rsid w:val="0051552D"/>
    <w:rsid w:val="00532787"/>
    <w:rsid w:val="00545BCA"/>
    <w:rsid w:val="0056351D"/>
    <w:rsid w:val="00566FB0"/>
    <w:rsid w:val="0057000A"/>
    <w:rsid w:val="00571BC6"/>
    <w:rsid w:val="005907B1"/>
    <w:rsid w:val="005A1A58"/>
    <w:rsid w:val="005B4E69"/>
    <w:rsid w:val="005D10F1"/>
    <w:rsid w:val="005D7BFE"/>
    <w:rsid w:val="005E2E86"/>
    <w:rsid w:val="00603269"/>
    <w:rsid w:val="006075F4"/>
    <w:rsid w:val="006332FE"/>
    <w:rsid w:val="00660080"/>
    <w:rsid w:val="006652FF"/>
    <w:rsid w:val="0067145F"/>
    <w:rsid w:val="00681493"/>
    <w:rsid w:val="00690D04"/>
    <w:rsid w:val="006951B3"/>
    <w:rsid w:val="0069544F"/>
    <w:rsid w:val="00695C6D"/>
    <w:rsid w:val="006B7229"/>
    <w:rsid w:val="006D2F03"/>
    <w:rsid w:val="006E2BDF"/>
    <w:rsid w:val="006E69A8"/>
    <w:rsid w:val="006F2A67"/>
    <w:rsid w:val="00702855"/>
    <w:rsid w:val="00703D06"/>
    <w:rsid w:val="00722201"/>
    <w:rsid w:val="00722FBD"/>
    <w:rsid w:val="00726544"/>
    <w:rsid w:val="00732FD4"/>
    <w:rsid w:val="00740F40"/>
    <w:rsid w:val="00753412"/>
    <w:rsid w:val="00767E77"/>
    <w:rsid w:val="00771C49"/>
    <w:rsid w:val="007878CB"/>
    <w:rsid w:val="007B4878"/>
    <w:rsid w:val="007B6938"/>
    <w:rsid w:val="007B6DED"/>
    <w:rsid w:val="007C7114"/>
    <w:rsid w:val="007C7E88"/>
    <w:rsid w:val="007D66F8"/>
    <w:rsid w:val="00816A47"/>
    <w:rsid w:val="00823AC9"/>
    <w:rsid w:val="00837355"/>
    <w:rsid w:val="0086669B"/>
    <w:rsid w:val="008704D2"/>
    <w:rsid w:val="00881904"/>
    <w:rsid w:val="008864DD"/>
    <w:rsid w:val="00893C25"/>
    <w:rsid w:val="008A491E"/>
    <w:rsid w:val="008C0EBA"/>
    <w:rsid w:val="008C7A15"/>
    <w:rsid w:val="008D3572"/>
    <w:rsid w:val="008D6A48"/>
    <w:rsid w:val="008E199D"/>
    <w:rsid w:val="008F5B62"/>
    <w:rsid w:val="00904A0D"/>
    <w:rsid w:val="00904B4C"/>
    <w:rsid w:val="009114C7"/>
    <w:rsid w:val="009131F9"/>
    <w:rsid w:val="00915359"/>
    <w:rsid w:val="0092764C"/>
    <w:rsid w:val="00940264"/>
    <w:rsid w:val="00952701"/>
    <w:rsid w:val="00966A94"/>
    <w:rsid w:val="00967C94"/>
    <w:rsid w:val="0097771B"/>
    <w:rsid w:val="00987874"/>
    <w:rsid w:val="00997BA0"/>
    <w:rsid w:val="009D20FE"/>
    <w:rsid w:val="009E1BEF"/>
    <w:rsid w:val="009F4760"/>
    <w:rsid w:val="00A07851"/>
    <w:rsid w:val="00A57FBA"/>
    <w:rsid w:val="00A6041C"/>
    <w:rsid w:val="00A64264"/>
    <w:rsid w:val="00A67C6E"/>
    <w:rsid w:val="00A7256F"/>
    <w:rsid w:val="00A800E2"/>
    <w:rsid w:val="00A80D29"/>
    <w:rsid w:val="00AA165A"/>
    <w:rsid w:val="00AC168F"/>
    <w:rsid w:val="00AC211F"/>
    <w:rsid w:val="00AD6A1D"/>
    <w:rsid w:val="00AF104A"/>
    <w:rsid w:val="00B07F87"/>
    <w:rsid w:val="00B43D34"/>
    <w:rsid w:val="00B50534"/>
    <w:rsid w:val="00B61409"/>
    <w:rsid w:val="00B749B6"/>
    <w:rsid w:val="00B76EDE"/>
    <w:rsid w:val="00B80C30"/>
    <w:rsid w:val="00B84C7E"/>
    <w:rsid w:val="00BA7C8D"/>
    <w:rsid w:val="00BC7813"/>
    <w:rsid w:val="00BD1934"/>
    <w:rsid w:val="00BD413C"/>
    <w:rsid w:val="00BF036D"/>
    <w:rsid w:val="00BF0E1C"/>
    <w:rsid w:val="00BF277E"/>
    <w:rsid w:val="00BF3026"/>
    <w:rsid w:val="00BF7885"/>
    <w:rsid w:val="00C065FC"/>
    <w:rsid w:val="00C07EBC"/>
    <w:rsid w:val="00C12230"/>
    <w:rsid w:val="00C133FE"/>
    <w:rsid w:val="00C13D2B"/>
    <w:rsid w:val="00C43281"/>
    <w:rsid w:val="00C658FB"/>
    <w:rsid w:val="00C70A26"/>
    <w:rsid w:val="00C814E5"/>
    <w:rsid w:val="00C927D4"/>
    <w:rsid w:val="00C9653C"/>
    <w:rsid w:val="00CB0FDB"/>
    <w:rsid w:val="00CC0E1C"/>
    <w:rsid w:val="00CF6330"/>
    <w:rsid w:val="00D02782"/>
    <w:rsid w:val="00D02844"/>
    <w:rsid w:val="00D04221"/>
    <w:rsid w:val="00D17514"/>
    <w:rsid w:val="00D261EE"/>
    <w:rsid w:val="00D32AE2"/>
    <w:rsid w:val="00D34A1F"/>
    <w:rsid w:val="00D35AC6"/>
    <w:rsid w:val="00D42BCF"/>
    <w:rsid w:val="00D81773"/>
    <w:rsid w:val="00D81A35"/>
    <w:rsid w:val="00D951CE"/>
    <w:rsid w:val="00D97C6F"/>
    <w:rsid w:val="00DD6B2D"/>
    <w:rsid w:val="00E0100F"/>
    <w:rsid w:val="00E04AC5"/>
    <w:rsid w:val="00E11E99"/>
    <w:rsid w:val="00E27D70"/>
    <w:rsid w:val="00E46F90"/>
    <w:rsid w:val="00E62A04"/>
    <w:rsid w:val="00E72240"/>
    <w:rsid w:val="00E81641"/>
    <w:rsid w:val="00E94B56"/>
    <w:rsid w:val="00E96E51"/>
    <w:rsid w:val="00EA380F"/>
    <w:rsid w:val="00EC4949"/>
    <w:rsid w:val="00ED210C"/>
    <w:rsid w:val="00ED2486"/>
    <w:rsid w:val="00EE1D2B"/>
    <w:rsid w:val="00EE3B64"/>
    <w:rsid w:val="00EE5ACD"/>
    <w:rsid w:val="00EE63EF"/>
    <w:rsid w:val="00EE692D"/>
    <w:rsid w:val="00EF10A9"/>
    <w:rsid w:val="00EF5675"/>
    <w:rsid w:val="00F029D3"/>
    <w:rsid w:val="00F16F67"/>
    <w:rsid w:val="00F23B8A"/>
    <w:rsid w:val="00F267BA"/>
    <w:rsid w:val="00F27E6E"/>
    <w:rsid w:val="00F541B5"/>
    <w:rsid w:val="00F604FB"/>
    <w:rsid w:val="00F80084"/>
    <w:rsid w:val="00F879C0"/>
    <w:rsid w:val="00FB51AA"/>
    <w:rsid w:val="00FC0FBE"/>
    <w:rsid w:val="00FD56E5"/>
    <w:rsid w:val="00FD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FD62D"/>
  <w15:docId w15:val="{5B34C3EE-CF39-4A1B-A3A7-848036311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163F6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C38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38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38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8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88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C38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3884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414A09"/>
    <w:pPr>
      <w:spacing w:after="0" w:line="240" w:lineRule="auto"/>
    </w:p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14DE"/>
    <w:pPr>
      <w:spacing w:after="0" w:line="240" w:lineRule="auto"/>
    </w:pPr>
    <w:rPr>
      <w:rFonts w:ascii="Segoe UI" w:hAnsi="Segoe UI" w:cs="Segoe UI"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14DE"/>
    <w:rPr>
      <w:rFonts w:ascii="Segoe UI" w:hAnsi="Segoe UI" w:cs="Segoe UI"/>
      <w:sz w:val="20"/>
      <w:szCs w:val="18"/>
    </w:rPr>
  </w:style>
  <w:style w:type="paragraph" w:styleId="Header">
    <w:name w:val="header"/>
    <w:basedOn w:val="Normal"/>
    <w:link w:val="HeaderChar"/>
    <w:uiPriority w:val="99"/>
    <w:unhideWhenUsed/>
    <w:rsid w:val="002356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5680"/>
  </w:style>
  <w:style w:type="paragraph" w:styleId="Footer">
    <w:name w:val="footer"/>
    <w:basedOn w:val="Normal"/>
    <w:link w:val="FooterChar"/>
    <w:uiPriority w:val="99"/>
    <w:unhideWhenUsed/>
    <w:rsid w:val="004825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4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C/FtbqiKZhI0yEtvoUixhuMRE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yDmguMmNuNGkzNXZ4NzY5Mg5oLnNxeGZ0dDU0dzJmeTIOaC5pazVmaTE5MWI3dXkyDmguM2todzRiMnN5b200OABqPAo1c3VnZ2VzdElkSW1wb3J0MmRjMWI2M2MtYTkwMS00YzRkLWI2YzEtMzc3OTI4OWY3NjE0XzESAy4gLmo8CjVzdWdnZXN0SWRJbXBvcnQyZGMxYjYzYy1hOTAxLTRjNGQtYjZjMS0zNzc5Mjg5Zjc2MTRfMhIDLiAuajwKNXN1Z2dlc3RJZEltcG9ydDJkYzFiNjNjLWE5MDEtNGM0ZC1iNmMxLTM3NzkyODlmNzYxNF81EgMuIC5qPAo1c3VnZ2VzdElkSW1wb3J0MmRjMWI2M2MtYTkwMS00YzRkLWI2YzEtMzc3OTI4OWY3NjE0XzMSAy4gLnIhMWtxU2o3SmxUeFVReFhwX2RycXkxWGNnQ3ZnbFBsR1Bs</go:docsCustomData>
</go:gDocsCustomXmlDataStorage>
</file>

<file path=customXml/itemProps1.xml><?xml version="1.0" encoding="utf-8"?>
<ds:datastoreItem xmlns:ds="http://schemas.openxmlformats.org/officeDocument/2006/customXml" ds:itemID="{E516D3A7-6A3E-4CC8-A47F-2B40BF0D76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0dc41d9b-b010-4340-bce3-e554a9fc2bef}" enabled="1" method="Privileged" siteId="{fa6944af-cc7c-4cd8-9154-c0113279891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816</Words>
  <Characters>4802</Characters>
  <Application>Microsoft Office Word</Application>
  <DocSecurity>0</DocSecurity>
  <Lines>137</Lines>
  <Paragraphs>51</Paragraphs>
  <ScaleCrop>false</ScaleCrop>
  <Company/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Kanniainen (TAU)</dc:creator>
  <cp:lastModifiedBy>Sachin Pawar</cp:lastModifiedBy>
  <cp:revision>2</cp:revision>
  <dcterms:created xsi:type="dcterms:W3CDTF">2025-10-10T07:11:00Z</dcterms:created>
  <dcterms:modified xsi:type="dcterms:W3CDTF">2025-10-10T07:11:00Z</dcterms:modified>
</cp:coreProperties>
</file>