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A2146" w14:textId="77777777" w:rsidR="00FD4794" w:rsidRDefault="00FD4794" w:rsidP="00FD479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Supplementary materials</w:t>
      </w:r>
    </w:p>
    <w:p w14:paraId="5B44C591" w14:textId="77777777" w:rsidR="00FD4794" w:rsidRDefault="00FD4794" w:rsidP="00FD479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Table S1. </w:t>
      </w:r>
      <w:r>
        <w:rPr>
          <w:rFonts w:ascii="Times New Roman" w:eastAsia="Times New Roman" w:hAnsi="Times New Roman" w:cs="Times New Roman"/>
        </w:rPr>
        <w:t>Models parameters, thermal limits of the species studied (T</w:t>
      </w:r>
      <w:r>
        <w:rPr>
          <w:rFonts w:ascii="Times New Roman" w:eastAsia="Times New Roman" w:hAnsi="Times New Roman" w:cs="Times New Roman"/>
          <w:vertAlign w:val="subscript"/>
        </w:rPr>
        <w:t>opt</w:t>
      </w:r>
      <w:r>
        <w:rPr>
          <w:rFonts w:ascii="Times New Roman" w:eastAsia="Times New Roman" w:hAnsi="Times New Roman" w:cs="Times New Roman"/>
        </w:rPr>
        <w:t>: optimal temperature ; CT</w:t>
      </w:r>
      <w:r>
        <w:rPr>
          <w:rFonts w:ascii="Times New Roman" w:eastAsia="Times New Roman" w:hAnsi="Times New Roman" w:cs="Times New Roman"/>
          <w:vertAlign w:val="subscript"/>
        </w:rPr>
        <w:t>min</w:t>
      </w:r>
      <w:r>
        <w:rPr>
          <w:rFonts w:ascii="Times New Roman" w:eastAsia="Times New Roman" w:hAnsi="Times New Roman" w:cs="Times New Roman"/>
        </w:rPr>
        <w:t>: critical threshold minimum, CT</w:t>
      </w:r>
      <w:r>
        <w:rPr>
          <w:rFonts w:ascii="Times New Roman" w:eastAsia="Times New Roman" w:hAnsi="Times New Roman" w:cs="Times New Roman"/>
          <w:vertAlign w:val="subscript"/>
        </w:rPr>
        <w:t>max</w:t>
      </w:r>
      <w:r>
        <w:rPr>
          <w:rFonts w:ascii="Times New Roman" w:eastAsia="Times New Roman" w:hAnsi="Times New Roman" w:cs="Times New Roman"/>
        </w:rPr>
        <w:t>: critical threshold maximum).</w:t>
      </w:r>
    </w:p>
    <w:tbl>
      <w:tblPr>
        <w:tblW w:w="85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13"/>
        <w:gridCol w:w="2616"/>
        <w:gridCol w:w="1761"/>
        <w:gridCol w:w="980"/>
        <w:gridCol w:w="1016"/>
        <w:gridCol w:w="1038"/>
      </w:tblGrid>
      <w:tr w:rsidR="00FD4794" w14:paraId="7055A2A2" w14:textId="77777777" w:rsidTr="00DE53C4">
        <w:tc>
          <w:tcPr>
            <w:tcW w:w="11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5C3D0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Habitat</w:t>
            </w:r>
          </w:p>
        </w:tc>
        <w:tc>
          <w:tcPr>
            <w:tcW w:w="26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59EA20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76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1BA572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Best model</w:t>
            </w:r>
          </w:p>
        </w:tc>
        <w:tc>
          <w:tcPr>
            <w:tcW w:w="9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AF76D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Topt</w:t>
            </w:r>
          </w:p>
        </w:tc>
        <w:tc>
          <w:tcPr>
            <w:tcW w:w="10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6F355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CTmin</w:t>
            </w:r>
          </w:p>
        </w:tc>
        <w:tc>
          <w:tcPr>
            <w:tcW w:w="10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5DB0D4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CTmax</w:t>
            </w:r>
          </w:p>
        </w:tc>
      </w:tr>
      <w:tr w:rsidR="00FD4794" w14:paraId="718153E1" w14:textId="77777777" w:rsidTr="00DE53C4">
        <w:tc>
          <w:tcPr>
            <w:tcW w:w="1113" w:type="dxa"/>
          </w:tcPr>
          <w:p w14:paraId="204D171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Freshwater</w:t>
            </w:r>
          </w:p>
        </w:tc>
        <w:tc>
          <w:tcPr>
            <w:tcW w:w="2616" w:type="dxa"/>
          </w:tcPr>
          <w:p w14:paraId="487B991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Salmo salar</w:t>
            </w:r>
          </w:p>
        </w:tc>
        <w:tc>
          <w:tcPr>
            <w:tcW w:w="1761" w:type="dxa"/>
          </w:tcPr>
          <w:p w14:paraId="48AD9326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Ratkowsky</w:t>
            </w:r>
          </w:p>
        </w:tc>
        <w:tc>
          <w:tcPr>
            <w:tcW w:w="980" w:type="dxa"/>
            <w:vAlign w:val="bottom"/>
          </w:tcPr>
          <w:p w14:paraId="45F2F9B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18.98</w:t>
            </w:r>
          </w:p>
        </w:tc>
        <w:tc>
          <w:tcPr>
            <w:tcW w:w="1016" w:type="dxa"/>
            <w:vAlign w:val="bottom"/>
          </w:tcPr>
          <w:p w14:paraId="1561A976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1038" w:type="dxa"/>
            <w:vAlign w:val="bottom"/>
          </w:tcPr>
          <w:p w14:paraId="5EAEC32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26.69</w:t>
            </w:r>
          </w:p>
        </w:tc>
      </w:tr>
      <w:tr w:rsidR="00FD4794" w14:paraId="5BD460FF" w14:textId="77777777" w:rsidTr="00DE53C4">
        <w:tc>
          <w:tcPr>
            <w:tcW w:w="1113" w:type="dxa"/>
          </w:tcPr>
          <w:p w14:paraId="097BDF1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Freshwater</w:t>
            </w:r>
          </w:p>
        </w:tc>
        <w:tc>
          <w:tcPr>
            <w:tcW w:w="2616" w:type="dxa"/>
          </w:tcPr>
          <w:p w14:paraId="702A550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Salvelinus alpinus</w:t>
            </w:r>
          </w:p>
        </w:tc>
        <w:tc>
          <w:tcPr>
            <w:tcW w:w="1761" w:type="dxa"/>
          </w:tcPr>
          <w:p w14:paraId="230D38C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Gaussian</w:t>
            </w:r>
          </w:p>
        </w:tc>
        <w:tc>
          <w:tcPr>
            <w:tcW w:w="980" w:type="dxa"/>
            <w:vAlign w:val="bottom"/>
          </w:tcPr>
          <w:p w14:paraId="4D46E89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1016" w:type="dxa"/>
            <w:vAlign w:val="bottom"/>
          </w:tcPr>
          <w:p w14:paraId="3456476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1038" w:type="dxa"/>
            <w:vAlign w:val="bottom"/>
          </w:tcPr>
          <w:p w14:paraId="6CFDB34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27.74</w:t>
            </w:r>
          </w:p>
        </w:tc>
      </w:tr>
      <w:tr w:rsidR="00FD4794" w14:paraId="4B923226" w14:textId="77777777" w:rsidTr="00DE53C4">
        <w:tc>
          <w:tcPr>
            <w:tcW w:w="1113" w:type="dxa"/>
          </w:tcPr>
          <w:p w14:paraId="7D99F02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Freshwater</w:t>
            </w:r>
          </w:p>
        </w:tc>
        <w:tc>
          <w:tcPr>
            <w:tcW w:w="2616" w:type="dxa"/>
          </w:tcPr>
          <w:p w14:paraId="159FCA8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Salvelinus confluentus</w:t>
            </w:r>
          </w:p>
        </w:tc>
        <w:tc>
          <w:tcPr>
            <w:tcW w:w="1761" w:type="dxa"/>
          </w:tcPr>
          <w:p w14:paraId="2E28C74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Gaussian</w:t>
            </w:r>
          </w:p>
        </w:tc>
        <w:tc>
          <w:tcPr>
            <w:tcW w:w="980" w:type="dxa"/>
            <w:vAlign w:val="bottom"/>
          </w:tcPr>
          <w:p w14:paraId="6D70BCE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13.28</w:t>
            </w:r>
          </w:p>
        </w:tc>
        <w:tc>
          <w:tcPr>
            <w:tcW w:w="1016" w:type="dxa"/>
            <w:vAlign w:val="bottom"/>
          </w:tcPr>
          <w:p w14:paraId="190C2E9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038" w:type="dxa"/>
            <w:vAlign w:val="bottom"/>
          </w:tcPr>
          <w:p w14:paraId="0364C2C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24.4</w:t>
            </w:r>
          </w:p>
        </w:tc>
      </w:tr>
      <w:tr w:rsidR="00FD4794" w14:paraId="28A3FE23" w14:textId="77777777" w:rsidTr="00DE53C4">
        <w:tc>
          <w:tcPr>
            <w:tcW w:w="1113" w:type="dxa"/>
          </w:tcPr>
          <w:p w14:paraId="429AC96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472E2A7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Carcinus maenas</w:t>
            </w:r>
          </w:p>
        </w:tc>
        <w:tc>
          <w:tcPr>
            <w:tcW w:w="1761" w:type="dxa"/>
          </w:tcPr>
          <w:p w14:paraId="51202F8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Rezende</w:t>
            </w:r>
          </w:p>
        </w:tc>
        <w:tc>
          <w:tcPr>
            <w:tcW w:w="980" w:type="dxa"/>
            <w:vAlign w:val="bottom"/>
          </w:tcPr>
          <w:p w14:paraId="5ACD655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16.68</w:t>
            </w:r>
          </w:p>
        </w:tc>
        <w:tc>
          <w:tcPr>
            <w:tcW w:w="1016" w:type="dxa"/>
            <w:vAlign w:val="bottom"/>
          </w:tcPr>
          <w:p w14:paraId="14B616D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038" w:type="dxa"/>
            <w:vAlign w:val="bottom"/>
          </w:tcPr>
          <w:p w14:paraId="28964A1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18.67</w:t>
            </w:r>
          </w:p>
        </w:tc>
      </w:tr>
      <w:tr w:rsidR="00FD4794" w14:paraId="6D434B8D" w14:textId="77777777" w:rsidTr="00DE53C4">
        <w:tc>
          <w:tcPr>
            <w:tcW w:w="1113" w:type="dxa"/>
          </w:tcPr>
          <w:p w14:paraId="365952A4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1BC433D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Cardium lamarcki</w:t>
            </w:r>
          </w:p>
        </w:tc>
        <w:tc>
          <w:tcPr>
            <w:tcW w:w="1761" w:type="dxa"/>
          </w:tcPr>
          <w:p w14:paraId="5104DBC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Modifiedgaussian</w:t>
            </w:r>
          </w:p>
        </w:tc>
        <w:tc>
          <w:tcPr>
            <w:tcW w:w="980" w:type="dxa"/>
            <w:vAlign w:val="bottom"/>
          </w:tcPr>
          <w:p w14:paraId="426F342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21.99</w:t>
            </w:r>
          </w:p>
        </w:tc>
        <w:tc>
          <w:tcPr>
            <w:tcW w:w="1016" w:type="dxa"/>
            <w:vAlign w:val="bottom"/>
          </w:tcPr>
          <w:p w14:paraId="3F2FDEF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1038" w:type="dxa"/>
            <w:vAlign w:val="bottom"/>
          </w:tcPr>
          <w:p w14:paraId="2A89385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31.48</w:t>
            </w:r>
          </w:p>
        </w:tc>
      </w:tr>
      <w:tr w:rsidR="00FD4794" w14:paraId="5D5CB921" w14:textId="77777777" w:rsidTr="00DE53C4">
        <w:tc>
          <w:tcPr>
            <w:tcW w:w="1113" w:type="dxa"/>
          </w:tcPr>
          <w:p w14:paraId="49B65A4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73B251F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Cerastoderma edule</w:t>
            </w:r>
          </w:p>
        </w:tc>
        <w:tc>
          <w:tcPr>
            <w:tcW w:w="1761" w:type="dxa"/>
          </w:tcPr>
          <w:p w14:paraId="1AFEB04B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Gaussian</w:t>
            </w:r>
          </w:p>
        </w:tc>
        <w:tc>
          <w:tcPr>
            <w:tcW w:w="980" w:type="dxa"/>
            <w:vAlign w:val="bottom"/>
          </w:tcPr>
          <w:p w14:paraId="37BDFEF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15.54</w:t>
            </w:r>
          </w:p>
        </w:tc>
        <w:tc>
          <w:tcPr>
            <w:tcW w:w="1016" w:type="dxa"/>
            <w:vAlign w:val="bottom"/>
          </w:tcPr>
          <w:p w14:paraId="0EEC36A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-8.42</w:t>
            </w:r>
          </w:p>
        </w:tc>
        <w:tc>
          <w:tcPr>
            <w:tcW w:w="1038" w:type="dxa"/>
            <w:vAlign w:val="bottom"/>
          </w:tcPr>
          <w:p w14:paraId="16F8AEF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39.51</w:t>
            </w:r>
          </w:p>
        </w:tc>
      </w:tr>
      <w:tr w:rsidR="00FD4794" w14:paraId="7FB76810" w14:textId="77777777" w:rsidTr="00DE53C4">
        <w:tc>
          <w:tcPr>
            <w:tcW w:w="1113" w:type="dxa"/>
          </w:tcPr>
          <w:p w14:paraId="493715C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614C727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Chionoecetes opilio</w:t>
            </w:r>
          </w:p>
        </w:tc>
        <w:tc>
          <w:tcPr>
            <w:tcW w:w="1761" w:type="dxa"/>
          </w:tcPr>
          <w:p w14:paraId="4CD088B6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Boatman</w:t>
            </w:r>
          </w:p>
        </w:tc>
        <w:tc>
          <w:tcPr>
            <w:tcW w:w="980" w:type="dxa"/>
            <w:vAlign w:val="bottom"/>
          </w:tcPr>
          <w:p w14:paraId="7719988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1016" w:type="dxa"/>
            <w:vAlign w:val="bottom"/>
          </w:tcPr>
          <w:p w14:paraId="2BFCD71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-4.9</w:t>
            </w:r>
          </w:p>
        </w:tc>
        <w:tc>
          <w:tcPr>
            <w:tcW w:w="1038" w:type="dxa"/>
            <w:vAlign w:val="bottom"/>
          </w:tcPr>
          <w:p w14:paraId="1DD4972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14.12</w:t>
            </w:r>
          </w:p>
        </w:tc>
      </w:tr>
      <w:tr w:rsidR="00FD4794" w14:paraId="25EFAAAB" w14:textId="77777777" w:rsidTr="00DE53C4">
        <w:tc>
          <w:tcPr>
            <w:tcW w:w="1113" w:type="dxa"/>
          </w:tcPr>
          <w:p w14:paraId="3A20372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00F0D16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Ciona intestinalis</w:t>
            </w:r>
          </w:p>
        </w:tc>
        <w:tc>
          <w:tcPr>
            <w:tcW w:w="1761" w:type="dxa"/>
          </w:tcPr>
          <w:p w14:paraId="319EF88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Ratkowsky</w:t>
            </w:r>
          </w:p>
        </w:tc>
        <w:tc>
          <w:tcPr>
            <w:tcW w:w="980" w:type="dxa"/>
            <w:vAlign w:val="bottom"/>
          </w:tcPr>
          <w:p w14:paraId="3AB1E44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20.76</w:t>
            </w:r>
          </w:p>
        </w:tc>
        <w:tc>
          <w:tcPr>
            <w:tcW w:w="1016" w:type="dxa"/>
            <w:vAlign w:val="bottom"/>
          </w:tcPr>
          <w:p w14:paraId="55907AA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-1.31</w:t>
            </w:r>
          </w:p>
        </w:tc>
        <w:tc>
          <w:tcPr>
            <w:tcW w:w="1038" w:type="dxa"/>
            <w:vAlign w:val="bottom"/>
          </w:tcPr>
          <w:p w14:paraId="22BF74C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22.84</w:t>
            </w:r>
          </w:p>
        </w:tc>
      </w:tr>
      <w:tr w:rsidR="00FD4794" w14:paraId="66D9D803" w14:textId="77777777" w:rsidTr="00DE53C4">
        <w:tc>
          <w:tcPr>
            <w:tcW w:w="1113" w:type="dxa"/>
          </w:tcPr>
          <w:p w14:paraId="76733AA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3D9F403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Crassostrea virginica </w:t>
            </w:r>
          </w:p>
        </w:tc>
        <w:tc>
          <w:tcPr>
            <w:tcW w:w="1761" w:type="dxa"/>
          </w:tcPr>
          <w:p w14:paraId="217036F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Gaussian</w:t>
            </w:r>
          </w:p>
        </w:tc>
        <w:tc>
          <w:tcPr>
            <w:tcW w:w="980" w:type="dxa"/>
            <w:vAlign w:val="bottom"/>
          </w:tcPr>
          <w:p w14:paraId="68F923D4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28.31</w:t>
            </w:r>
          </w:p>
        </w:tc>
        <w:tc>
          <w:tcPr>
            <w:tcW w:w="1016" w:type="dxa"/>
            <w:vAlign w:val="bottom"/>
          </w:tcPr>
          <w:p w14:paraId="38E0592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1038" w:type="dxa"/>
            <w:vAlign w:val="bottom"/>
          </w:tcPr>
          <w:p w14:paraId="11C8FE8B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57.21</w:t>
            </w:r>
          </w:p>
        </w:tc>
      </w:tr>
      <w:tr w:rsidR="00FD4794" w14:paraId="28126D87" w14:textId="77777777" w:rsidTr="00DE53C4">
        <w:tc>
          <w:tcPr>
            <w:tcW w:w="1113" w:type="dxa"/>
          </w:tcPr>
          <w:p w14:paraId="4E40C9C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268A87B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Halichondria panicea</w:t>
            </w:r>
          </w:p>
        </w:tc>
        <w:tc>
          <w:tcPr>
            <w:tcW w:w="1761" w:type="dxa"/>
          </w:tcPr>
          <w:p w14:paraId="2B85C4A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Lactin2</w:t>
            </w:r>
          </w:p>
        </w:tc>
        <w:tc>
          <w:tcPr>
            <w:tcW w:w="980" w:type="dxa"/>
            <w:vAlign w:val="bottom"/>
          </w:tcPr>
          <w:p w14:paraId="45D5616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016" w:type="dxa"/>
            <w:vAlign w:val="bottom"/>
          </w:tcPr>
          <w:p w14:paraId="260785F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1038" w:type="dxa"/>
            <w:vAlign w:val="bottom"/>
          </w:tcPr>
          <w:p w14:paraId="09AC0A4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15.04</w:t>
            </w:r>
          </w:p>
        </w:tc>
      </w:tr>
      <w:tr w:rsidR="00FD4794" w14:paraId="58BB0559" w14:textId="77777777" w:rsidTr="00DE53C4">
        <w:tc>
          <w:tcPr>
            <w:tcW w:w="1113" w:type="dxa"/>
          </w:tcPr>
          <w:p w14:paraId="6600AEE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4343C6F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Haliotis midae</w:t>
            </w:r>
          </w:p>
        </w:tc>
        <w:tc>
          <w:tcPr>
            <w:tcW w:w="1761" w:type="dxa"/>
          </w:tcPr>
          <w:p w14:paraId="1A34B7CB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Rezende</w:t>
            </w:r>
          </w:p>
        </w:tc>
        <w:tc>
          <w:tcPr>
            <w:tcW w:w="980" w:type="dxa"/>
            <w:vAlign w:val="bottom"/>
          </w:tcPr>
          <w:p w14:paraId="737B93D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20.89</w:t>
            </w:r>
          </w:p>
        </w:tc>
        <w:tc>
          <w:tcPr>
            <w:tcW w:w="1016" w:type="dxa"/>
            <w:vAlign w:val="bottom"/>
          </w:tcPr>
          <w:p w14:paraId="66E3F95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-5.97</w:t>
            </w:r>
          </w:p>
        </w:tc>
        <w:tc>
          <w:tcPr>
            <w:tcW w:w="1038" w:type="dxa"/>
            <w:vAlign w:val="bottom"/>
          </w:tcPr>
          <w:p w14:paraId="52E28FF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24.84</w:t>
            </w:r>
          </w:p>
        </w:tc>
      </w:tr>
      <w:tr w:rsidR="00FD4794" w14:paraId="72E1FF7D" w14:textId="77777777" w:rsidTr="00DE53C4">
        <w:tc>
          <w:tcPr>
            <w:tcW w:w="1113" w:type="dxa"/>
          </w:tcPr>
          <w:p w14:paraId="19C90DC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5121B0E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Hiatella arctica</w:t>
            </w:r>
          </w:p>
        </w:tc>
        <w:tc>
          <w:tcPr>
            <w:tcW w:w="1761" w:type="dxa"/>
          </w:tcPr>
          <w:p w14:paraId="148D720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Pawar</w:t>
            </w:r>
          </w:p>
        </w:tc>
        <w:tc>
          <w:tcPr>
            <w:tcW w:w="980" w:type="dxa"/>
            <w:vAlign w:val="bottom"/>
          </w:tcPr>
          <w:p w14:paraId="115D438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15.97</w:t>
            </w:r>
          </w:p>
        </w:tc>
        <w:tc>
          <w:tcPr>
            <w:tcW w:w="1016" w:type="dxa"/>
            <w:vAlign w:val="bottom"/>
          </w:tcPr>
          <w:p w14:paraId="41F44D9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-2.25</w:t>
            </w:r>
          </w:p>
        </w:tc>
        <w:tc>
          <w:tcPr>
            <w:tcW w:w="1038" w:type="dxa"/>
            <w:vAlign w:val="bottom"/>
          </w:tcPr>
          <w:p w14:paraId="5452430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21.17</w:t>
            </w:r>
          </w:p>
        </w:tc>
      </w:tr>
      <w:tr w:rsidR="00FD4794" w14:paraId="5075225E" w14:textId="77777777" w:rsidTr="00DE53C4">
        <w:tc>
          <w:tcPr>
            <w:tcW w:w="1113" w:type="dxa"/>
          </w:tcPr>
          <w:p w14:paraId="6313551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77B46F21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Littorina littorea</w:t>
            </w:r>
          </w:p>
        </w:tc>
        <w:tc>
          <w:tcPr>
            <w:tcW w:w="1761" w:type="dxa"/>
          </w:tcPr>
          <w:p w14:paraId="6018370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Flinn</w:t>
            </w:r>
          </w:p>
        </w:tc>
        <w:tc>
          <w:tcPr>
            <w:tcW w:w="980" w:type="dxa"/>
            <w:vAlign w:val="bottom"/>
          </w:tcPr>
          <w:p w14:paraId="1C03F311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1016" w:type="dxa"/>
            <w:vAlign w:val="bottom"/>
          </w:tcPr>
          <w:p w14:paraId="5E909FC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-38.12</w:t>
            </w:r>
          </w:p>
        </w:tc>
        <w:tc>
          <w:tcPr>
            <w:tcW w:w="1038" w:type="dxa"/>
            <w:vAlign w:val="bottom"/>
          </w:tcPr>
          <w:p w14:paraId="6D4D7B0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</w:tr>
      <w:tr w:rsidR="00FD4794" w14:paraId="0FFD1FB0" w14:textId="77777777" w:rsidTr="00DE53C4">
        <w:tc>
          <w:tcPr>
            <w:tcW w:w="1113" w:type="dxa"/>
          </w:tcPr>
          <w:p w14:paraId="38B448C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775942A6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Mytilus edulis</w:t>
            </w:r>
          </w:p>
        </w:tc>
        <w:tc>
          <w:tcPr>
            <w:tcW w:w="1761" w:type="dxa"/>
          </w:tcPr>
          <w:p w14:paraId="365ECF4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Quadratic</w:t>
            </w:r>
          </w:p>
        </w:tc>
        <w:tc>
          <w:tcPr>
            <w:tcW w:w="980" w:type="dxa"/>
            <w:vAlign w:val="bottom"/>
          </w:tcPr>
          <w:p w14:paraId="6E42525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15.46</w:t>
            </w:r>
          </w:p>
        </w:tc>
        <w:tc>
          <w:tcPr>
            <w:tcW w:w="1016" w:type="dxa"/>
            <w:vAlign w:val="bottom"/>
          </w:tcPr>
          <w:p w14:paraId="015EEB3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1038" w:type="dxa"/>
            <w:vAlign w:val="bottom"/>
          </w:tcPr>
          <w:p w14:paraId="31727B9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31.27</w:t>
            </w:r>
          </w:p>
        </w:tc>
      </w:tr>
      <w:tr w:rsidR="00FD4794" w14:paraId="3FC5C4F3" w14:textId="77777777" w:rsidTr="00DE53C4">
        <w:tc>
          <w:tcPr>
            <w:tcW w:w="1113" w:type="dxa"/>
          </w:tcPr>
          <w:p w14:paraId="7CB5664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5620E6D4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Nereis diversicolor</w:t>
            </w:r>
          </w:p>
        </w:tc>
        <w:tc>
          <w:tcPr>
            <w:tcW w:w="1761" w:type="dxa"/>
          </w:tcPr>
          <w:p w14:paraId="4744240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Ratkowsky</w:t>
            </w:r>
          </w:p>
        </w:tc>
        <w:tc>
          <w:tcPr>
            <w:tcW w:w="980" w:type="dxa"/>
            <w:vAlign w:val="bottom"/>
          </w:tcPr>
          <w:p w14:paraId="1C266E7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18.39</w:t>
            </w:r>
          </w:p>
        </w:tc>
        <w:tc>
          <w:tcPr>
            <w:tcW w:w="1016" w:type="dxa"/>
            <w:vAlign w:val="bottom"/>
          </w:tcPr>
          <w:p w14:paraId="0969A4B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</w:t>
            </w:r>
          </w:p>
        </w:tc>
        <w:tc>
          <w:tcPr>
            <w:tcW w:w="1038" w:type="dxa"/>
            <w:vAlign w:val="bottom"/>
          </w:tcPr>
          <w:p w14:paraId="34E13BF4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26.03</w:t>
            </w:r>
          </w:p>
        </w:tc>
      </w:tr>
      <w:tr w:rsidR="00FD4794" w14:paraId="3D00E491" w14:textId="77777777" w:rsidTr="00DE53C4">
        <w:tc>
          <w:tcPr>
            <w:tcW w:w="1113" w:type="dxa"/>
          </w:tcPr>
          <w:p w14:paraId="212178CB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1C23C76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Nucella lapillus</w:t>
            </w:r>
          </w:p>
        </w:tc>
        <w:tc>
          <w:tcPr>
            <w:tcW w:w="1761" w:type="dxa"/>
          </w:tcPr>
          <w:p w14:paraId="23A5BB7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Sharpeschoolfull</w:t>
            </w:r>
          </w:p>
        </w:tc>
        <w:tc>
          <w:tcPr>
            <w:tcW w:w="980" w:type="dxa"/>
            <w:vAlign w:val="bottom"/>
          </w:tcPr>
          <w:p w14:paraId="2814D60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21.57</w:t>
            </w:r>
          </w:p>
        </w:tc>
        <w:tc>
          <w:tcPr>
            <w:tcW w:w="1016" w:type="dxa"/>
            <w:vAlign w:val="bottom"/>
          </w:tcPr>
          <w:p w14:paraId="4263038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038" w:type="dxa"/>
            <w:vAlign w:val="bottom"/>
          </w:tcPr>
          <w:p w14:paraId="6B8A8AE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24.56</w:t>
            </w:r>
          </w:p>
        </w:tc>
      </w:tr>
      <w:tr w:rsidR="00FD4794" w14:paraId="27DB6848" w14:textId="77777777" w:rsidTr="00DE53C4">
        <w:tc>
          <w:tcPr>
            <w:tcW w:w="1113" w:type="dxa"/>
          </w:tcPr>
          <w:p w14:paraId="664D5E5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4128733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Ostrea edulis</w:t>
            </w:r>
          </w:p>
        </w:tc>
        <w:tc>
          <w:tcPr>
            <w:tcW w:w="1761" w:type="dxa"/>
          </w:tcPr>
          <w:p w14:paraId="47D8CF6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Modifiedgaussian</w:t>
            </w:r>
          </w:p>
        </w:tc>
        <w:tc>
          <w:tcPr>
            <w:tcW w:w="980" w:type="dxa"/>
            <w:vAlign w:val="bottom"/>
          </w:tcPr>
          <w:p w14:paraId="6398CA9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21.06</w:t>
            </w:r>
          </w:p>
        </w:tc>
        <w:tc>
          <w:tcPr>
            <w:tcW w:w="1016" w:type="dxa"/>
            <w:vAlign w:val="bottom"/>
          </w:tcPr>
          <w:p w14:paraId="77A1544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14.39</w:t>
            </w:r>
          </w:p>
        </w:tc>
        <w:tc>
          <w:tcPr>
            <w:tcW w:w="1038" w:type="dxa"/>
            <w:vAlign w:val="bottom"/>
          </w:tcPr>
          <w:p w14:paraId="032B1BF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27.74</w:t>
            </w:r>
          </w:p>
        </w:tc>
      </w:tr>
      <w:tr w:rsidR="00FD4794" w14:paraId="34EA2478" w14:textId="77777777" w:rsidTr="00DE53C4">
        <w:tc>
          <w:tcPr>
            <w:tcW w:w="1113" w:type="dxa"/>
          </w:tcPr>
          <w:p w14:paraId="273C5E7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51FFB5B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Temora longicornis</w:t>
            </w:r>
          </w:p>
        </w:tc>
        <w:tc>
          <w:tcPr>
            <w:tcW w:w="1761" w:type="dxa"/>
          </w:tcPr>
          <w:p w14:paraId="59EB352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Quadratic</w:t>
            </w:r>
          </w:p>
        </w:tc>
        <w:tc>
          <w:tcPr>
            <w:tcW w:w="980" w:type="dxa"/>
            <w:vAlign w:val="bottom"/>
          </w:tcPr>
          <w:p w14:paraId="2F63D751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15.46</w:t>
            </w:r>
          </w:p>
        </w:tc>
        <w:tc>
          <w:tcPr>
            <w:tcW w:w="1016" w:type="dxa"/>
            <w:vAlign w:val="bottom"/>
          </w:tcPr>
          <w:p w14:paraId="2447FB5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1038" w:type="dxa"/>
            <w:vAlign w:val="bottom"/>
          </w:tcPr>
          <w:p w14:paraId="78822C4B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31.27</w:t>
            </w:r>
          </w:p>
        </w:tc>
      </w:tr>
      <w:tr w:rsidR="00FD4794" w14:paraId="7F50FEAC" w14:textId="77777777" w:rsidTr="00DE53C4">
        <w:tc>
          <w:tcPr>
            <w:tcW w:w="1113" w:type="dxa"/>
          </w:tcPr>
          <w:p w14:paraId="1585E6B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Marine</w:t>
            </w:r>
          </w:p>
        </w:tc>
        <w:tc>
          <w:tcPr>
            <w:tcW w:w="2616" w:type="dxa"/>
          </w:tcPr>
          <w:p w14:paraId="4CF19DA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Urosalpinx cinerea</w:t>
            </w:r>
          </w:p>
        </w:tc>
        <w:tc>
          <w:tcPr>
            <w:tcW w:w="1761" w:type="dxa"/>
          </w:tcPr>
          <w:p w14:paraId="6C39E3F6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Gaussian</w:t>
            </w:r>
          </w:p>
        </w:tc>
        <w:tc>
          <w:tcPr>
            <w:tcW w:w="980" w:type="dxa"/>
            <w:vAlign w:val="bottom"/>
          </w:tcPr>
          <w:p w14:paraId="03EB3B7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25.51</w:t>
            </w:r>
          </w:p>
        </w:tc>
        <w:tc>
          <w:tcPr>
            <w:tcW w:w="1016" w:type="dxa"/>
            <w:vAlign w:val="bottom"/>
          </w:tcPr>
          <w:p w14:paraId="7255420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8.26</w:t>
            </w:r>
          </w:p>
        </w:tc>
        <w:tc>
          <w:tcPr>
            <w:tcW w:w="1038" w:type="dxa"/>
            <w:vAlign w:val="bottom"/>
          </w:tcPr>
          <w:p w14:paraId="4BD32C2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42.76</w:t>
            </w:r>
          </w:p>
        </w:tc>
      </w:tr>
      <w:tr w:rsidR="00FD4794" w14:paraId="512BD3E9" w14:textId="77777777" w:rsidTr="00DE53C4">
        <w:tc>
          <w:tcPr>
            <w:tcW w:w="1113" w:type="dxa"/>
          </w:tcPr>
          <w:p w14:paraId="6147030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</w:tcPr>
          <w:p w14:paraId="7C4BBE7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Brachycentrus americanus    </w:t>
            </w:r>
          </w:p>
        </w:tc>
        <w:tc>
          <w:tcPr>
            <w:tcW w:w="1761" w:type="dxa"/>
          </w:tcPr>
          <w:p w14:paraId="00D5D6E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Johnson_lewin</w:t>
            </w:r>
          </w:p>
        </w:tc>
        <w:tc>
          <w:tcPr>
            <w:tcW w:w="980" w:type="dxa"/>
            <w:vAlign w:val="bottom"/>
          </w:tcPr>
          <w:p w14:paraId="26A264D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22.84</w:t>
            </w:r>
          </w:p>
        </w:tc>
        <w:tc>
          <w:tcPr>
            <w:tcW w:w="1016" w:type="dxa"/>
            <w:vAlign w:val="bottom"/>
          </w:tcPr>
          <w:p w14:paraId="3F0253E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038" w:type="dxa"/>
            <w:vAlign w:val="bottom"/>
          </w:tcPr>
          <w:p w14:paraId="575ACB0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32.37</w:t>
            </w:r>
          </w:p>
        </w:tc>
      </w:tr>
      <w:tr w:rsidR="00FD4794" w14:paraId="729475D7" w14:textId="77777777" w:rsidTr="00DE53C4">
        <w:tc>
          <w:tcPr>
            <w:tcW w:w="1113" w:type="dxa"/>
          </w:tcPr>
          <w:p w14:paraId="196D81F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</w:tcPr>
          <w:p w14:paraId="191F9EE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Cicindela hybrida    </w:t>
            </w:r>
          </w:p>
        </w:tc>
        <w:tc>
          <w:tcPr>
            <w:tcW w:w="1761" w:type="dxa"/>
          </w:tcPr>
          <w:p w14:paraId="6D20946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Gaussian</w:t>
            </w:r>
          </w:p>
        </w:tc>
        <w:tc>
          <w:tcPr>
            <w:tcW w:w="980" w:type="dxa"/>
            <w:vAlign w:val="bottom"/>
          </w:tcPr>
          <w:p w14:paraId="15EB31DB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39.06</w:t>
            </w:r>
          </w:p>
        </w:tc>
        <w:tc>
          <w:tcPr>
            <w:tcW w:w="1016" w:type="dxa"/>
            <w:vAlign w:val="bottom"/>
          </w:tcPr>
          <w:p w14:paraId="7AE455A1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13.74</w:t>
            </w:r>
          </w:p>
        </w:tc>
        <w:tc>
          <w:tcPr>
            <w:tcW w:w="1038" w:type="dxa"/>
            <w:vAlign w:val="bottom"/>
          </w:tcPr>
          <w:p w14:paraId="24B5EEB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64.37</w:t>
            </w:r>
          </w:p>
        </w:tc>
      </w:tr>
      <w:tr w:rsidR="00FD4794" w14:paraId="1CDE3B50" w14:textId="77777777" w:rsidTr="00DE53C4">
        <w:tc>
          <w:tcPr>
            <w:tcW w:w="1113" w:type="dxa"/>
          </w:tcPr>
          <w:p w14:paraId="4479A74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</w:tcPr>
          <w:p w14:paraId="0A121CB1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Formica schaufussi    </w:t>
            </w:r>
          </w:p>
        </w:tc>
        <w:tc>
          <w:tcPr>
            <w:tcW w:w="1761" w:type="dxa"/>
          </w:tcPr>
          <w:p w14:paraId="73E36EF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</w:t>
            </w:r>
          </w:p>
        </w:tc>
        <w:tc>
          <w:tcPr>
            <w:tcW w:w="980" w:type="dxa"/>
            <w:vAlign w:val="bottom"/>
          </w:tcPr>
          <w:p w14:paraId="7725E50E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27.85</w:t>
            </w:r>
          </w:p>
        </w:tc>
        <w:tc>
          <w:tcPr>
            <w:tcW w:w="1016" w:type="dxa"/>
            <w:vAlign w:val="bottom"/>
          </w:tcPr>
          <w:p w14:paraId="03D141C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15.59</w:t>
            </w:r>
          </w:p>
        </w:tc>
        <w:tc>
          <w:tcPr>
            <w:tcW w:w="1038" w:type="dxa"/>
            <w:vAlign w:val="bottom"/>
          </w:tcPr>
          <w:p w14:paraId="0DD4196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39.07</w:t>
            </w:r>
          </w:p>
        </w:tc>
      </w:tr>
      <w:tr w:rsidR="00FD4794" w14:paraId="52956269" w14:textId="77777777" w:rsidTr="00DE53C4">
        <w:tc>
          <w:tcPr>
            <w:tcW w:w="1113" w:type="dxa"/>
          </w:tcPr>
          <w:p w14:paraId="149631D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</w:tcPr>
          <w:p w14:paraId="6102233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Hyles lineata</w:t>
            </w:r>
          </w:p>
        </w:tc>
        <w:tc>
          <w:tcPr>
            <w:tcW w:w="1761" w:type="dxa"/>
          </w:tcPr>
          <w:p w14:paraId="2A0F1F8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Quadratic</w:t>
            </w:r>
          </w:p>
        </w:tc>
        <w:tc>
          <w:tcPr>
            <w:tcW w:w="980" w:type="dxa"/>
            <w:vAlign w:val="bottom"/>
          </w:tcPr>
          <w:p w14:paraId="213A1AC6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24.25</w:t>
            </w:r>
          </w:p>
        </w:tc>
        <w:tc>
          <w:tcPr>
            <w:tcW w:w="1016" w:type="dxa"/>
            <w:vAlign w:val="bottom"/>
          </w:tcPr>
          <w:p w14:paraId="4D21DA6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7.42</w:t>
            </w:r>
          </w:p>
        </w:tc>
        <w:tc>
          <w:tcPr>
            <w:tcW w:w="1038" w:type="dxa"/>
            <w:vAlign w:val="bottom"/>
          </w:tcPr>
          <w:p w14:paraId="26C444F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41.08</w:t>
            </w:r>
          </w:p>
        </w:tc>
      </w:tr>
      <w:tr w:rsidR="00FD4794" w14:paraId="770FCDE9" w14:textId="77777777" w:rsidTr="00DE53C4">
        <w:tc>
          <w:tcPr>
            <w:tcW w:w="1113" w:type="dxa"/>
          </w:tcPr>
          <w:p w14:paraId="47ED2AF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</w:tcPr>
          <w:p w14:paraId="709610E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Manduca sexta</w:t>
            </w:r>
          </w:p>
        </w:tc>
        <w:tc>
          <w:tcPr>
            <w:tcW w:w="1761" w:type="dxa"/>
          </w:tcPr>
          <w:p w14:paraId="48128F0F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Quadratic</w:t>
            </w:r>
          </w:p>
        </w:tc>
        <w:tc>
          <w:tcPr>
            <w:tcW w:w="980" w:type="dxa"/>
            <w:vAlign w:val="bottom"/>
          </w:tcPr>
          <w:p w14:paraId="0B070E17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23.58</w:t>
            </w:r>
          </w:p>
        </w:tc>
        <w:tc>
          <w:tcPr>
            <w:tcW w:w="1016" w:type="dxa"/>
            <w:vAlign w:val="bottom"/>
          </w:tcPr>
          <w:p w14:paraId="28B44174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5.93</w:t>
            </w:r>
          </w:p>
        </w:tc>
        <w:tc>
          <w:tcPr>
            <w:tcW w:w="1038" w:type="dxa"/>
            <w:vAlign w:val="bottom"/>
          </w:tcPr>
          <w:p w14:paraId="263FC25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41.23</w:t>
            </w:r>
          </w:p>
        </w:tc>
      </w:tr>
      <w:tr w:rsidR="00FD4794" w14:paraId="3A582E3E" w14:textId="77777777" w:rsidTr="00DE53C4">
        <w:tc>
          <w:tcPr>
            <w:tcW w:w="1113" w:type="dxa"/>
          </w:tcPr>
          <w:p w14:paraId="345B4DF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</w:tcPr>
          <w:p w14:paraId="2DCAF35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Messor pergandei</w:t>
            </w:r>
          </w:p>
        </w:tc>
        <w:tc>
          <w:tcPr>
            <w:tcW w:w="1761" w:type="dxa"/>
          </w:tcPr>
          <w:p w14:paraId="5DE63F0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Lactin2</w:t>
            </w:r>
          </w:p>
        </w:tc>
        <w:tc>
          <w:tcPr>
            <w:tcW w:w="980" w:type="dxa"/>
            <w:vAlign w:val="bottom"/>
          </w:tcPr>
          <w:p w14:paraId="650DA585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35.21</w:t>
            </w:r>
          </w:p>
        </w:tc>
        <w:tc>
          <w:tcPr>
            <w:tcW w:w="1016" w:type="dxa"/>
            <w:vAlign w:val="bottom"/>
          </w:tcPr>
          <w:p w14:paraId="5793CA5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7.13</w:t>
            </w:r>
          </w:p>
        </w:tc>
        <w:tc>
          <w:tcPr>
            <w:tcW w:w="1038" w:type="dxa"/>
            <w:vAlign w:val="bottom"/>
          </w:tcPr>
          <w:p w14:paraId="5BC54796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39.59</w:t>
            </w:r>
          </w:p>
        </w:tc>
      </w:tr>
      <w:tr w:rsidR="00FD4794" w14:paraId="78D77604" w14:textId="77777777" w:rsidTr="00DE53C4">
        <w:tc>
          <w:tcPr>
            <w:tcW w:w="1113" w:type="dxa"/>
          </w:tcPr>
          <w:p w14:paraId="63F2D7D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</w:tcPr>
          <w:p w14:paraId="764E37DA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Ocymyrmex barbiger   </w:t>
            </w:r>
          </w:p>
        </w:tc>
        <w:tc>
          <w:tcPr>
            <w:tcW w:w="1761" w:type="dxa"/>
          </w:tcPr>
          <w:p w14:paraId="31C1989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Gaussian</w:t>
            </w:r>
          </w:p>
        </w:tc>
        <w:tc>
          <w:tcPr>
            <w:tcW w:w="980" w:type="dxa"/>
            <w:vAlign w:val="bottom"/>
          </w:tcPr>
          <w:p w14:paraId="6B088098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57.69</w:t>
            </w:r>
          </w:p>
        </w:tc>
        <w:tc>
          <w:tcPr>
            <w:tcW w:w="1016" w:type="dxa"/>
            <w:vAlign w:val="bottom"/>
          </w:tcPr>
          <w:p w14:paraId="403A44F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19.32</w:t>
            </w:r>
          </w:p>
        </w:tc>
        <w:tc>
          <w:tcPr>
            <w:tcW w:w="1038" w:type="dxa"/>
            <w:vAlign w:val="bottom"/>
          </w:tcPr>
          <w:p w14:paraId="1673F054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96.05</w:t>
            </w:r>
          </w:p>
        </w:tc>
      </w:tr>
      <w:tr w:rsidR="00FD4794" w14:paraId="37572ECC" w14:textId="77777777" w:rsidTr="00DE53C4">
        <w:tc>
          <w:tcPr>
            <w:tcW w:w="1113" w:type="dxa"/>
          </w:tcPr>
          <w:p w14:paraId="7CD77DC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</w:tcPr>
          <w:p w14:paraId="7201EF2C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Pogonomyrmex maricopa </w:t>
            </w:r>
          </w:p>
        </w:tc>
        <w:tc>
          <w:tcPr>
            <w:tcW w:w="1761" w:type="dxa"/>
          </w:tcPr>
          <w:p w14:paraId="4F4152C2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Gaussian</w:t>
            </w:r>
          </w:p>
        </w:tc>
        <w:tc>
          <w:tcPr>
            <w:tcW w:w="980" w:type="dxa"/>
            <w:vAlign w:val="bottom"/>
          </w:tcPr>
          <w:p w14:paraId="1810CC59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40.56</w:t>
            </w:r>
          </w:p>
        </w:tc>
        <w:tc>
          <w:tcPr>
            <w:tcW w:w="1016" w:type="dxa"/>
            <w:vAlign w:val="bottom"/>
          </w:tcPr>
          <w:p w14:paraId="577C2D1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1038" w:type="dxa"/>
            <w:vAlign w:val="bottom"/>
          </w:tcPr>
          <w:p w14:paraId="51DA1B53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66.94</w:t>
            </w:r>
          </w:p>
        </w:tc>
      </w:tr>
      <w:tr w:rsidR="00FD4794" w14:paraId="449D2CDD" w14:textId="77777777" w:rsidTr="00DE53C4">
        <w:tc>
          <w:tcPr>
            <w:tcW w:w="1113" w:type="dxa"/>
            <w:tcBorders>
              <w:bottom w:val="single" w:sz="4" w:space="0" w:color="000000"/>
            </w:tcBorders>
          </w:tcPr>
          <w:p w14:paraId="26AB145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Terrestrial</w:t>
            </w:r>
          </w:p>
        </w:tc>
        <w:tc>
          <w:tcPr>
            <w:tcW w:w="2616" w:type="dxa"/>
            <w:tcBorders>
              <w:bottom w:val="single" w:sz="4" w:space="0" w:color="000000"/>
            </w:tcBorders>
          </w:tcPr>
          <w:p w14:paraId="0C37107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Pogonomyrmex rugosus  </w:t>
            </w:r>
          </w:p>
        </w:tc>
        <w:tc>
          <w:tcPr>
            <w:tcW w:w="1761" w:type="dxa"/>
            <w:tcBorders>
              <w:bottom w:val="single" w:sz="4" w:space="0" w:color="000000"/>
            </w:tcBorders>
          </w:tcPr>
          <w:p w14:paraId="37805391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Rezende</w:t>
            </w:r>
          </w:p>
        </w:tc>
        <w:tc>
          <w:tcPr>
            <w:tcW w:w="980" w:type="dxa"/>
            <w:tcBorders>
              <w:bottom w:val="single" w:sz="4" w:space="0" w:color="000000"/>
            </w:tcBorders>
            <w:vAlign w:val="bottom"/>
          </w:tcPr>
          <w:p w14:paraId="5112B871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44.27</w:t>
            </w:r>
          </w:p>
        </w:tc>
        <w:tc>
          <w:tcPr>
            <w:tcW w:w="1016" w:type="dxa"/>
            <w:tcBorders>
              <w:bottom w:val="single" w:sz="4" w:space="0" w:color="000000"/>
            </w:tcBorders>
            <w:vAlign w:val="bottom"/>
          </w:tcPr>
          <w:p w14:paraId="563AADED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</w:t>
            </w:r>
          </w:p>
        </w:tc>
        <w:tc>
          <w:tcPr>
            <w:tcW w:w="1038" w:type="dxa"/>
            <w:tcBorders>
              <w:bottom w:val="single" w:sz="4" w:space="0" w:color="000000"/>
            </w:tcBorders>
            <w:vAlign w:val="bottom"/>
          </w:tcPr>
          <w:p w14:paraId="242F4600" w14:textId="77777777" w:rsidR="00FD4794" w:rsidRDefault="00FD4794" w:rsidP="00DE53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51.65</w:t>
            </w:r>
          </w:p>
        </w:tc>
      </w:tr>
    </w:tbl>
    <w:p w14:paraId="5CCF0355" w14:textId="77777777" w:rsidR="00FD4794" w:rsidRDefault="00FD4794" w:rsidP="00FD4794"/>
    <w:p w14:paraId="4098FA4A" w14:textId="21F84748" w:rsidR="00FD4794" w:rsidRDefault="00FD4794" w:rsidP="00FD4794">
      <w:r w:rsidRPr="00FD4794">
        <w:rPr>
          <w:b/>
        </w:rPr>
        <w:lastRenderedPageBreak/>
        <w:t>S</w:t>
      </w:r>
      <w:r>
        <w:rPr>
          <w:b/>
        </w:rPr>
        <w:t>upplementary Figure 1</w:t>
      </w:r>
      <w:r>
        <w:t xml:space="preserve">. Thermal performance curves obtained for the 3 Freshwater species studied. </w:t>
      </w:r>
    </w:p>
    <w:p w14:paraId="47C6B456" w14:textId="6FEF1634" w:rsidR="00FD4794" w:rsidRDefault="001717A6" w:rsidP="00FD4794">
      <w:r w:rsidRPr="001717A6">
        <w:drawing>
          <wp:inline distT="0" distB="0" distL="0" distR="0" wp14:anchorId="4233BAA2" wp14:editId="15E4D3AB">
            <wp:extent cx="5400040" cy="4954270"/>
            <wp:effectExtent l="0" t="0" r="0" b="0"/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CF0CE44A-04BE-D49A-8576-777652ACEA8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CF0CE44A-04BE-D49A-8576-777652ACEA8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95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11DB6" w14:textId="77777777" w:rsidR="00FD4794" w:rsidRDefault="00FD4794" w:rsidP="00FD4794"/>
    <w:p w14:paraId="1EDD9A1F" w14:textId="77777777" w:rsidR="00FD4794" w:rsidRDefault="00FD4794" w:rsidP="00FD4794"/>
    <w:p w14:paraId="366E6A48" w14:textId="77777777" w:rsidR="00FD4794" w:rsidRDefault="00FD4794" w:rsidP="00FD4794"/>
    <w:p w14:paraId="44F02FE3" w14:textId="77777777" w:rsidR="00FD4794" w:rsidRDefault="00FD4794" w:rsidP="00FD4794"/>
    <w:p w14:paraId="4D69E83D" w14:textId="77777777" w:rsidR="00FD4794" w:rsidRDefault="00FD4794" w:rsidP="00FD4794"/>
    <w:p w14:paraId="72FF3EA7" w14:textId="77777777" w:rsidR="00FD4794" w:rsidRDefault="00FD4794" w:rsidP="00FD4794"/>
    <w:p w14:paraId="45138C59" w14:textId="77777777" w:rsidR="00FD4794" w:rsidRDefault="00FD4794" w:rsidP="00FD4794"/>
    <w:p w14:paraId="19FBF997" w14:textId="77777777" w:rsidR="00FD4794" w:rsidRDefault="00FD4794" w:rsidP="00FD4794"/>
    <w:p w14:paraId="72A2E5BA" w14:textId="77777777" w:rsidR="00FD4794" w:rsidRDefault="00FD4794" w:rsidP="00FD4794"/>
    <w:p w14:paraId="6E540289" w14:textId="77777777" w:rsidR="00FD4794" w:rsidRDefault="00FD4794" w:rsidP="00FD4794"/>
    <w:p w14:paraId="27F22640" w14:textId="77777777" w:rsidR="00FD4794" w:rsidRDefault="00FD4794" w:rsidP="00FD4794"/>
    <w:p w14:paraId="0FB22F0F" w14:textId="77777777" w:rsidR="00FD4794" w:rsidRDefault="00FD4794" w:rsidP="00FD4794">
      <w:r>
        <w:rPr>
          <w:b/>
        </w:rPr>
        <w:lastRenderedPageBreak/>
        <w:t>Supplementary Figure 2</w:t>
      </w:r>
      <w:r>
        <w:t xml:space="preserve">. Thermal performance curves obtained for the 16 Marine species studied. </w:t>
      </w:r>
    </w:p>
    <w:p w14:paraId="41C402B4" w14:textId="77777777" w:rsidR="00FD4794" w:rsidRDefault="00FD4794" w:rsidP="00FD4794">
      <w:r>
        <w:rPr>
          <w:noProof/>
        </w:rPr>
        <w:drawing>
          <wp:inline distT="0" distB="0" distL="0" distR="0" wp14:anchorId="65F82418" wp14:editId="7B8DA26E">
            <wp:extent cx="5403737" cy="6949353"/>
            <wp:effectExtent l="0" t="0" r="0" b="0"/>
            <wp:docPr id="76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3737" cy="69493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A88C55" w14:textId="77777777" w:rsidR="00FD4794" w:rsidRDefault="00FD4794" w:rsidP="00FD4794"/>
    <w:p w14:paraId="381C63A8" w14:textId="77777777" w:rsidR="00FD4794" w:rsidRDefault="00FD4794" w:rsidP="00FD4794"/>
    <w:p w14:paraId="34280883" w14:textId="77777777" w:rsidR="00FD4794" w:rsidRDefault="00FD4794" w:rsidP="00FD4794"/>
    <w:p w14:paraId="7EDB5351" w14:textId="77777777" w:rsidR="00FD4794" w:rsidRDefault="00FD4794" w:rsidP="00FD4794">
      <w:r>
        <w:rPr>
          <w:noProof/>
        </w:rPr>
        <w:lastRenderedPageBreak/>
        <w:drawing>
          <wp:inline distT="0" distB="0" distL="0" distR="0" wp14:anchorId="039D3D84" wp14:editId="424DA5A1">
            <wp:extent cx="5406420" cy="7490679"/>
            <wp:effectExtent l="0" t="0" r="0" b="0"/>
            <wp:docPr id="7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6420" cy="74906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184070" w14:textId="77777777" w:rsidR="00FD4794" w:rsidRDefault="00FD4794" w:rsidP="00FD4794"/>
    <w:p w14:paraId="206CE5D3" w14:textId="77777777" w:rsidR="00FD4794" w:rsidRDefault="00FD4794" w:rsidP="00FD4794"/>
    <w:p w14:paraId="0CB9A107" w14:textId="77777777" w:rsidR="00FD4794" w:rsidRDefault="00FD4794" w:rsidP="00FD4794"/>
    <w:p w14:paraId="4863470F" w14:textId="77777777" w:rsidR="00FD4794" w:rsidRDefault="00FD4794" w:rsidP="00FD4794">
      <w:pPr>
        <w:jc w:val="both"/>
      </w:pPr>
      <w:r>
        <w:rPr>
          <w:b/>
        </w:rPr>
        <w:lastRenderedPageBreak/>
        <w:t>Supplementary Figure 3</w:t>
      </w:r>
      <w:r>
        <w:t xml:space="preserve">. Thermal performance curves obtained for the 9 Terrestrial species studied. </w:t>
      </w:r>
    </w:p>
    <w:p w14:paraId="23A9E929" w14:textId="77777777" w:rsidR="00FD4794" w:rsidRDefault="00FD4794" w:rsidP="00FD4794">
      <w:r>
        <w:rPr>
          <w:noProof/>
        </w:rPr>
        <w:drawing>
          <wp:inline distT="0" distB="0" distL="0" distR="0" wp14:anchorId="37D7DF90" wp14:editId="6FA87B7D">
            <wp:extent cx="5404313" cy="7468560"/>
            <wp:effectExtent l="0" t="0" r="0" b="0"/>
            <wp:docPr id="7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4313" cy="7468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629426" w14:textId="77777777" w:rsidR="00FD4794" w:rsidRDefault="00FD4794" w:rsidP="00FD4794"/>
    <w:p w14:paraId="0978786E" w14:textId="379AA40E" w:rsidR="006D5384" w:rsidRPr="00FD4794" w:rsidRDefault="006D5384" w:rsidP="00FD4794"/>
    <w:sectPr w:rsidR="006D5384" w:rsidRPr="00FD4794" w:rsidSect="00FD4794">
      <w:footerReference w:type="default" r:id="rId10"/>
      <w:pgSz w:w="11906" w:h="16838"/>
      <w:pgMar w:top="1701" w:right="1701" w:bottom="1701" w:left="1701" w:header="708" w:footer="708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7F3CA" w14:textId="77777777" w:rsidR="00181708" w:rsidRDefault="00181708">
      <w:pPr>
        <w:spacing w:after="0" w:line="240" w:lineRule="auto"/>
      </w:pPr>
      <w:r>
        <w:separator/>
      </w:r>
    </w:p>
  </w:endnote>
  <w:endnote w:type="continuationSeparator" w:id="0">
    <w:p w14:paraId="2F45EA0D" w14:textId="77777777" w:rsidR="00181708" w:rsidRDefault="00181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D68E6" w14:textId="77777777" w:rsidR="006A0DF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rFonts w:ascii="Calibri" w:hAnsi="Calibri"/>
        <w:color w:val="000000"/>
      </w:rPr>
    </w:pPr>
    <w:r>
      <w:rPr>
        <w:rFonts w:ascii="Calibri" w:hAnsi="Calibri"/>
        <w:color w:val="000000"/>
      </w:rPr>
      <w:fldChar w:fldCharType="begin"/>
    </w:r>
    <w:r>
      <w:rPr>
        <w:rFonts w:ascii="Calibri" w:hAnsi="Calibri"/>
        <w:color w:val="000000"/>
      </w:rPr>
      <w:instrText>PAGE</w:instrText>
    </w:r>
    <w:r>
      <w:rPr>
        <w:rFonts w:ascii="Calibri" w:hAnsi="Calibri"/>
        <w:color w:val="000000"/>
      </w:rPr>
      <w:fldChar w:fldCharType="separate"/>
    </w:r>
    <w:r>
      <w:rPr>
        <w:rFonts w:ascii="Calibri" w:hAnsi="Calibri"/>
        <w:noProof/>
        <w:color w:val="000000"/>
      </w:rPr>
      <w:t>1</w:t>
    </w:r>
    <w:r>
      <w:rPr>
        <w:rFonts w:ascii="Calibri" w:hAnsi="Calibri"/>
        <w:color w:val="000000"/>
      </w:rPr>
      <w:fldChar w:fldCharType="end"/>
    </w:r>
  </w:p>
  <w:p w14:paraId="65CE200F" w14:textId="77777777" w:rsidR="006A0DF4" w:rsidRDefault="006A0DF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Calibri" w:hAnsi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D4B8D" w14:textId="77777777" w:rsidR="00181708" w:rsidRDefault="00181708">
      <w:pPr>
        <w:spacing w:after="0" w:line="240" w:lineRule="auto"/>
      </w:pPr>
      <w:r>
        <w:separator/>
      </w:r>
    </w:p>
  </w:footnote>
  <w:footnote w:type="continuationSeparator" w:id="0">
    <w:p w14:paraId="052BA5BD" w14:textId="77777777" w:rsidR="00181708" w:rsidRDefault="001817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4B8"/>
    <w:rsid w:val="000916F1"/>
    <w:rsid w:val="000A5283"/>
    <w:rsid w:val="00102CD1"/>
    <w:rsid w:val="001717A6"/>
    <w:rsid w:val="00181708"/>
    <w:rsid w:val="00222653"/>
    <w:rsid w:val="002A76D1"/>
    <w:rsid w:val="002D7563"/>
    <w:rsid w:val="002E45A7"/>
    <w:rsid w:val="003B5348"/>
    <w:rsid w:val="004844B8"/>
    <w:rsid w:val="00505E01"/>
    <w:rsid w:val="005C393D"/>
    <w:rsid w:val="005F303D"/>
    <w:rsid w:val="006031FB"/>
    <w:rsid w:val="006A0DF4"/>
    <w:rsid w:val="006D5384"/>
    <w:rsid w:val="00725CAF"/>
    <w:rsid w:val="008313FB"/>
    <w:rsid w:val="00847C70"/>
    <w:rsid w:val="00883997"/>
    <w:rsid w:val="00994A3C"/>
    <w:rsid w:val="00BF2A4D"/>
    <w:rsid w:val="00C0102B"/>
    <w:rsid w:val="00C8376A"/>
    <w:rsid w:val="00D46AAD"/>
    <w:rsid w:val="00D62312"/>
    <w:rsid w:val="00D96EAF"/>
    <w:rsid w:val="00DD3914"/>
    <w:rsid w:val="00EA1DA0"/>
    <w:rsid w:val="00EF047E"/>
    <w:rsid w:val="00F242E5"/>
    <w:rsid w:val="00F53EE4"/>
    <w:rsid w:val="00FD4794"/>
    <w:rsid w:val="00FF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53A31"/>
  <w15:chartTrackingRefBased/>
  <w15:docId w15:val="{A0F8538F-5A06-4D39-8763-41019347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794"/>
    <w:pPr>
      <w:spacing w:line="259" w:lineRule="auto"/>
    </w:pPr>
    <w:rPr>
      <w:rFonts w:asciiTheme="majorBidi" w:eastAsia="Calibri" w:hAnsiTheme="majorBidi" w:cs="Calibri"/>
      <w:kern w:val="0"/>
      <w:sz w:val="22"/>
      <w:szCs w:val="22"/>
      <w:lang w:val="en-US"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844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r-FR"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844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r-FR"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844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fr-FR"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844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fr-FR"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844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fr-FR"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844B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fr-FR"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844B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fr-FR"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844B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fr-FR"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844B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fr-FR" w:eastAsia="en-US"/>
      <w14:ligatures w14:val="standardContextual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844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844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844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844B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844B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844B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844B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844B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844B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844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4844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844B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fr-FR"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4844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844B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fr-FR"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4844B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844B8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fr-FR"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4844B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844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fr-FR"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844B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844B8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484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ligne">
    <w:name w:val="line number"/>
    <w:basedOn w:val="Policepardfaut"/>
    <w:uiPriority w:val="99"/>
    <w:semiHidden/>
    <w:unhideWhenUsed/>
    <w:rsid w:val="00FD47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326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Marchessaux</dc:creator>
  <cp:keywords/>
  <dc:description/>
  <cp:lastModifiedBy>Guillaume Marchessaux</cp:lastModifiedBy>
  <cp:revision>25</cp:revision>
  <dcterms:created xsi:type="dcterms:W3CDTF">2025-01-16T15:18:00Z</dcterms:created>
  <dcterms:modified xsi:type="dcterms:W3CDTF">2025-10-07T10:11:00Z</dcterms:modified>
</cp:coreProperties>
</file>