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C611B" w14:textId="1B616ECE" w:rsidR="00443522" w:rsidRPr="00141E10" w:rsidRDefault="00584FAD" w:rsidP="00443522">
      <w:pPr>
        <w:rPr>
          <w:b/>
          <w:bCs/>
          <w:color w:val="0070C0"/>
          <w:lang w:val="en-US"/>
        </w:rPr>
      </w:pPr>
      <w:r>
        <w:rPr>
          <w:b/>
          <w:bCs/>
          <w:color w:val="0070C0"/>
          <w:lang w:val="en-US"/>
        </w:rPr>
        <w:t xml:space="preserve">Supplemental </w:t>
      </w:r>
      <w:r w:rsidR="00443522">
        <w:rPr>
          <w:b/>
          <w:bCs/>
          <w:color w:val="0070C0"/>
          <w:lang w:val="en-US"/>
        </w:rPr>
        <w:t xml:space="preserve">Table 4: </w:t>
      </w:r>
      <w:r w:rsidR="00443522" w:rsidRPr="005F3A36">
        <w:rPr>
          <w:lang w:val="en-US"/>
        </w:rPr>
        <w:t>Outcome analysis for additional treatment</w:t>
      </w:r>
      <w:r w:rsidR="00443522">
        <w:rPr>
          <w:lang w:val="en-US"/>
        </w:rPr>
        <w:t xml:space="preserve"> in Group 1 and Group 2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2047"/>
        <w:gridCol w:w="1740"/>
        <w:gridCol w:w="1550"/>
        <w:gridCol w:w="1746"/>
        <w:gridCol w:w="1701"/>
      </w:tblGrid>
      <w:tr w:rsidR="00955335" w14:paraId="08A1DB3D" w14:textId="2600724C" w:rsidTr="005E2E65">
        <w:tc>
          <w:tcPr>
            <w:tcW w:w="2047" w:type="dxa"/>
          </w:tcPr>
          <w:p w14:paraId="33A646D7" w14:textId="77777777" w:rsidR="00955335" w:rsidRDefault="00955335" w:rsidP="00FE7B84">
            <w:pPr>
              <w:rPr>
                <w:b/>
                <w:bCs/>
                <w:color w:val="0070C0"/>
                <w:lang w:val="en-US"/>
              </w:rPr>
            </w:pPr>
            <w:r w:rsidRPr="005F3A36">
              <w:rPr>
                <w:b/>
                <w:bCs/>
                <w:lang w:val="en-US"/>
              </w:rPr>
              <w:t>Outcome analysis for additional treatment</w:t>
            </w:r>
          </w:p>
        </w:tc>
        <w:tc>
          <w:tcPr>
            <w:tcW w:w="1740" w:type="dxa"/>
          </w:tcPr>
          <w:p w14:paraId="0CF86DAA" w14:textId="77777777" w:rsidR="00955335" w:rsidRDefault="00955335" w:rsidP="00FE7B84">
            <w:pPr>
              <w:rPr>
                <w:b/>
                <w:bCs/>
                <w:color w:val="0070C0"/>
                <w:lang w:val="en-US"/>
              </w:rPr>
            </w:pPr>
            <w:r w:rsidRPr="006440F1">
              <w:rPr>
                <w:b/>
                <w:bCs/>
                <w:color w:val="000000" w:themeColor="text1"/>
                <w:lang w:val="en-US"/>
              </w:rPr>
              <w:t>Group 1 (n=</w:t>
            </w:r>
            <w:r>
              <w:rPr>
                <w:b/>
                <w:bCs/>
                <w:color w:val="000000" w:themeColor="text1"/>
                <w:lang w:val="en-US"/>
              </w:rPr>
              <w:t>4</w:t>
            </w:r>
            <w:r w:rsidRPr="006440F1">
              <w:rPr>
                <w:b/>
                <w:bCs/>
                <w:color w:val="000000" w:themeColor="text1"/>
                <w:lang w:val="en-US"/>
              </w:rPr>
              <w:t>0 eyes)</w:t>
            </w:r>
          </w:p>
        </w:tc>
        <w:tc>
          <w:tcPr>
            <w:tcW w:w="1550" w:type="dxa"/>
          </w:tcPr>
          <w:p w14:paraId="3193D825" w14:textId="77777777" w:rsidR="00955335" w:rsidRDefault="00955335" w:rsidP="00FE7B84">
            <w:pPr>
              <w:rPr>
                <w:b/>
                <w:bCs/>
                <w:color w:val="0070C0"/>
                <w:lang w:val="en-US"/>
              </w:rPr>
            </w:pPr>
            <w:r w:rsidRPr="006440F1">
              <w:rPr>
                <w:b/>
                <w:bCs/>
                <w:color w:val="000000" w:themeColor="text1"/>
                <w:lang w:val="en-US"/>
              </w:rPr>
              <w:t>Group 2 (n=</w:t>
            </w:r>
            <w:r>
              <w:rPr>
                <w:b/>
                <w:bCs/>
                <w:color w:val="000000" w:themeColor="text1"/>
                <w:lang w:val="en-US"/>
              </w:rPr>
              <w:t>4</w:t>
            </w:r>
            <w:r w:rsidRPr="006440F1">
              <w:rPr>
                <w:b/>
                <w:bCs/>
                <w:color w:val="000000" w:themeColor="text1"/>
                <w:lang w:val="en-US"/>
              </w:rPr>
              <w:t>0 eyes)</w:t>
            </w:r>
          </w:p>
        </w:tc>
        <w:tc>
          <w:tcPr>
            <w:tcW w:w="1746" w:type="dxa"/>
          </w:tcPr>
          <w:p w14:paraId="0FD7BE90" w14:textId="77777777" w:rsidR="00955335" w:rsidRDefault="00955335" w:rsidP="00FE7B84">
            <w:pPr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P value</w:t>
            </w:r>
          </w:p>
          <w:p w14:paraId="3A8D872C" w14:textId="77777777" w:rsidR="00955335" w:rsidRDefault="00955335" w:rsidP="00FE7B84">
            <w:pPr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(Group 1 vs Group 2)</w:t>
            </w:r>
          </w:p>
          <w:p w14:paraId="012BAF15" w14:textId="77777777" w:rsidR="00955335" w:rsidRDefault="00955335" w:rsidP="00FE7B84">
            <w:pPr>
              <w:rPr>
                <w:b/>
                <w:bCs/>
                <w:color w:val="000000" w:themeColor="text1"/>
                <w:lang w:val="en-US"/>
              </w:rPr>
            </w:pPr>
          </w:p>
          <w:p w14:paraId="62B659DA" w14:textId="413F160B" w:rsidR="00955335" w:rsidRDefault="00955335" w:rsidP="00FE7B84">
            <w:pPr>
              <w:rPr>
                <w:b/>
                <w:bCs/>
                <w:color w:val="0070C0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CI 95%</w:t>
            </w:r>
          </w:p>
        </w:tc>
        <w:tc>
          <w:tcPr>
            <w:tcW w:w="1701" w:type="dxa"/>
          </w:tcPr>
          <w:p w14:paraId="3DB72566" w14:textId="77777777" w:rsidR="00955335" w:rsidRDefault="00955335" w:rsidP="00FE68D5">
            <w:pPr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 xml:space="preserve">P-value </w:t>
            </w:r>
          </w:p>
          <w:p w14:paraId="4E7BA7A1" w14:textId="68E71000" w:rsidR="00955335" w:rsidRDefault="00955335" w:rsidP="00FE68D5">
            <w:pPr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GEE excluding one eye</w:t>
            </w:r>
            <w:r w:rsidR="00F84B09">
              <w:rPr>
                <w:b/>
                <w:bCs/>
                <w:color w:val="000000" w:themeColor="text1"/>
                <w:lang w:val="en-US"/>
              </w:rPr>
              <w:t xml:space="preserve"> per patient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 </w:t>
            </w:r>
          </w:p>
          <w:p w14:paraId="7A2D9EFA" w14:textId="37597E2F" w:rsidR="00955335" w:rsidRDefault="00955335" w:rsidP="00FE68D5">
            <w:pPr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CI 95%</w:t>
            </w:r>
          </w:p>
        </w:tc>
      </w:tr>
      <w:tr w:rsidR="00955335" w14:paraId="28C1A599" w14:textId="4338E710" w:rsidTr="005E2E65">
        <w:tc>
          <w:tcPr>
            <w:tcW w:w="2047" w:type="dxa"/>
          </w:tcPr>
          <w:p w14:paraId="44645ADF" w14:textId="17AF3512" w:rsidR="00955335" w:rsidRDefault="00955335" w:rsidP="00FE7B84">
            <w:pPr>
              <w:rPr>
                <w:lang w:val="en-US"/>
              </w:rPr>
            </w:pPr>
            <w:r w:rsidRPr="005F3A36">
              <w:rPr>
                <w:lang w:val="en-US"/>
              </w:rPr>
              <w:t>Reactivation</w:t>
            </w:r>
            <w:r>
              <w:rPr>
                <w:lang w:val="en-US"/>
              </w:rPr>
              <w:t>, needing laser.</w:t>
            </w:r>
          </w:p>
          <w:p w14:paraId="58FF0131" w14:textId="77777777" w:rsidR="00955335" w:rsidRPr="005F3A36" w:rsidRDefault="00955335" w:rsidP="00FE7B84">
            <w:pPr>
              <w:rPr>
                <w:color w:val="0070C0"/>
                <w:lang w:val="en-US"/>
              </w:rPr>
            </w:pPr>
          </w:p>
        </w:tc>
        <w:tc>
          <w:tcPr>
            <w:tcW w:w="1740" w:type="dxa"/>
          </w:tcPr>
          <w:p w14:paraId="49DD8905" w14:textId="77777777" w:rsidR="00955335" w:rsidRPr="007D5051" w:rsidRDefault="00955335" w:rsidP="00FE7B84">
            <w:pPr>
              <w:rPr>
                <w:color w:val="0070C0"/>
                <w:lang w:val="en-US"/>
              </w:rPr>
            </w:pPr>
            <w:r>
              <w:rPr>
                <w:lang w:val="en-US"/>
              </w:rPr>
              <w:t>6</w:t>
            </w:r>
            <w:r w:rsidRPr="007D5051">
              <w:rPr>
                <w:lang w:val="en-US"/>
              </w:rPr>
              <w:t xml:space="preserve"> </w:t>
            </w:r>
            <w:r>
              <w:rPr>
                <w:lang w:val="en-US"/>
              </w:rPr>
              <w:t>out of 40 eyes (15%)</w:t>
            </w:r>
          </w:p>
        </w:tc>
        <w:tc>
          <w:tcPr>
            <w:tcW w:w="1550" w:type="dxa"/>
          </w:tcPr>
          <w:p w14:paraId="52DE64F3" w14:textId="77777777" w:rsidR="00955335" w:rsidRPr="007D5051" w:rsidRDefault="00955335" w:rsidP="00FE7B84">
            <w:pPr>
              <w:rPr>
                <w:color w:val="0070C0"/>
                <w:lang w:val="en-US"/>
              </w:rPr>
            </w:pPr>
            <w:r>
              <w:rPr>
                <w:lang w:val="en-US"/>
              </w:rPr>
              <w:t>18</w:t>
            </w:r>
            <w:r w:rsidRPr="007D5051">
              <w:rPr>
                <w:lang w:val="en-US"/>
              </w:rPr>
              <w:t xml:space="preserve"> out of </w:t>
            </w:r>
            <w:r>
              <w:rPr>
                <w:lang w:val="en-US"/>
              </w:rPr>
              <w:t>4</w:t>
            </w:r>
            <w:r w:rsidRPr="007D5051">
              <w:rPr>
                <w:lang w:val="en-US"/>
              </w:rPr>
              <w:t xml:space="preserve">0 eyes </w:t>
            </w:r>
            <w:r>
              <w:rPr>
                <w:lang w:val="en-US"/>
              </w:rPr>
              <w:t>(45%)</w:t>
            </w:r>
          </w:p>
        </w:tc>
        <w:tc>
          <w:tcPr>
            <w:tcW w:w="1746" w:type="dxa"/>
          </w:tcPr>
          <w:p w14:paraId="42D45052" w14:textId="77777777" w:rsidR="00955335" w:rsidRDefault="00955335" w:rsidP="00FE7B84">
            <w:pPr>
              <w:rPr>
                <w:lang w:val="en-US"/>
              </w:rPr>
            </w:pPr>
            <w:r w:rsidRPr="0024177B">
              <w:rPr>
                <w:lang w:val="en-US"/>
              </w:rPr>
              <w:t>0.038</w:t>
            </w:r>
          </w:p>
          <w:p w14:paraId="17CB0730" w14:textId="77777777" w:rsidR="00955335" w:rsidRDefault="00955335" w:rsidP="00FE7B84">
            <w:pPr>
              <w:rPr>
                <w:lang w:val="en-US"/>
              </w:rPr>
            </w:pPr>
          </w:p>
          <w:p w14:paraId="38D399D7" w14:textId="5DE7A520" w:rsidR="00955335" w:rsidRPr="0024177B" w:rsidRDefault="00955335" w:rsidP="00FE7B84">
            <w:pPr>
              <w:rPr>
                <w:color w:val="0070C0"/>
                <w:lang w:val="en-US"/>
              </w:rPr>
            </w:pPr>
            <w:r>
              <w:rPr>
                <w:lang w:val="en-US"/>
              </w:rPr>
              <w:t>(</w:t>
            </w:r>
            <w:r w:rsidR="005E2E65">
              <w:rPr>
                <w:lang w:val="en-US"/>
              </w:rPr>
              <w:t>-</w:t>
            </w:r>
            <w:r>
              <w:rPr>
                <w:lang w:val="en-US"/>
              </w:rPr>
              <w:t>0.</w:t>
            </w:r>
            <w:r w:rsidR="0051589A">
              <w:rPr>
                <w:lang w:val="en-US"/>
              </w:rPr>
              <w:t>40,</w:t>
            </w:r>
            <w:r w:rsidR="005E2E65">
              <w:rPr>
                <w:lang w:val="en-US"/>
              </w:rPr>
              <w:t xml:space="preserve"> -</w:t>
            </w:r>
            <w:r>
              <w:rPr>
                <w:lang w:val="en-US"/>
              </w:rPr>
              <w:t>0.</w:t>
            </w:r>
            <w:r w:rsidR="0051589A">
              <w:rPr>
                <w:lang w:val="en-US"/>
              </w:rPr>
              <w:t>6</w:t>
            </w:r>
            <w:r>
              <w:rPr>
                <w:lang w:val="en-US"/>
              </w:rPr>
              <w:t>4)</w:t>
            </w:r>
          </w:p>
        </w:tc>
        <w:tc>
          <w:tcPr>
            <w:tcW w:w="1701" w:type="dxa"/>
          </w:tcPr>
          <w:p w14:paraId="2CCB9533" w14:textId="77777777" w:rsidR="00955335" w:rsidRDefault="00955335" w:rsidP="00FE7B84">
            <w:pPr>
              <w:rPr>
                <w:lang w:val="en-US"/>
              </w:rPr>
            </w:pPr>
            <w:r>
              <w:rPr>
                <w:lang w:val="en-US"/>
              </w:rPr>
              <w:t>0.058</w:t>
            </w:r>
          </w:p>
          <w:p w14:paraId="1C793498" w14:textId="77777777" w:rsidR="00955335" w:rsidRDefault="00955335" w:rsidP="00FE7B84">
            <w:pPr>
              <w:rPr>
                <w:lang w:val="en-US"/>
              </w:rPr>
            </w:pPr>
          </w:p>
          <w:p w14:paraId="79052F98" w14:textId="7E147234" w:rsidR="00955335" w:rsidRDefault="00955335" w:rsidP="00FE7B84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5E2E65">
              <w:rPr>
                <w:lang w:val="en-US"/>
              </w:rPr>
              <w:t>-</w:t>
            </w:r>
            <w:r>
              <w:rPr>
                <w:lang w:val="en-US"/>
              </w:rPr>
              <w:t>0.</w:t>
            </w:r>
            <w:r w:rsidR="0051589A">
              <w:rPr>
                <w:lang w:val="en-US"/>
              </w:rPr>
              <w:t>84,</w:t>
            </w:r>
            <w:r w:rsidR="005E2E65">
              <w:rPr>
                <w:lang w:val="en-US"/>
              </w:rPr>
              <w:t xml:space="preserve"> </w:t>
            </w:r>
            <w:r>
              <w:rPr>
                <w:lang w:val="en-US"/>
              </w:rPr>
              <w:t>-0.90)</w:t>
            </w:r>
          </w:p>
        </w:tc>
      </w:tr>
      <w:tr w:rsidR="00955335" w14:paraId="164ACA43" w14:textId="56FFD1CE" w:rsidTr="005E2E65">
        <w:tc>
          <w:tcPr>
            <w:tcW w:w="2047" w:type="dxa"/>
          </w:tcPr>
          <w:p w14:paraId="27FAA5EA" w14:textId="637684B0" w:rsidR="00955335" w:rsidRPr="005F3A36" w:rsidRDefault="00955335" w:rsidP="00FE7B84">
            <w:pPr>
              <w:rPr>
                <w:color w:val="0070C0"/>
                <w:lang w:val="en-US"/>
              </w:rPr>
            </w:pPr>
            <w:r w:rsidRPr="005F3A36">
              <w:rPr>
                <w:lang w:val="en-US"/>
              </w:rPr>
              <w:t xml:space="preserve">Peripheral avascular retina at 16 weeks </w:t>
            </w:r>
            <w:r>
              <w:rPr>
                <w:lang w:val="en-US"/>
              </w:rPr>
              <w:t>post-injection, needing laser.</w:t>
            </w:r>
          </w:p>
        </w:tc>
        <w:tc>
          <w:tcPr>
            <w:tcW w:w="1740" w:type="dxa"/>
          </w:tcPr>
          <w:p w14:paraId="55BBD8D9" w14:textId="77777777" w:rsidR="00955335" w:rsidRDefault="00955335" w:rsidP="00FE7B84">
            <w:pPr>
              <w:rPr>
                <w:b/>
                <w:bCs/>
                <w:color w:val="0070C0"/>
                <w:lang w:val="en-US"/>
              </w:rPr>
            </w:pPr>
          </w:p>
          <w:p w14:paraId="227AEAAE" w14:textId="77777777" w:rsidR="00955335" w:rsidRPr="007D5051" w:rsidRDefault="00955335" w:rsidP="00FE7B84">
            <w:pPr>
              <w:rPr>
                <w:color w:val="0070C0"/>
                <w:lang w:val="en-US"/>
              </w:rPr>
            </w:pPr>
            <w:r>
              <w:rPr>
                <w:color w:val="000000" w:themeColor="text1"/>
                <w:lang w:val="en-US"/>
              </w:rPr>
              <w:t>6</w:t>
            </w:r>
            <w:r w:rsidRPr="007D5051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out of 40 eyes (15%)</w:t>
            </w:r>
          </w:p>
        </w:tc>
        <w:tc>
          <w:tcPr>
            <w:tcW w:w="1550" w:type="dxa"/>
          </w:tcPr>
          <w:p w14:paraId="6089D3A0" w14:textId="77777777" w:rsidR="00955335" w:rsidRDefault="00955335" w:rsidP="00FE7B84">
            <w:pPr>
              <w:rPr>
                <w:b/>
                <w:bCs/>
                <w:color w:val="0070C0"/>
                <w:lang w:val="en-US"/>
              </w:rPr>
            </w:pPr>
          </w:p>
          <w:p w14:paraId="228886BB" w14:textId="77777777" w:rsidR="00955335" w:rsidRPr="007D5051" w:rsidRDefault="00955335" w:rsidP="00FE7B84">
            <w:pPr>
              <w:rPr>
                <w:color w:val="0070C0"/>
                <w:lang w:val="en-US"/>
              </w:rPr>
            </w:pPr>
            <w:r>
              <w:rPr>
                <w:color w:val="000000" w:themeColor="text1"/>
                <w:lang w:val="en-US"/>
              </w:rPr>
              <w:t>14</w:t>
            </w:r>
            <w:r w:rsidRPr="007D5051">
              <w:rPr>
                <w:color w:val="000000" w:themeColor="text1"/>
                <w:lang w:val="en-US"/>
              </w:rPr>
              <w:t xml:space="preserve"> out of </w:t>
            </w:r>
            <w:r>
              <w:rPr>
                <w:color w:val="000000" w:themeColor="text1"/>
                <w:lang w:val="en-US"/>
              </w:rPr>
              <w:t>4</w:t>
            </w:r>
            <w:r w:rsidRPr="007D5051">
              <w:rPr>
                <w:color w:val="000000" w:themeColor="text1"/>
                <w:lang w:val="en-US"/>
              </w:rPr>
              <w:t>0 eyes</w:t>
            </w:r>
            <w:r>
              <w:rPr>
                <w:color w:val="000000" w:themeColor="text1"/>
                <w:lang w:val="en-US"/>
              </w:rPr>
              <w:t xml:space="preserve"> (35%)</w:t>
            </w:r>
          </w:p>
        </w:tc>
        <w:tc>
          <w:tcPr>
            <w:tcW w:w="1746" w:type="dxa"/>
          </w:tcPr>
          <w:p w14:paraId="6AA57319" w14:textId="77777777" w:rsidR="00955335" w:rsidRDefault="00955335" w:rsidP="00FE7B84">
            <w:pPr>
              <w:rPr>
                <w:b/>
                <w:bCs/>
                <w:color w:val="0070C0"/>
                <w:lang w:val="en-US"/>
              </w:rPr>
            </w:pPr>
          </w:p>
          <w:p w14:paraId="508556A0" w14:textId="77777777" w:rsidR="00955335" w:rsidRDefault="00955335" w:rsidP="00FE7B84">
            <w:pPr>
              <w:rPr>
                <w:lang w:val="en-US"/>
              </w:rPr>
            </w:pPr>
            <w:r w:rsidRPr="0024177B">
              <w:rPr>
                <w:lang w:val="en-US"/>
              </w:rPr>
              <w:t>0.</w:t>
            </w:r>
            <w:r>
              <w:rPr>
                <w:lang w:val="en-US"/>
              </w:rPr>
              <w:t>044</w:t>
            </w:r>
          </w:p>
          <w:p w14:paraId="44F2E14B" w14:textId="77777777" w:rsidR="00955335" w:rsidRDefault="00955335" w:rsidP="00FE7B84">
            <w:pPr>
              <w:rPr>
                <w:lang w:val="en-US"/>
              </w:rPr>
            </w:pPr>
          </w:p>
          <w:p w14:paraId="683D64A4" w14:textId="5523E512" w:rsidR="00955335" w:rsidRPr="0024177B" w:rsidRDefault="00955335" w:rsidP="00FE7B84">
            <w:pPr>
              <w:rPr>
                <w:color w:val="0070C0"/>
                <w:lang w:val="en-US"/>
              </w:rPr>
            </w:pPr>
            <w:r>
              <w:rPr>
                <w:lang w:val="en-US"/>
              </w:rPr>
              <w:t>(</w:t>
            </w:r>
            <w:r w:rsidR="005E2E65">
              <w:rPr>
                <w:lang w:val="en-US"/>
              </w:rPr>
              <w:t>-</w:t>
            </w:r>
            <w:r w:rsidRPr="000C3471">
              <w:rPr>
                <w:lang w:val="en-US"/>
              </w:rPr>
              <w:t>0.</w:t>
            </w:r>
            <w:r w:rsidR="0051589A">
              <w:rPr>
                <w:lang w:val="en-US"/>
              </w:rPr>
              <w:t>4</w:t>
            </w:r>
            <w:r w:rsidR="0051589A" w:rsidRPr="000C3471">
              <w:rPr>
                <w:lang w:val="en-US"/>
              </w:rPr>
              <w:t>6</w:t>
            </w:r>
            <w:r w:rsidR="0051589A">
              <w:rPr>
                <w:lang w:val="en-US"/>
              </w:rPr>
              <w:t>,</w:t>
            </w:r>
            <w:r w:rsidR="005E2E65">
              <w:rPr>
                <w:lang w:val="en-US"/>
              </w:rPr>
              <w:t xml:space="preserve"> </w:t>
            </w:r>
            <w:r w:rsidRPr="000C3471">
              <w:rPr>
                <w:lang w:val="en-US"/>
              </w:rPr>
              <w:t>-0.</w:t>
            </w:r>
            <w:r w:rsidR="0051589A">
              <w:rPr>
                <w:lang w:val="en-US"/>
              </w:rPr>
              <w:t>6</w:t>
            </w:r>
            <w:r w:rsidRPr="000C3471">
              <w:rPr>
                <w:lang w:val="en-US"/>
              </w:rPr>
              <w:t>8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</w:tcPr>
          <w:p w14:paraId="2C0FA38B" w14:textId="77777777" w:rsidR="00955335" w:rsidRDefault="00955335" w:rsidP="00FE7B84">
            <w:pPr>
              <w:rPr>
                <w:b/>
                <w:bCs/>
                <w:color w:val="0070C0"/>
                <w:lang w:val="en-US"/>
              </w:rPr>
            </w:pPr>
          </w:p>
          <w:p w14:paraId="12E8FF9F" w14:textId="77777777" w:rsidR="00955335" w:rsidRDefault="00955335" w:rsidP="00FE7B84">
            <w:pPr>
              <w:rPr>
                <w:lang w:val="en-US"/>
              </w:rPr>
            </w:pPr>
            <w:r w:rsidRPr="00FE68D5">
              <w:rPr>
                <w:lang w:val="en-US"/>
              </w:rPr>
              <w:t>0.064</w:t>
            </w:r>
          </w:p>
          <w:p w14:paraId="05021085" w14:textId="77777777" w:rsidR="00955335" w:rsidRDefault="00955335" w:rsidP="00FE7B84">
            <w:pPr>
              <w:rPr>
                <w:color w:val="0070C0"/>
                <w:lang w:val="en-US"/>
              </w:rPr>
            </w:pPr>
          </w:p>
          <w:p w14:paraId="2F20A1C8" w14:textId="4E0292D9" w:rsidR="00955335" w:rsidRPr="00FE68D5" w:rsidRDefault="00955335" w:rsidP="00FE7B84">
            <w:pPr>
              <w:rPr>
                <w:color w:val="0070C0"/>
                <w:lang w:val="en-US"/>
              </w:rPr>
            </w:pPr>
            <w:r>
              <w:rPr>
                <w:lang w:val="en-US"/>
              </w:rPr>
              <w:t>(</w:t>
            </w:r>
            <w:r w:rsidR="005E2E65">
              <w:rPr>
                <w:lang w:val="en-US"/>
              </w:rPr>
              <w:t>-</w:t>
            </w:r>
            <w:r w:rsidRPr="000C3471">
              <w:rPr>
                <w:lang w:val="en-US"/>
              </w:rPr>
              <w:t>0.</w:t>
            </w:r>
            <w:r w:rsidR="0051589A" w:rsidRPr="000C3471">
              <w:rPr>
                <w:lang w:val="en-US"/>
              </w:rPr>
              <w:t>76</w:t>
            </w:r>
            <w:r w:rsidR="0051589A">
              <w:rPr>
                <w:lang w:val="en-US"/>
              </w:rPr>
              <w:t>,</w:t>
            </w:r>
            <w:r w:rsidR="005E2E65">
              <w:rPr>
                <w:lang w:val="en-US"/>
              </w:rPr>
              <w:t xml:space="preserve"> </w:t>
            </w:r>
            <w:r w:rsidRPr="000C3471">
              <w:rPr>
                <w:lang w:val="en-US"/>
              </w:rPr>
              <w:t>-0.88</w:t>
            </w:r>
            <w:r>
              <w:rPr>
                <w:lang w:val="en-US"/>
              </w:rPr>
              <w:t>)</w:t>
            </w:r>
          </w:p>
        </w:tc>
      </w:tr>
      <w:tr w:rsidR="00955335" w14:paraId="2D9F8E06" w14:textId="11EB363F" w:rsidTr="005E2E65">
        <w:tc>
          <w:tcPr>
            <w:tcW w:w="2047" w:type="dxa"/>
          </w:tcPr>
          <w:p w14:paraId="4E3E2848" w14:textId="77777777" w:rsidR="00955335" w:rsidRPr="005F3A36" w:rsidRDefault="00955335" w:rsidP="00FE7B84">
            <w:pPr>
              <w:rPr>
                <w:lang w:val="en-US"/>
              </w:rPr>
            </w:pPr>
            <w:r>
              <w:rPr>
                <w:lang w:val="en-US"/>
              </w:rPr>
              <w:t>Total eyes needing additional laser treatment.</w:t>
            </w:r>
          </w:p>
        </w:tc>
        <w:tc>
          <w:tcPr>
            <w:tcW w:w="1740" w:type="dxa"/>
          </w:tcPr>
          <w:p w14:paraId="419C37FC" w14:textId="77777777" w:rsidR="00955335" w:rsidRDefault="00955335" w:rsidP="00FE7B84">
            <w:pPr>
              <w:rPr>
                <w:b/>
                <w:bCs/>
                <w:color w:val="0070C0"/>
                <w:lang w:val="en-US"/>
              </w:rPr>
            </w:pPr>
          </w:p>
          <w:p w14:paraId="211C929E" w14:textId="77777777" w:rsidR="00955335" w:rsidRPr="007D5051" w:rsidRDefault="00955335" w:rsidP="00FE7B84">
            <w:pPr>
              <w:rPr>
                <w:color w:val="0070C0"/>
                <w:lang w:val="en-US"/>
              </w:rPr>
            </w:pPr>
            <w:r>
              <w:rPr>
                <w:lang w:val="en-US"/>
              </w:rPr>
              <w:t>12</w:t>
            </w:r>
            <w:r w:rsidRPr="007D5051">
              <w:rPr>
                <w:lang w:val="en-US"/>
              </w:rPr>
              <w:t xml:space="preserve"> out of </w:t>
            </w:r>
            <w:r>
              <w:rPr>
                <w:lang w:val="en-US"/>
              </w:rPr>
              <w:t>4</w:t>
            </w:r>
            <w:r w:rsidRPr="007D5051">
              <w:rPr>
                <w:lang w:val="en-US"/>
              </w:rPr>
              <w:t>0 eyes</w:t>
            </w:r>
            <w:r>
              <w:rPr>
                <w:lang w:val="en-US"/>
              </w:rPr>
              <w:t xml:space="preserve"> (30%)</w:t>
            </w:r>
          </w:p>
        </w:tc>
        <w:tc>
          <w:tcPr>
            <w:tcW w:w="1550" w:type="dxa"/>
          </w:tcPr>
          <w:p w14:paraId="60318998" w14:textId="77777777" w:rsidR="00955335" w:rsidRDefault="00955335" w:rsidP="00FE7B84">
            <w:pPr>
              <w:rPr>
                <w:b/>
                <w:bCs/>
                <w:color w:val="0070C0"/>
                <w:lang w:val="en-US"/>
              </w:rPr>
            </w:pPr>
          </w:p>
          <w:p w14:paraId="67787005" w14:textId="77777777" w:rsidR="00955335" w:rsidRPr="007D5051" w:rsidRDefault="00955335" w:rsidP="00FE7B84">
            <w:pPr>
              <w:rPr>
                <w:color w:val="0070C0"/>
                <w:lang w:val="en-US"/>
              </w:rPr>
            </w:pPr>
            <w:r>
              <w:rPr>
                <w:lang w:val="en-US"/>
              </w:rPr>
              <w:t>32</w:t>
            </w:r>
            <w:r w:rsidRPr="007D5051">
              <w:rPr>
                <w:lang w:val="en-US"/>
              </w:rPr>
              <w:t xml:space="preserve"> out of </w:t>
            </w:r>
            <w:r>
              <w:rPr>
                <w:lang w:val="en-US"/>
              </w:rPr>
              <w:t>4</w:t>
            </w:r>
            <w:r w:rsidRPr="007D5051">
              <w:rPr>
                <w:lang w:val="en-US"/>
              </w:rPr>
              <w:t>0 eyes</w:t>
            </w:r>
            <w:r>
              <w:rPr>
                <w:lang w:val="en-US"/>
              </w:rPr>
              <w:t xml:space="preserve"> (80%)</w:t>
            </w:r>
          </w:p>
        </w:tc>
        <w:tc>
          <w:tcPr>
            <w:tcW w:w="1746" w:type="dxa"/>
          </w:tcPr>
          <w:p w14:paraId="126E6DEC" w14:textId="77777777" w:rsidR="00955335" w:rsidRDefault="00955335" w:rsidP="00FE7B84">
            <w:pPr>
              <w:rPr>
                <w:b/>
                <w:bCs/>
                <w:color w:val="0070C0"/>
                <w:lang w:val="en-US"/>
              </w:rPr>
            </w:pPr>
          </w:p>
          <w:p w14:paraId="317BC51C" w14:textId="77777777" w:rsidR="00955335" w:rsidRDefault="00955335" w:rsidP="00FE7B84">
            <w:pPr>
              <w:rPr>
                <w:lang w:val="en-US"/>
              </w:rPr>
            </w:pPr>
            <w:r w:rsidRPr="0024177B">
              <w:rPr>
                <w:lang w:val="en-US"/>
              </w:rPr>
              <w:t>0.001</w:t>
            </w:r>
          </w:p>
          <w:p w14:paraId="5ADFA245" w14:textId="77777777" w:rsidR="00955335" w:rsidRDefault="00955335" w:rsidP="00FE7B84">
            <w:pPr>
              <w:rPr>
                <w:lang w:val="en-US"/>
              </w:rPr>
            </w:pPr>
          </w:p>
          <w:p w14:paraId="377EA5D9" w14:textId="5121026D" w:rsidR="00955335" w:rsidRPr="0024177B" w:rsidRDefault="00955335" w:rsidP="00FE7B84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5E2E65">
              <w:rPr>
                <w:lang w:val="en-US"/>
              </w:rPr>
              <w:t>-</w:t>
            </w:r>
            <w:r w:rsidRPr="000C3471">
              <w:rPr>
                <w:lang w:val="en-US"/>
              </w:rPr>
              <w:t>0.</w:t>
            </w:r>
            <w:r w:rsidR="0051589A">
              <w:rPr>
                <w:lang w:val="en-US"/>
              </w:rPr>
              <w:t>4</w:t>
            </w:r>
            <w:r w:rsidR="0051589A" w:rsidRPr="000C3471">
              <w:rPr>
                <w:lang w:val="en-US"/>
              </w:rPr>
              <w:t>4</w:t>
            </w:r>
            <w:r w:rsidR="0051589A">
              <w:rPr>
                <w:lang w:val="en-US"/>
              </w:rPr>
              <w:t>,</w:t>
            </w:r>
            <w:r w:rsidR="005E2E65">
              <w:rPr>
                <w:lang w:val="en-US"/>
              </w:rPr>
              <w:t xml:space="preserve"> </w:t>
            </w:r>
            <w:r w:rsidRPr="000C3471">
              <w:rPr>
                <w:lang w:val="en-US"/>
              </w:rPr>
              <w:t>-0.</w:t>
            </w:r>
            <w:r w:rsidR="0051589A">
              <w:rPr>
                <w:lang w:val="en-US"/>
              </w:rPr>
              <w:t>64</w:t>
            </w:r>
            <w:r>
              <w:rPr>
                <w:lang w:val="en-US"/>
              </w:rPr>
              <w:t>)</w:t>
            </w:r>
          </w:p>
          <w:p w14:paraId="74459CDC" w14:textId="77777777" w:rsidR="00955335" w:rsidRDefault="00955335" w:rsidP="00FE7B84">
            <w:pPr>
              <w:rPr>
                <w:b/>
                <w:bCs/>
                <w:color w:val="0070C0"/>
                <w:lang w:val="en-US"/>
              </w:rPr>
            </w:pPr>
          </w:p>
        </w:tc>
        <w:tc>
          <w:tcPr>
            <w:tcW w:w="1701" w:type="dxa"/>
          </w:tcPr>
          <w:p w14:paraId="261FA485" w14:textId="77777777" w:rsidR="00955335" w:rsidRDefault="00955335" w:rsidP="00FE7B84">
            <w:pPr>
              <w:rPr>
                <w:b/>
                <w:bCs/>
                <w:color w:val="0070C0"/>
                <w:lang w:val="en-US"/>
              </w:rPr>
            </w:pPr>
          </w:p>
          <w:p w14:paraId="386E2978" w14:textId="77777777" w:rsidR="00955335" w:rsidRDefault="00955335" w:rsidP="00FE7B84">
            <w:pPr>
              <w:rPr>
                <w:lang w:val="en-US"/>
              </w:rPr>
            </w:pPr>
            <w:r w:rsidRPr="00FE68D5">
              <w:rPr>
                <w:lang w:val="en-US"/>
              </w:rPr>
              <w:t>0.022</w:t>
            </w:r>
          </w:p>
          <w:p w14:paraId="3F7ECADB" w14:textId="77777777" w:rsidR="00955335" w:rsidRDefault="00955335" w:rsidP="00FE7B84">
            <w:pPr>
              <w:rPr>
                <w:lang w:val="en-US"/>
              </w:rPr>
            </w:pPr>
          </w:p>
          <w:p w14:paraId="078CD865" w14:textId="05B84824" w:rsidR="00955335" w:rsidRPr="00FE68D5" w:rsidRDefault="00955335" w:rsidP="00FE7B84">
            <w:pPr>
              <w:rPr>
                <w:color w:val="0070C0"/>
                <w:lang w:val="en-US"/>
              </w:rPr>
            </w:pPr>
            <w:r>
              <w:rPr>
                <w:lang w:val="en-US"/>
              </w:rPr>
              <w:t>(</w:t>
            </w:r>
            <w:r w:rsidR="005E2E65">
              <w:rPr>
                <w:lang w:val="en-US"/>
              </w:rPr>
              <w:t>-</w:t>
            </w:r>
            <w:r>
              <w:rPr>
                <w:lang w:val="en-US"/>
              </w:rPr>
              <w:t>0.</w:t>
            </w:r>
            <w:r w:rsidR="0051589A">
              <w:rPr>
                <w:lang w:val="en-US"/>
              </w:rPr>
              <w:t>64,</w:t>
            </w:r>
            <w:r w:rsidR="005E2E65">
              <w:rPr>
                <w:lang w:val="en-US"/>
              </w:rPr>
              <w:t xml:space="preserve"> </w:t>
            </w:r>
            <w:r>
              <w:rPr>
                <w:lang w:val="en-US"/>
              </w:rPr>
              <w:t>-0.78)</w:t>
            </w:r>
          </w:p>
        </w:tc>
      </w:tr>
    </w:tbl>
    <w:p w14:paraId="5D183772" w14:textId="77777777" w:rsidR="00443522" w:rsidRPr="00141E10" w:rsidRDefault="00443522" w:rsidP="00443522">
      <w:pPr>
        <w:rPr>
          <w:b/>
          <w:bCs/>
          <w:color w:val="0070C0"/>
          <w:lang w:val="en-US"/>
        </w:rPr>
      </w:pPr>
    </w:p>
    <w:p w14:paraId="1C396CC8" w14:textId="77777777" w:rsidR="006224C4" w:rsidRDefault="006224C4"/>
    <w:sectPr w:rsidR="006224C4" w:rsidSect="00AA03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522"/>
    <w:rsid w:val="000C3471"/>
    <w:rsid w:val="000D77CA"/>
    <w:rsid w:val="003F526F"/>
    <w:rsid w:val="00443522"/>
    <w:rsid w:val="004E0D21"/>
    <w:rsid w:val="0051589A"/>
    <w:rsid w:val="005611C1"/>
    <w:rsid w:val="00584FAD"/>
    <w:rsid w:val="005B3511"/>
    <w:rsid w:val="005E2E65"/>
    <w:rsid w:val="006121CF"/>
    <w:rsid w:val="006224C4"/>
    <w:rsid w:val="0067072F"/>
    <w:rsid w:val="007E44E8"/>
    <w:rsid w:val="00955335"/>
    <w:rsid w:val="00A06940"/>
    <w:rsid w:val="00AA036F"/>
    <w:rsid w:val="00B168CF"/>
    <w:rsid w:val="00CF7296"/>
    <w:rsid w:val="00EF3671"/>
    <w:rsid w:val="00F67818"/>
    <w:rsid w:val="00F84B09"/>
    <w:rsid w:val="00FE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B0B654"/>
  <w15:chartTrackingRefBased/>
  <w15:docId w15:val="{93BFAE0E-E542-489B-901F-F3CEBFE1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522"/>
    <w:pPr>
      <w:spacing w:line="259" w:lineRule="auto"/>
    </w:pPr>
    <w:rPr>
      <w:sz w:val="22"/>
      <w:szCs w:val="22"/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35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5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52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52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52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52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52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52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52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5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5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5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5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5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5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43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52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443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52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4435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522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4435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5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5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3522"/>
    <w:pPr>
      <w:spacing w:after="0" w:line="240" w:lineRule="auto"/>
    </w:pPr>
    <w:rPr>
      <w:sz w:val="22"/>
      <w:szCs w:val="22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121</Words>
  <Characters>573</Characters>
  <Application>Microsoft Office Word</Application>
  <DocSecurity>0</DocSecurity>
  <Lines>81</Lines>
  <Paragraphs>38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akash shetty</dc:creator>
  <cp:keywords/>
  <dc:description/>
  <cp:lastModifiedBy>akash shetty</cp:lastModifiedBy>
  <cp:revision>12</cp:revision>
  <dcterms:created xsi:type="dcterms:W3CDTF">2024-07-25T12:26:00Z</dcterms:created>
  <dcterms:modified xsi:type="dcterms:W3CDTF">2025-03-29T01:41:00Z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725d7a48251d95e21887aa38db571d157bfecbbef7210074293ca921abd2b588</vt:lpwstr>
  </property>
</Properties>
</file>