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8571" w14:textId="149A8D18" w:rsidR="006C011F" w:rsidRPr="006C011F" w:rsidRDefault="006C011F" w:rsidP="000861E2">
      <w:pPr>
        <w:pStyle w:val="Heading2"/>
      </w:pPr>
      <w:r w:rsidRPr="006C011F">
        <w:t xml:space="preserve">Additional File </w:t>
      </w:r>
      <w:r w:rsidR="000861E2">
        <w:t>3</w:t>
      </w:r>
      <w:r w:rsidRPr="006C011F">
        <w:t>: SELECT-IT Worksheet A comparing CFIR and CICI</w:t>
      </w:r>
    </w:p>
    <w:p w14:paraId="43F1A024" w14:textId="4763AC82" w:rsidR="006C011F" w:rsidRPr="00A74A31" w:rsidRDefault="006C011F" w:rsidP="006C011F">
      <w:pPr>
        <w:rPr>
          <w:rFonts w:ascii="Arial" w:hAnsi="Arial" w:cs="Arial"/>
        </w:rPr>
      </w:pPr>
      <w:r w:rsidRPr="006C011F">
        <w:rPr>
          <w:rFonts w:ascii="Calibri" w:hAnsi="Calibri" w:cs="Calibri"/>
        </w:rPr>
        <w:t xml:space="preserve">High-level worksheet to apply the SELECT-IT meta-framework including each step </w:t>
      </w:r>
      <w:r w:rsidR="00330140">
        <w:rPr>
          <w:rFonts w:ascii="Calibri" w:hAnsi="Calibri" w:cs="Calibri"/>
        </w:rPr>
        <w:t>[</w:t>
      </w:r>
      <w:r w:rsidRPr="006C011F">
        <w:rPr>
          <w:rFonts w:ascii="Calibri" w:hAnsi="Calibri" w:cs="Calibri"/>
        </w:rPr>
        <w:t>1–4</w:t>
      </w:r>
      <w:r w:rsidR="00330140">
        <w:rPr>
          <w:rFonts w:ascii="Calibri" w:hAnsi="Calibri" w:cs="Calibri"/>
        </w:rPr>
        <w:t>]</w:t>
      </w:r>
      <w:r w:rsidRPr="006C011F">
        <w:rPr>
          <w:rFonts w:ascii="Calibri" w:hAnsi="Calibri" w:cs="Calibri"/>
        </w:rPr>
        <w:t xml:space="preserve"> to identify project-specific purposes and explore potential </w:t>
      </w:r>
      <w:r>
        <w:rPr>
          <w:rFonts w:ascii="Calibri" w:hAnsi="Calibri" w:cs="Calibri"/>
        </w:rPr>
        <w:t>theories, models, and frameworks (T</w:t>
      </w:r>
      <w:r w:rsidRPr="006C011F">
        <w:rPr>
          <w:rFonts w:ascii="Calibri" w:hAnsi="Calibri" w:cs="Calibri"/>
        </w:rPr>
        <w:t>MFs</w:t>
      </w:r>
      <w:r>
        <w:rPr>
          <w:rFonts w:ascii="Calibri" w:hAnsi="Calibri" w:cs="Calibri"/>
        </w:rPr>
        <w:t>)</w:t>
      </w:r>
      <w:r w:rsidRPr="006C011F">
        <w:rPr>
          <w:rFonts w:ascii="Calibri" w:hAnsi="Calibri" w:cs="Calibri"/>
        </w:rPr>
        <w:t>.</w:t>
      </w:r>
    </w:p>
    <w:tbl>
      <w:tblPr>
        <w:tblStyle w:val="TableGrid"/>
        <w:tblW w:w="14029" w:type="dxa"/>
        <w:tblLayout w:type="fixed"/>
        <w:tblCellMar>
          <w:top w:w="28" w:type="dxa"/>
          <w:left w:w="57" w:type="dxa"/>
          <w:bottom w:w="28" w:type="dxa"/>
          <w:right w:w="57" w:type="dxa"/>
        </w:tblCellMar>
        <w:tblLook w:val="04A0" w:firstRow="1" w:lastRow="0" w:firstColumn="1" w:lastColumn="0" w:noHBand="0" w:noVBand="1"/>
      </w:tblPr>
      <w:tblGrid>
        <w:gridCol w:w="1555"/>
        <w:gridCol w:w="1842"/>
        <w:gridCol w:w="2268"/>
        <w:gridCol w:w="4395"/>
        <w:gridCol w:w="3969"/>
      </w:tblGrid>
      <w:tr w:rsidR="006C011F" w:rsidRPr="00EF082D" w14:paraId="2B4C14A9" w14:textId="77777777" w:rsidTr="4E9CF320">
        <w:trPr>
          <w:trHeight w:val="29"/>
        </w:trPr>
        <w:tc>
          <w:tcPr>
            <w:tcW w:w="1555" w:type="dxa"/>
            <w:shd w:val="clear" w:color="auto" w:fill="D9D9D9" w:themeFill="background1" w:themeFillShade="D9"/>
            <w:hideMark/>
          </w:tcPr>
          <w:p w14:paraId="285F5398" w14:textId="77777777" w:rsidR="006C011F" w:rsidRPr="00EF082D" w:rsidRDefault="006C011F" w:rsidP="00713C48">
            <w:pPr>
              <w:rPr>
                <w:rFonts w:ascii="Calibri" w:hAnsi="Calibri" w:cs="Calibri"/>
                <w:b/>
                <w:bCs/>
                <w:sz w:val="14"/>
                <w:szCs w:val="14"/>
              </w:rPr>
            </w:pPr>
            <w:r w:rsidRPr="00EF082D">
              <w:rPr>
                <w:rFonts w:ascii="Calibri" w:hAnsi="Calibri" w:cs="Calibri"/>
                <w:b/>
                <w:bCs/>
                <w:sz w:val="16"/>
                <w:szCs w:val="16"/>
              </w:rPr>
              <w:t>Specify the Implementation Challenge</w:t>
            </w:r>
          </w:p>
        </w:tc>
        <w:tc>
          <w:tcPr>
            <w:tcW w:w="1842" w:type="dxa"/>
            <w:shd w:val="clear" w:color="auto" w:fill="D9D9D9" w:themeFill="background1" w:themeFillShade="D9"/>
            <w:hideMark/>
          </w:tcPr>
          <w:p w14:paraId="6C16BCAB" w14:textId="77777777" w:rsidR="006C011F" w:rsidRPr="00EF082D" w:rsidRDefault="006C011F" w:rsidP="00713C48">
            <w:pPr>
              <w:rPr>
                <w:rFonts w:ascii="Calibri" w:hAnsi="Calibri" w:cs="Calibri"/>
                <w:b/>
                <w:bCs/>
                <w:sz w:val="16"/>
                <w:szCs w:val="16"/>
              </w:rPr>
            </w:pPr>
            <w:r w:rsidRPr="00EF082D">
              <w:rPr>
                <w:rFonts w:ascii="Calibri" w:hAnsi="Calibri" w:cs="Calibri"/>
                <w:b/>
                <w:bCs/>
                <w:sz w:val="16"/>
                <w:szCs w:val="16"/>
              </w:rPr>
              <w:t>Step 1 – Determine the Purpose of Using TMF</w:t>
            </w:r>
            <w:r w:rsidRPr="00EF082D">
              <w:rPr>
                <w:rFonts w:ascii="Calibri" w:hAnsi="Calibri" w:cs="Calibri"/>
                <w:b/>
                <w:bCs/>
                <w:sz w:val="16"/>
                <w:szCs w:val="16"/>
                <w:vertAlign w:val="superscript"/>
              </w:rPr>
              <w:t>1</w:t>
            </w:r>
          </w:p>
          <w:p w14:paraId="3F50CCC7" w14:textId="77777777" w:rsidR="006C011F" w:rsidRPr="00EF082D" w:rsidRDefault="006C011F" w:rsidP="00713C48">
            <w:pPr>
              <w:rPr>
                <w:rFonts w:ascii="Calibri" w:hAnsi="Calibri" w:cs="Calibri"/>
                <w:sz w:val="14"/>
                <w:szCs w:val="14"/>
              </w:rPr>
            </w:pPr>
            <w:r w:rsidRPr="00EF082D">
              <w:rPr>
                <w:rFonts w:ascii="Calibri" w:hAnsi="Calibri" w:cs="Calibri"/>
                <w:sz w:val="14"/>
                <w:szCs w:val="14"/>
                <w:lang w:val="en-CA"/>
              </w:rPr>
              <w:t>Identify the goal(s) or function(s) you need the TMF to achieve, ensuring these align with your specific project objectives.</w:t>
            </w:r>
          </w:p>
        </w:tc>
        <w:tc>
          <w:tcPr>
            <w:tcW w:w="2268" w:type="dxa"/>
            <w:shd w:val="clear" w:color="auto" w:fill="D9D9D9" w:themeFill="background1" w:themeFillShade="D9"/>
            <w:hideMark/>
          </w:tcPr>
          <w:p w14:paraId="19CCD46C" w14:textId="77777777" w:rsidR="006C011F" w:rsidRPr="00EF082D" w:rsidRDefault="006C011F" w:rsidP="00713C48">
            <w:pPr>
              <w:rPr>
                <w:rFonts w:ascii="Calibri" w:hAnsi="Calibri" w:cs="Calibri"/>
                <w:b/>
                <w:bCs/>
                <w:sz w:val="16"/>
                <w:szCs w:val="16"/>
              </w:rPr>
            </w:pPr>
            <w:r w:rsidRPr="00EF082D">
              <w:rPr>
                <w:rFonts w:ascii="Calibri" w:hAnsi="Calibri" w:cs="Calibri"/>
                <w:b/>
                <w:bCs/>
                <w:sz w:val="16"/>
                <w:szCs w:val="16"/>
              </w:rPr>
              <w:t>Step 2 – Identify Potential TMFs</w:t>
            </w:r>
          </w:p>
          <w:p w14:paraId="61FDFCD0" w14:textId="77777777" w:rsidR="006C011F" w:rsidRPr="00EF082D" w:rsidRDefault="006C011F" w:rsidP="00713C48">
            <w:pPr>
              <w:rPr>
                <w:rFonts w:ascii="Calibri" w:hAnsi="Calibri" w:cs="Calibri"/>
                <w:sz w:val="14"/>
                <w:szCs w:val="14"/>
                <w:lang w:val="en-CA"/>
              </w:rPr>
            </w:pPr>
            <w:r w:rsidRPr="00EF082D">
              <w:rPr>
                <w:rFonts w:ascii="Calibri" w:hAnsi="Calibri" w:cs="Calibri"/>
                <w:sz w:val="14"/>
                <w:szCs w:val="14"/>
                <w:lang w:val="en-CA"/>
              </w:rPr>
              <w:t>a) Search for TMFs commonly used in similar contexts, populations, or interventions; and</w:t>
            </w:r>
          </w:p>
          <w:p w14:paraId="67D89FA3" w14:textId="77777777" w:rsidR="006C011F" w:rsidRPr="00EF082D" w:rsidRDefault="006C011F" w:rsidP="00713C48">
            <w:pPr>
              <w:rPr>
                <w:rFonts w:ascii="Calibri" w:hAnsi="Calibri" w:cs="Calibri"/>
                <w:sz w:val="14"/>
                <w:szCs w:val="14"/>
                <w:lang w:val="en-CA"/>
              </w:rPr>
            </w:pPr>
            <w:r w:rsidRPr="00EF082D">
              <w:rPr>
                <w:rFonts w:ascii="Calibri" w:hAnsi="Calibri" w:cs="Calibri"/>
                <w:sz w:val="14"/>
                <w:szCs w:val="14"/>
                <w:lang w:val="en-CA"/>
              </w:rPr>
              <w:t>b) Create a shortlist of TMFs that appear to align with the purpose and context.</w:t>
            </w:r>
          </w:p>
        </w:tc>
        <w:tc>
          <w:tcPr>
            <w:tcW w:w="4395" w:type="dxa"/>
            <w:shd w:val="clear" w:color="auto" w:fill="D9D9D9" w:themeFill="background1" w:themeFillShade="D9"/>
            <w:hideMark/>
          </w:tcPr>
          <w:p w14:paraId="7C711584" w14:textId="77777777" w:rsidR="006C011F" w:rsidRPr="00EF082D" w:rsidRDefault="006C011F" w:rsidP="00713C48">
            <w:pPr>
              <w:rPr>
                <w:rFonts w:ascii="Calibri" w:hAnsi="Calibri" w:cs="Calibri"/>
                <w:b/>
                <w:bCs/>
                <w:sz w:val="16"/>
                <w:szCs w:val="16"/>
              </w:rPr>
            </w:pPr>
            <w:r w:rsidRPr="00EF082D">
              <w:rPr>
                <w:rFonts w:ascii="Calibri" w:hAnsi="Calibri" w:cs="Calibri"/>
                <w:b/>
                <w:bCs/>
                <w:sz w:val="16"/>
                <w:szCs w:val="16"/>
              </w:rPr>
              <w:t>Step 3 – Evaluate the Attributes of TMFs</w:t>
            </w:r>
            <w:r w:rsidRPr="00EF082D">
              <w:rPr>
                <w:rFonts w:ascii="Calibri" w:hAnsi="Calibri" w:cs="Calibri"/>
                <w:b/>
                <w:bCs/>
                <w:sz w:val="16"/>
                <w:szCs w:val="16"/>
                <w:vertAlign w:val="superscript"/>
              </w:rPr>
              <w:t>2</w:t>
            </w:r>
          </w:p>
          <w:p w14:paraId="195358F9" w14:textId="77777777" w:rsidR="006C011F" w:rsidRPr="00EF082D" w:rsidRDefault="006C011F" w:rsidP="00713C48">
            <w:pPr>
              <w:rPr>
                <w:rFonts w:ascii="Calibri" w:hAnsi="Calibri" w:cs="Calibri"/>
                <w:sz w:val="14"/>
                <w:szCs w:val="14"/>
                <w:lang w:val="en-CA"/>
              </w:rPr>
            </w:pPr>
            <w:r w:rsidRPr="00EF082D">
              <w:rPr>
                <w:rFonts w:ascii="Calibri" w:hAnsi="Calibri" w:cs="Calibri"/>
                <w:sz w:val="14"/>
                <w:szCs w:val="14"/>
                <w:lang w:val="en-CA"/>
              </w:rPr>
              <w:t>Depending on your project team’s time and resources, you can choose between two approaches to evaluation the short-listed TMFs against attributes:</w:t>
            </w:r>
          </w:p>
          <w:p w14:paraId="2D891137" w14:textId="77777777" w:rsidR="006C011F" w:rsidRPr="00EF082D" w:rsidRDefault="006C011F" w:rsidP="006C011F">
            <w:pPr>
              <w:numPr>
                <w:ilvl w:val="0"/>
                <w:numId w:val="4"/>
              </w:numPr>
              <w:tabs>
                <w:tab w:val="clear" w:pos="360"/>
              </w:tabs>
              <w:spacing w:after="0" w:line="240" w:lineRule="auto"/>
              <w:ind w:left="160" w:hanging="160"/>
              <w:rPr>
                <w:rFonts w:ascii="Calibri" w:hAnsi="Calibri" w:cs="Calibri"/>
                <w:i/>
                <w:iCs/>
                <w:sz w:val="14"/>
                <w:szCs w:val="14"/>
                <w:lang w:val="en-CA"/>
              </w:rPr>
            </w:pPr>
            <w:r w:rsidRPr="00EF082D">
              <w:rPr>
                <w:rFonts w:ascii="Calibri" w:hAnsi="Calibri" w:cs="Calibri"/>
                <w:b/>
                <w:bCs/>
                <w:i/>
                <w:iCs/>
                <w:sz w:val="14"/>
                <w:szCs w:val="14"/>
                <w:lang w:val="en-CA"/>
              </w:rPr>
              <w:t>High-level assessment (this section of Worksheet A)</w:t>
            </w:r>
          </w:p>
          <w:p w14:paraId="7E662CC4" w14:textId="77777777" w:rsidR="006C011F" w:rsidRPr="00EF082D" w:rsidRDefault="006C011F" w:rsidP="006C011F">
            <w:pPr>
              <w:numPr>
                <w:ilvl w:val="0"/>
                <w:numId w:val="5"/>
              </w:numPr>
              <w:spacing w:after="0" w:line="240" w:lineRule="auto"/>
              <w:ind w:left="588" w:hanging="228"/>
              <w:rPr>
                <w:rFonts w:ascii="Calibri" w:hAnsi="Calibri" w:cs="Calibri"/>
                <w:sz w:val="14"/>
                <w:szCs w:val="14"/>
                <w:lang w:val="en-CA"/>
              </w:rPr>
            </w:pPr>
            <w:r w:rsidRPr="00EF082D">
              <w:rPr>
                <w:rFonts w:ascii="Calibri" w:hAnsi="Calibri" w:cs="Calibri"/>
                <w:sz w:val="14"/>
                <w:szCs w:val="14"/>
                <w:lang w:val="en-CA"/>
              </w:rPr>
              <w:t>Focus on the five overarching domains (</w:t>
            </w:r>
            <w:r w:rsidRPr="00EF082D">
              <w:rPr>
                <w:rFonts w:ascii="Calibri" w:hAnsi="Calibri" w:cs="Calibri"/>
                <w:i/>
                <w:iCs/>
                <w:sz w:val="14"/>
                <w:szCs w:val="14"/>
                <w:lang w:val="en-CA"/>
              </w:rPr>
              <w:t>Clarity and Structure</w:t>
            </w:r>
            <w:r w:rsidRPr="00EF082D">
              <w:rPr>
                <w:rFonts w:ascii="Calibri" w:hAnsi="Calibri" w:cs="Calibri"/>
                <w:sz w:val="14"/>
                <w:szCs w:val="14"/>
                <w:lang w:val="en-CA"/>
              </w:rPr>
              <w:t xml:space="preserve">, </w:t>
            </w:r>
            <w:r w:rsidRPr="00EF082D">
              <w:rPr>
                <w:rFonts w:ascii="Calibri" w:hAnsi="Calibri" w:cs="Calibri"/>
                <w:i/>
                <w:iCs/>
                <w:sz w:val="14"/>
                <w:szCs w:val="14"/>
                <w:lang w:val="en-CA"/>
              </w:rPr>
              <w:t>Scientific Strength and Evidence</w:t>
            </w:r>
            <w:r w:rsidRPr="00EF082D">
              <w:rPr>
                <w:rFonts w:ascii="Calibri" w:hAnsi="Calibri" w:cs="Calibri"/>
                <w:sz w:val="14"/>
                <w:szCs w:val="14"/>
                <w:lang w:val="en-CA"/>
              </w:rPr>
              <w:t xml:space="preserve">, </w:t>
            </w:r>
            <w:r w:rsidRPr="00EF082D">
              <w:rPr>
                <w:rFonts w:ascii="Calibri" w:hAnsi="Calibri" w:cs="Calibri"/>
                <w:i/>
                <w:iCs/>
                <w:sz w:val="14"/>
                <w:szCs w:val="14"/>
                <w:lang w:val="en-CA"/>
              </w:rPr>
              <w:t>Applicability and Usability</w:t>
            </w:r>
            <w:r w:rsidRPr="00EF082D">
              <w:rPr>
                <w:rFonts w:ascii="Calibri" w:hAnsi="Calibri" w:cs="Calibri"/>
                <w:sz w:val="14"/>
                <w:szCs w:val="14"/>
                <w:lang w:val="en-CA"/>
              </w:rPr>
              <w:t xml:space="preserve">, </w:t>
            </w:r>
            <w:r w:rsidRPr="00EF082D">
              <w:rPr>
                <w:rFonts w:ascii="Calibri" w:hAnsi="Calibri" w:cs="Calibri"/>
                <w:i/>
                <w:iCs/>
                <w:sz w:val="14"/>
                <w:szCs w:val="14"/>
                <w:lang w:val="en-CA"/>
              </w:rPr>
              <w:t>Equity and Sociocultural Responsiveness</w:t>
            </w:r>
            <w:r w:rsidRPr="00EF082D">
              <w:rPr>
                <w:rFonts w:ascii="Calibri" w:hAnsi="Calibri" w:cs="Calibri"/>
                <w:sz w:val="14"/>
                <w:szCs w:val="14"/>
                <w:lang w:val="en-CA"/>
              </w:rPr>
              <w:t xml:space="preserve">, and </w:t>
            </w:r>
            <w:r w:rsidRPr="00EF082D">
              <w:rPr>
                <w:rFonts w:ascii="Calibri" w:hAnsi="Calibri" w:cs="Calibri"/>
                <w:i/>
                <w:iCs/>
                <w:sz w:val="14"/>
                <w:szCs w:val="14"/>
                <w:lang w:val="en-CA"/>
              </w:rPr>
              <w:t>System and Partner Integration</w:t>
            </w:r>
            <w:r w:rsidRPr="00EF082D">
              <w:rPr>
                <w:rFonts w:ascii="Calibri" w:hAnsi="Calibri" w:cs="Calibri"/>
                <w:sz w:val="14"/>
                <w:szCs w:val="14"/>
                <w:lang w:val="en-CA"/>
              </w:rPr>
              <w:t>).</w:t>
            </w:r>
          </w:p>
          <w:p w14:paraId="30D0477A" w14:textId="77777777" w:rsidR="006C011F" w:rsidRPr="00EF082D" w:rsidRDefault="006C011F" w:rsidP="006C011F">
            <w:pPr>
              <w:numPr>
                <w:ilvl w:val="0"/>
                <w:numId w:val="5"/>
              </w:numPr>
              <w:spacing w:after="0" w:line="240" w:lineRule="auto"/>
              <w:ind w:left="588" w:hanging="228"/>
              <w:rPr>
                <w:rFonts w:ascii="Calibri" w:hAnsi="Calibri" w:cs="Calibri"/>
                <w:sz w:val="14"/>
                <w:szCs w:val="14"/>
                <w:lang w:val="en-CA"/>
              </w:rPr>
            </w:pPr>
            <w:r w:rsidRPr="00EF082D">
              <w:rPr>
                <w:rFonts w:ascii="Calibri" w:hAnsi="Calibri" w:cs="Calibri"/>
                <w:sz w:val="14"/>
                <w:szCs w:val="14"/>
                <w:lang w:val="en-CA"/>
              </w:rPr>
              <w:t>Conduct a broad evaluation of each TMF to quickly gauge whether it is likely to meet your project’s needs.</w:t>
            </w:r>
          </w:p>
          <w:p w14:paraId="4152D8EE" w14:textId="77777777" w:rsidR="006C011F" w:rsidRPr="00EF082D" w:rsidRDefault="006C011F" w:rsidP="006C011F">
            <w:pPr>
              <w:numPr>
                <w:ilvl w:val="0"/>
                <w:numId w:val="5"/>
              </w:numPr>
              <w:spacing w:after="0" w:line="240" w:lineRule="auto"/>
              <w:ind w:left="588" w:hanging="228"/>
              <w:rPr>
                <w:rFonts w:ascii="Calibri" w:hAnsi="Calibri" w:cs="Calibri"/>
                <w:sz w:val="14"/>
                <w:szCs w:val="14"/>
                <w:lang w:val="en-CA"/>
              </w:rPr>
            </w:pPr>
            <w:r w:rsidRPr="00EF082D">
              <w:rPr>
                <w:rFonts w:ascii="Calibri" w:hAnsi="Calibri" w:cs="Calibri"/>
                <w:sz w:val="14"/>
                <w:szCs w:val="14"/>
                <w:lang w:val="en-CA"/>
              </w:rPr>
              <w:t>Summarize strengths and limitations at a domain level without rating every individual attribute.</w:t>
            </w:r>
          </w:p>
          <w:p w14:paraId="2258F27D" w14:textId="77777777" w:rsidR="006C011F" w:rsidRPr="00EF082D" w:rsidRDefault="006C011F" w:rsidP="006C011F">
            <w:pPr>
              <w:numPr>
                <w:ilvl w:val="0"/>
                <w:numId w:val="4"/>
              </w:numPr>
              <w:tabs>
                <w:tab w:val="clear" w:pos="360"/>
                <w:tab w:val="num" w:pos="720"/>
              </w:tabs>
              <w:spacing w:after="0" w:line="240" w:lineRule="auto"/>
              <w:ind w:left="160" w:hanging="160"/>
              <w:rPr>
                <w:rFonts w:ascii="Calibri" w:hAnsi="Calibri" w:cs="Calibri"/>
                <w:i/>
                <w:iCs/>
                <w:sz w:val="14"/>
                <w:szCs w:val="14"/>
                <w:lang w:val="en-CA"/>
              </w:rPr>
            </w:pPr>
            <w:r w:rsidRPr="00EF082D">
              <w:rPr>
                <w:rFonts w:ascii="Calibri" w:hAnsi="Calibri" w:cs="Calibri"/>
                <w:b/>
                <w:bCs/>
                <w:i/>
                <w:iCs/>
                <w:sz w:val="14"/>
                <w:szCs w:val="14"/>
                <w:lang w:val="en-CA"/>
              </w:rPr>
              <w:t>Detailed assessment and scoring (Worksheet B)</w:t>
            </w:r>
          </w:p>
          <w:p w14:paraId="495B5896" w14:textId="77777777" w:rsidR="006C011F" w:rsidRPr="00EF082D" w:rsidRDefault="006C011F" w:rsidP="006C011F">
            <w:pPr>
              <w:pStyle w:val="ListParagraph"/>
              <w:numPr>
                <w:ilvl w:val="0"/>
                <w:numId w:val="6"/>
              </w:numPr>
              <w:spacing w:after="0" w:line="240" w:lineRule="auto"/>
              <w:ind w:left="588" w:hanging="228"/>
              <w:rPr>
                <w:rFonts w:ascii="Calibri" w:hAnsi="Calibri" w:cs="Calibri"/>
                <w:sz w:val="14"/>
                <w:szCs w:val="14"/>
                <w:lang w:val="en-CA"/>
              </w:rPr>
            </w:pPr>
            <w:r w:rsidRPr="00EF082D">
              <w:rPr>
                <w:rFonts w:ascii="Calibri" w:hAnsi="Calibri" w:cs="Calibri"/>
                <w:sz w:val="14"/>
                <w:szCs w:val="14"/>
                <w:lang w:val="en-CA"/>
              </w:rPr>
              <w:t>For a more in-depth analysis, systematically rate each TMF against the 24 attributes within those five domains.</w:t>
            </w:r>
          </w:p>
          <w:p w14:paraId="50624EA7" w14:textId="77777777" w:rsidR="006C011F" w:rsidRPr="00EF082D" w:rsidRDefault="006C011F" w:rsidP="006C011F">
            <w:pPr>
              <w:pStyle w:val="ListParagraph"/>
              <w:numPr>
                <w:ilvl w:val="0"/>
                <w:numId w:val="6"/>
              </w:numPr>
              <w:spacing w:after="0" w:line="240" w:lineRule="auto"/>
              <w:ind w:left="588" w:hanging="228"/>
              <w:rPr>
                <w:rFonts w:ascii="Calibri" w:hAnsi="Calibri" w:cs="Calibri"/>
                <w:sz w:val="14"/>
                <w:szCs w:val="14"/>
                <w:lang w:val="en-CA"/>
              </w:rPr>
            </w:pPr>
            <w:r w:rsidRPr="00EF082D">
              <w:rPr>
                <w:rFonts w:ascii="Calibri" w:hAnsi="Calibri" w:cs="Calibri"/>
                <w:sz w:val="14"/>
                <w:szCs w:val="14"/>
                <w:lang w:val="en-CA"/>
              </w:rPr>
              <w:t>Use the 1–3 (or N/A) scoring system to capture nuances, add notes for each attribute, and compare TMFs.</w:t>
            </w:r>
          </w:p>
          <w:p w14:paraId="6670468A" w14:textId="77777777" w:rsidR="006C011F" w:rsidRPr="00EF082D" w:rsidRDefault="006C011F" w:rsidP="006C011F">
            <w:pPr>
              <w:pStyle w:val="ListParagraph"/>
              <w:numPr>
                <w:ilvl w:val="0"/>
                <w:numId w:val="6"/>
              </w:numPr>
              <w:spacing w:after="0" w:line="240" w:lineRule="auto"/>
              <w:ind w:left="588" w:hanging="228"/>
              <w:rPr>
                <w:rFonts w:ascii="Calibri" w:hAnsi="Calibri" w:cs="Calibri"/>
                <w:sz w:val="14"/>
                <w:szCs w:val="14"/>
                <w:lang w:val="en-CA"/>
              </w:rPr>
            </w:pPr>
            <w:r w:rsidRPr="00EF082D">
              <w:rPr>
                <w:rFonts w:ascii="Calibri" w:hAnsi="Calibri" w:cs="Calibri"/>
                <w:sz w:val="14"/>
                <w:szCs w:val="14"/>
                <w:lang w:val="en-CA"/>
              </w:rPr>
              <w:t>This approach helps ensure a rigorous decision, especially for projects with higher stakes or complexity.</w:t>
            </w:r>
          </w:p>
        </w:tc>
        <w:tc>
          <w:tcPr>
            <w:tcW w:w="3969" w:type="dxa"/>
            <w:shd w:val="clear" w:color="auto" w:fill="D9D9D9" w:themeFill="background1" w:themeFillShade="D9"/>
            <w:hideMark/>
          </w:tcPr>
          <w:p w14:paraId="7C4F0F38" w14:textId="77777777" w:rsidR="006C011F" w:rsidRPr="00EF082D" w:rsidRDefault="006C011F" w:rsidP="00713C48">
            <w:pPr>
              <w:rPr>
                <w:rFonts w:ascii="Calibri" w:hAnsi="Calibri" w:cs="Calibri"/>
                <w:b/>
                <w:bCs/>
                <w:sz w:val="16"/>
                <w:szCs w:val="16"/>
              </w:rPr>
            </w:pPr>
            <w:r w:rsidRPr="00EF082D">
              <w:rPr>
                <w:rFonts w:ascii="Calibri" w:hAnsi="Calibri" w:cs="Calibri"/>
                <w:b/>
                <w:bCs/>
                <w:sz w:val="16"/>
                <w:szCs w:val="16"/>
              </w:rPr>
              <w:t>Step 4 – Assess Practical Considerations</w:t>
            </w:r>
            <w:r w:rsidRPr="00EF082D">
              <w:rPr>
                <w:rFonts w:ascii="Calibri" w:hAnsi="Calibri" w:cs="Calibri"/>
                <w:b/>
                <w:bCs/>
                <w:sz w:val="16"/>
                <w:szCs w:val="16"/>
                <w:vertAlign w:val="superscript"/>
              </w:rPr>
              <w:t>3</w:t>
            </w:r>
          </w:p>
          <w:p w14:paraId="0007D78D" w14:textId="77777777" w:rsidR="006C011F" w:rsidRPr="00EF082D" w:rsidRDefault="006C011F" w:rsidP="00713C48">
            <w:pPr>
              <w:rPr>
                <w:rFonts w:ascii="Calibri" w:hAnsi="Calibri" w:cs="Calibri"/>
                <w:sz w:val="14"/>
                <w:szCs w:val="14"/>
                <w:lang w:val="en-CA"/>
              </w:rPr>
            </w:pPr>
            <w:r w:rsidRPr="00EF082D">
              <w:rPr>
                <w:rFonts w:ascii="Calibri" w:hAnsi="Calibri" w:cs="Calibri"/>
                <w:sz w:val="14"/>
                <w:szCs w:val="14"/>
                <w:lang w:val="en-CA"/>
              </w:rPr>
              <w:t xml:space="preserve">Once you have identified one or more promising TMFs based on their conceptual and empirical alignment with your project goals, it is important to ensure they are also feasible to apply in your </w:t>
            </w:r>
            <w:proofErr w:type="gramStart"/>
            <w:r w:rsidRPr="00EF082D">
              <w:rPr>
                <w:rFonts w:ascii="Calibri" w:hAnsi="Calibri" w:cs="Calibri"/>
                <w:sz w:val="14"/>
                <w:szCs w:val="14"/>
                <w:lang w:val="en-CA"/>
              </w:rPr>
              <w:t>particular context</w:t>
            </w:r>
            <w:proofErr w:type="gramEnd"/>
            <w:r w:rsidRPr="00EF082D">
              <w:rPr>
                <w:rFonts w:ascii="Calibri" w:hAnsi="Calibri" w:cs="Calibri"/>
                <w:sz w:val="14"/>
                <w:szCs w:val="14"/>
                <w:lang w:val="en-CA"/>
              </w:rPr>
              <w:t>. This step helps you verify whether your team has the necessary resources, skills, and readiness to use the chosen TMF effectively. In the worksheet, you can add a brief </w:t>
            </w:r>
            <w:r w:rsidRPr="00EF082D">
              <w:rPr>
                <w:rFonts w:ascii="Calibri" w:hAnsi="Calibri" w:cs="Calibri"/>
                <w:b/>
                <w:bCs/>
                <w:sz w:val="14"/>
                <w:szCs w:val="14"/>
                <w:lang w:val="en-CA"/>
              </w:rPr>
              <w:t>“Practical Considerations”</w:t>
            </w:r>
            <w:r w:rsidRPr="00EF082D">
              <w:rPr>
                <w:rFonts w:ascii="Calibri" w:hAnsi="Calibri" w:cs="Calibri"/>
                <w:sz w:val="14"/>
                <w:szCs w:val="14"/>
                <w:lang w:val="en-CA"/>
              </w:rPr>
              <w:t> section for each candidate TMF, listing any issues or adaptations required across:</w:t>
            </w:r>
          </w:p>
          <w:p w14:paraId="47E4E79B" w14:textId="77777777" w:rsidR="006C011F" w:rsidRPr="00EF082D" w:rsidRDefault="006C011F" w:rsidP="006C011F">
            <w:pPr>
              <w:pStyle w:val="ListParagraph"/>
              <w:numPr>
                <w:ilvl w:val="0"/>
                <w:numId w:val="1"/>
              </w:numPr>
              <w:spacing w:after="0" w:line="240" w:lineRule="auto"/>
              <w:rPr>
                <w:rFonts w:ascii="Calibri" w:hAnsi="Calibri" w:cs="Calibri"/>
                <w:sz w:val="14"/>
                <w:szCs w:val="14"/>
              </w:rPr>
            </w:pPr>
            <w:r w:rsidRPr="00EF082D">
              <w:rPr>
                <w:rFonts w:ascii="Calibri" w:hAnsi="Calibri" w:cs="Calibri"/>
                <w:sz w:val="14"/>
                <w:szCs w:val="14"/>
              </w:rPr>
              <w:t>Project fit</w:t>
            </w:r>
          </w:p>
          <w:p w14:paraId="339605AB" w14:textId="77777777" w:rsidR="006C011F" w:rsidRPr="00EF082D" w:rsidRDefault="006C011F" w:rsidP="006C011F">
            <w:pPr>
              <w:pStyle w:val="ListParagraph"/>
              <w:numPr>
                <w:ilvl w:val="0"/>
                <w:numId w:val="1"/>
              </w:numPr>
              <w:spacing w:after="0" w:line="240" w:lineRule="auto"/>
              <w:rPr>
                <w:rFonts w:ascii="Calibri" w:hAnsi="Calibri" w:cs="Calibri"/>
                <w:sz w:val="14"/>
                <w:szCs w:val="14"/>
              </w:rPr>
            </w:pPr>
            <w:r w:rsidRPr="00EF082D">
              <w:rPr>
                <w:rFonts w:ascii="Calibri" w:hAnsi="Calibri" w:cs="Calibri"/>
                <w:sz w:val="14"/>
                <w:szCs w:val="14"/>
              </w:rPr>
              <w:t>Available resources</w:t>
            </w:r>
          </w:p>
          <w:p w14:paraId="1D6448DD" w14:textId="77777777" w:rsidR="006C011F" w:rsidRPr="00EF082D" w:rsidRDefault="006C011F" w:rsidP="006C011F">
            <w:pPr>
              <w:pStyle w:val="ListParagraph"/>
              <w:numPr>
                <w:ilvl w:val="0"/>
                <w:numId w:val="1"/>
              </w:numPr>
              <w:spacing w:after="0" w:line="240" w:lineRule="auto"/>
              <w:rPr>
                <w:rFonts w:ascii="Calibri" w:hAnsi="Calibri" w:cs="Calibri"/>
                <w:b/>
                <w:bCs/>
                <w:sz w:val="14"/>
                <w:szCs w:val="14"/>
              </w:rPr>
            </w:pPr>
            <w:r w:rsidRPr="00EF082D">
              <w:rPr>
                <w:rFonts w:ascii="Calibri" w:hAnsi="Calibri" w:cs="Calibri"/>
                <w:sz w:val="14"/>
                <w:szCs w:val="14"/>
              </w:rPr>
              <w:t>Team expertise and readiness</w:t>
            </w:r>
          </w:p>
        </w:tc>
      </w:tr>
      <w:tr w:rsidR="006C011F" w:rsidRPr="00EF082D" w14:paraId="07858F30" w14:textId="77777777" w:rsidTr="4E9CF320">
        <w:tc>
          <w:tcPr>
            <w:tcW w:w="1555" w:type="dxa"/>
            <w:hideMark/>
          </w:tcPr>
          <w:p w14:paraId="20C17116" w14:textId="77777777" w:rsidR="006C011F" w:rsidRPr="00EF082D" w:rsidRDefault="006C011F" w:rsidP="00713C48">
            <w:pPr>
              <w:spacing w:after="160"/>
              <w:rPr>
                <w:rFonts w:ascii="Calibri" w:hAnsi="Calibri" w:cs="Calibri"/>
                <w:i/>
                <w:iCs/>
                <w:sz w:val="14"/>
                <w:szCs w:val="14"/>
              </w:rPr>
            </w:pPr>
            <w:r w:rsidRPr="00EF082D">
              <w:rPr>
                <w:rFonts w:ascii="Calibri" w:hAnsi="Calibri" w:cs="Calibri"/>
                <w:sz w:val="14"/>
                <w:szCs w:val="14"/>
              </w:rPr>
              <w:t>To explore the experience of the Researcher in Residence (</w:t>
            </w:r>
            <w:proofErr w:type="spellStart"/>
            <w:r w:rsidRPr="00EF082D">
              <w:rPr>
                <w:rFonts w:ascii="Calibri" w:hAnsi="Calibri" w:cs="Calibri"/>
                <w:sz w:val="14"/>
                <w:szCs w:val="14"/>
              </w:rPr>
              <w:t>RiR</w:t>
            </w:r>
            <w:proofErr w:type="spellEnd"/>
            <w:r w:rsidRPr="00EF082D">
              <w:rPr>
                <w:rFonts w:ascii="Calibri" w:hAnsi="Calibri" w:cs="Calibri"/>
                <w:sz w:val="14"/>
                <w:szCs w:val="14"/>
              </w:rPr>
              <w:t xml:space="preserve">) and Kent Research Partnership (KRP) team members to understand the factors affecting successful implementation of a </w:t>
            </w:r>
            <w:proofErr w:type="spellStart"/>
            <w:r w:rsidRPr="00EF082D">
              <w:rPr>
                <w:rFonts w:ascii="Calibri" w:hAnsi="Calibri" w:cs="Calibri"/>
                <w:sz w:val="14"/>
                <w:szCs w:val="14"/>
              </w:rPr>
              <w:t>RiR</w:t>
            </w:r>
            <w:proofErr w:type="spellEnd"/>
            <w:r w:rsidRPr="00EF082D">
              <w:rPr>
                <w:rFonts w:ascii="Calibri" w:hAnsi="Calibri" w:cs="Calibri"/>
                <w:sz w:val="14"/>
                <w:szCs w:val="14"/>
              </w:rPr>
              <w:t xml:space="preserve"> model as a means of building research capacity in adult social care, especially challenges and facilitators. </w:t>
            </w:r>
          </w:p>
        </w:tc>
        <w:tc>
          <w:tcPr>
            <w:tcW w:w="1842" w:type="dxa"/>
            <w:hideMark/>
          </w:tcPr>
          <w:p w14:paraId="381C1CBA" w14:textId="77777777" w:rsidR="006C011F" w:rsidRPr="00EF082D" w:rsidRDefault="006C011F" w:rsidP="00713C48">
            <w:pPr>
              <w:spacing w:after="160"/>
              <w:rPr>
                <w:rFonts w:ascii="Calibri" w:hAnsi="Calibri" w:cs="Calibri"/>
                <w:sz w:val="14"/>
                <w:szCs w:val="14"/>
                <w:lang w:val="en-GB"/>
              </w:rPr>
            </w:pPr>
            <w:r w:rsidRPr="00EF082D">
              <w:rPr>
                <w:rFonts w:ascii="Calibri" w:hAnsi="Calibri" w:cs="Calibri"/>
                <w:sz w:val="14"/>
                <w:szCs w:val="14"/>
                <w:lang w:val="en-GB"/>
              </w:rPr>
              <w:t>Primary purpose:</w:t>
            </w:r>
          </w:p>
          <w:p w14:paraId="2986ED34" w14:textId="77777777" w:rsidR="006C011F" w:rsidRPr="00EF082D" w:rsidRDefault="006C011F" w:rsidP="00713C48">
            <w:pPr>
              <w:spacing w:after="160"/>
              <w:rPr>
                <w:rFonts w:ascii="Calibri" w:hAnsi="Calibri" w:cs="Calibri"/>
                <w:sz w:val="14"/>
                <w:szCs w:val="14"/>
                <w:lang w:val="en-GB"/>
              </w:rPr>
            </w:pPr>
            <w:r w:rsidRPr="00EF082D">
              <w:rPr>
                <w:rFonts w:ascii="Calibri" w:hAnsi="Calibri" w:cs="Calibri"/>
                <w:sz w:val="14"/>
                <w:szCs w:val="14"/>
                <w:lang w:val="en-GB"/>
              </w:rPr>
              <w:t xml:space="preserve">4. Guiding the identification of determinants: </w:t>
            </w:r>
          </w:p>
          <w:p w14:paraId="3846B15E" w14:textId="71A4F3BE" w:rsidR="006C011F" w:rsidRPr="00EF082D" w:rsidRDefault="006C011F" w:rsidP="00713C48">
            <w:pPr>
              <w:spacing w:after="160"/>
              <w:rPr>
                <w:rFonts w:ascii="Calibri" w:hAnsi="Calibri" w:cs="Calibri"/>
                <w:sz w:val="14"/>
                <w:szCs w:val="14"/>
                <w:lang w:val="en-GB"/>
              </w:rPr>
            </w:pPr>
            <w:r w:rsidRPr="00EF082D">
              <w:rPr>
                <w:rFonts w:ascii="Calibri" w:hAnsi="Calibri" w:cs="Calibri"/>
                <w:sz w:val="14"/>
                <w:szCs w:val="14"/>
                <w:lang w:val="en-GB"/>
              </w:rPr>
              <w:t xml:space="preserve">‘Identify implementation determinants (i.e. barriers, facilitators)’ </w:t>
            </w:r>
            <w:sdt>
              <w:sdtPr>
                <w:rPr>
                  <w:rFonts w:ascii="Calibri" w:hAnsi="Calibri" w:cs="Calibri"/>
                  <w:color w:val="000000"/>
                  <w:sz w:val="14"/>
                  <w:szCs w:val="14"/>
                  <w:lang w:val="fr-FR"/>
                </w:rPr>
                <w:tag w:val="MENDELEY_CITATION_v3_eyJjaXRhdGlvbklEIjoiTUVOREVMRVlfQ0lUQVRJT05fNGMwZjg2Y2YtMmM5MS00NTNiLWJmYjktNDI5MTFmNGE2ODVm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
                <w:id w:val="-1731996915"/>
                <w:placeholder>
                  <w:docPart w:val="24027E194D6842BF83A350A58481D846"/>
                </w:placeholder>
              </w:sdtPr>
              <w:sdtEndPr/>
              <w:sdtContent>
                <w:r w:rsidR="008A467E" w:rsidRPr="00EF082D">
                  <w:rPr>
                    <w:rFonts w:ascii="Calibri" w:hAnsi="Calibri" w:cs="Calibri"/>
                    <w:color w:val="000000"/>
                    <w:sz w:val="14"/>
                    <w:szCs w:val="14"/>
                    <w:lang w:val="en-GB"/>
                  </w:rPr>
                  <w:t>(1)</w:t>
                </w:r>
              </w:sdtContent>
            </w:sdt>
          </w:p>
          <w:p w14:paraId="0B0F35F3" w14:textId="77777777" w:rsidR="006C011F" w:rsidRPr="00EF082D" w:rsidRDefault="006C011F" w:rsidP="00713C48">
            <w:pPr>
              <w:spacing w:after="160"/>
              <w:rPr>
                <w:rFonts w:ascii="Calibri" w:hAnsi="Calibri" w:cs="Calibri"/>
                <w:sz w:val="14"/>
                <w:szCs w:val="14"/>
                <w:lang w:val="en-GB"/>
              </w:rPr>
            </w:pPr>
          </w:p>
          <w:p w14:paraId="619553BD" w14:textId="77777777" w:rsidR="006C011F" w:rsidRPr="00EF082D" w:rsidRDefault="006C011F" w:rsidP="00713C48">
            <w:pPr>
              <w:spacing w:after="160"/>
              <w:rPr>
                <w:rFonts w:ascii="Calibri" w:hAnsi="Calibri" w:cs="Calibri"/>
                <w:sz w:val="14"/>
                <w:szCs w:val="14"/>
                <w:lang w:val="en-GB"/>
              </w:rPr>
            </w:pPr>
            <w:r w:rsidRPr="00EF082D">
              <w:rPr>
                <w:rFonts w:ascii="Calibri" w:hAnsi="Calibri" w:cs="Calibri"/>
                <w:sz w:val="14"/>
                <w:szCs w:val="14"/>
                <w:lang w:val="en-GB"/>
              </w:rPr>
              <w:t>Secondary purpose:</w:t>
            </w:r>
          </w:p>
          <w:p w14:paraId="38BA56CC" w14:textId="77777777" w:rsidR="006C011F" w:rsidRPr="00EF082D" w:rsidRDefault="006C011F" w:rsidP="00713C48">
            <w:pPr>
              <w:spacing w:after="160"/>
              <w:rPr>
                <w:rFonts w:ascii="Calibri" w:hAnsi="Calibri" w:cs="Calibri"/>
                <w:sz w:val="14"/>
                <w:szCs w:val="14"/>
                <w:lang w:val="en-GB"/>
              </w:rPr>
            </w:pPr>
            <w:r w:rsidRPr="00EF082D">
              <w:rPr>
                <w:rFonts w:ascii="Calibri" w:hAnsi="Calibri" w:cs="Calibri"/>
                <w:sz w:val="14"/>
                <w:szCs w:val="14"/>
                <w:lang w:val="en-GB"/>
              </w:rPr>
              <w:t>6. Guiding evaluation and causal explanation:</w:t>
            </w:r>
          </w:p>
          <w:p w14:paraId="5FA0A17B" w14:textId="4C5AC1D7" w:rsidR="006C011F" w:rsidRPr="00EF082D" w:rsidRDefault="006C011F" w:rsidP="00713C48">
            <w:pPr>
              <w:spacing w:after="160"/>
              <w:rPr>
                <w:rFonts w:ascii="Calibri" w:hAnsi="Calibri" w:cs="Calibri"/>
                <w:sz w:val="14"/>
                <w:szCs w:val="14"/>
                <w:lang w:val="en-GB"/>
              </w:rPr>
            </w:pPr>
            <w:r w:rsidRPr="00EF082D">
              <w:rPr>
                <w:rFonts w:ascii="Calibri" w:hAnsi="Calibri" w:cs="Calibri"/>
                <w:sz w:val="14"/>
                <w:szCs w:val="14"/>
              </w:rPr>
              <w:lastRenderedPageBreak/>
              <w:t xml:space="preserve">‘Explain why or how an intervention works or not </w:t>
            </w:r>
            <w:r w:rsidRPr="00EF082D">
              <w:rPr>
                <w:rFonts w:ascii="Calibri" w:hAnsi="Calibri" w:cs="Calibri"/>
                <w:sz w:val="14"/>
                <w:szCs w:val="14"/>
                <w:lang w:val="en-GB"/>
              </w:rPr>
              <w:t>(i.e., causal mechanisms)</w:t>
            </w:r>
            <w:r w:rsidRPr="00EF082D">
              <w:rPr>
                <w:rFonts w:ascii="Calibri" w:hAnsi="Calibri" w:cs="Calibri"/>
                <w:sz w:val="14"/>
                <w:szCs w:val="14"/>
              </w:rPr>
              <w:t xml:space="preserve">’ </w:t>
            </w:r>
            <w:sdt>
              <w:sdtPr>
                <w:rPr>
                  <w:rFonts w:ascii="Calibri" w:hAnsi="Calibri" w:cs="Calibri"/>
                  <w:color w:val="000000"/>
                  <w:sz w:val="14"/>
                  <w:szCs w:val="14"/>
                </w:rPr>
                <w:tag w:val="MENDELEY_CITATION_v3_eyJjaXRhdGlvbklEIjoiTUVOREVMRVlfQ0lUQVRJT05fMjJhYTA0MDUtOWNmYi00YjU2LWFmMTgtMTExYmJlMjEyZWI3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
                <w:id w:val="-2033725994"/>
                <w:placeholder>
                  <w:docPart w:val="24027E194D6842BF83A350A58481D846"/>
                </w:placeholder>
              </w:sdtPr>
              <w:sdtEndPr/>
              <w:sdtContent>
                <w:r w:rsidR="008A467E" w:rsidRPr="00EF082D">
                  <w:rPr>
                    <w:rFonts w:ascii="Calibri" w:hAnsi="Calibri" w:cs="Calibri"/>
                    <w:color w:val="000000"/>
                    <w:sz w:val="14"/>
                    <w:szCs w:val="14"/>
                  </w:rPr>
                  <w:t>(1)</w:t>
                </w:r>
              </w:sdtContent>
            </w:sdt>
          </w:p>
        </w:tc>
        <w:tc>
          <w:tcPr>
            <w:tcW w:w="2268" w:type="dxa"/>
            <w:hideMark/>
          </w:tcPr>
          <w:p w14:paraId="305FCF90" w14:textId="594DD7F6" w:rsidR="006C011F" w:rsidRPr="00EF082D" w:rsidRDefault="006C011F" w:rsidP="00713C48">
            <w:pPr>
              <w:spacing w:after="160" w:line="278" w:lineRule="auto"/>
              <w:rPr>
                <w:rFonts w:ascii="Calibri" w:hAnsi="Calibri" w:cs="Calibri"/>
                <w:sz w:val="14"/>
                <w:szCs w:val="14"/>
                <w:lang w:val="en-GB"/>
              </w:rPr>
            </w:pPr>
            <w:r w:rsidRPr="00EF082D">
              <w:rPr>
                <w:rFonts w:ascii="Calibri" w:hAnsi="Calibri" w:cs="Calibri"/>
                <w:sz w:val="14"/>
                <w:szCs w:val="14"/>
              </w:rPr>
              <w:lastRenderedPageBreak/>
              <w:t xml:space="preserve">Updated Consolidated Framework for Implementation Research (CIFR) - original CFIR and updated version used in numerous research studies across a wide range of implementation contexts especially clinical and applied health settings </w:t>
            </w:r>
            <w:sdt>
              <w:sdtPr>
                <w:rPr>
                  <w:rFonts w:ascii="Calibri" w:hAnsi="Calibri" w:cs="Calibri"/>
                  <w:color w:val="000000"/>
                  <w:sz w:val="14"/>
                  <w:szCs w:val="14"/>
                </w:rPr>
                <w:tag w:val="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"/>
                <w:id w:val="1655645035"/>
                <w:placeholder>
                  <w:docPart w:val="24027E194D6842BF83A350A58481D846"/>
                </w:placeholder>
              </w:sdtPr>
              <w:sdtEndPr/>
              <w:sdtContent>
                <w:r w:rsidR="008A467E" w:rsidRPr="00EF082D">
                  <w:rPr>
                    <w:rFonts w:ascii="Calibri" w:hAnsi="Calibri" w:cs="Calibri"/>
                    <w:color w:val="000000"/>
                    <w:sz w:val="14"/>
                    <w:szCs w:val="14"/>
                  </w:rPr>
                  <w:t>(2–5)</w:t>
                </w:r>
              </w:sdtContent>
            </w:sdt>
            <w:r w:rsidRPr="00EF082D">
              <w:rPr>
                <w:rFonts w:ascii="Calibri" w:hAnsi="Calibri" w:cs="Calibri"/>
                <w:sz w:val="14"/>
                <w:szCs w:val="14"/>
                <w:lang w:val="en-GB"/>
              </w:rPr>
              <w:t xml:space="preserve">. </w:t>
            </w:r>
            <w:r w:rsidRPr="00EF082D">
              <w:rPr>
                <w:rFonts w:ascii="Calibri" w:hAnsi="Calibri" w:cs="Calibri"/>
                <w:sz w:val="14"/>
                <w:szCs w:val="14"/>
              </w:rPr>
              <w:t xml:space="preserve">Both have also been used in educational settings </w:t>
            </w:r>
            <w:sdt>
              <w:sdtPr>
                <w:rPr>
                  <w:rFonts w:ascii="Calibri" w:hAnsi="Calibri" w:cs="Calibri"/>
                  <w:color w:val="000000"/>
                  <w:sz w:val="14"/>
                  <w:szCs w:val="14"/>
                </w:rPr>
                <w:tag w:val="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"/>
                <w:id w:val="2090730625"/>
                <w:placeholder>
                  <w:docPart w:val="24027E194D6842BF83A350A58481D846"/>
                </w:placeholder>
              </w:sdtPr>
              <w:sdtEndPr/>
              <w:sdtContent>
                <w:r w:rsidR="008A467E" w:rsidRPr="00EF082D">
                  <w:rPr>
                    <w:rFonts w:ascii="Calibri" w:hAnsi="Calibri" w:cs="Calibri"/>
                    <w:color w:val="000000"/>
                    <w:sz w:val="14"/>
                    <w:szCs w:val="14"/>
                  </w:rPr>
                  <w:t>(6–8)</w:t>
                </w:r>
              </w:sdtContent>
            </w:sdt>
            <w:r w:rsidRPr="00EF082D">
              <w:rPr>
                <w:rFonts w:ascii="Calibri" w:hAnsi="Calibri" w:cs="Calibri"/>
                <w:color w:val="000000"/>
                <w:sz w:val="14"/>
                <w:szCs w:val="14"/>
              </w:rPr>
              <w:t>.</w:t>
            </w:r>
          </w:p>
          <w:p w14:paraId="66AAA605" w14:textId="77777777" w:rsidR="006C011F" w:rsidRPr="00EF082D" w:rsidRDefault="006C011F" w:rsidP="00713C48">
            <w:pPr>
              <w:rPr>
                <w:rFonts w:ascii="Calibri" w:hAnsi="Calibri" w:cs="Calibri"/>
                <w:sz w:val="14"/>
                <w:szCs w:val="14"/>
                <w:lang w:val="en-GB"/>
              </w:rPr>
            </w:pPr>
          </w:p>
          <w:p w14:paraId="3BAFFE6F" w14:textId="77777777" w:rsidR="006C011F" w:rsidRPr="00EF082D" w:rsidRDefault="006C011F" w:rsidP="00713C48">
            <w:pPr>
              <w:rPr>
                <w:rFonts w:ascii="Calibri" w:hAnsi="Calibri" w:cs="Calibri"/>
                <w:sz w:val="14"/>
                <w:szCs w:val="14"/>
                <w:lang w:val="en-GB"/>
              </w:rPr>
            </w:pPr>
          </w:p>
          <w:p w14:paraId="69C0C263" w14:textId="77777777" w:rsidR="006C011F" w:rsidRPr="00EF082D" w:rsidRDefault="006C011F" w:rsidP="00713C48">
            <w:pPr>
              <w:rPr>
                <w:rFonts w:ascii="Calibri" w:hAnsi="Calibri" w:cs="Calibri"/>
                <w:sz w:val="14"/>
                <w:szCs w:val="14"/>
                <w:lang w:val="en-GB"/>
              </w:rPr>
            </w:pPr>
          </w:p>
          <w:p w14:paraId="22EE368B" w14:textId="2144925B" w:rsidR="006C011F" w:rsidRPr="00EF082D" w:rsidRDefault="006C011F" w:rsidP="00713C48">
            <w:pPr>
              <w:spacing w:after="160" w:line="278" w:lineRule="auto"/>
              <w:rPr>
                <w:rFonts w:ascii="Calibri" w:hAnsi="Calibri" w:cs="Calibri"/>
                <w:sz w:val="14"/>
                <w:lang w:eastAsia="ko-KR"/>
              </w:rPr>
            </w:pPr>
            <w:r w:rsidRPr="00EF082D">
              <w:rPr>
                <w:rFonts w:ascii="Calibri" w:hAnsi="Calibri" w:cs="Calibri"/>
                <w:sz w:val="14"/>
              </w:rPr>
              <w:lastRenderedPageBreak/>
              <w:t xml:space="preserve">Context and Implementation of Complex Interventions (CICI) framework - examples of the application of CICI are predominantly health-focused </w:t>
            </w:r>
            <w:sdt>
              <w:sdtPr>
                <w:rPr>
                  <w:rFonts w:ascii="Calibri" w:hAnsi="Calibri" w:cs="Calibri"/>
                  <w:color w:val="000000"/>
                  <w:sz w:val="14"/>
                </w:rPr>
                <w:tag w:val="MENDELEY_CITATION_v3_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"/>
                <w:id w:val="503721074"/>
                <w:placeholder>
                  <w:docPart w:val="24027E194D6842BF83A350A58481D846"/>
                </w:placeholder>
              </w:sdtPr>
              <w:sdtEndPr/>
              <w:sdtContent>
                <w:r w:rsidR="008A467E" w:rsidRPr="00EF082D">
                  <w:rPr>
                    <w:rFonts w:ascii="Calibri" w:hAnsi="Calibri" w:cs="Calibri"/>
                    <w:color w:val="000000"/>
                    <w:sz w:val="14"/>
                  </w:rPr>
                  <w:t>(9–11)</w:t>
                </w:r>
              </w:sdtContent>
            </w:sdt>
            <w:r w:rsidRPr="00EF082D">
              <w:rPr>
                <w:rFonts w:ascii="Calibri" w:hAnsi="Calibri" w:cs="Calibri"/>
                <w:sz w:val="14"/>
                <w:lang w:eastAsia="ko-KR"/>
              </w:rPr>
              <w:t xml:space="preserve">, although the framework has also been used in education </w:t>
            </w:r>
            <w:sdt>
              <w:sdtPr>
                <w:rPr>
                  <w:rFonts w:ascii="Calibri" w:hAnsi="Calibri" w:cs="Calibri"/>
                  <w:color w:val="000000"/>
                  <w:sz w:val="14"/>
                  <w:lang w:eastAsia="ko-KR"/>
                </w:rPr>
                <w:tag w:val="MENDELEY_CITATION_v3_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"/>
                <w:id w:val="50427749"/>
                <w:placeholder>
                  <w:docPart w:val="24027E194D6842BF83A350A58481D846"/>
                </w:placeholder>
              </w:sdtPr>
              <w:sdtEndPr/>
              <w:sdtContent>
                <w:r w:rsidR="008A467E" w:rsidRPr="00EF082D">
                  <w:rPr>
                    <w:rFonts w:ascii="Calibri" w:hAnsi="Calibri" w:cs="Calibri"/>
                    <w:color w:val="000000"/>
                    <w:sz w:val="14"/>
                    <w:lang w:eastAsia="ko-KR"/>
                  </w:rPr>
                  <w:t>(12)</w:t>
                </w:r>
              </w:sdtContent>
            </w:sdt>
            <w:r w:rsidRPr="00EF082D">
              <w:rPr>
                <w:rFonts w:ascii="Calibri" w:hAnsi="Calibri" w:cs="Calibri"/>
                <w:sz w:val="14"/>
                <w:lang w:eastAsia="ko-KR"/>
              </w:rPr>
              <w:t xml:space="preserve">, and social care </w:t>
            </w:r>
            <w:sdt>
              <w:sdtPr>
                <w:rPr>
                  <w:rFonts w:ascii="Calibri" w:hAnsi="Calibri" w:cs="Calibri"/>
                  <w:color w:val="000000"/>
                  <w:sz w:val="14"/>
                  <w:lang w:eastAsia="ko-KR"/>
                </w:rPr>
                <w:tag w:val="MENDELEY_CITATION_v3_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"/>
                <w:id w:val="-1313093502"/>
                <w:placeholder>
                  <w:docPart w:val="24027E194D6842BF83A350A58481D846"/>
                </w:placeholder>
              </w:sdtPr>
              <w:sdtEndPr/>
              <w:sdtContent>
                <w:r w:rsidR="008A467E" w:rsidRPr="00EF082D">
                  <w:rPr>
                    <w:rFonts w:ascii="Calibri" w:hAnsi="Calibri" w:cs="Calibri"/>
                    <w:color w:val="000000"/>
                    <w:sz w:val="14"/>
                    <w:lang w:eastAsia="ko-KR"/>
                  </w:rPr>
                  <w:t>(13)</w:t>
                </w:r>
              </w:sdtContent>
            </w:sdt>
            <w:r w:rsidRPr="00EF082D">
              <w:rPr>
                <w:rFonts w:ascii="Calibri" w:hAnsi="Calibri" w:cs="Calibri"/>
                <w:sz w:val="14"/>
                <w:lang w:eastAsia="ko-KR"/>
              </w:rPr>
              <w:t>.</w:t>
            </w:r>
          </w:p>
          <w:p w14:paraId="27AF3F86" w14:textId="77777777" w:rsidR="006C011F" w:rsidRPr="00EF082D" w:rsidRDefault="006C011F" w:rsidP="00713C48">
            <w:pPr>
              <w:rPr>
                <w:rFonts w:ascii="Calibri" w:hAnsi="Calibri" w:cs="Calibri"/>
                <w:sz w:val="14"/>
                <w:szCs w:val="14"/>
                <w:lang w:eastAsia="ko-KR"/>
              </w:rPr>
            </w:pPr>
          </w:p>
          <w:p w14:paraId="0924C708" w14:textId="77777777" w:rsidR="006C011F" w:rsidRPr="00EF082D" w:rsidRDefault="006C011F" w:rsidP="00713C48">
            <w:pPr>
              <w:rPr>
                <w:rFonts w:ascii="Calibri" w:hAnsi="Calibri" w:cs="Calibri"/>
                <w:sz w:val="14"/>
                <w:szCs w:val="14"/>
                <w:lang w:eastAsia="ko-KR"/>
              </w:rPr>
            </w:pPr>
          </w:p>
          <w:p w14:paraId="62F43F18" w14:textId="77777777" w:rsidR="006C011F" w:rsidRPr="00EF082D" w:rsidRDefault="006C011F" w:rsidP="00713C48">
            <w:pPr>
              <w:rPr>
                <w:rFonts w:ascii="Calibri" w:hAnsi="Calibri" w:cs="Calibri"/>
                <w:sz w:val="14"/>
                <w:szCs w:val="14"/>
                <w:lang w:eastAsia="ko-KR"/>
              </w:rPr>
            </w:pPr>
          </w:p>
        </w:tc>
        <w:tc>
          <w:tcPr>
            <w:tcW w:w="4395" w:type="dxa"/>
            <w:hideMark/>
          </w:tcPr>
          <w:p w14:paraId="4F25569B" w14:textId="77777777" w:rsidR="006C011F" w:rsidRPr="00EF082D" w:rsidRDefault="006C011F" w:rsidP="00713C48">
            <w:pPr>
              <w:rPr>
                <w:rFonts w:ascii="Calibri" w:hAnsi="Calibri" w:cs="Calibri"/>
                <w:sz w:val="14"/>
                <w:szCs w:val="14"/>
                <w:lang w:eastAsia="ko-KR"/>
              </w:rPr>
            </w:pPr>
            <w:r w:rsidRPr="00EF082D">
              <w:rPr>
                <w:rFonts w:ascii="Calibri" w:hAnsi="Calibri" w:cs="Calibri"/>
                <w:sz w:val="14"/>
                <w:szCs w:val="14"/>
                <w:lang w:eastAsia="ko-KR"/>
              </w:rPr>
              <w:lastRenderedPageBreak/>
              <w:t>Updated CFIR</w:t>
            </w:r>
          </w:p>
          <w:p w14:paraId="66785ECF" w14:textId="77777777" w:rsidR="006C011F" w:rsidRPr="00EF082D" w:rsidRDefault="006C011F" w:rsidP="00713C48">
            <w:pPr>
              <w:rPr>
                <w:rFonts w:ascii="Calibri" w:hAnsi="Calibri" w:cs="Calibri"/>
                <w:sz w:val="14"/>
                <w:szCs w:val="14"/>
                <w:lang w:eastAsia="ko-KR"/>
              </w:rPr>
            </w:pPr>
          </w:p>
          <w:p w14:paraId="32DA179F" w14:textId="77777777" w:rsidR="006C011F" w:rsidRPr="00EF082D" w:rsidRDefault="006C011F" w:rsidP="006C011F">
            <w:pPr>
              <w:pStyle w:val="ListParagraph"/>
              <w:numPr>
                <w:ilvl w:val="0"/>
                <w:numId w:val="2"/>
              </w:numPr>
              <w:spacing w:after="0" w:line="240" w:lineRule="auto"/>
              <w:ind w:hanging="142"/>
              <w:rPr>
                <w:rFonts w:ascii="Calibri" w:hAnsi="Calibri" w:cs="Calibri"/>
                <w:sz w:val="14"/>
                <w:szCs w:val="14"/>
                <w:lang w:eastAsia="ko-KR"/>
              </w:rPr>
            </w:pPr>
            <w:r w:rsidRPr="00EF082D">
              <w:rPr>
                <w:rFonts w:ascii="Calibri" w:hAnsi="Calibri" w:cs="Calibri"/>
                <w:sz w:val="14"/>
                <w:szCs w:val="14"/>
                <w:lang w:eastAsia="ko-KR"/>
              </w:rPr>
              <w:t>Clarity and structure:</w:t>
            </w:r>
          </w:p>
          <w:p w14:paraId="0167789D" w14:textId="2B8DD8D4" w:rsidR="006C011F" w:rsidRPr="00EF082D" w:rsidRDefault="4E9CF320" w:rsidP="00713C48">
            <w:pPr>
              <w:pStyle w:val="ListParagraph"/>
              <w:ind w:left="360"/>
              <w:rPr>
                <w:rFonts w:ascii="Calibri" w:hAnsi="Calibri" w:cs="Calibri"/>
                <w:sz w:val="14"/>
                <w:szCs w:val="14"/>
                <w:lang w:val="en-GB"/>
              </w:rPr>
            </w:pPr>
            <w:r w:rsidRPr="00EF082D">
              <w:rPr>
                <w:rFonts w:ascii="Calibri" w:hAnsi="Calibri" w:cs="Calibri"/>
                <w:sz w:val="14"/>
                <w:szCs w:val="14"/>
                <w:lang w:eastAsia="ko-KR"/>
              </w:rPr>
              <w:t>‘</w:t>
            </w:r>
            <w:r w:rsidRPr="00EF082D">
              <w:rPr>
                <w:rFonts w:ascii="Calibri" w:hAnsi="Calibri" w:cs="Calibri"/>
                <w:sz w:val="14"/>
                <w:szCs w:val="14"/>
                <w:lang w:val="en-GB" w:eastAsia="ko-KR"/>
              </w:rPr>
              <w:t xml:space="preserve">CFIR provides </w:t>
            </w:r>
            <w:r w:rsidRPr="00EF082D">
              <w:rPr>
                <w:rFonts w:ascii="Calibri" w:hAnsi="Calibri" w:cs="Calibri"/>
                <w:i/>
                <w:iCs/>
                <w:sz w:val="14"/>
                <w:szCs w:val="14"/>
                <w:lang w:val="en-GB" w:eastAsia="ko-KR"/>
              </w:rPr>
              <w:t xml:space="preserve">[5] </w:t>
            </w:r>
            <w:r w:rsidRPr="00EF082D">
              <w:rPr>
                <w:rFonts w:ascii="Calibri" w:hAnsi="Calibri" w:cs="Calibri"/>
                <w:sz w:val="14"/>
                <w:szCs w:val="14"/>
                <w:lang w:val="en-GB" w:eastAsia="ko-KR"/>
              </w:rPr>
              <w:t xml:space="preserve">clear domains and a significant number of constructs </w:t>
            </w:r>
            <w:r w:rsidRPr="00EF082D">
              <w:rPr>
                <w:rFonts w:ascii="Calibri" w:hAnsi="Calibri" w:cs="Calibri"/>
                <w:i/>
                <w:iCs/>
                <w:sz w:val="14"/>
                <w:szCs w:val="14"/>
                <w:lang w:val="en-GB" w:eastAsia="ko-KR"/>
              </w:rPr>
              <w:t xml:space="preserve">[84] </w:t>
            </w:r>
            <w:r w:rsidRPr="00EF082D">
              <w:rPr>
                <w:rFonts w:ascii="Calibri" w:hAnsi="Calibri" w:cs="Calibri"/>
                <w:sz w:val="14"/>
                <w:szCs w:val="14"/>
                <w:lang w:val="en-GB" w:eastAsia="ko-KR"/>
              </w:rPr>
              <w:t xml:space="preserve">for assessing implementation </w:t>
            </w:r>
            <w:r w:rsidR="006C011F" w:rsidRPr="00EF082D">
              <w:rPr>
                <w:rFonts w:ascii="Calibri" w:hAnsi="Calibri" w:cs="Calibri"/>
                <w:sz w:val="14"/>
                <w:szCs w:val="14"/>
                <w:lang w:val="en-GB" w:eastAsia="ko-KR"/>
              </w:rPr>
              <w:t xml:space="preserve">barriers and facilitators at the … system and organizational levels’ </w:t>
            </w:r>
            <w:sdt>
              <w:sdtPr>
                <w:rPr>
                  <w:rFonts w:ascii="Calibri" w:hAnsi="Calibri" w:cs="Calibri"/>
                  <w:color w:val="000000"/>
                  <w:sz w:val="14"/>
                  <w:szCs w:val="14"/>
                  <w:lang w:val="en-GB" w:eastAsia="ko-KR"/>
                </w:rPr>
                <w:tag w:val="MENDELEY_CITATION_v3_eyJjaXRhdGlvbklEIjoiTUVOREVMRVlfQ0lUQVRJT05fMDE1OWIwYjMtMjNhNi00MmQyLWIwNTctNGM3YTM1ZjI4Y2Qw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
                <w:id w:val="614399309"/>
                <w:placeholder>
                  <w:docPart w:val="24027E194D6842BF83A350A58481D846"/>
                </w:placeholder>
              </w:sdtPr>
              <w:sdtEndPr/>
              <w:sdtContent>
                <w:r w:rsidR="008A467E" w:rsidRPr="00EF082D">
                  <w:rPr>
                    <w:rFonts w:ascii="Calibri" w:hAnsi="Calibri" w:cs="Calibri"/>
                    <w:color w:val="000000"/>
                    <w:sz w:val="14"/>
                    <w:szCs w:val="14"/>
                    <w:lang w:val="en-GB" w:eastAsia="ko-KR"/>
                  </w:rPr>
                  <w:t>(1)</w:t>
                </w:r>
              </w:sdtContent>
            </w:sdt>
            <w:r w:rsidR="006C011F" w:rsidRPr="00EF082D">
              <w:rPr>
                <w:rFonts w:ascii="Calibri" w:hAnsi="Calibri" w:cs="Calibri"/>
                <w:sz w:val="14"/>
                <w:szCs w:val="14"/>
                <w:lang w:val="en-GB"/>
              </w:rPr>
              <w:t>. In addition, the Outcomes Addendum includes implementation and innovation outcomes.</w:t>
            </w:r>
          </w:p>
          <w:p w14:paraId="798AD727" w14:textId="77777777" w:rsidR="006C011F" w:rsidRPr="00EF082D" w:rsidRDefault="006C011F" w:rsidP="006C011F">
            <w:pPr>
              <w:pStyle w:val="ListParagraph"/>
              <w:numPr>
                <w:ilvl w:val="0"/>
                <w:numId w:val="2"/>
              </w:numPr>
              <w:spacing w:after="0" w:line="240" w:lineRule="auto"/>
              <w:ind w:hanging="142"/>
              <w:rPr>
                <w:rFonts w:ascii="Calibri" w:hAnsi="Calibri" w:cs="Calibri"/>
                <w:sz w:val="14"/>
                <w:szCs w:val="14"/>
              </w:rPr>
            </w:pPr>
            <w:r w:rsidRPr="00EF082D">
              <w:rPr>
                <w:rFonts w:ascii="Calibri" w:hAnsi="Calibri" w:cs="Calibri"/>
                <w:sz w:val="14"/>
                <w:szCs w:val="14"/>
              </w:rPr>
              <w:t>Scientific strength and evidence:</w:t>
            </w:r>
          </w:p>
          <w:p w14:paraId="5E6CF53E" w14:textId="3DBB4426" w:rsidR="006C011F" w:rsidRPr="00EF082D" w:rsidRDefault="006C011F" w:rsidP="00713C48">
            <w:pPr>
              <w:pStyle w:val="ListParagraph"/>
              <w:ind w:left="360"/>
              <w:rPr>
                <w:rFonts w:ascii="Calibri" w:hAnsi="Calibri" w:cs="Calibri"/>
                <w:sz w:val="14"/>
                <w:szCs w:val="14"/>
                <w:lang w:val="en-GB"/>
              </w:rPr>
            </w:pPr>
            <w:r w:rsidRPr="00EF082D">
              <w:rPr>
                <w:rFonts w:ascii="Calibri" w:hAnsi="Calibri" w:cs="Calibri"/>
                <w:sz w:val="14"/>
                <w:szCs w:val="14"/>
              </w:rPr>
              <w:t>‘</w:t>
            </w:r>
            <w:r w:rsidRPr="00EF082D">
              <w:rPr>
                <w:rFonts w:ascii="Calibri" w:hAnsi="Calibri" w:cs="Calibri"/>
                <w:sz w:val="14"/>
                <w:szCs w:val="14"/>
                <w:lang w:val="en-GB"/>
              </w:rPr>
              <w:t xml:space="preserve">CFIR has extensive empirical evidence across diverse settings’ </w:t>
            </w:r>
            <w:sdt>
              <w:sdtPr>
                <w:rPr>
                  <w:rFonts w:ascii="Calibri" w:hAnsi="Calibri" w:cs="Calibri"/>
                  <w:color w:val="000000"/>
                  <w:sz w:val="14"/>
                  <w:szCs w:val="14"/>
                  <w:lang w:val="en-GB"/>
                </w:rPr>
                <w:tag w:val="MENDELEY_CITATION_v3_eyJjaXRhdGlvbklEIjoiTUVOREVMRVlfQ0lUQVRJT05fMTg3NDE5NjUtZjlmNS00ZmZhLWI1ZTItZDY0YThmZmRiNDg1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
                <w:id w:val="158279287"/>
                <w:placeholder>
                  <w:docPart w:val="24027E194D6842BF83A350A58481D846"/>
                </w:placeholder>
              </w:sdtPr>
              <w:sdtEndPr/>
              <w:sdtContent>
                <w:r w:rsidR="008A467E" w:rsidRPr="00EF082D">
                  <w:rPr>
                    <w:rFonts w:ascii="Calibri" w:hAnsi="Calibri" w:cs="Calibri"/>
                    <w:color w:val="000000"/>
                    <w:sz w:val="14"/>
                    <w:szCs w:val="14"/>
                    <w:lang w:val="en-GB"/>
                  </w:rPr>
                  <w:t>(1)</w:t>
                </w:r>
              </w:sdtContent>
            </w:sdt>
            <w:r w:rsidRPr="00EF082D">
              <w:rPr>
                <w:rFonts w:ascii="Calibri" w:hAnsi="Calibri" w:cs="Calibri"/>
                <w:sz w:val="14"/>
                <w:szCs w:val="14"/>
                <w:lang w:val="en-GB"/>
              </w:rPr>
              <w:t xml:space="preserve">. CFIR 'is one of the most highly cited implementation determinant frameworks in the field' </w:t>
            </w:r>
            <w:sdt>
              <w:sdtPr>
                <w:rPr>
                  <w:rFonts w:ascii="Calibri" w:hAnsi="Calibri" w:cs="Calibri"/>
                  <w:color w:val="000000"/>
                  <w:sz w:val="14"/>
                  <w:szCs w:val="14"/>
                  <w:lang w:val="en-GB"/>
                </w:rPr>
                <w:tag w:val="MENDELEY_CITATION_v3_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"/>
                <w:id w:val="-1089930072"/>
                <w:placeholder>
                  <w:docPart w:val="24027E194D6842BF83A350A58481D846"/>
                </w:placeholder>
              </w:sdtPr>
              <w:sdtEndPr>
                <w:rPr>
                  <w:lang w:val="fr-FR"/>
                </w:rPr>
              </w:sdtEndPr>
              <w:sdtContent>
                <w:r w:rsidR="008A467E" w:rsidRPr="00EF082D">
                  <w:rPr>
                    <w:rFonts w:ascii="Calibri" w:hAnsi="Calibri" w:cs="Calibri"/>
                    <w:color w:val="000000"/>
                    <w:sz w:val="14"/>
                    <w:szCs w:val="14"/>
                    <w:lang w:val="en-GB"/>
                  </w:rPr>
                  <w:t>(14)</w:t>
                </w:r>
              </w:sdtContent>
            </w:sdt>
            <w:r w:rsidRPr="00EF082D">
              <w:rPr>
                <w:rFonts w:ascii="Calibri" w:hAnsi="Calibri" w:cs="Calibri"/>
                <w:sz w:val="14"/>
                <w:szCs w:val="14"/>
                <w:lang w:val="en-GB"/>
              </w:rPr>
              <w:t>.</w:t>
            </w:r>
          </w:p>
          <w:p w14:paraId="15093D7E" w14:textId="77777777" w:rsidR="006C011F" w:rsidRPr="00EF082D" w:rsidRDefault="006C011F" w:rsidP="006C011F">
            <w:pPr>
              <w:pStyle w:val="ListParagraph"/>
              <w:numPr>
                <w:ilvl w:val="0"/>
                <w:numId w:val="2"/>
              </w:numPr>
              <w:spacing w:after="0" w:line="240" w:lineRule="auto"/>
              <w:ind w:hanging="142"/>
              <w:rPr>
                <w:rFonts w:ascii="Calibri" w:hAnsi="Calibri" w:cs="Calibri"/>
                <w:sz w:val="14"/>
                <w:szCs w:val="14"/>
              </w:rPr>
            </w:pPr>
            <w:r w:rsidRPr="00EF082D">
              <w:rPr>
                <w:rFonts w:ascii="Calibri" w:hAnsi="Calibri" w:cs="Calibri"/>
                <w:sz w:val="14"/>
                <w:szCs w:val="14"/>
              </w:rPr>
              <w:t>Applicability and usability:</w:t>
            </w:r>
          </w:p>
          <w:p w14:paraId="1E88C8D1" w14:textId="0DD181E0" w:rsidR="006C011F" w:rsidRPr="00EF082D" w:rsidRDefault="006C011F" w:rsidP="00713C48">
            <w:pPr>
              <w:pStyle w:val="ListParagraph"/>
              <w:ind w:left="360"/>
              <w:rPr>
                <w:rFonts w:ascii="Calibri" w:hAnsi="Calibri" w:cs="Calibri"/>
                <w:sz w:val="14"/>
                <w:szCs w:val="14"/>
                <w:lang w:val="fr-FR"/>
              </w:rPr>
            </w:pPr>
            <w:r w:rsidRPr="00EF082D">
              <w:rPr>
                <w:rFonts w:ascii="Calibri" w:hAnsi="Calibri" w:cs="Calibri"/>
                <w:sz w:val="14"/>
                <w:szCs w:val="14"/>
              </w:rPr>
              <w:lastRenderedPageBreak/>
              <w:t>‘</w:t>
            </w:r>
            <w:r w:rsidRPr="00EF082D">
              <w:rPr>
                <w:rFonts w:ascii="Calibri" w:hAnsi="Calibri" w:cs="Calibri"/>
                <w:sz w:val="14"/>
                <w:szCs w:val="14"/>
                <w:lang w:val="en-GB"/>
              </w:rPr>
              <w:t xml:space="preserve">CFIR offers a range of robust tools and web-based resources guidance for system-level implementation. </w:t>
            </w:r>
            <w:r w:rsidRPr="00EF082D">
              <w:rPr>
                <w:rFonts w:ascii="Calibri" w:hAnsi="Calibri" w:cs="Calibri"/>
                <w:i/>
                <w:iCs/>
                <w:sz w:val="14"/>
                <w:szCs w:val="14"/>
                <w:lang w:val="en-GB"/>
              </w:rPr>
              <w:t xml:space="preserve">[It is] </w:t>
            </w:r>
            <w:r w:rsidRPr="00EF082D">
              <w:rPr>
                <w:rFonts w:ascii="Calibri" w:hAnsi="Calibri" w:cs="Calibri"/>
                <w:sz w:val="14"/>
                <w:szCs w:val="14"/>
                <w:lang w:val="en-GB"/>
              </w:rPr>
              <w:t>adaptable but require</w:t>
            </w:r>
            <w:r w:rsidRPr="00EF082D">
              <w:rPr>
                <w:rFonts w:ascii="Calibri" w:hAnsi="Calibri" w:cs="Calibri"/>
                <w:i/>
                <w:iCs/>
                <w:sz w:val="14"/>
                <w:szCs w:val="14"/>
                <w:lang w:val="en-GB"/>
              </w:rPr>
              <w:t>[s</w:t>
            </w:r>
            <w:r w:rsidRPr="00EF082D">
              <w:rPr>
                <w:rFonts w:ascii="Calibri" w:hAnsi="Calibri" w:cs="Calibri"/>
                <w:sz w:val="14"/>
                <w:szCs w:val="14"/>
                <w:lang w:val="en-GB"/>
              </w:rPr>
              <w:t xml:space="preserve">] appropriate </w:t>
            </w:r>
            <w:r w:rsidRPr="00EF082D">
              <w:rPr>
                <w:rFonts w:ascii="Calibri" w:hAnsi="Calibri" w:cs="Calibri"/>
                <w:sz w:val="14"/>
                <w:szCs w:val="14"/>
                <w:lang w:val="fr-FR"/>
              </w:rPr>
              <w:t xml:space="preserve">expertise.’ </w:t>
            </w:r>
            <w:sdt>
              <w:sdtPr>
                <w:rPr>
                  <w:rFonts w:ascii="Calibri" w:hAnsi="Calibri" w:cs="Calibri"/>
                  <w:color w:val="000000"/>
                  <w:sz w:val="14"/>
                  <w:szCs w:val="14"/>
                  <w:lang w:val="fr-FR"/>
                </w:rPr>
                <w:tag w:val="MENDELEY_CITATION_v3_eyJjaXRhdGlvbklEIjoiTUVOREVMRVlfQ0lUQVRJT05fNDU5ZDZkNjYtZTMxOS00Nzc1LTk3NDQtMmE4ODE1MjFmOTRm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
                <w:id w:val="1597670885"/>
                <w:placeholder>
                  <w:docPart w:val="24027E194D6842BF83A350A58481D846"/>
                </w:placeholder>
              </w:sdtPr>
              <w:sdtEndPr/>
              <w:sdtContent>
                <w:r w:rsidR="008A467E" w:rsidRPr="00EF082D">
                  <w:rPr>
                    <w:rFonts w:ascii="Calibri" w:hAnsi="Calibri" w:cs="Calibri"/>
                    <w:color w:val="000000"/>
                    <w:sz w:val="14"/>
                    <w:szCs w:val="14"/>
                    <w:lang w:val="fr-FR"/>
                  </w:rPr>
                  <w:t>(1)</w:t>
                </w:r>
              </w:sdtContent>
            </w:sdt>
            <w:r w:rsidRPr="00EF082D">
              <w:rPr>
                <w:rFonts w:ascii="Calibri" w:hAnsi="Calibri" w:cs="Calibri"/>
                <w:sz w:val="14"/>
                <w:szCs w:val="14"/>
                <w:lang w:val="fr-FR"/>
              </w:rPr>
              <w:t>.</w:t>
            </w:r>
          </w:p>
          <w:p w14:paraId="008CBCB1" w14:textId="77777777" w:rsidR="006C011F" w:rsidRPr="00EF082D" w:rsidRDefault="006C011F" w:rsidP="006C011F">
            <w:pPr>
              <w:pStyle w:val="ListParagraph"/>
              <w:numPr>
                <w:ilvl w:val="0"/>
                <w:numId w:val="2"/>
              </w:numPr>
              <w:spacing w:after="0" w:line="240" w:lineRule="auto"/>
              <w:ind w:hanging="142"/>
              <w:rPr>
                <w:rFonts w:ascii="Calibri" w:hAnsi="Calibri" w:cs="Calibri"/>
                <w:sz w:val="14"/>
                <w:szCs w:val="14"/>
              </w:rPr>
            </w:pPr>
            <w:r w:rsidRPr="00EF082D">
              <w:rPr>
                <w:rFonts w:ascii="Calibri" w:hAnsi="Calibri" w:cs="Calibri"/>
                <w:sz w:val="14"/>
                <w:szCs w:val="14"/>
              </w:rPr>
              <w:t>Equity and sociocultural responsiveness:</w:t>
            </w:r>
          </w:p>
          <w:p w14:paraId="322F7FB5" w14:textId="07BA8AB0" w:rsidR="006C011F" w:rsidRPr="00EF082D" w:rsidRDefault="006C011F" w:rsidP="00713C48">
            <w:pPr>
              <w:pStyle w:val="ListParagraph"/>
              <w:ind w:left="360"/>
              <w:rPr>
                <w:rFonts w:ascii="Calibri" w:hAnsi="Calibri" w:cs="Calibri"/>
                <w:sz w:val="14"/>
                <w:szCs w:val="14"/>
              </w:rPr>
            </w:pPr>
            <w:r w:rsidRPr="00EF082D">
              <w:rPr>
                <w:rFonts w:ascii="Calibri" w:hAnsi="Calibri" w:cs="Calibri"/>
                <w:sz w:val="14"/>
                <w:szCs w:val="14"/>
              </w:rPr>
              <w:t>‘</w:t>
            </w:r>
            <w:r w:rsidRPr="00EF082D">
              <w:rPr>
                <w:rFonts w:ascii="Calibri" w:hAnsi="Calibri" w:cs="Calibri"/>
                <w:sz w:val="14"/>
                <w:szCs w:val="14"/>
                <w:lang w:val="en-GB"/>
              </w:rPr>
              <w:t xml:space="preserve">CFIR has a limited focus on equity but </w:t>
            </w:r>
            <w:r w:rsidRPr="00EF082D">
              <w:rPr>
                <w:rFonts w:ascii="Calibri" w:hAnsi="Calibri" w:cs="Calibri"/>
                <w:i/>
                <w:iCs/>
                <w:sz w:val="14"/>
                <w:szCs w:val="14"/>
                <w:lang w:val="en-GB"/>
              </w:rPr>
              <w:t xml:space="preserve">[is] </w:t>
            </w:r>
            <w:r w:rsidRPr="00EF082D">
              <w:rPr>
                <w:rFonts w:ascii="Calibri" w:hAnsi="Calibri" w:cs="Calibri"/>
                <w:sz w:val="14"/>
                <w:szCs w:val="14"/>
                <w:lang w:val="en-GB"/>
              </w:rPr>
              <w:t xml:space="preserve">adaptable to incorporate sociocultural considerations’ </w:t>
            </w:r>
            <w:sdt>
              <w:sdtPr>
                <w:rPr>
                  <w:rFonts w:ascii="Calibri" w:hAnsi="Calibri" w:cs="Calibri"/>
                  <w:color w:val="000000"/>
                  <w:sz w:val="14"/>
                  <w:szCs w:val="14"/>
                  <w:lang w:val="en-GB"/>
                </w:rPr>
                <w:tag w:val="MENDELEY_CITATION_v3_eyJjaXRhdGlvbklEIjoiTUVOREVMRVlfQ0lUQVRJT05fNGQ2N2YxMTItMTg4My00ZjFhLTlkOGYtMmNhMzAxMzhhZjUy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
                <w:id w:val="-81536840"/>
                <w:placeholder>
                  <w:docPart w:val="24027E194D6842BF83A350A58481D846"/>
                </w:placeholder>
              </w:sdtPr>
              <w:sdtEndPr/>
              <w:sdtContent>
                <w:r w:rsidR="008A467E" w:rsidRPr="00EF082D">
                  <w:rPr>
                    <w:rFonts w:ascii="Calibri" w:hAnsi="Calibri" w:cs="Calibri"/>
                    <w:color w:val="000000"/>
                    <w:sz w:val="14"/>
                    <w:szCs w:val="14"/>
                    <w:lang w:val="en-GB"/>
                  </w:rPr>
                  <w:t>(1)</w:t>
                </w:r>
              </w:sdtContent>
            </w:sdt>
            <w:r w:rsidRPr="00EF082D">
              <w:rPr>
                <w:rFonts w:ascii="Calibri" w:hAnsi="Calibri" w:cs="Calibri"/>
                <w:sz w:val="14"/>
                <w:szCs w:val="14"/>
                <w:lang w:val="en-GB"/>
              </w:rPr>
              <w:t>.</w:t>
            </w:r>
          </w:p>
          <w:p w14:paraId="63431F71" w14:textId="77777777" w:rsidR="006C011F" w:rsidRPr="00EF082D" w:rsidRDefault="006C011F" w:rsidP="006C011F">
            <w:pPr>
              <w:pStyle w:val="ListParagraph"/>
              <w:numPr>
                <w:ilvl w:val="0"/>
                <w:numId w:val="2"/>
              </w:numPr>
              <w:spacing w:after="0" w:line="240" w:lineRule="auto"/>
              <w:ind w:hanging="142"/>
              <w:rPr>
                <w:rFonts w:ascii="Calibri" w:hAnsi="Calibri" w:cs="Calibri"/>
                <w:sz w:val="14"/>
                <w:szCs w:val="14"/>
              </w:rPr>
            </w:pPr>
            <w:r w:rsidRPr="00EF082D">
              <w:rPr>
                <w:rFonts w:ascii="Calibri" w:hAnsi="Calibri" w:cs="Calibri"/>
                <w:sz w:val="14"/>
                <w:szCs w:val="14"/>
              </w:rPr>
              <w:t xml:space="preserve">System and partner integration: </w:t>
            </w:r>
          </w:p>
          <w:p w14:paraId="211A0B7B" w14:textId="2D42F527" w:rsidR="006C011F" w:rsidRPr="00EF082D" w:rsidRDefault="006C011F" w:rsidP="00713C48">
            <w:pPr>
              <w:pStyle w:val="ListParagraph"/>
              <w:ind w:left="360"/>
              <w:rPr>
                <w:rFonts w:ascii="Calibri" w:hAnsi="Calibri" w:cs="Calibri"/>
                <w:sz w:val="14"/>
                <w:szCs w:val="14"/>
              </w:rPr>
            </w:pPr>
            <w:r w:rsidRPr="00EF082D">
              <w:rPr>
                <w:rFonts w:ascii="Calibri" w:hAnsi="Calibri" w:cs="Calibri"/>
                <w:sz w:val="14"/>
                <w:szCs w:val="14"/>
              </w:rPr>
              <w:t>‘</w:t>
            </w:r>
            <w:r w:rsidRPr="00EF082D">
              <w:rPr>
                <w:rFonts w:ascii="Calibri" w:hAnsi="Calibri" w:cs="Calibri"/>
                <w:sz w:val="14"/>
                <w:szCs w:val="14"/>
                <w:lang w:val="en-GB"/>
              </w:rPr>
              <w:t xml:space="preserve">CFIR addresses micro, </w:t>
            </w:r>
            <w:proofErr w:type="spellStart"/>
            <w:r w:rsidRPr="00EF082D">
              <w:rPr>
                <w:rFonts w:ascii="Calibri" w:hAnsi="Calibri" w:cs="Calibri"/>
                <w:sz w:val="14"/>
                <w:szCs w:val="14"/>
                <w:lang w:val="en-GB"/>
              </w:rPr>
              <w:t>meso</w:t>
            </w:r>
            <w:proofErr w:type="spellEnd"/>
            <w:r w:rsidRPr="00EF082D">
              <w:rPr>
                <w:rFonts w:ascii="Calibri" w:hAnsi="Calibri" w:cs="Calibri"/>
                <w:sz w:val="14"/>
                <w:szCs w:val="14"/>
                <w:lang w:val="en-GB"/>
              </w:rPr>
              <w:t xml:space="preserve">, and macro-level assessments and policies effectively. It also emphasizes the consideration of the characteristics and roles of a range individuals involved in the implementation process </w:t>
            </w:r>
            <w:sdt>
              <w:sdtPr>
                <w:rPr>
                  <w:rFonts w:ascii="Calibri" w:hAnsi="Calibri" w:cs="Calibri"/>
                  <w:color w:val="000000"/>
                  <w:sz w:val="14"/>
                  <w:szCs w:val="14"/>
                  <w:lang w:val="en-GB"/>
                </w:rPr>
                <w:tag w:val="MENDELEY_CITATION_v3_eyJjaXRhdGlvbklEIjoiTUVOREVMRVlfQ0lUQVRJT05fZjdkYzg2NTgtY2NmZC00NmJmLTljMWEtOTZjMTM3YTAxNmEz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
                <w:id w:val="-1573659340"/>
                <w:placeholder>
                  <w:docPart w:val="24027E194D6842BF83A350A58481D846"/>
                </w:placeholder>
              </w:sdtPr>
              <w:sdtEndPr/>
              <w:sdtContent>
                <w:r w:rsidR="008A467E" w:rsidRPr="00EF082D">
                  <w:rPr>
                    <w:rFonts w:ascii="Calibri" w:hAnsi="Calibri" w:cs="Calibri"/>
                    <w:color w:val="000000"/>
                    <w:sz w:val="14"/>
                    <w:szCs w:val="14"/>
                    <w:lang w:val="en-GB"/>
                  </w:rPr>
                  <w:t>(1)</w:t>
                </w:r>
              </w:sdtContent>
            </w:sdt>
            <w:r w:rsidRPr="00EF082D">
              <w:rPr>
                <w:rFonts w:ascii="Calibri" w:hAnsi="Calibri" w:cs="Calibri"/>
                <w:sz w:val="14"/>
                <w:szCs w:val="14"/>
                <w:lang w:val="en-GB"/>
              </w:rPr>
              <w:t>, which was felt to be particularly relevant to this study.</w:t>
            </w:r>
          </w:p>
          <w:p w14:paraId="7F372C2C" w14:textId="77777777" w:rsidR="006C011F" w:rsidRPr="00EF082D" w:rsidRDefault="006C011F" w:rsidP="00713C48">
            <w:pPr>
              <w:rPr>
                <w:rFonts w:ascii="Calibri" w:hAnsi="Calibri" w:cs="Calibri"/>
                <w:sz w:val="14"/>
                <w:szCs w:val="14"/>
              </w:rPr>
            </w:pPr>
          </w:p>
          <w:p w14:paraId="02A6808F" w14:textId="77777777" w:rsidR="006C011F" w:rsidRPr="00EF082D" w:rsidRDefault="006C011F" w:rsidP="00713C48">
            <w:pPr>
              <w:rPr>
                <w:rFonts w:ascii="Calibri" w:hAnsi="Calibri" w:cs="Calibri"/>
                <w:sz w:val="14"/>
                <w:szCs w:val="14"/>
              </w:rPr>
            </w:pPr>
          </w:p>
          <w:p w14:paraId="489EA911" w14:textId="77777777" w:rsidR="006C011F" w:rsidRPr="00EF082D" w:rsidRDefault="006C011F" w:rsidP="00713C48">
            <w:pPr>
              <w:rPr>
                <w:rFonts w:ascii="Calibri" w:hAnsi="Calibri" w:cs="Calibri"/>
                <w:sz w:val="14"/>
                <w:szCs w:val="14"/>
              </w:rPr>
            </w:pPr>
            <w:r w:rsidRPr="00EF082D">
              <w:rPr>
                <w:rFonts w:ascii="Calibri" w:hAnsi="Calibri" w:cs="Calibri"/>
                <w:sz w:val="14"/>
                <w:szCs w:val="14"/>
              </w:rPr>
              <w:t>CICI</w:t>
            </w:r>
          </w:p>
          <w:p w14:paraId="09C8D716" w14:textId="77777777" w:rsidR="006C011F" w:rsidRPr="00EF082D" w:rsidRDefault="006C011F" w:rsidP="00713C48">
            <w:pPr>
              <w:rPr>
                <w:rFonts w:ascii="Calibri" w:hAnsi="Calibri" w:cs="Calibri"/>
                <w:sz w:val="14"/>
                <w:szCs w:val="14"/>
              </w:rPr>
            </w:pPr>
          </w:p>
          <w:p w14:paraId="78F00C4E" w14:textId="77777777" w:rsidR="006C011F" w:rsidRPr="00EF082D" w:rsidRDefault="006C011F" w:rsidP="006C011F">
            <w:pPr>
              <w:pStyle w:val="ListParagraph"/>
              <w:numPr>
                <w:ilvl w:val="0"/>
                <w:numId w:val="3"/>
              </w:numPr>
              <w:spacing w:after="0" w:line="240" w:lineRule="auto"/>
              <w:ind w:left="364" w:hanging="142"/>
              <w:rPr>
                <w:rFonts w:ascii="Calibri" w:hAnsi="Calibri" w:cs="Calibri"/>
                <w:sz w:val="14"/>
                <w:szCs w:val="14"/>
              </w:rPr>
            </w:pPr>
            <w:r w:rsidRPr="00EF082D">
              <w:rPr>
                <w:rFonts w:ascii="Calibri" w:hAnsi="Calibri" w:cs="Calibri"/>
                <w:sz w:val="14"/>
                <w:szCs w:val="14"/>
              </w:rPr>
              <w:t>Clarity and structure:</w:t>
            </w:r>
          </w:p>
          <w:p w14:paraId="2C14F7B6" w14:textId="509A4095" w:rsidR="006C011F" w:rsidRPr="00EF082D" w:rsidRDefault="006C011F" w:rsidP="00713C48">
            <w:pPr>
              <w:pStyle w:val="ListParagraph"/>
              <w:ind w:left="364"/>
              <w:rPr>
                <w:rFonts w:ascii="Calibri" w:hAnsi="Calibri" w:cs="Calibri"/>
                <w:sz w:val="14"/>
                <w:szCs w:val="14"/>
              </w:rPr>
            </w:pPr>
            <w:r w:rsidRPr="00EF082D">
              <w:rPr>
                <w:rFonts w:ascii="Calibri" w:hAnsi="Calibri" w:cs="Calibri"/>
                <w:sz w:val="14"/>
                <w:szCs w:val="14"/>
              </w:rPr>
              <w:t xml:space="preserve">‘The CICI framework … </w:t>
            </w:r>
            <w:r w:rsidRPr="00EF082D">
              <w:rPr>
                <w:rFonts w:ascii="Calibri" w:hAnsi="Calibri" w:cs="Calibri"/>
                <w:sz w:val="14"/>
                <w:szCs w:val="14"/>
                <w:lang w:val="en-GB"/>
              </w:rPr>
              <w:t>comprises the three dimensions context, implementation and setting. The context comprises the seven domains: geographical, epidemiological, socio-cultural, socio-economic, ethical, legal, political context. Implementation consists of implementation theory, implementation process, implementation strategies, implementation agents and implementation outcomes’</w:t>
            </w:r>
            <w:r w:rsidRPr="00EF082D">
              <w:rPr>
                <w:rFonts w:ascii="Calibri" w:hAnsi="Calibri" w:cs="Calibri"/>
                <w:i/>
                <w:iCs/>
                <w:sz w:val="14"/>
                <w:szCs w:val="14"/>
              </w:rPr>
              <w:t xml:space="preserve"> </w:t>
            </w:r>
            <w:sdt>
              <w:sdtPr>
                <w:rPr>
                  <w:rFonts w:ascii="Calibri" w:hAnsi="Calibri" w:cs="Calibri"/>
                  <w:i/>
                  <w:iCs/>
                  <w:color w:val="000000"/>
                  <w:sz w:val="14"/>
                  <w:szCs w:val="14"/>
                </w:rPr>
                <w:tag w:val="MENDELEY_CITATION_v3_eyJjaXRhdGlvbklEIjoiTUVOREVMRVlfQ0lUQVRJT05fODA4NWY1YjQtNjgyZS00ZjViLWEzOTEtYTlmNDE3MDc4MjUy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
                <w:id w:val="2005626505"/>
                <w:placeholder>
                  <w:docPart w:val="24027E194D6842BF83A350A58481D846"/>
                </w:placeholder>
              </w:sdtPr>
              <w:sdtEndPr/>
              <w:sdtContent>
                <w:r w:rsidR="008A467E" w:rsidRPr="00EF082D">
                  <w:rPr>
                    <w:rFonts w:ascii="Calibri" w:hAnsi="Calibri" w:cs="Calibri"/>
                    <w:i/>
                    <w:iCs/>
                    <w:color w:val="000000"/>
                    <w:sz w:val="14"/>
                    <w:szCs w:val="14"/>
                  </w:rPr>
                  <w:t>(15)</w:t>
                </w:r>
              </w:sdtContent>
            </w:sdt>
            <w:r w:rsidRPr="00EF082D">
              <w:rPr>
                <w:rFonts w:ascii="Calibri" w:hAnsi="Calibri" w:cs="Calibri"/>
                <w:i/>
                <w:iCs/>
                <w:sz w:val="14"/>
                <w:szCs w:val="14"/>
              </w:rPr>
              <w:t>.</w:t>
            </w:r>
          </w:p>
          <w:p w14:paraId="3B6FBFD5" w14:textId="77777777" w:rsidR="006C011F" w:rsidRPr="00EF082D" w:rsidRDefault="006C011F" w:rsidP="006C011F">
            <w:pPr>
              <w:pStyle w:val="ListParagraph"/>
              <w:numPr>
                <w:ilvl w:val="0"/>
                <w:numId w:val="3"/>
              </w:numPr>
              <w:spacing w:after="0" w:line="240" w:lineRule="auto"/>
              <w:ind w:left="364" w:hanging="142"/>
              <w:rPr>
                <w:rFonts w:ascii="Calibri" w:hAnsi="Calibri" w:cs="Calibri"/>
                <w:sz w:val="14"/>
                <w:szCs w:val="14"/>
              </w:rPr>
            </w:pPr>
            <w:r w:rsidRPr="00EF082D">
              <w:rPr>
                <w:rFonts w:ascii="Calibri" w:hAnsi="Calibri" w:cs="Calibri"/>
                <w:sz w:val="14"/>
                <w:szCs w:val="14"/>
              </w:rPr>
              <w:t>Scientific strength and evidence:</w:t>
            </w:r>
          </w:p>
          <w:p w14:paraId="491F297E" w14:textId="39DD395C" w:rsidR="006C011F" w:rsidRPr="00EF082D" w:rsidRDefault="006C011F" w:rsidP="00713C48">
            <w:pPr>
              <w:pStyle w:val="ListParagraph"/>
              <w:ind w:left="364"/>
              <w:rPr>
                <w:rFonts w:ascii="Calibri" w:hAnsi="Calibri" w:cs="Calibri"/>
                <w:sz w:val="14"/>
                <w:szCs w:val="14"/>
              </w:rPr>
            </w:pPr>
            <w:r w:rsidRPr="00EF082D">
              <w:rPr>
                <w:rFonts w:ascii="Calibri" w:hAnsi="Calibri" w:cs="Calibri"/>
                <w:sz w:val="14"/>
                <w:szCs w:val="14"/>
                <w:lang w:val="en-CA"/>
              </w:rPr>
              <w:t xml:space="preserve">‘The CICI framework focuses specifically on the context and the complex interplay between its multi-level elements whereas other well-known frameworks are less detailed in their attention to context (e.g. CFIR)’ </w:t>
            </w:r>
            <w:sdt>
              <w:sdtPr>
                <w:rPr>
                  <w:rFonts w:ascii="Calibri" w:hAnsi="Calibri" w:cs="Calibri"/>
                  <w:color w:val="000000"/>
                  <w:sz w:val="14"/>
                  <w:szCs w:val="14"/>
                  <w:lang w:val="en-CA"/>
                </w:rPr>
                <w:tag w:val="MENDELEY_CITATION_v3_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"/>
                <w:id w:val="1016188062"/>
                <w:placeholder>
                  <w:docPart w:val="24027E194D6842BF83A350A58481D846"/>
                </w:placeholder>
              </w:sdtPr>
              <w:sdtEndPr/>
              <w:sdtContent>
                <w:r w:rsidR="008A467E" w:rsidRPr="00EF082D">
                  <w:rPr>
                    <w:rFonts w:ascii="Calibri" w:hAnsi="Calibri" w:cs="Calibri"/>
                    <w:color w:val="000000"/>
                    <w:sz w:val="14"/>
                    <w:szCs w:val="14"/>
                    <w:lang w:val="en-CA"/>
                  </w:rPr>
                  <w:t>(16)</w:t>
                </w:r>
              </w:sdtContent>
            </w:sdt>
            <w:r w:rsidRPr="00EF082D">
              <w:rPr>
                <w:rFonts w:ascii="Calibri" w:hAnsi="Calibri" w:cs="Calibri"/>
                <w:sz w:val="14"/>
                <w:szCs w:val="14"/>
              </w:rPr>
              <w:t>.</w:t>
            </w:r>
          </w:p>
          <w:p w14:paraId="4B879BD1" w14:textId="77777777" w:rsidR="006C011F" w:rsidRPr="00EF082D" w:rsidRDefault="006C011F" w:rsidP="006C011F">
            <w:pPr>
              <w:pStyle w:val="ListParagraph"/>
              <w:numPr>
                <w:ilvl w:val="0"/>
                <w:numId w:val="3"/>
              </w:numPr>
              <w:spacing w:after="0" w:line="240" w:lineRule="auto"/>
              <w:ind w:left="364" w:hanging="142"/>
              <w:rPr>
                <w:rFonts w:ascii="Calibri" w:hAnsi="Calibri" w:cs="Calibri"/>
                <w:sz w:val="14"/>
                <w:szCs w:val="14"/>
              </w:rPr>
            </w:pPr>
            <w:r w:rsidRPr="00EF082D">
              <w:rPr>
                <w:rFonts w:ascii="Calibri" w:hAnsi="Calibri" w:cs="Calibri"/>
                <w:sz w:val="14"/>
                <w:szCs w:val="14"/>
              </w:rPr>
              <w:t>Applicability and usability:</w:t>
            </w:r>
          </w:p>
          <w:p w14:paraId="2C7180FC" w14:textId="2C0DDD10" w:rsidR="006C011F" w:rsidRPr="00EF082D" w:rsidRDefault="4E9CF320" w:rsidP="00713C48">
            <w:pPr>
              <w:pStyle w:val="ListParagraph"/>
              <w:ind w:left="364"/>
              <w:rPr>
                <w:rFonts w:ascii="Calibri" w:hAnsi="Calibri" w:cs="Calibri"/>
                <w:sz w:val="14"/>
                <w:szCs w:val="14"/>
              </w:rPr>
            </w:pPr>
            <w:r w:rsidRPr="00EF082D">
              <w:rPr>
                <w:rFonts w:ascii="Calibri" w:hAnsi="Calibri" w:cs="Calibri"/>
                <w:sz w:val="14"/>
                <w:szCs w:val="14"/>
              </w:rPr>
              <w:t>‘The framework can be applied in systematic reviews and HTA’</w:t>
            </w:r>
            <w:r w:rsidRPr="00EF082D">
              <w:rPr>
                <w:rFonts w:ascii="Calibri" w:hAnsi="Calibri" w:cs="Calibri"/>
                <w:i/>
                <w:iCs/>
                <w:sz w:val="14"/>
                <w:szCs w:val="14"/>
              </w:rPr>
              <w:t xml:space="preserve"> [health technology assessment] ‘</w:t>
            </w:r>
            <w:r w:rsidRPr="00EF082D">
              <w:rPr>
                <w:rFonts w:ascii="Calibri" w:hAnsi="Calibri" w:cs="Calibri"/>
                <w:sz w:val="14"/>
                <w:szCs w:val="14"/>
              </w:rPr>
              <w:t>as well as primary research … Researchers conducting systematic reviews or HTA’</w:t>
            </w:r>
            <w:r w:rsidRPr="00EF082D">
              <w:rPr>
                <w:rFonts w:ascii="Calibri" w:hAnsi="Calibri" w:cs="Calibri"/>
                <w:i/>
                <w:iCs/>
                <w:sz w:val="14"/>
                <w:szCs w:val="14"/>
                <w:lang w:val="en-GB"/>
              </w:rPr>
              <w:t xml:space="preserve"> [are encouraged] </w:t>
            </w:r>
            <w:r w:rsidRPr="00EF082D">
              <w:rPr>
                <w:rFonts w:ascii="Calibri" w:hAnsi="Calibri" w:cs="Calibri"/>
                <w:sz w:val="14"/>
                <w:szCs w:val="14"/>
              </w:rPr>
              <w:t xml:space="preserve">‘to use the CICI framework in conjunction with a system-based logic model … as two complementary tools’ </w:t>
            </w:r>
            <w:sdt>
              <w:sdtPr>
                <w:rPr>
                  <w:rFonts w:ascii="Calibri" w:hAnsi="Calibri" w:cs="Calibri"/>
                  <w:color w:val="000000"/>
                  <w:sz w:val="14"/>
                  <w:szCs w:val="14"/>
                </w:rPr>
                <w:tag w:val="MENDELEY_CITATION_v3_eyJjaXRhdGlvbklEIjoiTUVOREVMRVlfQ0lUQVRJT05fZjNiMGYyOTYtYzRmYS00ODAwLTkzNTAtODA5MGRmYTc3NDRk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
                <w:id w:val="-656140568"/>
                <w:placeholder>
                  <w:docPart w:val="24027E194D6842BF83A350A58481D846"/>
                </w:placeholder>
              </w:sdtPr>
              <w:sdtEndPr/>
              <w:sdtContent>
                <w:r w:rsidR="008A467E" w:rsidRPr="00EF082D">
                  <w:rPr>
                    <w:rFonts w:ascii="Calibri" w:hAnsi="Calibri" w:cs="Calibri"/>
                    <w:color w:val="000000"/>
                    <w:sz w:val="14"/>
                    <w:szCs w:val="14"/>
                  </w:rPr>
                  <w:t>(15)</w:t>
                </w:r>
              </w:sdtContent>
            </w:sdt>
          </w:p>
          <w:p w14:paraId="196E1825" w14:textId="77777777" w:rsidR="006C011F" w:rsidRPr="00EF082D" w:rsidRDefault="006C011F" w:rsidP="006C011F">
            <w:pPr>
              <w:pStyle w:val="ListParagraph"/>
              <w:numPr>
                <w:ilvl w:val="0"/>
                <w:numId w:val="3"/>
              </w:numPr>
              <w:spacing w:after="0" w:line="240" w:lineRule="auto"/>
              <w:ind w:left="364" w:hanging="142"/>
              <w:rPr>
                <w:rFonts w:ascii="Calibri" w:hAnsi="Calibri" w:cs="Calibri"/>
                <w:sz w:val="14"/>
                <w:szCs w:val="14"/>
              </w:rPr>
            </w:pPr>
            <w:r w:rsidRPr="00EF082D">
              <w:rPr>
                <w:rFonts w:ascii="Calibri" w:hAnsi="Calibri" w:cs="Calibri"/>
                <w:sz w:val="14"/>
                <w:szCs w:val="14"/>
              </w:rPr>
              <w:t>Equity and sociocultural responsiveness:</w:t>
            </w:r>
          </w:p>
          <w:p w14:paraId="2FA0F9B1" w14:textId="7C30D508" w:rsidR="006C011F" w:rsidRPr="00EF082D" w:rsidRDefault="006C011F" w:rsidP="00713C48">
            <w:pPr>
              <w:pStyle w:val="ListParagraph"/>
              <w:ind w:left="364"/>
              <w:rPr>
                <w:rFonts w:ascii="Calibri" w:hAnsi="Calibri" w:cs="Calibri"/>
                <w:sz w:val="14"/>
                <w:szCs w:val="14"/>
              </w:rPr>
            </w:pPr>
            <w:r w:rsidRPr="00EF082D">
              <w:rPr>
                <w:rFonts w:ascii="Calibri" w:hAnsi="Calibri" w:cs="Calibri"/>
                <w:sz w:val="14"/>
                <w:szCs w:val="14"/>
              </w:rPr>
              <w:t xml:space="preserve">CICI does not focus on equity although equity considerations could be included in the ‘ethical’ or ‘legal’ context domains. There is also a 'socio-cultural' context domain to which sociocultural responsiveness and 'other capabilities and habits acquired by a group' could be referenced </w:t>
            </w:r>
            <w:sdt>
              <w:sdtPr>
                <w:rPr>
                  <w:rFonts w:ascii="Calibri" w:hAnsi="Calibri" w:cs="Calibri"/>
                  <w:color w:val="000000"/>
                  <w:sz w:val="14"/>
                  <w:szCs w:val="14"/>
                </w:rPr>
                <w:tag w:val="MENDELEY_CITATION_v3_eyJjaXRhdGlvbklEIjoiTUVOREVMRVlfQ0lUQVRJT05fZDk5OGUyN2MtYWZkMC00YTExLTlmZmEtZDJkOGRmYTRjZDMx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
                <w:id w:val="1235055042"/>
                <w:placeholder>
                  <w:docPart w:val="24027E194D6842BF83A350A58481D846"/>
                </w:placeholder>
              </w:sdtPr>
              <w:sdtEndPr/>
              <w:sdtContent>
                <w:r w:rsidR="008A467E" w:rsidRPr="00EF082D">
                  <w:rPr>
                    <w:rFonts w:ascii="Calibri" w:hAnsi="Calibri" w:cs="Calibri"/>
                    <w:color w:val="000000"/>
                    <w:sz w:val="14"/>
                    <w:szCs w:val="14"/>
                  </w:rPr>
                  <w:t>(15)</w:t>
                </w:r>
              </w:sdtContent>
            </w:sdt>
            <w:r w:rsidRPr="00EF082D">
              <w:rPr>
                <w:rFonts w:ascii="Calibri" w:hAnsi="Calibri" w:cs="Calibri"/>
                <w:sz w:val="14"/>
                <w:szCs w:val="14"/>
              </w:rPr>
              <w:t>.</w:t>
            </w:r>
          </w:p>
          <w:p w14:paraId="4D97C242" w14:textId="77777777" w:rsidR="006C011F" w:rsidRPr="00EF082D" w:rsidRDefault="006C011F" w:rsidP="006C011F">
            <w:pPr>
              <w:pStyle w:val="ListParagraph"/>
              <w:numPr>
                <w:ilvl w:val="0"/>
                <w:numId w:val="3"/>
              </w:numPr>
              <w:spacing w:after="0" w:line="240" w:lineRule="auto"/>
              <w:ind w:left="364" w:hanging="142"/>
              <w:rPr>
                <w:rFonts w:ascii="Calibri" w:hAnsi="Calibri" w:cs="Calibri"/>
                <w:sz w:val="14"/>
                <w:szCs w:val="14"/>
              </w:rPr>
            </w:pPr>
            <w:r w:rsidRPr="00EF082D">
              <w:rPr>
                <w:rFonts w:ascii="Calibri" w:hAnsi="Calibri" w:cs="Calibri"/>
                <w:sz w:val="14"/>
                <w:szCs w:val="14"/>
              </w:rPr>
              <w:lastRenderedPageBreak/>
              <w:t>System and partner integration:</w:t>
            </w:r>
          </w:p>
          <w:p w14:paraId="52043857" w14:textId="523B219B" w:rsidR="006C011F" w:rsidRPr="00EF082D" w:rsidRDefault="006C011F" w:rsidP="00713C48">
            <w:pPr>
              <w:pStyle w:val="ListParagraph"/>
              <w:ind w:left="364"/>
              <w:rPr>
                <w:rFonts w:ascii="Calibri" w:hAnsi="Calibri" w:cs="Calibri"/>
                <w:sz w:val="14"/>
                <w:szCs w:val="14"/>
              </w:rPr>
            </w:pPr>
            <w:r w:rsidRPr="00EF082D">
              <w:rPr>
                <w:rFonts w:ascii="Calibri" w:hAnsi="Calibri" w:cs="Calibri"/>
                <w:sz w:val="14"/>
                <w:szCs w:val="14"/>
              </w:rPr>
              <w:t xml:space="preserve">CICI </w:t>
            </w:r>
            <w:proofErr w:type="spellStart"/>
            <w:r w:rsidRPr="00EF082D">
              <w:rPr>
                <w:rFonts w:ascii="Calibri" w:hAnsi="Calibri" w:cs="Calibri"/>
                <w:sz w:val="14"/>
                <w:szCs w:val="14"/>
              </w:rPr>
              <w:t>recognises</w:t>
            </w:r>
            <w:proofErr w:type="spellEnd"/>
            <w:r w:rsidRPr="00EF082D">
              <w:rPr>
                <w:rFonts w:ascii="Calibri" w:hAnsi="Calibri" w:cs="Calibri"/>
                <w:sz w:val="14"/>
                <w:szCs w:val="14"/>
              </w:rPr>
              <w:t xml:space="preserve"> that 'implementation, context and setting can occur' at 'the micro, </w:t>
            </w:r>
            <w:proofErr w:type="spellStart"/>
            <w:r w:rsidRPr="00EF082D">
              <w:rPr>
                <w:rFonts w:ascii="Calibri" w:hAnsi="Calibri" w:cs="Calibri"/>
                <w:sz w:val="14"/>
                <w:szCs w:val="14"/>
              </w:rPr>
              <w:t>meso</w:t>
            </w:r>
            <w:proofErr w:type="spellEnd"/>
            <w:r w:rsidRPr="00EF082D">
              <w:rPr>
                <w:rFonts w:ascii="Calibri" w:hAnsi="Calibri" w:cs="Calibri"/>
                <w:sz w:val="14"/>
                <w:szCs w:val="14"/>
              </w:rPr>
              <w:t xml:space="preserve"> and macro levels' and that ‘interventions are typically implemented simultaneously within different settings and at multiple levels’ </w:t>
            </w:r>
            <w:sdt>
              <w:sdtPr>
                <w:rPr>
                  <w:rFonts w:ascii="Calibri" w:hAnsi="Calibri" w:cs="Calibri"/>
                  <w:color w:val="000000"/>
                  <w:sz w:val="14"/>
                  <w:szCs w:val="14"/>
                </w:rPr>
                <w:tag w:val="MENDELEY_CITATION_v3_eyJjaXRhdGlvbklEIjoiTUVOREVMRVlfQ0lUQVRJT05fZTRhOWI0MzItN2Y4Ni00OTVlLThhY2YtYWFmOTFhNzQ2NTFi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
                <w:id w:val="249169777"/>
                <w:placeholder>
                  <w:docPart w:val="24027E194D6842BF83A350A58481D846"/>
                </w:placeholder>
              </w:sdtPr>
              <w:sdtEndPr/>
              <w:sdtContent>
                <w:r w:rsidR="008A467E" w:rsidRPr="00EF082D">
                  <w:rPr>
                    <w:rFonts w:ascii="Calibri" w:hAnsi="Calibri" w:cs="Calibri"/>
                    <w:color w:val="000000"/>
                    <w:sz w:val="14"/>
                    <w:szCs w:val="14"/>
                  </w:rPr>
                  <w:t>(15)</w:t>
                </w:r>
              </w:sdtContent>
            </w:sdt>
            <w:r w:rsidRPr="00EF082D">
              <w:rPr>
                <w:rFonts w:ascii="Calibri" w:hAnsi="Calibri" w:cs="Calibri"/>
                <w:i/>
                <w:iCs/>
                <w:sz w:val="14"/>
                <w:szCs w:val="14"/>
              </w:rPr>
              <w:t>.</w:t>
            </w:r>
          </w:p>
        </w:tc>
        <w:tc>
          <w:tcPr>
            <w:tcW w:w="3969" w:type="dxa"/>
            <w:hideMark/>
          </w:tcPr>
          <w:p w14:paraId="06F23DB2" w14:textId="77777777" w:rsidR="006C011F" w:rsidRPr="00EF082D" w:rsidRDefault="006C011F" w:rsidP="00713C48">
            <w:pPr>
              <w:rPr>
                <w:rFonts w:ascii="Calibri" w:hAnsi="Calibri" w:cs="Calibri"/>
                <w:sz w:val="14"/>
                <w:szCs w:val="14"/>
              </w:rPr>
            </w:pPr>
            <w:r w:rsidRPr="00EF082D">
              <w:rPr>
                <w:rFonts w:ascii="Calibri" w:hAnsi="Calibri" w:cs="Calibri"/>
                <w:sz w:val="14"/>
                <w:szCs w:val="14"/>
              </w:rPr>
              <w:lastRenderedPageBreak/>
              <w:t>Practical considerations</w:t>
            </w:r>
          </w:p>
          <w:p w14:paraId="16359236" w14:textId="77777777" w:rsidR="006C011F" w:rsidRPr="00EF082D" w:rsidRDefault="006C011F" w:rsidP="00713C48">
            <w:pPr>
              <w:rPr>
                <w:rFonts w:ascii="Calibri" w:hAnsi="Calibri" w:cs="Calibri"/>
                <w:sz w:val="14"/>
                <w:szCs w:val="14"/>
              </w:rPr>
            </w:pPr>
          </w:p>
          <w:p w14:paraId="2036CC1B" w14:textId="77777777" w:rsidR="006C011F" w:rsidRPr="00EF082D" w:rsidRDefault="006C011F" w:rsidP="006C011F">
            <w:pPr>
              <w:pStyle w:val="ListParagraph"/>
              <w:numPr>
                <w:ilvl w:val="0"/>
                <w:numId w:val="8"/>
              </w:numPr>
              <w:spacing w:after="0" w:line="240" w:lineRule="auto"/>
              <w:rPr>
                <w:rFonts w:ascii="Calibri" w:hAnsi="Calibri" w:cs="Calibri"/>
                <w:sz w:val="14"/>
                <w:szCs w:val="14"/>
              </w:rPr>
            </w:pPr>
            <w:r w:rsidRPr="00EF082D">
              <w:rPr>
                <w:rFonts w:ascii="Calibri" w:hAnsi="Calibri" w:cs="Calibri"/>
                <w:sz w:val="14"/>
                <w:szCs w:val="14"/>
              </w:rPr>
              <w:t xml:space="preserve">Project fit: </w:t>
            </w:r>
          </w:p>
          <w:p w14:paraId="7140DAE8" w14:textId="7A795C65" w:rsidR="006C011F" w:rsidRPr="00EF082D" w:rsidRDefault="4E9CF320" w:rsidP="00713C48">
            <w:pPr>
              <w:pStyle w:val="ListParagraph"/>
              <w:rPr>
                <w:rFonts w:ascii="Calibri" w:hAnsi="Calibri" w:cs="Calibri"/>
                <w:sz w:val="14"/>
                <w:szCs w:val="14"/>
              </w:rPr>
            </w:pPr>
            <w:r w:rsidRPr="00EF082D">
              <w:rPr>
                <w:rFonts w:ascii="Calibri" w:hAnsi="Calibri" w:cs="Calibri"/>
                <w:sz w:val="14"/>
                <w:szCs w:val="14"/>
              </w:rPr>
              <w:t xml:space="preserve">The five domains of the (updated) CFIR were all relevant to the study with the 'outer setting', 'inner setting' and 'individuals' domains being particularly appropriate. The </w:t>
            </w:r>
            <w:r w:rsidRPr="00EF082D">
              <w:rPr>
                <w:rFonts w:ascii="Calibri" w:hAnsi="Calibri" w:cs="Calibri"/>
                <w:sz w:val="14"/>
                <w:szCs w:val="14"/>
                <w:lang w:val="en-GB"/>
              </w:rPr>
              <w:t xml:space="preserve">implementation and innovation outcomes in the Outcomes Addendum made the framework even more potentially useful and applicable to the study, as did its flexibility/adaptability, i.e. that irrelevant domains and constructs can be ignored and study-specific ones created if/as necessary </w:t>
            </w:r>
            <w:sdt>
              <w:sdtPr>
                <w:rPr>
                  <w:rFonts w:ascii="Calibri" w:hAnsi="Calibri" w:cs="Calibri"/>
                  <w:color w:val="000000"/>
                  <w:sz w:val="14"/>
                  <w:szCs w:val="14"/>
                  <w:lang w:val="en-GB"/>
                </w:rPr>
                <w:tag w:val="MENDELEY_CITATION_v3_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"/>
                <w:id w:val="1871099072"/>
                <w:placeholder>
                  <w:docPart w:val="24027E194D6842BF83A350A58481D846"/>
                </w:placeholder>
              </w:sdtPr>
              <w:sdtEndPr/>
              <w:sdtContent>
                <w:r w:rsidR="008A467E" w:rsidRPr="00EF082D">
                  <w:rPr>
                    <w:rFonts w:ascii="Calibri" w:hAnsi="Calibri" w:cs="Calibri"/>
                    <w:color w:val="000000"/>
                    <w:sz w:val="14"/>
                    <w:szCs w:val="14"/>
                    <w:lang w:val="en-GB"/>
                  </w:rPr>
                  <w:t>(2)</w:t>
                </w:r>
              </w:sdtContent>
            </w:sdt>
            <w:r w:rsidRPr="00EF082D">
              <w:rPr>
                <w:rFonts w:ascii="Calibri" w:hAnsi="Calibri" w:cs="Calibri"/>
                <w:sz w:val="14"/>
                <w:szCs w:val="14"/>
                <w:lang w:val="en-GB"/>
              </w:rPr>
              <w:t>.</w:t>
            </w:r>
          </w:p>
          <w:p w14:paraId="601AF1D6" w14:textId="77777777" w:rsidR="006C011F" w:rsidRPr="00EF082D" w:rsidRDefault="006C011F" w:rsidP="006C011F">
            <w:pPr>
              <w:pStyle w:val="ListParagraph"/>
              <w:numPr>
                <w:ilvl w:val="0"/>
                <w:numId w:val="8"/>
              </w:numPr>
              <w:spacing w:after="0" w:line="240" w:lineRule="auto"/>
              <w:rPr>
                <w:rFonts w:ascii="Calibri" w:hAnsi="Calibri" w:cs="Calibri"/>
                <w:sz w:val="14"/>
                <w:szCs w:val="14"/>
                <w:lang w:val="en-GB"/>
              </w:rPr>
            </w:pPr>
            <w:r w:rsidRPr="00EF082D">
              <w:rPr>
                <w:rFonts w:ascii="Calibri" w:hAnsi="Calibri" w:cs="Calibri"/>
                <w:sz w:val="14"/>
                <w:szCs w:val="14"/>
              </w:rPr>
              <w:t xml:space="preserve">Available resources: </w:t>
            </w:r>
          </w:p>
          <w:p w14:paraId="04BC8CD1" w14:textId="7DB51F22" w:rsidR="006C011F" w:rsidRPr="00EF082D" w:rsidRDefault="006C011F" w:rsidP="00713C48">
            <w:pPr>
              <w:pStyle w:val="ListParagraph"/>
              <w:rPr>
                <w:rFonts w:ascii="Calibri" w:hAnsi="Calibri" w:cs="Calibri"/>
                <w:sz w:val="14"/>
                <w:szCs w:val="14"/>
                <w:lang w:val="en-GB"/>
              </w:rPr>
            </w:pPr>
            <w:r w:rsidRPr="00EF082D">
              <w:rPr>
                <w:rFonts w:ascii="Calibri" w:hAnsi="Calibri" w:cs="Calibri"/>
                <w:sz w:val="14"/>
                <w:szCs w:val="14"/>
              </w:rPr>
              <w:lastRenderedPageBreak/>
              <w:t xml:space="preserve">Since CFIR resources and guidance are both clear and comprehensive, no issues were anticipated in terms of ‘time’ or ‘staff capacity’ </w:t>
            </w:r>
            <w:sdt>
              <w:sdtPr>
                <w:rPr>
                  <w:rFonts w:ascii="Calibri" w:hAnsi="Calibri" w:cs="Calibri"/>
                  <w:color w:val="000000"/>
                  <w:sz w:val="14"/>
                  <w:szCs w:val="14"/>
                </w:rPr>
                <w:tag w:val="MENDELEY_CITATION_v3_eyJjaXRhdGlvbklEIjoiTUVOREVMRVlfQ0lUQVRJT05fYzIxMzExNmEtNjA1MS00M2QyLTg5NTQtOWYzMjA1ZTlmZWRj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
                <w:id w:val="918748475"/>
                <w:placeholder>
                  <w:docPart w:val="24027E194D6842BF83A350A58481D846"/>
                </w:placeholder>
              </w:sdtPr>
              <w:sdtEndPr/>
              <w:sdtContent>
                <w:r w:rsidR="008A467E" w:rsidRPr="00EF082D">
                  <w:rPr>
                    <w:rFonts w:ascii="Calibri" w:hAnsi="Calibri" w:cs="Calibri"/>
                    <w:color w:val="000000"/>
                    <w:sz w:val="14"/>
                    <w:szCs w:val="14"/>
                  </w:rPr>
                  <w:t>(1)</w:t>
                </w:r>
              </w:sdtContent>
            </w:sdt>
            <w:r w:rsidRPr="00EF082D">
              <w:rPr>
                <w:rFonts w:ascii="Calibri" w:hAnsi="Calibri" w:cs="Calibri"/>
                <w:sz w:val="14"/>
                <w:szCs w:val="14"/>
                <w:lang w:val="en-GB"/>
              </w:rPr>
              <w:t>.</w:t>
            </w:r>
          </w:p>
          <w:p w14:paraId="5072DAE2" w14:textId="77777777" w:rsidR="006C011F" w:rsidRPr="00EF082D" w:rsidRDefault="006C011F" w:rsidP="006C011F">
            <w:pPr>
              <w:pStyle w:val="ListParagraph"/>
              <w:numPr>
                <w:ilvl w:val="0"/>
                <w:numId w:val="8"/>
              </w:numPr>
              <w:spacing w:after="0" w:line="240" w:lineRule="auto"/>
              <w:rPr>
                <w:rFonts w:ascii="Calibri" w:hAnsi="Calibri" w:cs="Calibri"/>
                <w:sz w:val="14"/>
                <w:szCs w:val="14"/>
              </w:rPr>
            </w:pPr>
            <w:r w:rsidRPr="00EF082D">
              <w:rPr>
                <w:rFonts w:ascii="Calibri" w:hAnsi="Calibri" w:cs="Calibri"/>
                <w:sz w:val="14"/>
                <w:szCs w:val="14"/>
              </w:rPr>
              <w:t>Team expertise and readiness:</w:t>
            </w:r>
          </w:p>
          <w:p w14:paraId="6143E957" w14:textId="77777777" w:rsidR="006C011F" w:rsidRPr="00EF082D" w:rsidRDefault="006C011F" w:rsidP="00713C48">
            <w:pPr>
              <w:pStyle w:val="ListParagraph"/>
              <w:rPr>
                <w:rFonts w:ascii="Calibri" w:hAnsi="Calibri" w:cs="Calibri"/>
                <w:sz w:val="14"/>
                <w:szCs w:val="14"/>
              </w:rPr>
            </w:pPr>
            <w:r w:rsidRPr="00EF082D">
              <w:rPr>
                <w:rFonts w:ascii="Calibri" w:hAnsi="Calibri" w:cs="Calibri"/>
                <w:sz w:val="14"/>
                <w:szCs w:val="14"/>
              </w:rPr>
              <w:t>The team were confident about using CFIR given both its widespread application to intervention implementation studies across diverse settings/contexts and the PI’s familiarity with it.</w:t>
            </w:r>
          </w:p>
          <w:p w14:paraId="055B9543" w14:textId="77777777" w:rsidR="006C011F" w:rsidRPr="00EF082D" w:rsidRDefault="006C011F" w:rsidP="00713C48">
            <w:pPr>
              <w:pStyle w:val="ListParagraph"/>
              <w:rPr>
                <w:rFonts w:ascii="Calibri" w:hAnsi="Calibri" w:cs="Calibri"/>
                <w:sz w:val="14"/>
                <w:szCs w:val="14"/>
              </w:rPr>
            </w:pPr>
          </w:p>
          <w:p w14:paraId="2579D8F9" w14:textId="77777777" w:rsidR="006C011F" w:rsidRPr="00EF082D" w:rsidRDefault="006C011F" w:rsidP="00713C48">
            <w:pPr>
              <w:pStyle w:val="ListParagraph"/>
              <w:rPr>
                <w:rFonts w:ascii="Calibri" w:hAnsi="Calibri" w:cs="Calibri"/>
                <w:sz w:val="14"/>
                <w:szCs w:val="14"/>
              </w:rPr>
            </w:pPr>
          </w:p>
          <w:p w14:paraId="38A46DDE" w14:textId="77777777" w:rsidR="006C011F" w:rsidRPr="00EF082D" w:rsidRDefault="006C011F" w:rsidP="00713C48">
            <w:pPr>
              <w:rPr>
                <w:rFonts w:ascii="Calibri" w:hAnsi="Calibri" w:cs="Calibri"/>
                <w:sz w:val="14"/>
                <w:szCs w:val="14"/>
              </w:rPr>
            </w:pPr>
            <w:r w:rsidRPr="00EF082D">
              <w:rPr>
                <w:rFonts w:ascii="Calibri" w:hAnsi="Calibri" w:cs="Calibri"/>
                <w:sz w:val="14"/>
                <w:szCs w:val="14"/>
              </w:rPr>
              <w:t>Practical considerations</w:t>
            </w:r>
          </w:p>
          <w:p w14:paraId="1717AFB3" w14:textId="77777777" w:rsidR="006C011F" w:rsidRPr="00EF082D" w:rsidRDefault="006C011F" w:rsidP="00713C48">
            <w:pPr>
              <w:rPr>
                <w:rFonts w:ascii="Calibri" w:hAnsi="Calibri" w:cs="Calibri"/>
                <w:sz w:val="14"/>
                <w:szCs w:val="14"/>
              </w:rPr>
            </w:pPr>
          </w:p>
          <w:p w14:paraId="02BC1589" w14:textId="77777777" w:rsidR="006C011F" w:rsidRPr="00EF082D" w:rsidRDefault="006C011F" w:rsidP="006C011F">
            <w:pPr>
              <w:pStyle w:val="ListParagraph"/>
              <w:numPr>
                <w:ilvl w:val="0"/>
                <w:numId w:val="9"/>
              </w:numPr>
              <w:spacing w:after="0" w:line="240" w:lineRule="auto"/>
              <w:rPr>
                <w:rFonts w:ascii="Calibri" w:hAnsi="Calibri" w:cs="Calibri"/>
                <w:sz w:val="14"/>
                <w:szCs w:val="14"/>
              </w:rPr>
            </w:pPr>
            <w:r w:rsidRPr="00EF082D">
              <w:rPr>
                <w:rFonts w:ascii="Calibri" w:hAnsi="Calibri" w:cs="Calibri"/>
                <w:sz w:val="14"/>
                <w:szCs w:val="14"/>
              </w:rPr>
              <w:t xml:space="preserve">Project fit: </w:t>
            </w:r>
          </w:p>
          <w:p w14:paraId="0492E265" w14:textId="68FF3ADC" w:rsidR="006C011F" w:rsidRPr="00EF082D" w:rsidRDefault="4E9CF320" w:rsidP="00713C48">
            <w:pPr>
              <w:pStyle w:val="ListParagraph"/>
              <w:rPr>
                <w:rFonts w:ascii="Calibri" w:hAnsi="Calibri" w:cs="Calibri"/>
                <w:sz w:val="14"/>
                <w:szCs w:val="14"/>
              </w:rPr>
            </w:pPr>
            <w:r w:rsidRPr="00EF082D">
              <w:rPr>
                <w:rFonts w:ascii="Calibri" w:hAnsi="Calibri" w:cs="Calibri"/>
                <w:sz w:val="14"/>
                <w:szCs w:val="14"/>
              </w:rPr>
              <w:t xml:space="preserve">Four of the seven CICI context domains were relevant to the study: socio-cultural, socio-economic, political context and, to a much lesser extent, 'geographical', i.e. in the context of considering ‘infrastructure at a given location, which could result in geographical isolation' </w:t>
            </w:r>
            <w:sdt>
              <w:sdtPr>
                <w:rPr>
                  <w:rFonts w:ascii="Calibri" w:hAnsi="Calibri" w:cs="Calibri"/>
                  <w:color w:val="000000"/>
                  <w:sz w:val="14"/>
                  <w:szCs w:val="14"/>
                </w:rPr>
                <w:tag w:val="MENDELEY_CITATION_v3_eyJjaXRhdGlvbklEIjoiTUVOREVMRVlfQ0lUQVRJT05fZjhhNGJjMGEtMmU2Ni00MDgwLTk0YWUtMzZjMzQ1MzhlMzk4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
                <w:id w:val="973954854"/>
                <w:placeholder>
                  <w:docPart w:val="24027E194D6842BF83A350A58481D846"/>
                </w:placeholder>
              </w:sdtPr>
              <w:sdtEndPr/>
              <w:sdtContent>
                <w:r w:rsidR="008A467E" w:rsidRPr="00EF082D">
                  <w:rPr>
                    <w:rFonts w:ascii="Calibri" w:hAnsi="Calibri" w:cs="Calibri"/>
                    <w:color w:val="000000"/>
                    <w:sz w:val="14"/>
                    <w:szCs w:val="14"/>
                  </w:rPr>
                  <w:t>(15)</w:t>
                </w:r>
              </w:sdtContent>
            </w:sdt>
            <w:r w:rsidRPr="00EF082D">
              <w:rPr>
                <w:rFonts w:ascii="Calibri" w:hAnsi="Calibri" w:cs="Calibri"/>
                <w:sz w:val="14"/>
                <w:szCs w:val="14"/>
              </w:rPr>
              <w:t xml:space="preserve">, Additional File 3). </w:t>
            </w:r>
            <w:bookmarkStart w:id="0" w:name="_Int_IV55x2iQ"/>
            <w:r w:rsidRPr="00EF082D">
              <w:rPr>
                <w:rFonts w:ascii="Calibri" w:hAnsi="Calibri" w:cs="Calibri"/>
                <w:sz w:val="14"/>
                <w:szCs w:val="14"/>
              </w:rPr>
              <w:t>Two of</w:t>
            </w:r>
            <w:bookmarkEnd w:id="0"/>
            <w:r w:rsidRPr="00EF082D">
              <w:rPr>
                <w:rFonts w:ascii="Calibri" w:hAnsi="Calibri" w:cs="Calibri"/>
                <w:sz w:val="14"/>
                <w:szCs w:val="14"/>
              </w:rPr>
              <w:t xml:space="preserve"> CICI context domains were not applicable to this </w:t>
            </w:r>
            <w:proofErr w:type="gramStart"/>
            <w:r w:rsidRPr="00EF082D">
              <w:rPr>
                <w:rFonts w:ascii="Calibri" w:hAnsi="Calibri" w:cs="Calibri"/>
                <w:sz w:val="14"/>
                <w:szCs w:val="14"/>
              </w:rPr>
              <w:t>study: ‘</w:t>
            </w:r>
            <w:proofErr w:type="gramEnd"/>
            <w:r w:rsidRPr="00EF082D">
              <w:rPr>
                <w:rFonts w:ascii="Calibri" w:hAnsi="Calibri" w:cs="Calibri"/>
                <w:sz w:val="14"/>
                <w:szCs w:val="14"/>
              </w:rPr>
              <w:t>epidemiological' and ‘legal; with the former</w:t>
            </w:r>
            <w:proofErr w:type="gramStart"/>
            <w:r w:rsidRPr="00EF082D">
              <w:rPr>
                <w:rFonts w:ascii="Calibri" w:hAnsi="Calibri" w:cs="Calibri"/>
                <w:sz w:val="14"/>
                <w:szCs w:val="14"/>
              </w:rPr>
              <w:t>, in particular, reflecting</w:t>
            </w:r>
            <w:proofErr w:type="gramEnd"/>
            <w:r w:rsidRPr="00EF082D">
              <w:rPr>
                <w:rFonts w:ascii="Calibri" w:hAnsi="Calibri" w:cs="Calibri"/>
                <w:sz w:val="14"/>
                <w:szCs w:val="14"/>
              </w:rPr>
              <w:t xml:space="preserve"> the frameworks origins in and focus on public health </w:t>
            </w:r>
            <w:sdt>
              <w:sdtPr>
                <w:rPr>
                  <w:rFonts w:ascii="Calibri" w:hAnsi="Calibri" w:cs="Calibri"/>
                  <w:color w:val="000000"/>
                  <w:sz w:val="14"/>
                  <w:szCs w:val="14"/>
                </w:rPr>
                <w:tag w:val="MENDELEY_CITATION_v3_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"/>
                <w:id w:val="-1674021671"/>
                <w:placeholder>
                  <w:docPart w:val="24027E194D6842BF83A350A58481D846"/>
                </w:placeholder>
              </w:sdtPr>
              <w:sdtEndPr/>
              <w:sdtContent>
                <w:r w:rsidR="008A467E" w:rsidRPr="00EF082D">
                  <w:rPr>
                    <w:rFonts w:ascii="Calibri" w:hAnsi="Calibri" w:cs="Calibri"/>
                    <w:color w:val="000000"/>
                    <w:sz w:val="14"/>
                    <w:szCs w:val="14"/>
                  </w:rPr>
                  <w:t>(17)</w:t>
                </w:r>
              </w:sdtContent>
            </w:sdt>
            <w:r w:rsidRPr="00EF082D">
              <w:rPr>
                <w:rFonts w:ascii="Calibri" w:hAnsi="Calibri" w:cs="Calibri"/>
                <w:sz w:val="14"/>
                <w:szCs w:val="14"/>
                <w:lang w:val="en-GB"/>
              </w:rPr>
              <w:t>.</w:t>
            </w:r>
          </w:p>
          <w:p w14:paraId="1203E3F6" w14:textId="77777777" w:rsidR="006C011F" w:rsidRPr="00EF082D" w:rsidRDefault="006C011F" w:rsidP="006C011F">
            <w:pPr>
              <w:pStyle w:val="ListParagraph"/>
              <w:numPr>
                <w:ilvl w:val="0"/>
                <w:numId w:val="9"/>
              </w:numPr>
              <w:spacing w:after="0" w:line="240" w:lineRule="auto"/>
              <w:rPr>
                <w:rFonts w:ascii="Calibri" w:hAnsi="Calibri" w:cs="Calibri"/>
                <w:sz w:val="14"/>
                <w:szCs w:val="14"/>
              </w:rPr>
            </w:pPr>
            <w:r w:rsidRPr="00EF082D">
              <w:rPr>
                <w:rFonts w:ascii="Calibri" w:hAnsi="Calibri" w:cs="Calibri"/>
                <w:sz w:val="14"/>
                <w:szCs w:val="14"/>
              </w:rPr>
              <w:t>Available resources:</w:t>
            </w:r>
          </w:p>
          <w:p w14:paraId="3A4CFF5E" w14:textId="39106438" w:rsidR="006C011F" w:rsidRPr="00EF082D" w:rsidRDefault="006C011F" w:rsidP="00713C48">
            <w:pPr>
              <w:pStyle w:val="ListParagraph"/>
              <w:rPr>
                <w:rFonts w:ascii="Calibri" w:hAnsi="Calibri" w:cs="Calibri"/>
                <w:sz w:val="14"/>
                <w:szCs w:val="14"/>
              </w:rPr>
            </w:pPr>
            <w:r w:rsidRPr="00EF082D">
              <w:rPr>
                <w:rFonts w:ascii="Calibri" w:hAnsi="Calibri" w:cs="Calibri"/>
                <w:sz w:val="14"/>
                <w:szCs w:val="14"/>
              </w:rPr>
              <w:t xml:space="preserve">CICI resources and guidance are clear and comprehensive, and include an expert consultation guide, data extraction tools and worked examples </w:t>
            </w:r>
            <w:sdt>
              <w:sdtPr>
                <w:rPr>
                  <w:rFonts w:ascii="Calibri" w:hAnsi="Calibri" w:cs="Calibri"/>
                  <w:color w:val="000000"/>
                  <w:sz w:val="14"/>
                  <w:szCs w:val="14"/>
                </w:rPr>
                <w:tag w:val="MENDELEY_CITATION_v3_eyJjaXRhdGlvbklEIjoiTUVOREVMRVlfQ0lUQVRJT05fMjg3M2IzNjYtNThkOS00ZGMwLWI2YTQtMDY0NDNjMzJlODcy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
                <w:id w:val="-1283655430"/>
                <w:placeholder>
                  <w:docPart w:val="24027E194D6842BF83A350A58481D846"/>
                </w:placeholder>
              </w:sdtPr>
              <w:sdtEndPr/>
              <w:sdtContent>
                <w:r w:rsidR="008A467E" w:rsidRPr="00EF082D">
                  <w:rPr>
                    <w:rFonts w:ascii="Calibri" w:hAnsi="Calibri" w:cs="Calibri"/>
                    <w:color w:val="000000"/>
                    <w:sz w:val="14"/>
                    <w:szCs w:val="14"/>
                  </w:rPr>
                  <w:t>(15)</w:t>
                </w:r>
              </w:sdtContent>
            </w:sdt>
            <w:r w:rsidRPr="00EF082D">
              <w:rPr>
                <w:rFonts w:ascii="Calibri" w:hAnsi="Calibri" w:cs="Calibri"/>
                <w:sz w:val="14"/>
              </w:rPr>
              <w:t>.</w:t>
            </w:r>
          </w:p>
          <w:p w14:paraId="36ED8DC8" w14:textId="77777777" w:rsidR="006C011F" w:rsidRPr="00EF082D" w:rsidRDefault="006C011F" w:rsidP="006C011F">
            <w:pPr>
              <w:pStyle w:val="ListParagraph"/>
              <w:numPr>
                <w:ilvl w:val="0"/>
                <w:numId w:val="9"/>
              </w:numPr>
              <w:spacing w:after="0" w:line="240" w:lineRule="auto"/>
              <w:rPr>
                <w:rFonts w:ascii="Calibri" w:hAnsi="Calibri" w:cs="Calibri"/>
                <w:sz w:val="14"/>
                <w:szCs w:val="14"/>
              </w:rPr>
            </w:pPr>
            <w:r w:rsidRPr="00EF082D">
              <w:rPr>
                <w:rFonts w:ascii="Calibri" w:hAnsi="Calibri" w:cs="Calibri"/>
                <w:sz w:val="14"/>
                <w:szCs w:val="14"/>
              </w:rPr>
              <w:t xml:space="preserve">Team expertise and readiness: </w:t>
            </w:r>
          </w:p>
          <w:p w14:paraId="5264FE88" w14:textId="77777777" w:rsidR="006C011F" w:rsidRPr="00EF082D" w:rsidRDefault="006C011F" w:rsidP="00713C48">
            <w:pPr>
              <w:pStyle w:val="ListParagraph"/>
              <w:rPr>
                <w:rFonts w:ascii="Calibri" w:hAnsi="Calibri" w:cs="Calibri"/>
                <w:sz w:val="14"/>
                <w:szCs w:val="14"/>
              </w:rPr>
            </w:pPr>
            <w:r w:rsidRPr="00EF082D">
              <w:rPr>
                <w:rFonts w:ascii="Calibri" w:hAnsi="Calibri" w:cs="Calibri"/>
                <w:sz w:val="14"/>
                <w:szCs w:val="14"/>
              </w:rPr>
              <w:t>The team were less confident about using CICI given both the inapplicability of two of the domains and their lack of familiarity with it.</w:t>
            </w:r>
          </w:p>
        </w:tc>
      </w:tr>
    </w:tbl>
    <w:p w14:paraId="29D2C781" w14:textId="77777777" w:rsidR="006C011F" w:rsidRPr="00EF082D" w:rsidRDefault="006C011F" w:rsidP="006C011F">
      <w:pPr>
        <w:rPr>
          <w:rFonts w:ascii="Calibri" w:hAnsi="Calibri" w:cs="Calibri"/>
          <w:sz w:val="16"/>
          <w:szCs w:val="16"/>
        </w:rPr>
      </w:pPr>
    </w:p>
    <w:p w14:paraId="163C7A01" w14:textId="77777777" w:rsidR="006C011F" w:rsidRPr="00EF082D" w:rsidRDefault="006C011F" w:rsidP="006C011F">
      <w:pPr>
        <w:pStyle w:val="ListParagraph"/>
        <w:numPr>
          <w:ilvl w:val="0"/>
          <w:numId w:val="7"/>
        </w:numPr>
        <w:spacing w:after="0" w:line="240" w:lineRule="auto"/>
        <w:rPr>
          <w:rFonts w:ascii="Calibri" w:hAnsi="Calibri" w:cs="Calibri"/>
          <w:sz w:val="14"/>
          <w:szCs w:val="14"/>
        </w:rPr>
      </w:pPr>
      <w:r w:rsidRPr="00EF082D">
        <w:rPr>
          <w:rFonts w:ascii="Calibri" w:hAnsi="Calibri" w:cs="Calibri"/>
          <w:sz w:val="14"/>
          <w:szCs w:val="14"/>
        </w:rPr>
        <w:t xml:space="preserve">Purposes include the following: </w:t>
      </w:r>
      <w:r w:rsidRPr="00EF082D">
        <w:rPr>
          <w:rFonts w:ascii="Calibri" w:hAnsi="Calibri" w:cs="Calibri"/>
          <w:b/>
          <w:bCs/>
          <w:sz w:val="14"/>
          <w:szCs w:val="14"/>
        </w:rPr>
        <w:t xml:space="preserve">(1) Enhancing conceptual clarity </w:t>
      </w:r>
      <w:r w:rsidRPr="00EF082D">
        <w:rPr>
          <w:rFonts w:ascii="Calibri" w:hAnsi="Calibri" w:cs="Calibri"/>
          <w:sz w:val="14"/>
          <w:szCs w:val="14"/>
        </w:rPr>
        <w:t xml:space="preserve">(Clearly define and distinguish concepts, terms, constructs, or ideas); </w:t>
      </w:r>
      <w:r w:rsidRPr="00EF082D">
        <w:rPr>
          <w:rFonts w:ascii="Calibri" w:hAnsi="Calibri" w:cs="Calibri"/>
          <w:b/>
          <w:bCs/>
          <w:sz w:val="14"/>
          <w:szCs w:val="14"/>
        </w:rPr>
        <w:t>(2) Anticipating change and guiding inquiry</w:t>
      </w:r>
      <w:r w:rsidRPr="00EF082D">
        <w:rPr>
          <w:rFonts w:ascii="Calibri" w:hAnsi="Calibri" w:cs="Calibri"/>
          <w:sz w:val="14"/>
          <w:szCs w:val="14"/>
        </w:rPr>
        <w:t xml:space="preserve"> (Help predict provider </w:t>
      </w:r>
      <w:proofErr w:type="spellStart"/>
      <w:r w:rsidRPr="00EF082D">
        <w:rPr>
          <w:rFonts w:ascii="Calibri" w:hAnsi="Calibri" w:cs="Calibri"/>
          <w:sz w:val="14"/>
          <w:szCs w:val="14"/>
        </w:rPr>
        <w:t>behaviour</w:t>
      </w:r>
      <w:proofErr w:type="spellEnd"/>
      <w:r w:rsidRPr="00EF082D">
        <w:rPr>
          <w:rFonts w:ascii="Calibri" w:hAnsi="Calibri" w:cs="Calibri"/>
          <w:sz w:val="14"/>
          <w:szCs w:val="14"/>
        </w:rPr>
        <w:t xml:space="preserve">, outcomes and intended/unintended consequences of change, Inform the development of study questions or hypotheses); </w:t>
      </w:r>
      <w:r w:rsidRPr="00EF082D">
        <w:rPr>
          <w:rFonts w:ascii="Calibri" w:hAnsi="Calibri" w:cs="Calibri"/>
          <w:b/>
          <w:bCs/>
          <w:sz w:val="14"/>
          <w:szCs w:val="14"/>
        </w:rPr>
        <w:t xml:space="preserve">(3) Guiding the implementation process </w:t>
      </w:r>
      <w:r w:rsidRPr="00EF082D">
        <w:rPr>
          <w:rFonts w:ascii="Calibri" w:hAnsi="Calibri" w:cs="Calibri"/>
          <w:sz w:val="14"/>
          <w:szCs w:val="14"/>
        </w:rPr>
        <w:t>(Structure and guide the implementation process, Guide the identification and engagement of key stakeholders);</w:t>
      </w:r>
      <w:r w:rsidRPr="00EF082D">
        <w:rPr>
          <w:rFonts w:ascii="Calibri" w:hAnsi="Calibri" w:cs="Calibri"/>
          <w:b/>
          <w:bCs/>
          <w:sz w:val="14"/>
          <w:szCs w:val="14"/>
        </w:rPr>
        <w:t xml:space="preserve"> (4) Guiding the identification of determinants </w:t>
      </w:r>
      <w:r w:rsidRPr="00EF082D">
        <w:rPr>
          <w:rFonts w:ascii="Calibri" w:hAnsi="Calibri" w:cs="Calibri"/>
          <w:sz w:val="14"/>
          <w:szCs w:val="14"/>
        </w:rPr>
        <w:t xml:space="preserve">(Identify implementation determinants [i.e., barriers, facilitators]); </w:t>
      </w:r>
      <w:r w:rsidRPr="00EF082D">
        <w:rPr>
          <w:rFonts w:ascii="Calibri" w:hAnsi="Calibri" w:cs="Calibri"/>
          <w:b/>
          <w:bCs/>
          <w:sz w:val="14"/>
          <w:szCs w:val="14"/>
        </w:rPr>
        <w:t>(5) Guiding the design and adaptation of implementation strategies</w:t>
      </w:r>
      <w:r w:rsidRPr="00EF082D">
        <w:rPr>
          <w:rFonts w:ascii="Calibri" w:hAnsi="Calibri" w:cs="Calibri"/>
          <w:sz w:val="14"/>
          <w:szCs w:val="14"/>
        </w:rPr>
        <w:t xml:space="preserve"> (Guide the selection, design and refinement of implementation strategies, Guide the contextual adaptation of implementation strategies);</w:t>
      </w:r>
      <w:r w:rsidRPr="00EF082D">
        <w:rPr>
          <w:rFonts w:ascii="Calibri" w:hAnsi="Calibri" w:cs="Calibri"/>
          <w:b/>
          <w:bCs/>
          <w:sz w:val="14"/>
          <w:szCs w:val="14"/>
        </w:rPr>
        <w:t xml:space="preserve"> (6) Guiding evaluation and causal explanation </w:t>
      </w:r>
      <w:r w:rsidRPr="00EF082D">
        <w:rPr>
          <w:rFonts w:ascii="Calibri" w:hAnsi="Calibri" w:cs="Calibri"/>
          <w:sz w:val="14"/>
          <w:szCs w:val="14"/>
        </w:rPr>
        <w:t>(Guide the development of the evaluation strategy and data collection, Explain why or how an intervention works or not (i.e., causal mechanisms), Specify the relationships between constructs to be tested, Inform data analysis);</w:t>
      </w:r>
      <w:r w:rsidRPr="00EF082D">
        <w:rPr>
          <w:rFonts w:ascii="Calibri" w:hAnsi="Calibri" w:cs="Calibri"/>
          <w:b/>
          <w:bCs/>
          <w:sz w:val="14"/>
          <w:szCs w:val="14"/>
        </w:rPr>
        <w:t xml:space="preserve"> </w:t>
      </w:r>
      <w:r w:rsidRPr="00EF082D">
        <w:rPr>
          <w:rFonts w:ascii="Calibri" w:hAnsi="Calibri" w:cs="Calibri"/>
          <w:sz w:val="14"/>
          <w:szCs w:val="14"/>
        </w:rPr>
        <w:t>and</w:t>
      </w:r>
      <w:r w:rsidRPr="00EF082D">
        <w:rPr>
          <w:rFonts w:ascii="Calibri" w:hAnsi="Calibri" w:cs="Calibri"/>
          <w:b/>
          <w:bCs/>
          <w:sz w:val="14"/>
          <w:szCs w:val="14"/>
        </w:rPr>
        <w:t xml:space="preserve"> (7) Guiding interpretation and dissemination</w:t>
      </w:r>
      <w:r w:rsidRPr="00EF082D">
        <w:rPr>
          <w:rFonts w:ascii="Calibri" w:hAnsi="Calibri" w:cs="Calibri"/>
          <w:sz w:val="14"/>
          <w:szCs w:val="14"/>
        </w:rPr>
        <w:t xml:space="preserve"> (Guide the interpretation and dissemination of implementation project findings).</w:t>
      </w:r>
    </w:p>
    <w:p w14:paraId="29213F8C" w14:textId="77777777" w:rsidR="006C011F" w:rsidRPr="00EF082D" w:rsidRDefault="006C011F" w:rsidP="006C011F">
      <w:pPr>
        <w:pStyle w:val="ListParagraph"/>
        <w:numPr>
          <w:ilvl w:val="0"/>
          <w:numId w:val="7"/>
        </w:numPr>
        <w:spacing w:after="0" w:line="240" w:lineRule="auto"/>
        <w:rPr>
          <w:rFonts w:ascii="Calibri" w:hAnsi="Calibri" w:cs="Calibri"/>
          <w:sz w:val="14"/>
          <w:szCs w:val="14"/>
        </w:rPr>
      </w:pPr>
      <w:r w:rsidRPr="00EF082D">
        <w:rPr>
          <w:rFonts w:ascii="Calibri" w:hAnsi="Calibri" w:cs="Calibri"/>
          <w:sz w:val="14"/>
          <w:szCs w:val="14"/>
        </w:rPr>
        <w:t>The full list of attributes across the five domains is presented in Worksheet B below.</w:t>
      </w:r>
    </w:p>
    <w:p w14:paraId="7B8FA6C3" w14:textId="77777777" w:rsidR="006C011F" w:rsidRPr="00EF082D" w:rsidRDefault="006C011F" w:rsidP="006C011F">
      <w:pPr>
        <w:pStyle w:val="ListParagraph"/>
        <w:numPr>
          <w:ilvl w:val="0"/>
          <w:numId w:val="7"/>
        </w:numPr>
        <w:spacing w:after="0" w:line="240" w:lineRule="auto"/>
        <w:rPr>
          <w:rFonts w:ascii="Calibri" w:hAnsi="Calibri" w:cs="Calibri"/>
          <w:sz w:val="14"/>
          <w:szCs w:val="14"/>
        </w:rPr>
      </w:pPr>
      <w:r w:rsidRPr="00EF082D">
        <w:rPr>
          <w:rFonts w:ascii="Calibri" w:hAnsi="Calibri" w:cs="Calibri"/>
          <w:sz w:val="14"/>
          <w:szCs w:val="14"/>
        </w:rPr>
        <w:t xml:space="preserve">Practical considerations include the following: </w:t>
      </w:r>
      <w:r w:rsidRPr="00EF082D">
        <w:rPr>
          <w:rFonts w:ascii="Calibri" w:hAnsi="Calibri" w:cs="Calibri"/>
          <w:b/>
          <w:bCs/>
          <w:sz w:val="14"/>
          <w:szCs w:val="14"/>
        </w:rPr>
        <w:t>(1)</w:t>
      </w:r>
      <w:r w:rsidRPr="00EF082D">
        <w:rPr>
          <w:rFonts w:ascii="Calibri" w:hAnsi="Calibri" w:cs="Calibri"/>
          <w:sz w:val="14"/>
          <w:szCs w:val="14"/>
        </w:rPr>
        <w:t xml:space="preserve"> </w:t>
      </w:r>
      <w:r w:rsidRPr="00EF082D">
        <w:rPr>
          <w:rFonts w:ascii="Calibri" w:hAnsi="Calibri" w:cs="Calibri"/>
          <w:b/>
          <w:bCs/>
          <w:sz w:val="14"/>
          <w:szCs w:val="14"/>
        </w:rPr>
        <w:t>Team expertise and readiness</w:t>
      </w:r>
      <w:r w:rsidRPr="00EF082D">
        <w:rPr>
          <w:rFonts w:ascii="Calibri" w:hAnsi="Calibri" w:cs="Calibri"/>
          <w:sz w:val="14"/>
          <w:szCs w:val="14"/>
        </w:rPr>
        <w:t> (Team knowledge and skills, Alignment with disciplinary backgrounds, and Acceptability); </w:t>
      </w:r>
      <w:r w:rsidRPr="00EF082D">
        <w:rPr>
          <w:rFonts w:ascii="Calibri" w:hAnsi="Calibri" w:cs="Calibri"/>
          <w:b/>
          <w:bCs/>
          <w:sz w:val="14"/>
          <w:szCs w:val="14"/>
        </w:rPr>
        <w:t>(2) Resource availability</w:t>
      </w:r>
      <w:r w:rsidRPr="00EF082D">
        <w:rPr>
          <w:rFonts w:ascii="Calibri" w:hAnsi="Calibri" w:cs="Calibri"/>
          <w:sz w:val="14"/>
          <w:szCs w:val="14"/>
        </w:rPr>
        <w:t> (Resource sufficiency to apply the TMF); and </w:t>
      </w:r>
      <w:r w:rsidRPr="00EF082D">
        <w:rPr>
          <w:rFonts w:ascii="Calibri" w:hAnsi="Calibri" w:cs="Calibri"/>
          <w:b/>
          <w:bCs/>
          <w:sz w:val="14"/>
          <w:szCs w:val="14"/>
        </w:rPr>
        <w:t>(3) Project fit</w:t>
      </w:r>
      <w:r w:rsidRPr="00EF082D">
        <w:rPr>
          <w:rFonts w:ascii="Calibri" w:hAnsi="Calibri" w:cs="Calibri"/>
          <w:sz w:val="14"/>
          <w:szCs w:val="14"/>
        </w:rPr>
        <w:t> (Alignment with the project’s context and scope, availability of relevant data, timing, target population or behavior/intervention, and desired outcomes).</w:t>
      </w:r>
    </w:p>
    <w:p w14:paraId="50FD7CED" w14:textId="77777777" w:rsidR="006C011F" w:rsidRDefault="006C011F" w:rsidP="006C011F">
      <w:pPr>
        <w:spacing w:line="480" w:lineRule="auto"/>
        <w:rPr>
          <w:rFonts w:ascii="Calibri" w:hAnsi="Calibri" w:cs="Calibri"/>
        </w:rPr>
      </w:pPr>
    </w:p>
    <w:p w14:paraId="4DDBA84B" w14:textId="500B3C78" w:rsidR="00830446" w:rsidRPr="00830446" w:rsidRDefault="00830446" w:rsidP="006C011F">
      <w:pPr>
        <w:spacing w:line="480" w:lineRule="auto"/>
        <w:rPr>
          <w:rFonts w:ascii="Calibri" w:hAnsi="Calibri" w:cs="Calibri"/>
          <w:b/>
          <w:bCs/>
        </w:rPr>
      </w:pPr>
      <w:r w:rsidRPr="00830446">
        <w:rPr>
          <w:rFonts w:ascii="Calibri" w:hAnsi="Calibri" w:cs="Calibri"/>
          <w:b/>
          <w:bCs/>
        </w:rPr>
        <w:t xml:space="preserve">References </w:t>
      </w:r>
    </w:p>
    <w:sdt>
      <w:sdtPr>
        <w:rPr>
          <w:rFonts w:ascii="Calibri" w:hAnsi="Calibri" w:cs="Calibri"/>
          <w:color w:val="000000"/>
        </w:rPr>
        <w:tag w:val="MENDELEY_BIBLIOGRAPHY"/>
        <w:id w:val="-441297166"/>
        <w:placeholder>
          <w:docPart w:val="DefaultPlaceholder_-1854013440"/>
        </w:placeholder>
      </w:sdtPr>
      <w:sdtEndPr/>
      <w:sdtContent>
        <w:p w14:paraId="76E966A6" w14:textId="2EF2080E" w:rsidR="008F6DFE" w:rsidRPr="00EF082D" w:rsidRDefault="008F6DFE">
          <w:pPr>
            <w:autoSpaceDE w:val="0"/>
            <w:autoSpaceDN w:val="0"/>
            <w:ind w:hanging="640"/>
            <w:divId w:val="480850487"/>
            <w:rPr>
              <w:rFonts w:ascii="Calibri" w:eastAsia="Times New Roman" w:hAnsi="Calibri" w:cs="Calibri"/>
              <w:color w:val="000000"/>
              <w:sz w:val="24"/>
              <w:szCs w:val="24"/>
            </w:rPr>
          </w:pPr>
          <w:r w:rsidRPr="00EF082D">
            <w:rPr>
              <w:rFonts w:ascii="Calibri" w:eastAsia="Times New Roman" w:hAnsi="Calibri" w:cs="Calibri"/>
              <w:color w:val="000000"/>
              <w:lang w:val="de-AT"/>
            </w:rPr>
            <w:t>1.</w:t>
          </w:r>
          <w:r w:rsidRPr="00EF082D">
            <w:rPr>
              <w:rFonts w:ascii="Calibri" w:eastAsia="Times New Roman" w:hAnsi="Calibri" w:cs="Calibri"/>
              <w:color w:val="000000"/>
              <w:lang w:val="de-AT"/>
            </w:rPr>
            <w:tab/>
            <w:t xml:space="preserve">Fontaine G, Mooney M, Porat-Dahlerbruch J, Cahir K, Ellen M, Spinewine A, et al. </w:t>
          </w:r>
          <w:r w:rsidRPr="00EF082D">
            <w:rPr>
              <w:rFonts w:ascii="Calibri" w:eastAsia="Times New Roman" w:hAnsi="Calibri" w:cs="Calibri"/>
              <w:color w:val="000000"/>
            </w:rPr>
            <w:t xml:space="preserve">Advancing the selection of implementation science theories, models, and frameworks: a scoping review and the development of the SELECT-IT meta-framework. Implementation Science. 2025;20(1):24. </w:t>
          </w:r>
        </w:p>
        <w:p w14:paraId="7313D720" w14:textId="7A9D5556" w:rsidR="008F6DFE" w:rsidRPr="00EF082D" w:rsidRDefault="008F6DFE">
          <w:pPr>
            <w:autoSpaceDE w:val="0"/>
            <w:autoSpaceDN w:val="0"/>
            <w:ind w:hanging="640"/>
            <w:divId w:val="1132671754"/>
            <w:rPr>
              <w:rFonts w:ascii="Calibri" w:eastAsia="Times New Roman" w:hAnsi="Calibri" w:cs="Calibri"/>
              <w:color w:val="000000"/>
            </w:rPr>
          </w:pPr>
          <w:r w:rsidRPr="00EF082D">
            <w:rPr>
              <w:rFonts w:ascii="Calibri" w:eastAsia="Times New Roman" w:hAnsi="Calibri" w:cs="Calibri"/>
              <w:color w:val="000000"/>
            </w:rPr>
            <w:t>2.</w:t>
          </w:r>
          <w:r w:rsidRPr="00EF082D">
            <w:rPr>
              <w:rFonts w:ascii="Calibri" w:eastAsia="Times New Roman" w:hAnsi="Calibri" w:cs="Calibri"/>
              <w:color w:val="000000"/>
            </w:rPr>
            <w:tab/>
            <w:t xml:space="preserve">Damschroder LJ, Reardon CM, </w:t>
          </w:r>
          <w:proofErr w:type="spellStart"/>
          <w:r w:rsidRPr="00EF082D">
            <w:rPr>
              <w:rFonts w:ascii="Calibri" w:eastAsia="Times New Roman" w:hAnsi="Calibri" w:cs="Calibri"/>
              <w:color w:val="000000"/>
            </w:rPr>
            <w:t>Widerquist</w:t>
          </w:r>
          <w:proofErr w:type="spellEnd"/>
          <w:r w:rsidRPr="00EF082D">
            <w:rPr>
              <w:rFonts w:ascii="Calibri" w:eastAsia="Times New Roman" w:hAnsi="Calibri" w:cs="Calibri"/>
              <w:color w:val="000000"/>
            </w:rPr>
            <w:t xml:space="preserve"> MAO, Lowery J. The updated Consolidated Framework for Implementation Research based on user feedback. Implementation Science. 2022;17(1). </w:t>
          </w:r>
        </w:p>
        <w:p w14:paraId="5B30EB52" w14:textId="4462E2EE" w:rsidR="008F6DFE" w:rsidRPr="00EF082D" w:rsidRDefault="008F6DFE">
          <w:pPr>
            <w:autoSpaceDE w:val="0"/>
            <w:autoSpaceDN w:val="0"/>
            <w:ind w:hanging="640"/>
            <w:divId w:val="853419800"/>
            <w:rPr>
              <w:rFonts w:ascii="Calibri" w:eastAsia="Times New Roman" w:hAnsi="Calibri" w:cs="Calibri"/>
              <w:color w:val="000000"/>
            </w:rPr>
          </w:pPr>
          <w:r w:rsidRPr="00EF082D">
            <w:rPr>
              <w:rFonts w:ascii="Calibri" w:eastAsia="Times New Roman" w:hAnsi="Calibri" w:cs="Calibri"/>
              <w:color w:val="000000"/>
            </w:rPr>
            <w:t>3.</w:t>
          </w:r>
          <w:r w:rsidRPr="00EF082D">
            <w:rPr>
              <w:rFonts w:ascii="Calibri" w:eastAsia="Times New Roman" w:hAnsi="Calibri" w:cs="Calibri"/>
              <w:color w:val="000000"/>
            </w:rPr>
            <w:tab/>
            <w:t>Birken SA, Rohweder CL, Powell BJ, Shea CM, Scott J, Leeman J, et al. T-</w:t>
          </w:r>
          <w:proofErr w:type="spellStart"/>
          <w:r w:rsidRPr="00EF082D">
            <w:rPr>
              <w:rFonts w:ascii="Calibri" w:eastAsia="Times New Roman" w:hAnsi="Calibri" w:cs="Calibri"/>
              <w:color w:val="000000"/>
            </w:rPr>
            <w:t>CaST</w:t>
          </w:r>
          <w:proofErr w:type="spellEnd"/>
          <w:r w:rsidRPr="00EF082D">
            <w:rPr>
              <w:rFonts w:ascii="Calibri" w:eastAsia="Times New Roman" w:hAnsi="Calibri" w:cs="Calibri"/>
              <w:color w:val="000000"/>
            </w:rPr>
            <w:t xml:space="preserve">: an implementation theory comparison and selection tool. Implementation Science. 2018;13(1):143. </w:t>
          </w:r>
        </w:p>
        <w:p w14:paraId="7EC09D00" w14:textId="0367C591" w:rsidR="008F6DFE" w:rsidRPr="00EF082D" w:rsidRDefault="008F6DFE">
          <w:pPr>
            <w:autoSpaceDE w:val="0"/>
            <w:autoSpaceDN w:val="0"/>
            <w:ind w:hanging="640"/>
            <w:divId w:val="2108891885"/>
            <w:rPr>
              <w:rFonts w:ascii="Calibri" w:eastAsia="Times New Roman" w:hAnsi="Calibri" w:cs="Calibri"/>
              <w:color w:val="000000"/>
            </w:rPr>
          </w:pPr>
          <w:r w:rsidRPr="00EF082D">
            <w:rPr>
              <w:rFonts w:ascii="Calibri" w:eastAsia="Times New Roman" w:hAnsi="Calibri" w:cs="Calibri"/>
              <w:color w:val="000000"/>
            </w:rPr>
            <w:t>4.</w:t>
          </w:r>
          <w:r w:rsidRPr="00EF082D">
            <w:rPr>
              <w:rFonts w:ascii="Calibri" w:eastAsia="Times New Roman" w:hAnsi="Calibri" w:cs="Calibri"/>
              <w:color w:val="000000"/>
            </w:rPr>
            <w:tab/>
            <w:t xml:space="preserve">Kirk MA, Kelley C, Yankey N, Birken SA, Abadie B, Damschroder L. A systematic review of the use of the Consolidated Framework for Implementation Research. Implementation Science. 2015;11(1):72. </w:t>
          </w:r>
        </w:p>
        <w:p w14:paraId="3E53FEA3" w14:textId="0F4299CA" w:rsidR="008F6DFE" w:rsidRPr="00EF082D" w:rsidRDefault="008F6DFE">
          <w:pPr>
            <w:autoSpaceDE w:val="0"/>
            <w:autoSpaceDN w:val="0"/>
            <w:ind w:hanging="640"/>
            <w:divId w:val="2112780728"/>
            <w:rPr>
              <w:rFonts w:ascii="Calibri" w:eastAsia="Times New Roman" w:hAnsi="Calibri" w:cs="Calibri"/>
              <w:color w:val="000000"/>
            </w:rPr>
          </w:pPr>
          <w:r w:rsidRPr="00EF082D">
            <w:rPr>
              <w:rFonts w:ascii="Calibri" w:eastAsia="Times New Roman" w:hAnsi="Calibri" w:cs="Calibri"/>
              <w:color w:val="000000"/>
            </w:rPr>
            <w:t>5.</w:t>
          </w:r>
          <w:r w:rsidRPr="00EF082D">
            <w:rPr>
              <w:rFonts w:ascii="Calibri" w:eastAsia="Times New Roman" w:hAnsi="Calibri" w:cs="Calibri"/>
              <w:color w:val="000000"/>
            </w:rPr>
            <w:tab/>
            <w:t xml:space="preserve">Nilsen P. Making sense of implementation theories, models and frameworks. Implementation Science. 2015;10(1):53. </w:t>
          </w:r>
        </w:p>
        <w:p w14:paraId="375C93F3" w14:textId="4ADE06F4" w:rsidR="008F6DFE" w:rsidRPr="00EF082D" w:rsidRDefault="008F6DFE">
          <w:pPr>
            <w:autoSpaceDE w:val="0"/>
            <w:autoSpaceDN w:val="0"/>
            <w:ind w:hanging="640"/>
            <w:divId w:val="510146192"/>
            <w:rPr>
              <w:rFonts w:ascii="Calibri" w:eastAsia="Times New Roman" w:hAnsi="Calibri" w:cs="Calibri"/>
              <w:color w:val="000000"/>
            </w:rPr>
          </w:pPr>
          <w:r w:rsidRPr="00EF082D">
            <w:rPr>
              <w:rFonts w:ascii="Calibri" w:eastAsia="Times New Roman" w:hAnsi="Calibri" w:cs="Calibri"/>
              <w:color w:val="000000"/>
            </w:rPr>
            <w:lastRenderedPageBreak/>
            <w:t>6.</w:t>
          </w:r>
          <w:r w:rsidRPr="00EF082D">
            <w:rPr>
              <w:rFonts w:ascii="Calibri" w:eastAsia="Times New Roman" w:hAnsi="Calibri" w:cs="Calibri"/>
              <w:color w:val="000000"/>
            </w:rPr>
            <w:tab/>
            <w:t xml:space="preserve">Mullin AC, Sharkey JD, Barnett M. Advancing trauma informed practices in schools using the Consolidated Framework for Implementation Research. Front Educ. 2024;9. </w:t>
          </w:r>
        </w:p>
        <w:p w14:paraId="75A497DB" w14:textId="6E697078" w:rsidR="008F6DFE" w:rsidRPr="00EF082D" w:rsidRDefault="008F6DFE">
          <w:pPr>
            <w:autoSpaceDE w:val="0"/>
            <w:autoSpaceDN w:val="0"/>
            <w:ind w:hanging="640"/>
            <w:divId w:val="1671131000"/>
            <w:rPr>
              <w:rFonts w:ascii="Calibri" w:eastAsia="Times New Roman" w:hAnsi="Calibri" w:cs="Calibri"/>
              <w:color w:val="000000"/>
            </w:rPr>
          </w:pPr>
          <w:r w:rsidRPr="00EF082D">
            <w:rPr>
              <w:rFonts w:ascii="Calibri" w:eastAsia="Times New Roman" w:hAnsi="Calibri" w:cs="Calibri"/>
              <w:color w:val="000000"/>
            </w:rPr>
            <w:t>7.</w:t>
          </w:r>
          <w:r w:rsidRPr="00EF082D">
            <w:rPr>
              <w:rFonts w:ascii="Calibri" w:eastAsia="Times New Roman" w:hAnsi="Calibri" w:cs="Calibri"/>
              <w:color w:val="000000"/>
            </w:rPr>
            <w:tab/>
            <w:t xml:space="preserve">Allen M, Wilhelm A, Ortega LE, Pergament S, Bates N, Cunningham B. Applying a Race(ism)-Conscious Adaptation of the CFIR Framework to Understand Implementation of a School-Based Equity-Oriented Intervention. </w:t>
          </w:r>
          <w:proofErr w:type="spellStart"/>
          <w:r w:rsidRPr="00EF082D">
            <w:rPr>
              <w:rFonts w:ascii="Calibri" w:eastAsia="Times New Roman" w:hAnsi="Calibri" w:cs="Calibri"/>
              <w:color w:val="000000"/>
            </w:rPr>
            <w:t>Ethn</w:t>
          </w:r>
          <w:proofErr w:type="spellEnd"/>
          <w:r w:rsidRPr="00EF082D">
            <w:rPr>
              <w:rFonts w:ascii="Calibri" w:eastAsia="Times New Roman" w:hAnsi="Calibri" w:cs="Calibri"/>
              <w:color w:val="000000"/>
            </w:rPr>
            <w:t xml:space="preserve"> Dis. 2021;31(Suppl):375–88. </w:t>
          </w:r>
        </w:p>
        <w:p w14:paraId="4662B0CF" w14:textId="2E2577C2" w:rsidR="008F6DFE" w:rsidRPr="00EF082D" w:rsidRDefault="008F6DFE">
          <w:pPr>
            <w:autoSpaceDE w:val="0"/>
            <w:autoSpaceDN w:val="0"/>
            <w:ind w:hanging="640"/>
            <w:divId w:val="1894153213"/>
            <w:rPr>
              <w:rFonts w:ascii="Calibri" w:eastAsia="Times New Roman" w:hAnsi="Calibri" w:cs="Calibri"/>
              <w:color w:val="000000"/>
            </w:rPr>
          </w:pPr>
          <w:r w:rsidRPr="00EF082D">
            <w:rPr>
              <w:rFonts w:ascii="Calibri" w:eastAsia="Times New Roman" w:hAnsi="Calibri" w:cs="Calibri"/>
              <w:color w:val="000000"/>
            </w:rPr>
            <w:t>8.</w:t>
          </w:r>
          <w:r w:rsidRPr="00EF082D">
            <w:rPr>
              <w:rFonts w:ascii="Calibri" w:eastAsia="Times New Roman" w:hAnsi="Calibri" w:cs="Calibri"/>
              <w:color w:val="000000"/>
            </w:rPr>
            <w:tab/>
            <w:t xml:space="preserve">Wilhelm AK, Schwedhelm M, Bigelow M, Bates N, Hang M, Ortega L, et al. Evaluation of a school-based participatory intervention to improve school environments using the Consolidated Framework for Implementation Research. BMC Public Health. 2021;21(1):1615. </w:t>
          </w:r>
        </w:p>
        <w:p w14:paraId="5325BF9A" w14:textId="7EA80765" w:rsidR="008F6DFE" w:rsidRPr="00EF082D" w:rsidRDefault="008F6DFE">
          <w:pPr>
            <w:autoSpaceDE w:val="0"/>
            <w:autoSpaceDN w:val="0"/>
            <w:ind w:hanging="640"/>
            <w:divId w:val="2106997582"/>
            <w:rPr>
              <w:rFonts w:ascii="Calibri" w:eastAsia="Times New Roman" w:hAnsi="Calibri" w:cs="Calibri"/>
              <w:color w:val="000000"/>
            </w:rPr>
          </w:pPr>
          <w:r w:rsidRPr="00EF082D">
            <w:rPr>
              <w:rFonts w:ascii="Calibri" w:eastAsia="Times New Roman" w:hAnsi="Calibri" w:cs="Calibri"/>
              <w:color w:val="000000"/>
            </w:rPr>
            <w:t>9.</w:t>
          </w:r>
          <w:r w:rsidRPr="00EF082D">
            <w:rPr>
              <w:rFonts w:ascii="Calibri" w:eastAsia="Times New Roman" w:hAnsi="Calibri" w:cs="Calibri"/>
              <w:color w:val="000000"/>
            </w:rPr>
            <w:tab/>
            <w:t xml:space="preserve">McGilton KS, </w:t>
          </w:r>
          <w:proofErr w:type="spellStart"/>
          <w:r w:rsidRPr="00EF082D">
            <w:rPr>
              <w:rFonts w:ascii="Calibri" w:eastAsia="Times New Roman" w:hAnsi="Calibri" w:cs="Calibri"/>
              <w:color w:val="000000"/>
            </w:rPr>
            <w:t>Cumal</w:t>
          </w:r>
          <w:proofErr w:type="spellEnd"/>
          <w:r w:rsidRPr="00EF082D">
            <w:rPr>
              <w:rFonts w:ascii="Calibri" w:eastAsia="Times New Roman" w:hAnsi="Calibri" w:cs="Calibri"/>
              <w:color w:val="000000"/>
            </w:rPr>
            <w:t xml:space="preserve"> A, Corsi D, Gingrich S, Zheng N, </w:t>
          </w:r>
          <w:proofErr w:type="spellStart"/>
          <w:r w:rsidRPr="00EF082D">
            <w:rPr>
              <w:rFonts w:ascii="Calibri" w:eastAsia="Times New Roman" w:hAnsi="Calibri" w:cs="Calibri"/>
              <w:color w:val="000000"/>
            </w:rPr>
            <w:t>Escrig</w:t>
          </w:r>
          <w:proofErr w:type="spellEnd"/>
          <w:r w:rsidRPr="00EF082D">
            <w:rPr>
              <w:rFonts w:ascii="Calibri" w:eastAsia="Times New Roman" w:hAnsi="Calibri" w:cs="Calibri"/>
              <w:color w:val="000000"/>
            </w:rPr>
            <w:t xml:space="preserve">-Pinol A. Context matters when implementing patient </w:t>
          </w:r>
          <w:proofErr w:type="spellStart"/>
          <w:r w:rsidRPr="00EF082D">
            <w:rPr>
              <w:rFonts w:ascii="Calibri" w:eastAsia="Times New Roman" w:hAnsi="Calibri" w:cs="Calibri"/>
              <w:color w:val="000000"/>
            </w:rPr>
            <w:t>centred</w:t>
          </w:r>
          <w:proofErr w:type="spellEnd"/>
          <w:r w:rsidRPr="00EF082D">
            <w:rPr>
              <w:rFonts w:ascii="Calibri" w:eastAsia="Times New Roman" w:hAnsi="Calibri" w:cs="Calibri"/>
              <w:color w:val="000000"/>
            </w:rPr>
            <w:t xml:space="preserve"> rehabilitation models for </w:t>
          </w:r>
          <w:proofErr w:type="gramStart"/>
          <w:r w:rsidRPr="00EF082D">
            <w:rPr>
              <w:rFonts w:ascii="Calibri" w:eastAsia="Times New Roman" w:hAnsi="Calibri" w:cs="Calibri"/>
              <w:color w:val="000000"/>
            </w:rPr>
            <w:t>persons</w:t>
          </w:r>
          <w:proofErr w:type="gramEnd"/>
          <w:r w:rsidRPr="00EF082D">
            <w:rPr>
              <w:rFonts w:ascii="Calibri" w:eastAsia="Times New Roman" w:hAnsi="Calibri" w:cs="Calibri"/>
              <w:color w:val="000000"/>
            </w:rPr>
            <w:t xml:space="preserve"> with cognitive impairment: a case study. BMC Health Serv Res. 2021;21(1):204. </w:t>
          </w:r>
        </w:p>
        <w:p w14:paraId="6A345EF2" w14:textId="58AE356F" w:rsidR="008F6DFE" w:rsidRPr="00EF082D" w:rsidRDefault="008F6DFE">
          <w:pPr>
            <w:autoSpaceDE w:val="0"/>
            <w:autoSpaceDN w:val="0"/>
            <w:ind w:hanging="640"/>
            <w:divId w:val="93323964"/>
            <w:rPr>
              <w:rFonts w:ascii="Calibri" w:eastAsia="Times New Roman" w:hAnsi="Calibri" w:cs="Calibri"/>
              <w:color w:val="000000"/>
            </w:rPr>
          </w:pPr>
          <w:r w:rsidRPr="00EF082D">
            <w:rPr>
              <w:rFonts w:ascii="Calibri" w:eastAsia="Times New Roman" w:hAnsi="Calibri" w:cs="Calibri"/>
              <w:color w:val="000000"/>
            </w:rPr>
            <w:t>10.</w:t>
          </w:r>
          <w:r w:rsidRPr="00EF082D">
            <w:rPr>
              <w:rFonts w:ascii="Calibri" w:eastAsia="Times New Roman" w:hAnsi="Calibri" w:cs="Calibri"/>
              <w:color w:val="000000"/>
            </w:rPr>
            <w:tab/>
          </w:r>
          <w:proofErr w:type="spellStart"/>
          <w:r w:rsidRPr="00EF082D">
            <w:rPr>
              <w:rFonts w:ascii="Calibri" w:eastAsia="Times New Roman" w:hAnsi="Calibri" w:cs="Calibri"/>
              <w:color w:val="000000"/>
            </w:rPr>
            <w:t>Lamahewa</w:t>
          </w:r>
          <w:proofErr w:type="spellEnd"/>
          <w:r w:rsidRPr="00EF082D">
            <w:rPr>
              <w:rFonts w:ascii="Calibri" w:eastAsia="Times New Roman" w:hAnsi="Calibri" w:cs="Calibri"/>
              <w:color w:val="000000"/>
            </w:rPr>
            <w:t xml:space="preserve"> K, Griffin S, Seward N, Temmerman M, West J, de Melo M, et al. Protocol for intervention development to improve adolescent perinatal mental health in Kenya and Mozambique: The INSPIRE project. SSM - Mental Health. </w:t>
          </w:r>
          <w:proofErr w:type="gramStart"/>
          <w:r w:rsidRPr="00EF082D">
            <w:rPr>
              <w:rFonts w:ascii="Calibri" w:eastAsia="Times New Roman" w:hAnsi="Calibri" w:cs="Calibri"/>
              <w:color w:val="000000"/>
            </w:rPr>
            <w:t>2023;3:100200</w:t>
          </w:r>
          <w:proofErr w:type="gramEnd"/>
          <w:r w:rsidRPr="00EF082D">
            <w:rPr>
              <w:rFonts w:ascii="Calibri" w:eastAsia="Times New Roman" w:hAnsi="Calibri" w:cs="Calibri"/>
              <w:color w:val="000000"/>
            </w:rPr>
            <w:t xml:space="preserve">. </w:t>
          </w:r>
        </w:p>
        <w:p w14:paraId="762B483F" w14:textId="77777777" w:rsidR="008F6DFE" w:rsidRPr="00EF082D" w:rsidRDefault="008F6DFE">
          <w:pPr>
            <w:autoSpaceDE w:val="0"/>
            <w:autoSpaceDN w:val="0"/>
            <w:ind w:hanging="640"/>
            <w:divId w:val="1438284652"/>
            <w:rPr>
              <w:rFonts w:ascii="Calibri" w:eastAsia="Times New Roman" w:hAnsi="Calibri" w:cs="Calibri"/>
              <w:color w:val="000000"/>
            </w:rPr>
          </w:pPr>
          <w:r w:rsidRPr="00EF082D">
            <w:rPr>
              <w:rFonts w:ascii="Calibri" w:eastAsia="Times New Roman" w:hAnsi="Calibri" w:cs="Calibri"/>
              <w:color w:val="000000"/>
            </w:rPr>
            <w:t>11.</w:t>
          </w:r>
          <w:r w:rsidRPr="00EF082D">
            <w:rPr>
              <w:rFonts w:ascii="Calibri" w:eastAsia="Times New Roman" w:hAnsi="Calibri" w:cs="Calibri"/>
              <w:color w:val="000000"/>
            </w:rPr>
            <w:tab/>
            <w:t xml:space="preserve">Moloney M, Taggart L, Hennessy T, Doody O. Exploring Implementation of Reasonable Adjustments in Hospitals for People </w:t>
          </w:r>
          <w:proofErr w:type="gramStart"/>
          <w:r w:rsidRPr="00EF082D">
            <w:rPr>
              <w:rFonts w:ascii="Calibri" w:eastAsia="Times New Roman" w:hAnsi="Calibri" w:cs="Calibri"/>
              <w:color w:val="000000"/>
            </w:rPr>
            <w:t>With</w:t>
          </w:r>
          <w:proofErr w:type="gramEnd"/>
          <w:r w:rsidRPr="00EF082D">
            <w:rPr>
              <w:rFonts w:ascii="Calibri" w:eastAsia="Times New Roman" w:hAnsi="Calibri" w:cs="Calibri"/>
              <w:color w:val="000000"/>
            </w:rPr>
            <w:t xml:space="preserve"> Intellectual Disability: Using a Realist Lens. J Adv Nurs. 2024 Oct </w:t>
          </w:r>
          <w:proofErr w:type="gramStart"/>
          <w:r w:rsidRPr="00EF082D">
            <w:rPr>
              <w:rFonts w:ascii="Calibri" w:eastAsia="Times New Roman" w:hAnsi="Calibri" w:cs="Calibri"/>
              <w:color w:val="000000"/>
            </w:rPr>
            <w:t>24;</w:t>
          </w:r>
          <w:proofErr w:type="gramEnd"/>
          <w:r w:rsidRPr="00EF082D">
            <w:rPr>
              <w:rFonts w:ascii="Calibri" w:eastAsia="Times New Roman" w:hAnsi="Calibri" w:cs="Calibri"/>
              <w:color w:val="000000"/>
            </w:rPr>
            <w:t xml:space="preserve"> </w:t>
          </w:r>
        </w:p>
        <w:p w14:paraId="757F8D06" w14:textId="1195B147" w:rsidR="008F6DFE" w:rsidRPr="00EF082D" w:rsidRDefault="008F6DFE">
          <w:pPr>
            <w:autoSpaceDE w:val="0"/>
            <w:autoSpaceDN w:val="0"/>
            <w:ind w:hanging="640"/>
            <w:divId w:val="929971704"/>
            <w:rPr>
              <w:rFonts w:ascii="Calibri" w:eastAsia="Times New Roman" w:hAnsi="Calibri" w:cs="Calibri"/>
              <w:color w:val="000000"/>
            </w:rPr>
          </w:pPr>
          <w:r w:rsidRPr="00EF082D">
            <w:rPr>
              <w:rFonts w:ascii="Calibri" w:eastAsia="Times New Roman" w:hAnsi="Calibri" w:cs="Calibri"/>
              <w:color w:val="000000"/>
            </w:rPr>
            <w:t>12.</w:t>
          </w:r>
          <w:r w:rsidRPr="00EF082D">
            <w:rPr>
              <w:rFonts w:ascii="Calibri" w:eastAsia="Times New Roman" w:hAnsi="Calibri" w:cs="Calibri"/>
              <w:color w:val="000000"/>
            </w:rPr>
            <w:tab/>
            <w:t xml:space="preserve">Oxley R, Mahdi S, Padgett L, Bremner M, </w:t>
          </w:r>
          <w:proofErr w:type="spellStart"/>
          <w:r w:rsidRPr="00EF082D">
            <w:rPr>
              <w:rFonts w:ascii="Calibri" w:eastAsia="Times New Roman" w:hAnsi="Calibri" w:cs="Calibri"/>
              <w:color w:val="000000"/>
            </w:rPr>
            <w:t>Brackley</w:t>
          </w:r>
          <w:proofErr w:type="spellEnd"/>
          <w:r w:rsidRPr="00EF082D">
            <w:rPr>
              <w:rFonts w:ascii="Calibri" w:eastAsia="Times New Roman" w:hAnsi="Calibri" w:cs="Calibri"/>
              <w:color w:val="000000"/>
            </w:rPr>
            <w:t xml:space="preserve"> D, Doherty B, et al. Improving access to free school meals: evaluating the implementation of a new free school meal auto-enrolment process. The Lancet. 2024;</w:t>
          </w:r>
          <w:proofErr w:type="gramStart"/>
          <w:r w:rsidRPr="00EF082D">
            <w:rPr>
              <w:rFonts w:ascii="Calibri" w:eastAsia="Times New Roman" w:hAnsi="Calibri" w:cs="Calibri"/>
              <w:color w:val="000000"/>
            </w:rPr>
            <w:t>404:S</w:t>
          </w:r>
          <w:proofErr w:type="gramEnd"/>
          <w:r w:rsidRPr="00EF082D">
            <w:rPr>
              <w:rFonts w:ascii="Calibri" w:eastAsia="Times New Roman" w:hAnsi="Calibri" w:cs="Calibri"/>
              <w:color w:val="000000"/>
            </w:rPr>
            <w:t xml:space="preserve">38. </w:t>
          </w:r>
        </w:p>
        <w:p w14:paraId="39520E00" w14:textId="7BAEDE15" w:rsidR="008F6DFE" w:rsidRPr="00EF082D" w:rsidRDefault="008F6DFE">
          <w:pPr>
            <w:autoSpaceDE w:val="0"/>
            <w:autoSpaceDN w:val="0"/>
            <w:ind w:hanging="640"/>
            <w:divId w:val="676883337"/>
            <w:rPr>
              <w:rFonts w:ascii="Calibri" w:eastAsia="Times New Roman" w:hAnsi="Calibri" w:cs="Calibri"/>
              <w:color w:val="000000"/>
            </w:rPr>
          </w:pPr>
          <w:r w:rsidRPr="00EF082D">
            <w:rPr>
              <w:rFonts w:ascii="Calibri" w:eastAsia="Times New Roman" w:hAnsi="Calibri" w:cs="Calibri"/>
              <w:color w:val="000000"/>
            </w:rPr>
            <w:t>13.</w:t>
          </w:r>
          <w:r w:rsidRPr="00EF082D">
            <w:rPr>
              <w:rFonts w:ascii="Calibri" w:eastAsia="Times New Roman" w:hAnsi="Calibri" w:cs="Calibri"/>
              <w:color w:val="000000"/>
            </w:rPr>
            <w:tab/>
          </w:r>
          <w:r w:rsidRPr="00226EC8">
            <w:rPr>
              <w:rFonts w:ascii="Calibri" w:eastAsia="Times New Roman" w:hAnsi="Calibri" w:cs="Calibri"/>
              <w:color w:val="000000"/>
            </w:rPr>
            <w:t xml:space="preserve">Parsons J, Burton E, Graff L, </w:t>
          </w:r>
          <w:proofErr w:type="spellStart"/>
          <w:r w:rsidRPr="00226EC8">
            <w:rPr>
              <w:rFonts w:ascii="Calibri" w:eastAsia="Times New Roman" w:hAnsi="Calibri" w:cs="Calibri"/>
              <w:color w:val="000000"/>
            </w:rPr>
            <w:t>Metzelthin</w:t>
          </w:r>
          <w:proofErr w:type="spellEnd"/>
          <w:r w:rsidRPr="00226EC8">
            <w:rPr>
              <w:rFonts w:ascii="Calibri" w:eastAsia="Times New Roman" w:hAnsi="Calibri" w:cs="Calibri"/>
              <w:color w:val="000000"/>
            </w:rPr>
            <w:t xml:space="preserve"> S, O’Connell H, Tuntland H. </w:t>
          </w:r>
          <w:proofErr w:type="spellStart"/>
          <w:r w:rsidRPr="00226EC8">
            <w:rPr>
              <w:rFonts w:ascii="Calibri" w:eastAsia="Times New Roman" w:hAnsi="Calibri" w:cs="Calibri"/>
              <w:color w:val="000000"/>
            </w:rPr>
            <w:t>Reablement</w:t>
          </w:r>
          <w:proofErr w:type="spellEnd"/>
          <w:r w:rsidRPr="00226EC8">
            <w:rPr>
              <w:rFonts w:ascii="Calibri" w:eastAsia="Times New Roman" w:hAnsi="Calibri" w:cs="Calibri"/>
              <w:color w:val="000000"/>
            </w:rPr>
            <w:t xml:space="preserve"> as an evolution in home care: a comparison of implementation across five countries. In: </w:t>
          </w:r>
          <w:r w:rsidR="00DA060D" w:rsidRPr="00226EC8">
            <w:rPr>
              <w:rFonts w:ascii="Calibri" w:eastAsia="Times New Roman" w:hAnsi="Calibri" w:cs="Calibri"/>
              <w:color w:val="000000"/>
            </w:rPr>
            <w:t>Rostgaard</w:t>
          </w:r>
          <w:r w:rsidR="00A204B4" w:rsidRPr="00226EC8">
            <w:rPr>
              <w:rFonts w:ascii="Calibri" w:eastAsia="Times New Roman" w:hAnsi="Calibri" w:cs="Calibri"/>
              <w:color w:val="000000"/>
            </w:rPr>
            <w:t xml:space="preserve"> T, Parsons J, Tuntland </w:t>
          </w:r>
          <w:r w:rsidR="00C412D0" w:rsidRPr="00226EC8">
            <w:rPr>
              <w:rFonts w:ascii="Calibri" w:eastAsia="Times New Roman" w:hAnsi="Calibri" w:cs="Calibri"/>
              <w:color w:val="000000"/>
            </w:rPr>
            <w:t>H</w:t>
          </w:r>
          <w:r w:rsidR="00226EC8" w:rsidRPr="00226EC8">
            <w:rPr>
              <w:rFonts w:ascii="Calibri" w:eastAsia="Times New Roman" w:hAnsi="Calibri" w:cs="Calibri"/>
              <w:color w:val="000000"/>
            </w:rPr>
            <w:t>, editors.</w:t>
          </w:r>
          <w:r w:rsidR="00C412D0" w:rsidRPr="00226EC8">
            <w:rPr>
              <w:rFonts w:ascii="Calibri" w:eastAsia="Times New Roman" w:hAnsi="Calibri" w:cs="Calibri"/>
              <w:color w:val="000000"/>
            </w:rPr>
            <w:t xml:space="preserve"> </w:t>
          </w:r>
          <w:proofErr w:type="spellStart"/>
          <w:r w:rsidRPr="00226EC8">
            <w:rPr>
              <w:rFonts w:ascii="Calibri" w:eastAsia="Times New Roman" w:hAnsi="Calibri" w:cs="Calibri"/>
              <w:color w:val="000000"/>
            </w:rPr>
            <w:t>Reablement</w:t>
          </w:r>
          <w:proofErr w:type="spellEnd"/>
          <w:r w:rsidRPr="00226EC8">
            <w:rPr>
              <w:rFonts w:ascii="Calibri" w:eastAsia="Times New Roman" w:hAnsi="Calibri" w:cs="Calibri"/>
              <w:color w:val="000000"/>
            </w:rPr>
            <w:t xml:space="preserve"> in Long-Term Care for Older People. </w:t>
          </w:r>
          <w:r w:rsidR="00226EC8" w:rsidRPr="00226EC8">
            <w:rPr>
              <w:rFonts w:ascii="Calibri" w:eastAsia="Times New Roman" w:hAnsi="Calibri" w:cs="Calibri"/>
              <w:color w:val="000000"/>
            </w:rPr>
            <w:t xml:space="preserve">Bristol </w:t>
          </w:r>
          <w:r w:rsidRPr="00226EC8">
            <w:rPr>
              <w:rFonts w:ascii="Calibri" w:eastAsia="Times New Roman" w:hAnsi="Calibri" w:cs="Calibri"/>
              <w:color w:val="000000"/>
            </w:rPr>
            <w:t>Policy Press; 2023. p. 68–90.</w:t>
          </w:r>
          <w:r w:rsidRPr="00EF082D">
            <w:rPr>
              <w:rFonts w:ascii="Calibri" w:eastAsia="Times New Roman" w:hAnsi="Calibri" w:cs="Calibri"/>
              <w:color w:val="000000"/>
            </w:rPr>
            <w:t xml:space="preserve"> </w:t>
          </w:r>
        </w:p>
        <w:p w14:paraId="1BEFE25B" w14:textId="623AF564" w:rsidR="008F6DFE" w:rsidRPr="00EF082D" w:rsidRDefault="008F6DFE">
          <w:pPr>
            <w:autoSpaceDE w:val="0"/>
            <w:autoSpaceDN w:val="0"/>
            <w:ind w:hanging="640"/>
            <w:divId w:val="1880626036"/>
            <w:rPr>
              <w:rFonts w:ascii="Calibri" w:eastAsia="Times New Roman" w:hAnsi="Calibri" w:cs="Calibri"/>
              <w:color w:val="000000"/>
            </w:rPr>
          </w:pPr>
          <w:r w:rsidRPr="00EF082D">
            <w:rPr>
              <w:rFonts w:ascii="Calibri" w:eastAsia="Times New Roman" w:hAnsi="Calibri" w:cs="Calibri"/>
              <w:color w:val="000000"/>
            </w:rPr>
            <w:t>14.</w:t>
          </w:r>
          <w:r w:rsidRPr="00EF082D">
            <w:rPr>
              <w:rFonts w:ascii="Calibri" w:eastAsia="Times New Roman" w:hAnsi="Calibri" w:cs="Calibri"/>
              <w:color w:val="000000"/>
            </w:rPr>
            <w:tab/>
          </w:r>
          <w:proofErr w:type="spellStart"/>
          <w:r w:rsidRPr="00EF082D">
            <w:rPr>
              <w:rFonts w:ascii="Calibri" w:eastAsia="Times New Roman" w:hAnsi="Calibri" w:cs="Calibri"/>
              <w:color w:val="000000"/>
            </w:rPr>
            <w:t>Skolarus</w:t>
          </w:r>
          <w:proofErr w:type="spellEnd"/>
          <w:r w:rsidRPr="00EF082D">
            <w:rPr>
              <w:rFonts w:ascii="Calibri" w:eastAsia="Times New Roman" w:hAnsi="Calibri" w:cs="Calibri"/>
              <w:color w:val="000000"/>
            </w:rPr>
            <w:t xml:space="preserve"> TA, Lehmann T, Tabak RG, Harris J, Lecy J, Sales AE. Assessing citation networks for dissemination and implementation research frameworks. Implementation Science. 2017;12(1):97. </w:t>
          </w:r>
        </w:p>
        <w:p w14:paraId="5CCB740E" w14:textId="4D41A806" w:rsidR="008F6DFE" w:rsidRPr="00EF082D" w:rsidRDefault="008F6DFE">
          <w:pPr>
            <w:autoSpaceDE w:val="0"/>
            <w:autoSpaceDN w:val="0"/>
            <w:ind w:hanging="640"/>
            <w:divId w:val="128284602"/>
            <w:rPr>
              <w:rFonts w:ascii="Calibri" w:eastAsia="Times New Roman" w:hAnsi="Calibri" w:cs="Calibri"/>
              <w:color w:val="000000"/>
              <w:lang w:val="de-AT"/>
            </w:rPr>
          </w:pPr>
          <w:r w:rsidRPr="00EF082D">
            <w:rPr>
              <w:rFonts w:ascii="Calibri" w:eastAsia="Times New Roman" w:hAnsi="Calibri" w:cs="Calibri"/>
              <w:color w:val="000000"/>
            </w:rPr>
            <w:t>15.</w:t>
          </w:r>
          <w:r w:rsidRPr="00EF082D">
            <w:rPr>
              <w:rFonts w:ascii="Calibri" w:eastAsia="Times New Roman" w:hAnsi="Calibri" w:cs="Calibri"/>
              <w:color w:val="000000"/>
            </w:rPr>
            <w:tab/>
            <w:t xml:space="preserve">Pfadenhauer LM, Gerhardus A, </w:t>
          </w:r>
          <w:proofErr w:type="spellStart"/>
          <w:r w:rsidRPr="00EF082D">
            <w:rPr>
              <w:rFonts w:ascii="Calibri" w:eastAsia="Times New Roman" w:hAnsi="Calibri" w:cs="Calibri"/>
              <w:color w:val="000000"/>
            </w:rPr>
            <w:t>Mozygemba</w:t>
          </w:r>
          <w:proofErr w:type="spellEnd"/>
          <w:r w:rsidRPr="00EF082D">
            <w:rPr>
              <w:rFonts w:ascii="Calibri" w:eastAsia="Times New Roman" w:hAnsi="Calibri" w:cs="Calibri"/>
              <w:color w:val="000000"/>
            </w:rPr>
            <w:t xml:space="preserve"> K, Lysdahl KB, Booth A, Hofmann B, et al. Making sense of complexity in context and implementation: the Context and Implementation of Complex Interventions (CICI) framework. </w:t>
          </w:r>
          <w:r w:rsidRPr="00EF082D">
            <w:rPr>
              <w:rFonts w:ascii="Calibri" w:eastAsia="Times New Roman" w:hAnsi="Calibri" w:cs="Calibri"/>
              <w:color w:val="000000"/>
              <w:lang w:val="de-AT"/>
            </w:rPr>
            <w:t>Implementation Science. 2017</w:t>
          </w:r>
          <w:r w:rsidR="00F07CF1">
            <w:rPr>
              <w:rFonts w:ascii="Calibri" w:eastAsia="Times New Roman" w:hAnsi="Calibri" w:cs="Calibri"/>
              <w:color w:val="000000"/>
              <w:lang w:val="de-AT"/>
            </w:rPr>
            <w:t>;</w:t>
          </w:r>
          <w:r w:rsidRPr="00EF082D">
            <w:rPr>
              <w:rFonts w:ascii="Calibri" w:eastAsia="Times New Roman" w:hAnsi="Calibri" w:cs="Calibri"/>
              <w:color w:val="000000"/>
              <w:lang w:val="de-AT"/>
            </w:rPr>
            <w:t xml:space="preserve">12(1):21. </w:t>
          </w:r>
        </w:p>
        <w:p w14:paraId="0430235E" w14:textId="011F2357" w:rsidR="008F6DFE" w:rsidRPr="00EF082D" w:rsidRDefault="008F6DFE">
          <w:pPr>
            <w:autoSpaceDE w:val="0"/>
            <w:autoSpaceDN w:val="0"/>
            <w:ind w:hanging="640"/>
            <w:divId w:val="633877261"/>
            <w:rPr>
              <w:rFonts w:ascii="Calibri" w:eastAsia="Times New Roman" w:hAnsi="Calibri" w:cs="Calibri"/>
              <w:color w:val="000000"/>
            </w:rPr>
          </w:pPr>
          <w:r w:rsidRPr="00EF082D">
            <w:rPr>
              <w:rFonts w:ascii="Calibri" w:eastAsia="Times New Roman" w:hAnsi="Calibri" w:cs="Calibri"/>
              <w:color w:val="000000"/>
              <w:lang w:val="de-AT"/>
            </w:rPr>
            <w:lastRenderedPageBreak/>
            <w:t>16.</w:t>
          </w:r>
          <w:r w:rsidRPr="00EF082D">
            <w:rPr>
              <w:rFonts w:ascii="Calibri" w:eastAsia="Times New Roman" w:hAnsi="Calibri" w:cs="Calibri"/>
              <w:color w:val="000000"/>
              <w:lang w:val="de-AT"/>
            </w:rPr>
            <w:tab/>
            <w:t xml:space="preserve">Mielke J, De Geest S, Zúñiga F, Brunkert T, Zullig LL, Pfadenhauer LM, et al. </w:t>
          </w:r>
          <w:r w:rsidRPr="00EF082D">
            <w:rPr>
              <w:rFonts w:ascii="Calibri" w:eastAsia="Times New Roman" w:hAnsi="Calibri" w:cs="Calibri"/>
              <w:color w:val="000000"/>
            </w:rPr>
            <w:t xml:space="preserve">Understanding dynamic complexity in context—Enriching contextual analysis in implementation science from a constructivist perspective. Frontiers in Health Services. 2022;2. </w:t>
          </w:r>
        </w:p>
        <w:p w14:paraId="2B821DD3" w14:textId="11B3232F" w:rsidR="00EA2F18" w:rsidRPr="00EF082D" w:rsidRDefault="008F6DFE" w:rsidP="0055057F">
          <w:pPr>
            <w:autoSpaceDE w:val="0"/>
            <w:autoSpaceDN w:val="0"/>
            <w:ind w:left="640" w:hanging="640"/>
            <w:rPr>
              <w:rFonts w:ascii="Calibri" w:hAnsi="Calibri" w:cs="Calibri"/>
            </w:rPr>
          </w:pPr>
          <w:r w:rsidRPr="00EF082D">
            <w:rPr>
              <w:rFonts w:ascii="Calibri" w:eastAsia="Times New Roman" w:hAnsi="Calibri" w:cs="Calibri"/>
              <w:color w:val="000000"/>
            </w:rPr>
            <w:t>17.</w:t>
          </w:r>
          <w:r w:rsidRPr="00EF082D">
            <w:rPr>
              <w:rFonts w:ascii="Calibri" w:eastAsia="Times New Roman" w:hAnsi="Calibri" w:cs="Calibri"/>
              <w:color w:val="000000"/>
            </w:rPr>
            <w:tab/>
            <w:t>ACCORDS Dissemination and Implementation Science Program. ACCORDS Dissemination and Implementation Science Program, University of Colorado, Denver et al.</w:t>
          </w:r>
          <w:r w:rsidR="00875028">
            <w:rPr>
              <w:rFonts w:ascii="Calibri" w:eastAsia="Times New Roman" w:hAnsi="Calibri" w:cs="Calibri"/>
              <w:color w:val="000000"/>
            </w:rPr>
            <w:t xml:space="preserve"> </w:t>
          </w:r>
          <w:r w:rsidRPr="00EF082D">
            <w:rPr>
              <w:rFonts w:ascii="Calibri" w:eastAsia="Times New Roman" w:hAnsi="Calibri" w:cs="Calibri"/>
              <w:color w:val="000000"/>
            </w:rPr>
            <w:t>2025</w:t>
          </w:r>
          <w:r w:rsidR="00875028">
            <w:rPr>
              <w:rFonts w:ascii="Calibri" w:eastAsia="Times New Roman" w:hAnsi="Calibri" w:cs="Calibri"/>
              <w:color w:val="000000"/>
            </w:rPr>
            <w:t xml:space="preserve">. </w:t>
          </w:r>
          <w:hyperlink r:id="rId8" w:history="1">
            <w:r w:rsidR="00875028" w:rsidRPr="00C70C3B">
              <w:rPr>
                <w:rStyle w:val="Hyperlink"/>
                <w:rFonts w:ascii="Calibri" w:eastAsia="Times New Roman" w:hAnsi="Calibri" w:cs="Calibri"/>
              </w:rPr>
              <w:t>https://medschool.cuanschutz.edu/accords/cores-and-programs/dissemination-implementation-core</w:t>
            </w:r>
          </w:hyperlink>
          <w:r w:rsidR="00875028">
            <w:rPr>
              <w:rFonts w:ascii="Calibri" w:eastAsia="Times New Roman" w:hAnsi="Calibri" w:cs="Calibri"/>
              <w:color w:val="000000"/>
            </w:rPr>
            <w:t>.</w:t>
          </w:r>
          <w:r w:rsidRPr="00EF082D">
            <w:rPr>
              <w:rFonts w:ascii="Calibri" w:eastAsia="Times New Roman" w:hAnsi="Calibri" w:cs="Calibri"/>
              <w:color w:val="000000"/>
            </w:rPr>
            <w:t> </w:t>
          </w:r>
          <w:r w:rsidR="00FC6568">
            <w:rPr>
              <w:rFonts w:ascii="Calibri" w:eastAsia="Times New Roman" w:hAnsi="Calibri" w:cs="Calibri"/>
              <w:color w:val="000000"/>
            </w:rPr>
            <w:t>Accessed 7 Oct 2025</w:t>
          </w:r>
        </w:p>
      </w:sdtContent>
    </w:sdt>
    <w:sectPr w:rsidR="00EA2F18" w:rsidRPr="00EF082D" w:rsidSect="006C011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E81C" w14:textId="77777777" w:rsidR="000861E2" w:rsidRDefault="000861E2" w:rsidP="000861E2">
      <w:pPr>
        <w:spacing w:after="0" w:line="240" w:lineRule="auto"/>
      </w:pPr>
      <w:r>
        <w:separator/>
      </w:r>
    </w:p>
  </w:endnote>
  <w:endnote w:type="continuationSeparator" w:id="0">
    <w:p w14:paraId="6C7E4151" w14:textId="77777777" w:rsidR="000861E2" w:rsidRDefault="000861E2" w:rsidP="0008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5092" w14:textId="77777777" w:rsidR="000861E2" w:rsidRDefault="000861E2" w:rsidP="000861E2">
      <w:pPr>
        <w:spacing w:after="0" w:line="240" w:lineRule="auto"/>
      </w:pPr>
      <w:r>
        <w:separator/>
      </w:r>
    </w:p>
  </w:footnote>
  <w:footnote w:type="continuationSeparator" w:id="0">
    <w:p w14:paraId="434FFEF9" w14:textId="77777777" w:rsidR="000861E2" w:rsidRDefault="000861E2" w:rsidP="000861E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pkSsWlGpyMEtS" int2:id="crlAWeAC">
      <int2:state int2:value="Rejected" int2:type="spell"/>
    </int2:textHash>
    <int2:textHash int2:hashCode="m/D4/19di8v/ud" int2:id="op6SYX69">
      <int2:state int2:value="Rejected" int2:type="spell"/>
    </int2:textHash>
    <int2:textHash int2:hashCode="eX79g/jBXe739N" int2:id="CrvAG6ix">
      <int2:state int2:value="Rejected" int2:type="spell"/>
    </int2:textHash>
    <int2:textHash int2:hashCode="fDnbjNfinFbnJc" int2:id="ThGjNZSS">
      <int2:state int2:value="Rejected" int2:type="spell"/>
    </int2:textHash>
    <int2:textHash int2:hashCode="l0BsP7h1M9SHa6" int2:id="YNRE9Ts4">
      <int2:state int2:value="Rejected" int2:type="spell"/>
    </int2:textHash>
    <int2:textHash int2:hashCode="mWF2tNk5CECQ/L" int2:id="C1KsZJ2z">
      <int2:state int2:value="Rejected" int2:type="spell"/>
    </int2:textHash>
    <int2:textHash int2:hashCode="SlYFDncvjWIs3o" int2:id="0uDYogmL">
      <int2:state int2:value="Rejected" int2:type="spell"/>
    </int2:textHash>
    <int2:textHash int2:hashCode="ChLpHS0UrZbNau" int2:id="M8dzVPKl">
      <int2:state int2:value="Rejected" int2:type="spell"/>
    </int2:textHash>
    <int2:textHash int2:hashCode="v3jXqOAVqWKVSe" int2:id="KmYJws99">
      <int2:state int2:value="Rejected" int2:type="spell"/>
    </int2:textHash>
    <int2:bookmark int2:bookmarkName="_Int_IV55x2iQ" int2:invalidationBookmarkName="" int2:hashCode="haBhJKb6o2/gvf" int2:id="MyqtkAr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0E59"/>
    <w:multiLevelType w:val="hybridMultilevel"/>
    <w:tmpl w:val="59A237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C67945"/>
    <w:multiLevelType w:val="hybridMultilevel"/>
    <w:tmpl w:val="A96C1DBE"/>
    <w:lvl w:ilvl="0" w:tplc="770E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F6EDC"/>
    <w:multiLevelType w:val="hybridMultilevel"/>
    <w:tmpl w:val="5D9E0CE0"/>
    <w:lvl w:ilvl="0" w:tplc="FFFFFFFF">
      <w:start w:val="1"/>
      <w:numFmt w:val="low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3C6263"/>
    <w:multiLevelType w:val="multilevel"/>
    <w:tmpl w:val="2BACD1A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EA51A1"/>
    <w:multiLevelType w:val="multilevel"/>
    <w:tmpl w:val="2BACD1A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431D3"/>
    <w:multiLevelType w:val="multilevel"/>
    <w:tmpl w:val="6A603BE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33658B5"/>
    <w:multiLevelType w:val="hybridMultilevel"/>
    <w:tmpl w:val="5D9E0CE0"/>
    <w:lvl w:ilvl="0" w:tplc="FFFFFFFF">
      <w:start w:val="1"/>
      <w:numFmt w:val="low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7C5AF2"/>
    <w:multiLevelType w:val="hybridMultilevel"/>
    <w:tmpl w:val="5D9E0CE0"/>
    <w:lvl w:ilvl="0" w:tplc="706698F4">
      <w:start w:val="1"/>
      <w:numFmt w:val="low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2B6D4D"/>
    <w:multiLevelType w:val="hybridMultilevel"/>
    <w:tmpl w:val="FEDE3D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663114">
    <w:abstractNumId w:val="7"/>
  </w:num>
  <w:num w:numId="2" w16cid:durableId="2075077858">
    <w:abstractNumId w:val="0"/>
  </w:num>
  <w:num w:numId="3" w16cid:durableId="738484726">
    <w:abstractNumId w:val="8"/>
  </w:num>
  <w:num w:numId="4" w16cid:durableId="1521041609">
    <w:abstractNumId w:val="5"/>
  </w:num>
  <w:num w:numId="5" w16cid:durableId="1450901940">
    <w:abstractNumId w:val="4"/>
  </w:num>
  <w:num w:numId="6" w16cid:durableId="1100102263">
    <w:abstractNumId w:val="3"/>
  </w:num>
  <w:num w:numId="7" w16cid:durableId="1118639860">
    <w:abstractNumId w:val="1"/>
  </w:num>
  <w:num w:numId="8" w16cid:durableId="1222204970">
    <w:abstractNumId w:val="2"/>
  </w:num>
  <w:num w:numId="9" w16cid:durableId="132654667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 Smith">
    <w15:presenceInfo w15:providerId="AD" w15:userId="S::njs22@kent.ac.uk::a562c482-1392-4ae5-bab2-a2066dd945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1F"/>
    <w:rsid w:val="000861E2"/>
    <w:rsid w:val="000B1CDF"/>
    <w:rsid w:val="00130238"/>
    <w:rsid w:val="00226EC8"/>
    <w:rsid w:val="00330140"/>
    <w:rsid w:val="0050684B"/>
    <w:rsid w:val="0055057F"/>
    <w:rsid w:val="006C011F"/>
    <w:rsid w:val="007C0871"/>
    <w:rsid w:val="00830446"/>
    <w:rsid w:val="00875028"/>
    <w:rsid w:val="008A467E"/>
    <w:rsid w:val="008F6DFE"/>
    <w:rsid w:val="009C4302"/>
    <w:rsid w:val="00A204B4"/>
    <w:rsid w:val="00A47C22"/>
    <w:rsid w:val="00AB4EE5"/>
    <w:rsid w:val="00AE70F3"/>
    <w:rsid w:val="00AF67EF"/>
    <w:rsid w:val="00B36EFF"/>
    <w:rsid w:val="00B71CE3"/>
    <w:rsid w:val="00C412D0"/>
    <w:rsid w:val="00C622FC"/>
    <w:rsid w:val="00DA060D"/>
    <w:rsid w:val="00EA2F18"/>
    <w:rsid w:val="00EF082D"/>
    <w:rsid w:val="00F07CF1"/>
    <w:rsid w:val="00FC6568"/>
    <w:rsid w:val="4E9CF3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D31ED7"/>
  <w15:chartTrackingRefBased/>
  <w15:docId w15:val="{E3C89581-EC9A-425E-9F48-4F5E0CEF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1F"/>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6C0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11F"/>
    <w:rPr>
      <w:rFonts w:eastAsiaTheme="majorEastAsia" w:cstheme="majorBidi"/>
      <w:color w:val="272727" w:themeColor="text1" w:themeTint="D8"/>
    </w:rPr>
  </w:style>
  <w:style w:type="paragraph" w:styleId="Title">
    <w:name w:val="Title"/>
    <w:basedOn w:val="Normal"/>
    <w:next w:val="Normal"/>
    <w:link w:val="TitleChar"/>
    <w:uiPriority w:val="10"/>
    <w:qFormat/>
    <w:rsid w:val="006C0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11F"/>
    <w:pPr>
      <w:spacing w:before="160"/>
      <w:jc w:val="center"/>
    </w:pPr>
    <w:rPr>
      <w:i/>
      <w:iCs/>
      <w:color w:val="404040" w:themeColor="text1" w:themeTint="BF"/>
    </w:rPr>
  </w:style>
  <w:style w:type="character" w:customStyle="1" w:styleId="QuoteChar">
    <w:name w:val="Quote Char"/>
    <w:basedOn w:val="DefaultParagraphFont"/>
    <w:link w:val="Quote"/>
    <w:uiPriority w:val="29"/>
    <w:rsid w:val="006C011F"/>
    <w:rPr>
      <w:i/>
      <w:iCs/>
      <w:color w:val="404040" w:themeColor="text1" w:themeTint="BF"/>
    </w:rPr>
  </w:style>
  <w:style w:type="paragraph" w:styleId="ListParagraph">
    <w:name w:val="List Paragraph"/>
    <w:basedOn w:val="Normal"/>
    <w:link w:val="ListParagraphChar"/>
    <w:uiPriority w:val="34"/>
    <w:qFormat/>
    <w:rsid w:val="006C011F"/>
    <w:pPr>
      <w:ind w:left="720"/>
      <w:contextualSpacing/>
    </w:pPr>
  </w:style>
  <w:style w:type="character" w:styleId="IntenseEmphasis">
    <w:name w:val="Intense Emphasis"/>
    <w:basedOn w:val="DefaultParagraphFont"/>
    <w:uiPriority w:val="21"/>
    <w:qFormat/>
    <w:rsid w:val="006C011F"/>
    <w:rPr>
      <w:i/>
      <w:iCs/>
      <w:color w:val="0F4761" w:themeColor="accent1" w:themeShade="BF"/>
    </w:rPr>
  </w:style>
  <w:style w:type="paragraph" w:styleId="IntenseQuote">
    <w:name w:val="Intense Quote"/>
    <w:basedOn w:val="Normal"/>
    <w:next w:val="Normal"/>
    <w:link w:val="IntenseQuoteChar"/>
    <w:uiPriority w:val="30"/>
    <w:qFormat/>
    <w:rsid w:val="006C0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11F"/>
    <w:rPr>
      <w:i/>
      <w:iCs/>
      <w:color w:val="0F4761" w:themeColor="accent1" w:themeShade="BF"/>
    </w:rPr>
  </w:style>
  <w:style w:type="character" w:styleId="IntenseReference">
    <w:name w:val="Intense Reference"/>
    <w:basedOn w:val="DefaultParagraphFont"/>
    <w:uiPriority w:val="32"/>
    <w:qFormat/>
    <w:rsid w:val="006C011F"/>
    <w:rPr>
      <w:b/>
      <w:bCs/>
      <w:smallCaps/>
      <w:color w:val="0F4761" w:themeColor="accent1" w:themeShade="BF"/>
      <w:spacing w:val="5"/>
    </w:rPr>
  </w:style>
  <w:style w:type="table" w:styleId="TableGrid">
    <w:name w:val="Table Grid"/>
    <w:basedOn w:val="TableNormal"/>
    <w:uiPriority w:val="39"/>
    <w:rsid w:val="006C011F"/>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C011F"/>
  </w:style>
  <w:style w:type="paragraph" w:styleId="Header">
    <w:name w:val="header"/>
    <w:basedOn w:val="Normal"/>
    <w:link w:val="HeaderChar"/>
    <w:uiPriority w:val="99"/>
    <w:unhideWhenUsed/>
    <w:rsid w:val="00086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E2"/>
    <w:rPr>
      <w:rFonts w:eastAsiaTheme="minorEastAsia"/>
      <w:kern w:val="0"/>
      <w:lang w:val="en-US"/>
      <w14:ligatures w14:val="none"/>
    </w:rPr>
  </w:style>
  <w:style w:type="paragraph" w:styleId="Footer">
    <w:name w:val="footer"/>
    <w:basedOn w:val="Normal"/>
    <w:link w:val="FooterChar"/>
    <w:uiPriority w:val="99"/>
    <w:unhideWhenUsed/>
    <w:rsid w:val="00086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E2"/>
    <w:rPr>
      <w:rFonts w:eastAsiaTheme="minorEastAsia"/>
      <w:kern w:val="0"/>
      <w:lang w:val="en-US"/>
      <w14:ligatures w14:val="none"/>
    </w:rPr>
  </w:style>
  <w:style w:type="character" w:styleId="PlaceholderText">
    <w:name w:val="Placeholder Text"/>
    <w:basedOn w:val="DefaultParagraphFont"/>
    <w:uiPriority w:val="99"/>
    <w:semiHidden/>
    <w:rsid w:val="008F6DFE"/>
    <w:rPr>
      <w:color w:val="666666"/>
    </w:rPr>
  </w:style>
  <w:style w:type="character" w:styleId="Hyperlink">
    <w:name w:val="Hyperlink"/>
    <w:basedOn w:val="DefaultParagraphFont"/>
    <w:uiPriority w:val="99"/>
    <w:unhideWhenUsed/>
    <w:rsid w:val="00875028"/>
    <w:rPr>
      <w:color w:val="467886" w:themeColor="hyperlink"/>
      <w:u w:val="single"/>
    </w:rPr>
  </w:style>
  <w:style w:type="character" w:styleId="UnresolvedMention">
    <w:name w:val="Unresolved Mention"/>
    <w:basedOn w:val="DefaultParagraphFont"/>
    <w:uiPriority w:val="99"/>
    <w:semiHidden/>
    <w:unhideWhenUsed/>
    <w:rsid w:val="00875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3964">
      <w:marLeft w:val="640"/>
      <w:marRight w:val="0"/>
      <w:marTop w:val="0"/>
      <w:marBottom w:val="0"/>
      <w:divBdr>
        <w:top w:val="none" w:sz="0" w:space="0" w:color="auto"/>
        <w:left w:val="none" w:sz="0" w:space="0" w:color="auto"/>
        <w:bottom w:val="none" w:sz="0" w:space="0" w:color="auto"/>
        <w:right w:val="none" w:sz="0" w:space="0" w:color="auto"/>
      </w:divBdr>
    </w:div>
    <w:div w:id="128284602">
      <w:marLeft w:val="640"/>
      <w:marRight w:val="0"/>
      <w:marTop w:val="0"/>
      <w:marBottom w:val="0"/>
      <w:divBdr>
        <w:top w:val="none" w:sz="0" w:space="0" w:color="auto"/>
        <w:left w:val="none" w:sz="0" w:space="0" w:color="auto"/>
        <w:bottom w:val="none" w:sz="0" w:space="0" w:color="auto"/>
        <w:right w:val="none" w:sz="0" w:space="0" w:color="auto"/>
      </w:divBdr>
    </w:div>
    <w:div w:id="480850487">
      <w:marLeft w:val="640"/>
      <w:marRight w:val="0"/>
      <w:marTop w:val="0"/>
      <w:marBottom w:val="0"/>
      <w:divBdr>
        <w:top w:val="none" w:sz="0" w:space="0" w:color="auto"/>
        <w:left w:val="none" w:sz="0" w:space="0" w:color="auto"/>
        <w:bottom w:val="none" w:sz="0" w:space="0" w:color="auto"/>
        <w:right w:val="none" w:sz="0" w:space="0" w:color="auto"/>
      </w:divBdr>
    </w:div>
    <w:div w:id="510146192">
      <w:marLeft w:val="640"/>
      <w:marRight w:val="0"/>
      <w:marTop w:val="0"/>
      <w:marBottom w:val="0"/>
      <w:divBdr>
        <w:top w:val="none" w:sz="0" w:space="0" w:color="auto"/>
        <w:left w:val="none" w:sz="0" w:space="0" w:color="auto"/>
        <w:bottom w:val="none" w:sz="0" w:space="0" w:color="auto"/>
        <w:right w:val="none" w:sz="0" w:space="0" w:color="auto"/>
      </w:divBdr>
    </w:div>
    <w:div w:id="633877261">
      <w:marLeft w:val="640"/>
      <w:marRight w:val="0"/>
      <w:marTop w:val="0"/>
      <w:marBottom w:val="0"/>
      <w:divBdr>
        <w:top w:val="none" w:sz="0" w:space="0" w:color="auto"/>
        <w:left w:val="none" w:sz="0" w:space="0" w:color="auto"/>
        <w:bottom w:val="none" w:sz="0" w:space="0" w:color="auto"/>
        <w:right w:val="none" w:sz="0" w:space="0" w:color="auto"/>
      </w:divBdr>
    </w:div>
    <w:div w:id="676883337">
      <w:marLeft w:val="640"/>
      <w:marRight w:val="0"/>
      <w:marTop w:val="0"/>
      <w:marBottom w:val="0"/>
      <w:divBdr>
        <w:top w:val="none" w:sz="0" w:space="0" w:color="auto"/>
        <w:left w:val="none" w:sz="0" w:space="0" w:color="auto"/>
        <w:bottom w:val="none" w:sz="0" w:space="0" w:color="auto"/>
        <w:right w:val="none" w:sz="0" w:space="0" w:color="auto"/>
      </w:divBdr>
    </w:div>
    <w:div w:id="853419800">
      <w:marLeft w:val="640"/>
      <w:marRight w:val="0"/>
      <w:marTop w:val="0"/>
      <w:marBottom w:val="0"/>
      <w:divBdr>
        <w:top w:val="none" w:sz="0" w:space="0" w:color="auto"/>
        <w:left w:val="none" w:sz="0" w:space="0" w:color="auto"/>
        <w:bottom w:val="none" w:sz="0" w:space="0" w:color="auto"/>
        <w:right w:val="none" w:sz="0" w:space="0" w:color="auto"/>
      </w:divBdr>
    </w:div>
    <w:div w:id="929971704">
      <w:marLeft w:val="640"/>
      <w:marRight w:val="0"/>
      <w:marTop w:val="0"/>
      <w:marBottom w:val="0"/>
      <w:divBdr>
        <w:top w:val="none" w:sz="0" w:space="0" w:color="auto"/>
        <w:left w:val="none" w:sz="0" w:space="0" w:color="auto"/>
        <w:bottom w:val="none" w:sz="0" w:space="0" w:color="auto"/>
        <w:right w:val="none" w:sz="0" w:space="0" w:color="auto"/>
      </w:divBdr>
    </w:div>
    <w:div w:id="1132671754">
      <w:marLeft w:val="640"/>
      <w:marRight w:val="0"/>
      <w:marTop w:val="0"/>
      <w:marBottom w:val="0"/>
      <w:divBdr>
        <w:top w:val="none" w:sz="0" w:space="0" w:color="auto"/>
        <w:left w:val="none" w:sz="0" w:space="0" w:color="auto"/>
        <w:bottom w:val="none" w:sz="0" w:space="0" w:color="auto"/>
        <w:right w:val="none" w:sz="0" w:space="0" w:color="auto"/>
      </w:divBdr>
    </w:div>
    <w:div w:id="1438284652">
      <w:marLeft w:val="640"/>
      <w:marRight w:val="0"/>
      <w:marTop w:val="0"/>
      <w:marBottom w:val="0"/>
      <w:divBdr>
        <w:top w:val="none" w:sz="0" w:space="0" w:color="auto"/>
        <w:left w:val="none" w:sz="0" w:space="0" w:color="auto"/>
        <w:bottom w:val="none" w:sz="0" w:space="0" w:color="auto"/>
        <w:right w:val="none" w:sz="0" w:space="0" w:color="auto"/>
      </w:divBdr>
    </w:div>
    <w:div w:id="1671131000">
      <w:marLeft w:val="640"/>
      <w:marRight w:val="0"/>
      <w:marTop w:val="0"/>
      <w:marBottom w:val="0"/>
      <w:divBdr>
        <w:top w:val="none" w:sz="0" w:space="0" w:color="auto"/>
        <w:left w:val="none" w:sz="0" w:space="0" w:color="auto"/>
        <w:bottom w:val="none" w:sz="0" w:space="0" w:color="auto"/>
        <w:right w:val="none" w:sz="0" w:space="0" w:color="auto"/>
      </w:divBdr>
    </w:div>
    <w:div w:id="1786578672">
      <w:marLeft w:val="640"/>
      <w:marRight w:val="0"/>
      <w:marTop w:val="0"/>
      <w:marBottom w:val="0"/>
      <w:divBdr>
        <w:top w:val="none" w:sz="0" w:space="0" w:color="auto"/>
        <w:left w:val="none" w:sz="0" w:space="0" w:color="auto"/>
        <w:bottom w:val="none" w:sz="0" w:space="0" w:color="auto"/>
        <w:right w:val="none" w:sz="0" w:space="0" w:color="auto"/>
      </w:divBdr>
    </w:div>
    <w:div w:id="1880626036">
      <w:marLeft w:val="640"/>
      <w:marRight w:val="0"/>
      <w:marTop w:val="0"/>
      <w:marBottom w:val="0"/>
      <w:divBdr>
        <w:top w:val="none" w:sz="0" w:space="0" w:color="auto"/>
        <w:left w:val="none" w:sz="0" w:space="0" w:color="auto"/>
        <w:bottom w:val="none" w:sz="0" w:space="0" w:color="auto"/>
        <w:right w:val="none" w:sz="0" w:space="0" w:color="auto"/>
      </w:divBdr>
    </w:div>
    <w:div w:id="1894153213">
      <w:marLeft w:val="640"/>
      <w:marRight w:val="0"/>
      <w:marTop w:val="0"/>
      <w:marBottom w:val="0"/>
      <w:divBdr>
        <w:top w:val="none" w:sz="0" w:space="0" w:color="auto"/>
        <w:left w:val="none" w:sz="0" w:space="0" w:color="auto"/>
        <w:bottom w:val="none" w:sz="0" w:space="0" w:color="auto"/>
        <w:right w:val="none" w:sz="0" w:space="0" w:color="auto"/>
      </w:divBdr>
    </w:div>
    <w:div w:id="2106997582">
      <w:marLeft w:val="640"/>
      <w:marRight w:val="0"/>
      <w:marTop w:val="0"/>
      <w:marBottom w:val="0"/>
      <w:divBdr>
        <w:top w:val="none" w:sz="0" w:space="0" w:color="auto"/>
        <w:left w:val="none" w:sz="0" w:space="0" w:color="auto"/>
        <w:bottom w:val="none" w:sz="0" w:space="0" w:color="auto"/>
        <w:right w:val="none" w:sz="0" w:space="0" w:color="auto"/>
      </w:divBdr>
    </w:div>
    <w:div w:id="2108891885">
      <w:marLeft w:val="640"/>
      <w:marRight w:val="0"/>
      <w:marTop w:val="0"/>
      <w:marBottom w:val="0"/>
      <w:divBdr>
        <w:top w:val="none" w:sz="0" w:space="0" w:color="auto"/>
        <w:left w:val="none" w:sz="0" w:space="0" w:color="auto"/>
        <w:bottom w:val="none" w:sz="0" w:space="0" w:color="auto"/>
        <w:right w:val="none" w:sz="0" w:space="0" w:color="auto"/>
      </w:divBdr>
    </w:div>
    <w:div w:id="211278072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chool.cuanschutz.edu/accords/cores-and-programs/dissemination-implementation-cor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027E194D6842BF83A350A58481D846"/>
        <w:category>
          <w:name w:val="General"/>
          <w:gallery w:val="placeholder"/>
        </w:category>
        <w:types>
          <w:type w:val="bbPlcHdr"/>
        </w:types>
        <w:behaviors>
          <w:behavior w:val="content"/>
        </w:behaviors>
        <w:guid w:val="{36573828-3378-45F9-8236-4A4631A7DE45}"/>
      </w:docPartPr>
      <w:docPartBody>
        <w:p w:rsidR="00E776C7" w:rsidRDefault="00E776C7" w:rsidP="00E776C7">
          <w:pPr>
            <w:pStyle w:val="24027E194D6842BF83A350A58481D846"/>
          </w:pPr>
          <w:r w:rsidRPr="00D227E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9EB6588-5D8F-459F-B62A-279B7CF65CE8}"/>
      </w:docPartPr>
      <w:docPartBody>
        <w:p w:rsidR="00CA6CA5" w:rsidRDefault="00CA6CA5">
          <w:r w:rsidRPr="00BB1B6F">
            <w:rPr>
              <w:rStyle w:val="PlaceholderText"/>
              <w:rPrChange w:id="0" w:author="Nick Smith" w:date="2025-10-07T16:46:00Z" w16du:dateUtc="2025-10-07T15:46:00Z">
                <w:rPr>
                  <w:rFonts w:eastAsiaTheme="minorHAnsi"/>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C7"/>
    <w:rsid w:val="000B1CDF"/>
    <w:rsid w:val="007C0871"/>
    <w:rsid w:val="00AE70F3"/>
    <w:rsid w:val="00AF67EF"/>
    <w:rsid w:val="00CA6CA5"/>
    <w:rsid w:val="00E776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CA5"/>
    <w:rPr>
      <w:color w:val="666666"/>
    </w:rPr>
  </w:style>
  <w:style w:type="paragraph" w:customStyle="1" w:styleId="24027E194D6842BF83A350A58481D846">
    <w:name w:val="24027E194D6842BF83A350A58481D846"/>
    <w:rsid w:val="00E77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BF94DF-9127-4991-89B0-47EE9E7BA948}">
  <we:reference id="wa104382081" version="1.55.1.0" store="en-GB" storeType="OMEX"/>
  <we:alternateReferences>
    <we:reference id="wa104382081" version="1.55.1.0" store="en-GB" storeType="OMEX"/>
  </we:alternateReferences>
  <we:properties>
    <we:property name="MENDELEY_CITATIONS" value="[{&quot;citationID&quot;:&quot;MENDELEY_CITATION_4c0f86cf-2c91-453b-bfb9-42911f4a685f&quot;,&quot;properties&quot;:{&quot;noteIndex&quot;:0},&quot;isEdited&quot;:false,&quot;manualOverride&quot;:{&quot;isManuallyOverridden&quot;:false,&quot;citeprocText&quot;:&quot;(1)&quot;,&quot;manualOverrideText&quot;:&quot;&quot;},&quot;citationTag&quot;:&quot;MENDELEY_CITATION_v3_eyJjaXRhdGlvbklEIjoiTUVOREVMRVlfQ0lUQVRJT05fNGMwZjg2Y2YtMmM5MS00NTNiLWJmYjktNDI5MTFmNGE2ODVm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quot;,&quot;citationItems&quot;:[{&quot;id&quot;:&quot;695d37e2-1b92-3ef8-b969-8eb62cff8f14&quot;,&quot;itemData&quot;:{&quot;type&quot;:&quot;article-journal&quot;,&quot;id&quot;:&quot;695d37e2-1b92-3ef8-b969-8eb62cff8f14&quot;,&quot;title&quot;:&quot;Advancing the selection of implementation science theories, models, and frameworks: a scoping review and the development of the SELECT-IT meta-framework&quot;,&quot;author&quot;:[{&quot;family&quot;:&quot;Fontaine&quot;,&quot;given&quot;:&quot;Guillaume&quot;,&quot;parse-names&quot;:false,&quot;dropping-particle&quot;:&quot;&quot;,&quot;non-dropping-particle&quot;:&quot;&quot;},{&quot;family&quot;:&quot;Mooney&quot;,&quot;given&quot;:&quot;Meagan&quot;,&quot;parse-names&quot;:false,&quot;dropping-particle&quot;:&quot;&quot;,&quot;non-dropping-particle&quot;:&quot;&quot;},{&quot;family&quot;:&quot;Porat-Dahlerbruch&quot;,&quot;given&quot;:&quot;Joshua&quot;,&quot;parse-names&quot;:false,&quot;dropping-particle&quot;:&quot;&quot;,&quot;non-dropping-particle&quot;:&quot;&quot;},{&quot;family&quot;:&quot;Cahir&quot;,&quot;given&quot;:&quot;Katherine&quot;,&quot;parse-names&quot;:false,&quot;dropping-particle&quot;:&quot;&quot;,&quot;non-dropping-particle&quot;:&quot;&quot;},{&quot;family&quot;:&quot;Ellen&quot;,&quot;given&quot;:&quot;Moriah&quot;,&quot;parse-names&quot;:false,&quot;dropping-particle&quot;:&quot;&quot;,&quot;non-dropping-particle&quot;:&quot;&quot;},{&quot;family&quot;:&quot;Spinewine&quot;,&quot;given&quot;:&quot;Anne&quot;,&quot;parse-names&quot;:false,&quot;dropping-particle&quot;:&quot;&quot;,&quot;non-dropping-particle&quot;:&quot;&quot;},{&quot;family&quot;:&quot;Taylor&quot;,&quot;given&quot;:&quot;Natalie&quot;,&quot;parse-names&quot;:false,&quot;dropping-particle&quot;:&quot;&quot;,&quot;non-dropping-particle&quot;:&quot;&quot;},{&quot;family&quot;:&quot;Laritz&quot;,&quot;given&quot;:&quot;Rachael&quot;,&quot;parse-names&quot;:false,&quot;dropping-particle&quot;:&quot;&quot;,&quot;non-dropping-particle&quot;:&quot;&quot;},{&quot;family&quot;:&quot;Bourbeau-Allard&quot;,&quot;given&quot;:&quot;Ève&quot;,&quot;parse-names&quot;:false,&quot;dropping-particle&quot;:&quot;&quot;,&quot;non-dropping-particle&quot;:&quot;&quot;},{&quot;family&quot;:&quot;Grimshaw&quot;,&quot;given&quot;:&quot;Jeremy M.&quot;,&quot;parse-names&quot;:false,&quot;dropping-particle&quot;:&quot;&quot;,&quot;non-dropping-particle&quot;:&quot;&quot;}],&quot;container-title&quot;:&quot;Implementation Science&quot;,&quot;DOI&quot;:&quot;10.1186/s13012-025-01436-5&quot;,&quot;ISSN&quot;:&quot;1748-5908&quot;,&quot;issued&quot;:{&quot;date-parts&quot;:[[2025,5,28]]},&quot;page&quot;:&quot;24&quot;,&quot;issue&quot;:&quot;1&quot;,&quot;volume&quot;:&quot;20&quot;,&quot;container-title-short&quot;:&quot;&quot;},&quot;isTemporary&quot;:false}]},{&quot;citationID&quot;:&quot;MENDELEY_CITATION_22aa0405-9cfb-4b56-af18-111bbe212eb7&quot;,&quot;properties&quot;:{&quot;noteIndex&quot;:0},&quot;isEdited&quot;:false,&quot;manualOverride&quot;:{&quot;isManuallyOverridden&quot;:false,&quot;citeprocText&quot;:&quot;(1)&quot;,&quot;manualOverrideText&quot;:&quot;&quot;},&quot;citationTag&quot;:&quot;MENDELEY_CITATION_v3_eyJjaXRhdGlvbklEIjoiTUVOREVMRVlfQ0lUQVRJT05fMjJhYTA0MDUtOWNmYi00YjU2LWFmMTgtMTExYmJlMjEyZWI3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quot;,&quot;citationItems&quot;:[{&quot;id&quot;:&quot;695d37e2-1b92-3ef8-b969-8eb62cff8f14&quot;,&quot;itemData&quot;:{&quot;type&quot;:&quot;article-journal&quot;,&quot;id&quot;:&quot;695d37e2-1b92-3ef8-b969-8eb62cff8f14&quot;,&quot;title&quot;:&quot;Advancing the selection of implementation science theories, models, and frameworks: a scoping review and the development of the SELECT-IT meta-framework&quot;,&quot;author&quot;:[{&quot;family&quot;:&quot;Fontaine&quot;,&quot;given&quot;:&quot;Guillaume&quot;,&quot;parse-names&quot;:false,&quot;dropping-particle&quot;:&quot;&quot;,&quot;non-dropping-particle&quot;:&quot;&quot;},{&quot;family&quot;:&quot;Mooney&quot;,&quot;given&quot;:&quot;Meagan&quot;,&quot;parse-names&quot;:false,&quot;dropping-particle&quot;:&quot;&quot;,&quot;non-dropping-particle&quot;:&quot;&quot;},{&quot;family&quot;:&quot;Porat-Dahlerbruch&quot;,&quot;given&quot;:&quot;Joshua&quot;,&quot;parse-names&quot;:false,&quot;dropping-particle&quot;:&quot;&quot;,&quot;non-dropping-particle&quot;:&quot;&quot;},{&quot;family&quot;:&quot;Cahir&quot;,&quot;given&quot;:&quot;Katherine&quot;,&quot;parse-names&quot;:false,&quot;dropping-particle&quot;:&quot;&quot;,&quot;non-dropping-particle&quot;:&quot;&quot;},{&quot;family&quot;:&quot;Ellen&quot;,&quot;given&quot;:&quot;Moriah&quot;,&quot;parse-names&quot;:false,&quot;dropping-particle&quot;:&quot;&quot;,&quot;non-dropping-particle&quot;:&quot;&quot;},{&quot;family&quot;:&quot;Spinewine&quot;,&quot;given&quot;:&quot;Anne&quot;,&quot;parse-names&quot;:false,&quot;dropping-particle&quot;:&quot;&quot;,&quot;non-dropping-particle&quot;:&quot;&quot;},{&quot;family&quot;:&quot;Taylor&quot;,&quot;given&quot;:&quot;Natalie&quot;,&quot;parse-names&quot;:false,&quot;dropping-particle&quot;:&quot;&quot;,&quot;non-dropping-particle&quot;:&quot;&quot;},{&quot;family&quot;:&quot;Laritz&quot;,&quot;given&quot;:&quot;Rachael&quot;,&quot;parse-names&quot;:false,&quot;dropping-particle&quot;:&quot;&quot;,&quot;non-dropping-particle&quot;:&quot;&quot;},{&quot;family&quot;:&quot;Bourbeau-Allard&quot;,&quot;given&quot;:&quot;Ève&quot;,&quot;parse-names&quot;:false,&quot;dropping-particle&quot;:&quot;&quot;,&quot;non-dropping-particle&quot;:&quot;&quot;},{&quot;family&quot;:&quot;Grimshaw&quot;,&quot;given&quot;:&quot;Jeremy M.&quot;,&quot;parse-names&quot;:false,&quot;dropping-particle&quot;:&quot;&quot;,&quot;non-dropping-particle&quot;:&quot;&quot;}],&quot;container-title&quot;:&quot;Implementation Science&quot;,&quot;DOI&quot;:&quot;10.1186/s13012-025-01436-5&quot;,&quot;ISSN&quot;:&quot;1748-5908&quot;,&quot;issued&quot;:{&quot;date-parts&quot;:[[2025,5,28]]},&quot;page&quot;:&quot;24&quot;,&quot;issue&quot;:&quot;1&quot;,&quot;volume&quot;:&quot;20&quot;,&quot;container-title-short&quot;:&quot;&quot;},&quot;isTemporary&quot;:false}]},{&quot;citationID&quot;:&quot;MENDELEY_CITATION_272a2253-f03a-4d0e-9df7-a5ac1c348255&quot;,&quot;properties&quot;:{&quot;noteIndex&quot;:0},&quot;isEdited&quot;:false,&quot;manualOverride&quot;:{&quot;isManuallyOverridden&quot;:false,&quot;citeprocText&quot;:&quot;(2–5)&quot;,&quot;manualOverrideText&quot;:&quot;&quot;},&quot;citationTag&quot;:&quot;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&quot;,&quot;citationItems&quot;:[{&quot;id&quot;:&quot;f2b0b2b2-c0d3-31e3-a88f-7804e8bc4390&quot;,&quot;itemData&quot;:{&quot;type&quot;:&quot;article-journal&quot;,&quot;id&quot;:&quot;f2b0b2b2-c0d3-31e3-a88f-7804e8bc4390&quot;,&quot;title&quot;:&quot;The updated Consolidated Framework for Implementation Research based on user feedback&quot;,&quot;author&quot;:[{&quot;family&quot;:&quot;Damschroder&quot;,&quot;given&quot;:&quot;Laura J.&quot;,&quot;parse-names&quot;:false,&quot;dropping-particle&quot;:&quot;&quot;,&quot;non-dropping-particle&quot;:&quot;&quot;},{&quot;family&quot;:&quot;Reardon&quot;,&quot;given&quot;:&quot;Caitlin M.&quot;,&quot;parse-names&quot;:false,&quot;dropping-particle&quot;:&quot;&quot;,&quot;non-dropping-particle&quot;:&quot;&quot;},{&quot;family&quot;:&quot;Widerquist&quot;,&quot;given&quot;:&quot;Marilla A.Opra&quot;,&quot;parse-names&quot;:false,&quot;dropping-particle&quot;:&quot;&quot;,&quot;non-dropping-particle&quot;:&quot;&quot;},{&quot;family&quot;:&quot;Lowery&quot;,&quot;given&quot;:&quot;Julie&quot;,&quot;parse-names&quot;:false,&quot;dropping-particle&quot;:&quot;&quot;,&quot;non-dropping-particle&quot;:&quot;&quot;}],&quot;container-title&quot;:&quot;Implementation Science&quot;,&quot;DOI&quot;:&quot;10.1186/s13012-022-01245-0&quot;,&quot;ISSN&quot;:&quot;17485908&quot;,&quot;PMID&quot;:&quot;36309746&quot;,&quot;issued&quot;:{&quot;date-parts&quot;:[[2022,12,1]]},&quot;abstract&quot;:&quot;Background: Many implementation efforts fail, even with highly developed plans for execution, because contextual factors can be powerful forces working against implementation in the real world. The Consolidated Framework for Implementation Research (CFIR) is one of the most commonly used determinant frameworks to assess these contextual factors; however, it has been over 10 years since publication and there is a need for updates. The purpose of this project was to elicit feedback from experienced CFIR users to inform updates to the framework. Methods: User feedback was obtained from two sources: (1) a literature review with a systematic search; and (2) a survey of authors who used the CFIR in a published study. Data were combined across both sources and reviewed to identify themes; a consensus approach was used to finalize all CFIR updates. The VA Ann Arbor Healthcare System IRB declared this study exempt from the requirements of 38 CFR 16 based on category 2. Results: The systematic search yielded 376 articles that contained the CFIR in the title and/or abstract and 334 unique authors with contact information; 59 articles included feedback on the CFIR. Forty percent (n = 134/334) of authors completed the survey. The CFIR received positive ratings on most framework sensibility items (e.g., applicability, usability), but respondents also provided recommendations for changes. Overall, updates to the CFIR include revisions to existing domains and constructs as well as the addition, removal, or relocation of constructs. These changes address important critiques of the CFIR, including better centering innovation recipients and adding determinants to equity in implementation. Conclusion: The updates in the CFIR reflect feedback from a growing community of CFIR users. Although there are many updates, constructs can be mapped back to the original CFIR to ensure longitudinal consistency. We encourage users to continue critiquing the CFIR, facilitating the evolution of the framework as implementation science advances.&quot;,&quot;publisher&quot;:&quot;BioMed Central Ltd&quot;,&quot;issue&quot;:&quot;1&quot;,&quot;volume&quot;:&quot;17&quot;,&quot;container-title-short&quot;:&quot;&quot;},&quot;isTemporary&quot;:false},{&quot;id&quot;:&quot;e66252b2-5044-353d-b18b-90186e4667db&quot;,&quot;itemData&quot;:{&quot;type&quot;:&quot;article-journal&quot;,&quot;id&quot;:&quot;e66252b2-5044-353d-b18b-90186e4667db&quot;,&quot;title&quot;:&quot;T-CaST: an implementation theory comparison and selection tool&quot;,&quot;author&quot;:[{&quot;family&quot;:&quot;Birken&quot;,&quot;given&quot;:&quot;Sarah A.&quot;,&quot;parse-names&quot;:false,&quot;dropping-particle&quot;:&quot;&quot;,&quot;non-dropping-particle&quot;:&quot;&quot;},{&quot;family&quot;:&quot;Rohweder&quot;,&quot;given&quot;:&quot;Catherine L.&quot;,&quot;parse-names&quot;:false,&quot;dropping-particle&quot;:&quot;&quot;,&quot;non-dropping-particle&quot;:&quot;&quot;},{&quot;family&quot;:&quot;Powell&quot;,&quot;given&quot;:&quot;Byron J.&quot;,&quot;parse-names&quot;:false,&quot;dropping-particle&quot;:&quot;&quot;,&quot;non-dropping-particle&quot;:&quot;&quot;},{&quot;family&quot;:&quot;Shea&quot;,&quot;given&quot;:&quot;Christopher M.&quot;,&quot;parse-names&quot;:false,&quot;dropping-particle&quot;:&quot;&quot;,&quot;non-dropping-particle&quot;:&quot;&quot;},{&quot;family&quot;:&quot;Scott&quot;,&quot;given&quot;:&quot;Jennifer&quot;,&quot;parse-names&quot;:false,&quot;dropping-particle&quot;:&quot;&quot;,&quot;non-dropping-particle&quot;:&quot;&quot;},{&quot;family&quot;:&quot;Leeman&quot;,&quot;given&quot;:&quot;Jennifer&quot;,&quot;parse-names&quot;:false,&quot;dropping-particle&quot;:&quot;&quot;,&quot;non-dropping-particle&quot;:&quot;&quot;},{&quot;family&quot;:&quot;Grewe&quot;,&quot;given&quot;:&quot;Mary E.&quot;,&quot;parse-names&quot;:false,&quot;dropping-particle&quot;:&quot;&quot;,&quot;non-dropping-particle&quot;:&quot;&quot;},{&quot;family&quot;:&quot;Alexis Kirk&quot;,&quot;given&quot;:&quot;M.&quot;,&quot;parse-names&quot;:false,&quot;dropping-particle&quot;:&quot;&quot;,&quot;non-dropping-particle&quot;:&quot;&quot;},{&quot;family&quot;:&quot;Damschroder&quot;,&quot;given&quot;:&quot;Laura&quot;,&quot;parse-names&quot;:false,&quot;dropping-particle&quot;:&quot;&quot;,&quot;non-dropping-particle&quot;:&quot;&quot;},{&quot;family&quot;:&quot;Aldridge&quot;,&quot;given&quot;:&quot;William A.&quot;,&quot;parse-names&quot;:false,&quot;dropping-particle&quot;:&quot;&quot;,&quot;non-dropping-particle&quot;:&quot;&quot;},{&quot;family&quot;:&quot;Haines&quot;,&quot;given&quot;:&quot;Emily R.&quot;,&quot;parse-names&quot;:false,&quot;dropping-particle&quot;:&quot;&quot;,&quot;non-dropping-particle&quot;:&quot;&quot;},{&quot;family&quot;:&quot;Straus&quot;,&quot;given&quot;:&quot;Sharon&quot;,&quot;parse-names&quot;:false,&quot;dropping-particle&quot;:&quot;&quot;,&quot;non-dropping-particle&quot;:&quot;&quot;},{&quot;family&quot;:&quot;Presseau&quot;,&quot;given&quot;:&quot;Justin&quot;,&quot;parse-names&quot;:false,&quot;dropping-particle&quot;:&quot;&quot;,&quot;non-dropping-particle&quot;:&quot;&quot;}],&quot;container-title&quot;:&quot;Implementation Science&quot;,&quot;DOI&quot;:&quot;10.1186/s13012-018-0836-4&quot;,&quot;ISSN&quot;:&quot;1748-5908&quot;,&quot;issued&quot;:{&quot;date-parts&quot;:[[2018,12,22]]},&quot;page&quot;:&quot;143&quot;,&quot;issue&quot;:&quot;1&quot;,&quot;volume&quot;:&quot;13&quot;,&quot;container-title-short&quot;:&quot;&quot;},&quot;isTemporary&quot;:false},{&quot;id&quot;:&quot;5ae9b12c-0fca-3ed6-96b1-b718cad61585&quot;,&quot;itemData&quot;:{&quot;type&quot;:&quot;article-journal&quot;,&quot;id&quot;:&quot;5ae9b12c-0fca-3ed6-96b1-b718cad61585&quot;,&quot;title&quot;:&quot;A systematic review of the use of the Consolidated Framework for Implementation Research&quot;,&quot;author&quot;:[{&quot;family&quot;:&quot;Kirk&quot;,&quot;given&quot;:&quot;M. Alexis&quot;,&quot;parse-names&quot;:false,&quot;dropping-particle&quot;:&quot;&quot;,&quot;non-dropping-particle&quot;:&quot;&quot;},{&quot;family&quot;:&quot;Kelley&quot;,&quot;given&quot;:&quot;Caitlin&quot;,&quot;parse-names&quot;:false,&quot;dropping-particle&quot;:&quot;&quot;,&quot;non-dropping-particle&quot;:&quot;&quot;},{&quot;family&quot;:&quot;Yankey&quot;,&quot;given&quot;:&quot;Nicholas&quot;,&quot;parse-names&quot;:false,&quot;dropping-particle&quot;:&quot;&quot;,&quot;non-dropping-particle&quot;:&quot;&quot;},{&quot;family&quot;:&quot;Birken&quot;,&quot;given&quot;:&quot;Sarah A.&quot;,&quot;parse-names&quot;:false,&quot;dropping-particle&quot;:&quot;&quot;,&quot;non-dropping-particle&quot;:&quot;&quot;},{&quot;family&quot;:&quot;Abadie&quot;,&quot;given&quot;:&quot;Brenton&quot;,&quot;parse-names&quot;:false,&quot;dropping-particle&quot;:&quot;&quot;,&quot;non-dropping-particle&quot;:&quot;&quot;},{&quot;family&quot;:&quot;Damschroder&quot;,&quot;given&quot;:&quot;Laura&quot;,&quot;parse-names&quot;:false,&quot;dropping-particle&quot;:&quot;&quot;,&quot;non-dropping-particle&quot;:&quot;&quot;}],&quot;container-title&quot;:&quot;Implementation Science&quot;,&quot;DOI&quot;:&quot;10.1186/s13012-016-0437-z&quot;,&quot;ISSN&quot;:&quot;1748-5908&quot;,&quot;issued&quot;:{&quot;date-parts&quot;:[[2015,12,17]]},&quot;page&quot;:&quot;72&quot;,&quot;issue&quot;:&quot;1&quot;,&quot;volume&quot;:&quot;11&quot;,&quot;container-title-short&quot;:&quot;&quot;},&quot;isTemporary&quot;:false},{&quot;id&quot;:&quot;10161f37-020d-3657-9e56-58f7772fbd09&quot;,&quot;itemData&quot;:{&quot;type&quot;:&quot;article-journal&quot;,&quot;id&quot;:&quot;10161f37-020d-3657-9e56-58f7772fbd09&quot;,&quot;title&quot;:&quot;Making sense of implementation theories, models and frameworks&quot;,&quot;author&quot;:[{&quot;family&quot;:&quot;Nilsen&quot;,&quot;given&quot;:&quot;Per&quot;,&quot;parse-names&quot;:false,&quot;dropping-particle&quot;:&quot;&quot;,&quot;non-dropping-particle&quot;:&quot;&quot;}],&quot;container-title&quot;:&quot;Implementation Science&quot;,&quot;DOI&quot;:&quot;10.1186/s13012-015-0242-0&quot;,&quot;ISSN&quot;:&quot;1748-5908&quot;,&quot;issued&quot;:{&quot;date-parts&quot;:[[2015,12,21]]},&quot;page&quot;:&quot;53&quot;,&quot;issue&quot;:&quot;1&quot;,&quot;volume&quot;:&quot;10&quot;,&quot;container-title-short&quot;:&quot;&quot;},&quot;isTemporary&quot;:false}]},{&quot;citationID&quot;:&quot;MENDELEY_CITATION_8b52a997-a6e7-4dd5-bb45-e45a8d4e2a79&quot;,&quot;properties&quot;:{&quot;noteIndex&quot;:0},&quot;isEdited&quot;:false,&quot;manualOverride&quot;:{&quot;isManuallyOverridden&quot;:false,&quot;citeprocText&quot;:&quot;(6–8)&quot;,&quot;manualOverrideText&quot;:&quot;&quot;},&quot;citationTag&quot;:&quot;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&quot;,&quot;citationItems&quot;:[{&quot;id&quot;:&quot;5cb9bb5f-3d03-3eec-9174-d549d7bd250a&quot;,&quot;itemData&quot;:{&quot;type&quot;:&quot;article-journal&quot;,&quot;id&quot;:&quot;5cb9bb5f-3d03-3eec-9174-d549d7bd250a&quot;,&quot;title&quot;:&quot;Advancing trauma informed practices in schools using the Consolidated Framework for Implementation Research&quot;,&quot;author&quot;:[{&quot;family&quot;:&quot;Mullin&quot;,&quot;given&quot;:&quot;Alice C.&quot;,&quot;parse-names&quot;:false,&quot;dropping-particle&quot;:&quot;&quot;,&quot;non-dropping-particle&quot;:&quot;&quot;},{&quot;family&quot;:&quot;Sharkey&quot;,&quot;given&quot;:&quot;Jill D.&quot;,&quot;parse-names&quot;:false,&quot;dropping-particle&quot;:&quot;&quot;,&quot;non-dropping-particle&quot;:&quot;&quot;},{&quot;family&quot;:&quot;Barnett&quot;,&quot;given&quot;:&quot;Miya&quot;,&quot;parse-names&quot;:false,&quot;dropping-particle&quot;:&quot;&quot;,&quot;non-dropping-particle&quot;:&quot;&quot;}],&quot;container-title&quot;:&quot;Frontiers in Education&quot;,&quot;container-title-short&quot;:&quot;Front Educ (Lausanne)&quot;,&quot;DOI&quot;:&quot;10.3389/feduc.2024.1346933&quot;,&quot;ISSN&quot;:&quot;2504-284X&quot;,&quot;issued&quot;:{&quot;date-parts&quot;:[[2024,5,22]]},&quot;abstract&quot;:&quot;&lt;p&gt;As the world becomes more aware of the prevalence and consequences of trauma for young people, the education sector is increasingly responsible for supporting students emotionally and academically. School-based mental health supports for students who have experienced trauma are crucial, as schools are often the only access point for intervention for many children and families. Given that over two-thirds of children in the U.S. will experience a traumatic event by age 16, it is imperative to better understand the mechanisms of implementing mental health support in schools. Despite the increasing need for trauma-informed practices in schools (TIPS), schools often struggle to provide them due to a myriad of barriers. More research is needed to understand how to implement and sustain TIPS. Researchers have begun exploring these questions, but there is still a shortage of research about how to best implement TIPS. We argue that the Consolidated Framework for Implementation Research (CFIR) is useful for organizing and advancing the implementation of TIPS. By consolidating findings from existing scholarship on TIPS, we identify themes and future directions within the CFIR framework. Based on our review, we also provide practical suggestions for schools seeking to implement TIPS.&lt;/p&gt;&quot;,&quot;volume&quot;:&quot;9&quot;},&quot;isTemporary&quot;:false},{&quot;id&quot;:&quot;e81a03a1-784a-3c86-94bc-f7330669ab4c&quot;,&quot;itemData&quot;:{&quot;type&quot;:&quot;article-journal&quot;,&quot;id&quot;:&quot;e81a03a1-784a-3c86-94bc-f7330669ab4c&quot;,&quot;title&quot;:&quot;Applying a Race(ism)-Conscious Adaptation of the CFIR Framework to Understand Implementation of a School-Based Equity-Oriented Intervention&quot;,&quot;author&quot;:[{&quot;family&quot;:&quot;Allen&quot;,&quot;given&quot;:&quot;Michele&quot;,&quot;parse-names&quot;:false,&quot;dropping-particle&quot;:&quot;&quot;,&quot;non-dropping-particle&quot;:&quot;&quot;},{&quot;family&quot;:&quot;Wilhelm&quot;,&quot;given&quot;:&quot;April&quot;,&quot;parse-names&quot;:false,&quot;dropping-particle&quot;:&quot;&quot;,&quot;non-dropping-particle&quot;:&quot;&quot;},{&quot;family&quot;:&quot;Ortega&quot;,&quot;given&quot;:&quot;Luis Enrique&quot;,&quot;parse-names&quot;:false,&quot;dropping-particle&quot;:&quot;&quot;,&quot;non-dropping-particle&quot;:&quot;&quot;},{&quot;family&quot;:&quot;Pergament&quot;,&quot;given&quot;:&quot;Shannon&quot;,&quot;parse-names&quot;:false,&quot;dropping-particle&quot;:&quot;&quot;,&quot;non-dropping-particle&quot;:&quot;&quot;},{&quot;family&quot;:&quot;Bates&quot;,&quot;given&quot;:&quot;Nicole&quot;,&quot;parse-names&quot;:false,&quot;dropping-particle&quot;:&quot;&quot;,&quot;non-dropping-particle&quot;:&quot;&quot;},{&quot;family&quot;:&quot;Cunningham&quot;,&quot;given&quot;:&quot;Brooke&quot;,&quot;parse-names&quot;:false,&quot;dropping-particle&quot;:&quot;&quot;,&quot;non-dropping-particle&quot;:&quot;&quot;}],&quot;container-title&quot;:&quot;Ethnicity &amp; Disease&quot;,&quot;container-title-short&quot;:&quot;Ethn Dis&quot;,&quot;DOI&quot;:&quot;10.18865/ed.31.S1.375&quot;,&quot;ISSN&quot;:&quot;1945-0826&quot;,&quot;issued&quot;:{&quot;date-parts&quot;:[[2021,5,20]]},&quot;page&quot;:&quot;375-388&quot;,&quot;abstract&quot;:&quot;&lt;p&gt;Objectives: To use the Consolidated Framework for Implementation Research (CFIR) adapted to a race-conscious frame to understand ways that structural racism interacts with intervention implementation and uptake within an equity-oriented trial designed to enhance student-school con­nectedness.Design: Secondary analysis of qualitative implementation data from Project TRUST (Training for Resiliency in Urban Students and Teachers), a hybrid effectiveness-imple­mentation, community-based participatory intervention.Setting: Ten schools across one urban school district.Methods: We analyzed qualitative ob­servational field notes, youth and parent researcher reflections, and semi-structured interviews with community-academic re­searchers and school-based partners within CFIR constructs based on framing questions using a Public Health Critical Race Praxis approach.Results: Within most CFIR constructs and sub-constructs, we identified barriers to implementation uptake not previously recognized using standard race-neutral definitions. Themes that crossed constructs included: 1) Leaders’ willingness to examine Black, Indigenous, People of Color (BIPOC) student and parent experiences of school discrimination and marginalization had a cascading influence on multiple factors related to implementation uptake; 2) The race/ethnicity of the principals was related to intervention engagement and interven­tion uptake, particularly at the extremes, but the relationship was complex; 3) External change agents from BIPOC communities facilitated intervention uptake in indirect but significant ways; 4) Highly networked implementation champions had the ability to enhance commitment to intervention uptake; however, perceptions of these indi­viduals and the degree to which they were networked was highly racialized.Conclusions: Equity-oriented interventions should consider structural racism within the CFIR model to better understand inter­vention uptake.Ethn Dis. 2021;31(Suppl 1):375-388; doi:10.18865/ed.31.S1.375&lt;/p&gt;&quot;,&quot;issue&quot;:&quot;Suppl&quot;,&quot;volume&quot;:&quot;31&quot;},&quot;isTemporary&quot;:false},{&quot;id&quot;:&quot;b5649326-1586-3174-9ca4-62b10e1d2004&quot;,&quot;itemData&quot;:{&quot;type&quot;:&quot;article-journal&quot;,&quot;id&quot;:&quot;b5649326-1586-3174-9ca4-62b10e1d2004&quot;,&quot;title&quot;:&quot;Evaluation of a school-based participatory intervention to improve school environments using the Consolidated Framework for Implementation Research&quot;,&quot;author&quot;:[{&quot;family&quot;:&quot;Wilhelm&quot;,&quot;given&quot;:&quot;April K.&quot;,&quot;parse-names&quot;:false,&quot;dropping-particle&quot;:&quot;&quot;,&quot;non-dropping-particle&quot;:&quot;&quot;},{&quot;family&quot;:&quot;Schwedhelm&quot;,&quot;given&quot;:&quot;Maria&quot;,&quot;parse-names&quot;:false,&quot;dropping-particle&quot;:&quot;&quot;,&quot;non-dropping-particle&quot;:&quot;&quot;},{&quot;family&quot;:&quot;Bigelow&quot;,&quot;given&quot;:&quot;Martha&quot;,&quot;parse-names&quot;:false,&quot;dropping-particle&quot;:&quot;&quot;,&quot;non-dropping-particle&quot;:&quot;&quot;},{&quot;family&quot;:&quot;Bates&quot;,&quot;given&quot;:&quot;Nicole&quot;,&quot;parse-names&quot;:false,&quot;dropping-particle&quot;:&quot;&quot;,&quot;non-dropping-particle&quot;:&quot;&quot;},{&quot;family&quot;:&quot;Hang&quot;,&quot;given&quot;:&quot;Mikow&quot;,&quot;parse-names&quot;:false,&quot;dropping-particle&quot;:&quot;&quot;,&quot;non-dropping-particle&quot;:&quot;&quot;},{&quot;family&quot;:&quot;Ortega&quot;,&quot;given&quot;:&quot;Luis&quot;,&quot;parse-names&quot;:false,&quot;dropping-particle&quot;:&quot;&quot;,&quot;non-dropping-particle&quot;:&quot;&quot;},{&quot;family&quot;:&quot;Pergament&quot;,&quot;given&quot;:&quot;Shannon&quot;,&quot;parse-names&quot;:false,&quot;dropping-particle&quot;:&quot;&quot;,&quot;non-dropping-particle&quot;:&quot;&quot;},{&quot;family&quot;:&quot;Allen&quot;,&quot;given&quot;:&quot;Michele L.&quot;,&quot;parse-names&quot;:false,&quot;dropping-particle&quot;:&quot;&quot;,&quot;non-dropping-particle&quot;:&quot;&quot;}],&quot;container-title&quot;:&quot;BMC Public Health&quot;,&quot;container-title-short&quot;:&quot;BMC Public Health&quot;,&quot;DOI&quot;:&quot;10.1186/s12889-021-11644-5&quot;,&quot;ISSN&quot;:&quot;1471-2458&quot;,&quot;issued&quot;:{&quot;date-parts&quot;:[[2021,12,3]]},&quot;page&quot;:&quot;1615&quot;,&quot;issue&quot;:&quot;1&quot;,&quot;volume&quot;:&quot;21&quot;},&quot;isTemporary&quot;:false}]},{&quot;citationID&quot;:&quot;MENDELEY_CITATION_05c941dd-63de-4a3d-909f-26471b591d51&quot;,&quot;properties&quot;:{&quot;noteIndex&quot;:0},&quot;isEdited&quot;:false,&quot;manualOverride&quot;:{&quot;isManuallyOverridden&quot;:false,&quot;citeprocText&quot;:&quot;(9–11)&quot;,&quot;manualOverrideText&quot;:&quot;&quot;},&quot;citationTag&quot;:&quot;MENDELEY_CITATION_v3_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&quot;,&quot;citationItems&quot;:[{&quot;id&quot;:&quot;1ba9f08b-5979-3801-8348-5a730dff018e&quot;,&quot;itemData&quot;:{&quot;type&quot;:&quot;article-journal&quot;,&quot;id&quot;:&quot;1ba9f08b-5979-3801-8348-5a730dff018e&quot;,&quot;title&quot;:&quot;Context matters when implementing patient centred rehabilitation models for persons with cognitive impairment: a case study&quot;,&quot;author&quot;:[{&quot;family&quot;:&quot;McGilton&quot;,&quot;given&quot;:&quot;Katherine S.&quot;,&quot;parse-names&quot;:false,&quot;dropping-particle&quot;:&quot;&quot;,&quot;non-dropping-particle&quot;:&quot;&quot;},{&quot;family&quot;:&quot;Cumal&quot;,&quot;given&quot;:&quot;Alexia&quot;,&quot;parse-names&quot;:false,&quot;dropping-particle&quot;:&quot;&quot;,&quot;non-dropping-particle&quot;:&quot;&quot;},{&quot;family&quot;:&quot;Corsi&quot;,&quot;given&quot;:&quot;Dana&quot;,&quot;parse-names&quot;:false,&quot;dropping-particle&quot;:&quot;&quot;,&quot;non-dropping-particle&quot;:&quot;&quot;},{&quot;family&quot;:&quot;Gingrich&quot;,&quot;given&quot;:&quot;Shaen&quot;,&quot;parse-names&quot;:false,&quot;dropping-particle&quot;:&quot;&quot;,&quot;non-dropping-particle&quot;:&quot;&quot;},{&quot;family&quot;:&quot;Zheng&quot;,&quot;given&quot;:&quot;Nancy&quot;,&quot;parse-names&quot;:false,&quot;dropping-particle&quot;:&quot;&quot;,&quot;non-dropping-particle&quot;:&quot;&quot;},{&quot;family&quot;:&quot;Escrig-Pinol&quot;,&quot;given&quot;:&quot;Astrid&quot;,&quot;parse-names&quot;:false,&quot;dropping-particle&quot;:&quot;&quot;,&quot;non-dropping-particle&quot;:&quot;&quot;}],&quot;container-title&quot;:&quot;BMC Health Services Research&quot;,&quot;container-title-short&quot;:&quot;BMC Health Serv Res&quot;,&quot;DOI&quot;:&quot;10.1186/s12913-021-06206-9&quot;,&quot;ISSN&quot;:&quot;1472-6963&quot;,&quot;issued&quot;:{&quot;date-parts&quot;:[[2021,12,6]]},&quot;page&quot;:&quot;204&quot;,&quot;issue&quot;:&quot;1&quot;,&quot;volume&quot;:&quot;21&quot;},&quot;isTemporary&quot;:false},{&quot;id&quot;:&quot;fd39f3c0-4eb3-384b-81a8-74abc67d1f5c&quot;,&quot;itemData&quot;:{&quot;type&quot;:&quot;article-journal&quot;,&quot;id&quot;:&quot;fd39f3c0-4eb3-384b-81a8-74abc67d1f5c&quot;,&quot;title&quot;:&quot;Protocol for intervention development to improve adolescent perinatal mental health in Kenya and Mozambique: The INSPIRE project&quot;,&quot;author&quot;:[{&quot;family&quot;:&quot;Lamahewa&quot;,&quot;given&quot;:&quot;Kethakie&quot;,&quot;parse-names&quot;:false,&quot;dropping-particle&quot;:&quot;&quot;,&quot;non-dropping-particle&quot;:&quot;&quot;},{&quot;family&quot;:&quot;Griffin&quot;,&quot;given&quot;:&quot;Sally&quot;,&quot;parse-names&quot;:false,&quot;dropping-particle&quot;:&quot;&quot;,&quot;non-dropping-particle&quot;:&quot;&quot;},{&quot;family&quot;:&quot;Seward&quot;,&quot;given&quot;:&quot;Nadine&quot;,&quot;parse-names&quot;:false,&quot;dropping-particle&quot;:&quot;&quot;,&quot;non-dropping-particle&quot;:&quot;&quot;},{&quot;family&quot;:&quot;Temmerman&quot;,&quot;given&quot;:&quot;Marleen&quot;,&quot;parse-names&quot;:false,&quot;dropping-particle&quot;:&quot;&quot;,&quot;non-dropping-particle&quot;:&quot;&quot;},{&quot;family&quot;:&quot;West&quot;,&quot;given&quot;:&quot;Jonathan&quot;,&quot;parse-names&quot;:false,&quot;dropping-particle&quot;:&quot;&quot;,&quot;non-dropping-particle&quot;:&quot;&quot;},{&quot;family&quot;:&quot;Melo&quot;,&quot;given&quot;:&quot;Málica&quot;,&quot;parse-names&quot;:false,&quot;dropping-particle&quot;:&quot;&quot;,&quot;non-dropping-particle&quot;:&quot;de&quot;},{&quot;family&quot;:&quot;Raby&quot;,&quot;given&quot;:&quot;Elizabeth&quot;,&quot;parse-names&quot;:false,&quot;dropping-particle&quot;:&quot;&quot;,&quot;non-dropping-particle&quot;:&quot;&quot;},{&quot;family&quot;:&quot;Alonso&quot;,&quot;given&quot;:&quot;Aline&quot;,&quot;parse-names&quot;:false,&quot;dropping-particle&quot;:&quot;&quot;,&quot;non-dropping-particle&quot;:&quot;&quot;},{&quot;family&quot;:&quot;Burnside&quot;,&quot;given&quot;:&quot;Bethan&quot;,&quot;parse-names&quot;:false,&quot;dropping-particle&quot;:&quot;&quot;,&quot;non-dropping-particle&quot;:&quot;&quot;},{&quot;family&quot;:&quot;Chissale&quot;,&quot;given&quot;:&quot;Fernando&quot;,&quot;parse-names&quot;:false,&quot;dropping-particle&quot;:&quot;&quot;,&quot;non-dropping-particle&quot;:&quot;&quot;},{&quot;family&quot;:&quot;Gheerawo&quot;,&quot;given&quot;:&quot;Rama&quot;,&quot;parse-names&quot;:false,&quot;dropping-particle&quot;:&quot;&quot;,&quot;non-dropping-particle&quot;:&quot;&quot;},{&quot;family&quot;:&quot;Lang'at&quot;,&quot;given&quot;:&quot;Evaline Chepchichir&quot;,&quot;parse-names&quot;:false,&quot;dropping-particle&quot;:&quot;&quot;,&quot;non-dropping-particle&quot;:&quot;&quot;},{&quot;family&quot;:&quot;Mandlate&quot;,&quot;given&quot;:&quot;Flavio&quot;,&quot;parse-names&quot;:false,&quot;dropping-particle&quot;:&quot;&quot;,&quot;non-dropping-particle&quot;:&quot;&quot;},{&quot;family&quot;:&quot;Mahangue&quot;,&quot;given&quot;:&quot;Domingos&quot;,&quot;parse-names&quot;:false,&quot;dropping-particle&quot;:&quot;&quot;,&quot;non-dropping-particle&quot;:&quot;&quot;},{&quot;family&quot;:&quot;Mohiddin&quot;,&quot;given&quot;:&quot;Abdu&quot;,&quot;parse-names&quot;:false,&quot;dropping-particle&quot;:&quot;&quot;,&quot;non-dropping-particle&quot;:&quot;&quot;},{&quot;family&quot;:&quot;Neagu&quot;,&quot;given&quot;:&quot;Ela&quot;,&quot;parse-names&quot;:false,&quot;dropping-particle&quot;:&quot;&quot;,&quot;non-dropping-particle&quot;:&quot;&quot;},{&quot;family&quot;:&quot;Taylor Salisbury&quot;,&quot;given&quot;:&quot;Tatiana&quot;,&quot;parse-names&quot;:false,&quot;dropping-particle&quot;:&quot;&quot;,&quot;non-dropping-particle&quot;:&quot;&quot;}],&quot;container-title&quot;:&quot;SSM - Mental Health&quot;,&quot;DOI&quot;:&quot;10.1016/j.ssmmh.2023.100200&quot;,&quot;ISSN&quot;:&quot;26665603&quot;,&quot;issued&quot;:{&quot;date-parts&quot;:[[2023,12]]},&quot;page&quot;:&quot;100200&quot;,&quot;volume&quot;:&quot;3&quot;,&quot;container-title-short&quot;:&quot;&quot;},&quot;isTemporary&quot;:false},{&quot;id&quot;:&quot;6ac0a442-1b7a-3d29-aeba-9780fca58d82&quot;,&quot;itemData&quot;:{&quot;type&quot;:&quot;article-journal&quot;,&quot;id&quot;:&quot;6ac0a442-1b7a-3d29-aeba-9780fca58d82&quot;,&quot;title&quot;:&quot;Exploring Implementation of Reasonable Adjustments in Hospitals for People With Intellectual Disability: Using a Realist Lens&quot;,&quot;author&quot;:[{&quot;family&quot;:&quot;Moloney&quot;,&quot;given&quot;:&quot;Mairead&quot;,&quot;parse-names&quot;:false,&quot;dropping-particle&quot;:&quot;&quot;,&quot;non-dropping-particle&quot;:&quot;&quot;},{&quot;family&quot;:&quot;Taggart&quot;,&quot;given&quot;:&quot;Laurence&quot;,&quot;parse-names&quot;:false,&quot;dropping-particle&quot;:&quot;&quot;,&quot;non-dropping-particle&quot;:&quot;&quot;},{&quot;family&quot;:&quot;Hennessy&quot;,&quot;given&quot;:&quot;Therese&quot;,&quot;parse-names&quot;:false,&quot;dropping-particle&quot;:&quot;&quot;,&quot;non-dropping-particle&quot;:&quot;&quot;},{&quot;family&quot;:&quot;Doody&quot;,&quot;given&quot;:&quot;Owen&quot;,&quot;parse-names&quot;:false,&quot;dropping-particle&quot;:&quot;&quot;,&quot;non-dropping-particle&quot;:&quot;&quot;}],&quot;container-title&quot;:&quot;Journal of Advanced Nursing&quot;,&quot;container-title-short&quot;:&quot;J Adv Nurs&quot;,&quot;DOI&quot;:&quot;10.1111/jan.16566&quot;,&quot;ISSN&quot;:&quot;0309-2402&quot;,&quot;issued&quot;:{&quot;date-parts&quot;:[[2024,10,24]]}},&quot;isTemporary&quot;:false}]},{&quot;citationID&quot;:&quot;MENDELEY_CITATION_e08b6a2c-6f5f-45a7-906a-55468a5677e7&quot;,&quot;properties&quot;:{&quot;noteIndex&quot;:0},&quot;isEdited&quot;:false,&quot;manualOverride&quot;:{&quot;isManuallyOverridden&quot;:false,&quot;citeprocText&quot;:&quot;(12)&quot;,&quot;manualOverrideText&quot;:&quot;&quot;},&quot;citationTag&quot;:&quot;MENDELEY_CITATION_v3_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&quot;,&quot;citationItems&quot;:[{&quot;id&quot;:&quot;bf70361c-e6a7-3e69-ba28-af7a62ba0935&quot;,&quot;itemData&quot;:{&quot;type&quot;:&quot;article-journal&quot;,&quot;id&quot;:&quot;bf70361c-e6a7-3e69-ba28-af7a62ba0935&quot;,&quot;title&quot;:&quot;Improving access to free school meals: evaluating the implementation of a new free school meal auto-enrolment process&quot;,&quot;author&quot;:[{&quot;family&quot;:&quot;Oxley&quot;,&quot;given&quot;:&quot;Rob&quot;,&quot;parse-names&quot;:false,&quot;dropping-particle&quot;:&quot;&quot;,&quot;non-dropping-particle&quot;:&quot;&quot;},{&quot;family&quot;:&quot;Mahdi&quot;,&quot;given&quot;:&quot;Sundus&quot;,&quot;parse-names&quot;:false,&quot;dropping-particle&quot;:&quot;&quot;,&quot;non-dropping-particle&quot;:&quot;&quot;},{&quot;family&quot;:&quot;Padgett&quot;,&quot;given&quot;:&quot;Louise&quot;,&quot;parse-names&quot;:false,&quot;dropping-particle&quot;:&quot;&quot;,&quot;non-dropping-particle&quot;:&quot;&quot;},{&quot;family&quot;:&quot;Bremner&quot;,&quot;given&quot;:&quot;Myles&quot;,&quot;parse-names&quot;:false,&quot;dropping-particle&quot;:&quot;&quot;,&quot;non-dropping-particle&quot;:&quot;&quot;},{&quot;family&quot;:&quot;Brackley&quot;,&quot;given&quot;:&quot;Dayna&quot;,&quot;parse-names&quot;:false,&quot;dropping-particle&quot;:&quot;&quot;,&quot;non-dropping-particle&quot;:&quot;&quot;},{&quot;family&quot;:&quot;Doherty&quot;,&quot;given&quot;:&quot;Bob&quot;,&quot;parse-names&quot;:false,&quot;dropping-particle&quot;:&quot;&quot;,&quot;non-dropping-particle&quot;:&quot;&quot;},{&quot;family&quot;:&quot;Connolly&quot;,&quot;given&quot;:&quot;Annie&quot;,&quot;parse-names&quot;:false,&quot;dropping-particle&quot;:&quot;&quot;,&quot;non-dropping-particle&quot;:&quot;&quot;},{&quot;family&quot;:&quot;Bryant&quot;,&quot;given&quot;:&quot;Maria&quot;,&quot;parse-names&quot;:false,&quot;dropping-particle&quot;:&quot;&quot;,&quot;non-dropping-particle&quot;:&quot;&quot;}],&quot;container-title&quot;:&quot;The Lancet&quot;,&quot;DOI&quot;:&quot;10.1016/S0140-6736(24)02007-5&quot;,&quot;ISSN&quot;:&quot;01406736&quot;,&quot;issued&quot;:{&quot;date-parts&quot;:[[2024,11]]},&quot;page&quot;:&quot;S38&quot;,&quot;volume&quot;:&quot;404&quot;,&quot;container-title-short&quot;:&quot;&quot;},&quot;isTemporary&quot;:false}]},{&quot;citationID&quot;:&quot;MENDELEY_CITATION_20567952-c248-4ada-a1dd-83e9e46a20fa&quot;,&quot;properties&quot;:{&quot;noteIndex&quot;:0},&quot;isEdited&quot;:false,&quot;manualOverride&quot;:{&quot;isManuallyOverridden&quot;:false,&quot;citeprocText&quot;:&quot;(13)&quot;,&quot;manualOverrideText&quot;:&quot;&quot;},&quot;citationTag&quot;:&quot;MENDELEY_CITATION_v3_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&quot;,&quot;citationItems&quot;:[{&quot;id&quot;:&quot;850b33a5-b794-37a6-bdac-7949e0139344&quot;,&quot;itemData&quot;:{&quot;type&quot;:&quot;chapter&quot;,&quot;id&quot;:&quot;850b33a5-b794-37a6-bdac-7949e0139344&quot;,&quot;title&quot;:&quot;Reablement as an evolution in home care: a comparison of implementation across five countries&quot;,&quot;author&quot;:[{&quot;family&quot;:&quot;Parsons&quot;,&quot;given&quot;:&quot;John&quot;,&quot;parse-names&quot;:false,&quot;dropping-particle&quot;:&quot;&quot;,&quot;non-dropping-particle&quot;:&quot;&quot;},{&quot;family&quot;:&quot;Burton&quot;,&quot;given&quot;:&quot;Elissa&quot;,&quot;parse-names&quot;:false,&quot;dropping-particle&quot;:&quot;&quot;,&quot;non-dropping-particle&quot;:&quot;&quot;},{&quot;family&quot;:&quot;Graff&quot;,&quot;given&quot;:&quot;Lea&quot;,&quot;parse-names&quot;:false,&quot;dropping-particle&quot;:&quot;&quot;,&quot;non-dropping-particle&quot;:&quot;&quot;},{&quot;family&quot;:&quot;Metzelthin&quot;,&quot;given&quot;:&quot;Silke&quot;,&quot;parse-names&quot;:false,&quot;dropping-particle&quot;:&quot;&quot;,&quot;non-dropping-particle&quot;:&quot;&quot;},{&quot;family&quot;:&quot;O’Connell&quot;,&quot;given&quot;:&quot;Hilary&quot;,&quot;parse-names&quot;:false,&quot;dropping-particle&quot;:&quot;&quot;,&quot;non-dropping-particle&quot;:&quot;&quot;},{&quot;family&quot;:&quot;Tuntland&quot;,&quot;given&quot;:&quot;Hanne&quot;,&quot;parse-names&quot;:false,&quot;dropping-particle&quot;:&quot;&quot;,&quot;non-dropping-particle&quot;:&quot;&quot;}],&quot;container-title&quot;:&quot;Reablement in Long-Term Care for Older People&quot;,&quot;DOI&quot;:&quot;10.1332/policypress/9781447359913.003.0004&quot;,&quot;issued&quot;:{&quot;date-parts&quot;:[[2023,1,26]]},&quot;page&quot;:&quot;68-90&quot;,&quot;publisher&quot;:&quot;Policy Press&quot;,&quot;container-title-short&quot;:&quot;&quot;},&quot;isTemporary&quot;:false}]},{&quot;citationID&quot;:&quot;MENDELEY_CITATION_0159b0b3-23a6-42d2-b057-4c7a35f28cd0&quot;,&quot;properties&quot;:{&quot;noteIndex&quot;:0},&quot;isEdited&quot;:false,&quot;manualOverride&quot;:{&quot;isManuallyOverridden&quot;:false,&quot;citeprocText&quot;:&quot;(1)&quot;,&quot;manualOverrideText&quot;:&quot;&quot;},&quot;citationTag&quot;:&quot;MENDELEY_CITATION_v3_eyJjaXRhdGlvbklEIjoiTUVOREVMRVlfQ0lUQVRJT05fMDE1OWIwYjMtMjNhNi00MmQyLWIwNTctNGM3YTM1ZjI4Y2Qw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quot;,&quot;citationItems&quot;:[{&quot;id&quot;:&quot;695d37e2-1b92-3ef8-b969-8eb62cff8f14&quot;,&quot;itemData&quot;:{&quot;type&quot;:&quot;article-journal&quot;,&quot;id&quot;:&quot;695d37e2-1b92-3ef8-b969-8eb62cff8f14&quot;,&quot;title&quot;:&quot;Advancing the selection of implementation science theories, models, and frameworks: a scoping review and the development of the SELECT-IT meta-framework&quot;,&quot;author&quot;:[{&quot;family&quot;:&quot;Fontaine&quot;,&quot;given&quot;:&quot;Guillaume&quot;,&quot;parse-names&quot;:false,&quot;dropping-particle&quot;:&quot;&quot;,&quot;non-dropping-particle&quot;:&quot;&quot;},{&quot;family&quot;:&quot;Mooney&quot;,&quot;given&quot;:&quot;Meagan&quot;,&quot;parse-names&quot;:false,&quot;dropping-particle&quot;:&quot;&quot;,&quot;non-dropping-particle&quot;:&quot;&quot;},{&quot;family&quot;:&quot;Porat-Dahlerbruch&quot;,&quot;given&quot;:&quot;Joshua&quot;,&quot;parse-names&quot;:false,&quot;dropping-particle&quot;:&quot;&quot;,&quot;non-dropping-particle&quot;:&quot;&quot;},{&quot;family&quot;:&quot;Cahir&quot;,&quot;given&quot;:&quot;Katherine&quot;,&quot;parse-names&quot;:false,&quot;dropping-particle&quot;:&quot;&quot;,&quot;non-dropping-particle&quot;:&quot;&quot;},{&quot;family&quot;:&quot;Ellen&quot;,&quot;given&quot;:&quot;Moriah&quot;,&quot;parse-names&quot;:false,&quot;dropping-particle&quot;:&quot;&quot;,&quot;non-dropping-particle&quot;:&quot;&quot;},{&quot;family&quot;:&quot;Spinewine&quot;,&quot;given&quot;:&quot;Anne&quot;,&quot;parse-names&quot;:false,&quot;dropping-particle&quot;:&quot;&quot;,&quot;non-dropping-particle&quot;:&quot;&quot;},{&quot;family&quot;:&quot;Taylor&quot;,&quot;given&quot;:&quot;Natalie&quot;,&quot;parse-names&quot;:false,&quot;dropping-particle&quot;:&quot;&quot;,&quot;non-dropping-particle&quot;:&quot;&quot;},{&quot;family&quot;:&quot;Laritz&quot;,&quot;given&quot;:&quot;Rachael&quot;,&quot;parse-names&quot;:false,&quot;dropping-particle&quot;:&quot;&quot;,&quot;non-dropping-particle&quot;:&quot;&quot;},{&quot;family&quot;:&quot;Bourbeau-Allard&quot;,&quot;given&quot;:&quot;Ève&quot;,&quot;parse-names&quot;:false,&quot;dropping-particle&quot;:&quot;&quot;,&quot;non-dropping-particle&quot;:&quot;&quot;},{&quot;family&quot;:&quot;Grimshaw&quot;,&quot;given&quot;:&quot;Jeremy M.&quot;,&quot;parse-names&quot;:false,&quot;dropping-particle&quot;:&quot;&quot;,&quot;non-dropping-particle&quot;:&quot;&quot;}],&quot;container-title&quot;:&quot;Implementation Science&quot;,&quot;DOI&quot;:&quot;10.1186/s13012-025-01436-5&quot;,&quot;ISSN&quot;:&quot;1748-5908&quot;,&quot;issued&quot;:{&quot;date-parts&quot;:[[2025,5,28]]},&quot;page&quot;:&quot;24&quot;,&quot;issue&quot;:&quot;1&quot;,&quot;volume&quot;:&quot;20&quot;,&quot;container-title-short&quot;:&quot;&quot;},&quot;isTemporary&quot;:false}]},{&quot;citationID&quot;:&quot;MENDELEY_CITATION_18741965-f9f5-4ffa-b5e2-d64a8ffdb485&quot;,&quot;properties&quot;:{&quot;noteIndex&quot;:0},&quot;isEdited&quot;:false,&quot;manualOverride&quot;:{&quot;isManuallyOverridden&quot;:false,&quot;citeprocText&quot;:&quot;(1)&quot;,&quot;manualOverrideText&quot;:&quot;&quot;},&quot;citationTag&quot;:&quot;MENDELEY_CITATION_v3_eyJjaXRhdGlvbklEIjoiTUVOREVMRVlfQ0lUQVRJT05fMTg3NDE5NjUtZjlmNS00ZmZhLWI1ZTItZDY0YThmZmRiNDg1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quot;,&quot;citationItems&quot;:[{&quot;id&quot;:&quot;695d37e2-1b92-3ef8-b969-8eb62cff8f14&quot;,&quot;itemData&quot;:{&quot;type&quot;:&quot;article-journal&quot;,&quot;id&quot;:&quot;695d37e2-1b92-3ef8-b969-8eb62cff8f14&quot;,&quot;title&quot;:&quot;Advancing the selection of implementation science theories, models, and frameworks: a scoping review and the development of the SELECT-IT meta-framework&quot;,&quot;author&quot;:[{&quot;family&quot;:&quot;Fontaine&quot;,&quot;given&quot;:&quot;Guillaume&quot;,&quot;parse-names&quot;:false,&quot;dropping-particle&quot;:&quot;&quot;,&quot;non-dropping-particle&quot;:&quot;&quot;},{&quot;family&quot;:&quot;Mooney&quot;,&quot;given&quot;:&quot;Meagan&quot;,&quot;parse-names&quot;:false,&quot;dropping-particle&quot;:&quot;&quot;,&quot;non-dropping-particle&quot;:&quot;&quot;},{&quot;family&quot;:&quot;Porat-Dahlerbruch&quot;,&quot;given&quot;:&quot;Joshua&quot;,&quot;parse-names&quot;:false,&quot;dropping-particle&quot;:&quot;&quot;,&quot;non-dropping-particle&quot;:&quot;&quot;},{&quot;family&quot;:&quot;Cahir&quot;,&quot;given&quot;:&quot;Katherine&quot;,&quot;parse-names&quot;:false,&quot;dropping-particle&quot;:&quot;&quot;,&quot;non-dropping-particle&quot;:&quot;&quot;},{&quot;family&quot;:&quot;Ellen&quot;,&quot;given&quot;:&quot;Moriah&quot;,&quot;parse-names&quot;:false,&quot;dropping-particle&quot;:&quot;&quot;,&quot;non-dropping-particle&quot;:&quot;&quot;},{&quot;family&quot;:&quot;Spinewine&quot;,&quot;given&quot;:&quot;Anne&quot;,&quot;parse-names&quot;:false,&quot;dropping-particle&quot;:&quot;&quot;,&quot;non-dropping-particle&quot;:&quot;&quot;},{&quot;family&quot;:&quot;Taylor&quot;,&quot;given&quot;:&quot;Natalie&quot;,&quot;parse-names&quot;:false,&quot;dropping-particle&quot;:&quot;&quot;,&quot;non-dropping-particle&quot;:&quot;&quot;},{&quot;family&quot;:&quot;Laritz&quot;,&quot;given&quot;:&quot;Rachael&quot;,&quot;parse-names&quot;:false,&quot;dropping-particle&quot;:&quot;&quot;,&quot;non-dropping-particle&quot;:&quot;&quot;},{&quot;family&quot;:&quot;Bourbeau-Allard&quot;,&quot;given&quot;:&quot;Ève&quot;,&quot;parse-names&quot;:false,&quot;dropping-particle&quot;:&quot;&quot;,&quot;non-dropping-particle&quot;:&quot;&quot;},{&quot;family&quot;:&quot;Grimshaw&quot;,&quot;given&quot;:&quot;Jeremy M.&quot;,&quot;parse-names&quot;:false,&quot;dropping-particle&quot;:&quot;&quot;,&quot;non-dropping-particle&quot;:&quot;&quot;}],&quot;container-title&quot;:&quot;Implementation Science&quot;,&quot;DOI&quot;:&quot;10.1186/s13012-025-01436-5&quot;,&quot;ISSN&quot;:&quot;1748-5908&quot;,&quot;issued&quot;:{&quot;date-parts&quot;:[[2025,5,28]]},&quot;page&quot;:&quot;24&quot;,&quot;issue&quot;:&quot;1&quot;,&quot;volume&quot;:&quot;20&quot;,&quot;container-title-short&quot;:&quot;&quot;},&quot;isTemporary&quot;:false}]},{&quot;citationID&quot;:&quot;MENDELEY_CITATION_22aab97c-495c-4b18-ba97-c68a3fe3a627&quot;,&quot;properties&quot;:{&quot;noteIndex&quot;:0},&quot;isEdited&quot;:false,&quot;manualOverride&quot;:{&quot;isManuallyOverridden&quot;:false,&quot;citeprocText&quot;:&quot;(14)&quot;,&quot;manualOverrideText&quot;:&quot;&quot;},&quot;citationTag&quot;:&quot;MENDELEY_CITATION_v3_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&quot;,&quot;citationItems&quot;:[{&quot;id&quot;:&quot;f6feff5e-7879-3e58-a30c-ed88712fcbf6&quot;,&quot;itemData&quot;:{&quot;type&quot;:&quot;article-journal&quot;,&quot;id&quot;:&quot;f6feff5e-7879-3e58-a30c-ed88712fcbf6&quot;,&quot;title&quot;:&quot;Assessing citation networks for dissemination and implementation research frameworks&quot;,&quot;author&quot;:[{&quot;family&quot;:&quot;Skolarus&quot;,&quot;given&quot;:&quot;Ted A.&quot;,&quot;parse-names&quot;:false,&quot;dropping-particle&quot;:&quot;&quot;,&quot;non-dropping-particle&quot;:&quot;&quot;},{&quot;family&quot;:&quot;Lehmann&quot;,&quot;given&quot;:&quot;Todd&quot;,&quot;parse-names&quot;:false,&quot;dropping-particle&quot;:&quot;&quot;,&quot;non-dropping-particle&quot;:&quot;&quot;},{&quot;family&quot;:&quot;Tabak&quot;,&quot;given&quot;:&quot;Rachel G.&quot;,&quot;parse-names&quot;:false,&quot;dropping-particle&quot;:&quot;&quot;,&quot;non-dropping-particle&quot;:&quot;&quot;},{&quot;family&quot;:&quot;Harris&quot;,&quot;given&quot;:&quot;Jenine&quot;,&quot;parse-names&quot;:false,&quot;dropping-particle&quot;:&quot;&quot;,&quot;non-dropping-particle&quot;:&quot;&quot;},{&quot;family&quot;:&quot;Lecy&quot;,&quot;given&quot;:&quot;Jesse&quot;,&quot;parse-names&quot;:false,&quot;dropping-particle&quot;:&quot;&quot;,&quot;non-dropping-particle&quot;:&quot;&quot;},{&quot;family&quot;:&quot;Sales&quot;,&quot;given&quot;:&quot;Anne E.&quot;,&quot;parse-names&quot;:false,&quot;dropping-particle&quot;:&quot;&quot;,&quot;non-dropping-particle&quot;:&quot;&quot;}],&quot;container-title&quot;:&quot;Implementation Science&quot;,&quot;DOI&quot;:&quot;10.1186/s13012-017-0628-2&quot;,&quot;ISSN&quot;:&quot;1748-5908&quot;,&quot;issued&quot;:{&quot;date-parts&quot;:[[2017,12,28]]},&quot;page&quot;:&quot;97&quot;,&quot;issue&quot;:&quot;1&quot;,&quot;volume&quot;:&quot;12&quot;,&quot;container-title-short&quot;:&quot;&quot;},&quot;isTemporary&quot;:false}]},{&quot;citationID&quot;:&quot;MENDELEY_CITATION_459d6d66-e319-4775-9744-2a881521f94f&quot;,&quot;properties&quot;:{&quot;noteIndex&quot;:0},&quot;isEdited&quot;:false,&quot;manualOverride&quot;:{&quot;isManuallyOverridden&quot;:false,&quot;citeprocText&quot;:&quot;(1)&quot;,&quot;manualOverrideText&quot;:&quot;&quot;},&quot;citationTag&quot;:&quot;MENDELEY_CITATION_v3_eyJjaXRhdGlvbklEIjoiTUVOREVMRVlfQ0lUQVRJT05fNDU5ZDZkNjYtZTMxOS00Nzc1LTk3NDQtMmE4ODE1MjFmOTRm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quot;,&quot;citationItems&quot;:[{&quot;id&quot;:&quot;695d37e2-1b92-3ef8-b969-8eb62cff8f14&quot;,&quot;itemData&quot;:{&quot;type&quot;:&quot;article-journal&quot;,&quot;id&quot;:&quot;695d37e2-1b92-3ef8-b969-8eb62cff8f14&quot;,&quot;title&quot;:&quot;Advancing the selection of implementation science theories, models, and frameworks: a scoping review and the development of the SELECT-IT meta-framework&quot;,&quot;author&quot;:[{&quot;family&quot;:&quot;Fontaine&quot;,&quot;given&quot;:&quot;Guillaume&quot;,&quot;parse-names&quot;:false,&quot;dropping-particle&quot;:&quot;&quot;,&quot;non-dropping-particle&quot;:&quot;&quot;},{&quot;family&quot;:&quot;Mooney&quot;,&quot;given&quot;:&quot;Meagan&quot;,&quot;parse-names&quot;:false,&quot;dropping-particle&quot;:&quot;&quot;,&quot;non-dropping-particle&quot;:&quot;&quot;},{&quot;family&quot;:&quot;Porat-Dahlerbruch&quot;,&quot;given&quot;:&quot;Joshua&quot;,&quot;parse-names&quot;:false,&quot;dropping-particle&quot;:&quot;&quot;,&quot;non-dropping-particle&quot;:&quot;&quot;},{&quot;family&quot;:&quot;Cahir&quot;,&quot;given&quot;:&quot;Katherine&quot;,&quot;parse-names&quot;:false,&quot;dropping-particle&quot;:&quot;&quot;,&quot;non-dropping-particle&quot;:&quot;&quot;},{&quot;family&quot;:&quot;Ellen&quot;,&quot;given&quot;:&quot;Moriah&quot;,&quot;parse-names&quot;:false,&quot;dropping-particle&quot;:&quot;&quot;,&quot;non-dropping-particle&quot;:&quot;&quot;},{&quot;family&quot;:&quot;Spinewine&quot;,&quot;given&quot;:&quot;Anne&quot;,&quot;parse-names&quot;:false,&quot;dropping-particle&quot;:&quot;&quot;,&quot;non-dropping-particle&quot;:&quot;&quot;},{&quot;family&quot;:&quot;Taylor&quot;,&quot;given&quot;:&quot;Natalie&quot;,&quot;parse-names&quot;:false,&quot;dropping-particle&quot;:&quot;&quot;,&quot;non-dropping-particle&quot;:&quot;&quot;},{&quot;family&quot;:&quot;Laritz&quot;,&quot;given&quot;:&quot;Rachael&quot;,&quot;parse-names&quot;:false,&quot;dropping-particle&quot;:&quot;&quot;,&quot;non-dropping-particle&quot;:&quot;&quot;},{&quot;family&quot;:&quot;Bourbeau-Allard&quot;,&quot;given&quot;:&quot;Ève&quot;,&quot;parse-names&quot;:false,&quot;dropping-particle&quot;:&quot;&quot;,&quot;non-dropping-particle&quot;:&quot;&quot;},{&quot;family&quot;:&quot;Grimshaw&quot;,&quot;given&quot;:&quot;Jeremy M.&quot;,&quot;parse-names&quot;:false,&quot;dropping-particle&quot;:&quot;&quot;,&quot;non-dropping-particle&quot;:&quot;&quot;}],&quot;container-title&quot;:&quot;Implementation Science&quot;,&quot;DOI&quot;:&quot;10.1186/s13012-025-01436-5&quot;,&quot;ISSN&quot;:&quot;1748-5908&quot;,&quot;issued&quot;:{&quot;date-parts&quot;:[[2025,5,28]]},&quot;page&quot;:&quot;24&quot;,&quot;issue&quot;:&quot;1&quot;,&quot;volume&quot;:&quot;20&quot;,&quot;container-title-short&quot;:&quot;&quot;},&quot;isTemporary&quot;:false}]},{&quot;citationID&quot;:&quot;MENDELEY_CITATION_4d67f112-1883-4f1a-9d8f-2ca30138af52&quot;,&quot;properties&quot;:{&quot;noteIndex&quot;:0},&quot;isEdited&quot;:false,&quot;manualOverride&quot;:{&quot;isManuallyOverridden&quot;:false,&quot;citeprocText&quot;:&quot;(1)&quot;,&quot;manualOverrideText&quot;:&quot;&quot;},&quot;citationTag&quot;:&quot;MENDELEY_CITATION_v3_eyJjaXRhdGlvbklEIjoiTUVOREVMRVlfQ0lUQVRJT05fNGQ2N2YxMTItMTg4My00ZjFhLTlkOGYtMmNhMzAxMzhhZjUy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quot;,&quot;citationItems&quot;:[{&quot;id&quot;:&quot;695d37e2-1b92-3ef8-b969-8eb62cff8f14&quot;,&quot;itemData&quot;:{&quot;type&quot;:&quot;article-journal&quot;,&quot;id&quot;:&quot;695d37e2-1b92-3ef8-b969-8eb62cff8f14&quot;,&quot;title&quot;:&quot;Advancing the selection of implementation science theories, models, and frameworks: a scoping review and the development of the SELECT-IT meta-framework&quot;,&quot;author&quot;:[{&quot;family&quot;:&quot;Fontaine&quot;,&quot;given&quot;:&quot;Guillaume&quot;,&quot;parse-names&quot;:false,&quot;dropping-particle&quot;:&quot;&quot;,&quot;non-dropping-particle&quot;:&quot;&quot;},{&quot;family&quot;:&quot;Mooney&quot;,&quot;given&quot;:&quot;Meagan&quot;,&quot;parse-names&quot;:false,&quot;dropping-particle&quot;:&quot;&quot;,&quot;non-dropping-particle&quot;:&quot;&quot;},{&quot;family&quot;:&quot;Porat-Dahlerbruch&quot;,&quot;given&quot;:&quot;Joshua&quot;,&quot;parse-names&quot;:false,&quot;dropping-particle&quot;:&quot;&quot;,&quot;non-dropping-particle&quot;:&quot;&quot;},{&quot;family&quot;:&quot;Cahir&quot;,&quot;given&quot;:&quot;Katherine&quot;,&quot;parse-names&quot;:false,&quot;dropping-particle&quot;:&quot;&quot;,&quot;non-dropping-particle&quot;:&quot;&quot;},{&quot;family&quot;:&quot;Ellen&quot;,&quot;given&quot;:&quot;Moriah&quot;,&quot;parse-names&quot;:false,&quot;dropping-particle&quot;:&quot;&quot;,&quot;non-dropping-particle&quot;:&quot;&quot;},{&quot;family&quot;:&quot;Spinewine&quot;,&quot;given&quot;:&quot;Anne&quot;,&quot;parse-names&quot;:false,&quot;dropping-particle&quot;:&quot;&quot;,&quot;non-dropping-particle&quot;:&quot;&quot;},{&quot;family&quot;:&quot;Taylor&quot;,&quot;given&quot;:&quot;Natalie&quot;,&quot;parse-names&quot;:false,&quot;dropping-particle&quot;:&quot;&quot;,&quot;non-dropping-particle&quot;:&quot;&quot;},{&quot;family&quot;:&quot;Laritz&quot;,&quot;given&quot;:&quot;Rachael&quot;,&quot;parse-names&quot;:false,&quot;dropping-particle&quot;:&quot;&quot;,&quot;non-dropping-particle&quot;:&quot;&quot;},{&quot;family&quot;:&quot;Bourbeau-Allard&quot;,&quot;given&quot;:&quot;Ève&quot;,&quot;parse-names&quot;:false,&quot;dropping-particle&quot;:&quot;&quot;,&quot;non-dropping-particle&quot;:&quot;&quot;},{&quot;family&quot;:&quot;Grimshaw&quot;,&quot;given&quot;:&quot;Jeremy M.&quot;,&quot;parse-names&quot;:false,&quot;dropping-particle&quot;:&quot;&quot;,&quot;non-dropping-particle&quot;:&quot;&quot;}],&quot;container-title&quot;:&quot;Implementation Science&quot;,&quot;DOI&quot;:&quot;10.1186/s13012-025-01436-5&quot;,&quot;ISSN&quot;:&quot;1748-5908&quot;,&quot;issued&quot;:{&quot;date-parts&quot;:[[2025,5,28]]},&quot;page&quot;:&quot;24&quot;,&quot;issue&quot;:&quot;1&quot;,&quot;volume&quot;:&quot;20&quot;,&quot;container-title-short&quot;:&quot;&quot;},&quot;isTemporary&quot;:false}]},{&quot;citationID&quot;:&quot;MENDELEY_CITATION_f7dc8658-ccfd-46bf-9c1a-96c137a016a3&quot;,&quot;properties&quot;:{&quot;noteIndex&quot;:0},&quot;isEdited&quot;:false,&quot;manualOverride&quot;:{&quot;isManuallyOverridden&quot;:false,&quot;citeprocText&quot;:&quot;(1)&quot;,&quot;manualOverrideText&quot;:&quot;&quot;},&quot;citationTag&quot;:&quot;MENDELEY_CITATION_v3_eyJjaXRhdGlvbklEIjoiTUVOREVMRVlfQ0lUQVRJT05fZjdkYzg2NTgtY2NmZC00NmJmLTljMWEtOTZjMTM3YTAxNmEz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quot;,&quot;citationItems&quot;:[{&quot;id&quot;:&quot;695d37e2-1b92-3ef8-b969-8eb62cff8f14&quot;,&quot;itemData&quot;:{&quot;type&quot;:&quot;article-journal&quot;,&quot;id&quot;:&quot;695d37e2-1b92-3ef8-b969-8eb62cff8f14&quot;,&quot;title&quot;:&quot;Advancing the selection of implementation science theories, models, and frameworks: a scoping review and the development of the SELECT-IT meta-framework&quot;,&quot;author&quot;:[{&quot;family&quot;:&quot;Fontaine&quot;,&quot;given&quot;:&quot;Guillaume&quot;,&quot;parse-names&quot;:false,&quot;dropping-particle&quot;:&quot;&quot;,&quot;non-dropping-particle&quot;:&quot;&quot;},{&quot;family&quot;:&quot;Mooney&quot;,&quot;given&quot;:&quot;Meagan&quot;,&quot;parse-names&quot;:false,&quot;dropping-particle&quot;:&quot;&quot;,&quot;non-dropping-particle&quot;:&quot;&quot;},{&quot;family&quot;:&quot;Porat-Dahlerbruch&quot;,&quot;given&quot;:&quot;Joshua&quot;,&quot;parse-names&quot;:false,&quot;dropping-particle&quot;:&quot;&quot;,&quot;non-dropping-particle&quot;:&quot;&quot;},{&quot;family&quot;:&quot;Cahir&quot;,&quot;given&quot;:&quot;Katherine&quot;,&quot;parse-names&quot;:false,&quot;dropping-particle&quot;:&quot;&quot;,&quot;non-dropping-particle&quot;:&quot;&quot;},{&quot;family&quot;:&quot;Ellen&quot;,&quot;given&quot;:&quot;Moriah&quot;,&quot;parse-names&quot;:false,&quot;dropping-particle&quot;:&quot;&quot;,&quot;non-dropping-particle&quot;:&quot;&quot;},{&quot;family&quot;:&quot;Spinewine&quot;,&quot;given&quot;:&quot;Anne&quot;,&quot;parse-names&quot;:false,&quot;dropping-particle&quot;:&quot;&quot;,&quot;non-dropping-particle&quot;:&quot;&quot;},{&quot;family&quot;:&quot;Taylor&quot;,&quot;given&quot;:&quot;Natalie&quot;,&quot;parse-names&quot;:false,&quot;dropping-particle&quot;:&quot;&quot;,&quot;non-dropping-particle&quot;:&quot;&quot;},{&quot;family&quot;:&quot;Laritz&quot;,&quot;given&quot;:&quot;Rachael&quot;,&quot;parse-names&quot;:false,&quot;dropping-particle&quot;:&quot;&quot;,&quot;non-dropping-particle&quot;:&quot;&quot;},{&quot;family&quot;:&quot;Bourbeau-Allard&quot;,&quot;given&quot;:&quot;Ève&quot;,&quot;parse-names&quot;:false,&quot;dropping-particle&quot;:&quot;&quot;,&quot;non-dropping-particle&quot;:&quot;&quot;},{&quot;family&quot;:&quot;Grimshaw&quot;,&quot;given&quot;:&quot;Jeremy M.&quot;,&quot;parse-names&quot;:false,&quot;dropping-particle&quot;:&quot;&quot;,&quot;non-dropping-particle&quot;:&quot;&quot;}],&quot;container-title&quot;:&quot;Implementation Science&quot;,&quot;DOI&quot;:&quot;10.1186/s13012-025-01436-5&quot;,&quot;ISSN&quot;:&quot;1748-5908&quot;,&quot;issued&quot;:{&quot;date-parts&quot;:[[2025,5,28]]},&quot;page&quot;:&quot;24&quot;,&quot;issue&quot;:&quot;1&quot;,&quot;volume&quot;:&quot;20&quot;,&quot;container-title-short&quot;:&quot;&quot;},&quot;isTemporary&quot;:false}]},{&quot;citationID&quot;:&quot;MENDELEY_CITATION_8085f5b4-682e-4f5b-a391-a9f417078252&quot;,&quot;properties&quot;:{&quot;noteIndex&quot;:0},&quot;isEdited&quot;:false,&quot;manualOverride&quot;:{&quot;isManuallyOverridden&quot;:false,&quot;citeprocText&quot;:&quot;(15)&quot;,&quot;manualOverrideText&quot;:&quot;&quot;},&quot;citationTag&quot;:&quot;MENDELEY_CITATION_v3_eyJjaXRhdGlvbklEIjoiTUVOREVMRVlfQ0lUQVRJT05fODA4NWY1YjQtNjgyZS00ZjViLWEzOTEtYTlmNDE3MDc4MjUy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quot;,&quot;citationItems&quot;:[{&quot;id&quot;:&quot;924601c9-d79d-3661-85b0-88f218e533e4&quot;,&quot;itemData&quot;:{&quot;type&quot;:&quot;article-journal&quot;,&quot;id&quot;:&quot;924601c9-d79d-3661-85b0-88f218e533e4&quot;,&quot;title&quot;:&quot;Making sense of complexity in context and implementation: the Context and Implementation of Complex Interventions (CICI) framework&quot;,&quot;author&quot;:[{&quot;family&quot;:&quot;Pfadenhauer&quot;,&quot;given&quot;:&quot;Lisa M.&quot;,&quot;parse-names&quot;:false,&quot;dropping-particle&quot;:&quot;&quot;,&quot;non-dropping-particle&quot;:&quot;&quot;},{&quot;family&quot;:&quot;Gerhardus&quot;,&quot;given&quot;:&quot;Ansgar&quot;,&quot;parse-names&quot;:false,&quot;dropping-particle&quot;:&quot;&quot;,&quot;non-dropping-particle&quot;:&quot;&quot;},{&quot;family&quot;:&quot;Mozygemba&quot;,&quot;given&quot;:&quot;Kati&quot;,&quot;parse-names&quot;:false,&quot;dropping-particle&quot;:&quot;&quot;,&quot;non-dropping-particle&quot;:&quot;&quot;},{&quot;family&quot;:&quot;Lysdahl&quot;,&quot;given&quot;:&quot;Kristin Bakke&quot;,&quot;parse-names&quot;:false,&quot;dropping-particle&quot;:&quot;&quot;,&quot;non-dropping-particle&quot;:&quot;&quot;},{&quot;family&quot;:&quot;Booth&quot;,&quot;given&quot;:&quot;Andrew&quot;,&quot;parse-names&quot;:false,&quot;dropping-particle&quot;:&quot;&quot;,&quot;non-dropping-particle&quot;:&quot;&quot;},{&quot;family&quot;:&quot;Hofmann&quot;,&quot;given&quot;:&quot;Bjørn&quot;,&quot;parse-names&quot;:false,&quot;dropping-particle&quot;:&quot;&quot;,&quot;non-dropping-particle&quot;:&quot;&quot;},{&quot;family&quot;:&quot;Wahlster&quot;,&quot;given&quot;:&quot;Philip&quot;,&quot;parse-names&quot;:false,&quot;dropping-particle&quot;:&quot;&quot;,&quot;non-dropping-particle&quot;:&quot;&quot;},{&quot;family&quot;:&quot;Polus&quot;,&quot;given&quot;:&quot;Stephanie&quot;,&quot;parse-names&quot;:false,&quot;dropping-particle&quot;:&quot;&quot;,&quot;non-dropping-particle&quot;:&quot;&quot;},{&quot;family&quot;:&quot;Burns&quot;,&quot;given&quot;:&quot;Jacob&quot;,&quot;parse-names&quot;:false,&quot;dropping-particle&quot;:&quot;&quot;,&quot;non-dropping-particle&quot;:&quot;&quot;},{&quot;family&quot;:&quot;Brereton&quot;,&quot;given&quot;:&quot;Louise&quot;,&quot;parse-names&quot;:false,&quot;dropping-particle&quot;:&quot;&quot;,&quot;non-dropping-particle&quot;:&quot;&quot;},{&quot;family&quot;:&quot;Rehfuess&quot;,&quot;given&quot;:&quot;Eva&quot;,&quot;parse-names&quot;:false,&quot;dropping-particle&quot;:&quot;&quot;,&quot;non-dropping-particle&quot;:&quot;&quot;}],&quot;container-title&quot;:&quot;Implementation Science&quot;,&quot;DOI&quot;:&quot;10.1186/s13012-017-0552-5&quot;,&quot;ISSN&quot;:&quot;1748-5908&quot;,&quot;issued&quot;:{&quot;date-parts&quot;:[[2017,12,15]]},&quot;page&quot;:&quot;21&quot;,&quot;issue&quot;:&quot;1&quot;,&quot;volume&quot;:&quot;12&quot;,&quot;container-title-short&quot;:&quot;&quot;},&quot;isTemporary&quot;:false}]},{&quot;citationID&quot;:&quot;MENDELEY_CITATION_d8947063-f7b7-4600-b8d6-6c6c461385b9&quot;,&quot;properties&quot;:{&quot;noteIndex&quot;:0},&quot;isEdited&quot;:false,&quot;manualOverride&quot;:{&quot;isManuallyOverridden&quot;:false,&quot;citeprocText&quot;:&quot;(16)&quot;,&quot;manualOverrideText&quot;:&quot;&quot;},&quot;citationTag&quot;:&quot;MENDELEY_CITATION_v3_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&quot;,&quot;citationItems&quot;:[{&quot;id&quot;:&quot;ba821109-d209-3a25-82fc-80f289bdaabc&quot;,&quot;itemData&quot;:{&quot;type&quot;:&quot;article-journal&quot;,&quot;id&quot;:&quot;ba821109-d209-3a25-82fc-80f289bdaabc&quot;,&quot;title&quot;:&quot;Understanding dynamic complexity in context—Enriching contextual analysis in implementation science from a constructivist perspective&quot;,&quot;author&quot;:[{&quot;family&quot;:&quot;Mielke&quot;,&quot;given&quot;:&quot;Juliane&quot;,&quot;parse-names&quot;:false,&quot;dropping-particle&quot;:&quot;&quot;,&quot;non-dropping-particle&quot;:&quot;&quot;},{&quot;family&quot;:&quot;Geest&quot;,&quot;given&quot;:&quot;Sabina&quot;,&quot;parse-names&quot;:false,&quot;dropping-particle&quot;:&quot;&quot;,&quot;non-dropping-particle&quot;:&quot;De&quot;},{&quot;family&quot;:&quot;Zúñiga&quot;,&quot;given&quot;:&quot;Franziska&quot;,&quot;parse-names&quot;:false,&quot;dropping-particle&quot;:&quot;&quot;,&quot;non-dropping-particle&quot;:&quot;&quot;},{&quot;family&quot;:&quot;Brunkert&quot;,&quot;given&quot;:&quot;Thekla&quot;,&quot;parse-names&quot;:false,&quot;dropping-particle&quot;:&quot;&quot;,&quot;non-dropping-particle&quot;:&quot;&quot;},{&quot;family&quot;:&quot;Zullig&quot;,&quot;given&quot;:&quot;Leah L.&quot;,&quot;parse-names&quot;:false,&quot;dropping-particle&quot;:&quot;&quot;,&quot;non-dropping-particle&quot;:&quot;&quot;},{&quot;family&quot;:&quot;Pfadenhauer&quot;,&quot;given&quot;:&quot;Lisa M.&quot;,&quot;parse-names&quot;:false,&quot;dropping-particle&quot;:&quot;&quot;,&quot;non-dropping-particle&quot;:&quot;&quot;},{&quot;family&quot;:&quot;Staudacher&quot;,&quot;given&quot;:&quot;Sandra&quot;,&quot;parse-names&quot;:false,&quot;dropping-particle&quot;:&quot;&quot;,&quot;non-dropping-particle&quot;:&quot;&quot;}],&quot;container-title&quot;:&quot;Frontiers in Health Services&quot;,&quot;DOI&quot;:&quot;10.3389/frhs.2022.953731&quot;,&quot;ISSN&quot;:&quot;2813-0146&quot;,&quot;issued&quot;:{&quot;date-parts&quot;:[[2022,7,22]]},&quot;abstract&quot;:&quot;&lt;p&gt; Context in implementation science includes not only characteristics of a setting in which an intervention will be delivered, but also social systems (e.g., interrelationships). Context is dynamic and interacts with both, the intervention and its implementation. Therefore, contextual analysis is recognized as an indispensable part of implementation science methodology: it provides the foundation for successful and sustainable implementation projects. Yet, driven by the prevailing post-positivist understanding of context, contextual analysis typically focuses on individual characteristics of context i.e., contextual dynamics and interactions go unnoticed. Conducting contextual analysis from a constructivist perspective promotes a multilayered approach, building a more comprehensive understanding of context, and thus facilitating successful implementation. In this article, we highlight the limitations of prevailing perspectives on context and approaches to contextual analysis. We then describe how contextual analysis can be enriched by working from a constructivist perspective. We finish with a discussion of the methodological and practical implications the proposed changes would entail. Emerging literature attempts to address both the concept of context and methods for contextual analysis. Various theories, models and frameworks consider context, however, many of these are reductionistic and do not acknowledge the dynamic nature of context or interactions within it. To complement recent conceptualizations of context, we suggest consider the following five constructivist concepts: 1) social space; 2) social place; 3) agency; 4) sensation; and 5) embodiment. We demonstrate the value of these concepts using COVID-19 vaccination uptake as an example and integrate the concepts in the &lt;italic&gt;Context and Implementation of Complex Interventions (CICI) framework—&lt;/italic&gt; an implementation science framework that pays ample attention to context. To study context from a constructivist perspective, we also suggest additional considerations in view of methodologies for data collection and analysis, e.g., rapid ethnographic methods. A constructivist perspective contributes to a stronger conceptualization of contextual analysis. Considering the five constructivist concepts helps to overcome contextual analysis' current shortcomings, while revealing complex dynamics that usually go unnoticed. Thus, more comprehensive understanding of context can be developed to inform subsequent phases of an implementation project, thereby maximizing an intervention's uptake and sustainability. &lt;/p&gt;&quot;,&quot;volume&quot;:&quot;2&quot;,&quot;container-title-short&quot;:&quot;&quot;},&quot;isTemporary&quot;:false}]},{&quot;citationID&quot;:&quot;MENDELEY_CITATION_f3b0f296-c4fa-4800-9350-8090dfa7744d&quot;,&quot;properties&quot;:{&quot;noteIndex&quot;:0},&quot;isEdited&quot;:false,&quot;manualOverride&quot;:{&quot;isManuallyOverridden&quot;:false,&quot;citeprocText&quot;:&quot;(15)&quot;,&quot;manualOverrideText&quot;:&quot;&quot;},&quot;citationTag&quot;:&quot;MENDELEY_CITATION_v3_eyJjaXRhdGlvbklEIjoiTUVOREVMRVlfQ0lUQVRJT05fZjNiMGYyOTYtYzRmYS00ODAwLTkzNTAtODA5MGRmYTc3NDRk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quot;,&quot;citationItems&quot;:[{&quot;id&quot;:&quot;924601c9-d79d-3661-85b0-88f218e533e4&quot;,&quot;itemData&quot;:{&quot;type&quot;:&quot;article-journal&quot;,&quot;id&quot;:&quot;924601c9-d79d-3661-85b0-88f218e533e4&quot;,&quot;title&quot;:&quot;Making sense of complexity in context and implementation: the Context and Implementation of Complex Interventions (CICI) framework&quot;,&quot;author&quot;:[{&quot;family&quot;:&quot;Pfadenhauer&quot;,&quot;given&quot;:&quot;Lisa M.&quot;,&quot;parse-names&quot;:false,&quot;dropping-particle&quot;:&quot;&quot;,&quot;non-dropping-particle&quot;:&quot;&quot;},{&quot;family&quot;:&quot;Gerhardus&quot;,&quot;given&quot;:&quot;Ansgar&quot;,&quot;parse-names&quot;:false,&quot;dropping-particle&quot;:&quot;&quot;,&quot;non-dropping-particle&quot;:&quot;&quot;},{&quot;family&quot;:&quot;Mozygemba&quot;,&quot;given&quot;:&quot;Kati&quot;,&quot;parse-names&quot;:false,&quot;dropping-particle&quot;:&quot;&quot;,&quot;non-dropping-particle&quot;:&quot;&quot;},{&quot;family&quot;:&quot;Lysdahl&quot;,&quot;given&quot;:&quot;Kristin Bakke&quot;,&quot;parse-names&quot;:false,&quot;dropping-particle&quot;:&quot;&quot;,&quot;non-dropping-particle&quot;:&quot;&quot;},{&quot;family&quot;:&quot;Booth&quot;,&quot;given&quot;:&quot;Andrew&quot;,&quot;parse-names&quot;:false,&quot;dropping-particle&quot;:&quot;&quot;,&quot;non-dropping-particle&quot;:&quot;&quot;},{&quot;family&quot;:&quot;Hofmann&quot;,&quot;given&quot;:&quot;Bjørn&quot;,&quot;parse-names&quot;:false,&quot;dropping-particle&quot;:&quot;&quot;,&quot;non-dropping-particle&quot;:&quot;&quot;},{&quot;family&quot;:&quot;Wahlster&quot;,&quot;given&quot;:&quot;Philip&quot;,&quot;parse-names&quot;:false,&quot;dropping-particle&quot;:&quot;&quot;,&quot;non-dropping-particle&quot;:&quot;&quot;},{&quot;family&quot;:&quot;Polus&quot;,&quot;given&quot;:&quot;Stephanie&quot;,&quot;parse-names&quot;:false,&quot;dropping-particle&quot;:&quot;&quot;,&quot;non-dropping-particle&quot;:&quot;&quot;},{&quot;family&quot;:&quot;Burns&quot;,&quot;given&quot;:&quot;Jacob&quot;,&quot;parse-names&quot;:false,&quot;dropping-particle&quot;:&quot;&quot;,&quot;non-dropping-particle&quot;:&quot;&quot;},{&quot;family&quot;:&quot;Brereton&quot;,&quot;given&quot;:&quot;Louise&quot;,&quot;parse-names&quot;:false,&quot;dropping-particle&quot;:&quot;&quot;,&quot;non-dropping-particle&quot;:&quot;&quot;},{&quot;family&quot;:&quot;Rehfuess&quot;,&quot;given&quot;:&quot;Eva&quot;,&quot;parse-names&quot;:false,&quot;dropping-particle&quot;:&quot;&quot;,&quot;non-dropping-particle&quot;:&quot;&quot;}],&quot;container-title&quot;:&quot;Implementation Science&quot;,&quot;DOI&quot;:&quot;10.1186/s13012-017-0552-5&quot;,&quot;ISSN&quot;:&quot;1748-5908&quot;,&quot;issued&quot;:{&quot;date-parts&quot;:[[2017,12,15]]},&quot;page&quot;:&quot;21&quot;,&quot;issue&quot;:&quot;1&quot;,&quot;volume&quot;:&quot;12&quot;,&quot;container-title-short&quot;:&quot;&quot;},&quot;isTemporary&quot;:false}]},{&quot;citationID&quot;:&quot;MENDELEY_CITATION_d998e27c-afd0-4a11-9ffa-d2d8dfa4cd31&quot;,&quot;properties&quot;:{&quot;noteIndex&quot;:0},&quot;isEdited&quot;:false,&quot;manualOverride&quot;:{&quot;isManuallyOverridden&quot;:false,&quot;citeprocText&quot;:&quot;(15)&quot;,&quot;manualOverrideText&quot;:&quot;&quot;},&quot;citationTag&quot;:&quot;MENDELEY_CITATION_v3_eyJjaXRhdGlvbklEIjoiTUVOREVMRVlfQ0lUQVRJT05fZDk5OGUyN2MtYWZkMC00YTExLTlmZmEtZDJkOGRmYTRjZDMx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quot;,&quot;citationItems&quot;:[{&quot;id&quot;:&quot;924601c9-d79d-3661-85b0-88f218e533e4&quot;,&quot;itemData&quot;:{&quot;type&quot;:&quot;article-journal&quot;,&quot;id&quot;:&quot;924601c9-d79d-3661-85b0-88f218e533e4&quot;,&quot;title&quot;:&quot;Making sense of complexity in context and implementation: the Context and Implementation of Complex Interventions (CICI) framework&quot;,&quot;author&quot;:[{&quot;family&quot;:&quot;Pfadenhauer&quot;,&quot;given&quot;:&quot;Lisa M.&quot;,&quot;parse-names&quot;:false,&quot;dropping-particle&quot;:&quot;&quot;,&quot;non-dropping-particle&quot;:&quot;&quot;},{&quot;family&quot;:&quot;Gerhardus&quot;,&quot;given&quot;:&quot;Ansgar&quot;,&quot;parse-names&quot;:false,&quot;dropping-particle&quot;:&quot;&quot;,&quot;non-dropping-particle&quot;:&quot;&quot;},{&quot;family&quot;:&quot;Mozygemba&quot;,&quot;given&quot;:&quot;Kati&quot;,&quot;parse-names&quot;:false,&quot;dropping-particle&quot;:&quot;&quot;,&quot;non-dropping-particle&quot;:&quot;&quot;},{&quot;family&quot;:&quot;Lysdahl&quot;,&quot;given&quot;:&quot;Kristin Bakke&quot;,&quot;parse-names&quot;:false,&quot;dropping-particle&quot;:&quot;&quot;,&quot;non-dropping-particle&quot;:&quot;&quot;},{&quot;family&quot;:&quot;Booth&quot;,&quot;given&quot;:&quot;Andrew&quot;,&quot;parse-names&quot;:false,&quot;dropping-particle&quot;:&quot;&quot;,&quot;non-dropping-particle&quot;:&quot;&quot;},{&quot;family&quot;:&quot;Hofmann&quot;,&quot;given&quot;:&quot;Bjørn&quot;,&quot;parse-names&quot;:false,&quot;dropping-particle&quot;:&quot;&quot;,&quot;non-dropping-particle&quot;:&quot;&quot;},{&quot;family&quot;:&quot;Wahlster&quot;,&quot;given&quot;:&quot;Philip&quot;,&quot;parse-names&quot;:false,&quot;dropping-particle&quot;:&quot;&quot;,&quot;non-dropping-particle&quot;:&quot;&quot;},{&quot;family&quot;:&quot;Polus&quot;,&quot;given&quot;:&quot;Stephanie&quot;,&quot;parse-names&quot;:false,&quot;dropping-particle&quot;:&quot;&quot;,&quot;non-dropping-particle&quot;:&quot;&quot;},{&quot;family&quot;:&quot;Burns&quot;,&quot;given&quot;:&quot;Jacob&quot;,&quot;parse-names&quot;:false,&quot;dropping-particle&quot;:&quot;&quot;,&quot;non-dropping-particle&quot;:&quot;&quot;},{&quot;family&quot;:&quot;Brereton&quot;,&quot;given&quot;:&quot;Louise&quot;,&quot;parse-names&quot;:false,&quot;dropping-particle&quot;:&quot;&quot;,&quot;non-dropping-particle&quot;:&quot;&quot;},{&quot;family&quot;:&quot;Rehfuess&quot;,&quot;given&quot;:&quot;Eva&quot;,&quot;parse-names&quot;:false,&quot;dropping-particle&quot;:&quot;&quot;,&quot;non-dropping-particle&quot;:&quot;&quot;}],&quot;container-title&quot;:&quot;Implementation Science&quot;,&quot;DOI&quot;:&quot;10.1186/s13012-017-0552-5&quot;,&quot;ISSN&quot;:&quot;1748-5908&quot;,&quot;issued&quot;:{&quot;date-parts&quot;:[[2017,12,15]]},&quot;page&quot;:&quot;21&quot;,&quot;issue&quot;:&quot;1&quot;,&quot;volume&quot;:&quot;12&quot;,&quot;container-title-short&quot;:&quot;&quot;},&quot;isTemporary&quot;:false}]},{&quot;citationID&quot;:&quot;MENDELEY_CITATION_e4a9b432-7f86-495e-8acf-aaf91a74651b&quot;,&quot;properties&quot;:{&quot;noteIndex&quot;:0},&quot;isEdited&quot;:false,&quot;manualOverride&quot;:{&quot;isManuallyOverridden&quot;:false,&quot;citeprocText&quot;:&quot;(15)&quot;,&quot;manualOverrideText&quot;:&quot;&quot;},&quot;citationTag&quot;:&quot;MENDELEY_CITATION_v3_eyJjaXRhdGlvbklEIjoiTUVOREVMRVlfQ0lUQVRJT05fZTRhOWI0MzItN2Y4Ni00OTVlLThhY2YtYWFmOTFhNzQ2NTFi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quot;,&quot;citationItems&quot;:[{&quot;id&quot;:&quot;924601c9-d79d-3661-85b0-88f218e533e4&quot;,&quot;itemData&quot;:{&quot;type&quot;:&quot;article-journal&quot;,&quot;id&quot;:&quot;924601c9-d79d-3661-85b0-88f218e533e4&quot;,&quot;title&quot;:&quot;Making sense of complexity in context and implementation: the Context and Implementation of Complex Interventions (CICI) framework&quot;,&quot;author&quot;:[{&quot;family&quot;:&quot;Pfadenhauer&quot;,&quot;given&quot;:&quot;Lisa M.&quot;,&quot;parse-names&quot;:false,&quot;dropping-particle&quot;:&quot;&quot;,&quot;non-dropping-particle&quot;:&quot;&quot;},{&quot;family&quot;:&quot;Gerhardus&quot;,&quot;given&quot;:&quot;Ansgar&quot;,&quot;parse-names&quot;:false,&quot;dropping-particle&quot;:&quot;&quot;,&quot;non-dropping-particle&quot;:&quot;&quot;},{&quot;family&quot;:&quot;Mozygemba&quot;,&quot;given&quot;:&quot;Kati&quot;,&quot;parse-names&quot;:false,&quot;dropping-particle&quot;:&quot;&quot;,&quot;non-dropping-particle&quot;:&quot;&quot;},{&quot;family&quot;:&quot;Lysdahl&quot;,&quot;given&quot;:&quot;Kristin Bakke&quot;,&quot;parse-names&quot;:false,&quot;dropping-particle&quot;:&quot;&quot;,&quot;non-dropping-particle&quot;:&quot;&quot;},{&quot;family&quot;:&quot;Booth&quot;,&quot;given&quot;:&quot;Andrew&quot;,&quot;parse-names&quot;:false,&quot;dropping-particle&quot;:&quot;&quot;,&quot;non-dropping-particle&quot;:&quot;&quot;},{&quot;family&quot;:&quot;Hofmann&quot;,&quot;given&quot;:&quot;Bjørn&quot;,&quot;parse-names&quot;:false,&quot;dropping-particle&quot;:&quot;&quot;,&quot;non-dropping-particle&quot;:&quot;&quot;},{&quot;family&quot;:&quot;Wahlster&quot;,&quot;given&quot;:&quot;Philip&quot;,&quot;parse-names&quot;:false,&quot;dropping-particle&quot;:&quot;&quot;,&quot;non-dropping-particle&quot;:&quot;&quot;},{&quot;family&quot;:&quot;Polus&quot;,&quot;given&quot;:&quot;Stephanie&quot;,&quot;parse-names&quot;:false,&quot;dropping-particle&quot;:&quot;&quot;,&quot;non-dropping-particle&quot;:&quot;&quot;},{&quot;family&quot;:&quot;Burns&quot;,&quot;given&quot;:&quot;Jacob&quot;,&quot;parse-names&quot;:false,&quot;dropping-particle&quot;:&quot;&quot;,&quot;non-dropping-particle&quot;:&quot;&quot;},{&quot;family&quot;:&quot;Brereton&quot;,&quot;given&quot;:&quot;Louise&quot;,&quot;parse-names&quot;:false,&quot;dropping-particle&quot;:&quot;&quot;,&quot;non-dropping-particle&quot;:&quot;&quot;},{&quot;family&quot;:&quot;Rehfuess&quot;,&quot;given&quot;:&quot;Eva&quot;,&quot;parse-names&quot;:false,&quot;dropping-particle&quot;:&quot;&quot;,&quot;non-dropping-particle&quot;:&quot;&quot;}],&quot;container-title&quot;:&quot;Implementation Science&quot;,&quot;DOI&quot;:&quot;10.1186/s13012-017-0552-5&quot;,&quot;ISSN&quot;:&quot;1748-5908&quot;,&quot;issued&quot;:{&quot;date-parts&quot;:[[2017,12,15]]},&quot;page&quot;:&quot;21&quot;,&quot;issue&quot;:&quot;1&quot;,&quot;volume&quot;:&quot;12&quot;,&quot;container-title-short&quot;:&quot;&quot;},&quot;isTemporary&quot;:false}]},{&quot;citationID&quot;:&quot;MENDELEY_CITATION_796a59fd-fa2e-484c-9069-104e328b492e&quot;,&quot;properties&quot;:{&quot;noteIndex&quot;:0},&quot;isEdited&quot;:false,&quot;manualOverride&quot;:{&quot;isManuallyOverridden&quot;:false,&quot;citeprocText&quot;:&quot;(2)&quot;,&quot;manualOverrideText&quot;:&quot;&quot;},&quot;citationTag&quot;:&quot;MENDELEY_CITATION_v3_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&quot;,&quot;citationItems&quot;:[{&quot;id&quot;:&quot;f2b0b2b2-c0d3-31e3-a88f-7804e8bc4390&quot;,&quot;itemData&quot;:{&quot;type&quot;:&quot;article-journal&quot;,&quot;id&quot;:&quot;f2b0b2b2-c0d3-31e3-a88f-7804e8bc4390&quot;,&quot;title&quot;:&quot;The updated Consolidated Framework for Implementation Research based on user feedback&quot;,&quot;author&quot;:[{&quot;family&quot;:&quot;Damschroder&quot;,&quot;given&quot;:&quot;Laura J.&quot;,&quot;parse-names&quot;:false,&quot;dropping-particle&quot;:&quot;&quot;,&quot;non-dropping-particle&quot;:&quot;&quot;},{&quot;family&quot;:&quot;Reardon&quot;,&quot;given&quot;:&quot;Caitlin M.&quot;,&quot;parse-names&quot;:false,&quot;dropping-particle&quot;:&quot;&quot;,&quot;non-dropping-particle&quot;:&quot;&quot;},{&quot;family&quot;:&quot;Widerquist&quot;,&quot;given&quot;:&quot;Marilla A.Opra&quot;,&quot;parse-names&quot;:false,&quot;dropping-particle&quot;:&quot;&quot;,&quot;non-dropping-particle&quot;:&quot;&quot;},{&quot;family&quot;:&quot;Lowery&quot;,&quot;given&quot;:&quot;Julie&quot;,&quot;parse-names&quot;:false,&quot;dropping-particle&quot;:&quot;&quot;,&quot;non-dropping-particle&quot;:&quot;&quot;}],&quot;container-title&quot;:&quot;Implementation Science&quot;,&quot;DOI&quot;:&quot;10.1186/s13012-022-01245-0&quot;,&quot;ISSN&quot;:&quot;17485908&quot;,&quot;PMID&quot;:&quot;36309746&quot;,&quot;issued&quot;:{&quot;date-parts&quot;:[[2022,12,1]]},&quot;abstract&quot;:&quot;Background: Many implementation efforts fail, even with highly developed plans for execution, because contextual factors can be powerful forces working against implementation in the real world. The Consolidated Framework for Implementation Research (CFIR) is one of the most commonly used determinant frameworks to assess these contextual factors; however, it has been over 10 years since publication and there is a need for updates. The purpose of this project was to elicit feedback from experienced CFIR users to inform updates to the framework. Methods: User feedback was obtained from two sources: (1) a literature review with a systematic search; and (2) a survey of authors who used the CFIR in a published study. Data were combined across both sources and reviewed to identify themes; a consensus approach was used to finalize all CFIR updates. The VA Ann Arbor Healthcare System IRB declared this study exempt from the requirements of 38 CFR 16 based on category 2. Results: The systematic search yielded 376 articles that contained the CFIR in the title and/or abstract and 334 unique authors with contact information; 59 articles included feedback on the CFIR. Forty percent (n = 134/334) of authors completed the survey. The CFIR received positive ratings on most framework sensibility items (e.g., applicability, usability), but respondents also provided recommendations for changes. Overall, updates to the CFIR include revisions to existing domains and constructs as well as the addition, removal, or relocation of constructs. These changes address important critiques of the CFIR, including better centering innovation recipients and adding determinants to equity in implementation. Conclusion: The updates in the CFIR reflect feedback from a growing community of CFIR users. Although there are many updates, constructs can be mapped back to the original CFIR to ensure longitudinal consistency. We encourage users to continue critiquing the CFIR, facilitating the evolution of the framework as implementation science advances.&quot;,&quot;publisher&quot;:&quot;BioMed Central Ltd&quot;,&quot;issue&quot;:&quot;1&quot;,&quot;volume&quot;:&quot;17&quot;,&quot;container-title-short&quot;:&quot;&quot;},&quot;isTemporary&quot;:false}]},{&quot;citationID&quot;:&quot;MENDELEY_CITATION_c213116a-6051-43d2-8954-9f3205e9fedc&quot;,&quot;properties&quot;:{&quot;noteIndex&quot;:0},&quot;isEdited&quot;:false,&quot;manualOverride&quot;:{&quot;isManuallyOverridden&quot;:false,&quot;citeprocText&quot;:&quot;(1)&quot;,&quot;manualOverrideText&quot;:&quot;&quot;},&quot;citationTag&quot;:&quot;MENDELEY_CITATION_v3_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&quot;,&quot;citationItems&quot;:[{&quot;id&quot;:&quot;695d37e2-1b92-3ef8-b969-8eb62cff8f14&quot;,&quot;itemData&quot;:{&quot;type&quot;:&quot;article-journal&quot;,&quot;id&quot;:&quot;695d37e2-1b92-3ef8-b969-8eb62cff8f14&quot;,&quot;title&quot;:&quot;Advancing the selection of implementation science theories, models, and frameworks: a scoping review and the development of the SELECT-IT meta-framework&quot;,&quot;author&quot;:[{&quot;family&quot;:&quot;Fontaine&quot;,&quot;given&quot;:&quot;Guillaume&quot;,&quot;parse-names&quot;:false,&quot;dropping-particle&quot;:&quot;&quot;,&quot;non-dropping-particle&quot;:&quot;&quot;},{&quot;family&quot;:&quot;Mooney&quot;,&quot;given&quot;:&quot;Meagan&quot;,&quot;parse-names&quot;:false,&quot;dropping-particle&quot;:&quot;&quot;,&quot;non-dropping-particle&quot;:&quot;&quot;},{&quot;family&quot;:&quot;Porat-Dahlerbruch&quot;,&quot;given&quot;:&quot;Joshua&quot;,&quot;parse-names&quot;:false,&quot;dropping-particle&quot;:&quot;&quot;,&quot;non-dropping-particle&quot;:&quot;&quot;},{&quot;family&quot;:&quot;Cahir&quot;,&quot;given&quot;:&quot;Katherine&quot;,&quot;parse-names&quot;:false,&quot;dropping-particle&quot;:&quot;&quot;,&quot;non-dropping-particle&quot;:&quot;&quot;},{&quot;family&quot;:&quot;Ellen&quot;,&quot;given&quot;:&quot;Moriah&quot;,&quot;parse-names&quot;:false,&quot;dropping-particle&quot;:&quot;&quot;,&quot;non-dropping-particle&quot;:&quot;&quot;},{&quot;family&quot;:&quot;Spinewine&quot;,&quot;given&quot;:&quot;Anne&quot;,&quot;parse-names&quot;:false,&quot;dropping-particle&quot;:&quot;&quot;,&quot;non-dropping-particle&quot;:&quot;&quot;},{&quot;family&quot;:&quot;Taylor&quot;,&quot;given&quot;:&quot;Natalie&quot;,&quot;parse-names&quot;:false,&quot;dropping-particle&quot;:&quot;&quot;,&quot;non-dropping-particle&quot;:&quot;&quot;},{&quot;family&quot;:&quot;Laritz&quot;,&quot;given&quot;:&quot;Rachael&quot;,&quot;parse-names&quot;:false,&quot;dropping-particle&quot;:&quot;&quot;,&quot;non-dropping-particle&quot;:&quot;&quot;},{&quot;family&quot;:&quot;Bourbeau-Allard&quot;,&quot;given&quot;:&quot;Ève&quot;,&quot;parse-names&quot;:false,&quot;dropping-particle&quot;:&quot;&quot;,&quot;non-dropping-particle&quot;:&quot;&quot;},{&quot;family&quot;:&quot;Grimshaw&quot;,&quot;given&quot;:&quot;Jeremy M.&quot;,&quot;parse-names&quot;:false,&quot;dropping-particle&quot;:&quot;&quot;,&quot;non-dropping-particle&quot;:&quot;&quot;}],&quot;container-title&quot;:&quot;Implementation Science&quot;,&quot;DOI&quot;:&quot;10.1186/s13012-025-01436-5&quot;,&quot;ISSN&quot;:&quot;1748-5908&quot;,&quot;issued&quot;:{&quot;date-parts&quot;:[[2025,5,28]]},&quot;page&quot;:&quot;24&quot;,&quot;issue&quot;:&quot;1&quot;,&quot;volume&quot;:&quot;20&quot;,&quot;container-title-short&quot;:&quot;&quot;},&quot;isTemporary&quot;:false}]},{&quot;citationID&quot;:&quot;MENDELEY_CITATION_f8a4bc0a-2e66-4080-94ae-36c34538e398&quot;,&quot;properties&quot;:{&quot;noteIndex&quot;:0},&quot;isEdited&quot;:false,&quot;manualOverride&quot;:{&quot;isManuallyOverridden&quot;:false,&quot;citeprocText&quot;:&quot;(15)&quot;,&quot;manualOverrideText&quot;:&quot;&quot;},&quot;citationTag&quot;:&quot;MENDELEY_CITATION_v3_eyJjaXRhdGlvbklEIjoiTUVOREVMRVlfQ0lUQVRJT05fZjhhNGJjMGEtMmU2Ni00MDgwLTk0YWUtMzZjMzQ1MzhlMzk4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quot;,&quot;citationItems&quot;:[{&quot;id&quot;:&quot;924601c9-d79d-3661-85b0-88f218e533e4&quot;,&quot;itemData&quot;:{&quot;type&quot;:&quot;article-journal&quot;,&quot;id&quot;:&quot;924601c9-d79d-3661-85b0-88f218e533e4&quot;,&quot;title&quot;:&quot;Making sense of complexity in context and implementation: the Context and Implementation of Complex Interventions (CICI) framework&quot;,&quot;author&quot;:[{&quot;family&quot;:&quot;Pfadenhauer&quot;,&quot;given&quot;:&quot;Lisa M.&quot;,&quot;parse-names&quot;:false,&quot;dropping-particle&quot;:&quot;&quot;,&quot;non-dropping-particle&quot;:&quot;&quot;},{&quot;family&quot;:&quot;Gerhardus&quot;,&quot;given&quot;:&quot;Ansgar&quot;,&quot;parse-names&quot;:false,&quot;dropping-particle&quot;:&quot;&quot;,&quot;non-dropping-particle&quot;:&quot;&quot;},{&quot;family&quot;:&quot;Mozygemba&quot;,&quot;given&quot;:&quot;Kati&quot;,&quot;parse-names&quot;:false,&quot;dropping-particle&quot;:&quot;&quot;,&quot;non-dropping-particle&quot;:&quot;&quot;},{&quot;family&quot;:&quot;Lysdahl&quot;,&quot;given&quot;:&quot;Kristin Bakke&quot;,&quot;parse-names&quot;:false,&quot;dropping-particle&quot;:&quot;&quot;,&quot;non-dropping-particle&quot;:&quot;&quot;},{&quot;family&quot;:&quot;Booth&quot;,&quot;given&quot;:&quot;Andrew&quot;,&quot;parse-names&quot;:false,&quot;dropping-particle&quot;:&quot;&quot;,&quot;non-dropping-particle&quot;:&quot;&quot;},{&quot;family&quot;:&quot;Hofmann&quot;,&quot;given&quot;:&quot;Bjørn&quot;,&quot;parse-names&quot;:false,&quot;dropping-particle&quot;:&quot;&quot;,&quot;non-dropping-particle&quot;:&quot;&quot;},{&quot;family&quot;:&quot;Wahlster&quot;,&quot;given&quot;:&quot;Philip&quot;,&quot;parse-names&quot;:false,&quot;dropping-particle&quot;:&quot;&quot;,&quot;non-dropping-particle&quot;:&quot;&quot;},{&quot;family&quot;:&quot;Polus&quot;,&quot;given&quot;:&quot;Stephanie&quot;,&quot;parse-names&quot;:false,&quot;dropping-particle&quot;:&quot;&quot;,&quot;non-dropping-particle&quot;:&quot;&quot;},{&quot;family&quot;:&quot;Burns&quot;,&quot;given&quot;:&quot;Jacob&quot;,&quot;parse-names&quot;:false,&quot;dropping-particle&quot;:&quot;&quot;,&quot;non-dropping-particle&quot;:&quot;&quot;},{&quot;family&quot;:&quot;Brereton&quot;,&quot;given&quot;:&quot;Louise&quot;,&quot;parse-names&quot;:false,&quot;dropping-particle&quot;:&quot;&quot;,&quot;non-dropping-particle&quot;:&quot;&quot;},{&quot;family&quot;:&quot;Rehfuess&quot;,&quot;given&quot;:&quot;Eva&quot;,&quot;parse-names&quot;:false,&quot;dropping-particle&quot;:&quot;&quot;,&quot;non-dropping-particle&quot;:&quot;&quot;}],&quot;container-title&quot;:&quot;Implementation Science&quot;,&quot;DOI&quot;:&quot;10.1186/s13012-017-0552-5&quot;,&quot;ISSN&quot;:&quot;1748-5908&quot;,&quot;issued&quot;:{&quot;date-parts&quot;:[[2017,12,15]]},&quot;page&quot;:&quot;21&quot;,&quot;issue&quot;:&quot;1&quot;,&quot;volume&quot;:&quot;12&quot;,&quot;container-title-short&quot;:&quot;&quot;},&quot;isTemporary&quot;:false}]},{&quot;citationID&quot;:&quot;MENDELEY_CITATION_5e8f1536-1556-44af-b7ee-48cb73d90d3c&quot;,&quot;properties&quot;:{&quot;noteIndex&quot;:0},&quot;isEdited&quot;:false,&quot;manualOverride&quot;:{&quot;isManuallyOverridden&quot;:false,&quot;citeprocText&quot;:&quot;(17)&quot;,&quot;manualOverrideText&quot;:&quot;&quot;},&quot;citationTag&quot;:&quot;MENDELEY_CITATION_v3_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&quot;,&quot;citationItems&quot;:[{&quot;id&quot;:&quot;a402411c-474c-3c44-9997-896ec00bb61c&quot;,&quot;itemData&quot;:{&quot;type&quot;:&quot;webpage&quot;,&quot;id&quot;:&quot;a402411c-474c-3c44-9997-896ec00bb61c&quot;,&quot;title&quot;:&quot;ACCORDS Dissemination and Implementation Science Program, University of Colorado, Denver et al., n.d.&quot;,&quot;author&quot;:[{&quot;family&quot;:&quot;ACCORDS Dissemination and Implementation Science Program&quot;,&quot;given&quot;:&quot;&quot;,&quot;parse-names&quot;:false,&quot;dropping-particle&quot;:&quot;&quot;,&quot;non-dropping-particle&quot;:&quot;&quot;}],&quot;accessed&quot;:{&quot;date-parts&quot;:[[2025,9,18]]},&quot;URL&quot;:&quot;https://medschool.cuanschutz.edu/accords/cores-and-programs/dissemination-implementation-core&quot;,&quot;issued&quot;:{&quot;date-parts&quot;:[[2025]]},&quot;container-title-short&quot;:&quot;&quot;},&quot;isTemporary&quot;:false}]},{&quot;citationID&quot;:&quot;MENDELEY_CITATION_2873b366-58d9-4dc0-b6a4-06443c32e872&quot;,&quot;properties&quot;:{&quot;noteIndex&quot;:0},&quot;isEdited&quot;:false,&quot;manualOverride&quot;:{&quot;isManuallyOverridden&quot;:false,&quot;citeprocText&quot;:&quot;(15)&quot;,&quot;manualOverrideText&quot;:&quot;&quot;},&quot;citationTag&quot;:&quot;MENDELEY_CITATION_v3_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&quot;,&quot;citationItems&quot;:[{&quot;id&quot;:&quot;924601c9-d79d-3661-85b0-88f218e533e4&quot;,&quot;itemData&quot;:{&quot;type&quot;:&quot;article-journal&quot;,&quot;id&quot;:&quot;924601c9-d79d-3661-85b0-88f218e533e4&quot;,&quot;title&quot;:&quot;Making sense of complexity in context and implementation: the Context and Implementation of Complex Interventions (CICI) framework&quot;,&quot;author&quot;:[{&quot;family&quot;:&quot;Pfadenhauer&quot;,&quot;given&quot;:&quot;Lisa M.&quot;,&quot;parse-names&quot;:false,&quot;dropping-particle&quot;:&quot;&quot;,&quot;non-dropping-particle&quot;:&quot;&quot;},{&quot;family&quot;:&quot;Gerhardus&quot;,&quot;given&quot;:&quot;Ansgar&quot;,&quot;parse-names&quot;:false,&quot;dropping-particle&quot;:&quot;&quot;,&quot;non-dropping-particle&quot;:&quot;&quot;},{&quot;family&quot;:&quot;Mozygemba&quot;,&quot;given&quot;:&quot;Kati&quot;,&quot;parse-names&quot;:false,&quot;dropping-particle&quot;:&quot;&quot;,&quot;non-dropping-particle&quot;:&quot;&quot;},{&quot;family&quot;:&quot;Lysdahl&quot;,&quot;given&quot;:&quot;Kristin Bakke&quot;,&quot;parse-names&quot;:false,&quot;dropping-particle&quot;:&quot;&quot;,&quot;non-dropping-particle&quot;:&quot;&quot;},{&quot;family&quot;:&quot;Booth&quot;,&quot;given&quot;:&quot;Andrew&quot;,&quot;parse-names&quot;:false,&quot;dropping-particle&quot;:&quot;&quot;,&quot;non-dropping-particle&quot;:&quot;&quot;},{&quot;family&quot;:&quot;Hofmann&quot;,&quot;given&quot;:&quot;Bjørn&quot;,&quot;parse-names&quot;:false,&quot;dropping-particle&quot;:&quot;&quot;,&quot;non-dropping-particle&quot;:&quot;&quot;},{&quot;family&quot;:&quot;Wahlster&quot;,&quot;given&quot;:&quot;Philip&quot;,&quot;parse-names&quot;:false,&quot;dropping-particle&quot;:&quot;&quot;,&quot;non-dropping-particle&quot;:&quot;&quot;},{&quot;family&quot;:&quot;Polus&quot;,&quot;given&quot;:&quot;Stephanie&quot;,&quot;parse-names&quot;:false,&quot;dropping-particle&quot;:&quot;&quot;,&quot;non-dropping-particle&quot;:&quot;&quot;},{&quot;family&quot;:&quot;Burns&quot;,&quot;given&quot;:&quot;Jacob&quot;,&quot;parse-names&quot;:false,&quot;dropping-particle&quot;:&quot;&quot;,&quot;non-dropping-particle&quot;:&quot;&quot;},{&quot;family&quot;:&quot;Brereton&quot;,&quot;given&quot;:&quot;Louise&quot;,&quot;parse-names&quot;:false,&quot;dropping-particle&quot;:&quot;&quot;,&quot;non-dropping-particle&quot;:&quot;&quot;},{&quot;family&quot;:&quot;Rehfuess&quot;,&quot;given&quot;:&quot;Eva&quot;,&quot;parse-names&quot;:false,&quot;dropping-particle&quot;:&quot;&quot;,&quot;non-dropping-particle&quot;:&quot;&quot;}],&quot;container-title&quot;:&quot;Implementation Science&quot;,&quot;DOI&quot;:&quot;10.1186/s13012-017-0552-5&quot;,&quot;ISSN&quot;:&quot;1748-5908&quot;,&quot;issued&quot;:{&quot;date-parts&quot;:[[2017,12,15]]},&quot;page&quot;:&quot;21&quot;,&quot;issue&quot;:&quot;1&quot;,&quot;volume&quot;:&quot;12&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y name="MENDELEY_BIBLIOGRAPHY_IS_DIRTY" value="false"/>
    <we:property name="MENDELEY_BIBLIOGRAPHY_LAST_MODIFIED" value="1759851997244"/>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1AECD-EA1C-4579-A211-02D03539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2025</Words>
  <Characters>11543</Characters>
  <Application>Microsoft Office Word</Application>
  <DocSecurity>0</DocSecurity>
  <Lines>96</Lines>
  <Paragraphs>27</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Smith</dc:creator>
  <cp:keywords/>
  <dc:description/>
  <cp:lastModifiedBy>Nick Smith</cp:lastModifiedBy>
  <cp:revision>20</cp:revision>
  <dcterms:created xsi:type="dcterms:W3CDTF">2025-09-18T22:02:00Z</dcterms:created>
  <dcterms:modified xsi:type="dcterms:W3CDTF">2025-10-08T16:18:00Z</dcterms:modified>
</cp:coreProperties>
</file>