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60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09"/>
        <w:gridCol w:w="3964"/>
        <w:gridCol w:w="1487"/>
      </w:tblGrid>
      <w:tr w:rsidR="000229CF" w14:paraId="2B0D742B" w14:textId="77777777" w:rsidTr="00A73924">
        <w:trPr>
          <w:trHeight w:val="113"/>
        </w:trPr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545192AD" w14:textId="77777777" w:rsidR="000229CF" w:rsidRDefault="000229CF" w:rsidP="00A73924">
            <w:pPr>
              <w:spacing w:after="0" w:line="36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bookmarkStart w:id="0" w:name="Tabelle_aggiuntive!O2%25253AQ2"/>
            <w:r w:rsidRPr="5B443434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 xml:space="preserve">Region of reporting </w:t>
            </w:r>
            <w:proofErr w:type="spellStart"/>
            <w:r w:rsidRPr="5B443434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center</w:t>
            </w:r>
            <w:bookmarkEnd w:id="0"/>
            <w:proofErr w:type="spellEnd"/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5874CBD1" w14:textId="77777777" w:rsidR="000229CF" w:rsidRDefault="000229CF" w:rsidP="00A73924">
            <w:pPr>
              <w:spacing w:after="0" w:line="36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5B443434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 xml:space="preserve">Reporting </w:t>
            </w:r>
            <w:proofErr w:type="spellStart"/>
            <w:r w:rsidRPr="5B443434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center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3BBEA05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n</w:t>
            </w:r>
          </w:p>
        </w:tc>
      </w:tr>
      <w:tr w:rsidR="000229CF" w14:paraId="23F59F65" w14:textId="77777777" w:rsidTr="00A73924">
        <w:trPr>
          <w:trHeight w:val="113"/>
        </w:trPr>
        <w:tc>
          <w:tcPr>
            <w:tcW w:w="22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2E71DC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Abruzzo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D2CF67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Ospedale San Liberatore - Atri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6B6B06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35</w:t>
            </w:r>
          </w:p>
        </w:tc>
      </w:tr>
      <w:tr w:rsidR="000229CF" w14:paraId="4B1A59A0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20F0B3D8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302A41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PO Spirito Santo - Pescara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D1CFB6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24</w:t>
            </w:r>
          </w:p>
        </w:tc>
      </w:tr>
      <w:tr w:rsidR="000229CF" w14:paraId="273D7B8F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4CED272A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046082" w14:textId="77777777" w:rsidR="000229CF" w:rsidRPr="00D1549F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 xml:space="preserve">PO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Clinicizz</w:t>
            </w:r>
            <w:proofErr w:type="spellEnd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. SS. Annunziata - Chieti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F7246E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13</w:t>
            </w:r>
          </w:p>
        </w:tc>
      </w:tr>
      <w:tr w:rsidR="000229CF" w14:paraId="5A164C41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7CB9F07E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4BFFEC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PO San Salvatore L'Aquila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A5B4CF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2</w:t>
            </w:r>
          </w:p>
        </w:tc>
      </w:tr>
      <w:tr w:rsidR="000229CF" w14:paraId="2D9A2AA8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2478388D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1E3205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Ospedale Mazzini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71B785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</w:t>
            </w:r>
          </w:p>
        </w:tc>
      </w:tr>
      <w:tr w:rsidR="000229CF" w14:paraId="2DD720B2" w14:textId="77777777" w:rsidTr="00A73924">
        <w:trPr>
          <w:trHeight w:val="113"/>
        </w:trPr>
        <w:tc>
          <w:tcPr>
            <w:tcW w:w="22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3317F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Basilicata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E8D09" w14:textId="77777777" w:rsidR="000229CF" w:rsidRDefault="000229CF" w:rsidP="00A73924">
            <w:pPr>
              <w:spacing w:after="0" w:line="360" w:lineRule="auto"/>
              <w:jc w:val="both"/>
            </w:pP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Lungodegenza</w:t>
            </w:r>
            <w:proofErr w:type="spellEnd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 e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Riabilitazione</w:t>
            </w:r>
            <w:proofErr w:type="spellEnd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 Venosa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255914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80</w:t>
            </w:r>
          </w:p>
        </w:tc>
      </w:tr>
      <w:tr w:rsidR="000229CF" w14:paraId="56F738B1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310E0AA2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BAA4A6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PO - Matera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4B25D5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2</w:t>
            </w:r>
          </w:p>
        </w:tc>
      </w:tr>
      <w:tr w:rsidR="000229CF" w14:paraId="09380BD9" w14:textId="77777777" w:rsidTr="00A73924">
        <w:trPr>
          <w:trHeight w:val="113"/>
        </w:trPr>
        <w:tc>
          <w:tcPr>
            <w:tcW w:w="22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46C6C0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Calabria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439588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AOU Mater Domini - Catanzaro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CC5DD2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28</w:t>
            </w:r>
          </w:p>
        </w:tc>
      </w:tr>
      <w:tr w:rsidR="000229CF" w14:paraId="7E811C5D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462B2D0B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6BD518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AO di Cosenza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DAA1E2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15</w:t>
            </w:r>
          </w:p>
        </w:tc>
      </w:tr>
      <w:tr w:rsidR="000229CF" w14:paraId="060ED97F" w14:textId="77777777" w:rsidTr="00A73924">
        <w:trPr>
          <w:trHeight w:val="113"/>
        </w:trPr>
        <w:tc>
          <w:tcPr>
            <w:tcW w:w="22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2A0925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Campania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AD9B24" w14:textId="77777777" w:rsidR="000229CF" w:rsidRPr="00D1549F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AOU OO.RR. San Giovanni di Dio Ruggi d'Aragona - Salerno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25B7F4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170</w:t>
            </w:r>
          </w:p>
        </w:tc>
      </w:tr>
      <w:tr w:rsidR="000229CF" w14:paraId="612BA114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02BA860D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B55AF1" w14:textId="77777777" w:rsidR="000229CF" w:rsidRPr="00D1549F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AORN dei Colli - Napoli - PO Monaldi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6EAE8F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116</w:t>
            </w:r>
          </w:p>
        </w:tc>
      </w:tr>
      <w:tr w:rsidR="000229CF" w14:paraId="3B3725E4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61CF634A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2104B7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AOU Federico II - Napoli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BEE3D4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109</w:t>
            </w:r>
          </w:p>
        </w:tc>
      </w:tr>
      <w:tr w:rsidR="000229CF" w14:paraId="5D6C4C74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4DB5688E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78E96D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AORN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dei</w:t>
            </w:r>
            <w:proofErr w:type="spellEnd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 Colli - Napoli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9FCC46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49</w:t>
            </w:r>
          </w:p>
        </w:tc>
      </w:tr>
      <w:tr w:rsidR="000229CF" w14:paraId="21EB640B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1EBDF2BB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15BBAF" w14:textId="77777777" w:rsidR="000229CF" w:rsidRPr="00D1549F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AOU dell'Università degli Studi della Campania Luigi Vanvitelli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CE1AE9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39</w:t>
            </w:r>
          </w:p>
        </w:tc>
      </w:tr>
      <w:tr w:rsidR="000229CF" w14:paraId="63137E7C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5E69B629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7E3DA1" w14:textId="77777777" w:rsidR="000229CF" w:rsidRPr="00D1549F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AORN S. Giuseppe Moscati di Avellino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0F1132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18</w:t>
            </w:r>
          </w:p>
        </w:tc>
      </w:tr>
      <w:tr w:rsidR="000229CF" w14:paraId="55C3DA27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7DE83448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2ABB2C" w14:textId="77777777" w:rsidR="000229CF" w:rsidRPr="00D1549F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AO Sant'Anna e San Sebastiano - Caserta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5B5B22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9</w:t>
            </w:r>
          </w:p>
        </w:tc>
      </w:tr>
      <w:tr w:rsidR="000229CF" w14:paraId="5B1DAF74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5594E9DA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DC284F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AO San Pio, Benevento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034FEB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3</w:t>
            </w:r>
          </w:p>
        </w:tc>
      </w:tr>
      <w:tr w:rsidR="000229CF" w14:paraId="034A2FA7" w14:textId="77777777" w:rsidTr="00A73924">
        <w:trPr>
          <w:trHeight w:val="113"/>
        </w:trPr>
        <w:tc>
          <w:tcPr>
            <w:tcW w:w="22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E0E11D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Emilia-Romagna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28E58E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AOSPU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Ospedali</w:t>
            </w:r>
            <w:proofErr w:type="spellEnd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Riuniti</w:t>
            </w:r>
            <w:proofErr w:type="spellEnd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 - PR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FB787E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134</w:t>
            </w:r>
          </w:p>
        </w:tc>
      </w:tr>
      <w:tr w:rsidR="000229CF" w14:paraId="47A56421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5012BDC8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0790A0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 xml:space="preserve">PO Provinciale di Reggio Emilia - Ospedale </w:t>
            </w:r>
            <w:proofErr w:type="spellStart"/>
            <w:proofErr w:type="gram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S.Maria</w:t>
            </w:r>
            <w:proofErr w:type="spellEnd"/>
            <w:proofErr w:type="gramEnd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 xml:space="preserve"> Nuova - RE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443B58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134</w:t>
            </w:r>
          </w:p>
        </w:tc>
      </w:tr>
      <w:tr w:rsidR="000229CF" w14:paraId="75FF06D9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2EFF1291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781095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PO Rimini-Santarcangelo - Ospedale Rimini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20D7AE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84</w:t>
            </w:r>
          </w:p>
        </w:tc>
      </w:tr>
      <w:tr w:rsidR="000229CF" w14:paraId="44667A30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53B6AE76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4FD9FB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Presidio Unico Piacenza - Ospedale Piacenza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6A4859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52</w:t>
            </w:r>
          </w:p>
        </w:tc>
      </w:tr>
      <w:tr w:rsidR="000229CF" w14:paraId="25664059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2A6A6705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FEEDA7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00641199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AOU di Modena - AOSPU Policlinico - MO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EFFA68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44</w:t>
            </w:r>
          </w:p>
        </w:tc>
      </w:tr>
      <w:tr w:rsidR="000229CF" w14:paraId="47E88D4F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5EBF64A1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846D92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IRCCS AOU Bologna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6C6842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24</w:t>
            </w:r>
          </w:p>
        </w:tc>
      </w:tr>
      <w:tr w:rsidR="000229CF" w14:paraId="3474C63A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3F81E7AA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A14809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 xml:space="preserve">AOSPU Arcispedale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S.Anna</w:t>
            </w:r>
            <w:proofErr w:type="spellEnd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 xml:space="preserve"> - FE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5574F5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22</w:t>
            </w:r>
          </w:p>
        </w:tc>
      </w:tr>
      <w:tr w:rsidR="000229CF" w14:paraId="3124E885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7EE57622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F1F91A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IRCCS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Scienze</w:t>
            </w:r>
            <w:proofErr w:type="spellEnd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Neurologiche</w:t>
            </w:r>
            <w:proofErr w:type="spellEnd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 BO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EE32F0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19</w:t>
            </w:r>
          </w:p>
        </w:tc>
      </w:tr>
      <w:tr w:rsidR="000229CF" w14:paraId="47BB0403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6FF90D28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7AA560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 xml:space="preserve">AOU di Modena - Ospedale Civile </w:t>
            </w:r>
            <w:proofErr w:type="spellStart"/>
            <w:proofErr w:type="gram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S.Agostino</w:t>
            </w:r>
            <w:proofErr w:type="spellEnd"/>
            <w:proofErr w:type="gramEnd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 xml:space="preserve"> - Estense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2738CE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5</w:t>
            </w:r>
          </w:p>
        </w:tc>
      </w:tr>
      <w:tr w:rsidR="000229CF" w14:paraId="37B45994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6C95C460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9B762F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PO Cesena - Ospedale Cesena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11C4B7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4</w:t>
            </w:r>
          </w:p>
        </w:tc>
      </w:tr>
      <w:tr w:rsidR="000229CF" w14:paraId="0A938578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1CDD45FB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D25F09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PO Forlì - Ospedale Forlì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94C697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4</w:t>
            </w:r>
          </w:p>
        </w:tc>
      </w:tr>
      <w:tr w:rsidR="000229CF" w14:paraId="259BC3FE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587414C0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4CE084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IRCCS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Istituto</w:t>
            </w:r>
            <w:proofErr w:type="spellEnd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Ortopedico</w:t>
            </w:r>
            <w:proofErr w:type="spellEnd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 Rizzoli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4E0ED5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</w:t>
            </w:r>
          </w:p>
        </w:tc>
      </w:tr>
      <w:tr w:rsidR="000229CF" w14:paraId="46010307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63BAAD1B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8FC9BE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Ospedale Ravenna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3B24D7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</w:t>
            </w:r>
          </w:p>
        </w:tc>
      </w:tr>
      <w:tr w:rsidR="000229CF" w14:paraId="14009D78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2FDE02DA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2040D4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PO Aziendale (AUSL Parma) - Ospedale Fidenza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640AD7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</w:t>
            </w:r>
          </w:p>
        </w:tc>
      </w:tr>
      <w:tr w:rsidR="000229CF" w14:paraId="20141271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76A5C361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4568AF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PO Unico - Azienda di Bologna - Ospedale Maggiore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CDD293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</w:t>
            </w:r>
          </w:p>
        </w:tc>
      </w:tr>
      <w:tr w:rsidR="000229CF" w14:paraId="32FB172E" w14:textId="77777777" w:rsidTr="00A73924">
        <w:trPr>
          <w:trHeight w:val="113"/>
        </w:trPr>
        <w:tc>
          <w:tcPr>
            <w:tcW w:w="22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144601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Friuli Venezia Giulia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CE5CBE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Azienda Sanitaria Friuli Occidentale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C8D0B3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85</w:t>
            </w:r>
          </w:p>
        </w:tc>
      </w:tr>
      <w:tr w:rsidR="000229CF" w14:paraId="48DE359E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65B5035F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4F39AD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Azienda Sanitaria Universitaria Friuli Centrale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64820E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15</w:t>
            </w:r>
          </w:p>
        </w:tc>
      </w:tr>
      <w:tr w:rsidR="000229CF" w14:paraId="4ECBEDFD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0FBBC2C5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2BC746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Azienda Sanitaria Universitaria Giuliano Isontina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889BBF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13</w:t>
            </w:r>
          </w:p>
        </w:tc>
      </w:tr>
      <w:tr w:rsidR="000229CF" w14:paraId="167679B1" w14:textId="77777777" w:rsidTr="00A73924">
        <w:trPr>
          <w:trHeight w:val="113"/>
        </w:trPr>
        <w:tc>
          <w:tcPr>
            <w:tcW w:w="22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75E9A4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Lazio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90ED2D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AOU Policlinico Umberto I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E7C4D2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203</w:t>
            </w:r>
          </w:p>
        </w:tc>
      </w:tr>
      <w:tr w:rsidR="000229CF" w14:paraId="47636F63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5A274720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E08FEF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Fondazione Policlinico A. Gemelli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FEA096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95</w:t>
            </w:r>
          </w:p>
        </w:tc>
      </w:tr>
      <w:tr w:rsidR="000229CF" w14:paraId="63FCF4BD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4CB4FB16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1157D4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ASL Roma 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633BE0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69</w:t>
            </w:r>
          </w:p>
        </w:tc>
      </w:tr>
      <w:tr w:rsidR="000229CF" w14:paraId="35A4B76E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7A45D3F1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E0CA39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IRCCS Ospedale Pediatrico Bambino Gesù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BAC858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48</w:t>
            </w:r>
          </w:p>
        </w:tc>
      </w:tr>
      <w:tr w:rsidR="000229CF" w14:paraId="29D2DA5F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0B1DBA2D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7C0134" w14:textId="77777777" w:rsidR="000229CF" w:rsidRDefault="000229CF" w:rsidP="00A73924">
            <w:pPr>
              <w:spacing w:after="0" w:line="360" w:lineRule="auto"/>
              <w:jc w:val="both"/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ASL Roma 1 -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Osp</w:t>
            </w:r>
            <w:proofErr w:type="spellEnd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.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Oftalmico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46EBDA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17</w:t>
            </w:r>
          </w:p>
        </w:tc>
      </w:tr>
      <w:tr w:rsidR="000229CF" w14:paraId="25D39272" w14:textId="77777777" w:rsidTr="00A73924">
        <w:trPr>
          <w:trHeight w:val="113"/>
        </w:trPr>
        <w:tc>
          <w:tcPr>
            <w:tcW w:w="22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102FA1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lastRenderedPageBreak/>
              <w:t>Liguria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FFE10C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Ospedale Policlinico San Martino IRCCS - Genova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694D9F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75</w:t>
            </w:r>
          </w:p>
        </w:tc>
      </w:tr>
      <w:tr w:rsidR="000229CF" w14:paraId="4364FA2A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40A5F668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EAC933" w14:textId="77777777" w:rsidR="000229CF" w:rsidRDefault="000229CF" w:rsidP="00A73924">
            <w:pPr>
              <w:spacing w:after="0" w:line="360" w:lineRule="auto"/>
              <w:jc w:val="both"/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Ospedale di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Lavagna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35860F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4</w:t>
            </w:r>
          </w:p>
        </w:tc>
      </w:tr>
      <w:tr w:rsidR="000229CF" w14:paraId="4B3DA411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13DDFBE5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15437A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Istituto Giannina Gaslini IRCCS - Genova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CA7D82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2</w:t>
            </w:r>
          </w:p>
        </w:tc>
      </w:tr>
      <w:tr w:rsidR="000229CF" w14:paraId="4BD16489" w14:textId="77777777" w:rsidTr="00A73924">
        <w:trPr>
          <w:trHeight w:val="113"/>
        </w:trPr>
        <w:tc>
          <w:tcPr>
            <w:tcW w:w="22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CBF0BA" w14:textId="77777777" w:rsidR="000229CF" w:rsidRDefault="000229CF" w:rsidP="00A73924">
            <w:pPr>
              <w:spacing w:after="0" w:line="36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proofErr w:type="spellStart"/>
            <w:r w:rsidRPr="5B443434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Lombardia</w:t>
            </w:r>
            <w:proofErr w:type="spellEnd"/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DECD2A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Spedali Civili di Brescia - Ospedale dei Bambini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718393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259</w:t>
            </w:r>
          </w:p>
        </w:tc>
      </w:tr>
      <w:tr w:rsidR="000229CF" w14:paraId="753B2944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3B0AB635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FCF250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IRCCS Istituto Clinico Humanitas di Rozzano (MI)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E89F7D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157</w:t>
            </w:r>
          </w:p>
        </w:tc>
      </w:tr>
      <w:tr w:rsidR="000229CF" w14:paraId="10A2E85A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79AB1202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DEBDC1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Ospedale S. Gerardo di Monza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2265AA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62</w:t>
            </w:r>
          </w:p>
        </w:tc>
      </w:tr>
      <w:tr w:rsidR="000229CF" w14:paraId="4107747F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54B88402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AD2D39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Fondazione IRCCS Policlinico San Matteo di Pavia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ACBE26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35</w:t>
            </w:r>
          </w:p>
        </w:tc>
      </w:tr>
      <w:tr w:rsidR="000229CF" w14:paraId="2FD456DE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560D0AEC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68D0F5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Ospedale Niguarda di Milano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251CF2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31</w:t>
            </w:r>
          </w:p>
        </w:tc>
      </w:tr>
      <w:tr w:rsidR="000229CF" w14:paraId="4EE4737A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00154C28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175546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Fondazione IRCCS Ca' Granda Ospedale Maggiore Policlinico di Milano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2F47DB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18</w:t>
            </w:r>
          </w:p>
        </w:tc>
      </w:tr>
      <w:tr w:rsidR="000229CF" w14:paraId="01BB32A9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2D2EDDC6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FEAF38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Humanitas San Pio X di Milano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9503AF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8</w:t>
            </w:r>
          </w:p>
        </w:tc>
      </w:tr>
      <w:tr w:rsidR="000229CF" w14:paraId="27013C30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059327F5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709C13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Ospedale Fatebenefratelli e Oftalmico di Milano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206CF7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</w:t>
            </w:r>
          </w:p>
        </w:tc>
      </w:tr>
      <w:tr w:rsidR="000229CF" w14:paraId="0E54E993" w14:textId="77777777" w:rsidTr="00A73924">
        <w:trPr>
          <w:trHeight w:val="113"/>
        </w:trPr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6ECC09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Marche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9663DD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AOU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Ospedali</w:t>
            </w:r>
            <w:proofErr w:type="spellEnd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Riuniti</w:t>
            </w:r>
            <w:proofErr w:type="spellEnd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 - Ancona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81F305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87</w:t>
            </w:r>
          </w:p>
        </w:tc>
      </w:tr>
      <w:tr w:rsidR="000229CF" w14:paraId="37C76CC4" w14:textId="77777777" w:rsidTr="00A73924">
        <w:trPr>
          <w:trHeight w:val="113"/>
        </w:trPr>
        <w:tc>
          <w:tcPr>
            <w:tcW w:w="22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916F50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Molise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6831C4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Ospedale Unico Regionale - PO di Termoli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4A2704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14</w:t>
            </w:r>
          </w:p>
        </w:tc>
      </w:tr>
      <w:tr w:rsidR="000229CF" w14:paraId="09600B08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78A46A67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92D96B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Ospedale Unico Regionale - PO di Campobasso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ABBC34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</w:t>
            </w:r>
          </w:p>
        </w:tc>
      </w:tr>
      <w:tr w:rsidR="000229CF" w14:paraId="74EA5EF5" w14:textId="77777777" w:rsidTr="00A73924">
        <w:trPr>
          <w:trHeight w:val="113"/>
        </w:trPr>
        <w:tc>
          <w:tcPr>
            <w:tcW w:w="22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93FA36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00641199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it-IT" w:eastAsia="en-GB"/>
              </w:rPr>
              <w:t>PA Bolzano (Trentino-Alto Adige/Suedtirol)</w:t>
            </w:r>
          </w:p>
        </w:tc>
        <w:tc>
          <w:tcPr>
            <w:tcW w:w="39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F2CE51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Ospedale Centrale di Bolzano</w:t>
            </w:r>
          </w:p>
        </w:tc>
        <w:tc>
          <w:tcPr>
            <w:tcW w:w="148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E1FE6D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85</w:t>
            </w:r>
          </w:p>
        </w:tc>
      </w:tr>
      <w:tr w:rsidR="000229CF" w14:paraId="670EB037" w14:textId="77777777" w:rsidTr="00A73924">
        <w:trPr>
          <w:trHeight w:val="113"/>
        </w:trPr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49C228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00641199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it-IT" w:eastAsia="en-GB"/>
              </w:rPr>
              <w:t>PA Trento (Trentino-Alto Adige/Suedtirol)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AA5AC3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Ospedale S. Chiara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68C9B2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91</w:t>
            </w:r>
          </w:p>
        </w:tc>
      </w:tr>
      <w:tr w:rsidR="000229CF" w14:paraId="191DA507" w14:textId="77777777" w:rsidTr="00A73924">
        <w:trPr>
          <w:trHeight w:val="113"/>
        </w:trPr>
        <w:tc>
          <w:tcPr>
            <w:tcW w:w="22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8B263E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Piemonte e Valle d'Aosta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46E075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Torino Nord Emergenza San Giovanni Bosco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DAA5D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99</w:t>
            </w:r>
          </w:p>
        </w:tc>
      </w:tr>
      <w:tr w:rsidR="000229CF" w14:paraId="16367ED2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2150BF1C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C0462D" w14:textId="77777777" w:rsidR="000229CF" w:rsidRDefault="000229CF" w:rsidP="00A73924">
            <w:pPr>
              <w:spacing w:after="0" w:line="360" w:lineRule="auto"/>
              <w:jc w:val="both"/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Ospedale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Oftalmico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50FE3F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41</w:t>
            </w:r>
          </w:p>
        </w:tc>
      </w:tr>
      <w:tr w:rsidR="000229CF" w14:paraId="6B323B5B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43AC0027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8EA50C" w14:textId="77777777" w:rsidR="000229CF" w:rsidRDefault="000229CF" w:rsidP="00A73924">
            <w:pPr>
              <w:spacing w:after="0" w:line="360" w:lineRule="auto"/>
              <w:jc w:val="both"/>
              <w:rPr>
                <w:rFonts w:eastAsia="Times New Roman" w:cs="Arial"/>
                <w:color w:val="000000" w:themeColor="text1"/>
                <w:sz w:val="16"/>
                <w:szCs w:val="16"/>
                <w:lang w:val="pt-PT" w:eastAsia="en-GB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pt-PT" w:eastAsia="en-GB"/>
              </w:rPr>
              <w:t>AO S. Croce e Carle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5E7EC5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36</w:t>
            </w:r>
          </w:p>
        </w:tc>
      </w:tr>
      <w:tr w:rsidR="000229CF" w14:paraId="76AEA51C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011C1291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00E592" w14:textId="77777777" w:rsidR="000229CF" w:rsidRDefault="000229CF" w:rsidP="00A73924">
            <w:pPr>
              <w:spacing w:after="0" w:line="360" w:lineRule="auto"/>
              <w:jc w:val="both"/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</w:pP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Istituto</w:t>
            </w:r>
            <w:proofErr w:type="spellEnd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 SS Trinità -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Borgomanero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73E1EB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26</w:t>
            </w:r>
          </w:p>
        </w:tc>
      </w:tr>
      <w:tr w:rsidR="000229CF" w14:paraId="4F4825D6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2501163A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BE7248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Ospedale degli Infermi di Biella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330B5F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10</w:t>
            </w:r>
          </w:p>
        </w:tc>
      </w:tr>
      <w:tr w:rsidR="000229CF" w14:paraId="553E085A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1DE052EB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D9C27C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 xml:space="preserve">AOU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Osp</w:t>
            </w:r>
            <w:proofErr w:type="spellEnd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. Maggiore della Carità - Novara e Galliate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06E2F7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8</w:t>
            </w:r>
          </w:p>
        </w:tc>
      </w:tr>
      <w:tr w:rsidR="000229CF" w14:paraId="5E839D8C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47D350BE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CD6005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Az. SS. Antonio e Biagio e C. Arrigo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E94EDF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7</w:t>
            </w:r>
          </w:p>
        </w:tc>
      </w:tr>
      <w:tr w:rsidR="000229CF" w14:paraId="63F499D4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7A3FEA35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08F81B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 xml:space="preserve">Ospedale </w:t>
            </w:r>
            <w:proofErr w:type="spellStart"/>
            <w:proofErr w:type="gram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S.Lazzaro</w:t>
            </w:r>
            <w:proofErr w:type="spellEnd"/>
            <w:proofErr w:type="gramEnd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 xml:space="preserve">-Alba e </w:t>
            </w:r>
            <w:proofErr w:type="spellStart"/>
            <w:proofErr w:type="gram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S.Sprito</w:t>
            </w:r>
            <w:proofErr w:type="spellEnd"/>
            <w:proofErr w:type="gramEnd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-Bra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22D93B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6</w:t>
            </w:r>
          </w:p>
        </w:tc>
      </w:tr>
      <w:tr w:rsidR="000229CF" w14:paraId="53539A2D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39BE46D0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AF6983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Ospedale Michele Ferrero e Pietro Ferrero - Industriali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6F992A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4</w:t>
            </w:r>
          </w:p>
        </w:tc>
      </w:tr>
      <w:tr w:rsidR="000229CF" w14:paraId="7788E8EA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494E99D9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70EA14" w14:textId="77777777" w:rsidR="000229CF" w:rsidRDefault="000229CF" w:rsidP="00A73924">
            <w:pPr>
              <w:spacing w:after="0" w:line="360" w:lineRule="auto"/>
              <w:jc w:val="both"/>
            </w:pP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Ospedali</w:t>
            </w:r>
            <w:proofErr w:type="spellEnd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Riuniti</w:t>
            </w:r>
            <w:proofErr w:type="spellEnd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 ASL AT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D0EFB5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3</w:t>
            </w:r>
          </w:p>
        </w:tc>
      </w:tr>
      <w:tr w:rsidR="000229CF" w14:paraId="1B653A5E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5A5C4414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ACA2D6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Ospedale SS. Antonio e Margherita - Tortona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EFB0FB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</w:t>
            </w:r>
          </w:p>
        </w:tc>
      </w:tr>
      <w:tr w:rsidR="000229CF" w14:paraId="4FDB6CAD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157CEFEF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0D57BF" w14:textId="77777777" w:rsidR="000229CF" w:rsidRDefault="000229CF" w:rsidP="00A73924">
            <w:pPr>
              <w:spacing w:after="0" w:line="360" w:lineRule="auto"/>
              <w:jc w:val="both"/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Ospedale Unico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Plurisede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EC35DF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</w:t>
            </w:r>
          </w:p>
        </w:tc>
      </w:tr>
      <w:tr w:rsidR="000229CF" w14:paraId="0A8C9FB2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2FE4F952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3D9BC6" w14:textId="77777777" w:rsidR="000229CF" w:rsidRDefault="000229CF" w:rsidP="00A73924">
            <w:pPr>
              <w:spacing w:after="0" w:line="360" w:lineRule="auto"/>
              <w:jc w:val="both"/>
            </w:pP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Ospedali</w:t>
            </w:r>
            <w:proofErr w:type="spellEnd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Riuniti</w:t>
            </w:r>
            <w:proofErr w:type="spellEnd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 ASL Alessandria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8DE4BB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</w:t>
            </w:r>
          </w:p>
        </w:tc>
      </w:tr>
      <w:tr w:rsidR="000229CF" w14:paraId="54E64674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4FD72743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0A06A4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Presidio Unificato Mondovì-Ceva CN1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AD781F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</w:t>
            </w:r>
          </w:p>
        </w:tc>
      </w:tr>
      <w:tr w:rsidR="000229CF" w14:paraId="4418A255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2129C076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C92D0E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Presidio Unificato Savigliano-Saluzzo CN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D26926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</w:t>
            </w:r>
          </w:p>
        </w:tc>
      </w:tr>
      <w:tr w:rsidR="000229CF" w14:paraId="14AE4691" w14:textId="77777777" w:rsidTr="00A73924">
        <w:trPr>
          <w:trHeight w:val="113"/>
        </w:trPr>
        <w:tc>
          <w:tcPr>
            <w:tcW w:w="22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187452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Puglia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330E4F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AOU Cons. Policlinico Bari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B8C018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365</w:t>
            </w:r>
          </w:p>
        </w:tc>
      </w:tr>
      <w:tr w:rsidR="000229CF" w14:paraId="0403BDF8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7CD5E716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0F42F6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Ospedale Casa Sollievo della Sofferenza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889689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140</w:t>
            </w:r>
          </w:p>
        </w:tc>
      </w:tr>
      <w:tr w:rsidR="000229CF" w14:paraId="37DBE461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1E9B8F6A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D99173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Ospedale Bari - Di Venere - Triggiano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ADCE9B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101</w:t>
            </w:r>
          </w:p>
        </w:tc>
      </w:tr>
      <w:tr w:rsidR="000229CF" w14:paraId="1F72FA50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09D52F70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899921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AOU OO RR Foggia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C45EBC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89</w:t>
            </w:r>
          </w:p>
        </w:tc>
      </w:tr>
      <w:tr w:rsidR="000229CF" w14:paraId="4A2DF7E4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18F98264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0BFA10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Ospedale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Regionale</w:t>
            </w:r>
            <w:proofErr w:type="spellEnd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 EE Miulli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851971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74</w:t>
            </w:r>
          </w:p>
        </w:tc>
      </w:tr>
      <w:tr w:rsidR="000229CF" w14:paraId="2E911EF5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608BB89F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36A0F2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Ospedale SS. Annunziata - Moscati - Grottaglie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C9676A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7</w:t>
            </w:r>
          </w:p>
        </w:tc>
      </w:tr>
      <w:tr w:rsidR="000229CF" w14:paraId="14EC0409" w14:textId="77777777" w:rsidTr="00A73924">
        <w:trPr>
          <w:trHeight w:val="113"/>
        </w:trPr>
        <w:tc>
          <w:tcPr>
            <w:tcW w:w="22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5D617E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Sardegna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71D2FF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AOU CA Casula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B871A1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103</w:t>
            </w:r>
          </w:p>
        </w:tc>
      </w:tr>
      <w:tr w:rsidR="000229CF" w14:paraId="7CD41209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3D6378E1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211EA4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PO San Francesco - NU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A13753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60</w:t>
            </w:r>
          </w:p>
        </w:tc>
      </w:tr>
      <w:tr w:rsidR="000229CF" w14:paraId="217674CD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6EC4EDE2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E6F8CE" w14:textId="77777777" w:rsidR="000229CF" w:rsidRDefault="000229CF" w:rsidP="00A73924">
            <w:pPr>
              <w:spacing w:after="0" w:line="360" w:lineRule="auto"/>
              <w:jc w:val="both"/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AOU SS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Cliniche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E3BA80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16</w:t>
            </w:r>
          </w:p>
        </w:tc>
      </w:tr>
      <w:tr w:rsidR="000229CF" w14:paraId="4FDBD4DC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586BAE12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01BAF6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AO - San Michele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6E41B6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15</w:t>
            </w:r>
          </w:p>
        </w:tc>
      </w:tr>
      <w:tr w:rsidR="000229CF" w14:paraId="15E524E9" w14:textId="77777777" w:rsidTr="00A73924">
        <w:trPr>
          <w:trHeight w:val="113"/>
        </w:trPr>
        <w:tc>
          <w:tcPr>
            <w:tcW w:w="22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81CB92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Sicilia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6B7D19" w14:textId="77777777" w:rsidR="000229CF" w:rsidRPr="00641199" w:rsidRDefault="000229CF" w:rsidP="00A73924">
            <w:pPr>
              <w:spacing w:after="0" w:line="360" w:lineRule="auto"/>
              <w:jc w:val="both"/>
              <w:rPr>
                <w:lang w:val="it-IT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AO Ospedali Riuniti Cervello - Palermo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AB18D9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77</w:t>
            </w:r>
          </w:p>
        </w:tc>
      </w:tr>
      <w:tr w:rsidR="000229CF" w14:paraId="635ADD3A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12C5BD96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06ED26" w14:textId="77777777" w:rsidR="000229CF" w:rsidRDefault="000229CF" w:rsidP="00A73924">
            <w:pPr>
              <w:spacing w:after="0" w:line="360" w:lineRule="auto"/>
              <w:jc w:val="both"/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 xml:space="preserve">AOU Policlinico di Catania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Ferrarotto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C4937C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48</w:t>
            </w:r>
          </w:p>
        </w:tc>
      </w:tr>
      <w:tr w:rsidR="000229CF" w14:paraId="4C4A0463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2FE5EA8A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637C43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AOU Policlinico di Messina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A2DECB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26</w:t>
            </w:r>
          </w:p>
        </w:tc>
      </w:tr>
      <w:tr w:rsidR="000229CF" w14:paraId="062D754D" w14:textId="77777777" w:rsidTr="00A73924">
        <w:trPr>
          <w:trHeight w:val="113"/>
        </w:trPr>
        <w:tc>
          <w:tcPr>
            <w:tcW w:w="22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97205B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Toscana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C12D76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AOU Senese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F9B8A6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37</w:t>
            </w:r>
          </w:p>
        </w:tc>
      </w:tr>
      <w:tr w:rsidR="000229CF" w14:paraId="58919CD7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18F9B8E8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375D05" w14:textId="77777777" w:rsidR="000229CF" w:rsidRDefault="000229CF" w:rsidP="00A73924">
            <w:pPr>
              <w:spacing w:after="0" w:line="360" w:lineRule="auto"/>
              <w:jc w:val="both"/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 xml:space="preserve">PO Zona Delle Apuane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>Osp</w:t>
            </w:r>
            <w:proofErr w:type="spellEnd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it-IT" w:eastAsia="en-GB"/>
              </w:rPr>
              <w:t xml:space="preserve">.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Apuane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F86042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33</w:t>
            </w:r>
          </w:p>
        </w:tc>
      </w:tr>
      <w:tr w:rsidR="000229CF" w14:paraId="6A2A4D87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653ACE47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086265" w14:textId="77777777" w:rsidR="000229CF" w:rsidRDefault="000229CF" w:rsidP="00A73924">
            <w:pPr>
              <w:spacing w:after="0" w:line="360" w:lineRule="auto"/>
              <w:jc w:val="both"/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AOU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Careggi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B3860D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21</w:t>
            </w:r>
          </w:p>
        </w:tc>
      </w:tr>
      <w:tr w:rsidR="000229CF" w14:paraId="6EB8B191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73ED25B5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CC7FA5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AOU Pisana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49D68D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11</w:t>
            </w:r>
          </w:p>
        </w:tc>
      </w:tr>
      <w:tr w:rsidR="000229CF" w14:paraId="475187CB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3E80F96B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ED4D84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Ospedale Area Aretina Nord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C3C460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5</w:t>
            </w:r>
          </w:p>
        </w:tc>
      </w:tr>
      <w:tr w:rsidR="000229CF" w14:paraId="320E12C1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1DD34653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3D8DE2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PO San Luca Lucca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78E5A0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4</w:t>
            </w:r>
          </w:p>
        </w:tc>
      </w:tr>
      <w:tr w:rsidR="000229CF" w14:paraId="27C0893F" w14:textId="77777777" w:rsidTr="00A73924">
        <w:trPr>
          <w:trHeight w:val="113"/>
        </w:trPr>
        <w:tc>
          <w:tcPr>
            <w:tcW w:w="22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F2319B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Umbria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65E9B0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Polo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Ospedaliero</w:t>
            </w:r>
            <w:proofErr w:type="spellEnd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 Foligno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C2F1BC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84</w:t>
            </w:r>
          </w:p>
        </w:tc>
      </w:tr>
      <w:tr w:rsidR="000229CF" w14:paraId="62B07690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205E0876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7750C9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AO di Perugia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631885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41</w:t>
            </w:r>
          </w:p>
        </w:tc>
      </w:tr>
      <w:tr w:rsidR="000229CF" w14:paraId="3E91581F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26C160C2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A9C246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AO S. Maria - Terni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8EE26E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9</w:t>
            </w:r>
          </w:p>
        </w:tc>
      </w:tr>
      <w:tr w:rsidR="000229CF" w14:paraId="611333E4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68EE8603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980F63" w14:textId="77777777" w:rsidR="000229CF" w:rsidRDefault="000229CF" w:rsidP="00A73924">
            <w:pPr>
              <w:spacing w:after="0" w:line="360" w:lineRule="auto"/>
              <w:jc w:val="both"/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PO Alto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Tevere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930AD3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5</w:t>
            </w:r>
          </w:p>
        </w:tc>
      </w:tr>
      <w:tr w:rsidR="000229CF" w14:paraId="3652D3A8" w14:textId="77777777" w:rsidTr="00A73924">
        <w:trPr>
          <w:trHeight w:val="113"/>
        </w:trPr>
        <w:tc>
          <w:tcPr>
            <w:tcW w:w="22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BA999B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Veneto</w:t>
            </w: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A398BC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Ospedale di Mestre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2764CD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300</w:t>
            </w:r>
          </w:p>
        </w:tc>
      </w:tr>
      <w:tr w:rsidR="000229CF" w14:paraId="543B0B21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228E9CF0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2772E9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Ospedale di Conegliano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7038AD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259</w:t>
            </w:r>
          </w:p>
        </w:tc>
      </w:tr>
      <w:tr w:rsidR="000229CF" w14:paraId="19F59915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7826D95C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6D9F9A" w14:textId="77777777" w:rsidR="000229CF" w:rsidRDefault="000229CF" w:rsidP="00A73924">
            <w:pPr>
              <w:spacing w:after="0" w:line="360" w:lineRule="auto"/>
              <w:jc w:val="both"/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Ospedale di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Camposampiero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90901D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171</w:t>
            </w:r>
          </w:p>
        </w:tc>
      </w:tr>
      <w:tr w:rsidR="000229CF" w14:paraId="6D9747E0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7DFE675C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D01F1F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AOU di Padova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46B4EB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133</w:t>
            </w:r>
          </w:p>
        </w:tc>
      </w:tr>
      <w:tr w:rsidR="000229CF" w14:paraId="6F37BBF9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5FAD5888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2A496D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Ospedale di Treviso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4FA348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44</w:t>
            </w:r>
          </w:p>
        </w:tc>
      </w:tr>
      <w:tr w:rsidR="000229CF" w14:paraId="754E6744" w14:textId="77777777" w:rsidTr="00A73924">
        <w:trPr>
          <w:trHeight w:val="113"/>
        </w:trPr>
        <w:tc>
          <w:tcPr>
            <w:tcW w:w="2209" w:type="dxa"/>
            <w:vMerge/>
            <w:vAlign w:val="center"/>
          </w:tcPr>
          <w:p w14:paraId="48332FD9" w14:textId="77777777" w:rsidR="000229CF" w:rsidRDefault="000229CF" w:rsidP="00A73924">
            <w:pPr>
              <w:spacing w:after="0" w:line="36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BF835A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AOU </w:t>
            </w:r>
            <w:proofErr w:type="spellStart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Integrata</w:t>
            </w:r>
            <w:proofErr w:type="spellEnd"/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 xml:space="preserve"> di Verona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1F06A3" w14:textId="77777777" w:rsidR="000229CF" w:rsidRDefault="000229CF" w:rsidP="00A73924">
            <w:pPr>
              <w:spacing w:after="0" w:line="360" w:lineRule="auto"/>
              <w:jc w:val="both"/>
            </w:pPr>
            <w:r w:rsidRPr="5B443434">
              <w:rPr>
                <w:rFonts w:eastAsia="Times New Roman" w:cs="Arial"/>
                <w:color w:val="000000" w:themeColor="text1"/>
                <w:sz w:val="16"/>
                <w:szCs w:val="16"/>
                <w:lang w:val="en-GB" w:eastAsia="en-GB"/>
              </w:rPr>
              <w:t>39</w:t>
            </w:r>
          </w:p>
        </w:tc>
      </w:tr>
    </w:tbl>
    <w:p w14:paraId="6D485F1D" w14:textId="77777777" w:rsidR="0065031F" w:rsidRDefault="0065031F"/>
    <w:p w14:paraId="62605858" w14:textId="1EF288C4" w:rsidR="000229CF" w:rsidRDefault="000229CF" w:rsidP="000229CF">
      <w:pPr>
        <w:spacing w:after="0" w:line="360" w:lineRule="auto"/>
        <w:jc w:val="both"/>
      </w:pPr>
      <w:r w:rsidRPr="5B443434">
        <w:rPr>
          <w:b/>
          <w:bCs/>
        </w:rPr>
        <w:t>Supplementary Tab. A</w:t>
      </w:r>
      <w:r>
        <w:t xml:space="preserve"> – Centers that reported at least one case in the 2019-2021 period.</w:t>
      </w:r>
    </w:p>
    <w:sectPr w:rsidR="00022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137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0135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CF"/>
    <w:rsid w:val="000229CF"/>
    <w:rsid w:val="00231185"/>
    <w:rsid w:val="0065031F"/>
    <w:rsid w:val="00722416"/>
    <w:rsid w:val="00A00751"/>
    <w:rsid w:val="00F8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19FF"/>
  <w15:chartTrackingRefBased/>
  <w15:docId w15:val="{CBDFD606-6351-4455-85FA-0B7A5747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29CF"/>
    <w:pPr>
      <w:suppressAutoHyphens/>
    </w:pPr>
    <w:rPr>
      <w:rFonts w:ascii="Calibri" w:eastAsia="Calibri" w:hAnsi="Calibri" w:cs="Calibri"/>
      <w:kern w:val="0"/>
      <w:lang w:val="en-US" w:eastAsia="ja-JP"/>
      <w14:ligatures w14:val="none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722416"/>
    <w:pPr>
      <w:keepNext/>
      <w:keepLines/>
      <w:numPr>
        <w:numId w:val="1"/>
      </w:numPr>
      <w:suppressAutoHyphens w:val="0"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kern w:val="2"/>
      <w:sz w:val="28"/>
      <w:szCs w:val="32"/>
      <w:lang w:val="it-IT" w:eastAsia="en-US"/>
      <w14:ligatures w14:val="standardContextual"/>
    </w:rPr>
  </w:style>
  <w:style w:type="paragraph" w:styleId="Titolo2">
    <w:name w:val="heading 2"/>
    <w:aliases w:val="PAR"/>
    <w:basedOn w:val="Normale"/>
    <w:link w:val="Titolo2Carattere"/>
    <w:autoRedefine/>
    <w:uiPriority w:val="9"/>
    <w:unhideWhenUsed/>
    <w:qFormat/>
    <w:rsid w:val="00722416"/>
    <w:pPr>
      <w:widowControl w:val="0"/>
      <w:suppressAutoHyphens w:val="0"/>
      <w:autoSpaceDE w:val="0"/>
      <w:autoSpaceDN w:val="0"/>
      <w:spacing w:after="0" w:line="240" w:lineRule="auto"/>
      <w:ind w:left="725" w:hanging="421"/>
      <w:outlineLvl w:val="1"/>
    </w:pPr>
    <w:rPr>
      <w:rFonts w:ascii="Times New Roman" w:eastAsia="Times New Roman" w:hAnsi="Times New Roman" w:cs="Times New Roman"/>
      <w:b/>
      <w:bCs/>
      <w:kern w:val="2"/>
      <w:sz w:val="28"/>
      <w:szCs w:val="24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29CF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29CF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29CF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29CF"/>
    <w:pPr>
      <w:keepNext/>
      <w:keepLines/>
      <w:suppressAutoHyphens w:val="0"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29CF"/>
    <w:pPr>
      <w:keepNext/>
      <w:keepLines/>
      <w:suppressAutoHyphens w:val="0"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29CF"/>
    <w:pPr>
      <w:keepNext/>
      <w:keepLines/>
      <w:suppressAutoHyphens w:val="0"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29CF"/>
    <w:pPr>
      <w:keepNext/>
      <w:keepLines/>
      <w:suppressAutoHyphens w:val="0"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"/>
    <w:qFormat/>
    <w:rsid w:val="00722416"/>
    <w:pPr>
      <w:suppressAutoHyphens w:val="0"/>
      <w:spacing w:line="360" w:lineRule="auto"/>
      <w:jc w:val="both"/>
    </w:pPr>
    <w:rPr>
      <w:rFonts w:ascii="Times New Roman" w:eastAsiaTheme="minorHAnsi" w:hAnsi="Times New Roman" w:cs="Times New Roman"/>
      <w:b/>
      <w:kern w:val="2"/>
      <w:sz w:val="28"/>
      <w:szCs w:val="28"/>
      <w:lang w:val="it-IT" w:eastAsia="en-US"/>
      <w14:ligatures w14:val="standardContextual"/>
    </w:rPr>
  </w:style>
  <w:style w:type="character" w:customStyle="1" w:styleId="PARAGRAFOCarattere">
    <w:name w:val="PARAGRAFO Carattere"/>
    <w:basedOn w:val="Carpredefinitoparagrafo"/>
    <w:link w:val="PARAGRAFO"/>
    <w:rsid w:val="00722416"/>
    <w:rPr>
      <w:rFonts w:ascii="Times New Roman" w:hAnsi="Times New Roman" w:cs="Times New Roman"/>
      <w:b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241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Titolo2Carattere">
    <w:name w:val="Titolo 2 Carattere"/>
    <w:aliases w:val="PAR Carattere"/>
    <w:basedOn w:val="Carpredefinitoparagrafo"/>
    <w:link w:val="Titolo2"/>
    <w:uiPriority w:val="9"/>
    <w:rsid w:val="0072241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2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29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29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29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29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29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29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29CF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22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29CF"/>
    <w:pPr>
      <w:numPr>
        <w:ilvl w:val="1"/>
      </w:numPr>
      <w:suppressAutoHyphens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2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29CF"/>
    <w:pPr>
      <w:suppressAutoHyphens w:val="0"/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29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29CF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229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2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29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29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SUANNO GIUSEPPE</dc:creator>
  <cp:keywords/>
  <dc:description/>
  <cp:lastModifiedBy>SUANNO GIUSEPPE</cp:lastModifiedBy>
  <cp:revision>1</cp:revision>
  <dcterms:created xsi:type="dcterms:W3CDTF">2025-10-02T23:24:00Z</dcterms:created>
  <dcterms:modified xsi:type="dcterms:W3CDTF">2025-10-02T23:26:00Z</dcterms:modified>
</cp:coreProperties>
</file>