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3E4B" w14:textId="77777777" w:rsidR="009C6CC2" w:rsidRPr="00610250" w:rsidRDefault="009C6CC2" w:rsidP="00AA3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textAlignment w:val="baseline"/>
        <w:rPr>
          <w:rFonts w:ascii="Times New Roman" w:eastAsiaTheme="minorEastAsia" w:hAnsi="Times New Roman" w:cs="Times New Roman"/>
          <w:color w:val="060607"/>
          <w:spacing w:val="4"/>
          <w:sz w:val="21"/>
          <w:szCs w:val="21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10250">
        <w:rPr>
          <w:rStyle w:val="ae"/>
          <w:rFonts w:ascii="Times New Roman" w:hAnsi="Times New Roman" w:cs="Times New Roman"/>
          <w:color w:val="404040"/>
          <w:sz w:val="21"/>
          <w:szCs w:val="21"/>
        </w:rPr>
        <w:t>Table S1. Genes related to intestinal barrier function and inflammation</w:t>
      </w:r>
    </w:p>
    <w:tbl>
      <w:tblPr>
        <w:tblStyle w:val="af"/>
        <w:tblW w:w="835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1983"/>
        <w:gridCol w:w="5170"/>
      </w:tblGrid>
      <w:tr w:rsidR="009C6CC2" w:rsidRPr="00460161" w14:paraId="7B953BA5" w14:textId="77777777" w:rsidTr="00E648E6">
        <w:trPr>
          <w:jc w:val="center"/>
        </w:trPr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06A35" w14:textId="77777777" w:rsidR="009C6CC2" w:rsidRPr="0046016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460161">
              <w:rPr>
                <w:rFonts w:ascii="Times New Roman" w:eastAsiaTheme="minorEastAsia" w:hAnsi="Times New Roman" w:cs="Times New Roman"/>
                <w:b/>
                <w:bCs/>
                <w:szCs w:val="24"/>
              </w:rPr>
              <w:t>Genes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75E7B" w14:textId="77777777" w:rsidR="009C6CC2" w:rsidRPr="00460161" w:rsidRDefault="009C6CC2" w:rsidP="00E648E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460161">
              <w:rPr>
                <w:rFonts w:ascii="Times New Roman" w:eastAsiaTheme="minorEastAsia" w:hAnsi="Times New Roman" w:cs="Times New Roman"/>
                <w:b/>
                <w:bCs/>
                <w:szCs w:val="24"/>
              </w:rPr>
              <w:t>Accession number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05C65" w14:textId="77777777" w:rsidR="009C6CC2" w:rsidRPr="0046016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460161">
              <w:rPr>
                <w:rFonts w:ascii="Times New Roman" w:eastAsiaTheme="minorEastAsia" w:hAnsi="Times New Roman" w:cs="Times New Roman"/>
                <w:b/>
                <w:bCs/>
                <w:szCs w:val="24"/>
              </w:rPr>
              <w:t>Primer sequence</w:t>
            </w:r>
            <w:r w:rsidRPr="00460161">
              <w:rPr>
                <w:rFonts w:ascii="Times New Roman" w:eastAsiaTheme="minorEastAsia" w:hAnsi="Times New Roman" w:cs="Times New Roman"/>
                <w:b/>
                <w:bCs/>
                <w:szCs w:val="24"/>
              </w:rPr>
              <w:t>（</w:t>
            </w:r>
            <w:r w:rsidRPr="00460161">
              <w:rPr>
                <w:rFonts w:ascii="Times New Roman" w:eastAsiaTheme="minorEastAsia" w:hAnsi="Times New Roman" w:cs="Times New Roman"/>
                <w:b/>
                <w:bCs/>
                <w:szCs w:val="24"/>
              </w:rPr>
              <w:t>5’</w:t>
            </w:r>
            <w:r w:rsidRPr="00460161">
              <w:rPr>
                <w:rFonts w:ascii="Times New Roman" w:eastAsiaTheme="minorEastAsia" w:hAnsi="Times New Roman" w:cs="Times New Roman" w:hint="eastAsia"/>
                <w:b/>
                <w:bCs/>
                <w:szCs w:val="24"/>
              </w:rPr>
              <w:t>—</w:t>
            </w:r>
            <w:r w:rsidRPr="00460161">
              <w:rPr>
                <w:rFonts w:ascii="Times New Roman" w:eastAsiaTheme="minorEastAsia" w:hAnsi="Times New Roman" w:cs="Times New Roman"/>
                <w:b/>
                <w:bCs/>
                <w:szCs w:val="24"/>
              </w:rPr>
              <w:t>3’</w:t>
            </w:r>
            <w:r w:rsidRPr="00460161">
              <w:rPr>
                <w:rFonts w:ascii="Times New Roman" w:eastAsiaTheme="minorEastAsia" w:hAnsi="Times New Roman" w:cs="Times New Roman"/>
                <w:b/>
                <w:bCs/>
                <w:szCs w:val="24"/>
              </w:rPr>
              <w:t>）</w:t>
            </w:r>
          </w:p>
        </w:tc>
      </w:tr>
      <w:tr w:rsidR="009C6CC2" w:rsidRPr="00F46E21" w14:paraId="2FE75E28" w14:textId="77777777" w:rsidTr="00E648E6">
        <w:trPr>
          <w:jc w:val="center"/>
        </w:trPr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14:paraId="271E288C" w14:textId="77777777" w:rsidR="009C6CC2" w:rsidRPr="00A839A2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Cs w:val="24"/>
              </w:rPr>
            </w:pPr>
            <w:r w:rsidRPr="00A839A2">
              <w:rPr>
                <w:rFonts w:ascii="Times New Roman" w:eastAsiaTheme="minorEastAsia" w:hAnsi="Times New Roman" w:cs="Times New Roman"/>
                <w:i/>
                <w:iCs/>
                <w:szCs w:val="24"/>
              </w:rPr>
              <w:t>β-Actin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4B064339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XM_004013078.5</w:t>
            </w:r>
          </w:p>
        </w:tc>
        <w:tc>
          <w:tcPr>
            <w:tcW w:w="5170" w:type="dxa"/>
            <w:tcBorders>
              <w:top w:val="single" w:sz="4" w:space="0" w:color="auto"/>
            </w:tcBorders>
            <w:vAlign w:val="center"/>
          </w:tcPr>
          <w:p w14:paraId="4A4DBCAB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Forward: CAGCCGTCCTTCCTGGGTAT</w:t>
            </w:r>
          </w:p>
          <w:p w14:paraId="234BD998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Reverse: ATCTGCTCGCAGTCCGTTT</w:t>
            </w:r>
          </w:p>
        </w:tc>
      </w:tr>
      <w:tr w:rsidR="009C6CC2" w:rsidRPr="00F46E21" w14:paraId="071BE5BE" w14:textId="77777777" w:rsidTr="00E648E6">
        <w:trPr>
          <w:jc w:val="center"/>
        </w:trPr>
        <w:tc>
          <w:tcPr>
            <w:tcW w:w="1206" w:type="dxa"/>
            <w:vAlign w:val="center"/>
          </w:tcPr>
          <w:p w14:paraId="5A13F860" w14:textId="77777777" w:rsidR="009C6CC2" w:rsidRPr="00A839A2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Cs w:val="24"/>
              </w:rPr>
            </w:pPr>
            <w:r w:rsidRPr="00A839A2">
              <w:rPr>
                <w:rFonts w:ascii="Times New Roman" w:eastAsiaTheme="minorEastAsia" w:hAnsi="Times New Roman" w:cs="Times New Roman"/>
                <w:i/>
                <w:iCs/>
                <w:szCs w:val="24"/>
              </w:rPr>
              <w:t>IL-2</w:t>
            </w:r>
          </w:p>
        </w:tc>
        <w:tc>
          <w:tcPr>
            <w:tcW w:w="1983" w:type="dxa"/>
            <w:vAlign w:val="center"/>
          </w:tcPr>
          <w:p w14:paraId="4B2C5E87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NM_001009806.1</w:t>
            </w:r>
          </w:p>
        </w:tc>
        <w:tc>
          <w:tcPr>
            <w:tcW w:w="5170" w:type="dxa"/>
            <w:vAlign w:val="center"/>
          </w:tcPr>
          <w:p w14:paraId="00335137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Forward: TGCCCAAGGTTAACGCTACA</w:t>
            </w:r>
          </w:p>
          <w:p w14:paraId="4BBF5B3C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Reverse: ACAGCCTTTACTGTCGCATC</w:t>
            </w:r>
          </w:p>
        </w:tc>
      </w:tr>
      <w:tr w:rsidR="009C6CC2" w:rsidRPr="00F46E21" w14:paraId="293091E1" w14:textId="77777777" w:rsidTr="00E648E6">
        <w:trPr>
          <w:jc w:val="center"/>
        </w:trPr>
        <w:tc>
          <w:tcPr>
            <w:tcW w:w="1206" w:type="dxa"/>
            <w:vAlign w:val="center"/>
          </w:tcPr>
          <w:p w14:paraId="54495CD3" w14:textId="77777777" w:rsidR="009C6CC2" w:rsidRPr="00A839A2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Cs w:val="24"/>
              </w:rPr>
            </w:pPr>
            <w:r w:rsidRPr="00A839A2">
              <w:rPr>
                <w:rFonts w:ascii="Times New Roman" w:eastAsiaTheme="minorEastAsia" w:hAnsi="Times New Roman" w:cs="Times New Roman"/>
                <w:i/>
                <w:iCs/>
                <w:szCs w:val="24"/>
              </w:rPr>
              <w:t>TNF</w:t>
            </w:r>
            <w:r w:rsidRPr="00A839A2">
              <w:rPr>
                <w:rFonts w:ascii="Times New Roman" w:eastAsiaTheme="minorEastAsia" w:hAnsi="Times New Roman" w:cs="Times New Roman" w:hint="eastAsia"/>
                <w:i/>
                <w:iCs/>
                <w:szCs w:val="24"/>
              </w:rPr>
              <w:t>-</w:t>
            </w:r>
            <w:r w:rsidRPr="00A839A2">
              <w:rPr>
                <w:rFonts w:ascii="Times New Roman" w:eastAsiaTheme="minorEastAsia" w:hAnsi="Times New Roman" w:cs="Times New Roman"/>
                <w:i/>
                <w:iCs/>
                <w:szCs w:val="24"/>
              </w:rPr>
              <w:t>α</w:t>
            </w:r>
          </w:p>
        </w:tc>
        <w:tc>
          <w:tcPr>
            <w:tcW w:w="1983" w:type="dxa"/>
            <w:vAlign w:val="center"/>
          </w:tcPr>
          <w:p w14:paraId="1D7AEA57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NM_001024860.1</w:t>
            </w:r>
          </w:p>
        </w:tc>
        <w:tc>
          <w:tcPr>
            <w:tcW w:w="5170" w:type="dxa"/>
            <w:vAlign w:val="center"/>
          </w:tcPr>
          <w:p w14:paraId="0F7CBD5C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Forward: CCAGGCAACTTGCTCTCTCA</w:t>
            </w:r>
          </w:p>
          <w:p w14:paraId="3F793D47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R</w:t>
            </w: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everse</w:t>
            </w:r>
            <w:r w:rsidRPr="00F46E21">
              <w:rPr>
                <w:rFonts w:ascii="Times New Roman" w:eastAsiaTheme="minorEastAsia" w:hAnsi="Times New Roman" w:cs="Times New Roman"/>
                <w:szCs w:val="24"/>
              </w:rPr>
              <w:t xml:space="preserve">: </w:t>
            </w: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CGCTGATGTTGGCTACAACG</w:t>
            </w:r>
          </w:p>
        </w:tc>
      </w:tr>
      <w:tr w:rsidR="009C6CC2" w:rsidRPr="00F46E21" w14:paraId="473ACBE6" w14:textId="77777777" w:rsidTr="00E648E6">
        <w:trPr>
          <w:jc w:val="center"/>
        </w:trPr>
        <w:tc>
          <w:tcPr>
            <w:tcW w:w="1206" w:type="dxa"/>
            <w:vAlign w:val="center"/>
          </w:tcPr>
          <w:p w14:paraId="47592A59" w14:textId="77777777" w:rsidR="009C6CC2" w:rsidRPr="00A839A2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Cs w:val="24"/>
              </w:rPr>
            </w:pPr>
            <w:r w:rsidRPr="00A839A2">
              <w:rPr>
                <w:rFonts w:ascii="Times New Roman" w:eastAsiaTheme="minorEastAsia" w:hAnsi="Times New Roman" w:cs="Times New Roman"/>
                <w:i/>
                <w:iCs/>
                <w:szCs w:val="24"/>
              </w:rPr>
              <w:t>IL-4</w:t>
            </w:r>
          </w:p>
        </w:tc>
        <w:tc>
          <w:tcPr>
            <w:tcW w:w="1983" w:type="dxa"/>
            <w:vAlign w:val="center"/>
          </w:tcPr>
          <w:p w14:paraId="42BA685B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NM_001009313.3</w:t>
            </w:r>
          </w:p>
        </w:tc>
        <w:tc>
          <w:tcPr>
            <w:tcW w:w="5170" w:type="dxa"/>
            <w:vAlign w:val="center"/>
          </w:tcPr>
          <w:p w14:paraId="0442449A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Forward: CTGCCCCAAAGAACGCAAC</w:t>
            </w:r>
          </w:p>
          <w:p w14:paraId="7D4E7DBE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R</w:t>
            </w: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everse</w:t>
            </w:r>
            <w:r w:rsidRPr="00F46E21">
              <w:rPr>
                <w:rFonts w:ascii="Times New Roman" w:eastAsiaTheme="minorEastAsia" w:hAnsi="Times New Roman" w:cs="Times New Roman"/>
                <w:szCs w:val="24"/>
              </w:rPr>
              <w:t xml:space="preserve">: </w:t>
            </w: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AGATTCCTGTCAAGTCCGCC</w:t>
            </w:r>
          </w:p>
        </w:tc>
      </w:tr>
      <w:tr w:rsidR="009C6CC2" w:rsidRPr="00F46E21" w14:paraId="4A04F1F3" w14:textId="77777777" w:rsidTr="00E648E6">
        <w:trPr>
          <w:jc w:val="center"/>
        </w:trPr>
        <w:tc>
          <w:tcPr>
            <w:tcW w:w="1206" w:type="dxa"/>
            <w:vAlign w:val="center"/>
          </w:tcPr>
          <w:p w14:paraId="35AD035B" w14:textId="77777777" w:rsidR="009C6CC2" w:rsidRPr="00A839A2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Cs w:val="24"/>
              </w:rPr>
            </w:pPr>
            <w:r w:rsidRPr="00A839A2">
              <w:rPr>
                <w:rFonts w:ascii="Times New Roman" w:eastAsiaTheme="minorEastAsia" w:hAnsi="Times New Roman" w:cs="Times New Roman"/>
                <w:i/>
                <w:iCs/>
                <w:szCs w:val="24"/>
              </w:rPr>
              <w:t>IL-10</w:t>
            </w:r>
          </w:p>
        </w:tc>
        <w:tc>
          <w:tcPr>
            <w:tcW w:w="1983" w:type="dxa"/>
            <w:vAlign w:val="center"/>
          </w:tcPr>
          <w:p w14:paraId="49669ADE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NM_001009327.1</w:t>
            </w:r>
          </w:p>
        </w:tc>
        <w:tc>
          <w:tcPr>
            <w:tcW w:w="5170" w:type="dxa"/>
            <w:vAlign w:val="center"/>
          </w:tcPr>
          <w:p w14:paraId="00500434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Forward: CAGCTGTACCCACTTCCCAG</w:t>
            </w:r>
          </w:p>
          <w:p w14:paraId="18BDF24B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R</w:t>
            </w: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everse</w:t>
            </w:r>
            <w:r w:rsidRPr="00F46E21">
              <w:rPr>
                <w:rFonts w:ascii="Times New Roman" w:eastAsiaTheme="minorEastAsia" w:hAnsi="Times New Roman" w:cs="Times New Roman"/>
                <w:szCs w:val="24"/>
              </w:rPr>
              <w:t xml:space="preserve">: </w:t>
            </w: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CCCCTCTCTTGGAGCATATTGA</w:t>
            </w:r>
          </w:p>
        </w:tc>
      </w:tr>
      <w:tr w:rsidR="009C6CC2" w:rsidRPr="00F46E21" w14:paraId="1AD9B854" w14:textId="77777777" w:rsidTr="00E648E6">
        <w:trPr>
          <w:jc w:val="center"/>
        </w:trPr>
        <w:tc>
          <w:tcPr>
            <w:tcW w:w="1206" w:type="dxa"/>
            <w:vAlign w:val="center"/>
          </w:tcPr>
          <w:p w14:paraId="3AC2E328" w14:textId="77777777" w:rsidR="009C6CC2" w:rsidRPr="00A839A2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Cs w:val="24"/>
              </w:rPr>
            </w:pPr>
            <w:r w:rsidRPr="00A839A2">
              <w:rPr>
                <w:rFonts w:ascii="Times New Roman" w:eastAsiaTheme="minorEastAsia" w:hAnsi="Times New Roman" w:cs="Times New Roman"/>
                <w:i/>
                <w:iCs/>
                <w:szCs w:val="24"/>
              </w:rPr>
              <w:t>ZO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Cs w:val="24"/>
              </w:rPr>
              <w:t>-</w:t>
            </w:r>
            <w:r w:rsidRPr="00A839A2">
              <w:rPr>
                <w:rFonts w:ascii="Times New Roman" w:eastAsiaTheme="minorEastAsia" w:hAnsi="Times New Roman" w:cs="Times New Roman"/>
                <w:i/>
                <w:iCs/>
                <w:szCs w:val="24"/>
              </w:rPr>
              <w:t>1</w:t>
            </w:r>
          </w:p>
        </w:tc>
        <w:tc>
          <w:tcPr>
            <w:tcW w:w="1983" w:type="dxa"/>
            <w:vAlign w:val="center"/>
          </w:tcPr>
          <w:p w14:paraId="61914674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XM_042235170.2</w:t>
            </w:r>
          </w:p>
        </w:tc>
        <w:tc>
          <w:tcPr>
            <w:tcW w:w="5170" w:type="dxa"/>
            <w:vAlign w:val="center"/>
          </w:tcPr>
          <w:p w14:paraId="1D48B093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Forward: CCTTTCCGACAGCATCCACT</w:t>
            </w:r>
          </w:p>
          <w:p w14:paraId="08AAC87A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R</w:t>
            </w: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everse</w:t>
            </w:r>
            <w:r w:rsidRPr="00F46E21">
              <w:rPr>
                <w:rFonts w:ascii="Times New Roman" w:eastAsiaTheme="minorEastAsia" w:hAnsi="Times New Roman" w:cs="Times New Roman"/>
                <w:szCs w:val="24"/>
              </w:rPr>
              <w:t xml:space="preserve">: </w:t>
            </w: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TACACAGGCTTTGGCTCTGG</w:t>
            </w:r>
          </w:p>
        </w:tc>
      </w:tr>
      <w:tr w:rsidR="009C6CC2" w:rsidRPr="00F46E21" w14:paraId="2B3E054E" w14:textId="77777777" w:rsidTr="00E648E6">
        <w:trPr>
          <w:jc w:val="center"/>
        </w:trPr>
        <w:tc>
          <w:tcPr>
            <w:tcW w:w="1206" w:type="dxa"/>
            <w:vAlign w:val="center"/>
          </w:tcPr>
          <w:p w14:paraId="2D813759" w14:textId="77777777" w:rsidR="009C6CC2" w:rsidRPr="00A839A2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Cs w:val="24"/>
              </w:rPr>
            </w:pPr>
            <w:proofErr w:type="spellStart"/>
            <w:r w:rsidRPr="00A839A2">
              <w:rPr>
                <w:rFonts w:ascii="Times New Roman" w:eastAsiaTheme="minorEastAsia" w:hAnsi="Times New Roman" w:cs="Times New Roman"/>
                <w:i/>
                <w:iCs/>
                <w:szCs w:val="24"/>
              </w:rPr>
              <w:t>O</w:t>
            </w:r>
            <w:r w:rsidRPr="00A839A2">
              <w:rPr>
                <w:rFonts w:ascii="Times New Roman" w:eastAsiaTheme="minorEastAsia" w:hAnsi="Times New Roman" w:cs="Times New Roman" w:hint="eastAsia"/>
                <w:i/>
                <w:iCs/>
                <w:szCs w:val="24"/>
              </w:rPr>
              <w:t>ccludin</w:t>
            </w:r>
            <w:proofErr w:type="spellEnd"/>
          </w:p>
        </w:tc>
        <w:tc>
          <w:tcPr>
            <w:tcW w:w="1983" w:type="dxa"/>
            <w:vAlign w:val="center"/>
          </w:tcPr>
          <w:p w14:paraId="51351A16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XM_015101255.4</w:t>
            </w:r>
          </w:p>
        </w:tc>
        <w:tc>
          <w:tcPr>
            <w:tcW w:w="5170" w:type="dxa"/>
            <w:vAlign w:val="center"/>
          </w:tcPr>
          <w:p w14:paraId="7D36A624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Forward: TACCACTCCTCCTCCGTAGC</w:t>
            </w:r>
          </w:p>
          <w:p w14:paraId="34909F5A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R</w:t>
            </w: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everse</w:t>
            </w:r>
            <w:r w:rsidRPr="00F46E21">
              <w:rPr>
                <w:rFonts w:ascii="Times New Roman" w:eastAsiaTheme="minorEastAsia" w:hAnsi="Times New Roman" w:cs="Times New Roman"/>
                <w:szCs w:val="24"/>
              </w:rPr>
              <w:t xml:space="preserve">: </w:t>
            </w: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AGATGAGTCAATCTGCGGCT</w:t>
            </w:r>
          </w:p>
        </w:tc>
      </w:tr>
      <w:tr w:rsidR="009C6CC2" w:rsidRPr="00F46E21" w14:paraId="48DDA419" w14:textId="77777777" w:rsidTr="00E648E6">
        <w:trPr>
          <w:jc w:val="center"/>
        </w:trPr>
        <w:tc>
          <w:tcPr>
            <w:tcW w:w="1206" w:type="dxa"/>
            <w:vAlign w:val="center"/>
          </w:tcPr>
          <w:p w14:paraId="055E515D" w14:textId="77777777" w:rsidR="009C6CC2" w:rsidRPr="00A839A2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Cs w:val="24"/>
              </w:rPr>
            </w:pPr>
            <w:r w:rsidRPr="00A839A2">
              <w:rPr>
                <w:rFonts w:ascii="Times New Roman" w:eastAsiaTheme="minorEastAsia" w:hAnsi="Times New Roman" w:cs="Times New Roman"/>
                <w:i/>
                <w:iCs/>
                <w:szCs w:val="24"/>
              </w:rPr>
              <w:t>C</w:t>
            </w:r>
            <w:r w:rsidRPr="00A839A2">
              <w:rPr>
                <w:rFonts w:ascii="Times New Roman" w:eastAsiaTheme="minorEastAsia" w:hAnsi="Times New Roman" w:cs="Times New Roman" w:hint="eastAsia"/>
                <w:i/>
                <w:iCs/>
                <w:szCs w:val="24"/>
              </w:rPr>
              <w:t>laudin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Cs w:val="24"/>
              </w:rPr>
              <w:t>-1</w:t>
            </w:r>
          </w:p>
        </w:tc>
        <w:tc>
          <w:tcPr>
            <w:tcW w:w="1983" w:type="dxa"/>
            <w:vAlign w:val="center"/>
          </w:tcPr>
          <w:p w14:paraId="0E640FF7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XM_004003313.5</w:t>
            </w:r>
          </w:p>
        </w:tc>
        <w:tc>
          <w:tcPr>
            <w:tcW w:w="5170" w:type="dxa"/>
            <w:vAlign w:val="center"/>
          </w:tcPr>
          <w:p w14:paraId="2FC52C88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Forward: GCTTGGGGTTTGTGGTTTCA</w:t>
            </w:r>
          </w:p>
          <w:p w14:paraId="3A4A20EB" w14:textId="77777777" w:rsidR="009C6CC2" w:rsidRPr="00F46E21" w:rsidRDefault="009C6CC2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Reverse: TTGCACAGAGACCTGCGATG</w:t>
            </w:r>
          </w:p>
        </w:tc>
      </w:tr>
      <w:tr w:rsidR="006104A4" w:rsidRPr="00F46E21" w14:paraId="7FFD1D4C" w14:textId="77777777" w:rsidTr="00E648E6">
        <w:trPr>
          <w:jc w:val="center"/>
        </w:trPr>
        <w:tc>
          <w:tcPr>
            <w:tcW w:w="1206" w:type="dxa"/>
            <w:vAlign w:val="center"/>
          </w:tcPr>
          <w:p w14:paraId="03662109" w14:textId="0E402138" w:rsidR="006104A4" w:rsidRPr="00A839A2" w:rsidRDefault="006104A4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Cs w:val="24"/>
              </w:rPr>
              <w:t>PI3K</w:t>
            </w:r>
          </w:p>
        </w:tc>
        <w:tc>
          <w:tcPr>
            <w:tcW w:w="1983" w:type="dxa"/>
            <w:vAlign w:val="center"/>
          </w:tcPr>
          <w:p w14:paraId="000DF79E" w14:textId="5FBE26A9" w:rsidR="006104A4" w:rsidRPr="00F46E21" w:rsidRDefault="006104A4" w:rsidP="00E648E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XM_0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27961508.2</w:t>
            </w:r>
          </w:p>
        </w:tc>
        <w:tc>
          <w:tcPr>
            <w:tcW w:w="5170" w:type="dxa"/>
            <w:vAlign w:val="center"/>
          </w:tcPr>
          <w:p w14:paraId="00C2C71D" w14:textId="1E91A95A" w:rsidR="006104A4" w:rsidRPr="00F46E21" w:rsidRDefault="006104A4" w:rsidP="006104A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 xml:space="preserve">Forward: </w:t>
            </w:r>
            <w:r w:rsidRPr="006104A4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GACTGGCAACCCAGAACTGA</w:t>
            </w:r>
          </w:p>
          <w:p w14:paraId="32E1155B" w14:textId="1BBD1D08" w:rsidR="006104A4" w:rsidRPr="00F46E21" w:rsidRDefault="006104A4" w:rsidP="006104A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 xml:space="preserve">Reverse: </w:t>
            </w:r>
            <w:r w:rsidRPr="006104A4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CCGAGACACCACAGCTGAAT</w:t>
            </w:r>
          </w:p>
        </w:tc>
      </w:tr>
      <w:tr w:rsidR="006104A4" w:rsidRPr="00F46E21" w14:paraId="6730CFFF" w14:textId="77777777" w:rsidTr="00E648E6">
        <w:trPr>
          <w:jc w:val="center"/>
        </w:trPr>
        <w:tc>
          <w:tcPr>
            <w:tcW w:w="1206" w:type="dxa"/>
            <w:vAlign w:val="center"/>
          </w:tcPr>
          <w:p w14:paraId="57FB8B6C" w14:textId="0C0613BF" w:rsidR="006104A4" w:rsidRPr="00A839A2" w:rsidRDefault="006104A4" w:rsidP="006104A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Cs w:val="24"/>
              </w:rPr>
              <w:t>Akt</w:t>
            </w:r>
          </w:p>
        </w:tc>
        <w:tc>
          <w:tcPr>
            <w:tcW w:w="1983" w:type="dxa"/>
            <w:vAlign w:val="center"/>
          </w:tcPr>
          <w:p w14:paraId="682090D6" w14:textId="5E045D0B" w:rsidR="006104A4" w:rsidRPr="00F46E21" w:rsidRDefault="006104A4" w:rsidP="006104A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F46E21">
              <w:rPr>
                <w:rFonts w:ascii="Times New Roman" w:eastAsiaTheme="minorEastAsia" w:hAnsi="Times New Roman" w:cs="Times New Roman"/>
                <w:szCs w:val="24"/>
              </w:rPr>
              <w:t>XM_0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27956972.3</w:t>
            </w:r>
          </w:p>
        </w:tc>
        <w:tc>
          <w:tcPr>
            <w:tcW w:w="5170" w:type="dxa"/>
            <w:vAlign w:val="center"/>
          </w:tcPr>
          <w:p w14:paraId="32845DB9" w14:textId="348BB386" w:rsidR="006104A4" w:rsidRPr="00F46E21" w:rsidRDefault="006104A4" w:rsidP="006104A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 xml:space="preserve">Forward: </w:t>
            </w:r>
            <w:r w:rsidRPr="006104A4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TTCAAGCCTCAGGTCACGTC</w:t>
            </w:r>
          </w:p>
          <w:p w14:paraId="44616371" w14:textId="4C976455" w:rsidR="006104A4" w:rsidRPr="00F46E21" w:rsidRDefault="006104A4" w:rsidP="006104A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</w:pPr>
            <w:r w:rsidRPr="00F46E21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 xml:space="preserve">Reverse: </w:t>
            </w:r>
            <w:r w:rsidRPr="006104A4">
              <w:rPr>
                <w:rFonts w:ascii="Times New Roman" w:eastAsiaTheme="minorEastAsia" w:hAnsi="Times New Roman" w:cs="Times New Roman"/>
                <w:color w:val="222222"/>
                <w:szCs w:val="24"/>
                <w:shd w:val="clear" w:color="auto" w:fill="FFFFFF"/>
              </w:rPr>
              <w:t>CCACCCAAACGCATCCAGAA</w:t>
            </w:r>
          </w:p>
        </w:tc>
      </w:tr>
    </w:tbl>
    <w:p w14:paraId="79ED2CEB" w14:textId="77777777" w:rsidR="009C6CC2" w:rsidRDefault="009C6CC2" w:rsidP="009C6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textAlignment w:val="baseline"/>
        <w:rPr>
          <w:rFonts w:ascii="Times New Roman" w:eastAsiaTheme="minorEastAsia" w:hAnsi="Times New Roman" w:cs="宋体"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9E9038F" w14:textId="77777777" w:rsidR="009C6CC2" w:rsidRDefault="009C6CC2" w:rsidP="009C6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textAlignment w:val="baseline"/>
        <w:rPr>
          <w:rFonts w:ascii="Times New Roman" w:eastAsiaTheme="minorEastAsia" w:hAnsi="Times New Roman" w:cs="宋体"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830EA1E" w14:textId="77777777" w:rsidR="009C6CC2" w:rsidRDefault="009C6CC2" w:rsidP="009C6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textAlignment w:val="baseline"/>
        <w:rPr>
          <w:rFonts w:ascii="Times New Roman" w:eastAsiaTheme="minorEastAsia" w:hAnsi="Times New Roman" w:cs="宋体"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3C14110" w14:textId="77777777" w:rsidR="009C6CC2" w:rsidRDefault="009C6CC2" w:rsidP="009C6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textAlignment w:val="baseline"/>
        <w:rPr>
          <w:rFonts w:ascii="Times New Roman" w:eastAsiaTheme="minorEastAsia" w:hAnsi="Times New Roman" w:cs="宋体"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6F5A876" w14:textId="77777777" w:rsidR="009C6CC2" w:rsidRDefault="009C6CC2" w:rsidP="009C6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textAlignment w:val="baseline"/>
        <w:rPr>
          <w:rFonts w:ascii="Times New Roman" w:eastAsiaTheme="minorEastAsia" w:hAnsi="Times New Roman" w:cs="宋体"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ACB10BE" w14:textId="77777777" w:rsidR="009C6CC2" w:rsidRDefault="009C6CC2" w:rsidP="009C6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textAlignment w:val="baseline"/>
        <w:rPr>
          <w:rFonts w:ascii="Times New Roman" w:eastAsiaTheme="minorEastAsia" w:hAnsi="Times New Roman" w:cs="宋体"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05CE14B" w14:textId="77777777" w:rsidR="009C6CC2" w:rsidRDefault="009C6CC2" w:rsidP="009C6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textAlignment w:val="baseline"/>
        <w:rPr>
          <w:rFonts w:ascii="Times New Roman" w:eastAsiaTheme="minorEastAsia" w:hAnsi="Times New Roman" w:cs="宋体"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F108F81" w14:textId="77777777" w:rsidR="009C6CC2" w:rsidRDefault="009C6CC2" w:rsidP="009C6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textAlignment w:val="baseline"/>
        <w:rPr>
          <w:rFonts w:ascii="Times New Roman" w:eastAsiaTheme="minorEastAsia" w:hAnsi="Times New Roman" w:cs="宋体"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8460A55" w14:textId="77777777" w:rsidR="009C6CC2" w:rsidRDefault="009C6CC2" w:rsidP="009C6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textAlignment w:val="baseline"/>
        <w:rPr>
          <w:rFonts w:ascii="Times New Roman" w:eastAsiaTheme="minorEastAsia" w:hAnsi="Times New Roman" w:cs="宋体"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CB57E62" w14:textId="77777777" w:rsidR="009C6CC2" w:rsidRDefault="009C6CC2" w:rsidP="009C6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textAlignment w:val="baseline"/>
        <w:rPr>
          <w:rFonts w:ascii="Times New Roman" w:eastAsiaTheme="minorEastAsia" w:hAnsi="Times New Roman" w:cs="宋体"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4BE1670" w14:textId="77777777" w:rsidR="009C6CC2" w:rsidRDefault="009C6CC2" w:rsidP="009C6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textAlignment w:val="baseline"/>
        <w:rPr>
          <w:rFonts w:ascii="Times New Roman" w:eastAsiaTheme="minorEastAsia" w:hAnsi="Times New Roman" w:cs="宋体"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AE12B69" w14:textId="77777777" w:rsidR="009C6CC2" w:rsidRPr="00610250" w:rsidRDefault="009C6CC2" w:rsidP="00AA3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textAlignment w:val="baseline"/>
        <w:rPr>
          <w:rFonts w:ascii="Times New Roman" w:eastAsiaTheme="minorEastAsia" w:hAnsi="Times New Roman" w:cs="宋体"/>
          <w:b/>
          <w:bCs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10250">
        <w:rPr>
          <w:rFonts w:ascii="Times New Roman" w:eastAsiaTheme="minorEastAsia" w:hAnsi="Times New Roman" w:cs="宋体"/>
          <w:b/>
          <w:bCs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Table S2. Significance analysis of differential bacterial taxa at phylum and genus levels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269"/>
        <w:gridCol w:w="1261"/>
        <w:gridCol w:w="1269"/>
        <w:gridCol w:w="1268"/>
        <w:gridCol w:w="1274"/>
      </w:tblGrid>
      <w:tr w:rsidR="009C6CC2" w:rsidRPr="00460161" w14:paraId="2F182B4B" w14:textId="77777777" w:rsidTr="00E648E6">
        <w:tc>
          <w:tcPr>
            <w:tcW w:w="1949" w:type="dxa"/>
            <w:vMerge w:val="restart"/>
            <w:tcBorders>
              <w:top w:val="single" w:sz="4" w:space="0" w:color="auto"/>
            </w:tcBorders>
            <w:vAlign w:val="center"/>
          </w:tcPr>
          <w:p w14:paraId="4B4B0E2C" w14:textId="77777777" w:rsidR="009C6CC2" w:rsidRPr="00460161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60161">
              <w:rPr>
                <w:rFonts w:ascii="Times New Roman" w:eastAsiaTheme="minorEastAsia" w:hAnsi="Times New Roman" w:cs="宋体" w:hint="eastAsia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Item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B7C36" w14:textId="77777777" w:rsidR="009C6CC2" w:rsidRPr="00460161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60161"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Treatments</w:t>
            </w:r>
            <w:r w:rsidRPr="00460161">
              <w:rPr>
                <w:rFonts w:ascii="Times New Roman" w:eastAsiaTheme="minorEastAsia" w:hAnsi="Times New Roman" w:hint="eastAsia"/>
                <w:b/>
                <w:bCs/>
                <w:szCs w:val="21"/>
                <w:vertAlign w:val="superscript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vAlign w:val="center"/>
          </w:tcPr>
          <w:p w14:paraId="4B88EF5F" w14:textId="77777777" w:rsidR="009C6CC2" w:rsidRPr="00460161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60161">
              <w:rPr>
                <w:rFonts w:ascii="Times New Roman" w:eastAsiaTheme="minorEastAsia" w:hAnsi="Times New Roman" w:cs="宋体" w:hint="eastAsia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SEM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14:paraId="5F53DB7D" w14:textId="77777777" w:rsidR="009C6CC2" w:rsidRPr="00460161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60161">
              <w:rPr>
                <w:rFonts w:ascii="Times New Roman" w:eastAsiaTheme="minorEastAsia" w:hAnsi="Times New Roman" w:cs="宋体" w:hint="eastAsia"/>
                <w:b/>
                <w:bCs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460161">
              <w:rPr>
                <w:rFonts w:ascii="Times New Roman" w:eastAsiaTheme="minorEastAsia" w:hAnsi="Times New Roman" w:cs="宋体" w:hint="eastAsia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-value</w:t>
            </w:r>
          </w:p>
        </w:tc>
      </w:tr>
      <w:tr w:rsidR="009C6CC2" w:rsidRPr="00460161" w14:paraId="19DC656E" w14:textId="77777777" w:rsidTr="00E648E6">
        <w:tc>
          <w:tcPr>
            <w:tcW w:w="1949" w:type="dxa"/>
            <w:vMerge/>
            <w:tcBorders>
              <w:bottom w:val="single" w:sz="4" w:space="0" w:color="auto"/>
            </w:tcBorders>
            <w:vAlign w:val="center"/>
          </w:tcPr>
          <w:p w14:paraId="4D41B0C4" w14:textId="77777777" w:rsidR="009C6CC2" w:rsidRPr="00460161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724D8" w14:textId="77777777" w:rsidR="009C6CC2" w:rsidRPr="00460161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60161">
              <w:rPr>
                <w:rFonts w:ascii="Times New Roman" w:eastAsiaTheme="minorEastAsia" w:hAnsi="Times New Roman" w:cs="宋体" w:hint="eastAsia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CON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D63E9" w14:textId="77777777" w:rsidR="009C6CC2" w:rsidRPr="00460161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60161">
              <w:rPr>
                <w:rFonts w:ascii="Times New Roman" w:eastAsiaTheme="minorEastAsia" w:hAnsi="Times New Roman" w:cs="宋体" w:hint="eastAsia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SF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EBBA2" w14:textId="77777777" w:rsidR="009C6CC2" w:rsidRPr="00460161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60161">
              <w:rPr>
                <w:rFonts w:ascii="Times New Roman" w:eastAsiaTheme="minorEastAsia" w:hAnsi="Times New Roman" w:cs="宋体" w:hint="eastAsia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ARG</w:t>
            </w: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14:paraId="2A611576" w14:textId="77777777" w:rsidR="009C6CC2" w:rsidRPr="00460161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b/>
                <w:b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69812103" w14:textId="77777777" w:rsidR="009C6CC2" w:rsidRPr="00460161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b/>
                <w:bCs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C6CC2" w:rsidRPr="006B5678" w14:paraId="244B96B6" w14:textId="77777777" w:rsidTr="00E648E6"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372BF1AC" w14:textId="77777777" w:rsidR="009C6CC2" w:rsidRPr="00A839A2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839A2">
              <w:rPr>
                <w:rFonts w:ascii="Times New Roman" w:eastAsiaTheme="minorEastAsia" w:hAnsi="Times New Roman" w:cs="宋体" w:hint="eastAsia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Phylum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2BE31C9E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42CD97AA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64402C6C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0CF51902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31CD192D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C6CC2" w:rsidRPr="006B5678" w14:paraId="74BCBBA9" w14:textId="77777777" w:rsidTr="00E648E6">
        <w:tc>
          <w:tcPr>
            <w:tcW w:w="1949" w:type="dxa"/>
            <w:vAlign w:val="center"/>
          </w:tcPr>
          <w:p w14:paraId="02E182E9" w14:textId="77777777" w:rsidR="009C6CC2" w:rsidRPr="00A839A2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A839A2">
              <w:rPr>
                <w:rFonts w:ascii="Times New Roman" w:eastAsiaTheme="minorEastAsia" w:hAnsi="Times New Roman" w:cs="宋体" w:hint="eastAsia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Frimicutes</w:t>
            </w:r>
            <w:proofErr w:type="spellEnd"/>
          </w:p>
        </w:tc>
        <w:tc>
          <w:tcPr>
            <w:tcW w:w="1269" w:type="dxa"/>
            <w:vAlign w:val="center"/>
          </w:tcPr>
          <w:p w14:paraId="2067E05D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0.79</w:t>
            </w:r>
          </w:p>
        </w:tc>
        <w:tc>
          <w:tcPr>
            <w:tcW w:w="1261" w:type="dxa"/>
            <w:vAlign w:val="center"/>
          </w:tcPr>
          <w:p w14:paraId="4C1720B6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0.86</w:t>
            </w:r>
          </w:p>
        </w:tc>
        <w:tc>
          <w:tcPr>
            <w:tcW w:w="1269" w:type="dxa"/>
            <w:vAlign w:val="center"/>
          </w:tcPr>
          <w:p w14:paraId="2E4EB731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0.78</w:t>
            </w:r>
          </w:p>
        </w:tc>
        <w:tc>
          <w:tcPr>
            <w:tcW w:w="1268" w:type="dxa"/>
            <w:vAlign w:val="center"/>
          </w:tcPr>
          <w:p w14:paraId="1CD69ACF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0.07</w:t>
            </w:r>
          </w:p>
        </w:tc>
        <w:tc>
          <w:tcPr>
            <w:tcW w:w="1274" w:type="dxa"/>
            <w:vAlign w:val="center"/>
          </w:tcPr>
          <w:p w14:paraId="6FFDC007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0.645</w:t>
            </w:r>
          </w:p>
        </w:tc>
      </w:tr>
      <w:tr w:rsidR="009C6CC2" w:rsidRPr="006B5678" w14:paraId="10A0EAAC" w14:textId="77777777" w:rsidTr="00E648E6">
        <w:tc>
          <w:tcPr>
            <w:tcW w:w="1949" w:type="dxa"/>
            <w:vAlign w:val="center"/>
          </w:tcPr>
          <w:p w14:paraId="07782AA0" w14:textId="77777777" w:rsidR="009C6CC2" w:rsidRPr="00A839A2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839A2">
              <w:rPr>
                <w:rFonts w:ascii="Times New Roman" w:eastAsiaTheme="minorEastAsia" w:hAnsi="Times New Roman" w:cs="宋体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Proteobacteria</w:t>
            </w:r>
          </w:p>
        </w:tc>
        <w:tc>
          <w:tcPr>
            <w:tcW w:w="1269" w:type="dxa"/>
            <w:vAlign w:val="center"/>
          </w:tcPr>
          <w:p w14:paraId="2807E2B7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0.21</w:t>
            </w:r>
          </w:p>
        </w:tc>
        <w:tc>
          <w:tcPr>
            <w:tcW w:w="1261" w:type="dxa"/>
            <w:vAlign w:val="center"/>
          </w:tcPr>
          <w:p w14:paraId="51914EDC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0.13</w:t>
            </w:r>
          </w:p>
        </w:tc>
        <w:tc>
          <w:tcPr>
            <w:tcW w:w="1269" w:type="dxa"/>
            <w:vAlign w:val="center"/>
          </w:tcPr>
          <w:p w14:paraId="4E8B3998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0.18</w:t>
            </w:r>
          </w:p>
        </w:tc>
        <w:tc>
          <w:tcPr>
            <w:tcW w:w="1268" w:type="dxa"/>
            <w:vAlign w:val="center"/>
          </w:tcPr>
          <w:p w14:paraId="4E2D56BB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0.07</w:t>
            </w:r>
          </w:p>
        </w:tc>
        <w:tc>
          <w:tcPr>
            <w:tcW w:w="1274" w:type="dxa"/>
            <w:vAlign w:val="center"/>
          </w:tcPr>
          <w:p w14:paraId="3C652DF5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0.696</w:t>
            </w:r>
          </w:p>
        </w:tc>
      </w:tr>
      <w:tr w:rsidR="009C6CC2" w:rsidRPr="006B5678" w14:paraId="1CF97248" w14:textId="77777777" w:rsidTr="00E648E6">
        <w:tc>
          <w:tcPr>
            <w:tcW w:w="1949" w:type="dxa"/>
            <w:vAlign w:val="center"/>
          </w:tcPr>
          <w:p w14:paraId="085773B9" w14:textId="77777777" w:rsidR="009C6CC2" w:rsidRPr="00A839A2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A839A2">
              <w:rPr>
                <w:rFonts w:ascii="Times New Roman" w:eastAsiaTheme="minorEastAsia" w:hAnsi="Times New Roman" w:cs="宋体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Actinobacteriota</w:t>
            </w:r>
            <w:proofErr w:type="spellEnd"/>
          </w:p>
        </w:tc>
        <w:tc>
          <w:tcPr>
            <w:tcW w:w="1269" w:type="dxa"/>
            <w:vAlign w:val="center"/>
          </w:tcPr>
          <w:p w14:paraId="1DFF2C44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0.01</w:t>
            </w:r>
          </w:p>
        </w:tc>
        <w:tc>
          <w:tcPr>
            <w:tcW w:w="1261" w:type="dxa"/>
            <w:vAlign w:val="center"/>
          </w:tcPr>
          <w:p w14:paraId="6151FF0C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0.01</w:t>
            </w:r>
          </w:p>
        </w:tc>
        <w:tc>
          <w:tcPr>
            <w:tcW w:w="1269" w:type="dxa"/>
            <w:vAlign w:val="center"/>
          </w:tcPr>
          <w:p w14:paraId="21B2611A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0.03</w:t>
            </w:r>
          </w:p>
        </w:tc>
        <w:tc>
          <w:tcPr>
            <w:tcW w:w="1268" w:type="dxa"/>
            <w:vAlign w:val="center"/>
          </w:tcPr>
          <w:p w14:paraId="5343F1F2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0.01</w:t>
            </w:r>
          </w:p>
        </w:tc>
        <w:tc>
          <w:tcPr>
            <w:tcW w:w="1274" w:type="dxa"/>
            <w:vAlign w:val="center"/>
          </w:tcPr>
          <w:p w14:paraId="70A5A009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0.138</w:t>
            </w:r>
          </w:p>
        </w:tc>
      </w:tr>
      <w:tr w:rsidR="009C6CC2" w:rsidRPr="006B5678" w14:paraId="1DFF2BBF" w14:textId="77777777" w:rsidTr="00E648E6">
        <w:tc>
          <w:tcPr>
            <w:tcW w:w="1949" w:type="dxa"/>
            <w:vAlign w:val="center"/>
          </w:tcPr>
          <w:p w14:paraId="28A1F51F" w14:textId="77777777" w:rsidR="009C6CC2" w:rsidRPr="00A839A2" w:rsidRDefault="009C6CC2" w:rsidP="00E648E6">
            <w:pPr>
              <w:pStyle w:val="3"/>
              <w:spacing w:before="0" w:after="0" w:line="360" w:lineRule="atLeast"/>
              <w:jc w:val="both"/>
              <w:textAlignment w:val="baseline"/>
              <w:rPr>
                <w:rFonts w:ascii="Helvetica Neue" w:hAnsi="Helvetica Neue"/>
                <w:i/>
                <w:iCs/>
                <w:color w:val="060607"/>
                <w:spacing w:val="8"/>
                <w:sz w:val="21"/>
                <w:szCs w:val="21"/>
              </w:rPr>
            </w:pPr>
            <w:proofErr w:type="spellStart"/>
            <w:r w:rsidRPr="00A839A2">
              <w:rPr>
                <w:rFonts w:ascii="Times New Roman" w:eastAsiaTheme="minorEastAsia" w:hAnsi="Times New Roman"/>
                <w:i/>
                <w:iCs/>
                <w:color w:val="060607"/>
                <w:spacing w:val="4"/>
                <w:sz w:val="21"/>
                <w:szCs w:val="21"/>
              </w:rPr>
              <w:t>Bacteroidota</w:t>
            </w:r>
            <w:proofErr w:type="spellEnd"/>
          </w:p>
          <w:p w14:paraId="68456C3E" w14:textId="77777777" w:rsidR="009C6CC2" w:rsidRPr="00A839A2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  <w:vAlign w:val="center"/>
          </w:tcPr>
          <w:p w14:paraId="4A567963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 w:hint="eastAsia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0.01</w:t>
            </w:r>
          </w:p>
        </w:tc>
        <w:tc>
          <w:tcPr>
            <w:tcW w:w="1261" w:type="dxa"/>
            <w:vAlign w:val="center"/>
          </w:tcPr>
          <w:p w14:paraId="727BB642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 w:hint="eastAsia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0.01</w:t>
            </w:r>
          </w:p>
        </w:tc>
        <w:tc>
          <w:tcPr>
            <w:tcW w:w="1269" w:type="dxa"/>
            <w:vAlign w:val="center"/>
          </w:tcPr>
          <w:p w14:paraId="0F0C0661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 w:hint="eastAsia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0.23</w:t>
            </w:r>
          </w:p>
        </w:tc>
        <w:tc>
          <w:tcPr>
            <w:tcW w:w="1268" w:type="dxa"/>
            <w:vAlign w:val="center"/>
          </w:tcPr>
          <w:p w14:paraId="5B5D6937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 w:hint="eastAsia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0.01</w:t>
            </w:r>
          </w:p>
        </w:tc>
        <w:tc>
          <w:tcPr>
            <w:tcW w:w="1274" w:type="dxa"/>
            <w:vAlign w:val="center"/>
          </w:tcPr>
          <w:p w14:paraId="299A42BE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 w:hint="eastAsia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0.087</w:t>
            </w:r>
          </w:p>
        </w:tc>
      </w:tr>
      <w:tr w:rsidR="009C6CC2" w:rsidRPr="006B5678" w14:paraId="53091E99" w14:textId="77777777" w:rsidTr="00E648E6">
        <w:tc>
          <w:tcPr>
            <w:tcW w:w="1949" w:type="dxa"/>
            <w:vAlign w:val="center"/>
          </w:tcPr>
          <w:p w14:paraId="613E051E" w14:textId="21B79D98" w:rsidR="009C6CC2" w:rsidRPr="00A839A2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839A2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Gen</w:t>
            </w:r>
            <w:r w:rsidR="00AA3A0E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</w:t>
            </w:r>
            <w:r w:rsidRPr="00A839A2">
              <w:rPr>
                <w:rFonts w:ascii="Times New Roman" w:eastAsiaTheme="minorEastAsia" w:hAnsi="Times New Roman" w:cs="宋体" w:hint="eastAsia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</w:t>
            </w:r>
          </w:p>
        </w:tc>
        <w:tc>
          <w:tcPr>
            <w:tcW w:w="1269" w:type="dxa"/>
            <w:vAlign w:val="center"/>
          </w:tcPr>
          <w:p w14:paraId="23573BB9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1" w:type="dxa"/>
            <w:vAlign w:val="center"/>
          </w:tcPr>
          <w:p w14:paraId="649AEA4B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  <w:vAlign w:val="center"/>
          </w:tcPr>
          <w:p w14:paraId="261B2108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8" w:type="dxa"/>
            <w:vAlign w:val="center"/>
          </w:tcPr>
          <w:p w14:paraId="79CEE4F4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4" w:type="dxa"/>
            <w:vAlign w:val="center"/>
          </w:tcPr>
          <w:p w14:paraId="11325590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C6CC2" w:rsidRPr="006B5678" w14:paraId="4A397F53" w14:textId="77777777" w:rsidTr="00E648E6">
        <w:tc>
          <w:tcPr>
            <w:tcW w:w="1949" w:type="dxa"/>
            <w:vAlign w:val="center"/>
          </w:tcPr>
          <w:p w14:paraId="1FE7B0A5" w14:textId="77777777" w:rsidR="009C6CC2" w:rsidRPr="00A839A2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A839A2">
              <w:rPr>
                <w:rFonts w:ascii="Times New Roman" w:eastAsiaTheme="minorEastAsia" w:hAnsi="Times New Roman" w:cs="宋体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Limosilactobacillus</w:t>
            </w:r>
            <w:proofErr w:type="spellEnd"/>
          </w:p>
        </w:tc>
        <w:tc>
          <w:tcPr>
            <w:tcW w:w="1269" w:type="dxa"/>
            <w:vAlign w:val="center"/>
          </w:tcPr>
          <w:p w14:paraId="16707459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0.27</w:t>
            </w:r>
          </w:p>
        </w:tc>
        <w:tc>
          <w:tcPr>
            <w:tcW w:w="1261" w:type="dxa"/>
            <w:vAlign w:val="center"/>
          </w:tcPr>
          <w:p w14:paraId="732C3BF7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0.45</w:t>
            </w:r>
          </w:p>
        </w:tc>
        <w:tc>
          <w:tcPr>
            <w:tcW w:w="1269" w:type="dxa"/>
            <w:vAlign w:val="center"/>
          </w:tcPr>
          <w:p w14:paraId="0305776F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0.38</w:t>
            </w:r>
          </w:p>
        </w:tc>
        <w:tc>
          <w:tcPr>
            <w:tcW w:w="1268" w:type="dxa"/>
            <w:vAlign w:val="center"/>
          </w:tcPr>
          <w:p w14:paraId="03C384D1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0.07</w:t>
            </w:r>
          </w:p>
        </w:tc>
        <w:tc>
          <w:tcPr>
            <w:tcW w:w="1274" w:type="dxa"/>
            <w:vAlign w:val="center"/>
          </w:tcPr>
          <w:p w14:paraId="7ECAEED6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0.322</w:t>
            </w:r>
          </w:p>
        </w:tc>
      </w:tr>
      <w:tr w:rsidR="009C6CC2" w:rsidRPr="006B5678" w14:paraId="00CC7545" w14:textId="77777777" w:rsidTr="00E648E6">
        <w:tc>
          <w:tcPr>
            <w:tcW w:w="1949" w:type="dxa"/>
            <w:vAlign w:val="center"/>
          </w:tcPr>
          <w:p w14:paraId="1AD66174" w14:textId="77777777" w:rsidR="009C6CC2" w:rsidRPr="00A839A2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839A2">
              <w:rPr>
                <w:rFonts w:ascii="Times New Roman" w:eastAsiaTheme="minorEastAsia" w:hAnsi="Times New Roman" w:cs="宋体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Lactobacillus</w:t>
            </w:r>
          </w:p>
        </w:tc>
        <w:tc>
          <w:tcPr>
            <w:tcW w:w="1269" w:type="dxa"/>
            <w:vAlign w:val="center"/>
          </w:tcPr>
          <w:p w14:paraId="2D6571DD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0.49</w:t>
            </w:r>
          </w:p>
        </w:tc>
        <w:tc>
          <w:tcPr>
            <w:tcW w:w="1261" w:type="dxa"/>
            <w:vAlign w:val="center"/>
          </w:tcPr>
          <w:p w14:paraId="27CDF325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0.34</w:t>
            </w:r>
          </w:p>
        </w:tc>
        <w:tc>
          <w:tcPr>
            <w:tcW w:w="1269" w:type="dxa"/>
            <w:vAlign w:val="center"/>
          </w:tcPr>
          <w:p w14:paraId="22F58D56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0.14</w:t>
            </w:r>
          </w:p>
        </w:tc>
        <w:tc>
          <w:tcPr>
            <w:tcW w:w="1268" w:type="dxa"/>
            <w:vAlign w:val="center"/>
          </w:tcPr>
          <w:p w14:paraId="413BED3D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0.07</w:t>
            </w:r>
          </w:p>
        </w:tc>
        <w:tc>
          <w:tcPr>
            <w:tcW w:w="1274" w:type="dxa"/>
            <w:vAlign w:val="center"/>
          </w:tcPr>
          <w:p w14:paraId="33092490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0.079</w:t>
            </w:r>
          </w:p>
        </w:tc>
      </w:tr>
      <w:tr w:rsidR="009C6CC2" w:rsidRPr="006B5678" w14:paraId="646BE4A8" w14:textId="77777777" w:rsidTr="00E648E6">
        <w:tc>
          <w:tcPr>
            <w:tcW w:w="1949" w:type="dxa"/>
            <w:vAlign w:val="center"/>
          </w:tcPr>
          <w:p w14:paraId="3EBB7A16" w14:textId="77777777" w:rsidR="009C6CC2" w:rsidRPr="00A839A2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839A2">
              <w:rPr>
                <w:rFonts w:ascii="Times New Roman" w:eastAsiaTheme="minorEastAsia" w:hAnsi="Times New Roman" w:cs="宋体"/>
                <w:i/>
                <w:iCs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Escherichia</w:t>
            </w:r>
          </w:p>
        </w:tc>
        <w:tc>
          <w:tcPr>
            <w:tcW w:w="1269" w:type="dxa"/>
            <w:vAlign w:val="center"/>
          </w:tcPr>
          <w:p w14:paraId="3947634E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0.20</w:t>
            </w:r>
          </w:p>
        </w:tc>
        <w:tc>
          <w:tcPr>
            <w:tcW w:w="1261" w:type="dxa"/>
            <w:vAlign w:val="center"/>
          </w:tcPr>
          <w:p w14:paraId="02B966F4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0.12</w:t>
            </w:r>
          </w:p>
        </w:tc>
        <w:tc>
          <w:tcPr>
            <w:tcW w:w="1269" w:type="dxa"/>
            <w:vAlign w:val="center"/>
          </w:tcPr>
          <w:p w14:paraId="1DAF5A49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0.15</w:t>
            </w:r>
          </w:p>
        </w:tc>
        <w:tc>
          <w:tcPr>
            <w:tcW w:w="1268" w:type="dxa"/>
            <w:vAlign w:val="center"/>
          </w:tcPr>
          <w:p w14:paraId="6B276C79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0.07</w:t>
            </w:r>
          </w:p>
        </w:tc>
        <w:tc>
          <w:tcPr>
            <w:tcW w:w="1274" w:type="dxa"/>
            <w:vAlign w:val="center"/>
          </w:tcPr>
          <w:p w14:paraId="62795983" w14:textId="77777777" w:rsidR="009C6CC2" w:rsidRPr="006B5678" w:rsidRDefault="009C6CC2" w:rsidP="00E648E6">
            <w:pPr>
              <w:spacing w:line="360" w:lineRule="auto"/>
              <w:jc w:val="both"/>
              <w:textAlignment w:val="baseline"/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5678">
              <w:rPr>
                <w:rFonts w:ascii="Times New Roman" w:eastAsiaTheme="minorEastAsia" w:hAnsi="Times New Roman" w:cs="宋体"/>
                <w:color w:val="060607"/>
                <w:spacing w:val="4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0.698</w:t>
            </w:r>
          </w:p>
        </w:tc>
      </w:tr>
    </w:tbl>
    <w:p w14:paraId="1A2FFAB8" w14:textId="77777777" w:rsidR="009C6CC2" w:rsidRPr="00AA3A0E" w:rsidRDefault="009C6CC2" w:rsidP="00AA3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 w:val="21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A3A0E">
        <w:rPr>
          <w:rFonts w:ascii="Times New Roman" w:eastAsiaTheme="minorEastAsia" w:hAnsi="Times New Roman" w:cs="Times New Roman"/>
          <w:sz w:val="21"/>
          <w:szCs w:val="21"/>
          <w:vertAlign w:val="superscript"/>
        </w:rPr>
        <w:t xml:space="preserve">1 </w:t>
      </w:r>
      <w:r w:rsidRPr="00AA3A0E">
        <w:rPr>
          <w:rFonts w:ascii="Times New Roman" w:eastAsiaTheme="minorEastAsia" w:hAnsi="Times New Roman" w:cs="Times New Roman"/>
          <w:sz w:val="21"/>
          <w:szCs w:val="21"/>
        </w:rPr>
        <w:t>CON=Grazing only</w:t>
      </w:r>
      <w:r w:rsidRPr="00AA3A0E">
        <w:rPr>
          <w:rFonts w:ascii="Times New Roman" w:eastAsiaTheme="minorEastAsia" w:hAnsi="Times New Roman" w:cs="Times New Roman"/>
          <w:sz w:val="21"/>
          <w:szCs w:val="21"/>
        </w:rPr>
        <w:t>；</w:t>
      </w:r>
      <w:r w:rsidRPr="00AA3A0E">
        <w:rPr>
          <w:rFonts w:ascii="Times New Roman" w:eastAsiaTheme="minorEastAsia" w:hAnsi="Times New Roman" w:cs="Times New Roman"/>
          <w:sz w:val="21"/>
          <w:szCs w:val="21"/>
        </w:rPr>
        <w:t>SF=Grazing + 300 g/day concentrate</w:t>
      </w:r>
      <w:r w:rsidRPr="00AA3A0E">
        <w:rPr>
          <w:rFonts w:ascii="Times New Roman" w:eastAsiaTheme="minorEastAsia" w:hAnsi="Times New Roman" w:cs="Times New Roman"/>
          <w:sz w:val="21"/>
          <w:szCs w:val="21"/>
        </w:rPr>
        <w:t>；</w:t>
      </w:r>
      <w:r w:rsidRPr="00AA3A0E">
        <w:rPr>
          <w:rFonts w:ascii="Times New Roman" w:eastAsiaTheme="minorEastAsia" w:hAnsi="Times New Roman" w:cs="Times New Roman"/>
          <w:sz w:val="21"/>
          <w:szCs w:val="21"/>
        </w:rPr>
        <w:t>ARG=SF + 30 g/day RP-Arg</w:t>
      </w:r>
    </w:p>
    <w:p w14:paraId="02C2A0D2" w14:textId="77777777" w:rsidR="00BA2FE1" w:rsidRDefault="00BA2FE1"/>
    <w:p w14:paraId="31ECA385" w14:textId="77777777" w:rsidR="008705E6" w:rsidRDefault="008705E6"/>
    <w:p w14:paraId="57475948" w14:textId="77777777" w:rsidR="008705E6" w:rsidRDefault="008705E6"/>
    <w:p w14:paraId="0FEBBDDB" w14:textId="77777777" w:rsidR="008705E6" w:rsidRDefault="008705E6"/>
    <w:p w14:paraId="49A8446F" w14:textId="77777777" w:rsidR="008705E6" w:rsidRDefault="008705E6"/>
    <w:p w14:paraId="1FDEB44E" w14:textId="77777777" w:rsidR="008705E6" w:rsidRDefault="008705E6"/>
    <w:p w14:paraId="4F1D20DD" w14:textId="77777777" w:rsidR="008705E6" w:rsidRDefault="008705E6"/>
    <w:p w14:paraId="6883EDF7" w14:textId="318C6665" w:rsidR="00461DC5" w:rsidRPr="00B80EA8" w:rsidRDefault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zh-TW"/>
        </w:rPr>
        <w:br w:type="page"/>
      </w:r>
    </w:p>
    <w:p w14:paraId="682AE0B8" w14:textId="4C6C25F4" w:rsidR="00461DC5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Theme="minorEastAsia" w:hAnsi="Times New Roman" w:cs="Times New Roman" w:hint="eastAsia"/>
          <w:b/>
          <w:bCs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lastRenderedPageBreak/>
        <w:t>Supplementary A</w:t>
      </w:r>
      <w:r w:rsidRPr="00303850">
        <w:rPr>
          <w:rFonts w:ascii="Times New Roman" w:eastAsiaTheme="minorEastAsia" w:hAnsi="Times New Roman" w:cs="Times New Roman"/>
          <w:b/>
          <w:bCs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bbreviations</w:t>
      </w:r>
    </w:p>
    <w:p w14:paraId="32B926A2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Ala: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lanine </w:t>
      </w:r>
    </w:p>
    <w:p w14:paraId="040BE9D3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ALB: Albumin</w:t>
      </w:r>
    </w:p>
    <w:p w14:paraId="5815F661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ALP: Alkaline phosphatase</w:t>
      </w:r>
    </w:p>
    <w:p w14:paraId="5D99BFF4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ALT: Alanine aminotransferase</w:t>
      </w:r>
    </w:p>
    <w:p w14:paraId="6E65CFE0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Arg: Arginine</w:t>
      </w:r>
    </w:p>
    <w:p w14:paraId="52E4B537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Asp: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spartic acid</w:t>
      </w:r>
    </w:p>
    <w:p w14:paraId="2B08EDF3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AST: Aspartate aminotransferase</w:t>
      </w:r>
    </w:p>
    <w:p w14:paraId="109D5D7F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BUN: Blood urea nitrogen</w:t>
      </w:r>
    </w:p>
    <w:p w14:paraId="001878EE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Ca: Calcium</w:t>
      </w:r>
    </w:p>
    <w:p w14:paraId="45E3E0E2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CD: Crypt depth</w:t>
      </w:r>
    </w:p>
    <w:p w14:paraId="52370E33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CK: Creatine kinase</w:t>
      </w:r>
    </w:p>
    <w:p w14:paraId="2528A8AD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CP: Crude Protein</w:t>
      </w:r>
    </w:p>
    <w:p w14:paraId="23DBA8C6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CREA: Creatinine</w:t>
      </w:r>
    </w:p>
    <w:p w14:paraId="3CE6890C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Cys: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C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ysteine </w:t>
      </w:r>
    </w:p>
    <w:p w14:paraId="73247862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DAMs: Differentially abundant metabolites</w:t>
      </w:r>
    </w:p>
    <w:p w14:paraId="592B3E70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EGF: Epidermal growth factor</w:t>
      </w:r>
    </w:p>
    <w:p w14:paraId="6B072BAC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GH: Growth hormone</w:t>
      </w:r>
    </w:p>
    <w:p w14:paraId="0D234F49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GLU: Glucose</w:t>
      </w:r>
    </w:p>
    <w:p w14:paraId="1EA56948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Glu: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G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lutamic acid </w:t>
      </w:r>
    </w:p>
    <w:p w14:paraId="4AC4A6C1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Gly: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G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lycine</w:t>
      </w:r>
    </w:p>
    <w:p w14:paraId="753E0B68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GSSG: Oxidized glutathione</w:t>
      </w:r>
    </w:p>
    <w:p w14:paraId="6848980E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H&amp;E: </w:t>
      </w:r>
      <w:proofErr w:type="spellStart"/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Hematoxylin</w:t>
      </w:r>
      <w:proofErr w:type="spellEnd"/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and eosin</w:t>
      </w:r>
    </w:p>
    <w:p w14:paraId="43FE33EB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HCL: Hydrochloric acid</w:t>
      </w:r>
    </w:p>
    <w:p w14:paraId="0A1A8841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His: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H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isti</w:t>
      </w:r>
      <w:r>
        <w:rPr>
          <w:rFonts w:ascii="Times New Roman" w:eastAsiaTheme="minorEastAsia" w:hAnsi="Times New Roman" w:cs="Times New Roman" w:hint="eastAsia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di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ne</w:t>
      </w:r>
    </w:p>
    <w:p w14:paraId="36E9DCD6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IGF-1: Insulin-like growth factor 1</w:t>
      </w:r>
    </w:p>
    <w:p w14:paraId="44C9D290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IHC: Immunohistochemical</w:t>
      </w:r>
    </w:p>
    <w:p w14:paraId="0D9FA978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IL-10: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nterleukin-10</w:t>
      </w:r>
    </w:p>
    <w:p w14:paraId="41351B30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IL-1β: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nterleukin-1beta</w:t>
      </w:r>
    </w:p>
    <w:p w14:paraId="2D60DBED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IL-2: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nterleukin-2</w:t>
      </w:r>
    </w:p>
    <w:p w14:paraId="77E1E49E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IL-4: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nterleukin-4</w:t>
      </w:r>
    </w:p>
    <w:p w14:paraId="300C7337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IL-6: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nterleukin-6</w:t>
      </w:r>
    </w:p>
    <w:p w14:paraId="68ACDB85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Ile: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soleucine</w:t>
      </w:r>
    </w:p>
    <w:p w14:paraId="4A6E75A7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IUGR: Intrauterine growth restriction</w:t>
      </w:r>
    </w:p>
    <w:p w14:paraId="0AA45692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KEGG: Kyoto </w:t>
      </w:r>
      <w:proofErr w:type="spellStart"/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Encyclopedia</w:t>
      </w:r>
      <w:proofErr w:type="spellEnd"/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of Genes and Genomes</w:t>
      </w:r>
    </w:p>
    <w:p w14:paraId="5D99DCC7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LDH: Lactate dehydrogenase</w:t>
      </w:r>
    </w:p>
    <w:p w14:paraId="72B7B1E8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LEfSe</w:t>
      </w:r>
      <w:proofErr w:type="spellEnd"/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: Linear discriminant analysis effect size</w:t>
      </w:r>
    </w:p>
    <w:p w14:paraId="0C30F58A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Leu: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L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eucine</w:t>
      </w:r>
    </w:p>
    <w:p w14:paraId="4D4863F5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LF: Lactoferrin</w:t>
      </w:r>
    </w:p>
    <w:p w14:paraId="6D2F8A03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Lys: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L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ysine</w:t>
      </w:r>
    </w:p>
    <w:p w14:paraId="53CE9764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Met: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M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ethionine</w:t>
      </w:r>
    </w:p>
    <w:p w14:paraId="3792AC5F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OPLS-DA: Orthogonal projections to latent structures discriminant analysis</w:t>
      </w:r>
    </w:p>
    <w:p w14:paraId="10EB9893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Phe</w:t>
      </w:r>
      <w:proofErr w:type="spellEnd"/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P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henylalanine</w:t>
      </w:r>
    </w:p>
    <w:p w14:paraId="3948EDA2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Pro: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P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roline</w:t>
      </w:r>
    </w:p>
    <w:p w14:paraId="3DD13C77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RP-Arg: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umen-protected arginine</w:t>
      </w:r>
    </w:p>
    <w:p w14:paraId="1F096831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SCFAs: Short-chain fatty acids</w:t>
      </w:r>
    </w:p>
    <w:p w14:paraId="46EED3CD" w14:textId="598CCBC5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Ser</w:t>
      </w:r>
      <w:r w:rsidR="00573BBC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erine </w:t>
      </w:r>
    </w:p>
    <w:p w14:paraId="53403B8F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SNF: Solid non-fat</w:t>
      </w:r>
    </w:p>
    <w:p w14:paraId="6239BFDA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TCA: Tricarboxylic acid cycle</w:t>
      </w:r>
    </w:p>
    <w:p w14:paraId="5C820568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TGF-β: Transforming growth factor-</w:t>
      </w:r>
      <w:r>
        <w:rPr>
          <w:rFonts w:ascii="Times New Roman" w:eastAsiaTheme="minorEastAsia" w:hAnsi="Times New Roman" w:cs="Times New Roman" w:hint="eastAsia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beta</w:t>
      </w:r>
    </w:p>
    <w:p w14:paraId="03164040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Thr</w:t>
      </w:r>
      <w:proofErr w:type="spellEnd"/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T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hreonine</w:t>
      </w:r>
    </w:p>
    <w:p w14:paraId="07AB8615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TNF-α: </w:t>
      </w:r>
      <w:proofErr w:type="spellStart"/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Tumor</w:t>
      </w:r>
      <w:proofErr w:type="spellEnd"/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necrosis factor-alpha</w:t>
      </w:r>
    </w:p>
    <w:p w14:paraId="5A439B43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TP: Total protein</w:t>
      </w:r>
    </w:p>
    <w:p w14:paraId="6EA83CAF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Tyr: </w:t>
      </w:r>
      <w:proofErr w:type="spellStart"/>
      <w:r>
        <w:rPr>
          <w:rFonts w:ascii="Times New Roman" w:eastAsiaTheme="minorEastAsia" w:hAnsi="Times New Roman" w:cs="Times New Roman" w:hint="eastAsia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T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yrosin</w:t>
      </w:r>
      <w:proofErr w:type="spellEnd"/>
    </w:p>
    <w:p w14:paraId="472CF0F2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UA: Uric acid</w:t>
      </w:r>
    </w:p>
    <w:p w14:paraId="222458FF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Val: </w:t>
      </w:r>
      <w:r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aline </w:t>
      </w:r>
    </w:p>
    <w:p w14:paraId="6776E362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VH: Villus height</w:t>
      </w:r>
    </w:p>
    <w:p w14:paraId="56FE2202" w14:textId="77777777" w:rsidR="00461DC5" w:rsidRPr="00D66D96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VH:CD: The villus height/deep layer</w:t>
      </w:r>
    </w:p>
    <w:p w14:paraId="6E6B86C8" w14:textId="77777777" w:rsidR="00461DC5" w:rsidRDefault="00461DC5" w:rsidP="0046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textAlignment w:val="baseline"/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66D96">
        <w:rPr>
          <w:rFonts w:ascii="Times New Roman" w:eastAsiaTheme="minorEastAsia" w:hAnsi="Times New Roman" w:cs="Times New Roman"/>
          <w:color w:val="060607"/>
          <w:spacing w:val="4"/>
          <w:szCs w:val="32"/>
          <w:lang w:val="en-GB"/>
          <w14:textOutline w14:w="0" w14:cap="rnd" w14:cmpd="sng" w14:algn="ctr">
            <w14:noFill/>
            <w14:prstDash w14:val="solid"/>
            <w14:bevel/>
          </w14:textOutline>
        </w:rPr>
        <w:t>ZO-1: Zonula Occludens-1</w:t>
      </w:r>
    </w:p>
    <w:p w14:paraId="64DB3FE6" w14:textId="77777777" w:rsidR="000F6F87" w:rsidRPr="000F6F87" w:rsidRDefault="000F6F87" w:rsidP="000F6F87">
      <w:pPr>
        <w:spacing w:line="480" w:lineRule="auto"/>
        <w:jc w:val="both"/>
        <w:rPr>
          <w:rFonts w:ascii="Times New Roman" w:eastAsiaTheme="minorEastAsia" w:hAnsi="Times New Roman"/>
          <w:sz w:val="24"/>
          <w:szCs w:val="24"/>
          <w:lang w:eastAsia="zh-TW"/>
        </w:rPr>
      </w:pPr>
    </w:p>
    <w:sectPr w:rsidR="000F6F87" w:rsidRPr="000F6F87" w:rsidSect="002B368A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 Regular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C2"/>
    <w:rsid w:val="000F3EC7"/>
    <w:rsid w:val="000F6F87"/>
    <w:rsid w:val="001E750C"/>
    <w:rsid w:val="002B368A"/>
    <w:rsid w:val="002C7601"/>
    <w:rsid w:val="002F5F3D"/>
    <w:rsid w:val="00435B27"/>
    <w:rsid w:val="00460161"/>
    <w:rsid w:val="00461DC5"/>
    <w:rsid w:val="00500E95"/>
    <w:rsid w:val="00573BBC"/>
    <w:rsid w:val="005D5A91"/>
    <w:rsid w:val="006104A4"/>
    <w:rsid w:val="006933C7"/>
    <w:rsid w:val="008705E6"/>
    <w:rsid w:val="009647E4"/>
    <w:rsid w:val="009C6CC2"/>
    <w:rsid w:val="009F15AF"/>
    <w:rsid w:val="00A4084A"/>
    <w:rsid w:val="00A55C67"/>
    <w:rsid w:val="00AA3A0E"/>
    <w:rsid w:val="00B80EA8"/>
    <w:rsid w:val="00BA2FE1"/>
    <w:rsid w:val="00D4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F0A46"/>
  <w15:chartTrackingRefBased/>
  <w15:docId w15:val="{5ED2C1F3-06F7-E341-8D10-74C164E6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ingFang SC Regular" w:eastAsia="Arial Unicode MS" w:hAnsi="PingFang SC Regular" w:cs="Arial Unicode MS"/>
      <w:color w:val="000000"/>
      <w:kern w:val="0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6CC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CC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9C6CC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CC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CC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CC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CC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CC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CC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C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9C6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C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C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C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CC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C6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CC2"/>
    <w:pPr>
      <w:widowControl w:val="0"/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C6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CC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C6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CC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aa">
    <w:name w:val="Intense Emphasis"/>
    <w:basedOn w:val="a0"/>
    <w:uiPriority w:val="21"/>
    <w:qFormat/>
    <w:rsid w:val="009C6C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CC2"/>
    <w:pPr>
      <w:widowControl w:val="0"/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C6C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6CC2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qFormat/>
    <w:rsid w:val="009C6CC2"/>
    <w:rPr>
      <w:b/>
      <w:bCs/>
    </w:rPr>
  </w:style>
  <w:style w:type="table" w:styleId="af">
    <w:name w:val="Table Grid"/>
    <w:basedOn w:val="a1"/>
    <w:uiPriority w:val="39"/>
    <w:rsid w:val="009C6CC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F6F87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F6F87"/>
    <w:rPr>
      <w:color w:val="605E5C"/>
      <w:shd w:val="clear" w:color="auto" w:fill="E1DFDD"/>
    </w:rPr>
  </w:style>
  <w:style w:type="paragraph" w:customStyle="1" w:styleId="af2">
    <w:name w:val="默认"/>
    <w:rsid w:val="000F6F8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Arial Unicode MS" w:eastAsia="PingFang SC Regular" w:hAnsi="Arial Unicode MS" w:cs="Arial Unicode MS" w:hint="eastAsia"/>
      <w:color w:val="000000"/>
      <w:kern w:val="0"/>
      <w:sz w:val="24"/>
      <w:bdr w:val="nil"/>
      <w:lang w:val="zh-CN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af3">
    <w:name w:val="line number"/>
    <w:basedOn w:val="a0"/>
    <w:uiPriority w:val="99"/>
    <w:semiHidden/>
    <w:unhideWhenUsed/>
    <w:rsid w:val="002B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1294DE-13ED-4C43-ADE4-644658D5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a6311</dc:creator>
  <cp:keywords/>
  <dc:description/>
  <cp:lastModifiedBy>a6311</cp:lastModifiedBy>
  <cp:revision>9</cp:revision>
  <dcterms:created xsi:type="dcterms:W3CDTF">2025-04-22T10:07:00Z</dcterms:created>
  <dcterms:modified xsi:type="dcterms:W3CDTF">2025-10-08T08:36:00Z</dcterms:modified>
</cp:coreProperties>
</file>