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53691" w14:textId="71CFF39E" w:rsidR="00CC3EA8" w:rsidRPr="00475A03" w:rsidRDefault="00475A03" w:rsidP="00CC3EA8">
      <w:pPr>
        <w:pStyle w:val="Normal1"/>
        <w:rPr>
          <w:rFonts w:asciiTheme="minorBidi" w:eastAsia="Times New Roman" w:hAnsiTheme="minorBidi" w:cstheme="minorBidi"/>
          <w:b/>
          <w:sz w:val="21"/>
          <w:szCs w:val="21"/>
        </w:rPr>
      </w:pPr>
      <w:r>
        <w:rPr>
          <w:rFonts w:asciiTheme="majorBidi" w:hAnsiTheme="majorBidi" w:cstheme="majorBidi"/>
          <w:b/>
          <w:bCs/>
        </w:rPr>
        <w:t>Additional file</w:t>
      </w:r>
      <w:r w:rsidRPr="002F29B8">
        <w:rPr>
          <w:rStyle w:val="Strong"/>
          <w:color w:val="000000" w:themeColor="text1"/>
        </w:rPr>
        <w:t xml:space="preserve"> </w:t>
      </w:r>
      <w:r>
        <w:rPr>
          <w:rStyle w:val="Strong"/>
          <w:color w:val="000000" w:themeColor="text1"/>
        </w:rPr>
        <w:t xml:space="preserve">2. </w:t>
      </w:r>
      <w:r w:rsidR="00CC3EA8" w:rsidRPr="00475A03">
        <w:rPr>
          <w:rFonts w:asciiTheme="minorBidi" w:hAnsiTheme="minorBidi" w:cstheme="minorBidi"/>
          <w:color w:val="000000" w:themeColor="text1"/>
          <w:sz w:val="21"/>
          <w:szCs w:val="21"/>
        </w:rPr>
        <w:t>Studies evaluating vasopressin or analogs use on the renal outcomes of patients with septic shock.</w:t>
      </w:r>
    </w:p>
    <w:p w14:paraId="0EDBD3C6" w14:textId="77777777" w:rsidR="009E1E83" w:rsidRPr="00807EC4" w:rsidRDefault="009E1E83" w:rsidP="009E1E83">
      <w:pPr>
        <w:pStyle w:val="Normal1"/>
        <w:rPr>
          <w:rFonts w:ascii="Arial" w:eastAsia="Times New Roman" w:hAnsi="Arial" w:cs="Arial"/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2"/>
        <w:gridCol w:w="917"/>
        <w:gridCol w:w="857"/>
        <w:gridCol w:w="1643"/>
        <w:gridCol w:w="1490"/>
        <w:gridCol w:w="1187"/>
        <w:gridCol w:w="2274"/>
      </w:tblGrid>
      <w:tr w:rsidR="009E1E83" w:rsidRPr="00B9548E" w14:paraId="1066E401" w14:textId="77777777" w:rsidTr="00937591">
        <w:tc>
          <w:tcPr>
            <w:tcW w:w="982" w:type="dxa"/>
            <w:tcBorders>
              <w:top w:val="single" w:sz="12" w:space="0" w:color="000000"/>
              <w:bottom w:val="single" w:sz="12" w:space="0" w:color="000000"/>
            </w:tcBorders>
          </w:tcPr>
          <w:p w14:paraId="1D0F21A6" w14:textId="77777777" w:rsidR="009E1E83" w:rsidRDefault="009E1E83" w:rsidP="00937591">
            <w:pPr>
              <w:pStyle w:val="NormalWeb"/>
              <w:spacing w:line="276" w:lineRule="auto"/>
            </w:pPr>
            <w:r w:rsidRPr="0080668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917" w:type="dxa"/>
            <w:tcBorders>
              <w:top w:val="single" w:sz="12" w:space="0" w:color="000000"/>
              <w:bottom w:val="single" w:sz="12" w:space="0" w:color="000000"/>
            </w:tcBorders>
          </w:tcPr>
          <w:p w14:paraId="688AAC0D" w14:textId="77777777" w:rsidR="009E1E83" w:rsidRPr="00B9548E" w:rsidRDefault="009E1E83" w:rsidP="00937591">
            <w:pP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80668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Patients (n)</w:t>
            </w:r>
          </w:p>
        </w:tc>
        <w:tc>
          <w:tcPr>
            <w:tcW w:w="857" w:type="dxa"/>
            <w:tcBorders>
              <w:top w:val="single" w:sz="12" w:space="0" w:color="000000"/>
              <w:bottom w:val="single" w:sz="12" w:space="0" w:color="000000"/>
            </w:tcBorders>
          </w:tcPr>
          <w:p w14:paraId="2AF76B41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Sample size</w:t>
            </w:r>
          </w:p>
        </w:tc>
        <w:tc>
          <w:tcPr>
            <w:tcW w:w="1643" w:type="dxa"/>
            <w:tcBorders>
              <w:top w:val="single" w:sz="12" w:space="0" w:color="000000"/>
              <w:bottom w:val="single" w:sz="12" w:space="0" w:color="000000"/>
            </w:tcBorders>
          </w:tcPr>
          <w:p w14:paraId="70DA721B" w14:textId="77777777" w:rsidR="009E1E83" w:rsidRPr="00B9548E" w:rsidRDefault="009E1E83" w:rsidP="00937591">
            <w:pPr>
              <w:pStyle w:val="NormalWeb"/>
              <w:rPr>
                <w:rFonts w:asciiTheme="majorBidi" w:hAnsiTheme="majorBidi" w:cstheme="majorBidi"/>
                <w:sz w:val="15"/>
                <w:szCs w:val="15"/>
              </w:rPr>
            </w:pPr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Study drug</w:t>
            </w:r>
          </w:p>
        </w:tc>
        <w:tc>
          <w:tcPr>
            <w:tcW w:w="1490" w:type="dxa"/>
            <w:tcBorders>
              <w:top w:val="single" w:sz="12" w:space="0" w:color="000000"/>
              <w:bottom w:val="single" w:sz="12" w:space="0" w:color="000000"/>
            </w:tcBorders>
          </w:tcPr>
          <w:p w14:paraId="07585951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  <w:lang w:eastAsia="pt-BR"/>
              </w:rPr>
            </w:pPr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Control drug</w:t>
            </w:r>
          </w:p>
        </w:tc>
        <w:tc>
          <w:tcPr>
            <w:tcW w:w="1187" w:type="dxa"/>
            <w:tcBorders>
              <w:top w:val="single" w:sz="12" w:space="0" w:color="000000"/>
              <w:bottom w:val="single" w:sz="12" w:space="0" w:color="000000"/>
            </w:tcBorders>
          </w:tcPr>
          <w:p w14:paraId="6367344B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Reported renal          outcome(s)</w:t>
            </w:r>
          </w:p>
        </w:tc>
        <w:tc>
          <w:tcPr>
            <w:tcW w:w="2274" w:type="dxa"/>
            <w:tcBorders>
              <w:top w:val="single" w:sz="12" w:space="0" w:color="000000"/>
              <w:bottom w:val="single" w:sz="12" w:space="0" w:color="000000"/>
            </w:tcBorders>
          </w:tcPr>
          <w:p w14:paraId="094E001C" w14:textId="77777777" w:rsidR="009E1E83" w:rsidRPr="00B9548E" w:rsidRDefault="009E1E83" w:rsidP="00937591">
            <w:pPr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Renal results</w:t>
            </w:r>
          </w:p>
        </w:tc>
      </w:tr>
      <w:tr w:rsidR="009E1E83" w:rsidRPr="00B9548E" w14:paraId="77F035EF" w14:textId="77777777" w:rsidTr="00937591">
        <w:tc>
          <w:tcPr>
            <w:tcW w:w="982" w:type="dxa"/>
            <w:tcBorders>
              <w:top w:val="single" w:sz="12" w:space="0" w:color="000000"/>
            </w:tcBorders>
          </w:tcPr>
          <w:p w14:paraId="5645A5D2" w14:textId="77777777" w:rsidR="009E1E83" w:rsidRPr="000D01B0" w:rsidRDefault="009E1E83" w:rsidP="00937591">
            <w:pPr>
              <w:pStyle w:val="NormalWeb"/>
              <w:spacing w:line="276" w:lineRule="auto"/>
            </w:pPr>
            <w:r>
              <w:br w:type="page"/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Malay et al,1991 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PEVuZE5vdGU+PENpdGU+PEF1dGhvcj5NYWxheTwvQXV0aG9yPjxZZWFyPjE5OTk8L1llYXI+PFJl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==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PEVuZE5vdGU+PENpdGU+PEF1dGhvcj5NYWxheTwvQXV0aG9yPjxZZWFyPjE5OTk8L1llYXI+PFJl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==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(43)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  <w:p w14:paraId="48F7509D" w14:textId="77777777" w:rsidR="009E1E83" w:rsidRPr="00B9548E" w:rsidRDefault="009E1E83" w:rsidP="00937591">
            <w:pPr>
              <w:rPr>
                <w:sz w:val="15"/>
                <w:szCs w:val="15"/>
              </w:rPr>
            </w:pPr>
          </w:p>
        </w:tc>
        <w:tc>
          <w:tcPr>
            <w:tcW w:w="917" w:type="dxa"/>
            <w:tcBorders>
              <w:top w:val="single" w:sz="12" w:space="0" w:color="000000"/>
            </w:tcBorders>
          </w:tcPr>
          <w:p w14:paraId="52DC8361" w14:textId="77777777" w:rsidR="009E1E83" w:rsidRPr="00B9548E" w:rsidRDefault="009E1E83" w:rsidP="00937591">
            <w:pPr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857" w:type="dxa"/>
            <w:tcBorders>
              <w:top w:val="single" w:sz="12" w:space="0" w:color="000000"/>
            </w:tcBorders>
          </w:tcPr>
          <w:p w14:paraId="70A9131A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VA: 5</w:t>
            </w:r>
          </w:p>
          <w:p w14:paraId="214EB7BF" w14:textId="77777777" w:rsidR="009E1E83" w:rsidRPr="00B9548E" w:rsidRDefault="009E1E83" w:rsidP="00937591">
            <w:pPr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CA: 5</w:t>
            </w:r>
          </w:p>
        </w:tc>
        <w:tc>
          <w:tcPr>
            <w:tcW w:w="1643" w:type="dxa"/>
            <w:tcBorders>
              <w:top w:val="single" w:sz="12" w:space="0" w:color="000000"/>
            </w:tcBorders>
          </w:tcPr>
          <w:p w14:paraId="63EBD20E" w14:textId="77777777" w:rsidR="009E1E83" w:rsidRPr="00B9548E" w:rsidRDefault="009E1E83" w:rsidP="00937591">
            <w:pPr>
              <w:pStyle w:val="NormalWeb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Vasopressin 0.04 U/min</w:t>
            </w:r>
            <w:r>
              <w:rPr>
                <w:rFonts w:asciiTheme="majorBidi" w:hAnsiTheme="majorBidi" w:cstheme="majorBidi"/>
                <w:sz w:val="15"/>
                <w:szCs w:val="15"/>
              </w:rPr>
              <w:t xml:space="preserve">+ </w:t>
            </w:r>
            <w:r w:rsidRPr="00B9548E">
              <w:rPr>
                <w:rFonts w:asciiTheme="majorBidi" w:hAnsiTheme="majorBidi" w:cstheme="majorBidi"/>
                <w:sz w:val="15"/>
                <w:szCs w:val="15"/>
                <w:lang w:eastAsia="pt-BR"/>
              </w:rPr>
              <w:t>catecholamine</w:t>
            </w:r>
          </w:p>
          <w:p w14:paraId="68E661B6" w14:textId="77777777" w:rsidR="009E1E83" w:rsidRPr="00B9548E" w:rsidRDefault="009E1E83" w:rsidP="00937591">
            <w:pPr>
              <w:rPr>
                <w:sz w:val="15"/>
                <w:szCs w:val="15"/>
              </w:rPr>
            </w:pPr>
          </w:p>
        </w:tc>
        <w:tc>
          <w:tcPr>
            <w:tcW w:w="1490" w:type="dxa"/>
            <w:tcBorders>
              <w:top w:val="single" w:sz="12" w:space="0" w:color="000000"/>
            </w:tcBorders>
          </w:tcPr>
          <w:p w14:paraId="693F8245" w14:textId="77777777" w:rsidR="009E1E83" w:rsidRPr="00B9548E" w:rsidRDefault="009E1E83" w:rsidP="00937591">
            <w:pPr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eastAsia="pt-BR"/>
              </w:rPr>
              <w:t>Catecholamine</w:t>
            </w:r>
          </w:p>
        </w:tc>
        <w:tc>
          <w:tcPr>
            <w:tcW w:w="1187" w:type="dxa"/>
            <w:tcBorders>
              <w:top w:val="single" w:sz="12" w:space="0" w:color="000000"/>
            </w:tcBorders>
          </w:tcPr>
          <w:p w14:paraId="44757446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Creatinine</w:t>
            </w:r>
          </w:p>
        </w:tc>
        <w:tc>
          <w:tcPr>
            <w:tcW w:w="2274" w:type="dxa"/>
            <w:tcBorders>
              <w:top w:val="single" w:sz="12" w:space="0" w:color="000000"/>
            </w:tcBorders>
          </w:tcPr>
          <w:p w14:paraId="68FA67C9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696C795C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basal: 2.3±0.5</w:t>
            </w:r>
          </w:p>
          <w:p w14:paraId="0178BB7B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24 h: 2.5±0.6</w:t>
            </w:r>
          </w:p>
          <w:p w14:paraId="0FBD173B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  <w:lang w:eastAsia="pt-BR"/>
              </w:rPr>
              <w:t>catecholamine</w:t>
            </w:r>
          </w:p>
          <w:p w14:paraId="6430F917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basal: 1,3±0,2</w:t>
            </w:r>
          </w:p>
          <w:p w14:paraId="45D0D7B6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24 h: 1.7±0.5</w:t>
            </w:r>
          </w:p>
        </w:tc>
      </w:tr>
      <w:tr w:rsidR="009E1E83" w:rsidRPr="00B9548E" w14:paraId="4B837031" w14:textId="77777777" w:rsidTr="00937591">
        <w:tc>
          <w:tcPr>
            <w:tcW w:w="982" w:type="dxa"/>
          </w:tcPr>
          <w:p w14:paraId="55520357" w14:textId="77777777" w:rsidR="009E1E83" w:rsidRPr="00B9548E" w:rsidRDefault="009E1E83" w:rsidP="00937591">
            <w:pPr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Patel et al, 2002 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PEVuZE5vdGU+PENpdGU+PEF1dGhvcj5QYXRlbDwvQXV0aG9yPjxZZWFyPjIwMDI8L1llYXI+PFJl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=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PEVuZE5vdGU+PENpdGU+PEF1dGhvcj5QYXRlbDwvQXV0aG9yPjxZZWFyPjIwMDI8L1llYXI+PFJl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=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(40)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</w:tc>
        <w:tc>
          <w:tcPr>
            <w:tcW w:w="917" w:type="dxa"/>
          </w:tcPr>
          <w:p w14:paraId="465701A3" w14:textId="77777777" w:rsidR="009E1E83" w:rsidRPr="00B9548E" w:rsidRDefault="009E1E83" w:rsidP="00937591">
            <w:pPr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24</w:t>
            </w:r>
          </w:p>
        </w:tc>
        <w:tc>
          <w:tcPr>
            <w:tcW w:w="857" w:type="dxa"/>
          </w:tcPr>
          <w:p w14:paraId="12E6ACAC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VA: 13</w:t>
            </w:r>
          </w:p>
          <w:p w14:paraId="367B0FE3" w14:textId="77777777" w:rsidR="009E1E83" w:rsidRPr="00B9548E" w:rsidRDefault="009E1E83" w:rsidP="00937591">
            <w:pPr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CA: 11</w:t>
            </w:r>
          </w:p>
        </w:tc>
        <w:tc>
          <w:tcPr>
            <w:tcW w:w="1643" w:type="dxa"/>
          </w:tcPr>
          <w:p w14:paraId="2A1D434B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Vasopressin</w:t>
            </w:r>
            <w:r>
              <w:rPr>
                <w:rFonts w:asciiTheme="majorBidi" w:hAnsiTheme="majorBidi" w:cstheme="majorBidi"/>
                <w:sz w:val="15"/>
                <w:szCs w:val="15"/>
              </w:rPr>
              <w:t xml:space="preserve"> 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>(0.01- 0.08 U/min) + NE</w:t>
            </w:r>
          </w:p>
          <w:p w14:paraId="3FAB6731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DA29F90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2D02C35" w14:textId="77777777" w:rsidR="009E1E83" w:rsidRPr="00B9548E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173CBF61" w14:textId="77777777" w:rsidR="009E1E83" w:rsidRPr="00B9548E" w:rsidRDefault="009E1E83" w:rsidP="00937591">
            <w:pPr>
              <w:rPr>
                <w:sz w:val="15"/>
                <w:szCs w:val="15"/>
              </w:rPr>
            </w:pPr>
          </w:p>
        </w:tc>
        <w:tc>
          <w:tcPr>
            <w:tcW w:w="1490" w:type="dxa"/>
          </w:tcPr>
          <w:p w14:paraId="1086A2B7" w14:textId="77777777" w:rsidR="009E1E83" w:rsidRPr="00B9548E" w:rsidRDefault="009E1E83" w:rsidP="00937591">
            <w:pPr>
              <w:pStyle w:val="NormalWeb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181CFBFB" w14:textId="77777777" w:rsidR="009E1E83" w:rsidRPr="00B9548E" w:rsidRDefault="009E1E83" w:rsidP="00937591">
            <w:pPr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(2- 16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</w:rPr>
              <w:t>/min)</w:t>
            </w:r>
          </w:p>
        </w:tc>
        <w:tc>
          <w:tcPr>
            <w:tcW w:w="1187" w:type="dxa"/>
          </w:tcPr>
          <w:p w14:paraId="2AFB9A30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Urine output over 4h during study drug infusion</w:t>
            </w:r>
          </w:p>
          <w:p w14:paraId="1156DA4A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color w:val="7030A0"/>
                <w:sz w:val="15"/>
                <w:szCs w:val="15"/>
              </w:rPr>
            </w:pPr>
          </w:p>
          <w:p w14:paraId="4C00FADC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CA4A9AE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Creatinine clearance over 4h during study drug infusion</w:t>
            </w:r>
          </w:p>
        </w:tc>
        <w:tc>
          <w:tcPr>
            <w:tcW w:w="2274" w:type="dxa"/>
          </w:tcPr>
          <w:p w14:paraId="340E574C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2537C558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32 ml/h (pre) to 66 ml/h (4h post)</w:t>
            </w:r>
          </w:p>
          <w:p w14:paraId="679A866D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2E23EC0D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26 ml/h (pre) to 14 ml/h (4h post)</w:t>
            </w:r>
          </w:p>
          <w:p w14:paraId="33236A24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</w:p>
          <w:p w14:paraId="70ABC27D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 xml:space="preserve">Vasopressin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CrCL</w:t>
            </w:r>
            <w:proofErr w:type="spellEnd"/>
          </w:p>
          <w:p w14:paraId="08512655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13.3 ml/min (pre) to 25.5 ml/min (4h post)</w:t>
            </w:r>
          </w:p>
          <w:p w14:paraId="2C38342A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CrCL</w:t>
            </w:r>
            <w:proofErr w:type="spellEnd"/>
          </w:p>
          <w:p w14:paraId="03360C53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12.2 ml/min (pre) and 13.3 ml/min (4h post)</w:t>
            </w:r>
          </w:p>
        </w:tc>
      </w:tr>
      <w:tr w:rsidR="009E1E83" w:rsidRPr="00B9548E" w14:paraId="1E0A9185" w14:textId="77777777" w:rsidTr="00937591">
        <w:tc>
          <w:tcPr>
            <w:tcW w:w="982" w:type="dxa"/>
          </w:tcPr>
          <w:p w14:paraId="0C73EFCF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proofErr w:type="spellStart"/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Densur</w:t>
            </w:r>
            <w:proofErr w:type="spellEnd"/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 et el,2003 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/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&lt;EndNote&gt;&lt;Cite&gt;&lt;Author&gt;Dünser&lt;/Author&gt;&lt;Year&gt;2003&lt;/Year&gt;&lt;RecNum&gt;189&lt;/RecNum&gt;&lt;DisplayText&gt;(35)&lt;/DisplayText&gt;&lt;record&gt;&lt;rec-number&gt;189&lt;/rec-number&gt;&lt;foreign-keys&gt;&lt;key app="EN" db-id="wv0xdpx2pvw5ecezp2rvdxrgdzz90fx2vpfa" timestamp="1619030397"&gt;189&lt;/key&gt;&lt;/foreign-keys&gt;&lt;ref-type name="Journal Article"&gt;17&lt;/ref-type&gt;&lt;contributors&gt;&lt;authors&gt;&lt;author&gt;Dünser, M. W.&lt;/author&gt;&lt;author&gt;Mayr, A. J.&lt;/author&gt;&lt;author&gt;Ulmer, H.&lt;/author&gt;&lt;author&gt;Knotzer, H.&lt;/author&gt;&lt;author&gt;Sumann, G.&lt;/author&gt;&lt;author&gt;Pajk, W.&lt;/author&gt;&lt;author&gt;Friesenecker, B.&lt;/author&gt;&lt;author&gt;Hasibeder, W. R.&lt;/author&gt;&lt;/authors&gt;&lt;/contributors&gt;&lt;auth-address&gt;Division of General and Surgical Intensive Care Medicine, Department of Anesthesia and Critical Care Medicine, The Leopold Franzens University of Innsbruck, Anichstrasse 35, 6020 Innsbruck, Austria.&lt;/auth-address&gt;&lt;titles&gt;&lt;title&gt;Arginine vasopressin in advanced vasodilatory shock: a prospective, randomized, controlled study&lt;/title&gt;&lt;secondary-title&gt;Circulation&lt;/secondary-title&gt;&lt;/titles&gt;&lt;periodical&gt;&lt;full-title&gt;Circulation&lt;/full-title&gt;&lt;/periodical&gt;&lt;pages&gt;2313-9&lt;/pages&gt;&lt;volume&gt;107&lt;/volume&gt;&lt;number&gt;18&lt;/number&gt;&lt;edition&gt;2003/05/07&lt;/edition&gt;&lt;keywords&gt;&lt;keyword&gt;Aged&lt;/keyword&gt;&lt;keyword&gt;Arginine Vasopressin/*therapeutic use&lt;/keyword&gt;&lt;keyword&gt;Blood Pressure/drug effects&lt;/keyword&gt;&lt;keyword&gt;Drug Therapy, Combination&lt;/keyword&gt;&lt;keyword&gt;Hemodynamics/drug effects&lt;/keyword&gt;&lt;keyword&gt;Humans&lt;/keyword&gt;&lt;keyword&gt;Norepinephrine/therapeutic use&lt;/keyword&gt;&lt;keyword&gt;Shock/diagnosis/*drug therapy&lt;/keyword&gt;&lt;keyword&gt;Vasoconstrictor Agents/*therapeutic use&lt;/keyword&gt;&lt;keyword&gt;Vasodilation&lt;/keyword&gt;&lt;/keywords&gt;&lt;dates&gt;&lt;year&gt;2003&lt;/year&gt;&lt;pub-dates&gt;&lt;date&gt;May 13&lt;/date&gt;&lt;/pub-dates&gt;&lt;/dates&gt;&lt;isbn&gt;0009-7322&lt;/isbn&gt;&lt;accession-num&gt;12732600&lt;/accession-num&gt;&lt;urls&gt;&lt;related-urls&gt;&lt;url&gt;https://www.ahajournals.org/doi/pdf/10.1161/01.CIR.0000066692.71008.BB?download=true&lt;/url&gt;&lt;/related-urls&gt;&lt;/urls&gt;&lt;electronic-resource-num&gt;10.1161/01.Cir.0000066692.71008.Bb&lt;/electronic-resource-num&gt;&lt;remote-database-provider&gt;NLM&lt;/remote-database-provider&gt;&lt;language&gt;eng&lt;/language&gt;&lt;/record&gt;&lt;/Cite&gt;&lt;/EndNote&gt;</w:instrTex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 w:rsidRPr="00B9548E"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(35)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</w:tc>
        <w:tc>
          <w:tcPr>
            <w:tcW w:w="917" w:type="dxa"/>
          </w:tcPr>
          <w:p w14:paraId="56C380CF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48</w:t>
            </w:r>
          </w:p>
        </w:tc>
        <w:tc>
          <w:tcPr>
            <w:tcW w:w="857" w:type="dxa"/>
          </w:tcPr>
          <w:p w14:paraId="25317046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VA: 24</w:t>
            </w:r>
          </w:p>
          <w:p w14:paraId="74ACF68F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CA: 24</w:t>
            </w:r>
          </w:p>
        </w:tc>
        <w:tc>
          <w:tcPr>
            <w:tcW w:w="1643" w:type="dxa"/>
          </w:tcPr>
          <w:p w14:paraId="2A7BB094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Vasopressin</w:t>
            </w:r>
          </w:p>
          <w:p w14:paraId="6631F581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(4 U/h) + 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 at a constant rate</w:t>
            </w:r>
          </w:p>
          <w:p w14:paraId="25A44A9A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ACECFA3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90" w:type="dxa"/>
          </w:tcPr>
          <w:p w14:paraId="5B0063F3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390742E9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MD 2.26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</w:rPr>
              <w:t>/ kg/min</w:t>
            </w:r>
          </w:p>
          <w:p w14:paraId="669EB21E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87" w:type="dxa"/>
          </w:tcPr>
          <w:p w14:paraId="7124220E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Creatinine</w:t>
            </w:r>
          </w:p>
          <w:p w14:paraId="123B6847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baseline, 24 and 48 hours</w:t>
            </w:r>
          </w:p>
          <w:p w14:paraId="0C1C2292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2E66E60D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3C943E3D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1E2488DF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7AA39D43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Incidence of continuous</w:t>
            </w:r>
          </w:p>
          <w:p w14:paraId="71D513C4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HD</w:t>
            </w:r>
          </w:p>
        </w:tc>
        <w:tc>
          <w:tcPr>
            <w:tcW w:w="2274" w:type="dxa"/>
          </w:tcPr>
          <w:p w14:paraId="16642CEF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1C1C8180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Cr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2.2±0.91</w:t>
            </w:r>
          </w:p>
          <w:p w14:paraId="0CA0D994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48 h: 2.1±0.98</w:t>
            </w:r>
          </w:p>
          <w:p w14:paraId="11C7C096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3733E859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Cr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2.14±0.74</w:t>
            </w:r>
          </w:p>
          <w:p w14:paraId="5D657E77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48 h: 2.2±1.04</w:t>
            </w:r>
          </w:p>
          <w:p w14:paraId="19B176CC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</w:p>
          <w:p w14:paraId="4827223C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2059457F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22/24</w:t>
            </w:r>
          </w:p>
          <w:p w14:paraId="1BCBC99E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740279E1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22/24</w:t>
            </w:r>
          </w:p>
        </w:tc>
      </w:tr>
      <w:tr w:rsidR="009E1E83" w:rsidRPr="00B9548E" w14:paraId="7A692D9A" w14:textId="77777777" w:rsidTr="009B2F1F">
        <w:tc>
          <w:tcPr>
            <w:tcW w:w="982" w:type="dxa"/>
          </w:tcPr>
          <w:p w14:paraId="167D5AA2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Albanese et el, 2005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PEVuZE5vdGU+PENpdGU+PEF1dGhvcj5BbGJhbsOoc2U8L0F1dGhvcj48WWVhcj4yMDA1PC9ZZWFy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PEVuZE5vdGU+PENpdGU+PEF1dGhvcj5BbGJhbsOoc2U8L0F1dGhvcj48WWVhcj4yMDA1PC9ZZWFy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==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(44)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</w:tc>
        <w:tc>
          <w:tcPr>
            <w:tcW w:w="917" w:type="dxa"/>
          </w:tcPr>
          <w:p w14:paraId="620ABEFC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857" w:type="dxa"/>
          </w:tcPr>
          <w:p w14:paraId="514DA3FC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VA: 10</w:t>
            </w:r>
          </w:p>
          <w:p w14:paraId="2A98DD9B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CA: 10</w:t>
            </w:r>
          </w:p>
        </w:tc>
        <w:tc>
          <w:tcPr>
            <w:tcW w:w="1643" w:type="dxa"/>
          </w:tcPr>
          <w:p w14:paraId="457A3BBB" w14:textId="77777777" w:rsidR="009E1E83" w:rsidRPr="00B9548E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Terlipressin</w:t>
            </w:r>
            <w:r>
              <w:rPr>
                <w:rFonts w:asciiTheme="majorBidi" w:hAnsiTheme="majorBidi" w:cstheme="majorBidi"/>
                <w:sz w:val="15"/>
                <w:szCs w:val="15"/>
              </w:rPr>
              <w:t xml:space="preserve"> 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>one bolus of 1 mg and a second bolus of 1 mg was given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br/>
              <w:t>if the MAP &lt; 65 mmHg after 20 mins</w:t>
            </w:r>
          </w:p>
        </w:tc>
        <w:tc>
          <w:tcPr>
            <w:tcW w:w="1490" w:type="dxa"/>
          </w:tcPr>
          <w:p w14:paraId="7D524627" w14:textId="77777777" w:rsidR="009E1E83" w:rsidRPr="00B9548E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Norepinephrine 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started at a dose of 0.3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/kg/min, followed by 0.3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</w:rPr>
              <w:t>/kg/min increments at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br/>
              <w:t>4-min intervals to raise MAP to 65 to 75 mmHg</w:t>
            </w:r>
          </w:p>
        </w:tc>
        <w:tc>
          <w:tcPr>
            <w:tcW w:w="1187" w:type="dxa"/>
          </w:tcPr>
          <w:p w14:paraId="585A4279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Urine flow</w:t>
            </w:r>
          </w:p>
          <w:p w14:paraId="19B502FC" w14:textId="77777777" w:rsidR="009E1E83" w:rsidRPr="00B9548E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50404E05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Creatinine clearance</w:t>
            </w:r>
          </w:p>
        </w:tc>
        <w:tc>
          <w:tcPr>
            <w:tcW w:w="2274" w:type="dxa"/>
          </w:tcPr>
          <w:p w14:paraId="4DFDF2CD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Urine flow </w:t>
            </w:r>
            <w:r w:rsidRPr="00B9548E">
              <w:rPr>
                <w:rFonts w:ascii="Clearface" w:hAnsi="Clearface"/>
                <w:sz w:val="15"/>
                <w:szCs w:val="15"/>
              </w:rPr>
              <w:t xml:space="preserve">significantly 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increased in </w:t>
            </w: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 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and </w:t>
            </w: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Terlipressin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 groups in 4 and 8 h</w:t>
            </w:r>
          </w:p>
          <w:p w14:paraId="22588C46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3A0A1F30" w14:textId="77777777" w:rsidR="009E1E83" w:rsidRPr="00B9548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15B5266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CrCL</w:t>
            </w:r>
            <w:proofErr w:type="spellEnd"/>
            <w:r w:rsidRPr="00B9548E">
              <w:rPr>
                <w:rFonts w:ascii="Clearface" w:hAnsi="Clearface"/>
                <w:sz w:val="15"/>
                <w:szCs w:val="15"/>
              </w:rPr>
              <w:t xml:space="preserve"> significantly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 increased in 4-6 h compared to 0-2 h in both </w:t>
            </w: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1774E45B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and </w:t>
            </w: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Terlipressin</w:t>
            </w: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 groups</w:t>
            </w:r>
          </w:p>
        </w:tc>
      </w:tr>
      <w:tr w:rsidR="009E1E83" w:rsidRPr="00B9548E" w14:paraId="4AD38C0F" w14:textId="77777777" w:rsidTr="009B2F1F">
        <w:tc>
          <w:tcPr>
            <w:tcW w:w="982" w:type="dxa"/>
          </w:tcPr>
          <w:p w14:paraId="30077624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proofErr w:type="spellStart"/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Lauzier</w:t>
            </w:r>
            <w:proofErr w:type="spellEnd"/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 et al, 2006 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/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&lt;EndNote&gt;&lt;Cite&gt;&lt;Author&gt;Lauzier&lt;/Author&gt;&lt;Year&gt;2006&lt;/Year&gt;&lt;RecNum&gt;102&lt;/RecNum&gt;&lt;DisplayText&gt;(30)&lt;/DisplayText&gt;&lt;record&gt;&lt;rec-number&gt;102&lt;/rec-number&gt;&lt;foreign-keys&gt;&lt;key app="EN" db-id="wv0xdpx2pvw5ecezp2rvdxrgdzz90fx2vpfa" timestamp="1615709503"&gt;102&lt;/key&gt;&lt;/foreign-keys&gt;&lt;ref-type name="Journal Article"&gt;17&lt;/ref-type&gt;&lt;contributors&gt;&lt;authors&gt;&lt;author&gt;Lauzier, F.&lt;/author&gt;&lt;author&gt;Lévy, B.&lt;/author&gt;&lt;author&gt;Lamarre, P.&lt;/author&gt;&lt;author&gt;Lesur, O.&lt;/author&gt;&lt;/authors&gt;&lt;/contributors&gt;&lt;auth-address&gt;Soins Intensifs Médicaux et Chirurgicaux, Centre de Recherche Clinique, Centre Hospitalier Universitaire de Sherbrooke, QC, Canada.&lt;/auth-address&gt;&lt;titles&gt;&lt;title&gt;Vasopressin or norepinephrine in early hyperdynamic septic shock: a randomized clinical trial&lt;/title&gt;&lt;secondary-title&gt;Intensive Care Med&lt;/secondary-title&gt;&lt;/titles&gt;&lt;periodical&gt;&lt;full-title&gt;Intensive Care Med&lt;/full-title&gt;&lt;/periodical&gt;&lt;pages&gt;1782-9&lt;/pages&gt;&lt;volume&gt;32&lt;/volume&gt;&lt;number&gt;11&lt;/number&gt;&lt;edition&gt;2006/10/05&lt;/edition&gt;&lt;keywords&gt;&lt;keyword&gt;Arginine/administration &amp;amp; dosage&lt;/keyword&gt;&lt;keyword&gt;Drug Combinations&lt;/keyword&gt;&lt;keyword&gt;Female&lt;/keyword&gt;&lt;keyword&gt;Humans&lt;/keyword&gt;&lt;keyword&gt;Infusions, Intravenous&lt;/keyword&gt;&lt;keyword&gt;Male&lt;/keyword&gt;&lt;keyword&gt;Middle Aged&lt;/keyword&gt;&lt;keyword&gt;Multiple Organ Failure/prevention &amp;amp; control&lt;/keyword&gt;&lt;keyword&gt;Norepinephrine/therapeutic use&lt;/keyword&gt;&lt;keyword&gt;Prospective Studies&lt;/keyword&gt;&lt;keyword&gt;Shock, Septic/*drug therapy&lt;/keyword&gt;&lt;keyword&gt;Survival Analysis&lt;/keyword&gt;&lt;keyword&gt;Vasoconstrictor Agents/administration &amp;amp; dosage/*therapeutic use&lt;/keyword&gt;&lt;keyword&gt;Vasopressins/administration &amp;amp; dosage/*therapeutic use&lt;/keyword&gt;&lt;/keywords&gt;&lt;dates&gt;&lt;year&gt;2006&lt;/year&gt;&lt;pub-dates&gt;&lt;date&gt;Nov&lt;/date&gt;&lt;/pub-dates&gt;&lt;/dates&gt;&lt;isbn&gt;0342-4642 (Print)&amp;#xD;0342-4642&lt;/isbn&gt;&lt;accession-num&gt;17019548&lt;/accession-num&gt;&lt;urls&gt;&lt;/urls&gt;&lt;electronic-resource-num&gt;10.1007/s00134-006-0378-0&lt;/electronic-resource-num&gt;&lt;remote-database-provider&gt;NLM&lt;/remote-database-provider&gt;&lt;language&gt;eng&lt;/language&gt;&lt;/record&gt;&lt;/Cite&gt;&lt;/EndNote&gt;</w:instrTex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 w:rsidRPr="00B9548E"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(30)</w:t>
            </w: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</w:tc>
        <w:tc>
          <w:tcPr>
            <w:tcW w:w="917" w:type="dxa"/>
          </w:tcPr>
          <w:p w14:paraId="294C0D09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23</w:t>
            </w:r>
          </w:p>
        </w:tc>
        <w:tc>
          <w:tcPr>
            <w:tcW w:w="857" w:type="dxa"/>
          </w:tcPr>
          <w:p w14:paraId="659CD075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AVP: 13</w:t>
            </w:r>
          </w:p>
          <w:p w14:paraId="4BF60F91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CA: 10</w:t>
            </w:r>
          </w:p>
        </w:tc>
        <w:tc>
          <w:tcPr>
            <w:tcW w:w="1643" w:type="dxa"/>
          </w:tcPr>
          <w:p w14:paraId="39BFF934" w14:textId="77777777" w:rsidR="009E1E83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AVP</w:t>
            </w:r>
          </w:p>
          <w:p w14:paraId="14C81D54" w14:textId="77777777" w:rsidR="009E1E83" w:rsidRPr="00B9548E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0.04–0.20 U/min</w:t>
            </w:r>
          </w:p>
          <w:p w14:paraId="5C19E665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90" w:type="dxa"/>
          </w:tcPr>
          <w:p w14:paraId="68A8AA73" w14:textId="77777777" w:rsidR="009E1E83" w:rsidRPr="00B9548E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299FDDFD" w14:textId="77777777" w:rsidR="009E1E83" w:rsidRPr="00B9548E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 xml:space="preserve">0.1–2.8 </w:t>
            </w: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</w:rPr>
              <w:t>/kg/min</w:t>
            </w:r>
          </w:p>
          <w:p w14:paraId="7513EF13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87" w:type="dxa"/>
          </w:tcPr>
          <w:p w14:paraId="18C7A6A3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Creatinine clearance</w:t>
            </w:r>
          </w:p>
          <w:p w14:paraId="3E508312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1C12ACC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A93A51B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D31E435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E0CB892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911817F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6FA1B169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Daily urine output</w:t>
            </w:r>
          </w:p>
          <w:p w14:paraId="292005E7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274" w:type="dxa"/>
          </w:tcPr>
          <w:p w14:paraId="4C8F3307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AVP</w:t>
            </w:r>
          </w:p>
          <w:p w14:paraId="2CA571A8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Baseline: 50±37</w:t>
            </w:r>
          </w:p>
          <w:p w14:paraId="6205F2E6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48 h: 106±58</w:t>
            </w:r>
          </w:p>
          <w:p w14:paraId="19445C97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6EA0CA12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</w:rPr>
              <w:t>Baseline: 47±45</w:t>
            </w:r>
          </w:p>
          <w:p w14:paraId="2974FDBD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48 h: 73±42</w:t>
            </w:r>
          </w:p>
          <w:p w14:paraId="0837166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</w:pPr>
          </w:p>
          <w:p w14:paraId="44631F9F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  <w:t>AVP</w:t>
            </w:r>
          </w:p>
          <w:p w14:paraId="29C0E510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 1420±656</w:t>
            </w:r>
          </w:p>
          <w:p w14:paraId="68206988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48 h: 3051±1666</w:t>
            </w:r>
          </w:p>
          <w:p w14:paraId="3E7D74A0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B9548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6DEFFF61" w14:textId="77777777" w:rsidR="009E1E83" w:rsidRPr="00B9548E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proofErr w:type="spellStart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1146±700</w:t>
            </w:r>
          </w:p>
          <w:p w14:paraId="2B25239A" w14:textId="77777777" w:rsidR="009E1E83" w:rsidRPr="00B9548E" w:rsidRDefault="009E1E83" w:rsidP="00937591">
            <w:pPr>
              <w:jc w:val="center"/>
              <w:rPr>
                <w:sz w:val="15"/>
                <w:szCs w:val="15"/>
              </w:rPr>
            </w:pPr>
            <w:r w:rsidRPr="00B9548E">
              <w:rPr>
                <w:rFonts w:asciiTheme="majorBidi" w:hAnsiTheme="majorBidi" w:cstheme="majorBidi"/>
                <w:sz w:val="15"/>
                <w:szCs w:val="15"/>
                <w:lang w:val="pt-BR"/>
              </w:rPr>
              <w:t>48 h: 2644±1060</w:t>
            </w:r>
          </w:p>
        </w:tc>
      </w:tr>
    </w:tbl>
    <w:p w14:paraId="39DCB27F" w14:textId="2258189D" w:rsidR="00C83FF3" w:rsidRDefault="00C83FF3">
      <w:pPr>
        <w:rPr>
          <w:lang w:val="en-US"/>
        </w:rPr>
      </w:pPr>
    </w:p>
    <w:p w14:paraId="28B51607" w14:textId="461ADFF6" w:rsidR="009E1E83" w:rsidRDefault="009E1E83">
      <w:pPr>
        <w:rPr>
          <w:lang w:val="en-US"/>
        </w:rPr>
      </w:pPr>
    </w:p>
    <w:p w14:paraId="100EBCE8" w14:textId="2071D046" w:rsidR="009E1E83" w:rsidRDefault="009E1E83">
      <w:pPr>
        <w:rPr>
          <w:lang w:val="en-US"/>
        </w:rPr>
      </w:pPr>
    </w:p>
    <w:p w14:paraId="494FC58D" w14:textId="145A8DF0" w:rsidR="009E1E83" w:rsidRDefault="009E1E83">
      <w:pPr>
        <w:rPr>
          <w:lang w:val="en-US"/>
        </w:rPr>
      </w:pPr>
    </w:p>
    <w:p w14:paraId="7103F040" w14:textId="3F24ACB4" w:rsidR="009E1E83" w:rsidRDefault="009E1E83">
      <w:pPr>
        <w:rPr>
          <w:lang w:val="en-US"/>
        </w:rPr>
      </w:pPr>
    </w:p>
    <w:p w14:paraId="7D024D21" w14:textId="5C55DFBA" w:rsidR="009E1E83" w:rsidRDefault="009E1E83">
      <w:pPr>
        <w:rPr>
          <w:lang w:val="en-US"/>
        </w:rPr>
      </w:pPr>
    </w:p>
    <w:p w14:paraId="3D3AC6CC" w14:textId="77777777" w:rsidR="009E1E83" w:rsidRDefault="009E1E83">
      <w:pPr>
        <w:rPr>
          <w:lang w:val="en-US"/>
        </w:rPr>
      </w:pPr>
    </w:p>
    <w:p w14:paraId="1EB09F7E" w14:textId="78E36AE7" w:rsidR="009E1E83" w:rsidRDefault="009E1E83">
      <w:pPr>
        <w:rPr>
          <w:lang w:val="en-US"/>
        </w:rPr>
      </w:pPr>
    </w:p>
    <w:p w14:paraId="497E43B7" w14:textId="77777777" w:rsidR="009E1E83" w:rsidRDefault="009E1E83">
      <w:pPr>
        <w:rPr>
          <w:lang w:val="en-US"/>
        </w:rPr>
      </w:pPr>
    </w:p>
    <w:p w14:paraId="66ECCBE7" w14:textId="62C20D1F" w:rsidR="009B2F1F" w:rsidRDefault="009B2F1F">
      <w:pPr>
        <w:rPr>
          <w:lang w:val="en-US"/>
        </w:rPr>
        <w:sectPr w:rsidR="009B2F1F" w:rsidSect="009E1E83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18CD736" w14:textId="5328FFDE" w:rsidR="009E1E83" w:rsidRDefault="009E1E83">
      <w:pPr>
        <w:rPr>
          <w:lang w:val="en-US"/>
        </w:rPr>
      </w:pPr>
    </w:p>
    <w:p w14:paraId="7B4B453E" w14:textId="310EAF81" w:rsidR="00CC3EA8" w:rsidRPr="00475A03" w:rsidRDefault="00475A03" w:rsidP="00CC3EA8">
      <w:pPr>
        <w:pStyle w:val="Normal1"/>
        <w:rPr>
          <w:rFonts w:asciiTheme="minorBidi" w:eastAsia="Times New Roman" w:hAnsiTheme="minorBidi" w:cstheme="minorBidi"/>
          <w:b/>
          <w:sz w:val="20"/>
          <w:szCs w:val="20"/>
        </w:rPr>
      </w:pPr>
      <w:r>
        <w:rPr>
          <w:rFonts w:asciiTheme="majorBidi" w:hAnsiTheme="majorBidi" w:cstheme="majorBidi"/>
          <w:b/>
          <w:bCs/>
        </w:rPr>
        <w:lastRenderedPageBreak/>
        <w:t>Additional file</w:t>
      </w:r>
      <w:r w:rsidRPr="002F29B8">
        <w:rPr>
          <w:rStyle w:val="Strong"/>
          <w:color w:val="000000" w:themeColor="text1"/>
        </w:rPr>
        <w:t xml:space="preserve"> </w:t>
      </w:r>
      <w:r>
        <w:rPr>
          <w:rStyle w:val="Strong"/>
          <w:color w:val="000000" w:themeColor="text1"/>
        </w:rPr>
        <w:t>2</w:t>
      </w:r>
      <w:r w:rsidR="00CC3EA8" w:rsidRPr="00C515D4">
        <w:rPr>
          <w:rFonts w:asciiTheme="minorBidi" w:eastAsia="Times New Roman" w:hAnsiTheme="minorBidi" w:cstheme="minorBidi"/>
          <w:b/>
        </w:rPr>
        <w:t xml:space="preserve">. </w:t>
      </w:r>
      <w:r w:rsidR="00CC3EA8" w:rsidRPr="00475A03">
        <w:rPr>
          <w:rFonts w:asciiTheme="minorBidi" w:hAnsiTheme="minorBidi" w:cstheme="minorBidi"/>
          <w:color w:val="000000" w:themeColor="text1"/>
          <w:sz w:val="20"/>
          <w:szCs w:val="20"/>
        </w:rPr>
        <w:t>Studies evaluating vasopressin or analogs use on the renal outcomes of patients with septic shock.</w:t>
      </w:r>
    </w:p>
    <w:p w14:paraId="302CE733" w14:textId="77777777" w:rsidR="009E1E83" w:rsidRDefault="009E1E83" w:rsidP="009E1E83">
      <w:pPr>
        <w:pStyle w:val="Normal1"/>
        <w:rPr>
          <w:rFonts w:asciiTheme="minorBidi" w:hAnsiTheme="minorBidi" w:cstheme="minorBidi"/>
          <w:color w:val="000000" w:themeColor="text1"/>
        </w:rPr>
      </w:pPr>
    </w:p>
    <w:tbl>
      <w:tblPr>
        <w:tblStyle w:val="TableGrid"/>
        <w:tblW w:w="9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8"/>
        <w:gridCol w:w="998"/>
        <w:gridCol w:w="964"/>
        <w:gridCol w:w="1757"/>
        <w:gridCol w:w="1382"/>
        <w:gridCol w:w="1613"/>
        <w:gridCol w:w="1574"/>
      </w:tblGrid>
      <w:tr w:rsidR="009E1E83" w14:paraId="5B411390" w14:textId="77777777" w:rsidTr="00937591">
        <w:trPr>
          <w:trHeight w:val="254"/>
        </w:trPr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21116693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3398D71E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Patients (n)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098158D8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Sample size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4239F9C3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Study drug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452F7685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Control drug</w:t>
            </w:r>
          </w:p>
        </w:tc>
        <w:tc>
          <w:tcPr>
            <w:tcW w:w="1613" w:type="dxa"/>
            <w:tcBorders>
              <w:top w:val="single" w:sz="12" w:space="0" w:color="000000"/>
              <w:bottom w:val="single" w:sz="12" w:space="0" w:color="000000"/>
            </w:tcBorders>
          </w:tcPr>
          <w:p w14:paraId="48E2AD80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Reported renal          outcome(s)</w:t>
            </w:r>
          </w:p>
        </w:tc>
        <w:tc>
          <w:tcPr>
            <w:tcW w:w="1574" w:type="dxa"/>
            <w:tcBorders>
              <w:top w:val="single" w:sz="12" w:space="0" w:color="000000"/>
              <w:bottom w:val="single" w:sz="12" w:space="0" w:color="000000"/>
            </w:tcBorders>
          </w:tcPr>
          <w:p w14:paraId="3B26D188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Renal results</w:t>
            </w:r>
          </w:p>
        </w:tc>
      </w:tr>
      <w:tr w:rsidR="009E1E83" w14:paraId="341FA8EF" w14:textId="77777777" w:rsidTr="00937591">
        <w:trPr>
          <w:trHeight w:val="244"/>
        </w:trPr>
        <w:tc>
          <w:tcPr>
            <w:tcW w:w="0" w:type="auto"/>
            <w:tcBorders>
              <w:top w:val="single" w:sz="12" w:space="0" w:color="000000"/>
            </w:tcBorders>
          </w:tcPr>
          <w:p w14:paraId="6A986E40" w14:textId="77777777" w:rsidR="009E1E83" w:rsidRPr="008A51BA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Morelli et al, 2008 </w:t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PEVuZE5vdGU+PENpdGU+PEF1dGhvcj5Nb3JlbGxpPC9BdXRob3I+PFllYXI+MjAwODwvWWVhcj48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=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PEVuZE5vdGU+PENpdGU+PEF1dGhvcj5Nb3JlbGxpPC9BdXRob3I+PFllYXI+MjAwODwvWWVhcj48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=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(29)</w:t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74CA7F83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59</w:t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178AC4D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 19</w:t>
            </w:r>
          </w:p>
          <w:p w14:paraId="41AF514A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 20</w:t>
            </w:r>
          </w:p>
          <w:p w14:paraId="7DCE5926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 20</w:t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703EFBC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Terlipressin</w:t>
            </w:r>
          </w:p>
          <w:p w14:paraId="3B4D7CD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(1 mg single </w:t>
            </w:r>
            <w:proofErr w:type="gram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dose)+</w:t>
            </w:r>
            <w:proofErr w:type="gram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NE (0.9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g/kg/min)</w:t>
            </w:r>
          </w:p>
          <w:p w14:paraId="26BC5BC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31A39FD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Terlipressin (1 mg single dose) + dobutamine+</w:t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402F5E13" w14:textId="77777777" w:rsidR="009E1E83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7438DD76" w14:textId="77777777" w:rsidR="009E1E83" w:rsidRPr="00EA3359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Fixed dose 0.90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>/ kg/min</w:t>
            </w:r>
          </w:p>
          <w:p w14:paraId="4494DA8C" w14:textId="77777777" w:rsidR="009E1E83" w:rsidRPr="00EA3359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1D910F3E" w14:textId="77777777" w:rsidR="009E1E83" w:rsidRDefault="009E1E83" w:rsidP="00937591">
            <w:pPr>
              <w:jc w:val="center"/>
            </w:pPr>
          </w:p>
        </w:tc>
        <w:tc>
          <w:tcPr>
            <w:tcW w:w="1613" w:type="dxa"/>
            <w:tcBorders>
              <w:top w:val="single" w:sz="12" w:space="0" w:color="000000"/>
            </w:tcBorders>
          </w:tcPr>
          <w:p w14:paraId="610283F4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780E25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Urinary output</w:t>
            </w:r>
          </w:p>
          <w:p w14:paraId="388D1DF4" w14:textId="77777777" w:rsidR="009E1E83" w:rsidRDefault="009E1E83" w:rsidP="00937591">
            <w:pPr>
              <w:jc w:val="center"/>
            </w:pPr>
          </w:p>
        </w:tc>
        <w:tc>
          <w:tcPr>
            <w:tcW w:w="1574" w:type="dxa"/>
            <w:tcBorders>
              <w:top w:val="single" w:sz="12" w:space="0" w:color="000000"/>
            </w:tcBorders>
          </w:tcPr>
          <w:p w14:paraId="18C2EC37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  <w:t>Terlipressin</w:t>
            </w:r>
          </w:p>
          <w:p w14:paraId="08ECB3E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100 (64)</w:t>
            </w:r>
          </w:p>
          <w:p w14:paraId="7BBE680D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4 h: 147 (119)</w:t>
            </w:r>
          </w:p>
          <w:p w14:paraId="52AAB155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</w:pPr>
            <w:proofErr w:type="spellStart"/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  <w:t>Terlipressina</w:t>
            </w:r>
            <w:proofErr w:type="spellEnd"/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  <w:t xml:space="preserve">+ </w:t>
            </w:r>
            <w:proofErr w:type="spellStart"/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  <w:lang w:val="pt-BR"/>
              </w:rPr>
              <w:t>Dobutamine</w:t>
            </w:r>
            <w:proofErr w:type="spellEnd"/>
          </w:p>
          <w:p w14:paraId="7961F865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103 (56)</w:t>
            </w:r>
          </w:p>
          <w:p w14:paraId="3E8337D2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4 h: 130 (76)</w:t>
            </w:r>
          </w:p>
          <w:p w14:paraId="4B015A51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0DF2A5E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Baseline: 103 (45)</w:t>
            </w:r>
          </w:p>
          <w:p w14:paraId="30D3458B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 h: 96 (48)</w:t>
            </w:r>
          </w:p>
        </w:tc>
      </w:tr>
      <w:tr w:rsidR="009E1E83" w14:paraId="605B5AD7" w14:textId="77777777" w:rsidTr="00937591">
        <w:trPr>
          <w:trHeight w:val="254"/>
        </w:trPr>
        <w:tc>
          <w:tcPr>
            <w:tcW w:w="0" w:type="auto"/>
          </w:tcPr>
          <w:p w14:paraId="3DA09E95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Russell et el, 2008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PEVuZE5vdGU+PENpdGU+PEF1dGhvcj5SdXNzZWxsPC9BdXRob3I+PFllYXI+MjAwODwvWWVhcj48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PEVuZE5vdGU+PENpdGU+PEF1dGhvcj5SdXNzZWxsPC9BdXRob3I+PFllYXI+MjAwODwvWWVhcj48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5"/>
                <w:szCs w:val="15"/>
              </w:rPr>
              <w:t>(32)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</w:tcPr>
          <w:p w14:paraId="55F09817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779</w:t>
            </w:r>
          </w:p>
        </w:tc>
        <w:tc>
          <w:tcPr>
            <w:tcW w:w="0" w:type="auto"/>
          </w:tcPr>
          <w:p w14:paraId="0A077BA8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 396</w:t>
            </w:r>
          </w:p>
          <w:p w14:paraId="5C1F9294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 382</w:t>
            </w:r>
          </w:p>
        </w:tc>
        <w:tc>
          <w:tcPr>
            <w:tcW w:w="0" w:type="auto"/>
          </w:tcPr>
          <w:p w14:paraId="42471A99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>
              <w:rPr>
                <w:rFonts w:asciiTheme="majorBidi" w:hAnsiTheme="majorBidi" w:cstheme="majorBidi"/>
                <w:sz w:val="15"/>
                <w:szCs w:val="15"/>
              </w:rPr>
              <w:t>Vasopressin</w:t>
            </w:r>
          </w:p>
          <w:p w14:paraId="3CD42976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2477174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(0.01- 0.03 U/min) + </w:t>
            </w: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79D843F5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8B3FF8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C5E725A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3E55A2DD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7655CCA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49910BD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(5- 15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>/min)</w:t>
            </w:r>
          </w:p>
        </w:tc>
        <w:tc>
          <w:tcPr>
            <w:tcW w:w="1613" w:type="dxa"/>
          </w:tcPr>
          <w:p w14:paraId="0F23F60F" w14:textId="77777777" w:rsidR="009E1E83" w:rsidRPr="007F2062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7F2062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Days alive free of renal dysfunction</w:t>
            </w:r>
          </w:p>
          <w:p w14:paraId="71A3574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258BAC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410238BD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D47795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A06A772" w14:textId="77777777" w:rsidR="009E1E83" w:rsidRPr="003F797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3F7975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Days alive free of RRT</w:t>
            </w:r>
          </w:p>
          <w:p w14:paraId="3C5273AA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422C23E3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269A138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New renal failure</w:t>
            </w:r>
          </w:p>
        </w:tc>
        <w:tc>
          <w:tcPr>
            <w:tcW w:w="1574" w:type="dxa"/>
          </w:tcPr>
          <w:p w14:paraId="195AAE73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46E321B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21.5 (4 – 28)</w:t>
            </w:r>
          </w:p>
          <w:p w14:paraId="1291E65E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023F590D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18.5 (3 – 28)</w:t>
            </w:r>
          </w:p>
          <w:p w14:paraId="5348045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pt-BR"/>
              </w:rPr>
            </w:pPr>
          </w:p>
          <w:p w14:paraId="0CDB556D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5568FC94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21.5 (4 – 28)</w:t>
            </w:r>
          </w:p>
          <w:p w14:paraId="37AEACA2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432187C9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23 (5 – 28)</w:t>
            </w:r>
          </w:p>
          <w:p w14:paraId="7863080D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</w:p>
          <w:p w14:paraId="0A38D95B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41F72AA3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66.5%</w:t>
            </w:r>
          </w:p>
          <w:p w14:paraId="422B79FE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18F3E9C1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67.5%</w:t>
            </w:r>
          </w:p>
        </w:tc>
      </w:tr>
      <w:tr w:rsidR="009E1E83" w14:paraId="31336431" w14:textId="77777777" w:rsidTr="00937591">
        <w:trPr>
          <w:trHeight w:val="244"/>
        </w:trPr>
        <w:tc>
          <w:tcPr>
            <w:tcW w:w="0" w:type="auto"/>
          </w:tcPr>
          <w:p w14:paraId="2BB8E01E" w14:textId="77777777" w:rsidR="009E1E83" w:rsidRPr="008A51BA" w:rsidRDefault="009E1E83" w:rsidP="00937591">
            <w:pPr>
              <w:jc w:val="center"/>
            </w:pPr>
            <w:proofErr w:type="gram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Morelli  et</w:t>
            </w:r>
            <w:proofErr w:type="gram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el, 2009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PEVuZE5vdGU+PENpdGU+PEF1dGhvcj5Nb3JlbGxpPC9BdXRob3I+PFllYXI+MjAwOTwvWWVhcj48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PEVuZE5vdGU+PENpdGU+PEF1dGhvcj5Nb3JlbGxpPC9BdXRob3I+PFllYXI+MjAwOTwvWWVhcj48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5"/>
                <w:szCs w:val="15"/>
              </w:rPr>
              <w:t>(28)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</w:tcPr>
          <w:p w14:paraId="6E7ABBF5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45</w:t>
            </w:r>
          </w:p>
        </w:tc>
        <w:tc>
          <w:tcPr>
            <w:tcW w:w="0" w:type="auto"/>
          </w:tcPr>
          <w:p w14:paraId="758996C5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VA:15</w:t>
            </w:r>
          </w:p>
          <w:p w14:paraId="3A69EBA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VA:15</w:t>
            </w:r>
          </w:p>
          <w:p w14:paraId="0C81D7F6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CA:15</w:t>
            </w:r>
          </w:p>
        </w:tc>
        <w:tc>
          <w:tcPr>
            <w:tcW w:w="0" w:type="auto"/>
          </w:tcPr>
          <w:p w14:paraId="6C46A2A0" w14:textId="77777777" w:rsidR="009E1E83" w:rsidRDefault="009E1E83" w:rsidP="00937591">
            <w:pPr>
              <w:pStyle w:val="EndNoteBibliography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D57C87">
              <w:rPr>
                <w:rFonts w:asciiTheme="majorBidi" w:hAnsiTheme="majorBidi" w:cstheme="majorBidi"/>
                <w:sz w:val="15"/>
                <w:szCs w:val="15"/>
              </w:rPr>
              <w:t>Terlipressin</w:t>
            </w:r>
            <w:r>
              <w:rPr>
                <w:rFonts w:asciiTheme="majorBidi" w:hAnsiTheme="majorBidi" w:cstheme="majorBidi"/>
                <w:sz w:val="15"/>
                <w:szCs w:val="15"/>
              </w:rPr>
              <w:t xml:space="preserve">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(1.3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>/Kg/min)</w:t>
            </w:r>
            <w:r>
              <w:rPr>
                <w:rFonts w:asciiTheme="majorBidi" w:hAnsiTheme="majorBidi" w:cstheme="majorBidi"/>
                <w:sz w:val="15"/>
                <w:szCs w:val="15"/>
              </w:rPr>
              <w:t xml:space="preserve">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+ </w:t>
            </w: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6CD9BF0C" w14:textId="77777777" w:rsidR="009E1E83" w:rsidRPr="000D01B0" w:rsidRDefault="009E1E83" w:rsidP="00937591">
            <w:pPr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</w:p>
          <w:p w14:paraId="788310FD" w14:textId="77777777" w:rsidR="009E1E83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72FADD3" w14:textId="77777777" w:rsidR="009E1E83" w:rsidRDefault="009E1E83" w:rsidP="00937591">
            <w:pPr>
              <w:pStyle w:val="EndNoteBibliography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sz w:val="15"/>
                <w:szCs w:val="15"/>
              </w:rPr>
              <w:t>V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asopressin (0.03 U/min) + </w:t>
            </w: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5B2C517D" w14:textId="77777777" w:rsidR="009E1E83" w:rsidRPr="00EA3359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4E3F2072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6CC8ECD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508F430F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230C8891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2DFEEA7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(15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>/min)</w:t>
            </w:r>
          </w:p>
        </w:tc>
        <w:tc>
          <w:tcPr>
            <w:tcW w:w="1613" w:type="dxa"/>
          </w:tcPr>
          <w:p w14:paraId="53D35D8D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780E25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Creatinine</w:t>
            </w:r>
          </w:p>
          <w:p w14:paraId="6EB8BEBD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407A54AB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300EEF47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47FE3163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7DB97E73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5034F9A9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1B5ABA37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02A68017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488C96FF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548987A9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780E25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RRT</w:t>
            </w:r>
          </w:p>
          <w:p w14:paraId="3B2632C4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437650E9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2D0ACDF7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128C55F9" w14:textId="77777777" w:rsidR="009E1E83" w:rsidRPr="00780E25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2CCAF1BF" w14:textId="77777777" w:rsidR="009E1E83" w:rsidRPr="00780E25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00A90063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6E807AD4" w14:textId="77777777" w:rsidR="009E1E83" w:rsidRDefault="009E1E83" w:rsidP="00937591">
            <w:pPr>
              <w:jc w:val="center"/>
            </w:pPr>
            <w:r w:rsidRPr="00780E25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Urinary output</w:t>
            </w:r>
          </w:p>
        </w:tc>
        <w:tc>
          <w:tcPr>
            <w:tcW w:w="1574" w:type="dxa"/>
          </w:tcPr>
          <w:p w14:paraId="51F4FEF1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Terlipressin</w:t>
            </w:r>
          </w:p>
          <w:p w14:paraId="3EE54688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Baseline: 2.5±1</w:t>
            </w:r>
          </w:p>
          <w:p w14:paraId="7CCFA738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48 h: 2.8±1.4</w:t>
            </w:r>
          </w:p>
          <w:p w14:paraId="454F0B0D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0467C75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Baseline: 2.2±1</w:t>
            </w:r>
          </w:p>
          <w:p w14:paraId="1C582C3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48 h: 2.4±1.2</w:t>
            </w:r>
          </w:p>
          <w:p w14:paraId="7DA5870E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523B2A0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Baseline: 2.2±1.6</w:t>
            </w:r>
          </w:p>
          <w:p w14:paraId="42C95299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48 h: 3.3±2</w:t>
            </w:r>
          </w:p>
          <w:p w14:paraId="4072868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4A0E0AA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Terlipressin</w:t>
            </w:r>
          </w:p>
          <w:p w14:paraId="2AD77C8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26%</w:t>
            </w:r>
          </w:p>
          <w:p w14:paraId="27D1054F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18C57F5E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33%</w:t>
            </w:r>
          </w:p>
          <w:p w14:paraId="6BB4008E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73862565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53%</w:t>
            </w:r>
          </w:p>
          <w:p w14:paraId="7C557D69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6B930BC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Terlipressin</w:t>
            </w:r>
          </w:p>
          <w:p w14:paraId="398F856C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Baseline: 34.6±31.3</w:t>
            </w:r>
          </w:p>
          <w:p w14:paraId="51FE541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48 h: 46.6±33.3</w:t>
            </w:r>
          </w:p>
          <w:p w14:paraId="24EC66EC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1C35358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Baseline: 42.3±46.9</w:t>
            </w:r>
          </w:p>
          <w:p w14:paraId="4053C5C0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48 h: 43.3±58.7</w:t>
            </w:r>
          </w:p>
          <w:p w14:paraId="68D62FB0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7BF06413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Baseline: 38.6±34.3</w:t>
            </w:r>
          </w:p>
          <w:p w14:paraId="503C37BE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48 h: 58.6±63.8</w:t>
            </w:r>
          </w:p>
        </w:tc>
      </w:tr>
      <w:tr w:rsidR="009E1E83" w14:paraId="1424100F" w14:textId="77777777" w:rsidTr="009B2F1F">
        <w:trPr>
          <w:trHeight w:val="674"/>
        </w:trPr>
        <w:tc>
          <w:tcPr>
            <w:tcW w:w="0" w:type="auto"/>
          </w:tcPr>
          <w:p w14:paraId="1B97826C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Acevedo et el,2009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begin"/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 &lt;EndNote&gt;&lt;Cite&gt;&lt;Author&gt;Acevedo&lt;/Author&gt;&lt;Year&gt;2009&lt;/Year&gt;&lt;RecNum&gt;129&lt;/RecNum&gt;&lt;DisplayText&gt;(27)&lt;/DisplayText&gt;&lt;record&gt;&lt;rec-number&gt;129&lt;/rec-number&gt;&lt;foreign-keys&gt;&lt;key app="EN" db-id="wv0xdpx2pvw5ecezp2rvdxrgdzz90fx2vpfa" timestamp="1615728652"&gt;129&lt;/key&gt;&lt;/foreign-keys&gt;&lt;ref-type name="Journal Article"&gt;17&lt;/ref-type&gt;&lt;contributors&gt;&lt;authors&gt;&lt;author&gt;Acevedo, JG&lt;/author&gt;&lt;author&gt;Fernandez, J&lt;/author&gt;&lt;author&gt;Escorsell, A&lt;/author&gt;&lt;author&gt;Mas, A&lt;/author&gt;&lt;author&gt;Gines, P&lt;/author&gt;&lt;author&gt;Arroyo, V&lt;/author&gt;&lt;/authors&gt;&lt;/contributors&gt;&lt;titles&gt;&lt;title&gt;174 clinical efficacy and safety of terlipressin administration in cirrhotic patients with septic shock&lt;/title&gt;&lt;secondary-title&gt;Journal of Hepatology&lt;/secondary-title&gt;&lt;/titles&gt;&lt;periodical&gt;&lt;full-title&gt;Journal of Hepatology&lt;/full-title&gt;&lt;/periodical&gt;&lt;pages&gt;S73&lt;/pages&gt;&lt;number&gt;50&lt;/number&gt;&lt;dates&gt;&lt;year&gt;2009&lt;/year&gt;&lt;/dates&gt;&lt;isbn&gt;0168-8278&lt;/isbn&gt;&lt;urls&gt;&lt;/urls&gt;&lt;/record&gt;&lt;/Cite&gt;&lt;/EndNote&gt;</w:instrTex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5"/>
                <w:szCs w:val="15"/>
              </w:rPr>
              <w:t>(27)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</w:tcPr>
          <w:p w14:paraId="1E731BD0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24</w:t>
            </w:r>
          </w:p>
        </w:tc>
        <w:tc>
          <w:tcPr>
            <w:tcW w:w="0" w:type="auto"/>
          </w:tcPr>
          <w:p w14:paraId="40FEC55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VP: 12</w:t>
            </w:r>
          </w:p>
          <w:p w14:paraId="08E57F1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 12</w:t>
            </w:r>
          </w:p>
          <w:p w14:paraId="674938B8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7F11E0DA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Terlipressin</w:t>
            </w:r>
          </w:p>
          <w:p w14:paraId="6BEC0E9E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(1−2 mg/4 h IV) +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t>α</w:t>
            </w: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-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adrenergic</w:t>
            </w:r>
            <w:proofErr w:type="spellEnd"/>
          </w:p>
          <w:p w14:paraId="59F9B450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5B875713" w14:textId="77777777" w:rsidR="009E1E83" w:rsidRPr="007F2C38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 xml:space="preserve">α- </w:t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adrenergic dru</w: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gs</w:t>
            </w:r>
          </w:p>
        </w:tc>
        <w:tc>
          <w:tcPr>
            <w:tcW w:w="1613" w:type="dxa"/>
          </w:tcPr>
          <w:p w14:paraId="722450F6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Severe renal failure</w:t>
            </w:r>
          </w:p>
          <w:p w14:paraId="7642DE22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E50A66C" w14:textId="77777777" w:rsidR="009E1E83" w:rsidRDefault="009E1E83" w:rsidP="00937591">
            <w:pPr>
              <w:jc w:val="center"/>
            </w:pPr>
          </w:p>
        </w:tc>
        <w:tc>
          <w:tcPr>
            <w:tcW w:w="1574" w:type="dxa"/>
          </w:tcPr>
          <w:p w14:paraId="770D88F9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1"/>
                <w:szCs w:val="11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Terlipressin</w:t>
            </w:r>
          </w:p>
          <w:p w14:paraId="5D4CAF8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42%</w:t>
            </w:r>
          </w:p>
          <w:p w14:paraId="61F64CEB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α- adrenergic</w:t>
            </w:r>
          </w:p>
          <w:p w14:paraId="40F1B7C6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67</w:t>
            </w:r>
            <w:r>
              <w:rPr>
                <w:rFonts w:asciiTheme="majorBidi" w:hAnsiTheme="majorBidi" w:cstheme="majorBidi"/>
                <w:sz w:val="15"/>
                <w:szCs w:val="15"/>
              </w:rPr>
              <w:t>%</w:t>
            </w:r>
          </w:p>
        </w:tc>
      </w:tr>
      <w:tr w:rsidR="009E1E83" w14:paraId="23DBACE5" w14:textId="77777777" w:rsidTr="009B2F1F">
        <w:trPr>
          <w:trHeight w:val="254"/>
        </w:trPr>
        <w:tc>
          <w:tcPr>
            <w:tcW w:w="0" w:type="auto"/>
          </w:tcPr>
          <w:p w14:paraId="4688BCDB" w14:textId="77777777" w:rsidR="009E1E83" w:rsidRDefault="009E1E83" w:rsidP="00937591">
            <w:pPr>
              <w:jc w:val="center"/>
            </w:pPr>
            <w:r w:rsidRPr="00A64B84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Gordon et el, 2010 </w:t>
            </w:r>
            <w:r w:rsidRPr="00A64B84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&lt;EndNote&gt;&lt;Cite&gt;&lt;Author&gt;Gordon&lt;/Author&gt;&lt;Year&gt;2010&lt;/Year&gt;&lt;RecNum&gt;137&lt;/RecNum&gt;&lt;DisplayText&gt;(20)&lt;/DisplayText&gt;&lt;record&gt;&lt;rec-number&gt;137&lt;/rec-number&gt;&lt;foreign-keys&gt;&lt;key app="EN" db-id="wv0xdpx2pvw5ecezp2rvdxrgdzz90fx2vpfa" timestamp="1615920238"&gt;137&lt;/key&gt;&lt;/foreign-keys&gt;&lt;ref-type name="Journal Article"&gt;17&lt;/ref-type&gt;&lt;contributors&gt;&lt;authors&gt;&lt;author&gt;Gordon, Anthony C.&lt;/author&gt;&lt;author&gt;Russell, James A.&lt;/author&gt;&lt;author&gt;Walley, Keith R.&lt;/author&gt;&lt;author&gt;Singer, Joel&lt;/author&gt;&lt;author&gt;Ayers, Dieter&lt;/author&gt;&lt;author&gt;Storms, Michelle M.&lt;/author&gt;&lt;author&gt;Holmes, Cheryl L.&lt;/author&gt;&lt;author&gt;Hébert, Paul C.&lt;/author&gt;&lt;author&gt;Cooper, D. James&lt;/author&gt;&lt;author&gt;Mehta, Sangeeta&lt;/author&gt;&lt;author&gt;Granton, John T.&lt;/author&gt;&lt;author&gt;Cook, Deborah J.&lt;/author&gt;&lt;author&gt;Presneill, Jeffrey J.&lt;/author&gt;&lt;/authors&gt;&lt;/contributors&gt;&lt;titles&gt;&lt;title&gt;The effects of vasopressin on acute kidney injury in septic shock&lt;/title&gt;&lt;secondary-title&gt;Intensive Care Medicine&lt;/secondary-title&gt;&lt;/titles&gt;&lt;periodical&gt;&lt;full-title&gt;Intensive Care Medicine&lt;/full-title&gt;&lt;/periodical&gt;&lt;pages&gt;83-91&lt;/pages&gt;&lt;volume&gt;36&lt;/volume&gt;&lt;number&gt;1&lt;/number&gt;&lt;dates&gt;&lt;year&gt;2010&lt;/year&gt;&lt;pub-dates&gt;&lt;date&gt;2010/01/01&lt;/date&gt;&lt;/pub-dates&gt;&lt;/dates&gt;&lt;isbn&gt;1432-1238&lt;/isbn&gt;&lt;urls&gt;&lt;related-urls&gt;&lt;url&gt;https://doi.org/10.1007/s00134-009-1687-x&lt;/url&gt;&lt;/related-urls&gt;&lt;/urls&gt;&lt;electronic-resource-num&gt;10.1007/s00134-009-1687-x&lt;/electronic-resource-num&gt;&lt;/record&gt;&lt;/Cite&gt;&lt;/EndNote&gt;</w:instrText>
            </w:r>
            <w:r w:rsidRPr="00A64B84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(20)</w:t>
            </w:r>
            <w:r w:rsidRPr="00A64B84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</w:tcPr>
          <w:p w14:paraId="06C1FA40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79</w:t>
            </w:r>
          </w:p>
        </w:tc>
        <w:tc>
          <w:tcPr>
            <w:tcW w:w="0" w:type="auto"/>
          </w:tcPr>
          <w:p w14:paraId="5AAA10D0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VP: 396</w:t>
            </w:r>
          </w:p>
          <w:p w14:paraId="4953D1CE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 382</w:t>
            </w:r>
          </w:p>
        </w:tc>
        <w:tc>
          <w:tcPr>
            <w:tcW w:w="0" w:type="auto"/>
          </w:tcPr>
          <w:p w14:paraId="2FA4A84C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AD94AFE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>
              <w:rPr>
                <w:rFonts w:asciiTheme="majorBidi" w:hAnsiTheme="majorBidi" w:cstheme="majorBidi"/>
                <w:sz w:val="15"/>
                <w:szCs w:val="15"/>
              </w:rPr>
              <w:t>Vasopressin</w:t>
            </w:r>
          </w:p>
          <w:p w14:paraId="5D1ED4E1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2D99714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(0.01- 0.03 U/min) + </w:t>
            </w: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70859DD9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10587E4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5C3B228C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3A94433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6FAA559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4A21509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(5- 15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>/min)</w:t>
            </w:r>
          </w:p>
        </w:tc>
        <w:tc>
          <w:tcPr>
            <w:tcW w:w="1613" w:type="dxa"/>
          </w:tcPr>
          <w:p w14:paraId="090DE74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Incidence of RRT</w:t>
            </w:r>
            <w:r>
              <w:rPr>
                <w:rFonts w:asciiTheme="majorBidi" w:hAnsiTheme="majorBidi" w:cstheme="majorBidi"/>
                <w:sz w:val="15"/>
                <w:szCs w:val="15"/>
              </w:rPr>
              <w:t xml:space="preserve"> during 28 study period</w:t>
            </w:r>
          </w:p>
          <w:p w14:paraId="756EE6C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A9986BD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ED2DE19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A9F2BF6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New renal failure</w:t>
            </w:r>
          </w:p>
        </w:tc>
        <w:tc>
          <w:tcPr>
            <w:tcW w:w="1574" w:type="dxa"/>
          </w:tcPr>
          <w:p w14:paraId="7766761F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30CE89D6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3</w:t>
            </w:r>
            <w:r>
              <w:rPr>
                <w:rFonts w:asciiTheme="majorBidi" w:hAnsiTheme="majorBidi" w:cstheme="majorBidi"/>
                <w:sz w:val="15"/>
                <w:szCs w:val="15"/>
                <w:lang w:val="pt-BR"/>
              </w:rPr>
              <w:t>5</w:t>
            </w: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%</w:t>
            </w:r>
          </w:p>
          <w:p w14:paraId="7E8A92E8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2532C90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  <w:lang w:val="pt-BR"/>
              </w:rPr>
              <w:t>38%</w:t>
            </w:r>
          </w:p>
          <w:p w14:paraId="28566650" w14:textId="77777777" w:rsidR="009E1E83" w:rsidRPr="00A64B84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lang w:val="pt-BR"/>
              </w:rPr>
            </w:pPr>
          </w:p>
          <w:p w14:paraId="159FC5F6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2D7A1901" w14:textId="77777777" w:rsidR="009E1E83" w:rsidRPr="00A64B84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lang w:val="pt-BR"/>
              </w:rPr>
            </w:pPr>
            <w:r w:rsidRPr="00A64B84">
              <w:rPr>
                <w:rFonts w:asciiTheme="majorBidi" w:hAnsiTheme="majorBidi" w:cstheme="majorBidi"/>
                <w:color w:val="000000" w:themeColor="text1"/>
                <w:sz w:val="15"/>
                <w:szCs w:val="15"/>
                <w:lang w:val="pt-BR"/>
              </w:rPr>
              <w:t>21.5 (4 – 28) 66.5%</w:t>
            </w:r>
          </w:p>
          <w:p w14:paraId="401DFC67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5968C85E" w14:textId="77777777" w:rsidR="009E1E83" w:rsidRDefault="009E1E83" w:rsidP="00937591">
            <w:pPr>
              <w:jc w:val="center"/>
            </w:pPr>
            <w:r w:rsidRPr="00A64B84">
              <w:rPr>
                <w:rFonts w:asciiTheme="majorBidi" w:hAnsiTheme="majorBidi" w:cstheme="majorBidi"/>
                <w:color w:val="000000" w:themeColor="text1"/>
                <w:sz w:val="15"/>
                <w:szCs w:val="15"/>
                <w:lang w:val="pt-BR"/>
              </w:rPr>
              <w:t xml:space="preserve">23 (5 – 28) </w:t>
            </w:r>
            <w:r w:rsidRPr="00A64B84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67.5%</w:t>
            </w:r>
          </w:p>
        </w:tc>
      </w:tr>
    </w:tbl>
    <w:p w14:paraId="141F35E0" w14:textId="77777777" w:rsidR="009E1E83" w:rsidRDefault="009E1E83" w:rsidP="009E1E83">
      <w:pPr>
        <w:rPr>
          <w:lang w:val="en-US"/>
        </w:rPr>
        <w:sectPr w:rsidR="009E1E83" w:rsidSect="009E1E83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D6CF321" w14:textId="4E62BC81" w:rsidR="00CC3EA8" w:rsidRPr="00475A03" w:rsidRDefault="00475A03" w:rsidP="00CC3EA8">
      <w:pPr>
        <w:pStyle w:val="Normal1"/>
        <w:rPr>
          <w:rFonts w:asciiTheme="minorBidi" w:eastAsia="Times New Roman" w:hAnsiTheme="minorBidi" w:cstheme="minorBidi"/>
          <w:b/>
          <w:sz w:val="21"/>
          <w:szCs w:val="21"/>
        </w:rPr>
      </w:pPr>
      <w:r>
        <w:rPr>
          <w:rFonts w:asciiTheme="majorBidi" w:hAnsiTheme="majorBidi" w:cstheme="majorBidi"/>
          <w:b/>
          <w:bCs/>
        </w:rPr>
        <w:lastRenderedPageBreak/>
        <w:t>Additional file</w:t>
      </w:r>
      <w:r w:rsidRPr="002F29B8">
        <w:rPr>
          <w:rStyle w:val="Strong"/>
          <w:color w:val="000000" w:themeColor="text1"/>
        </w:rPr>
        <w:t xml:space="preserve"> </w:t>
      </w:r>
      <w:r>
        <w:rPr>
          <w:rStyle w:val="Strong"/>
          <w:color w:val="000000" w:themeColor="text1"/>
        </w:rPr>
        <w:t>2</w:t>
      </w:r>
      <w:r w:rsidR="00CC3EA8" w:rsidRPr="00C515D4">
        <w:rPr>
          <w:rFonts w:asciiTheme="minorBidi" w:eastAsia="Times New Roman" w:hAnsiTheme="minorBidi" w:cstheme="minorBidi"/>
          <w:b/>
        </w:rPr>
        <w:t xml:space="preserve">. </w:t>
      </w:r>
      <w:r w:rsidR="00CC3EA8" w:rsidRPr="00475A03">
        <w:rPr>
          <w:rFonts w:asciiTheme="minorBidi" w:hAnsiTheme="minorBidi" w:cstheme="minorBidi"/>
          <w:color w:val="000000" w:themeColor="text1"/>
          <w:sz w:val="21"/>
          <w:szCs w:val="21"/>
        </w:rPr>
        <w:t>Studies evaluating vasopressin or analogs use on the renal outcomes of patients with septic shock.</w:t>
      </w:r>
    </w:p>
    <w:tbl>
      <w:tblPr>
        <w:tblStyle w:val="TableGrid"/>
        <w:tblW w:w="9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965"/>
        <w:gridCol w:w="923"/>
        <w:gridCol w:w="1077"/>
        <w:gridCol w:w="1545"/>
        <w:gridCol w:w="1571"/>
        <w:gridCol w:w="2202"/>
      </w:tblGrid>
      <w:tr w:rsidR="009E1E83" w14:paraId="31E1EDE5" w14:textId="77777777" w:rsidTr="009E1E83">
        <w:trPr>
          <w:trHeight w:val="255"/>
        </w:trPr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15A917B6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12FF659B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Patients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80668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(n)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6AE99F88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Sample size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1F9A1567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Study drug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</w:tcPr>
          <w:p w14:paraId="7533C098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Control drug</w:t>
            </w:r>
          </w:p>
        </w:tc>
        <w:tc>
          <w:tcPr>
            <w:tcW w:w="1571" w:type="dxa"/>
            <w:tcBorders>
              <w:top w:val="single" w:sz="12" w:space="0" w:color="000000"/>
              <w:bottom w:val="single" w:sz="12" w:space="0" w:color="000000"/>
            </w:tcBorders>
          </w:tcPr>
          <w:p w14:paraId="5D707F8D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Reported renal          outcome(s)</w:t>
            </w:r>
          </w:p>
        </w:tc>
        <w:tc>
          <w:tcPr>
            <w:tcW w:w="2202" w:type="dxa"/>
            <w:tcBorders>
              <w:top w:val="single" w:sz="12" w:space="0" w:color="000000"/>
              <w:bottom w:val="single" w:sz="12" w:space="0" w:color="000000"/>
            </w:tcBorders>
          </w:tcPr>
          <w:p w14:paraId="3FDA39A3" w14:textId="77777777" w:rsidR="009E1E83" w:rsidRDefault="009E1E83" w:rsidP="00937591">
            <w:r w:rsidRPr="00806681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Renal results</w:t>
            </w:r>
          </w:p>
        </w:tc>
      </w:tr>
      <w:tr w:rsidR="009E1E83" w14:paraId="037CEE34" w14:textId="77777777" w:rsidTr="009E1E83">
        <w:trPr>
          <w:trHeight w:val="245"/>
        </w:trPr>
        <w:tc>
          <w:tcPr>
            <w:tcW w:w="0" w:type="auto"/>
            <w:tcBorders>
              <w:top w:val="single" w:sz="12" w:space="0" w:color="000000"/>
            </w:tcBorders>
          </w:tcPr>
          <w:p w14:paraId="43702F33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</w:p>
          <w:p w14:paraId="41CF9C88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 xml:space="preserve">Xiao et el, 2016 </w:t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PEVuZE5vdGU+PENpdGU+PEF1dGhvcj5YaWFvPC9BdXRob3I+PFllYXI+MjAxNjwvWWVhcj48UmVj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begin">
                <w:fldData xml:space="preserve">PEVuZE5vdGU+PENpdGU+PEF1dGhvcj5YaWFvPC9BdXRob3I+PFllYXI+MjAxNjwvWWVhcj48UmVj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5"/>
                <w:szCs w:val="15"/>
              </w:rPr>
              <w:t>(24)</w:t>
            </w: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54B4E18D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A3DB763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32</w:t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6CB130A5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4A4286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 15</w:t>
            </w:r>
          </w:p>
          <w:p w14:paraId="08AF8217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 17</w:t>
            </w: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501E7170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Terlipressin</w:t>
            </w:r>
          </w:p>
          <w:p w14:paraId="3AF2C1A9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DFC406C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(1.3mg/kg/h) + NE</w:t>
            </w:r>
          </w:p>
          <w:p w14:paraId="2140226A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474F24F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  <w:tcBorders>
              <w:top w:val="single" w:sz="12" w:space="0" w:color="000000"/>
            </w:tcBorders>
          </w:tcPr>
          <w:p w14:paraId="0580843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2E5CD858" w14:textId="77777777" w:rsidR="009E1E83" w:rsidRPr="000D638F" w:rsidRDefault="009E1E83" w:rsidP="00937591">
            <w:pPr>
              <w:pStyle w:val="NormalWeb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>
              <w:rPr>
                <w:rFonts w:asciiTheme="majorBidi" w:hAnsiTheme="majorBidi" w:cstheme="majorBidi"/>
                <w:sz w:val="15"/>
                <w:szCs w:val="15"/>
              </w:rPr>
              <w:t>(</w:t>
            </w:r>
            <w:r w:rsidRPr="00D57C87">
              <w:rPr>
                <w:rFonts w:asciiTheme="majorBidi" w:hAnsiTheme="majorBidi" w:cstheme="majorBidi"/>
                <w:sz w:val="15"/>
                <w:szCs w:val="15"/>
              </w:rPr>
              <w:t xml:space="preserve">0.5.00 </w:t>
            </w:r>
            <w:proofErr w:type="spellStart"/>
            <w:r w:rsidRPr="00D57C87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D57C87">
              <w:rPr>
                <w:rFonts w:asciiTheme="majorBidi" w:hAnsiTheme="majorBidi" w:cstheme="majorBidi"/>
                <w:sz w:val="15"/>
                <w:szCs w:val="15"/>
              </w:rPr>
              <w:t>/ min/kg</w:t>
            </w:r>
            <w:r>
              <w:rPr>
                <w:rFonts w:asciiTheme="majorBidi" w:hAnsiTheme="majorBidi" w:cstheme="majorBidi"/>
                <w:sz w:val="15"/>
                <w:szCs w:val="15"/>
              </w:rPr>
              <w:t>)</w:t>
            </w:r>
            <w:r w:rsidRPr="00D57C87">
              <w:rPr>
                <w:rFonts w:asciiTheme="majorBidi" w:hAnsiTheme="majorBidi" w:cstheme="majorBidi"/>
                <w:sz w:val="15"/>
                <w:szCs w:val="15"/>
              </w:rPr>
              <w:br/>
            </w:r>
            <w:r>
              <w:rPr>
                <w:rFonts w:asciiTheme="majorBidi" w:hAnsiTheme="majorBidi" w:cstheme="majorBidi"/>
                <w:sz w:val="15"/>
                <w:szCs w:val="15"/>
              </w:rPr>
              <w:t>MD (</w:t>
            </w:r>
            <w:r w:rsidRPr="00D57C87">
              <w:rPr>
                <w:rFonts w:asciiTheme="majorBidi" w:hAnsiTheme="majorBidi" w:cstheme="majorBidi"/>
                <w:sz w:val="15"/>
                <w:szCs w:val="15"/>
              </w:rPr>
              <w:t xml:space="preserve">2.22 </w:t>
            </w:r>
            <w:proofErr w:type="spellStart"/>
            <w:r w:rsidRPr="00D57C87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D57C87">
              <w:rPr>
                <w:rFonts w:asciiTheme="majorBidi" w:hAnsiTheme="majorBidi" w:cstheme="majorBidi"/>
                <w:sz w:val="15"/>
                <w:szCs w:val="15"/>
              </w:rPr>
              <w:t>/ min/kg</w:t>
            </w:r>
            <w:r>
              <w:rPr>
                <w:rFonts w:asciiTheme="majorBidi" w:hAnsiTheme="majorBidi" w:cstheme="majorBidi"/>
                <w:sz w:val="15"/>
                <w:szCs w:val="15"/>
              </w:rPr>
              <w:t>)</w:t>
            </w:r>
          </w:p>
          <w:p w14:paraId="3AE481CF" w14:textId="77777777" w:rsidR="009E1E83" w:rsidRDefault="009E1E83" w:rsidP="00937591">
            <w:pPr>
              <w:jc w:val="center"/>
            </w:pPr>
          </w:p>
        </w:tc>
        <w:tc>
          <w:tcPr>
            <w:tcW w:w="1571" w:type="dxa"/>
            <w:tcBorders>
              <w:top w:val="single" w:sz="12" w:space="0" w:color="000000"/>
            </w:tcBorders>
          </w:tcPr>
          <w:p w14:paraId="6B54B3DE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AKI</w:t>
            </w:r>
          </w:p>
          <w:p w14:paraId="2B854B6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3AA7CB8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E7F7191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A348F88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D7335A9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Urine volume</w:t>
            </w:r>
          </w:p>
          <w:p w14:paraId="47DE8BC1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&gt; 0.5 mL/kg/h</w:t>
            </w:r>
          </w:p>
          <w:p w14:paraId="3FA45297" w14:textId="77777777" w:rsidR="009E1E83" w:rsidRPr="00EA3359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1E013EC7" w14:textId="77777777" w:rsidR="009E1E83" w:rsidRPr="00EA3359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0D21C8E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Rate of anuria</w:t>
            </w:r>
          </w:p>
        </w:tc>
        <w:tc>
          <w:tcPr>
            <w:tcW w:w="2202" w:type="dxa"/>
            <w:tcBorders>
              <w:top w:val="single" w:sz="12" w:space="0" w:color="000000"/>
            </w:tcBorders>
          </w:tcPr>
          <w:p w14:paraId="079E3946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Terlipressin</w:t>
            </w:r>
          </w:p>
          <w:p w14:paraId="5C07E30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13.3%</w:t>
            </w:r>
          </w:p>
          <w:p w14:paraId="359E8BDE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A7585">
              <w:rPr>
                <w:rFonts w:asciiTheme="majorBidi" w:hAnsiTheme="majorBidi" w:cstheme="maj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1E68A030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5A7585">
              <w:rPr>
                <w:rFonts w:asciiTheme="majorBidi" w:hAnsiTheme="majorBidi" w:cstheme="majorBidi"/>
                <w:sz w:val="13"/>
                <w:szCs w:val="13"/>
              </w:rPr>
              <w:t>35.3%</w:t>
            </w:r>
          </w:p>
          <w:p w14:paraId="2ED6116D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A7585">
              <w:rPr>
                <w:rFonts w:asciiTheme="majorBidi" w:hAnsiTheme="majorBidi" w:cstheme="majorBidi"/>
                <w:b/>
                <w:bCs/>
                <w:sz w:val="13"/>
                <w:szCs w:val="13"/>
              </w:rPr>
              <w:t>Terlipressin</w:t>
            </w:r>
          </w:p>
          <w:p w14:paraId="65676115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5A7585">
              <w:rPr>
                <w:rFonts w:asciiTheme="majorBidi" w:hAnsiTheme="majorBidi" w:cstheme="majorBidi"/>
                <w:sz w:val="13"/>
                <w:szCs w:val="13"/>
              </w:rPr>
              <w:t>11/15 (73.3%)</w:t>
            </w:r>
          </w:p>
          <w:p w14:paraId="4A043E57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A7585">
              <w:rPr>
                <w:rFonts w:asciiTheme="majorBidi" w:hAnsiTheme="majorBidi" w:cstheme="maj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1FD87609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 w:rsidRPr="005A7585">
              <w:rPr>
                <w:rFonts w:asciiTheme="majorBidi" w:hAnsiTheme="majorBidi" w:cstheme="majorBidi"/>
                <w:sz w:val="13"/>
                <w:szCs w:val="13"/>
              </w:rPr>
              <w:t>8/17 (47%)</w:t>
            </w:r>
          </w:p>
          <w:p w14:paraId="4E34F65C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A7585">
              <w:rPr>
                <w:rFonts w:asciiTheme="majorBidi" w:hAnsiTheme="majorBidi" w:cstheme="majorBidi"/>
                <w:b/>
                <w:bCs/>
                <w:sz w:val="13"/>
                <w:szCs w:val="13"/>
              </w:rPr>
              <w:t xml:space="preserve">Terlipressin + </w:t>
            </w:r>
            <w:r w:rsidRPr="005A7585">
              <w:rPr>
                <w:rFonts w:asciiTheme="majorBidi" w:hAnsiTheme="majorBidi" w:cstheme="maj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60DBFF03" w14:textId="77777777" w:rsidR="009E1E83" w:rsidRPr="005A7585" w:rsidRDefault="009E1E83" w:rsidP="00937591">
            <w:pPr>
              <w:jc w:val="center"/>
              <w:rPr>
                <w:rFonts w:ascii="AdvCaeciliaRm" w:hAnsi="AdvCaeciliaRm"/>
                <w:sz w:val="13"/>
                <w:szCs w:val="13"/>
              </w:rPr>
            </w:pPr>
            <w:r w:rsidRPr="005A7585">
              <w:rPr>
                <w:rFonts w:ascii="AdvCaeciliaRm" w:hAnsi="AdvCaeciliaRm"/>
                <w:sz w:val="13"/>
                <w:szCs w:val="13"/>
              </w:rPr>
              <w:t>significantly decreased from</w:t>
            </w:r>
          </w:p>
          <w:p w14:paraId="72D2FCE4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5A7585">
              <w:rPr>
                <w:rFonts w:ascii="AdvCaeciliaRm" w:hAnsi="AdvCaeciliaRm"/>
                <w:sz w:val="13"/>
                <w:szCs w:val="13"/>
              </w:rPr>
              <w:t>40% (6 of 15) to 13.3% (2 of 15)</w:t>
            </w:r>
          </w:p>
          <w:p w14:paraId="233C98C3" w14:textId="77777777" w:rsidR="009E1E83" w:rsidRPr="005A7585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3"/>
                <w:szCs w:val="13"/>
              </w:rPr>
            </w:pPr>
            <w:r w:rsidRPr="005A7585">
              <w:rPr>
                <w:rFonts w:asciiTheme="majorBidi" w:hAnsiTheme="majorBidi" w:cstheme="maj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66BD33E6" w14:textId="77777777" w:rsidR="009E1E83" w:rsidRDefault="009E1E83" w:rsidP="00937591">
            <w:pPr>
              <w:jc w:val="center"/>
            </w:pPr>
            <w:r>
              <w:rPr>
                <w:rFonts w:asciiTheme="majorBidi" w:hAnsiTheme="majorBidi" w:cstheme="majorBidi"/>
                <w:sz w:val="15"/>
                <w:szCs w:val="15"/>
              </w:rPr>
              <w:t>41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t>%</w:t>
            </w:r>
          </w:p>
        </w:tc>
      </w:tr>
      <w:tr w:rsidR="009E1E83" w14:paraId="086781F5" w14:textId="77777777" w:rsidTr="009E1E83">
        <w:trPr>
          <w:trHeight w:val="255"/>
        </w:trPr>
        <w:tc>
          <w:tcPr>
            <w:tcW w:w="0" w:type="auto"/>
          </w:tcPr>
          <w:p w14:paraId="6ACAE6BA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proofErr w:type="spellStart"/>
            <w:r w:rsidRPr="00E23895">
              <w:rPr>
                <w:rFonts w:asciiTheme="majorBidi" w:hAnsiTheme="majorBidi" w:cstheme="majorBidi"/>
                <w:sz w:val="15"/>
                <w:szCs w:val="15"/>
              </w:rPr>
              <w:t>Barzegar</w:t>
            </w:r>
            <w:proofErr w:type="spellEnd"/>
            <w:r w:rsidRPr="00E23895">
              <w:rPr>
                <w:rFonts w:asciiTheme="majorBidi" w:hAnsiTheme="majorBidi" w:cstheme="majorBidi"/>
                <w:sz w:val="15"/>
                <w:szCs w:val="15"/>
              </w:rPr>
              <w:t xml:space="preserve"> et al, 2016 </w:t>
            </w:r>
            <w:r w:rsidRPr="00E23895"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PEVuZE5vdGU+PENpdGU+PEF1dGhvcj5CYXJ6ZWdhcjwvQXV0aG9yPjxZZWFyPjIwMTY8L1llYXI+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PEVuZE5vdGU+PENpdGU+PEF1dGhvcj5CYXJ6ZWdhcjwvQXV0aG9yPjxZZWFyPjIwMTY8L1llYXI+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  <w:r w:rsidRPr="00E23895">
              <w:rPr>
                <w:rFonts w:asciiTheme="majorBidi" w:hAnsiTheme="majorBidi" w:cstheme="majorBidi"/>
                <w:sz w:val="15"/>
                <w:szCs w:val="15"/>
              </w:rPr>
            </w:r>
            <w:r w:rsidRPr="00E23895">
              <w:rPr>
                <w:rFonts w:asciiTheme="majorBidi" w:hAnsiTheme="majorBidi" w:cstheme="majorBidi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5"/>
                <w:szCs w:val="15"/>
              </w:rPr>
              <w:t>(31)</w:t>
            </w:r>
            <w:r w:rsidRPr="00E23895"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</w:p>
          <w:p w14:paraId="0502635D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47AA8894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74466C88" w14:textId="77777777" w:rsidR="009E1E83" w:rsidRDefault="009E1E83" w:rsidP="00937591">
            <w:pPr>
              <w:jc w:val="center"/>
            </w:pPr>
            <w:r w:rsidRPr="00E23895">
              <w:rPr>
                <w:rFonts w:asciiTheme="majorBidi" w:hAnsiTheme="majorBidi" w:cstheme="majorBidi"/>
                <w:sz w:val="15"/>
                <w:szCs w:val="15"/>
              </w:rPr>
              <w:t>30</w:t>
            </w:r>
          </w:p>
        </w:tc>
        <w:tc>
          <w:tcPr>
            <w:tcW w:w="0" w:type="auto"/>
          </w:tcPr>
          <w:p w14:paraId="4CBE8448" w14:textId="77777777" w:rsidR="009E1E83" w:rsidRPr="00E23895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23895">
              <w:rPr>
                <w:rFonts w:asciiTheme="majorBidi" w:hAnsiTheme="majorBidi" w:cstheme="majorBidi"/>
                <w:sz w:val="15"/>
                <w:szCs w:val="15"/>
              </w:rPr>
              <w:t>VA: 15</w:t>
            </w:r>
          </w:p>
          <w:p w14:paraId="43E5A722" w14:textId="77777777" w:rsidR="009E1E83" w:rsidRDefault="009E1E83" w:rsidP="00937591">
            <w:pPr>
              <w:jc w:val="center"/>
            </w:pPr>
            <w:r w:rsidRPr="00E23895">
              <w:rPr>
                <w:rFonts w:asciiTheme="majorBidi" w:hAnsiTheme="majorBidi" w:cstheme="majorBidi"/>
                <w:sz w:val="15"/>
                <w:szCs w:val="15"/>
              </w:rPr>
              <w:t>C: 15</w:t>
            </w:r>
          </w:p>
        </w:tc>
        <w:tc>
          <w:tcPr>
            <w:tcW w:w="0" w:type="auto"/>
          </w:tcPr>
          <w:p w14:paraId="5C49892F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>
              <w:rPr>
                <w:rFonts w:asciiTheme="majorBidi" w:hAnsiTheme="majorBidi" w:cstheme="majorBidi"/>
                <w:sz w:val="15"/>
                <w:szCs w:val="15"/>
              </w:rPr>
              <w:t>Vasopressin</w:t>
            </w:r>
          </w:p>
          <w:p w14:paraId="0C20B502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23895">
              <w:rPr>
                <w:rFonts w:asciiTheme="majorBidi" w:hAnsiTheme="majorBidi" w:cstheme="majorBidi"/>
                <w:sz w:val="15"/>
                <w:szCs w:val="15"/>
              </w:rPr>
              <w:t>(0.03 U/min)</w:t>
            </w:r>
          </w:p>
          <w:p w14:paraId="5DCCB48A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23895">
              <w:rPr>
                <w:rFonts w:asciiTheme="majorBidi" w:hAnsiTheme="majorBidi" w:cstheme="majorBidi"/>
                <w:sz w:val="15"/>
                <w:szCs w:val="15"/>
              </w:rPr>
              <w:t>+ NE</w:t>
            </w:r>
          </w:p>
          <w:p w14:paraId="1136EF6C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38BBB2F" w14:textId="77777777" w:rsidR="009E1E83" w:rsidRPr="00E23895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298AF5A" w14:textId="77777777" w:rsidR="009E1E83" w:rsidRPr="00E23895" w:rsidRDefault="009E1E83" w:rsidP="00937591">
            <w:pPr>
              <w:jc w:val="center"/>
              <w:rPr>
                <w:rFonts w:asciiTheme="majorBidi" w:hAnsiTheme="majorBidi" w:cstheme="majorBidi"/>
                <w:i/>
                <w:sz w:val="15"/>
                <w:szCs w:val="15"/>
              </w:rPr>
            </w:pPr>
          </w:p>
          <w:p w14:paraId="568BC8CA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4BA2D6F5" w14:textId="77777777" w:rsidR="009E1E83" w:rsidRPr="007B7B25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</w:t>
            </w:r>
            <w:r w:rsidRPr="007B7B25">
              <w:rPr>
                <w:rFonts w:asciiTheme="majorBidi" w:hAnsiTheme="majorBidi" w:cstheme="majorBidi"/>
                <w:sz w:val="15"/>
                <w:szCs w:val="15"/>
              </w:rPr>
              <w:t>to reach the target MAP of ≥65</w:t>
            </w:r>
          </w:p>
          <w:p w14:paraId="411D4C38" w14:textId="77777777" w:rsidR="009E1E83" w:rsidRDefault="009E1E83" w:rsidP="00937591">
            <w:pPr>
              <w:jc w:val="center"/>
            </w:pPr>
          </w:p>
        </w:tc>
        <w:tc>
          <w:tcPr>
            <w:tcW w:w="1571" w:type="dxa"/>
          </w:tcPr>
          <w:p w14:paraId="1C01EAAB" w14:textId="77777777" w:rsidR="009E1E83" w:rsidRPr="00780E25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</w:pPr>
            <w:r w:rsidRPr="00780E25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Creatinine</w:t>
            </w:r>
          </w:p>
          <w:p w14:paraId="1094724C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29F18EB9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32FD2321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34396D40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1A20F5F0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7D87A8D0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58642F58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  <w:r w:rsidRPr="00294266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Urinary output</w:t>
            </w:r>
            <w:r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  <w:t xml:space="preserve"> ml/h</w:t>
            </w:r>
          </w:p>
          <w:p w14:paraId="16791F82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3FBA7E3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7088E276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4E64CAF1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0BCA65FB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6EB70D45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color w:val="000000" w:themeColor="text1"/>
                <w:sz w:val="15"/>
                <w:szCs w:val="15"/>
                <w:shd w:val="clear" w:color="auto" w:fill="F6F6F6"/>
              </w:rPr>
            </w:pPr>
          </w:p>
          <w:p w14:paraId="7F850E04" w14:textId="77777777" w:rsidR="009E1E83" w:rsidRDefault="009E1E83" w:rsidP="00937591">
            <w:pPr>
              <w:jc w:val="center"/>
            </w:pPr>
            <w:r w:rsidRPr="00C73564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Need for hemodialysis</w:t>
            </w:r>
          </w:p>
        </w:tc>
        <w:tc>
          <w:tcPr>
            <w:tcW w:w="2202" w:type="dxa"/>
          </w:tcPr>
          <w:p w14:paraId="2E77BCB2" w14:textId="77777777" w:rsidR="009E1E83" w:rsidRPr="00397840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7840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AVP</w:t>
            </w:r>
          </w:p>
          <w:p w14:paraId="428EBB47" w14:textId="77777777" w:rsidR="009E1E83" w:rsidRPr="00E23895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Cr </w:t>
            </w:r>
            <w:proofErr w:type="spellStart"/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1.3±0.6</w:t>
            </w:r>
          </w:p>
          <w:p w14:paraId="78B3589F" w14:textId="77777777" w:rsidR="009E1E83" w:rsidRPr="00E23895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48 h: 1.5±0.7</w:t>
            </w:r>
          </w:p>
          <w:p w14:paraId="135BD70E" w14:textId="77777777" w:rsidR="009E1E83" w:rsidRPr="00397840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397840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45560156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 xml:space="preserve">Cr </w:t>
            </w:r>
            <w:proofErr w:type="spellStart"/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>baseline</w:t>
            </w:r>
            <w:proofErr w:type="spellEnd"/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>: 1.4±0.5</w:t>
            </w:r>
          </w:p>
          <w:p w14:paraId="0F7E2480" w14:textId="77777777" w:rsidR="009E1E83" w:rsidRPr="00E23895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  <w:lang w:val="pt-BR"/>
              </w:rPr>
            </w:pPr>
            <w:r w:rsidRPr="00E23895">
              <w:rPr>
                <w:rFonts w:asciiTheme="majorBidi" w:hAnsiTheme="majorBidi" w:cstheme="majorBidi"/>
                <w:sz w:val="15"/>
                <w:szCs w:val="15"/>
                <w:lang w:val="pt-BR"/>
              </w:rPr>
              <w:t>Cr 48 h: 2±0.9</w:t>
            </w:r>
          </w:p>
          <w:p w14:paraId="754AF752" w14:textId="77777777" w:rsidR="009E1E83" w:rsidRDefault="009E1E83" w:rsidP="00937591">
            <w:pPr>
              <w:tabs>
                <w:tab w:val="center" w:pos="1881"/>
              </w:tabs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7FF072A" w14:textId="77777777" w:rsidR="009E1E83" w:rsidRPr="00397840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7840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AVP</w:t>
            </w:r>
          </w:p>
          <w:p w14:paraId="6DC2B231" w14:textId="77777777" w:rsidR="009E1E83" w:rsidRPr="00D96D38" w:rsidRDefault="009E1E83" w:rsidP="0093759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D96D38">
              <w:rPr>
                <w:rFonts w:ascii="Arial" w:hAnsi="Arial" w:cs="Arial"/>
                <w:sz w:val="15"/>
                <w:szCs w:val="15"/>
              </w:rPr>
              <w:t>baseline: 1909±1391</w:t>
            </w:r>
          </w:p>
          <w:p w14:paraId="613AFD22" w14:textId="77777777" w:rsidR="009E1E83" w:rsidRPr="00D96D38" w:rsidRDefault="009E1E83" w:rsidP="0093759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D96D38">
              <w:rPr>
                <w:rFonts w:ascii="Arial" w:hAnsi="Arial" w:cs="Arial"/>
                <w:sz w:val="15"/>
                <w:szCs w:val="15"/>
              </w:rPr>
              <w:t>48 h: 3530±2022</w:t>
            </w:r>
          </w:p>
          <w:p w14:paraId="2F0DDA98" w14:textId="77777777" w:rsidR="009E1E83" w:rsidRPr="00397840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397840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4187B982" w14:textId="77777777" w:rsidR="009E1E83" w:rsidRPr="00D96D38" w:rsidRDefault="009E1E83" w:rsidP="0093759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D96D38">
              <w:rPr>
                <w:rFonts w:ascii="Arial" w:hAnsi="Arial" w:cs="Arial"/>
                <w:sz w:val="15"/>
                <w:szCs w:val="15"/>
              </w:rPr>
              <w:t>baseline: 2013±1215</w:t>
            </w:r>
          </w:p>
          <w:p w14:paraId="0EE48439" w14:textId="77777777" w:rsidR="009E1E83" w:rsidRPr="00D96D38" w:rsidRDefault="009E1E83" w:rsidP="0093759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D96D38">
              <w:rPr>
                <w:rFonts w:ascii="Arial" w:hAnsi="Arial" w:cs="Arial"/>
                <w:sz w:val="15"/>
                <w:szCs w:val="15"/>
              </w:rPr>
              <w:t>48 h:</w:t>
            </w:r>
            <w:r w:rsidRPr="00D96D38">
              <w:rPr>
                <w:rFonts w:ascii="Arial" w:hAnsi="Arial" w:cs="Arial"/>
                <w:color w:val="FF0000"/>
                <w:sz w:val="15"/>
                <w:szCs w:val="15"/>
              </w:rPr>
              <w:t xml:space="preserve"> </w:t>
            </w:r>
            <w:r w:rsidRPr="00D96D38">
              <w:rPr>
                <w:rFonts w:ascii="Arial" w:hAnsi="Arial" w:cs="Arial"/>
                <w:sz w:val="15"/>
                <w:szCs w:val="15"/>
              </w:rPr>
              <w:t>2633±1768</w:t>
            </w:r>
          </w:p>
          <w:p w14:paraId="6FB149EF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</w:p>
          <w:p w14:paraId="7F6E3DBF" w14:textId="77777777" w:rsidR="009E1E83" w:rsidRPr="00397840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397840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AVP</w:t>
            </w:r>
          </w:p>
          <w:p w14:paraId="4343C631" w14:textId="77777777" w:rsidR="009E1E83" w:rsidRPr="00D96D38" w:rsidRDefault="009E1E83" w:rsidP="00937591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D96D38">
              <w:rPr>
                <w:rFonts w:ascii="Arial" w:hAnsi="Arial" w:cs="Arial"/>
                <w:sz w:val="15"/>
                <w:szCs w:val="15"/>
              </w:rPr>
              <w:t>26.7%</w:t>
            </w:r>
          </w:p>
          <w:p w14:paraId="1A171EBE" w14:textId="77777777" w:rsidR="009E1E83" w:rsidRPr="00397840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397840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040329CE" w14:textId="77777777" w:rsidR="009E1E83" w:rsidRDefault="009E1E83" w:rsidP="00937591">
            <w:pPr>
              <w:jc w:val="center"/>
            </w:pPr>
            <w:r w:rsidRPr="00D96D38">
              <w:rPr>
                <w:rFonts w:ascii="Arial" w:hAnsi="Arial" w:cs="Arial"/>
                <w:sz w:val="15"/>
                <w:szCs w:val="15"/>
              </w:rPr>
              <w:t>40%</w:t>
            </w:r>
          </w:p>
        </w:tc>
      </w:tr>
      <w:tr w:rsidR="009E1E83" w14:paraId="410DC1D3" w14:textId="77777777" w:rsidTr="009B2F1F">
        <w:trPr>
          <w:trHeight w:val="245"/>
        </w:trPr>
        <w:tc>
          <w:tcPr>
            <w:tcW w:w="0" w:type="auto"/>
          </w:tcPr>
          <w:p w14:paraId="05F13760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Gordon et el, 2016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PEVuZE5vdGU+PENpdGU+PEF1dGhvcj5Hb3Jkb248L0F1dGhvcj48WWVhcj4yMDE2PC9ZZWFyPjxS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PEVuZE5vdGU+PENpdGU+PEF1dGhvcj5Hb3Jkb248L0F1dGhvcj48WWVhcj4yMDE2PC9ZZWFyPjxS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5"/>
                <w:szCs w:val="15"/>
              </w:rPr>
              <w:t>(25)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</w:tcPr>
          <w:p w14:paraId="11E6072A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421</w:t>
            </w:r>
          </w:p>
        </w:tc>
        <w:tc>
          <w:tcPr>
            <w:tcW w:w="0" w:type="auto"/>
          </w:tcPr>
          <w:p w14:paraId="40AD8CF5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 205</w:t>
            </w:r>
          </w:p>
          <w:p w14:paraId="5D055D68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 204</w:t>
            </w:r>
          </w:p>
        </w:tc>
        <w:tc>
          <w:tcPr>
            <w:tcW w:w="0" w:type="auto"/>
          </w:tcPr>
          <w:p w14:paraId="31DD46C8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>
              <w:rPr>
                <w:rFonts w:asciiTheme="majorBidi" w:hAnsiTheme="majorBidi" w:cstheme="majorBidi"/>
                <w:sz w:val="15"/>
                <w:szCs w:val="15"/>
              </w:rPr>
              <w:t>Vasopressin</w:t>
            </w:r>
          </w:p>
          <w:p w14:paraId="10F144F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12F0920D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(</w:t>
            </w:r>
            <w:proofErr w:type="gram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up</w:t>
            </w:r>
            <w:proofErr w:type="gram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to 0.06 U/min)</w:t>
            </w:r>
          </w:p>
          <w:p w14:paraId="321FC508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7D68240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4B4F8985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682640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Norepinephrine</w:t>
            </w:r>
          </w:p>
          <w:p w14:paraId="455B9CF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6A18DEA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(</w:t>
            </w:r>
            <w:proofErr w:type="gram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up</w:t>
            </w:r>
            <w:proofErr w:type="gram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to 12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g/min)</w:t>
            </w:r>
          </w:p>
        </w:tc>
        <w:tc>
          <w:tcPr>
            <w:tcW w:w="1571" w:type="dxa"/>
          </w:tcPr>
          <w:p w14:paraId="5ECE3035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AKI–free days during</w:t>
            </w:r>
          </w:p>
          <w:p w14:paraId="271C582B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28-day period</w:t>
            </w:r>
          </w:p>
          <w:p w14:paraId="056F2737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1440284C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C56B1BD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24EDA077" w14:textId="77777777" w:rsidR="009E1E83" w:rsidRPr="00EA3359" w:rsidRDefault="009E1E83" w:rsidP="00937591">
            <w:pPr>
              <w:rPr>
                <w:rFonts w:asciiTheme="majorBidi" w:hAnsiTheme="majorBidi" w:cstheme="majorBidi"/>
                <w:sz w:val="15"/>
                <w:szCs w:val="15"/>
              </w:rPr>
            </w:pPr>
            <w:r>
              <w:rPr>
                <w:rFonts w:asciiTheme="majorBidi" w:hAnsiTheme="majorBidi" w:cstheme="majorBidi"/>
                <w:sz w:val="15"/>
                <w:szCs w:val="15"/>
              </w:rPr>
              <w:t xml:space="preserve">      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t>Need for RRT</w:t>
            </w:r>
          </w:p>
          <w:p w14:paraId="4B31B1F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4C86696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B85EE6E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3C18C847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1DC82F3A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Length of AKI in survivors and non survivors</w:t>
            </w:r>
          </w:p>
          <w:p w14:paraId="23C878F9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CD5A513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0B2AA1B9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28-d Survivors who never developed kidney failure,</w:t>
            </w:r>
          </w:p>
          <w:p w14:paraId="7D8AE52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4873801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627C68FC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9D47798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Kidney failure</w:t>
            </w:r>
          </w:p>
        </w:tc>
        <w:tc>
          <w:tcPr>
            <w:tcW w:w="2202" w:type="dxa"/>
          </w:tcPr>
          <w:p w14:paraId="46FCD936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6D25C208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9 days (IQR, 1-24)</w:t>
            </w:r>
          </w:p>
          <w:p w14:paraId="5C91AFCE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5C125843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13 days (IQR,1- 25)</w:t>
            </w:r>
          </w:p>
          <w:p w14:paraId="46D0E7CB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7592E56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1353800C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52/205</w:t>
            </w:r>
          </w:p>
          <w:p w14:paraId="056407EE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6990F872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72/204</w:t>
            </w:r>
          </w:p>
          <w:p w14:paraId="79981616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A9440AD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0482224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3 (1 to 7)</w:t>
            </w:r>
          </w:p>
          <w:p w14:paraId="0F693005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5163F4D3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4 (2 to 8)</w:t>
            </w:r>
          </w:p>
          <w:p w14:paraId="02B427A9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54622C2D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55459384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94/165</w:t>
            </w:r>
          </w:p>
          <w:p w14:paraId="6938FF46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4AA615D8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93/157</w:t>
            </w:r>
          </w:p>
          <w:p w14:paraId="60A0CB25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139E35D1" w14:textId="77777777" w:rsidR="009E1E83" w:rsidRPr="00C1023E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Vasopressin</w:t>
            </w:r>
          </w:p>
          <w:p w14:paraId="37835191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87/205 (42.4)</w:t>
            </w:r>
          </w:p>
          <w:p w14:paraId="43DCFBD2" w14:textId="77777777" w:rsidR="009E1E83" w:rsidRPr="0034331B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Norepinephrine</w:t>
            </w:r>
          </w:p>
          <w:p w14:paraId="0FB58075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97/204 (47.5)</w:t>
            </w:r>
          </w:p>
        </w:tc>
      </w:tr>
      <w:tr w:rsidR="009E1E83" w14:paraId="62FAA1AA" w14:textId="77777777" w:rsidTr="009B2F1F">
        <w:trPr>
          <w:trHeight w:val="255"/>
        </w:trPr>
        <w:tc>
          <w:tcPr>
            <w:tcW w:w="0" w:type="auto"/>
          </w:tcPr>
          <w:p w14:paraId="47D193C5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Choudhury et el, 2017 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PEVuZE5vdGU+PENpdGU+PEF1dGhvcj5DaG91ZGh1cnk8L0F1dGhvcj48WWVhcj4yMDE3PC9ZZWFy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begin">
                <w:fldData xml:space="preserve">PEVuZE5vdGU+PENpdGU+PEF1dGhvcj5DaG91ZGh1cnk8L0F1dGhvcj48WWVhcj4yMDE3PC9ZZWFy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rFonts w:asciiTheme="majorBidi" w:hAnsiTheme="majorBidi" w:cstheme="majorBidi"/>
                <w:sz w:val="15"/>
                <w:szCs w:val="15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15"/>
                <w:szCs w:val="15"/>
              </w:rPr>
            </w:r>
            <w:r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5"/>
                <w:szCs w:val="15"/>
              </w:rPr>
              <w:t>(19)</w:t>
            </w:r>
            <w:r w:rsidRPr="00EA3359">
              <w:rPr>
                <w:rFonts w:asciiTheme="majorBidi" w:hAnsiTheme="majorBidi" w:cstheme="majorBidi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</w:tcPr>
          <w:p w14:paraId="4E1EB76B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84</w:t>
            </w:r>
          </w:p>
        </w:tc>
        <w:tc>
          <w:tcPr>
            <w:tcW w:w="0" w:type="auto"/>
          </w:tcPr>
          <w:p w14:paraId="0B6F6F52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VA: 38</w:t>
            </w:r>
          </w:p>
          <w:p w14:paraId="4D0E6266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CA: 40</w:t>
            </w:r>
          </w:p>
        </w:tc>
        <w:tc>
          <w:tcPr>
            <w:tcW w:w="0" w:type="auto"/>
          </w:tcPr>
          <w:p w14:paraId="3BE1B314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>Terlipressin</w:t>
            </w:r>
          </w:p>
          <w:p w14:paraId="5C9FDFCE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C59BDFF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(1.3- 5.2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g/min)</w:t>
            </w:r>
          </w:p>
          <w:p w14:paraId="19DAC983" w14:textId="77777777" w:rsidR="009E1E83" w:rsidRPr="00EA3359" w:rsidRDefault="009E1E83" w:rsidP="00937591">
            <w:pPr>
              <w:jc w:val="center"/>
              <w:rPr>
                <w:rFonts w:asciiTheme="majorBidi" w:hAnsiTheme="majorBidi" w:cstheme="majorBidi"/>
                <w:sz w:val="15"/>
                <w:szCs w:val="15"/>
              </w:rPr>
            </w:pPr>
          </w:p>
          <w:p w14:paraId="79717363" w14:textId="77777777" w:rsidR="009E1E83" w:rsidRDefault="009E1E83" w:rsidP="00937591">
            <w:pPr>
              <w:jc w:val="center"/>
            </w:pPr>
          </w:p>
        </w:tc>
        <w:tc>
          <w:tcPr>
            <w:tcW w:w="0" w:type="auto"/>
          </w:tcPr>
          <w:p w14:paraId="1064A424" w14:textId="77777777" w:rsidR="009E1E83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8"/>
                <w:szCs w:val="8"/>
              </w:rPr>
            </w:pPr>
            <w:r w:rsidRPr="0034331B">
              <w:rPr>
                <w:rFonts w:asciiTheme="majorBidi" w:hAnsiTheme="majorBidi" w:cstheme="majorBidi"/>
                <w:color w:val="000000" w:themeColor="text1"/>
                <w:sz w:val="15"/>
                <w:szCs w:val="15"/>
              </w:rPr>
              <w:t>Noradrenalin</w:t>
            </w:r>
          </w:p>
          <w:p w14:paraId="7FF9A043" w14:textId="77777777" w:rsidR="009E1E83" w:rsidRPr="0034331B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sz w:val="8"/>
                <w:szCs w:val="8"/>
              </w:rPr>
            </w:pPr>
          </w:p>
          <w:p w14:paraId="26862A78" w14:textId="77777777" w:rsidR="009E1E83" w:rsidRDefault="009E1E83" w:rsidP="00937591">
            <w:pPr>
              <w:jc w:val="center"/>
            </w:pPr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(7.5-60 </w:t>
            </w:r>
            <w:proofErr w:type="spellStart"/>
            <w:r w:rsidRPr="00EA3359">
              <w:rPr>
                <w:rFonts w:asciiTheme="majorBidi" w:hAnsiTheme="majorBidi" w:cstheme="majorBidi"/>
                <w:sz w:val="15"/>
                <w:szCs w:val="15"/>
              </w:rPr>
              <w:t>μg</w:t>
            </w:r>
            <w:proofErr w:type="spellEnd"/>
            <w:r w:rsidRPr="00EA3359">
              <w:rPr>
                <w:rFonts w:asciiTheme="majorBidi" w:hAnsiTheme="majorBidi" w:cstheme="majorBidi"/>
                <w:sz w:val="15"/>
                <w:szCs w:val="15"/>
              </w:rPr>
              <w:t xml:space="preserve"> g/min</w:t>
            </w:r>
            <w:r>
              <w:rPr>
                <w:rFonts w:asciiTheme="majorBidi" w:hAnsiTheme="majorBidi" w:cstheme="majorBidi"/>
                <w:sz w:val="15"/>
                <w:szCs w:val="15"/>
              </w:rPr>
              <w:t>)</w:t>
            </w:r>
          </w:p>
        </w:tc>
        <w:tc>
          <w:tcPr>
            <w:tcW w:w="1571" w:type="dxa"/>
          </w:tcPr>
          <w:p w14:paraId="04180873" w14:textId="77777777" w:rsidR="009E1E83" w:rsidRPr="00C1023E" w:rsidRDefault="009E1E83" w:rsidP="00937591">
            <w:pPr>
              <w:pStyle w:val="NormalWeb"/>
              <w:jc w:val="center"/>
              <w:rPr>
                <w:sz w:val="18"/>
                <w:szCs w:val="18"/>
              </w:rPr>
            </w:pPr>
            <w:r w:rsidRPr="00C1023E">
              <w:rPr>
                <w:rFonts w:ascii="Times" w:hAnsi="Times"/>
                <w:sz w:val="15"/>
                <w:szCs w:val="15"/>
              </w:rPr>
              <w:t>AKI</w:t>
            </w:r>
            <w:r w:rsidRPr="00C1023E">
              <w:rPr>
                <w:rFonts w:ascii="Times" w:hAnsi="Times"/>
                <w:sz w:val="13"/>
                <w:szCs w:val="13"/>
              </w:rPr>
              <w:t xml:space="preserve"> resolution by day 5 from AKIN–3 to AKIN-1</w:t>
            </w:r>
          </w:p>
          <w:p w14:paraId="2908E8DD" w14:textId="77777777" w:rsidR="009E1E83" w:rsidRDefault="009E1E83" w:rsidP="00937591">
            <w:pPr>
              <w:jc w:val="center"/>
            </w:pPr>
          </w:p>
        </w:tc>
        <w:tc>
          <w:tcPr>
            <w:tcW w:w="2202" w:type="dxa"/>
          </w:tcPr>
          <w:p w14:paraId="55DA2BE4" w14:textId="77777777" w:rsidR="009E1E83" w:rsidRDefault="009E1E83" w:rsidP="009375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C1023E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Terlipressin</w:t>
            </w:r>
          </w:p>
          <w:p w14:paraId="2DD2C037" w14:textId="77777777" w:rsidR="009E1E83" w:rsidRPr="0034331B" w:rsidRDefault="009E1E83" w:rsidP="00937591">
            <w:pPr>
              <w:jc w:val="center"/>
              <w:rPr>
                <w:rFonts w:ascii="Times" w:hAnsi="Times"/>
                <w:sz w:val="15"/>
                <w:szCs w:val="15"/>
              </w:rPr>
            </w:pPr>
            <w:r w:rsidRPr="0034331B">
              <w:rPr>
                <w:rFonts w:ascii="Times" w:hAnsi="Times"/>
                <w:sz w:val="15"/>
                <w:szCs w:val="15"/>
              </w:rPr>
              <w:t>On Day-3:</w:t>
            </w:r>
            <w:r>
              <w:rPr>
                <w:rFonts w:ascii="Times" w:hAnsi="Times"/>
                <w:sz w:val="15"/>
                <w:szCs w:val="15"/>
              </w:rPr>
              <w:t xml:space="preserve"> </w:t>
            </w:r>
            <w:r w:rsidRPr="0034331B">
              <w:rPr>
                <w:rFonts w:ascii="Times" w:hAnsi="Times"/>
                <w:sz w:val="15"/>
                <w:szCs w:val="15"/>
              </w:rPr>
              <w:t xml:space="preserve"> 4/33(12.1%)</w:t>
            </w:r>
          </w:p>
          <w:p w14:paraId="0924D786" w14:textId="77777777" w:rsidR="009E1E83" w:rsidRDefault="009E1E83" w:rsidP="00937591">
            <w:pPr>
              <w:jc w:val="center"/>
              <w:rPr>
                <w:rFonts w:ascii="Times" w:hAnsi="Times"/>
                <w:sz w:val="15"/>
                <w:szCs w:val="15"/>
              </w:rPr>
            </w:pPr>
            <w:r w:rsidRPr="0034331B">
              <w:rPr>
                <w:rFonts w:ascii="Times" w:hAnsi="Times"/>
                <w:sz w:val="15"/>
                <w:szCs w:val="15"/>
              </w:rPr>
              <w:t>On Day-5</w:t>
            </w:r>
            <w:r>
              <w:rPr>
                <w:rFonts w:ascii="Times" w:hAnsi="Times"/>
                <w:sz w:val="15"/>
                <w:szCs w:val="15"/>
              </w:rPr>
              <w:t xml:space="preserve">: </w:t>
            </w:r>
            <w:r w:rsidRPr="0034331B">
              <w:rPr>
                <w:rFonts w:ascii="Times" w:hAnsi="Times"/>
                <w:sz w:val="15"/>
                <w:szCs w:val="15"/>
              </w:rPr>
              <w:t xml:space="preserve"> 6/16(37.5%)</w:t>
            </w:r>
          </w:p>
          <w:p w14:paraId="656CE57A" w14:textId="77777777" w:rsidR="009E1E83" w:rsidRPr="00C1023E" w:rsidRDefault="009E1E83" w:rsidP="00937591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8"/>
                <w:szCs w:val="8"/>
              </w:rPr>
            </w:pPr>
            <w:r w:rsidRPr="00C1023E">
              <w:rPr>
                <w:rFonts w:asciiTheme="majorBidi" w:hAnsiTheme="majorBidi" w:cstheme="majorBidi"/>
                <w:b/>
                <w:bCs/>
                <w:color w:val="000000" w:themeColor="text1"/>
                <w:sz w:val="15"/>
                <w:szCs w:val="15"/>
              </w:rPr>
              <w:t>Noradrenalin</w:t>
            </w:r>
          </w:p>
          <w:p w14:paraId="1DAC6332" w14:textId="77777777" w:rsidR="009E1E83" w:rsidRDefault="009E1E83" w:rsidP="00937591">
            <w:pPr>
              <w:jc w:val="center"/>
              <w:rPr>
                <w:rFonts w:ascii="Times" w:hAnsi="Times"/>
                <w:sz w:val="15"/>
                <w:szCs w:val="15"/>
              </w:rPr>
            </w:pPr>
            <w:r w:rsidRPr="0034331B">
              <w:rPr>
                <w:rFonts w:ascii="Times" w:hAnsi="Times"/>
                <w:sz w:val="15"/>
                <w:szCs w:val="15"/>
              </w:rPr>
              <w:t>On Day-3:</w:t>
            </w:r>
            <w:r>
              <w:rPr>
                <w:rFonts w:ascii="Times" w:hAnsi="Times"/>
                <w:sz w:val="15"/>
                <w:szCs w:val="15"/>
              </w:rPr>
              <w:t xml:space="preserve"> </w:t>
            </w:r>
            <w:r w:rsidRPr="0034331B">
              <w:rPr>
                <w:rFonts w:ascii="Times" w:hAnsi="Times"/>
                <w:sz w:val="15"/>
                <w:szCs w:val="15"/>
              </w:rPr>
              <w:t xml:space="preserve"> 4/32(12.5%)</w:t>
            </w:r>
          </w:p>
          <w:p w14:paraId="796641E3" w14:textId="77777777" w:rsidR="009E1E83" w:rsidRDefault="009E1E83" w:rsidP="00937591">
            <w:pPr>
              <w:jc w:val="center"/>
            </w:pPr>
            <w:r w:rsidRPr="0034331B">
              <w:rPr>
                <w:rFonts w:ascii="Times" w:hAnsi="Times"/>
                <w:sz w:val="15"/>
                <w:szCs w:val="15"/>
              </w:rPr>
              <w:t>On Day-5</w:t>
            </w:r>
            <w:r>
              <w:rPr>
                <w:rFonts w:ascii="Times" w:hAnsi="Times"/>
                <w:sz w:val="15"/>
                <w:szCs w:val="15"/>
              </w:rPr>
              <w:t>:</w:t>
            </w:r>
            <w:r w:rsidRPr="0034331B">
              <w:rPr>
                <w:rFonts w:ascii="Times" w:hAnsi="Times"/>
                <w:sz w:val="15"/>
                <w:szCs w:val="15"/>
              </w:rPr>
              <w:t xml:space="preserve"> </w:t>
            </w:r>
            <w:r>
              <w:rPr>
                <w:rFonts w:ascii="Times" w:hAnsi="Times"/>
                <w:sz w:val="15"/>
                <w:szCs w:val="15"/>
              </w:rPr>
              <w:t xml:space="preserve"> </w:t>
            </w:r>
            <w:r w:rsidRPr="0034331B">
              <w:rPr>
                <w:rFonts w:ascii="Times" w:hAnsi="Times"/>
                <w:sz w:val="15"/>
                <w:szCs w:val="15"/>
              </w:rPr>
              <w:t>1/12(8.3%</w:t>
            </w:r>
            <w:r>
              <w:rPr>
                <w:rFonts w:ascii="Times" w:hAnsi="Times"/>
                <w:sz w:val="15"/>
                <w:szCs w:val="15"/>
              </w:rPr>
              <w:t>)</w:t>
            </w:r>
          </w:p>
        </w:tc>
      </w:tr>
    </w:tbl>
    <w:p w14:paraId="7263216F" w14:textId="77777777" w:rsidR="009E1E83" w:rsidRDefault="009E1E83">
      <w:pPr>
        <w:rPr>
          <w:lang w:val="en-US"/>
        </w:rPr>
      </w:pPr>
    </w:p>
    <w:p w14:paraId="21F51304" w14:textId="5F58A8D3" w:rsidR="009E1E83" w:rsidRDefault="009E1E83">
      <w:pPr>
        <w:rPr>
          <w:lang w:val="en-US"/>
        </w:rPr>
      </w:pPr>
    </w:p>
    <w:p w14:paraId="675194F2" w14:textId="3FCBF024" w:rsidR="009E1E83" w:rsidRDefault="009E1E83">
      <w:pPr>
        <w:rPr>
          <w:lang w:val="en-US"/>
        </w:rPr>
      </w:pPr>
    </w:p>
    <w:p w14:paraId="0DC861F5" w14:textId="5B62B56A" w:rsidR="009E1E83" w:rsidRDefault="009E1E83">
      <w:pPr>
        <w:rPr>
          <w:lang w:val="en-US"/>
        </w:rPr>
      </w:pPr>
    </w:p>
    <w:p w14:paraId="7912F269" w14:textId="77777777" w:rsidR="009E1E83" w:rsidRDefault="009E1E83">
      <w:pPr>
        <w:rPr>
          <w:lang w:val="en-US"/>
        </w:rPr>
        <w:sectPr w:rsidR="009E1E83" w:rsidSect="009E1E83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4D6934C" w14:textId="55AD6BF1" w:rsidR="009E1E83" w:rsidRDefault="009E1E83">
      <w:pPr>
        <w:rPr>
          <w:lang w:val="en-US"/>
        </w:rPr>
      </w:pPr>
    </w:p>
    <w:p w14:paraId="77B7F4A1" w14:textId="553AF8F6" w:rsidR="00CC3EA8" w:rsidRPr="00475A03" w:rsidRDefault="00475A03" w:rsidP="00CC3EA8">
      <w:pPr>
        <w:pStyle w:val="Normal1"/>
        <w:rPr>
          <w:rFonts w:asciiTheme="minorBidi" w:eastAsia="Times New Roman" w:hAnsiTheme="minorBidi" w:cstheme="minorBidi"/>
          <w:b/>
          <w:sz w:val="20"/>
          <w:szCs w:val="20"/>
        </w:rPr>
      </w:pPr>
      <w:r>
        <w:rPr>
          <w:rFonts w:asciiTheme="majorBidi" w:hAnsiTheme="majorBidi" w:cstheme="majorBidi"/>
          <w:b/>
          <w:bCs/>
        </w:rPr>
        <w:lastRenderedPageBreak/>
        <w:t>Additional file</w:t>
      </w:r>
      <w:r w:rsidRPr="002F29B8">
        <w:rPr>
          <w:rStyle w:val="Strong"/>
          <w:color w:val="000000" w:themeColor="text1"/>
        </w:rPr>
        <w:t xml:space="preserve"> </w:t>
      </w:r>
      <w:r>
        <w:rPr>
          <w:rStyle w:val="Strong"/>
          <w:color w:val="000000" w:themeColor="text1"/>
        </w:rPr>
        <w:t>2</w:t>
      </w:r>
      <w:r w:rsidR="00CC3EA8" w:rsidRPr="00C515D4">
        <w:rPr>
          <w:rFonts w:asciiTheme="minorBidi" w:eastAsia="Times New Roman" w:hAnsiTheme="minorBidi" w:cstheme="minorBidi"/>
          <w:b/>
        </w:rPr>
        <w:t xml:space="preserve">. </w:t>
      </w:r>
      <w:r w:rsidR="00CC3EA8" w:rsidRPr="00475A03">
        <w:rPr>
          <w:rFonts w:asciiTheme="minorBidi" w:hAnsiTheme="minorBidi" w:cstheme="minorBidi"/>
          <w:color w:val="000000" w:themeColor="text1"/>
          <w:sz w:val="20"/>
          <w:szCs w:val="20"/>
        </w:rPr>
        <w:t>Studies evaluating vasopressin or analogs use on the renal outcomes of patients with septic shock.</w:t>
      </w:r>
    </w:p>
    <w:p w14:paraId="33D97B57" w14:textId="77777777" w:rsidR="009E1E83" w:rsidRPr="009E1E83" w:rsidRDefault="009E1E83" w:rsidP="009E1E83">
      <w:pPr>
        <w:pStyle w:val="Normal1"/>
        <w:rPr>
          <w:rFonts w:ascii="Arial" w:eastAsia="Times New Roman" w:hAnsi="Arial" w:cs="Arial"/>
          <w:b/>
        </w:rPr>
      </w:pPr>
    </w:p>
    <w:tbl>
      <w:tblPr>
        <w:tblStyle w:val="TableGrid"/>
        <w:tblW w:w="9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992"/>
        <w:gridCol w:w="1276"/>
        <w:gridCol w:w="1275"/>
        <w:gridCol w:w="1560"/>
        <w:gridCol w:w="2134"/>
      </w:tblGrid>
      <w:tr w:rsidR="009E1E83" w:rsidRPr="00E3507A" w14:paraId="3E9DDFA2" w14:textId="77777777" w:rsidTr="009E1E83">
        <w:trPr>
          <w:trHeight w:val="257"/>
        </w:trPr>
        <w:tc>
          <w:tcPr>
            <w:tcW w:w="1129" w:type="dxa"/>
            <w:tcBorders>
              <w:top w:val="single" w:sz="12" w:space="0" w:color="000000"/>
              <w:bottom w:val="single" w:sz="12" w:space="0" w:color="000000"/>
            </w:tcBorders>
          </w:tcPr>
          <w:p w14:paraId="605D5532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993" w:type="dxa"/>
            <w:tcBorders>
              <w:top w:val="single" w:sz="12" w:space="0" w:color="000000"/>
              <w:bottom w:val="single" w:sz="12" w:space="0" w:color="000000"/>
            </w:tcBorders>
          </w:tcPr>
          <w:p w14:paraId="779A4BBB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sz w:val="18"/>
                <w:szCs w:val="18"/>
              </w:rPr>
              <w:t>Patients (n)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</w:tcPr>
          <w:p w14:paraId="75584CB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Sample size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</w:tcPr>
          <w:p w14:paraId="5783745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Study drug</w:t>
            </w:r>
          </w:p>
        </w:tc>
        <w:tc>
          <w:tcPr>
            <w:tcW w:w="1275" w:type="dxa"/>
            <w:tcBorders>
              <w:top w:val="single" w:sz="12" w:space="0" w:color="000000"/>
              <w:bottom w:val="single" w:sz="12" w:space="0" w:color="000000"/>
            </w:tcBorders>
          </w:tcPr>
          <w:p w14:paraId="69127362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Control drug</w:t>
            </w:r>
          </w:p>
        </w:tc>
        <w:tc>
          <w:tcPr>
            <w:tcW w:w="1560" w:type="dxa"/>
            <w:tcBorders>
              <w:top w:val="single" w:sz="12" w:space="0" w:color="000000"/>
              <w:bottom w:val="single" w:sz="12" w:space="0" w:color="000000"/>
            </w:tcBorders>
          </w:tcPr>
          <w:p w14:paraId="03E171A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Reported renal</w:t>
            </w:r>
          </w:p>
          <w:p w14:paraId="7AD1376E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outcome(s)</w:t>
            </w:r>
          </w:p>
        </w:tc>
        <w:tc>
          <w:tcPr>
            <w:tcW w:w="2134" w:type="dxa"/>
            <w:tcBorders>
              <w:top w:val="single" w:sz="12" w:space="0" w:color="000000"/>
              <w:bottom w:val="single" w:sz="12" w:space="0" w:color="000000"/>
            </w:tcBorders>
          </w:tcPr>
          <w:p w14:paraId="47486029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</w:rPr>
            </w:pPr>
            <w:r w:rsidRPr="00E3507A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Renal results</w:t>
            </w:r>
          </w:p>
        </w:tc>
      </w:tr>
      <w:tr w:rsidR="009E1E83" w:rsidRPr="00E3507A" w14:paraId="4C220A2C" w14:textId="77777777" w:rsidTr="009E1E83">
        <w:trPr>
          <w:trHeight w:val="257"/>
        </w:trPr>
        <w:tc>
          <w:tcPr>
            <w:tcW w:w="1129" w:type="dxa"/>
            <w:tcBorders>
              <w:top w:val="single" w:sz="12" w:space="0" w:color="000000"/>
            </w:tcBorders>
          </w:tcPr>
          <w:p w14:paraId="7E751D84" w14:textId="01927A79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proofErr w:type="spellStart"/>
            <w:r w:rsidRPr="00E3507A">
              <w:rPr>
                <w:rFonts w:asciiTheme="minorBidi" w:hAnsiTheme="minorBidi" w:cstheme="minorBidi"/>
                <w:sz w:val="13"/>
                <w:szCs w:val="13"/>
              </w:rPr>
              <w:t>Barzegar</w:t>
            </w:r>
            <w:proofErr w:type="spellEnd"/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 et al, 2017</w:t>
            </w:r>
          </w:p>
        </w:tc>
        <w:tc>
          <w:tcPr>
            <w:tcW w:w="993" w:type="dxa"/>
            <w:tcBorders>
              <w:top w:val="single" w:sz="12" w:space="0" w:color="000000"/>
            </w:tcBorders>
          </w:tcPr>
          <w:p w14:paraId="6DFA5E31" w14:textId="6B71300C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42</w:t>
            </w:r>
          </w:p>
        </w:tc>
        <w:tc>
          <w:tcPr>
            <w:tcW w:w="992" w:type="dxa"/>
            <w:tcBorders>
              <w:top w:val="single" w:sz="12" w:space="0" w:color="000000"/>
            </w:tcBorders>
          </w:tcPr>
          <w:p w14:paraId="704D301F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VA:21</w:t>
            </w:r>
          </w:p>
          <w:p w14:paraId="38FC66C7" w14:textId="5C3C1311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CA:21</w:t>
            </w:r>
          </w:p>
        </w:tc>
        <w:tc>
          <w:tcPr>
            <w:tcW w:w="1276" w:type="dxa"/>
            <w:tcBorders>
              <w:top w:val="single" w:sz="12" w:space="0" w:color="000000"/>
            </w:tcBorders>
          </w:tcPr>
          <w:p w14:paraId="07B44C1F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Vasopressin</w:t>
            </w:r>
          </w:p>
          <w:p w14:paraId="2AD8E5AE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  <w:shd w:val="clear" w:color="auto" w:fill="FFFFFF"/>
              </w:rPr>
            </w:pP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  <w:shd w:val="clear" w:color="auto" w:fill="FFFFFF"/>
              </w:rPr>
              <w:t>0.03 u/min</w:t>
            </w:r>
          </w:p>
          <w:p w14:paraId="5DF00253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  <w:shd w:val="clear" w:color="auto" w:fill="FFFFFF"/>
              </w:rPr>
            </w:pP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  <w:shd w:val="clear" w:color="auto" w:fill="FFFFFF"/>
              </w:rPr>
              <w:t>+</w:t>
            </w:r>
          </w:p>
          <w:p w14:paraId="45FFA633" w14:textId="5B961A3E" w:rsidR="009E1E83" w:rsidRPr="00E3507A" w:rsidRDefault="009E1E83" w:rsidP="009E1E83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Norepinephrine</w:t>
            </w:r>
          </w:p>
        </w:tc>
        <w:tc>
          <w:tcPr>
            <w:tcW w:w="1275" w:type="dxa"/>
            <w:tcBorders>
              <w:top w:val="single" w:sz="12" w:space="0" w:color="000000"/>
            </w:tcBorders>
          </w:tcPr>
          <w:p w14:paraId="7B97DE6C" w14:textId="2879B28A" w:rsidR="009E1E83" w:rsidRPr="00E3507A" w:rsidRDefault="009E1E83" w:rsidP="009E1E83">
            <w:pPr>
              <w:pStyle w:val="NormalWeb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Norepinephrine</w:t>
            </w:r>
          </w:p>
        </w:tc>
        <w:tc>
          <w:tcPr>
            <w:tcW w:w="1560" w:type="dxa"/>
            <w:tcBorders>
              <w:top w:val="single" w:sz="12" w:space="0" w:color="000000"/>
            </w:tcBorders>
          </w:tcPr>
          <w:p w14:paraId="5FC30ED4" w14:textId="77777777" w:rsidR="009E1E83" w:rsidRPr="00E3507A" w:rsidRDefault="009E1E83" w:rsidP="009E1E83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Creatinine</w:t>
            </w:r>
          </w:p>
          <w:p w14:paraId="591CCBC8" w14:textId="77777777" w:rsidR="009E1E83" w:rsidRPr="00E3507A" w:rsidRDefault="009E1E83" w:rsidP="009E1E83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  <w:p w14:paraId="40C29FA8" w14:textId="77777777" w:rsidR="009E1E83" w:rsidRDefault="009E1E83" w:rsidP="009E1E83">
            <w:pPr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0573CE5F" w14:textId="77777777" w:rsidR="009E1E83" w:rsidRDefault="009E1E83" w:rsidP="009E1E83">
            <w:pPr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0C3CC4A8" w14:textId="46C0B9ED" w:rsidR="009E1E83" w:rsidRPr="00E3507A" w:rsidRDefault="009E1E83" w:rsidP="009E1E83">
            <w:pPr>
              <w:pStyle w:val="NormalWeb"/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Need for hemodialysis</w:t>
            </w:r>
          </w:p>
        </w:tc>
        <w:tc>
          <w:tcPr>
            <w:tcW w:w="2134" w:type="dxa"/>
            <w:tcBorders>
              <w:top w:val="single" w:sz="12" w:space="0" w:color="000000"/>
            </w:tcBorders>
          </w:tcPr>
          <w:p w14:paraId="6AA98167" w14:textId="77777777" w:rsidR="009E1E83" w:rsidRPr="00B9548E" w:rsidRDefault="009E1E83" w:rsidP="009E1E83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Vasopressin</w:t>
            </w:r>
          </w:p>
          <w:p w14:paraId="03D63120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  <w:lang w:val="pt-BR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 xml:space="preserve">Cr </w:t>
            </w:r>
            <w:proofErr w:type="spellStart"/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>baseline</w:t>
            </w:r>
            <w:proofErr w:type="spellEnd"/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>: 1.3±0.6</w:t>
            </w:r>
          </w:p>
          <w:p w14:paraId="4B2750E5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  <w:lang w:val="pt-BR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>Cr 48 h: 1.4±1.7</w:t>
            </w:r>
          </w:p>
          <w:p w14:paraId="3E574AD7" w14:textId="77777777" w:rsidR="009E1E83" w:rsidRPr="00B9548E" w:rsidRDefault="009E1E83" w:rsidP="009E1E83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35DEF84B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  <w:lang w:val="pt-BR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 xml:space="preserve">Cr </w:t>
            </w:r>
            <w:proofErr w:type="spellStart"/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>baseline</w:t>
            </w:r>
            <w:proofErr w:type="spellEnd"/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>: 1.4±0.5</w:t>
            </w:r>
          </w:p>
          <w:p w14:paraId="45E81516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  <w:lang w:val="pt-BR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  <w:lang w:val="pt-BR"/>
              </w:rPr>
              <w:t>Cr 48 h: 1.7±0.9</w:t>
            </w:r>
          </w:p>
          <w:p w14:paraId="737DBD8A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  <w:lang w:val="pt-BR"/>
              </w:rPr>
            </w:pPr>
          </w:p>
          <w:p w14:paraId="39DD3B16" w14:textId="77777777" w:rsidR="009E1E83" w:rsidRPr="00B9548E" w:rsidRDefault="009E1E83" w:rsidP="009E1E83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Vasopressin</w:t>
            </w:r>
          </w:p>
          <w:p w14:paraId="7730A0D1" w14:textId="77777777" w:rsidR="009E1E83" w:rsidRPr="00E3507A" w:rsidRDefault="009E1E83" w:rsidP="009E1E83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23.8%</w:t>
            </w:r>
          </w:p>
          <w:p w14:paraId="1F966C5C" w14:textId="77777777" w:rsidR="009E1E83" w:rsidRPr="00B9548E" w:rsidRDefault="009E1E83" w:rsidP="009E1E83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12511868" w14:textId="68C7D7C4" w:rsidR="009E1E83" w:rsidRPr="00B9548E" w:rsidRDefault="009E1E83" w:rsidP="009E1E83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33.3%</w:t>
            </w:r>
          </w:p>
        </w:tc>
      </w:tr>
      <w:tr w:rsidR="009E1E83" w:rsidRPr="00E3507A" w14:paraId="4D77B8C7" w14:textId="77777777" w:rsidTr="009E1E83">
        <w:trPr>
          <w:trHeight w:val="257"/>
        </w:trPr>
        <w:tc>
          <w:tcPr>
            <w:tcW w:w="1129" w:type="dxa"/>
          </w:tcPr>
          <w:p w14:paraId="4999226B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Liu et el, 2018 </w: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begin">
                <w:fldData xml:space="preserve">PEVuZE5vdGU+PENpdGU+PEF1dGhvcj5MaXU8L0F1dGhvcj48WWVhcj4yMDE4PC9ZZWFyPjxSZWNO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</w:fldData>
              </w:fldCha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instrText xml:space="preserve"> ADDIN EN.CITE </w:instrTex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begin">
                <w:fldData xml:space="preserve">PEVuZE5vdGU+PENpdGU+PEF1dGhvcj5MaXU8L0F1dGhvcj48WWVhcj4yMDE4PC9ZZWFyPjxSZWNO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</w:fldData>
              </w:fldCha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instrText xml:space="preserve"> ADDIN EN.CITE.DATA </w:instrTex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end"/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separate"/>
            </w:r>
            <w:r w:rsidRPr="00E3507A">
              <w:rPr>
                <w:rFonts w:asciiTheme="minorBidi" w:hAnsiTheme="minorBidi" w:cstheme="minorBidi"/>
                <w:noProof/>
                <w:sz w:val="13"/>
                <w:szCs w:val="13"/>
              </w:rPr>
              <w:t>(26)</w: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end"/>
            </w:r>
          </w:p>
        </w:tc>
        <w:tc>
          <w:tcPr>
            <w:tcW w:w="993" w:type="dxa"/>
          </w:tcPr>
          <w:p w14:paraId="12CA312D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526</w:t>
            </w:r>
          </w:p>
        </w:tc>
        <w:tc>
          <w:tcPr>
            <w:tcW w:w="992" w:type="dxa"/>
          </w:tcPr>
          <w:p w14:paraId="71CD37B4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VA: 260</w:t>
            </w:r>
          </w:p>
          <w:p w14:paraId="68DEE29C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CA: 266</w:t>
            </w:r>
          </w:p>
        </w:tc>
        <w:tc>
          <w:tcPr>
            <w:tcW w:w="1276" w:type="dxa"/>
          </w:tcPr>
          <w:p w14:paraId="49A85C01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Terlipressin</w:t>
            </w:r>
          </w:p>
          <w:p w14:paraId="5ADE6A54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(20–160 </w:t>
            </w:r>
            <w:proofErr w:type="spellStart"/>
            <w:r w:rsidRPr="00E3507A">
              <w:rPr>
                <w:rFonts w:asciiTheme="minorBidi" w:hAnsiTheme="minorBidi" w:cstheme="minorBidi"/>
                <w:sz w:val="13"/>
                <w:szCs w:val="13"/>
              </w:rPr>
              <w:t>μg</w:t>
            </w:r>
            <w:proofErr w:type="spellEnd"/>
            <w:r w:rsidRPr="00E3507A">
              <w:rPr>
                <w:rFonts w:asciiTheme="minorBidi" w:hAnsiTheme="minorBidi" w:cstheme="minorBidi"/>
                <w:sz w:val="13"/>
                <w:szCs w:val="13"/>
              </w:rPr>
              <w:t>/</w:t>
            </w:r>
            <w:proofErr w:type="gramStart"/>
            <w:r w:rsidRPr="00E3507A">
              <w:rPr>
                <w:rFonts w:asciiTheme="minorBidi" w:hAnsiTheme="minorBidi" w:cstheme="minorBidi"/>
                <w:sz w:val="13"/>
                <w:szCs w:val="13"/>
              </w:rPr>
              <w:t>h )</w:t>
            </w:r>
            <w:proofErr w:type="gramEnd"/>
          </w:p>
          <w:p w14:paraId="21A1FBCC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MD (4 mg/day)</w:t>
            </w:r>
          </w:p>
        </w:tc>
        <w:tc>
          <w:tcPr>
            <w:tcW w:w="1275" w:type="dxa"/>
          </w:tcPr>
          <w:p w14:paraId="5E458E6F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Norepinephrine</w:t>
            </w:r>
          </w:p>
          <w:p w14:paraId="2D76238C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(4–30 </w:t>
            </w:r>
            <w:proofErr w:type="spellStart"/>
            <w:r w:rsidRPr="00E3507A">
              <w:rPr>
                <w:rFonts w:asciiTheme="minorBidi" w:hAnsiTheme="minorBidi" w:cstheme="minorBidi"/>
                <w:sz w:val="13"/>
                <w:szCs w:val="13"/>
              </w:rPr>
              <w:t>μg</w:t>
            </w:r>
            <w:proofErr w:type="spellEnd"/>
            <w:r w:rsidRPr="00E3507A">
              <w:rPr>
                <w:rFonts w:asciiTheme="minorBidi" w:hAnsiTheme="minorBidi" w:cstheme="minorBidi"/>
                <w:sz w:val="13"/>
                <w:szCs w:val="13"/>
              </w:rPr>
              <w:t>/min)</w:t>
            </w:r>
          </w:p>
          <w:p w14:paraId="283E88EE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</w:tc>
        <w:tc>
          <w:tcPr>
            <w:tcW w:w="1560" w:type="dxa"/>
          </w:tcPr>
          <w:p w14:paraId="0217C87D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>Days with RRT</w:t>
            </w:r>
          </w:p>
          <w:p w14:paraId="65731576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  <w:p w14:paraId="0B0B369A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AKI</w:t>
            </w:r>
          </w:p>
          <w:p w14:paraId="483A572F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</w:tc>
        <w:tc>
          <w:tcPr>
            <w:tcW w:w="2134" w:type="dxa"/>
          </w:tcPr>
          <w:p w14:paraId="012F8A7B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Terlipressin</w:t>
            </w:r>
          </w:p>
          <w:p w14:paraId="17E0537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0 (0 - 2)</w:t>
            </w:r>
          </w:p>
          <w:p w14:paraId="13EE1030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2EEFC34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0 (0 - 2)</w:t>
            </w:r>
          </w:p>
          <w:p w14:paraId="3F22BDEA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  <w:p w14:paraId="32DC90AA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Terlipressin</w:t>
            </w:r>
          </w:p>
          <w:p w14:paraId="52A69309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136/260</w:t>
            </w:r>
          </w:p>
          <w:p w14:paraId="5B63B2D5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1AD08B2B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156/266</w:t>
            </w:r>
          </w:p>
        </w:tc>
      </w:tr>
      <w:tr w:rsidR="009E1E83" w:rsidRPr="00E3507A" w14:paraId="6C1CE024" w14:textId="77777777" w:rsidTr="00937591">
        <w:trPr>
          <w:trHeight w:val="247"/>
        </w:trPr>
        <w:tc>
          <w:tcPr>
            <w:tcW w:w="1129" w:type="dxa"/>
          </w:tcPr>
          <w:p w14:paraId="04F88110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Hajjar et el, 2019 </w: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begin">
                <w:fldData xml:space="preserve">PEVuZE5vdGU+PENpdGU+PEF1dGhvcj5IYWpqYXI8L0F1dGhvcj48WWVhcj4yMDE5PC9ZZWFyPjxS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</w:fldData>
              </w:fldCha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instrText xml:space="preserve"> ADDIN EN.CITE </w:instrTex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begin">
                <w:fldData xml:space="preserve">PEVuZE5vdGU+PENpdGU+PEF1dGhvcj5IYWpqYXI8L0F1dGhvcj48WWVhcj4yMDE5PC9ZZWFyPjxS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</w:fldData>
              </w:fldCha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instrText xml:space="preserve"> ADDIN EN.CITE.DATA </w:instrTex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end"/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separate"/>
            </w:r>
            <w:r w:rsidRPr="00E3507A">
              <w:rPr>
                <w:rFonts w:asciiTheme="minorBidi" w:hAnsiTheme="minorBidi" w:cstheme="minorBidi"/>
                <w:noProof/>
                <w:sz w:val="13"/>
                <w:szCs w:val="13"/>
              </w:rPr>
              <w:t>(23)</w: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fldChar w:fldCharType="end"/>
            </w:r>
          </w:p>
        </w:tc>
        <w:tc>
          <w:tcPr>
            <w:tcW w:w="993" w:type="dxa"/>
          </w:tcPr>
          <w:p w14:paraId="4C7C035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250</w:t>
            </w:r>
          </w:p>
        </w:tc>
        <w:tc>
          <w:tcPr>
            <w:tcW w:w="992" w:type="dxa"/>
          </w:tcPr>
          <w:p w14:paraId="4C98700D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VA: 125</w:t>
            </w:r>
          </w:p>
          <w:p w14:paraId="0F0F87F4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CA: 125</w:t>
            </w:r>
          </w:p>
        </w:tc>
        <w:tc>
          <w:tcPr>
            <w:tcW w:w="1276" w:type="dxa"/>
          </w:tcPr>
          <w:p w14:paraId="61DF5E53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Vasopressin</w:t>
            </w:r>
          </w:p>
          <w:p w14:paraId="51328951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(0.12 IU/mL)</w:t>
            </w:r>
          </w:p>
          <w:p w14:paraId="1ACAC93C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</w:tc>
        <w:tc>
          <w:tcPr>
            <w:tcW w:w="1275" w:type="dxa"/>
          </w:tcPr>
          <w:p w14:paraId="7096D058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Norepinephrine</w:t>
            </w:r>
          </w:p>
          <w:p w14:paraId="64C3C018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(20 </w:t>
            </w:r>
            <w:proofErr w:type="spellStart"/>
            <w:r w:rsidRPr="00E3507A">
              <w:rPr>
                <w:rFonts w:asciiTheme="minorBidi" w:hAnsiTheme="minorBidi" w:cstheme="minorBidi"/>
                <w:sz w:val="13"/>
                <w:szCs w:val="13"/>
              </w:rPr>
              <w:t>μg</w:t>
            </w:r>
            <w:proofErr w:type="spellEnd"/>
            <w:r w:rsidRPr="00E3507A">
              <w:rPr>
                <w:rFonts w:asciiTheme="minorBidi" w:hAnsiTheme="minorBidi" w:cstheme="minorBidi"/>
                <w:sz w:val="13"/>
                <w:szCs w:val="13"/>
              </w:rPr>
              <w:t>/</w:t>
            </w:r>
            <w:proofErr w:type="gramStart"/>
            <w:r w:rsidRPr="00E3507A">
              <w:rPr>
                <w:rFonts w:asciiTheme="minorBidi" w:hAnsiTheme="minorBidi" w:cstheme="minorBidi"/>
                <w:sz w:val="13"/>
                <w:szCs w:val="13"/>
              </w:rPr>
              <w:t>mL )</w:t>
            </w:r>
            <w:proofErr w:type="gramEnd"/>
          </w:p>
        </w:tc>
        <w:tc>
          <w:tcPr>
            <w:tcW w:w="1560" w:type="dxa"/>
          </w:tcPr>
          <w:p w14:paraId="44AD49EF" w14:textId="77777777" w:rsidR="009E1E83" w:rsidRPr="00E3507A" w:rsidRDefault="009E1E83" w:rsidP="00937591">
            <w:pPr>
              <w:pStyle w:val="NormalWeb"/>
              <w:shd w:val="clear" w:color="auto" w:fill="FFFFFF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Days alive and free of dialysis, median (IQR)</w:t>
            </w:r>
          </w:p>
          <w:p w14:paraId="46FA4145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09A6E00B" w14:textId="77777777" w:rsidR="009E1E83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61EDAFA8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Acute kidney injury</w:t>
            </w:r>
          </w:p>
          <w:p w14:paraId="76789991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0BA85234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5366588D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185FF3E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341C1D10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RRT</w:t>
            </w:r>
          </w:p>
          <w:p w14:paraId="3593C13C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</w:p>
          <w:p w14:paraId="0068ED26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</w:rPr>
            </w:pPr>
          </w:p>
          <w:p w14:paraId="545E6FD1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</w:rPr>
            </w:pPr>
          </w:p>
          <w:p w14:paraId="45F49ACA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 xml:space="preserve">Urinary </w:t>
            </w:r>
            <w:proofErr w:type="gramStart"/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>output  (</w:t>
            </w:r>
            <w:proofErr w:type="gramEnd"/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>L), median (IQR)</w:t>
            </w:r>
          </w:p>
          <w:p w14:paraId="53E314E4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Day 0</w: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sym w:font="Wingdings" w:char="F0E0"/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t>7</w:t>
            </w:r>
          </w:p>
          <w:p w14:paraId="49A5630B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</w:tc>
        <w:tc>
          <w:tcPr>
            <w:tcW w:w="2134" w:type="dxa"/>
          </w:tcPr>
          <w:p w14:paraId="68D56C45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Vasopressin</w:t>
            </w:r>
          </w:p>
          <w:p w14:paraId="5EA773A6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20 (7–28)</w:t>
            </w:r>
          </w:p>
          <w:p w14:paraId="590C8650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50899130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21 (7–28)</w:t>
            </w:r>
          </w:p>
          <w:p w14:paraId="4893CE61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  <w:p w14:paraId="69614750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Vasopressin</w:t>
            </w:r>
          </w:p>
          <w:p w14:paraId="53F9AD5D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53 (42.4%)</w:t>
            </w:r>
          </w:p>
          <w:p w14:paraId="2C7CB8CE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47CA7F84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52 (41.6%)</w:t>
            </w:r>
          </w:p>
          <w:p w14:paraId="3E8ACC23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  <w:p w14:paraId="6DC624BE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Vasopressin</w:t>
            </w:r>
          </w:p>
          <w:p w14:paraId="657C788B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10 (8.0%)</w:t>
            </w:r>
          </w:p>
          <w:p w14:paraId="73295F82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1541F777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17 (13.6%)</w:t>
            </w:r>
          </w:p>
          <w:p w14:paraId="1EBF3FD0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  <w:p w14:paraId="29FFCF27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Vasopressin</w:t>
            </w:r>
          </w:p>
          <w:p w14:paraId="55BAD4AC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D0:</w:t>
            </w: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 xml:space="preserve"> 0.98 (0.55 - 1.67)</w:t>
            </w:r>
          </w:p>
          <w:p w14:paraId="7B7DAB97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D7: </w:t>
            </w: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>1.16 (0.60 - 1.61)</w:t>
            </w:r>
          </w:p>
          <w:p w14:paraId="1F2CA948" w14:textId="77777777" w:rsidR="009E1E83" w:rsidRPr="00B9548E" w:rsidRDefault="009E1E83" w:rsidP="00937591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Norepinephrine</w:t>
            </w:r>
          </w:p>
          <w:p w14:paraId="0F66F884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D0:</w:t>
            </w: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 xml:space="preserve"> 1.37 (0.92 - 2.01)</w:t>
            </w:r>
          </w:p>
          <w:p w14:paraId="7C588CC2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D7:</w:t>
            </w: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 xml:space="preserve"> 1.53 (0.85 - 2.29</w:t>
            </w:r>
          </w:p>
        </w:tc>
      </w:tr>
      <w:tr w:rsidR="009E1E83" w:rsidRPr="00E3507A" w14:paraId="767D01F2" w14:textId="77777777" w:rsidTr="00937591">
        <w:trPr>
          <w:trHeight w:val="257"/>
        </w:trPr>
        <w:tc>
          <w:tcPr>
            <w:tcW w:w="1129" w:type="dxa"/>
            <w:tcBorders>
              <w:bottom w:val="single" w:sz="12" w:space="0" w:color="000000"/>
            </w:tcBorders>
          </w:tcPr>
          <w:p w14:paraId="2ACFB40C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proofErr w:type="spellStart"/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Laterre</w:t>
            </w:r>
            <w:proofErr w:type="spellEnd"/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 xml:space="preserve"> et al, 2019 </w:t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fldChar w:fldCharType="begin">
                <w:fldData xml:space="preserve">PEVuZE5vdGU+PENpdGU+PEF1dGhvcj5MYXRlcnJlPC9BdXRob3I+PFllYXI+MjAxOTwvWWVhcj48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</w:fldData>
              </w:fldChar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instrText xml:space="preserve"> ADDIN EN.CITE </w:instrText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fldChar w:fldCharType="begin">
                <w:fldData xml:space="preserve">PEVuZE5vdGU+PENpdGU+PEF1dGhvcj5MYXRlcnJlPC9BdXRob3I+PFllYXI+MjAxOTwvWWVhcj48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</w:fldData>
              </w:fldChar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instrText xml:space="preserve"> ADDIN EN.CITE.DATA </w:instrText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fldChar w:fldCharType="end"/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fldChar w:fldCharType="separate"/>
            </w:r>
            <w:r w:rsidRPr="00E3507A">
              <w:rPr>
                <w:rFonts w:asciiTheme="minorBidi" w:hAnsiTheme="minorBidi" w:cstheme="minorBidi"/>
                <w:noProof/>
                <w:color w:val="000000" w:themeColor="text1"/>
                <w:sz w:val="13"/>
                <w:szCs w:val="13"/>
              </w:rPr>
              <w:t>(34)</w:t>
            </w: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fldChar w:fldCharType="end"/>
            </w:r>
          </w:p>
        </w:tc>
        <w:tc>
          <w:tcPr>
            <w:tcW w:w="993" w:type="dxa"/>
            <w:tcBorders>
              <w:bottom w:val="single" w:sz="12" w:space="0" w:color="000000"/>
            </w:tcBorders>
          </w:tcPr>
          <w:p w14:paraId="7D3B0AA5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828</w:t>
            </w:r>
          </w:p>
          <w:p w14:paraId="5D14576C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706AB142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VA: 562</w:t>
            </w:r>
          </w:p>
          <w:p w14:paraId="481F27D0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CA: 266</w:t>
            </w:r>
          </w:p>
        </w:tc>
        <w:tc>
          <w:tcPr>
            <w:tcW w:w="1276" w:type="dxa"/>
            <w:tcBorders>
              <w:bottom w:val="single" w:sz="12" w:space="0" w:color="000000"/>
            </w:tcBorders>
          </w:tcPr>
          <w:p w14:paraId="6E4733B2" w14:textId="77777777" w:rsidR="009E1E83" w:rsidRPr="00E3507A" w:rsidRDefault="009E1E83" w:rsidP="00937591">
            <w:pPr>
              <w:pStyle w:val="NormalWeb"/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Selepressin</w:t>
            </w:r>
          </w:p>
          <w:p w14:paraId="3C972B66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1.70/2.50/3.50 ng/ kg/min</w:t>
            </w:r>
          </w:p>
        </w:tc>
        <w:tc>
          <w:tcPr>
            <w:tcW w:w="1275" w:type="dxa"/>
            <w:tcBorders>
              <w:bottom w:val="single" w:sz="12" w:space="0" w:color="000000"/>
            </w:tcBorders>
          </w:tcPr>
          <w:p w14:paraId="0E68CC16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  <w:t>placebo</w:t>
            </w:r>
          </w:p>
        </w:tc>
        <w:tc>
          <w:tcPr>
            <w:tcW w:w="1560" w:type="dxa"/>
            <w:tcBorders>
              <w:bottom w:val="single" w:sz="12" w:space="0" w:color="000000"/>
            </w:tcBorders>
          </w:tcPr>
          <w:p w14:paraId="656A2E46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color w:val="000000"/>
                <w:sz w:val="13"/>
                <w:szCs w:val="13"/>
              </w:rPr>
              <w:t>RRT- free days (Mean-SD)</w:t>
            </w:r>
          </w:p>
          <w:p w14:paraId="357E1BCE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color w:val="000000" w:themeColor="text1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Day 1</w:t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sym w:font="Wingdings" w:char="F0E0"/>
            </w:r>
            <w:r w:rsidRPr="00E3507A">
              <w:rPr>
                <w:rFonts w:asciiTheme="minorBidi" w:hAnsiTheme="minorBidi" w:cstheme="minorBidi"/>
                <w:sz w:val="13"/>
                <w:szCs w:val="13"/>
              </w:rPr>
              <w:t xml:space="preserve"> 30</w:t>
            </w:r>
          </w:p>
          <w:p w14:paraId="41FD88A6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</w:p>
        </w:tc>
        <w:tc>
          <w:tcPr>
            <w:tcW w:w="2134" w:type="dxa"/>
            <w:tcBorders>
              <w:bottom w:val="single" w:sz="12" w:space="0" w:color="000000"/>
            </w:tcBorders>
          </w:tcPr>
          <w:p w14:paraId="367027D7" w14:textId="77777777" w:rsidR="009E1E83" w:rsidRPr="00B9548E" w:rsidRDefault="009E1E83" w:rsidP="00937591">
            <w:pPr>
              <w:pStyle w:val="NormalWeb"/>
              <w:spacing w:before="0" w:beforeAutospacing="0" w:after="0" w:afterAutospacing="0"/>
              <w:jc w:val="center"/>
              <w:rPr>
                <w:rFonts w:asciiTheme="minorBidi" w:hAnsiTheme="minorBidi" w:cstheme="minorBidi"/>
                <w:b/>
                <w:bCs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sz w:val="13"/>
                <w:szCs w:val="13"/>
              </w:rPr>
              <w:t>Selepressin</w:t>
            </w:r>
          </w:p>
          <w:p w14:paraId="07B52D4A" w14:textId="77777777" w:rsidR="009E1E83" w:rsidRPr="00E3507A" w:rsidRDefault="009E1E83" w:rsidP="00937591">
            <w:pPr>
              <w:pStyle w:val="NormalWeb"/>
              <w:spacing w:before="0" w:beforeAutospacing="0" w:after="0" w:afterAutospacing="0"/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18.0 (14.3)</w:t>
            </w:r>
          </w:p>
          <w:p w14:paraId="4C971C9D" w14:textId="77777777" w:rsidR="009E1E83" w:rsidRPr="00B9548E" w:rsidRDefault="009E1E83" w:rsidP="00937591">
            <w:pPr>
              <w:pStyle w:val="NormalWeb"/>
              <w:spacing w:before="0" w:beforeAutospacing="0" w:after="0" w:afterAutospacing="0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</w:pPr>
            <w:r w:rsidRPr="00B9548E">
              <w:rPr>
                <w:rFonts w:asciiTheme="minorBidi" w:hAnsiTheme="minorBidi" w:cstheme="minorBidi"/>
                <w:b/>
                <w:bCs/>
                <w:color w:val="000000" w:themeColor="text1"/>
                <w:sz w:val="13"/>
                <w:szCs w:val="13"/>
              </w:rPr>
              <w:t>Placebo</w:t>
            </w:r>
          </w:p>
          <w:p w14:paraId="5C319DBB" w14:textId="77777777" w:rsidR="009E1E83" w:rsidRPr="00E3507A" w:rsidRDefault="009E1E83" w:rsidP="00937591">
            <w:pPr>
              <w:jc w:val="center"/>
              <w:rPr>
                <w:rFonts w:asciiTheme="minorBidi" w:hAnsiTheme="minorBidi" w:cstheme="minorBidi"/>
                <w:sz w:val="13"/>
                <w:szCs w:val="13"/>
              </w:rPr>
            </w:pPr>
            <w:r w:rsidRPr="00E3507A">
              <w:rPr>
                <w:rFonts w:asciiTheme="minorBidi" w:hAnsiTheme="minorBidi" w:cstheme="minorBidi"/>
                <w:sz w:val="13"/>
                <w:szCs w:val="13"/>
              </w:rPr>
              <w:t>18.4 (13.9)</w:t>
            </w:r>
          </w:p>
        </w:tc>
      </w:tr>
    </w:tbl>
    <w:p w14:paraId="52952777" w14:textId="77777777" w:rsidR="00CC3EA8" w:rsidRDefault="00CC3EA8" w:rsidP="00CC3EA8">
      <w:pPr>
        <w:jc w:val="both"/>
        <w:rPr>
          <w:rFonts w:asciiTheme="minorBidi" w:hAnsiTheme="minorBidi" w:cstheme="minorBidi"/>
          <w:sz w:val="21"/>
          <w:szCs w:val="21"/>
        </w:rPr>
      </w:pPr>
      <w:r w:rsidRPr="00475A03">
        <w:rPr>
          <w:rFonts w:asciiTheme="minorBidi" w:hAnsiTheme="minorBidi" w:cstheme="minorBidi"/>
          <w:b/>
          <w:bCs/>
          <w:lang w:val="en-US"/>
        </w:rPr>
        <w:t>Abbreviations:</w:t>
      </w:r>
      <w:r>
        <w:rPr>
          <w:rFonts w:asciiTheme="minorBidi" w:hAnsiTheme="minorBidi" w:cstheme="minorBidi"/>
          <w:lang w:val="en-US"/>
        </w:rPr>
        <w:t xml:space="preserve"> </w:t>
      </w:r>
      <w:r w:rsidRPr="008A51BA">
        <w:rPr>
          <w:rFonts w:asciiTheme="minorBidi" w:hAnsiTheme="minorBidi" w:cstheme="minorBidi"/>
          <w:sz w:val="21"/>
          <w:szCs w:val="21"/>
        </w:rPr>
        <w:t>AKI,</w:t>
      </w:r>
      <w:r w:rsidRPr="008A51BA">
        <w:rPr>
          <w:rFonts w:asciiTheme="minorBidi" w:hAnsiTheme="minorBidi" w:cstheme="minorBidi"/>
          <w:sz w:val="21"/>
          <w:szCs w:val="21"/>
          <w:lang w:val="en-US"/>
        </w:rPr>
        <w:t xml:space="preserve"> </w:t>
      </w:r>
      <w:r w:rsidRPr="008A51BA">
        <w:rPr>
          <w:rFonts w:asciiTheme="minorBidi" w:hAnsiTheme="minorBidi" w:cstheme="minorBidi"/>
          <w:sz w:val="21"/>
          <w:szCs w:val="21"/>
        </w:rPr>
        <w:t>acute</w:t>
      </w:r>
      <w:r w:rsidRPr="008A51BA">
        <w:rPr>
          <w:rFonts w:asciiTheme="minorBidi" w:hAnsiTheme="minorBidi" w:cstheme="minorBidi"/>
          <w:sz w:val="21"/>
          <w:szCs w:val="21"/>
          <w:lang w:val="en-US"/>
        </w:rPr>
        <w:t xml:space="preserve"> </w:t>
      </w:r>
      <w:r w:rsidRPr="008A51BA">
        <w:rPr>
          <w:rFonts w:asciiTheme="minorBidi" w:hAnsiTheme="minorBidi" w:cstheme="minorBidi"/>
          <w:sz w:val="21"/>
          <w:szCs w:val="21"/>
        </w:rPr>
        <w:t>kidney</w:t>
      </w:r>
      <w:r w:rsidRPr="008A51BA">
        <w:rPr>
          <w:rFonts w:asciiTheme="minorBidi" w:hAnsiTheme="minorBidi" w:cstheme="minorBidi"/>
          <w:sz w:val="21"/>
          <w:szCs w:val="21"/>
          <w:lang w:val="en-US"/>
        </w:rPr>
        <w:t xml:space="preserve"> </w:t>
      </w:r>
      <w:r w:rsidRPr="008A51BA">
        <w:rPr>
          <w:rFonts w:asciiTheme="minorBidi" w:hAnsiTheme="minorBidi" w:cstheme="minorBidi"/>
          <w:sz w:val="21"/>
          <w:szCs w:val="21"/>
        </w:rPr>
        <w:t>injury; NE,</w:t>
      </w:r>
      <w:r w:rsidRPr="008A51BA">
        <w:rPr>
          <w:rFonts w:asciiTheme="minorBidi" w:hAnsiTheme="minorBidi" w:cstheme="minorBidi"/>
          <w:sz w:val="21"/>
          <w:szCs w:val="21"/>
          <w:lang w:val="en-US"/>
        </w:rPr>
        <w:t xml:space="preserve"> </w:t>
      </w:r>
      <w:r w:rsidRPr="008A51BA">
        <w:rPr>
          <w:rFonts w:asciiTheme="minorBidi" w:hAnsiTheme="minorBidi" w:cstheme="minorBidi"/>
          <w:sz w:val="21"/>
          <w:szCs w:val="21"/>
        </w:rPr>
        <w:t>norepinephrine; MAP, mean arterial pressure; CrCl, creatinine clearance; Cr, creatinine; HD, hemodialysis; RRT, renal replacement therapy; VA, vasopressin or analog; AVP, Arginine vasopressin; CA, catecholamines; MD, maximum dose.</w:t>
      </w:r>
    </w:p>
    <w:p w14:paraId="73450E04" w14:textId="77777777" w:rsidR="009B2F1F" w:rsidRPr="00946D1D" w:rsidRDefault="009B2F1F" w:rsidP="009B2F1F">
      <w:pPr>
        <w:pStyle w:val="Normal1"/>
        <w:spacing w:line="480" w:lineRule="auto"/>
        <w:jc w:val="both"/>
        <w:rPr>
          <w:rFonts w:ascii="Arial" w:eastAsia="Times New Roman" w:hAnsi="Arial" w:cs="Arial"/>
          <w:lang w:val="en-CN"/>
        </w:rPr>
      </w:pPr>
    </w:p>
    <w:p w14:paraId="34106E8A" w14:textId="0BF89B13" w:rsidR="009E1E83" w:rsidRDefault="009E1E83"/>
    <w:p w14:paraId="5B61E857" w14:textId="561B3389" w:rsidR="009B2F1F" w:rsidRDefault="009B2F1F"/>
    <w:p w14:paraId="6C94F81E" w14:textId="29FF7F93" w:rsidR="009B2F1F" w:rsidRDefault="009B2F1F"/>
    <w:p w14:paraId="49CDFACD" w14:textId="7E1B607D" w:rsidR="009B2F1F" w:rsidRDefault="009B2F1F"/>
    <w:p w14:paraId="7B518954" w14:textId="020E4757" w:rsidR="009B2F1F" w:rsidRDefault="009B2F1F"/>
    <w:p w14:paraId="78D396C4" w14:textId="684BC5F4" w:rsidR="009B2F1F" w:rsidRDefault="009B2F1F"/>
    <w:p w14:paraId="3DF61003" w14:textId="23D10BEC" w:rsidR="009B2F1F" w:rsidRDefault="009B2F1F"/>
    <w:p w14:paraId="25C3257E" w14:textId="4A82148F" w:rsidR="009B2F1F" w:rsidRDefault="009B2F1F"/>
    <w:p w14:paraId="7B5B9E38" w14:textId="04D1B63F" w:rsidR="009B2F1F" w:rsidRDefault="009B2F1F"/>
    <w:p w14:paraId="7C493193" w14:textId="1EFFD86E" w:rsidR="009B2F1F" w:rsidRDefault="009B2F1F"/>
    <w:p w14:paraId="581EA989" w14:textId="2B5AC1BD" w:rsidR="009B2F1F" w:rsidRDefault="009B2F1F"/>
    <w:p w14:paraId="46509F78" w14:textId="77777777" w:rsidR="009B2F1F" w:rsidRPr="009B2F1F" w:rsidRDefault="009B2F1F"/>
    <w:sectPr w:rsidR="009B2F1F" w:rsidRPr="009B2F1F" w:rsidSect="009E1E83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learface">
    <w:altName w:val="Cambria"/>
    <w:panose1 w:val="020B0604020202020204"/>
    <w:charset w:val="00"/>
    <w:family w:val="roman"/>
    <w:notTrueType/>
    <w:pitch w:val="default"/>
  </w:font>
  <w:font w:name="AdvCaeciliaRm">
    <w:altName w:val="Cambria"/>
    <w:panose1 w:val="020B0604020202020204"/>
    <w:charset w:val="00"/>
    <w:family w:val="roman"/>
    <w:notTrueType/>
    <w:pitch w:val="default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83"/>
    <w:rsid w:val="003F055F"/>
    <w:rsid w:val="00475A03"/>
    <w:rsid w:val="009B2F1F"/>
    <w:rsid w:val="009E1E83"/>
    <w:rsid w:val="00C83FF3"/>
    <w:rsid w:val="00CC3EA8"/>
    <w:rsid w:val="00E1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D2EE"/>
  <w15:chartTrackingRefBased/>
  <w15:docId w15:val="{6065C771-8FA5-2A46-9F04-80C47AFE0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E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E1E83"/>
    <w:rPr>
      <w:b/>
      <w:bCs/>
    </w:rPr>
  </w:style>
  <w:style w:type="paragraph" w:customStyle="1" w:styleId="Normal1">
    <w:name w:val="Normal1"/>
    <w:rsid w:val="009E1E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val="en-US" w:eastAsia="en-US"/>
    </w:rPr>
  </w:style>
  <w:style w:type="paragraph" w:styleId="NormalWeb">
    <w:name w:val="Normal (Web)"/>
    <w:basedOn w:val="Normal"/>
    <w:link w:val="NormalWebChar"/>
    <w:uiPriority w:val="99"/>
    <w:unhideWhenUsed/>
    <w:rsid w:val="009E1E83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9E1E83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9E1E83"/>
    <w:rPr>
      <w:lang w:val="en-US"/>
    </w:rPr>
  </w:style>
  <w:style w:type="character" w:customStyle="1" w:styleId="EndNoteBibliographyChar">
    <w:name w:val="EndNote Bibliography Char"/>
    <w:basedOn w:val="NormalWebChar"/>
    <w:link w:val="EndNoteBibliography"/>
    <w:rsid w:val="009E1E83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rsid w:val="009E1E83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2151</Words>
  <Characters>12267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2021-07-16T05:11:00Z</dcterms:created>
  <dcterms:modified xsi:type="dcterms:W3CDTF">2021-08-02T21:17:00Z</dcterms:modified>
</cp:coreProperties>
</file>