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C3175" w14:textId="77777777" w:rsidR="00994A3D" w:rsidRPr="001549D3" w:rsidRDefault="00BA7216" w:rsidP="00994A3D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val="en-GB" w:eastAsia="zh-CN"/>
        </w:rPr>
        <w:drawing>
          <wp:inline distT="0" distB="0" distL="0" distR="0" wp14:anchorId="1EE5C847" wp14:editId="70410BEE">
            <wp:extent cx="6208395" cy="2865120"/>
            <wp:effectExtent l="0" t="0" r="190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964"/>
                    <a:stretch/>
                  </pic:blipFill>
                  <pic:spPr bwMode="auto">
                    <a:xfrm>
                      <a:off x="0" y="0"/>
                      <a:ext cx="6208395" cy="28651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4224DB" w14:textId="77777777" w:rsidR="00994A3D" w:rsidRPr="001549D3" w:rsidRDefault="00994A3D" w:rsidP="00994A3D">
      <w:pPr>
        <w:keepNext/>
        <w:jc w:val="center"/>
        <w:rPr>
          <w:rFonts w:cs="Times New Roman"/>
          <w:szCs w:val="24"/>
        </w:rPr>
      </w:pPr>
    </w:p>
    <w:p w14:paraId="308CA6BF" w14:textId="67CBB1D6" w:rsidR="005F219A" w:rsidRPr="001549D3" w:rsidRDefault="0028164C" w:rsidP="00811434">
      <w:pPr>
        <w:keepNext/>
      </w:pPr>
      <w:r>
        <w:rPr>
          <w:rFonts w:cs="Times New Roman"/>
          <w:b/>
          <w:szCs w:val="24"/>
        </w:rPr>
        <w:t>Online Resource</w:t>
      </w:r>
      <w:r w:rsidR="00994A3D" w:rsidRPr="0001436A">
        <w:rPr>
          <w:rFonts w:cs="Times New Roman"/>
          <w:b/>
          <w:szCs w:val="24"/>
        </w:rPr>
        <w:t xml:space="preserve"> </w:t>
      </w:r>
      <w:r w:rsidR="00866091" w:rsidRPr="0001436A">
        <w:rPr>
          <w:rFonts w:cs="Times New Roman"/>
          <w:b/>
          <w:szCs w:val="24"/>
        </w:rPr>
        <w:fldChar w:fldCharType="begin"/>
      </w:r>
      <w:r w:rsidR="00994A3D" w:rsidRPr="0001436A">
        <w:rPr>
          <w:rFonts w:cs="Times New Roman"/>
          <w:b/>
          <w:szCs w:val="24"/>
        </w:rPr>
        <w:instrText xml:space="preserve"> SEQ Figure \* ARABIC </w:instrText>
      </w:r>
      <w:r w:rsidR="00866091" w:rsidRPr="0001436A">
        <w:rPr>
          <w:rFonts w:cs="Times New Roman"/>
          <w:b/>
          <w:szCs w:val="24"/>
        </w:rPr>
        <w:fldChar w:fldCharType="separate"/>
      </w:r>
      <w:r w:rsidR="002C355F">
        <w:rPr>
          <w:rFonts w:cs="Times New Roman"/>
          <w:b/>
          <w:noProof/>
          <w:szCs w:val="24"/>
        </w:rPr>
        <w:t>1</w:t>
      </w:r>
      <w:r w:rsidR="00866091" w:rsidRPr="0001436A">
        <w:rPr>
          <w:rFonts w:cs="Times New Roman"/>
          <w:b/>
          <w:szCs w:val="24"/>
        </w:rPr>
        <w:fldChar w:fldCharType="end"/>
      </w:r>
      <w:r w:rsidR="00994A3D" w:rsidRPr="0001436A">
        <w:rPr>
          <w:rFonts w:cs="Times New Roman"/>
          <w:b/>
          <w:szCs w:val="24"/>
        </w:rPr>
        <w:t>.</w:t>
      </w:r>
      <w:r w:rsidR="00994A3D" w:rsidRPr="001549D3">
        <w:rPr>
          <w:rFonts w:cs="Times New Roman"/>
          <w:szCs w:val="24"/>
        </w:rPr>
        <w:t xml:space="preserve"> </w:t>
      </w:r>
      <w:r w:rsidR="00BA7216" w:rsidRPr="00BA7216">
        <w:rPr>
          <w:rFonts w:cs="Times New Roman"/>
          <w:szCs w:val="24"/>
        </w:rPr>
        <w:t>Type</w:t>
      </w:r>
      <w:r w:rsidR="00CC19F8">
        <w:rPr>
          <w:rFonts w:cs="Times New Roman"/>
          <w:szCs w:val="24"/>
        </w:rPr>
        <w:t>s</w:t>
      </w:r>
      <w:r w:rsidR="00BA7216" w:rsidRPr="00BA7216">
        <w:rPr>
          <w:rFonts w:cs="Times New Roman"/>
          <w:szCs w:val="24"/>
        </w:rPr>
        <w:t xml:space="preserve"> of </w:t>
      </w:r>
      <w:r w:rsidR="00CC19F8">
        <w:rPr>
          <w:rFonts w:cs="Times New Roman"/>
          <w:szCs w:val="24"/>
        </w:rPr>
        <w:t>methods</w:t>
      </w:r>
      <w:r w:rsidR="00CC19F8" w:rsidRPr="00BA7216">
        <w:rPr>
          <w:rFonts w:cs="Times New Roman"/>
          <w:szCs w:val="24"/>
        </w:rPr>
        <w:t xml:space="preserve"> </w:t>
      </w:r>
      <w:r w:rsidR="00BA7216" w:rsidRPr="00BA7216">
        <w:rPr>
          <w:rFonts w:cs="Times New Roman"/>
          <w:szCs w:val="24"/>
        </w:rPr>
        <w:t xml:space="preserve">for additional indications in the development strategies of </w:t>
      </w:r>
      <w:bookmarkStart w:id="0" w:name="_GoBack"/>
      <w:bookmarkEnd w:id="0"/>
      <w:r w:rsidR="00BA7216" w:rsidRPr="00BA7216">
        <w:rPr>
          <w:rFonts w:cs="Times New Roman"/>
          <w:szCs w:val="24"/>
        </w:rPr>
        <w:t>anticancer drugs</w:t>
      </w:r>
    </w:p>
    <w:sectPr w:rsidR="005F219A" w:rsidRPr="001549D3" w:rsidSect="00811434">
      <w:headerReference w:type="even" r:id="rId9"/>
      <w:footerReference w:type="even" r:id="rId10"/>
      <w:footerReference w:type="default" r:id="rId11"/>
      <w:headerReference w:type="first" r:id="rId12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B99BE4" w14:textId="77777777" w:rsidR="000A6057" w:rsidRDefault="000A6057" w:rsidP="00117666">
      <w:pPr>
        <w:spacing w:after="0"/>
      </w:pPr>
      <w:r>
        <w:separator/>
      </w:r>
    </w:p>
  </w:endnote>
  <w:endnote w:type="continuationSeparator" w:id="0">
    <w:p w14:paraId="18798F51" w14:textId="77777777" w:rsidR="000A6057" w:rsidRDefault="000A6057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DokChampa">
    <w:altName w:val="Times New Roman"/>
    <w:charset w:val="DE"/>
    <w:family w:val="swiss"/>
    <w:pitch w:val="variable"/>
    <w:sig w:usb0="83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47E22B" w14:textId="77777777" w:rsidR="00995F6A" w:rsidRPr="00577C4C" w:rsidRDefault="007A3927">
    <w:pPr>
      <w:rPr>
        <w:color w:val="C00000"/>
        <w:szCs w:val="24"/>
      </w:rPr>
    </w:pPr>
    <w:r>
      <w:rPr>
        <w:noProof/>
        <w:lang w:val="en-GB" w:eastAsia="en-GB"/>
      </w:rPr>
      <w:pict w14:anchorId="0CAACE4D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0" type="#_x0000_t202" style="position:absolute;margin-left:552pt;margin-top:0;width:118.8pt;height:31.15pt;z-index:251659264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<v:textbox style="mso-fit-shape-to-text:t">
            <w:txbxContent>
              <w:p w14:paraId="4B59C6DF" w14:textId="77777777" w:rsidR="00995F6A" w:rsidRPr="00577C4C" w:rsidRDefault="00866091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2B4A57">
                  <w:rPr>
                    <w:noProof/>
                    <w:color w:val="000000" w:themeColor="text1"/>
                    <w:szCs w:val="40"/>
                  </w:rPr>
                  <w:t>2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5F339B" w14:textId="77777777" w:rsidR="00995F6A" w:rsidRPr="00577C4C" w:rsidRDefault="007A3927">
    <w:pPr>
      <w:rPr>
        <w:b/>
        <w:sz w:val="20"/>
        <w:szCs w:val="24"/>
      </w:rPr>
    </w:pPr>
    <w:r>
      <w:rPr>
        <w:noProof/>
        <w:lang w:val="en-GB" w:eastAsia="en-GB"/>
      </w:rPr>
      <w:pict w14:anchorId="0FB91B52"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2049" type="#_x0000_t202" style="position:absolute;margin-left:552pt;margin-top:0;width:118.8pt;height:31.15pt;z-index:251646976;visibility:visible;mso-position-horizontal:right;mso-position-horizontal-relative:margin;mso-position-vertical:top;mso-position-vertical-relative:bottom-margin-area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<v:textbox style="mso-fit-shape-to-text:t">
            <w:txbxContent>
              <w:p w14:paraId="02125A24" w14:textId="77777777" w:rsidR="00995F6A" w:rsidRPr="00577C4C" w:rsidRDefault="00866091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="00C52A7B"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994A3D">
                  <w:rPr>
                    <w:noProof/>
                    <w:color w:val="000000" w:themeColor="text1"/>
                    <w:szCs w:val="40"/>
                  </w:rPr>
                  <w:t>3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26E24A1" w14:textId="77777777" w:rsidR="000A6057" w:rsidRDefault="000A6057" w:rsidP="00117666">
      <w:pPr>
        <w:spacing w:after="0"/>
      </w:pPr>
      <w:r>
        <w:separator/>
      </w:r>
    </w:p>
  </w:footnote>
  <w:footnote w:type="continuationSeparator" w:id="0">
    <w:p w14:paraId="46A1C17E" w14:textId="77777777" w:rsidR="000A6057" w:rsidRDefault="000A6057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18D451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9C63AA" w14:textId="77777777" w:rsidR="00995F6A" w:rsidRDefault="007A3927" w:rsidP="0093429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3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20B5"/>
    <w:rsid w:val="0001436A"/>
    <w:rsid w:val="00034304"/>
    <w:rsid w:val="00035434"/>
    <w:rsid w:val="00052A14"/>
    <w:rsid w:val="00077D53"/>
    <w:rsid w:val="000A3066"/>
    <w:rsid w:val="000A6057"/>
    <w:rsid w:val="00105FD9"/>
    <w:rsid w:val="00117666"/>
    <w:rsid w:val="001549D3"/>
    <w:rsid w:val="00160065"/>
    <w:rsid w:val="00177D84"/>
    <w:rsid w:val="00190365"/>
    <w:rsid w:val="001C381A"/>
    <w:rsid w:val="00267D18"/>
    <w:rsid w:val="00274347"/>
    <w:rsid w:val="0028164C"/>
    <w:rsid w:val="002868E2"/>
    <w:rsid w:val="002869C3"/>
    <w:rsid w:val="002936E4"/>
    <w:rsid w:val="002A2A78"/>
    <w:rsid w:val="002B4A57"/>
    <w:rsid w:val="002C355F"/>
    <w:rsid w:val="002C74CA"/>
    <w:rsid w:val="003123F4"/>
    <w:rsid w:val="00341042"/>
    <w:rsid w:val="003544FB"/>
    <w:rsid w:val="003D2F2D"/>
    <w:rsid w:val="003D63F1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5F219A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A3927"/>
    <w:rsid w:val="007C206C"/>
    <w:rsid w:val="00811434"/>
    <w:rsid w:val="00817DD6"/>
    <w:rsid w:val="0083759F"/>
    <w:rsid w:val="00866091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B60891"/>
    <w:rsid w:val="00B82660"/>
    <w:rsid w:val="00BA7216"/>
    <w:rsid w:val="00BB22C7"/>
    <w:rsid w:val="00C52A7B"/>
    <w:rsid w:val="00C56BAF"/>
    <w:rsid w:val="00C679AA"/>
    <w:rsid w:val="00C75972"/>
    <w:rsid w:val="00CC19F8"/>
    <w:rsid w:val="00CD066B"/>
    <w:rsid w:val="00CE0A70"/>
    <w:rsid w:val="00CE4FEE"/>
    <w:rsid w:val="00CF7870"/>
    <w:rsid w:val="00D060CF"/>
    <w:rsid w:val="00D64253"/>
    <w:rsid w:val="00DB59C3"/>
    <w:rsid w:val="00DC259A"/>
    <w:rsid w:val="00DD345A"/>
    <w:rsid w:val="00DE23E8"/>
    <w:rsid w:val="00E52377"/>
    <w:rsid w:val="00E537AD"/>
    <w:rsid w:val="00E64E17"/>
    <w:rsid w:val="00E866C9"/>
    <w:rsid w:val="00EA3D3C"/>
    <w:rsid w:val="00EC090A"/>
    <w:rsid w:val="00ED20B5"/>
    <w:rsid w:val="00F46900"/>
    <w:rsid w:val="00F61D89"/>
    <w:rsid w:val="00F95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lo-L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>
      <v:textbox inset="5.85pt,.7pt,5.85pt,.7pt"/>
    </o:shapedefaults>
    <o:shapelayout v:ext="edit">
      <o:idmap v:ext="edit" data="1"/>
    </o:shapelayout>
  </w:shapeDefaults>
  <w:decimalSymbol w:val="."/>
  <w:listSeparator w:val=","/>
  <w14:docId w14:val="327FA823"/>
  <w15:docId w15:val="{B59E695B-F84C-4784-AF65-FE2AEB0C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見出し 1 (文字)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見出し 2 (文字)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題 (文字)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吹き出し (文字)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コメント文字列 (文字)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文末脚注文字列 (文字)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フッター (文字)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字列 (文字)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ヘッダー (文字)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21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22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d">
    <w:name w:val="line number"/>
    <w:basedOn w:val="a1"/>
    <w:uiPriority w:val="99"/>
    <w:semiHidden/>
    <w:unhideWhenUsed/>
    <w:rsid w:val="00AB6715"/>
  </w:style>
  <w:style w:type="character" w:customStyle="1" w:styleId="30">
    <w:name w:val="見出し 3 (文字)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見出し 4 (文字)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見出し 5 (文字)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Web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e">
    <w:name w:val="Quote"/>
    <w:basedOn w:val="a0"/>
    <w:next w:val="a0"/>
    <w:link w:val="aff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">
    <w:name w:val="引用文 (文字)"/>
    <w:basedOn w:val="a1"/>
    <w:link w:val="afe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0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1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2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3">
    <w:name w:val="Title"/>
    <w:basedOn w:val="a0"/>
    <w:next w:val="a0"/>
    <w:link w:val="aff4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4">
    <w:name w:val="表題 (文字)"/>
    <w:basedOn w:val="a1"/>
    <w:link w:val="aff3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3"/>
    <w:next w:val="aff3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A27746F-0AD0-4943-BD63-FAA3AE089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19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前田　英紀</cp:lastModifiedBy>
  <cp:revision>15</cp:revision>
  <cp:lastPrinted>2013-10-03T12:51:00Z</cp:lastPrinted>
  <dcterms:created xsi:type="dcterms:W3CDTF">2018-11-23T08:58:00Z</dcterms:created>
  <dcterms:modified xsi:type="dcterms:W3CDTF">2021-07-08T01:54:00Z</dcterms:modified>
</cp:coreProperties>
</file>