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4802FE" w14:textId="77777777" w:rsidR="001D571E" w:rsidRPr="000B7F40" w:rsidRDefault="00000000">
      <w:pPr>
        <w:widowControl/>
        <w:spacing w:before="120" w:after="120"/>
        <w:jc w:val="left"/>
        <w:rPr>
          <w:rFonts w:ascii="Times New Roman" w:hAnsi="Times New Roman" w:cs="Times New Roman"/>
          <w:b/>
          <w:bCs/>
          <w:sz w:val="24"/>
        </w:rPr>
      </w:pPr>
      <w:bookmarkStart w:id="0" w:name="_Toc200619301"/>
      <w:r w:rsidRPr="000B7F40">
        <w:rPr>
          <w:rFonts w:ascii="Times New Roman" w:eastAsia="宋体" w:hAnsi="Times New Roman" w:cs="Times New Roman"/>
          <w:b/>
          <w:bCs/>
          <w:kern w:val="0"/>
          <w:sz w:val="24"/>
          <w:lang w:bidi="ar"/>
        </w:rPr>
        <w:t>Supplementary Materials</w:t>
      </w:r>
    </w:p>
    <w:p w14:paraId="0AA7A936" w14:textId="77777777" w:rsidR="001D571E" w:rsidRPr="000B7F40" w:rsidRDefault="00000000">
      <w:pPr>
        <w:pStyle w:val="1"/>
        <w:spacing w:before="120" w:after="120" w:line="240" w:lineRule="auto"/>
        <w:rPr>
          <w:sz w:val="20"/>
          <w:szCs w:val="20"/>
        </w:rPr>
      </w:pPr>
      <w:r w:rsidRPr="000B7F40">
        <w:rPr>
          <w:rFonts w:ascii="Times New Roman" w:hAnsi="Times New Roman" w:cs="Times New Roman"/>
          <w:sz w:val="20"/>
          <w:szCs w:val="20"/>
        </w:rPr>
        <w:t>Supplementary Methods</w:t>
      </w:r>
    </w:p>
    <w:p w14:paraId="5D133569" w14:textId="77777777" w:rsidR="001D571E" w:rsidRPr="000B7F40" w:rsidRDefault="00000000">
      <w:pPr>
        <w:spacing w:before="120" w:after="120"/>
        <w:rPr>
          <w:rFonts w:ascii="Times New Roman" w:hAnsi="Times New Roman" w:cs="Times New Roman"/>
          <w:sz w:val="20"/>
          <w:szCs w:val="20"/>
        </w:rPr>
      </w:pPr>
      <w:r w:rsidRPr="000B7F40">
        <w:rPr>
          <w:rFonts w:ascii="Times New Roman" w:hAnsi="Times New Roman" w:cs="Times New Roman"/>
          <w:sz w:val="20"/>
          <w:szCs w:val="20"/>
        </w:rPr>
        <w:t>Table S1. Disease codes for CVD and subsequent CVD.</w:t>
      </w:r>
    </w:p>
    <w:p w14:paraId="44F4F135" w14:textId="77777777" w:rsidR="001D571E" w:rsidRPr="000B7F40" w:rsidRDefault="00000000">
      <w:pPr>
        <w:spacing w:before="120" w:after="120"/>
        <w:rPr>
          <w:rFonts w:ascii="Times New Roman" w:hAnsi="Times New Roman" w:cs="Times New Roman"/>
          <w:sz w:val="20"/>
          <w:szCs w:val="20"/>
        </w:rPr>
      </w:pPr>
      <w:r w:rsidRPr="000B7F40">
        <w:rPr>
          <w:rFonts w:ascii="Times New Roman" w:hAnsi="Times New Roman" w:cs="Times New Roman"/>
          <w:sz w:val="20"/>
          <w:szCs w:val="20"/>
        </w:rPr>
        <w:t>Table S2. List of self-reported UKBB codes used to define covariates in UK Biobank.</w:t>
      </w:r>
    </w:p>
    <w:p w14:paraId="03D665F5" w14:textId="77777777" w:rsidR="001D571E" w:rsidRPr="000B7F40" w:rsidRDefault="00000000">
      <w:pPr>
        <w:spacing w:before="120" w:after="120"/>
        <w:rPr>
          <w:rFonts w:ascii="Times New Roman" w:hAnsi="Times New Roman" w:cs="Times New Roman"/>
          <w:sz w:val="22"/>
          <w:szCs w:val="22"/>
        </w:rPr>
      </w:pPr>
      <w:r w:rsidRPr="000B7F40">
        <w:rPr>
          <w:rFonts w:ascii="Times New Roman" w:hAnsi="Times New Roman" w:cs="Times New Roman"/>
          <w:sz w:val="22"/>
          <w:szCs w:val="22"/>
        </w:rPr>
        <w:t>Table S3. Parameters of dietary composition used for OBS/DOBS/LOBS construction.</w:t>
      </w:r>
    </w:p>
    <w:p w14:paraId="6EABB456" w14:textId="77777777" w:rsidR="004425D7" w:rsidRPr="000B7F40" w:rsidRDefault="004425D7" w:rsidP="004425D7">
      <w:pPr>
        <w:spacing w:line="360" w:lineRule="auto"/>
        <w:rPr>
          <w:rFonts w:ascii="Times New Roman" w:hAnsi="Times New Roman" w:cs="Times New Roman"/>
          <w:sz w:val="20"/>
          <w:szCs w:val="20"/>
        </w:rPr>
      </w:pPr>
      <w:r w:rsidRPr="000B7F40">
        <w:rPr>
          <w:rFonts w:ascii="Times New Roman" w:hAnsi="Times New Roman" w:cs="Times New Roman" w:hint="eastAsia"/>
          <w:sz w:val="20"/>
          <w:szCs w:val="20"/>
        </w:rPr>
        <w:t xml:space="preserve">Figure S1. </w:t>
      </w:r>
      <w:r w:rsidRPr="000B7F40">
        <w:rPr>
          <w:rFonts w:ascii="Times New Roman" w:hAnsi="Times New Roman" w:cs="Times New Roman"/>
          <w:sz w:val="20"/>
          <w:szCs w:val="20"/>
        </w:rPr>
        <w:t>Flowchart of participant selection for the hospital-based validation cohort.</w:t>
      </w:r>
    </w:p>
    <w:p w14:paraId="53122A77" w14:textId="77777777" w:rsidR="001D571E" w:rsidRPr="000B7F40" w:rsidRDefault="001D571E">
      <w:pPr>
        <w:spacing w:before="120" w:after="120"/>
        <w:rPr>
          <w:rFonts w:ascii="Times New Roman" w:hAnsi="Times New Roman" w:cs="Times New Roman"/>
          <w:sz w:val="20"/>
          <w:szCs w:val="20"/>
        </w:rPr>
      </w:pPr>
    </w:p>
    <w:p w14:paraId="7AF3F57D" w14:textId="77777777" w:rsidR="001D571E" w:rsidRPr="000B7F40" w:rsidRDefault="00000000">
      <w:pPr>
        <w:spacing w:before="120" w:after="120"/>
        <w:rPr>
          <w:rFonts w:ascii="Times New Roman" w:hAnsi="Times New Roman" w:cs="Times New Roman"/>
          <w:b/>
          <w:bCs/>
          <w:sz w:val="20"/>
          <w:szCs w:val="20"/>
        </w:rPr>
      </w:pPr>
      <w:r w:rsidRPr="000B7F40">
        <w:rPr>
          <w:rFonts w:ascii="Times New Roman" w:hAnsi="Times New Roman" w:cs="Times New Roman"/>
          <w:b/>
          <w:bCs/>
          <w:sz w:val="20"/>
          <w:szCs w:val="20"/>
        </w:rPr>
        <w:t>Supplementary Results</w:t>
      </w:r>
    </w:p>
    <w:p w14:paraId="7C1DA994" w14:textId="3F1712A9" w:rsidR="001D571E" w:rsidRPr="000B7F40" w:rsidRDefault="00000000">
      <w:pPr>
        <w:spacing w:before="120" w:after="120"/>
        <w:rPr>
          <w:rFonts w:ascii="Times New Roman" w:hAnsi="Times New Roman" w:cs="Times New Roman"/>
          <w:sz w:val="20"/>
          <w:szCs w:val="20"/>
        </w:rPr>
      </w:pPr>
      <w:r w:rsidRPr="000B7F40">
        <w:rPr>
          <w:rFonts w:ascii="Times New Roman" w:hAnsi="Times New Roman" w:cs="Times New Roman"/>
          <w:sz w:val="20"/>
          <w:szCs w:val="20"/>
        </w:rPr>
        <w:t>Figure S</w:t>
      </w:r>
      <w:r w:rsidR="004425D7" w:rsidRPr="000B7F40">
        <w:rPr>
          <w:rFonts w:ascii="Times New Roman" w:hAnsi="Times New Roman" w:cs="Times New Roman" w:hint="eastAsia"/>
          <w:sz w:val="20"/>
          <w:szCs w:val="20"/>
        </w:rPr>
        <w:t>2</w:t>
      </w:r>
      <w:r w:rsidRPr="000B7F40">
        <w:rPr>
          <w:rFonts w:ascii="Times New Roman" w:hAnsi="Times New Roman" w:cs="Times New Roman"/>
          <w:sz w:val="20"/>
          <w:szCs w:val="20"/>
        </w:rPr>
        <w:t>. Association between endometriosis and CVD after excluding participants with &lt;5 years of follow-up.</w:t>
      </w:r>
    </w:p>
    <w:p w14:paraId="18FF85A2" w14:textId="20517E42" w:rsidR="001D571E" w:rsidRPr="000B7F40" w:rsidRDefault="00000000">
      <w:pPr>
        <w:spacing w:before="120" w:after="120"/>
        <w:rPr>
          <w:rFonts w:ascii="Times New Roman" w:eastAsia="宋体" w:hAnsi="Times New Roman" w:cs="Times New Roman"/>
          <w:sz w:val="20"/>
          <w:szCs w:val="20"/>
        </w:rPr>
      </w:pPr>
      <w:r w:rsidRPr="000B7F40">
        <w:rPr>
          <w:rStyle w:val="a5"/>
          <w:rFonts w:ascii="Times New Roman" w:eastAsia="宋体" w:hAnsi="Times New Roman" w:cs="Times New Roman"/>
          <w:b w:val="0"/>
          <w:sz w:val="20"/>
          <w:szCs w:val="20"/>
        </w:rPr>
        <w:t>Figure S</w:t>
      </w:r>
      <w:r w:rsidR="004425D7" w:rsidRPr="000B7F40">
        <w:rPr>
          <w:rStyle w:val="a5"/>
          <w:rFonts w:ascii="Times New Roman" w:eastAsia="宋体" w:hAnsi="Times New Roman" w:cs="Times New Roman" w:hint="eastAsia"/>
          <w:b w:val="0"/>
          <w:sz w:val="20"/>
          <w:szCs w:val="20"/>
        </w:rPr>
        <w:t>3</w:t>
      </w:r>
      <w:r w:rsidRPr="000B7F40">
        <w:rPr>
          <w:rStyle w:val="a5"/>
          <w:rFonts w:ascii="Times New Roman" w:eastAsia="宋体" w:hAnsi="Times New Roman" w:cs="Times New Roman"/>
          <w:b w:val="0"/>
          <w:sz w:val="20"/>
          <w:szCs w:val="20"/>
        </w:rPr>
        <w:t>.</w:t>
      </w:r>
      <w:r w:rsidRPr="000B7F40">
        <w:rPr>
          <w:rFonts w:ascii="Times New Roman" w:eastAsia="宋体" w:hAnsi="Times New Roman" w:cs="Times New Roman"/>
          <w:sz w:val="20"/>
          <w:szCs w:val="20"/>
        </w:rPr>
        <w:t xml:space="preserve"> Association between endometriosis and CVD when restricting cases to ICD-10–defined endometriosis.</w:t>
      </w:r>
    </w:p>
    <w:p w14:paraId="1DB65CDD" w14:textId="5B31A09E" w:rsidR="001D571E" w:rsidRPr="000B7F40" w:rsidRDefault="00000000">
      <w:pPr>
        <w:spacing w:before="120" w:after="120"/>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Figure S</w:t>
      </w:r>
      <w:r w:rsidR="004425D7" w:rsidRPr="000B7F40">
        <w:rPr>
          <w:rFonts w:ascii="Times New Roman" w:eastAsia="宋体" w:hAnsi="Times New Roman" w:cs="Times New Roman" w:hint="eastAsia"/>
          <w:sz w:val="20"/>
          <w:szCs w:val="20"/>
        </w:rPr>
        <w:t>4</w:t>
      </w:r>
      <w:r w:rsidRPr="000B7F40">
        <w:rPr>
          <w:rFonts w:ascii="Times New Roman" w:eastAsia="宋体" w:hAnsi="Times New Roman" w:cs="Times New Roman" w:hint="eastAsia"/>
          <w:sz w:val="20"/>
          <w:szCs w:val="20"/>
        </w:rPr>
        <w:t>. Association between endometriosis and CVD after further adjustment for menopausal status.</w:t>
      </w:r>
    </w:p>
    <w:p w14:paraId="781548EC" w14:textId="03C2FB13" w:rsidR="001D571E" w:rsidRPr="000B7F40" w:rsidRDefault="00000000">
      <w:pPr>
        <w:spacing w:before="120" w:after="120"/>
        <w:rPr>
          <w:rFonts w:ascii="Times New Roman" w:eastAsia="宋体" w:hAnsi="Times New Roman" w:cs="Times New Roman"/>
          <w:sz w:val="20"/>
          <w:szCs w:val="20"/>
        </w:rPr>
      </w:pPr>
      <w:r w:rsidRPr="000B7F40">
        <w:rPr>
          <w:rStyle w:val="a5"/>
          <w:rFonts w:ascii="Times New Roman" w:eastAsia="宋体" w:hAnsi="Times New Roman" w:cs="Times New Roman" w:hint="eastAsia"/>
          <w:b w:val="0"/>
          <w:sz w:val="20"/>
          <w:szCs w:val="20"/>
        </w:rPr>
        <w:t>Figure S</w:t>
      </w:r>
      <w:r w:rsidR="004425D7" w:rsidRPr="000B7F40">
        <w:rPr>
          <w:rStyle w:val="a5"/>
          <w:rFonts w:ascii="Times New Roman" w:eastAsia="宋体" w:hAnsi="Times New Roman" w:cs="Times New Roman" w:hint="eastAsia"/>
          <w:b w:val="0"/>
          <w:sz w:val="20"/>
          <w:szCs w:val="20"/>
        </w:rPr>
        <w:t>5</w:t>
      </w:r>
      <w:r w:rsidRPr="000B7F40">
        <w:rPr>
          <w:rStyle w:val="a5"/>
          <w:rFonts w:ascii="Times New Roman" w:eastAsia="宋体" w:hAnsi="Times New Roman" w:cs="Times New Roman"/>
          <w:b w:val="0"/>
          <w:sz w:val="20"/>
          <w:szCs w:val="20"/>
        </w:rPr>
        <w:t>.</w:t>
      </w:r>
      <w:r w:rsidRPr="000B7F40">
        <w:rPr>
          <w:rFonts w:ascii="Times New Roman" w:eastAsia="宋体" w:hAnsi="Times New Roman" w:cs="Times New Roman"/>
          <w:sz w:val="20"/>
          <w:szCs w:val="20"/>
        </w:rPr>
        <w:t xml:space="preserve"> Associations of endometriosis with incident cardiovascular outcomes after excluding women with prior hysterectomy or oophorectomy.</w:t>
      </w:r>
    </w:p>
    <w:p w14:paraId="6208C1F9" w14:textId="68C1A2FF" w:rsidR="00044093" w:rsidRPr="000B7F40" w:rsidRDefault="00044093">
      <w:pPr>
        <w:spacing w:before="120" w:after="120"/>
        <w:rPr>
          <w:rFonts w:ascii="Times New Roman" w:eastAsia="宋体" w:hAnsi="Times New Roman" w:cs="Times New Roman"/>
          <w:sz w:val="20"/>
          <w:szCs w:val="20"/>
        </w:rPr>
      </w:pPr>
      <w:r w:rsidRPr="000B7F40">
        <w:rPr>
          <w:rFonts w:ascii="Times New Roman" w:eastAsia="宋体" w:hAnsi="Times New Roman" w:cs="Times New Roman"/>
          <w:sz w:val="20"/>
          <w:szCs w:val="20"/>
        </w:rPr>
        <w:t>Figure S</w:t>
      </w:r>
      <w:r w:rsidR="004425D7" w:rsidRPr="000B7F40">
        <w:rPr>
          <w:rFonts w:ascii="Times New Roman" w:eastAsia="宋体" w:hAnsi="Times New Roman" w:cs="Times New Roman" w:hint="eastAsia"/>
          <w:sz w:val="20"/>
          <w:szCs w:val="20"/>
        </w:rPr>
        <w:t>6</w:t>
      </w:r>
      <w:r w:rsidRPr="000B7F40">
        <w:rPr>
          <w:rFonts w:ascii="Times New Roman" w:eastAsia="宋体" w:hAnsi="Times New Roman" w:cs="Times New Roman"/>
          <w:sz w:val="20"/>
          <w:szCs w:val="20"/>
        </w:rPr>
        <w:t>. Hazard ratios for cardiovascular disease in women with laparoscopically confirmed endometriosis compared with matched controls in the hospital-based cohort.</w:t>
      </w:r>
    </w:p>
    <w:p w14:paraId="639B803E" w14:textId="2870E529" w:rsidR="001D571E" w:rsidRPr="000B7F40" w:rsidRDefault="00000000">
      <w:pPr>
        <w:spacing w:before="120" w:after="120"/>
        <w:rPr>
          <w:rFonts w:ascii="Times New Roman" w:eastAsia="宋体" w:hAnsi="Times New Roman" w:cs="Times New Roman"/>
          <w:sz w:val="20"/>
          <w:szCs w:val="20"/>
        </w:rPr>
      </w:pPr>
      <w:r w:rsidRPr="000B7F40">
        <w:rPr>
          <w:rStyle w:val="a5"/>
          <w:rFonts w:ascii="Times New Roman" w:eastAsia="宋体" w:hAnsi="Times New Roman" w:cs="Times New Roman"/>
          <w:b w:val="0"/>
          <w:sz w:val="20"/>
          <w:szCs w:val="20"/>
        </w:rPr>
        <w:t>Figure S</w:t>
      </w:r>
      <w:r w:rsidR="004425D7" w:rsidRPr="000B7F40">
        <w:rPr>
          <w:rStyle w:val="a5"/>
          <w:rFonts w:ascii="Times New Roman" w:eastAsia="宋体" w:hAnsi="Times New Roman" w:cs="Times New Roman" w:hint="eastAsia"/>
          <w:b w:val="0"/>
          <w:sz w:val="20"/>
          <w:szCs w:val="20"/>
        </w:rPr>
        <w:t>7</w:t>
      </w:r>
      <w:r w:rsidRPr="000B7F40">
        <w:rPr>
          <w:rStyle w:val="a5"/>
          <w:rFonts w:ascii="Times New Roman" w:eastAsia="宋体" w:hAnsi="Times New Roman" w:cs="Times New Roman"/>
          <w:b w:val="0"/>
          <w:sz w:val="20"/>
          <w:szCs w:val="20"/>
        </w:rPr>
        <w:t>.</w:t>
      </w:r>
      <w:r w:rsidRPr="000B7F40">
        <w:rPr>
          <w:rFonts w:ascii="Times New Roman" w:eastAsia="宋体" w:hAnsi="Times New Roman" w:cs="Times New Roman"/>
          <w:sz w:val="20"/>
          <w:szCs w:val="20"/>
        </w:rPr>
        <w:t xml:space="preserve"> Subgroup analyses of the association between endometriosis and incident cardiovascular disease. </w:t>
      </w:r>
    </w:p>
    <w:p w14:paraId="5F93A3C3" w14:textId="3441F5F5" w:rsidR="001D571E" w:rsidRPr="000B7F40" w:rsidRDefault="00000000">
      <w:pPr>
        <w:spacing w:before="120" w:after="120"/>
        <w:rPr>
          <w:rFonts w:ascii="Times New Roman" w:eastAsia="宋体" w:hAnsi="Times New Roman" w:cs="Times New Roman"/>
          <w:sz w:val="20"/>
          <w:szCs w:val="20"/>
        </w:rPr>
      </w:pPr>
      <w:r w:rsidRPr="000B7F40">
        <w:rPr>
          <w:rStyle w:val="a5"/>
          <w:rFonts w:ascii="Times New Roman" w:eastAsia="宋体" w:hAnsi="Times New Roman" w:cs="Times New Roman"/>
          <w:b w:val="0"/>
          <w:sz w:val="20"/>
          <w:szCs w:val="20"/>
        </w:rPr>
        <w:t>Figure S</w:t>
      </w:r>
      <w:r w:rsidR="004425D7" w:rsidRPr="000B7F40">
        <w:rPr>
          <w:rStyle w:val="a5"/>
          <w:rFonts w:ascii="Times New Roman" w:eastAsia="宋体" w:hAnsi="Times New Roman" w:cs="Times New Roman" w:hint="eastAsia"/>
          <w:b w:val="0"/>
          <w:sz w:val="20"/>
          <w:szCs w:val="20"/>
        </w:rPr>
        <w:t>8</w:t>
      </w:r>
      <w:r w:rsidRPr="000B7F40">
        <w:rPr>
          <w:rStyle w:val="a5"/>
          <w:rFonts w:ascii="Times New Roman" w:eastAsia="宋体" w:hAnsi="Times New Roman" w:cs="Times New Roman"/>
          <w:b w:val="0"/>
          <w:sz w:val="20"/>
          <w:szCs w:val="20"/>
        </w:rPr>
        <w:t>.</w:t>
      </w:r>
      <w:r w:rsidRPr="000B7F40">
        <w:rPr>
          <w:rFonts w:ascii="Times New Roman" w:eastAsia="宋体" w:hAnsi="Times New Roman" w:cs="Times New Roman"/>
          <w:sz w:val="20"/>
          <w:szCs w:val="20"/>
        </w:rPr>
        <w:t xml:space="preserve"> Subgroup analyses of the association between endometriosis and incident coronary heart disease</w:t>
      </w:r>
      <w:r w:rsidRPr="000B7F40">
        <w:rPr>
          <w:rFonts w:ascii="Times New Roman" w:eastAsia="宋体" w:hAnsi="Times New Roman" w:cs="Times New Roman" w:hint="eastAsia"/>
          <w:sz w:val="20"/>
          <w:szCs w:val="20"/>
        </w:rPr>
        <w:t>.</w:t>
      </w:r>
    </w:p>
    <w:p w14:paraId="46BC97CB" w14:textId="77777777" w:rsidR="001D571E" w:rsidRPr="000B7F40" w:rsidRDefault="001D571E">
      <w:pPr>
        <w:spacing w:before="120" w:after="120"/>
        <w:rPr>
          <w:rFonts w:ascii="Times New Roman" w:eastAsia="宋体" w:hAnsi="Times New Roman" w:cs="Times New Roman"/>
          <w:kern w:val="0"/>
          <w:sz w:val="20"/>
          <w:szCs w:val="20"/>
          <w:lang w:bidi="ar"/>
        </w:rPr>
      </w:pPr>
    </w:p>
    <w:p w14:paraId="7A99F6B8" w14:textId="3B0BD9F2" w:rsidR="00156901" w:rsidRPr="000B7F40" w:rsidRDefault="001F3DE1">
      <w:pPr>
        <w:spacing w:before="120" w:after="120"/>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rPr>
        <w:t xml:space="preserve">Table </w:t>
      </w:r>
      <w:r w:rsidRPr="000B7F40">
        <w:rPr>
          <w:rFonts w:ascii="Times New Roman" w:eastAsia="宋体" w:hAnsi="Times New Roman" w:cs="Times New Roman" w:hint="eastAsia"/>
          <w:kern w:val="0"/>
          <w:sz w:val="20"/>
          <w:szCs w:val="20"/>
        </w:rPr>
        <w:t>S4</w:t>
      </w:r>
      <w:r w:rsidRPr="000B7F40">
        <w:rPr>
          <w:rFonts w:ascii="Times New Roman" w:eastAsia="宋体" w:hAnsi="Times New Roman" w:cs="Times New Roman"/>
          <w:kern w:val="0"/>
          <w:sz w:val="20"/>
          <w:szCs w:val="20"/>
        </w:rPr>
        <w:t>.</w:t>
      </w:r>
      <w:r w:rsidRPr="000B7F40">
        <w:rPr>
          <w:rFonts w:ascii="Times New Roman" w:eastAsia="宋体" w:hAnsi="Times New Roman" w:cs="Times New Roman"/>
          <w:b/>
          <w:bCs/>
          <w:kern w:val="0"/>
          <w:sz w:val="20"/>
          <w:szCs w:val="20"/>
        </w:rPr>
        <w:t xml:space="preserve"> </w:t>
      </w:r>
      <w:r w:rsidRPr="000B7F40">
        <w:rPr>
          <w:rFonts w:ascii="Times New Roman" w:eastAsia="宋体" w:hAnsi="Times New Roman" w:cs="Times New Roman"/>
          <w:kern w:val="0"/>
          <w:sz w:val="20"/>
          <w:szCs w:val="20"/>
        </w:rPr>
        <w:t xml:space="preserve">Baseline </w:t>
      </w:r>
      <w:r w:rsidRPr="000B7F40">
        <w:rPr>
          <w:rFonts w:ascii="Times New Roman" w:eastAsia="宋体" w:hAnsi="Times New Roman" w:cs="Times New Roman" w:hint="eastAsia"/>
          <w:kern w:val="0"/>
          <w:sz w:val="20"/>
          <w:szCs w:val="20"/>
        </w:rPr>
        <w:t>c</w:t>
      </w:r>
      <w:r w:rsidRPr="000B7F40">
        <w:rPr>
          <w:rFonts w:ascii="Times New Roman" w:eastAsia="宋体" w:hAnsi="Times New Roman" w:cs="Times New Roman"/>
          <w:kern w:val="0"/>
          <w:sz w:val="20"/>
          <w:szCs w:val="20"/>
        </w:rPr>
        <w:t xml:space="preserve">haracteristics of </w:t>
      </w:r>
      <w:r w:rsidRPr="000B7F40">
        <w:rPr>
          <w:rFonts w:ascii="Times New Roman" w:eastAsia="宋体" w:hAnsi="Times New Roman" w:cs="Times New Roman" w:hint="eastAsia"/>
          <w:kern w:val="0"/>
          <w:sz w:val="20"/>
          <w:szCs w:val="20"/>
        </w:rPr>
        <w:t>w</w:t>
      </w:r>
      <w:r w:rsidRPr="000B7F40">
        <w:rPr>
          <w:rFonts w:ascii="Times New Roman" w:eastAsia="宋体" w:hAnsi="Times New Roman" w:cs="Times New Roman"/>
          <w:kern w:val="0"/>
          <w:sz w:val="20"/>
          <w:szCs w:val="20"/>
        </w:rPr>
        <w:t xml:space="preserve">omen </w:t>
      </w:r>
      <w:r w:rsidRPr="000B7F40">
        <w:rPr>
          <w:rFonts w:ascii="Times New Roman" w:eastAsia="宋体" w:hAnsi="Times New Roman" w:cs="Times New Roman" w:hint="eastAsia"/>
          <w:kern w:val="0"/>
          <w:sz w:val="20"/>
          <w:szCs w:val="20"/>
        </w:rPr>
        <w:t>w</w:t>
      </w:r>
      <w:r w:rsidRPr="000B7F40">
        <w:rPr>
          <w:rFonts w:ascii="Times New Roman" w:eastAsia="宋体" w:hAnsi="Times New Roman" w:cs="Times New Roman"/>
          <w:kern w:val="0"/>
          <w:sz w:val="20"/>
          <w:szCs w:val="20"/>
        </w:rPr>
        <w:t xml:space="preserve">ith and </w:t>
      </w:r>
      <w:r w:rsidRPr="000B7F40">
        <w:rPr>
          <w:rFonts w:ascii="Times New Roman" w:eastAsia="宋体" w:hAnsi="Times New Roman" w:cs="Times New Roman" w:hint="eastAsia"/>
          <w:kern w:val="0"/>
          <w:sz w:val="20"/>
          <w:szCs w:val="20"/>
        </w:rPr>
        <w:t>w</w:t>
      </w:r>
      <w:r w:rsidRPr="000B7F40">
        <w:rPr>
          <w:rFonts w:ascii="Times New Roman" w:eastAsia="宋体" w:hAnsi="Times New Roman" w:cs="Times New Roman"/>
          <w:kern w:val="0"/>
          <w:sz w:val="20"/>
          <w:szCs w:val="20"/>
        </w:rPr>
        <w:t xml:space="preserve">ithout </w:t>
      </w:r>
      <w:r w:rsidRPr="000B7F40">
        <w:rPr>
          <w:rFonts w:ascii="Times New Roman" w:eastAsia="宋体" w:hAnsi="Times New Roman" w:cs="Times New Roman" w:hint="eastAsia"/>
          <w:kern w:val="0"/>
          <w:sz w:val="20"/>
          <w:szCs w:val="20"/>
        </w:rPr>
        <w:t>l</w:t>
      </w:r>
      <w:r w:rsidRPr="000B7F40">
        <w:rPr>
          <w:rFonts w:ascii="Times New Roman" w:eastAsia="宋体" w:hAnsi="Times New Roman" w:cs="Times New Roman"/>
          <w:kern w:val="0"/>
          <w:sz w:val="20"/>
          <w:szCs w:val="20"/>
        </w:rPr>
        <w:t xml:space="preserve">aparoscopically </w:t>
      </w:r>
      <w:r w:rsidRPr="000B7F40">
        <w:rPr>
          <w:rFonts w:ascii="Times New Roman" w:eastAsia="宋体" w:hAnsi="Times New Roman" w:cs="Times New Roman" w:hint="eastAsia"/>
          <w:kern w:val="0"/>
          <w:sz w:val="20"/>
          <w:szCs w:val="20"/>
        </w:rPr>
        <w:t>c</w:t>
      </w:r>
      <w:r w:rsidRPr="000B7F40">
        <w:rPr>
          <w:rFonts w:ascii="Times New Roman" w:eastAsia="宋体" w:hAnsi="Times New Roman" w:cs="Times New Roman"/>
          <w:kern w:val="0"/>
          <w:sz w:val="20"/>
          <w:szCs w:val="20"/>
        </w:rPr>
        <w:t xml:space="preserve">onfirmed </w:t>
      </w:r>
      <w:r w:rsidRPr="000B7F40">
        <w:rPr>
          <w:rFonts w:ascii="Times New Roman" w:eastAsia="宋体" w:hAnsi="Times New Roman" w:cs="Times New Roman" w:hint="eastAsia"/>
          <w:kern w:val="0"/>
          <w:sz w:val="20"/>
          <w:szCs w:val="20"/>
        </w:rPr>
        <w:t>e</w:t>
      </w:r>
      <w:r w:rsidRPr="000B7F40">
        <w:rPr>
          <w:rFonts w:ascii="Times New Roman" w:eastAsia="宋体" w:hAnsi="Times New Roman" w:cs="Times New Roman"/>
          <w:kern w:val="0"/>
          <w:sz w:val="20"/>
          <w:szCs w:val="20"/>
        </w:rPr>
        <w:t xml:space="preserve">ndometriosis in the </w:t>
      </w:r>
      <w:r w:rsidRPr="000B7F40">
        <w:rPr>
          <w:rFonts w:ascii="Times New Roman" w:eastAsia="宋体" w:hAnsi="Times New Roman" w:cs="Times New Roman" w:hint="eastAsia"/>
          <w:kern w:val="0"/>
          <w:sz w:val="20"/>
          <w:szCs w:val="20"/>
        </w:rPr>
        <w:t>h</w:t>
      </w:r>
      <w:r w:rsidRPr="000B7F40">
        <w:rPr>
          <w:rFonts w:ascii="Times New Roman" w:eastAsia="宋体" w:hAnsi="Times New Roman" w:cs="Times New Roman"/>
          <w:kern w:val="0"/>
          <w:sz w:val="20"/>
          <w:szCs w:val="20"/>
        </w:rPr>
        <w:t>ospital-</w:t>
      </w:r>
      <w:r w:rsidRPr="000B7F40">
        <w:rPr>
          <w:rFonts w:ascii="Times New Roman" w:eastAsia="宋体" w:hAnsi="Times New Roman" w:cs="Times New Roman" w:hint="eastAsia"/>
          <w:kern w:val="0"/>
          <w:sz w:val="20"/>
          <w:szCs w:val="20"/>
        </w:rPr>
        <w:t>b</w:t>
      </w:r>
      <w:r w:rsidRPr="000B7F40">
        <w:rPr>
          <w:rFonts w:ascii="Times New Roman" w:eastAsia="宋体" w:hAnsi="Times New Roman" w:cs="Times New Roman"/>
          <w:kern w:val="0"/>
          <w:sz w:val="20"/>
          <w:szCs w:val="20"/>
        </w:rPr>
        <w:t xml:space="preserve">ased </w:t>
      </w:r>
      <w:r w:rsidRPr="000B7F40">
        <w:rPr>
          <w:rFonts w:ascii="Times New Roman" w:eastAsia="宋体" w:hAnsi="Times New Roman" w:cs="Times New Roman" w:hint="eastAsia"/>
          <w:kern w:val="0"/>
          <w:sz w:val="20"/>
          <w:szCs w:val="20"/>
        </w:rPr>
        <w:t>c</w:t>
      </w:r>
      <w:r w:rsidRPr="000B7F40">
        <w:rPr>
          <w:rFonts w:ascii="Times New Roman" w:eastAsia="宋体" w:hAnsi="Times New Roman" w:cs="Times New Roman"/>
          <w:kern w:val="0"/>
          <w:sz w:val="20"/>
          <w:szCs w:val="20"/>
        </w:rPr>
        <w:t>ohort</w:t>
      </w:r>
      <w:r w:rsidRPr="000B7F40">
        <w:rPr>
          <w:rFonts w:ascii="Times New Roman" w:eastAsia="宋体" w:hAnsi="Times New Roman" w:cs="Times New Roman" w:hint="eastAsia"/>
          <w:kern w:val="0"/>
          <w:sz w:val="20"/>
          <w:szCs w:val="20"/>
        </w:rPr>
        <w:t xml:space="preserve"> (n=1224).</w:t>
      </w:r>
    </w:p>
    <w:p w14:paraId="4629B0F6" w14:textId="4531318F" w:rsidR="000431CD" w:rsidRPr="000B7F40" w:rsidRDefault="000431CD" w:rsidP="000431CD">
      <w:pPr>
        <w:spacing w:beforeLines="50" w:before="156" w:afterLines="50" w:after="156"/>
        <w:rPr>
          <w:rFonts w:ascii="Times New Roman" w:hAnsi="Times New Roman" w:cs="Times New Roman"/>
          <w:sz w:val="20"/>
          <w:szCs w:val="20"/>
        </w:rPr>
      </w:pPr>
      <w:r w:rsidRPr="000B7F40">
        <w:rPr>
          <w:rFonts w:ascii="Times New Roman" w:hAnsi="Times New Roman" w:cs="Times New Roman"/>
          <w:sz w:val="20"/>
          <w:szCs w:val="20"/>
        </w:rPr>
        <w:t xml:space="preserve">Table </w:t>
      </w:r>
      <w:r w:rsidRPr="000B7F40">
        <w:rPr>
          <w:rFonts w:ascii="Times New Roman" w:hAnsi="Times New Roman" w:cs="Times New Roman" w:hint="eastAsia"/>
          <w:sz w:val="20"/>
          <w:szCs w:val="20"/>
        </w:rPr>
        <w:t>S</w:t>
      </w:r>
      <w:r w:rsidR="001F3DE1" w:rsidRPr="000B7F40">
        <w:rPr>
          <w:rFonts w:ascii="Times New Roman" w:hAnsi="Times New Roman" w:cs="Times New Roman" w:hint="eastAsia"/>
          <w:sz w:val="20"/>
          <w:szCs w:val="20"/>
        </w:rPr>
        <w:t>5</w:t>
      </w:r>
      <w:r w:rsidRPr="000B7F40">
        <w:rPr>
          <w:rFonts w:ascii="Times New Roman" w:hAnsi="Times New Roman" w:cs="Times New Roman"/>
          <w:sz w:val="20"/>
          <w:szCs w:val="20"/>
        </w:rPr>
        <w:t>. Associations between endometriosis and CMR heart structure and function metrics.</w:t>
      </w:r>
    </w:p>
    <w:p w14:paraId="1E74A418" w14:textId="3F268FE0" w:rsidR="001D571E" w:rsidRPr="000B7F40" w:rsidRDefault="00000000">
      <w:pPr>
        <w:spacing w:before="120" w:after="120"/>
        <w:rPr>
          <w:rFonts w:ascii="Times New Roman" w:eastAsia="宋体" w:hAnsi="Times New Roman" w:cs="Times New Roman"/>
          <w:sz w:val="20"/>
          <w:szCs w:val="20"/>
        </w:rPr>
      </w:pPr>
      <w:r w:rsidRPr="000B7F40">
        <w:rPr>
          <w:rFonts w:ascii="Times New Roman" w:eastAsia="宋体" w:hAnsi="Times New Roman" w:cs="Times New Roman"/>
          <w:sz w:val="20"/>
          <w:szCs w:val="20"/>
        </w:rPr>
        <w:t>Table S</w:t>
      </w:r>
      <w:r w:rsidR="001F3DE1" w:rsidRPr="000B7F40">
        <w:rPr>
          <w:rFonts w:ascii="Times New Roman" w:eastAsia="宋体" w:hAnsi="Times New Roman" w:cs="Times New Roman" w:hint="eastAsia"/>
          <w:sz w:val="20"/>
          <w:szCs w:val="20"/>
        </w:rPr>
        <w:t>6</w:t>
      </w:r>
      <w:r w:rsidRPr="000B7F40">
        <w:rPr>
          <w:rFonts w:ascii="Times New Roman" w:eastAsia="宋体" w:hAnsi="Times New Roman" w:cs="Times New Roman"/>
          <w:sz w:val="20"/>
          <w:szCs w:val="20"/>
        </w:rPr>
        <w:t xml:space="preserve">. Associations of </w:t>
      </w:r>
      <w:r w:rsidRPr="000B7F40">
        <w:rPr>
          <w:rFonts w:ascii="Times New Roman" w:eastAsia="宋体" w:hAnsi="Times New Roman" w:cs="Times New Roman" w:hint="eastAsia"/>
          <w:sz w:val="20"/>
          <w:szCs w:val="20"/>
        </w:rPr>
        <w:t>endometriosis</w:t>
      </w:r>
      <w:r w:rsidRPr="000B7F40">
        <w:rPr>
          <w:rFonts w:ascii="Times New Roman" w:eastAsia="宋体" w:hAnsi="Times New Roman" w:cs="Times New Roman"/>
          <w:sz w:val="20"/>
          <w:szCs w:val="20"/>
        </w:rPr>
        <w:t xml:space="preserve"> with metabolic, inflammatory, oxidative stress, and hormonal biomarkers</w:t>
      </w:r>
      <w:r w:rsidRPr="000B7F40">
        <w:rPr>
          <w:rFonts w:ascii="Times New Roman" w:eastAsia="宋体" w:hAnsi="Times New Roman" w:cs="Times New Roman" w:hint="eastAsia"/>
          <w:sz w:val="20"/>
          <w:szCs w:val="20"/>
        </w:rPr>
        <w:t xml:space="preserve"> by linear regression model. </w:t>
      </w:r>
    </w:p>
    <w:p w14:paraId="7BC7F4A6" w14:textId="1E4E02E7" w:rsidR="001D571E" w:rsidRPr="000B7F40" w:rsidRDefault="00000000">
      <w:pPr>
        <w:spacing w:before="120" w:after="120"/>
        <w:rPr>
          <w:rFonts w:ascii="Times New Roman" w:eastAsia="宋体" w:hAnsi="Times New Roman" w:cs="Times New Roman"/>
          <w:sz w:val="20"/>
          <w:szCs w:val="20"/>
        </w:rPr>
      </w:pPr>
      <w:r w:rsidRPr="000B7F40">
        <w:rPr>
          <w:rFonts w:ascii="Times New Roman" w:eastAsia="宋体" w:hAnsi="Times New Roman" w:cs="Times New Roman"/>
          <w:sz w:val="20"/>
          <w:szCs w:val="20"/>
        </w:rPr>
        <w:t>Table S</w:t>
      </w:r>
      <w:r w:rsidR="001F3DE1" w:rsidRPr="000B7F40">
        <w:rPr>
          <w:rFonts w:ascii="Times New Roman" w:eastAsia="宋体" w:hAnsi="Times New Roman" w:cs="Times New Roman" w:hint="eastAsia"/>
          <w:sz w:val="20"/>
          <w:szCs w:val="20"/>
        </w:rPr>
        <w:t>7</w:t>
      </w:r>
      <w:r w:rsidRPr="000B7F40">
        <w:rPr>
          <w:rFonts w:ascii="Times New Roman" w:eastAsia="宋体" w:hAnsi="Times New Roman" w:cs="Times New Roman"/>
          <w:sz w:val="20"/>
          <w:szCs w:val="20"/>
        </w:rPr>
        <w:t xml:space="preserve">. Associations of metabolic, inflammatory, oxidative stress, and hormonal biomarkers with </w:t>
      </w:r>
      <w:r w:rsidRPr="000B7F40">
        <w:rPr>
          <w:rFonts w:ascii="Times New Roman" w:eastAsia="宋体" w:hAnsi="Times New Roman" w:cs="Times New Roman" w:hint="eastAsia"/>
          <w:sz w:val="20"/>
          <w:szCs w:val="20"/>
        </w:rPr>
        <w:t>CVD</w:t>
      </w:r>
      <w:r w:rsidRPr="000B7F40">
        <w:rPr>
          <w:rFonts w:ascii="Times New Roman" w:eastAsia="宋体" w:hAnsi="Times New Roman" w:cs="Times New Roman"/>
          <w:sz w:val="20"/>
          <w:szCs w:val="20"/>
        </w:rPr>
        <w:t xml:space="preserve"> risk</w:t>
      </w:r>
      <w:r w:rsidRPr="000B7F40">
        <w:rPr>
          <w:rFonts w:ascii="Times New Roman" w:eastAsia="宋体" w:hAnsi="Times New Roman" w:cs="Times New Roman" w:hint="eastAsia"/>
          <w:sz w:val="20"/>
          <w:szCs w:val="20"/>
        </w:rPr>
        <w:t xml:space="preserve"> by Cox regression model. </w:t>
      </w:r>
    </w:p>
    <w:p w14:paraId="41016C88" w14:textId="646A7813" w:rsidR="001D571E" w:rsidRPr="000B7F40" w:rsidRDefault="00000000">
      <w:pPr>
        <w:spacing w:before="120" w:after="120"/>
        <w:rPr>
          <w:rFonts w:ascii="Times New Roman" w:eastAsia="宋体" w:hAnsi="Times New Roman" w:cs="Times New Roman"/>
          <w:sz w:val="20"/>
          <w:szCs w:val="20"/>
        </w:rPr>
      </w:pPr>
      <w:r w:rsidRPr="000B7F40">
        <w:rPr>
          <w:rFonts w:ascii="Times New Roman" w:eastAsia="宋体" w:hAnsi="Times New Roman" w:cs="Times New Roman"/>
          <w:sz w:val="20"/>
          <w:szCs w:val="20"/>
        </w:rPr>
        <w:t>Table S</w:t>
      </w:r>
      <w:r w:rsidR="001F3DE1" w:rsidRPr="000B7F40">
        <w:rPr>
          <w:rFonts w:ascii="Times New Roman" w:eastAsia="宋体" w:hAnsi="Times New Roman" w:cs="Times New Roman" w:hint="eastAsia"/>
          <w:sz w:val="20"/>
          <w:szCs w:val="20"/>
        </w:rPr>
        <w:t>8</w:t>
      </w:r>
      <w:r w:rsidRPr="000B7F40">
        <w:rPr>
          <w:rFonts w:ascii="Times New Roman" w:eastAsia="宋体" w:hAnsi="Times New Roman" w:cs="Times New Roman"/>
          <w:sz w:val="20"/>
          <w:szCs w:val="20"/>
        </w:rPr>
        <w:t xml:space="preserve">. Associations of metabolic, inflammatory, oxidative stress, and hormonal biomarkers with </w:t>
      </w:r>
      <w:r w:rsidRPr="000B7F40">
        <w:rPr>
          <w:rFonts w:ascii="Times New Roman" w:eastAsia="宋体" w:hAnsi="Times New Roman" w:cs="Times New Roman" w:hint="eastAsia"/>
          <w:sz w:val="20"/>
          <w:szCs w:val="20"/>
        </w:rPr>
        <w:t>CHD</w:t>
      </w:r>
      <w:r w:rsidRPr="000B7F40">
        <w:rPr>
          <w:rFonts w:ascii="Times New Roman" w:eastAsia="宋体" w:hAnsi="Times New Roman" w:cs="Times New Roman"/>
          <w:sz w:val="20"/>
          <w:szCs w:val="20"/>
        </w:rPr>
        <w:t xml:space="preserve"> risk</w:t>
      </w:r>
      <w:r w:rsidRPr="000B7F40">
        <w:rPr>
          <w:rFonts w:ascii="Times New Roman" w:eastAsia="宋体" w:hAnsi="Times New Roman" w:cs="Times New Roman" w:hint="eastAsia"/>
          <w:sz w:val="20"/>
          <w:szCs w:val="20"/>
        </w:rPr>
        <w:t xml:space="preserve"> by Cox regression model. </w:t>
      </w:r>
    </w:p>
    <w:p w14:paraId="6EAD6A5B" w14:textId="4053775B" w:rsidR="001D571E" w:rsidRPr="000B7F40" w:rsidRDefault="00000000">
      <w:pPr>
        <w:spacing w:before="120" w:after="120"/>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Table S</w:t>
      </w:r>
      <w:r w:rsidR="001F3DE1" w:rsidRPr="000B7F40">
        <w:rPr>
          <w:rFonts w:ascii="Times New Roman" w:eastAsia="宋体" w:hAnsi="Times New Roman" w:cs="Times New Roman" w:hint="eastAsia"/>
          <w:kern w:val="0"/>
          <w:sz w:val="20"/>
          <w:szCs w:val="20"/>
          <w:lang w:bidi="ar"/>
        </w:rPr>
        <w:t>9</w:t>
      </w:r>
      <w:r w:rsidRPr="000B7F40">
        <w:rPr>
          <w:rFonts w:ascii="Times New Roman" w:eastAsia="宋体" w:hAnsi="Times New Roman" w:cs="Times New Roman"/>
          <w:kern w:val="0"/>
          <w:sz w:val="20"/>
          <w:szCs w:val="20"/>
          <w:lang w:bidi="ar"/>
        </w:rPr>
        <w:t xml:space="preserve">. Mediating proportion of metabolic disorders on the association between endometriosis and </w:t>
      </w:r>
      <w:r w:rsidRPr="000B7F40">
        <w:rPr>
          <w:rFonts w:ascii="Times New Roman" w:eastAsia="宋体" w:hAnsi="Times New Roman" w:cs="Times New Roman" w:hint="eastAsia"/>
          <w:kern w:val="0"/>
          <w:sz w:val="20"/>
          <w:szCs w:val="20"/>
          <w:lang w:bidi="ar"/>
        </w:rPr>
        <w:t>CVD</w:t>
      </w:r>
      <w:r w:rsidRPr="000B7F40">
        <w:rPr>
          <w:rFonts w:ascii="Times New Roman" w:eastAsia="宋体" w:hAnsi="Times New Roman" w:cs="Times New Roman"/>
          <w:kern w:val="0"/>
          <w:sz w:val="20"/>
          <w:szCs w:val="20"/>
          <w:lang w:bidi="ar"/>
        </w:rPr>
        <w:t>.</w:t>
      </w:r>
    </w:p>
    <w:p w14:paraId="0DD613CE" w14:textId="0C2B95B4" w:rsidR="001D571E" w:rsidRPr="000B7F40" w:rsidRDefault="00000000">
      <w:pPr>
        <w:spacing w:before="120" w:after="120"/>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Table S</w:t>
      </w:r>
      <w:r w:rsidR="001F3DE1" w:rsidRPr="000B7F40">
        <w:rPr>
          <w:rFonts w:ascii="Times New Roman" w:eastAsia="宋体" w:hAnsi="Times New Roman" w:cs="Times New Roman" w:hint="eastAsia"/>
          <w:kern w:val="0"/>
          <w:sz w:val="20"/>
          <w:szCs w:val="20"/>
          <w:lang w:bidi="ar"/>
        </w:rPr>
        <w:t>10</w:t>
      </w: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kern w:val="0"/>
          <w:sz w:val="20"/>
          <w:szCs w:val="20"/>
          <w:lang w:bidi="ar"/>
        </w:rPr>
        <w:t xml:space="preserve"> Mediating proportion of metabolic disorders on the association between endometriosis and </w:t>
      </w:r>
      <w:r w:rsidRPr="000B7F40">
        <w:rPr>
          <w:rFonts w:ascii="Times New Roman" w:eastAsia="宋体" w:hAnsi="Times New Roman" w:cs="Times New Roman" w:hint="eastAsia"/>
          <w:kern w:val="0"/>
          <w:sz w:val="20"/>
          <w:szCs w:val="20"/>
          <w:lang w:bidi="ar"/>
        </w:rPr>
        <w:t>CHD</w:t>
      </w:r>
      <w:r w:rsidRPr="000B7F40">
        <w:rPr>
          <w:rFonts w:ascii="Times New Roman" w:eastAsia="宋体" w:hAnsi="Times New Roman" w:cs="Times New Roman"/>
          <w:kern w:val="0"/>
          <w:sz w:val="20"/>
          <w:szCs w:val="20"/>
          <w:lang w:bidi="ar"/>
        </w:rPr>
        <w:t>.</w:t>
      </w:r>
    </w:p>
    <w:p w14:paraId="68C28B4B" w14:textId="426F8E49" w:rsidR="001D571E" w:rsidRPr="000B7F40" w:rsidRDefault="00000000">
      <w:pPr>
        <w:spacing w:before="120" w:after="120"/>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lastRenderedPageBreak/>
        <w:t xml:space="preserve">Table </w:t>
      </w:r>
      <w:r w:rsidRPr="000B7F40">
        <w:rPr>
          <w:rFonts w:ascii="Times New Roman" w:eastAsia="宋体" w:hAnsi="Times New Roman" w:cs="Times New Roman" w:hint="eastAsia"/>
          <w:kern w:val="0"/>
          <w:sz w:val="20"/>
          <w:szCs w:val="20"/>
          <w:lang w:bidi="ar"/>
        </w:rPr>
        <w:t>S1</w:t>
      </w:r>
      <w:r w:rsidR="001F3DE1" w:rsidRPr="000B7F40">
        <w:rPr>
          <w:rFonts w:ascii="Times New Roman" w:eastAsia="宋体" w:hAnsi="Times New Roman" w:cs="Times New Roman" w:hint="eastAsia"/>
          <w:kern w:val="0"/>
          <w:sz w:val="20"/>
          <w:szCs w:val="20"/>
          <w:lang w:bidi="ar"/>
        </w:rPr>
        <w:t>1</w:t>
      </w:r>
      <w:r w:rsidRPr="000B7F40">
        <w:rPr>
          <w:rFonts w:ascii="Times New Roman" w:eastAsia="宋体" w:hAnsi="Times New Roman" w:cs="Times New Roman"/>
          <w:kern w:val="0"/>
          <w:sz w:val="20"/>
          <w:szCs w:val="20"/>
          <w:lang w:bidi="ar"/>
        </w:rPr>
        <w:t>. Descriptive statistics for intake of flavonoids in all participants (n = 103,108).</w:t>
      </w:r>
    </w:p>
    <w:p w14:paraId="0A66A4B3" w14:textId="72EAF24C" w:rsidR="001D571E" w:rsidRPr="000B7F40" w:rsidRDefault="00000000">
      <w:pPr>
        <w:spacing w:before="120" w:after="120"/>
        <w:rPr>
          <w:rFonts w:ascii="Times New Roman" w:eastAsia="宋体" w:hAnsi="Times New Roman" w:cs="Times New Roman"/>
          <w:kern w:val="0"/>
          <w:sz w:val="20"/>
          <w:szCs w:val="20"/>
          <w:lang w:bidi="ar"/>
        </w:rPr>
      </w:pPr>
      <w:r w:rsidRPr="000B7F40">
        <w:rPr>
          <w:rFonts w:ascii="Times New Roman" w:eastAsia="GillSansNova-Book" w:hAnsi="Times New Roman" w:cs="Times New Roman" w:hint="eastAsia"/>
          <w:kern w:val="0"/>
          <w:sz w:val="20"/>
          <w:szCs w:val="20"/>
          <w:lang w:bidi="ar"/>
        </w:rPr>
        <w:t>Table S1</w:t>
      </w:r>
      <w:r w:rsidR="001F3DE1" w:rsidRPr="000B7F40">
        <w:rPr>
          <w:rFonts w:ascii="Times New Roman" w:eastAsia="宋体" w:hAnsi="Times New Roman" w:cs="Times New Roman" w:hint="eastAsia"/>
          <w:kern w:val="0"/>
          <w:sz w:val="20"/>
          <w:szCs w:val="20"/>
          <w:lang w:bidi="ar"/>
        </w:rPr>
        <w:t>2</w:t>
      </w:r>
      <w:r w:rsidRPr="000B7F40">
        <w:rPr>
          <w:rFonts w:ascii="Times New Roman" w:eastAsia="GillSansNova-Book" w:hAnsi="Times New Roman" w:cs="Times New Roman" w:hint="eastAsia"/>
          <w:kern w:val="0"/>
          <w:sz w:val="20"/>
          <w:szCs w:val="20"/>
          <w:lang w:bidi="ar"/>
        </w:rPr>
        <w:t xml:space="preserve">. </w:t>
      </w:r>
      <w:r w:rsidRPr="000B7F40">
        <w:rPr>
          <w:rFonts w:ascii="Times New Roman" w:eastAsia="GillSansNova-Book" w:hAnsi="Times New Roman" w:cs="Times New Roman"/>
          <w:kern w:val="0"/>
          <w:sz w:val="20"/>
          <w:szCs w:val="20"/>
          <w:lang w:bidi="ar"/>
        </w:rPr>
        <w:t xml:space="preserve">Joint associations between </w:t>
      </w:r>
      <w:r w:rsidRPr="000B7F40">
        <w:rPr>
          <w:rFonts w:ascii="Times New Roman" w:eastAsia="GillSansNova-Book" w:hAnsi="Times New Roman" w:cs="Times New Roman" w:hint="eastAsia"/>
          <w:kern w:val="0"/>
          <w:sz w:val="20"/>
          <w:szCs w:val="20"/>
          <w:lang w:bidi="ar"/>
        </w:rPr>
        <w:t>endometriosis</w:t>
      </w:r>
      <w:r w:rsidRPr="000B7F40">
        <w:rPr>
          <w:rFonts w:ascii="Times New Roman" w:eastAsia="GillSansNova-Book" w:hAnsi="Times New Roman" w:cs="Times New Roman"/>
          <w:kern w:val="0"/>
          <w:sz w:val="20"/>
          <w:szCs w:val="20"/>
          <w:lang w:bidi="ar"/>
        </w:rPr>
        <w:t xml:space="preserve"> and </w:t>
      </w:r>
      <w:r w:rsidRPr="000B7F40">
        <w:rPr>
          <w:rFonts w:ascii="Times New Roman" w:eastAsia="GillSansNova-Book" w:hAnsi="Times New Roman" w:cs="Times New Roman" w:hint="eastAsia"/>
          <w:kern w:val="0"/>
          <w:sz w:val="20"/>
          <w:szCs w:val="20"/>
          <w:lang w:bidi="ar"/>
        </w:rPr>
        <w:t>f</w:t>
      </w:r>
      <w:r w:rsidRPr="000B7F40">
        <w:rPr>
          <w:rFonts w:ascii="Times New Roman" w:eastAsia="宋体" w:hAnsi="Times New Roman" w:cs="Times New Roman"/>
          <w:kern w:val="0"/>
          <w:sz w:val="20"/>
          <w:szCs w:val="20"/>
          <w:lang w:bidi="ar"/>
        </w:rPr>
        <w:t>lavonoid</w:t>
      </w:r>
      <w:r w:rsidRPr="000B7F40">
        <w:rPr>
          <w:rFonts w:ascii="Times New Roman" w:eastAsia="GillSansNova-Book" w:hAnsi="Times New Roman" w:cs="Times New Roman"/>
          <w:kern w:val="0"/>
          <w:sz w:val="20"/>
          <w:szCs w:val="20"/>
          <w:lang w:bidi="ar"/>
        </w:rPr>
        <w:t xml:space="preserve"> categories with </w:t>
      </w:r>
      <w:r w:rsidRPr="000B7F40">
        <w:rPr>
          <w:rFonts w:ascii="Times New Roman" w:eastAsia="GillSansNova-Book" w:hAnsi="Times New Roman" w:cs="Times New Roman" w:hint="eastAsia"/>
          <w:kern w:val="0"/>
          <w:sz w:val="20"/>
          <w:szCs w:val="20"/>
          <w:lang w:bidi="ar"/>
        </w:rPr>
        <w:t>CVD</w:t>
      </w:r>
      <w:r w:rsidRPr="000B7F40">
        <w:rPr>
          <w:rFonts w:ascii="Times New Roman" w:eastAsia="GillSansNova-Book" w:hAnsi="Times New Roman" w:cs="Times New Roman"/>
          <w:kern w:val="0"/>
          <w:sz w:val="20"/>
          <w:szCs w:val="20"/>
          <w:lang w:bidi="ar"/>
        </w:rPr>
        <w:t>.</w:t>
      </w:r>
    </w:p>
    <w:p w14:paraId="65593E8B" w14:textId="1EF612C6" w:rsidR="000431CD" w:rsidRPr="000B7F40" w:rsidRDefault="00000000" w:rsidP="001F3DE1">
      <w:pPr>
        <w:spacing w:before="120" w:after="120"/>
        <w:rPr>
          <w:rFonts w:ascii="Times New Roman" w:eastAsia="宋体" w:hAnsi="Times New Roman" w:cs="Times New Roman"/>
          <w:sz w:val="20"/>
          <w:szCs w:val="20"/>
        </w:rPr>
      </w:pPr>
      <w:r w:rsidRPr="000B7F40">
        <w:rPr>
          <w:rFonts w:ascii="Times New Roman" w:eastAsia="GillSansNova-Book" w:hAnsi="Times New Roman" w:cs="Times New Roman" w:hint="eastAsia"/>
          <w:kern w:val="0"/>
          <w:sz w:val="20"/>
          <w:szCs w:val="20"/>
          <w:lang w:bidi="ar"/>
        </w:rPr>
        <w:t>Table S1</w:t>
      </w:r>
      <w:r w:rsidR="001F3DE1" w:rsidRPr="000B7F40">
        <w:rPr>
          <w:rFonts w:ascii="Times New Roman" w:eastAsia="宋体" w:hAnsi="Times New Roman" w:cs="Times New Roman" w:hint="eastAsia"/>
          <w:kern w:val="0"/>
          <w:sz w:val="20"/>
          <w:szCs w:val="20"/>
          <w:lang w:bidi="ar"/>
        </w:rPr>
        <w:t>3</w:t>
      </w:r>
      <w:r w:rsidRPr="000B7F40">
        <w:rPr>
          <w:rFonts w:ascii="Times New Roman" w:eastAsia="GillSansNova-Book" w:hAnsi="Times New Roman" w:cs="Times New Roman" w:hint="eastAsia"/>
          <w:kern w:val="0"/>
          <w:sz w:val="20"/>
          <w:szCs w:val="20"/>
          <w:lang w:bidi="ar"/>
        </w:rPr>
        <w:t xml:space="preserve">. </w:t>
      </w:r>
      <w:r w:rsidRPr="000B7F40">
        <w:rPr>
          <w:rFonts w:ascii="Times New Roman" w:eastAsia="GillSansNova-Book" w:hAnsi="Times New Roman" w:cs="Times New Roman"/>
          <w:kern w:val="0"/>
          <w:sz w:val="20"/>
          <w:szCs w:val="20"/>
          <w:lang w:bidi="ar"/>
        </w:rPr>
        <w:t xml:space="preserve">Joint associations between </w:t>
      </w:r>
      <w:r w:rsidRPr="000B7F40">
        <w:rPr>
          <w:rFonts w:ascii="Times New Roman" w:eastAsia="GillSansNova-Book" w:hAnsi="Times New Roman" w:cs="Times New Roman" w:hint="eastAsia"/>
          <w:kern w:val="0"/>
          <w:sz w:val="20"/>
          <w:szCs w:val="20"/>
          <w:lang w:bidi="ar"/>
        </w:rPr>
        <w:t>endometriosis</w:t>
      </w:r>
      <w:r w:rsidRPr="000B7F40">
        <w:rPr>
          <w:rFonts w:ascii="Times New Roman" w:eastAsia="GillSansNova-Book" w:hAnsi="Times New Roman" w:cs="Times New Roman"/>
          <w:kern w:val="0"/>
          <w:sz w:val="20"/>
          <w:szCs w:val="20"/>
          <w:lang w:bidi="ar"/>
        </w:rPr>
        <w:t xml:space="preserve"> and </w:t>
      </w:r>
      <w:r w:rsidRPr="000B7F40">
        <w:rPr>
          <w:rFonts w:ascii="Times New Roman" w:eastAsia="GillSansNova-Book" w:hAnsi="Times New Roman" w:cs="Times New Roman" w:hint="eastAsia"/>
          <w:kern w:val="0"/>
          <w:sz w:val="20"/>
          <w:szCs w:val="20"/>
          <w:lang w:bidi="ar"/>
        </w:rPr>
        <w:t>f</w:t>
      </w:r>
      <w:r w:rsidRPr="000B7F40">
        <w:rPr>
          <w:rFonts w:ascii="Times New Roman" w:eastAsia="宋体" w:hAnsi="Times New Roman" w:cs="Times New Roman"/>
          <w:kern w:val="0"/>
          <w:sz w:val="20"/>
          <w:szCs w:val="20"/>
          <w:lang w:bidi="ar"/>
        </w:rPr>
        <w:t>lavonoid</w:t>
      </w:r>
      <w:r w:rsidRPr="000B7F40">
        <w:rPr>
          <w:rFonts w:ascii="Times New Roman" w:eastAsia="GillSansNova-Book" w:hAnsi="Times New Roman" w:cs="Times New Roman"/>
          <w:kern w:val="0"/>
          <w:sz w:val="20"/>
          <w:szCs w:val="20"/>
          <w:lang w:bidi="ar"/>
        </w:rPr>
        <w:t xml:space="preserve"> categories with </w:t>
      </w:r>
      <w:r w:rsidRPr="000B7F40">
        <w:rPr>
          <w:rFonts w:ascii="Times New Roman" w:eastAsia="GillSansNova-Book" w:hAnsi="Times New Roman" w:cs="Times New Roman" w:hint="eastAsia"/>
          <w:kern w:val="0"/>
          <w:sz w:val="20"/>
          <w:szCs w:val="20"/>
          <w:lang w:bidi="ar"/>
        </w:rPr>
        <w:t>CHD</w:t>
      </w:r>
      <w:r w:rsidRPr="000B7F40">
        <w:rPr>
          <w:rFonts w:ascii="Times New Roman" w:eastAsia="GillSansNova-Book" w:hAnsi="Times New Roman" w:cs="Times New Roman"/>
          <w:kern w:val="0"/>
          <w:sz w:val="20"/>
          <w:szCs w:val="20"/>
          <w:lang w:bidi="ar"/>
        </w:rPr>
        <w:t>.</w:t>
      </w:r>
    </w:p>
    <w:p w14:paraId="38260FCD" w14:textId="2CF58957" w:rsidR="003F7A5E" w:rsidRPr="000B7F40" w:rsidRDefault="00000000" w:rsidP="003F7A5E">
      <w:pPr>
        <w:pStyle w:val="1"/>
        <w:spacing w:line="240" w:lineRule="auto"/>
        <w:rPr>
          <w:rFonts w:ascii="Times New Roman" w:hAnsi="Times New Roman" w:cs="Times New Roman"/>
          <w:sz w:val="20"/>
          <w:szCs w:val="20"/>
        </w:rPr>
      </w:pPr>
      <w:r w:rsidRPr="000B7F40">
        <w:rPr>
          <w:rFonts w:ascii="Times New Roman" w:hAnsi="Times New Roman" w:cs="Times New Roman"/>
          <w:sz w:val="20"/>
          <w:szCs w:val="20"/>
        </w:rPr>
        <w:t>Supplementary Methods</w:t>
      </w:r>
      <w:bookmarkEnd w:id="0"/>
    </w:p>
    <w:p w14:paraId="25E7C35D" w14:textId="77777777" w:rsidR="00C2038F" w:rsidRPr="000B7F40" w:rsidRDefault="00C2038F" w:rsidP="00C2038F">
      <w:pPr>
        <w:pStyle w:val="2"/>
        <w:spacing w:before="50" w:after="50" w:line="240" w:lineRule="auto"/>
        <w:rPr>
          <w:rFonts w:ascii="Times New Roman" w:hAnsi="Times New Roman" w:cs="Times New Roman"/>
          <w:sz w:val="20"/>
          <w:szCs w:val="20"/>
        </w:rPr>
      </w:pPr>
      <w:r w:rsidRPr="000B7F40">
        <w:rPr>
          <w:rFonts w:ascii="Times New Roman" w:hAnsi="Times New Roman" w:cs="Times New Roman"/>
          <w:sz w:val="20"/>
          <w:szCs w:val="20"/>
        </w:rPr>
        <w:t>CMR outcomes</w:t>
      </w:r>
    </w:p>
    <w:p w14:paraId="40AF3E43" w14:textId="77777777" w:rsidR="00C2038F" w:rsidRPr="000B7F40" w:rsidRDefault="00C2038F" w:rsidP="00C2038F">
      <w:pPr>
        <w:spacing w:beforeLines="50" w:before="156" w:afterLines="50" w:after="156"/>
        <w:rPr>
          <w:rFonts w:ascii="Times New Roman" w:hAnsi="Times New Roman" w:cs="Times New Roman"/>
          <w:sz w:val="20"/>
          <w:szCs w:val="20"/>
        </w:rPr>
      </w:pPr>
      <w:r w:rsidRPr="000B7F40">
        <w:rPr>
          <w:rFonts w:ascii="Times New Roman" w:hAnsi="Times New Roman" w:cs="Times New Roman"/>
          <w:sz w:val="20"/>
          <w:szCs w:val="20"/>
        </w:rPr>
        <w:t>Metrics were indexed to body surface area (BSA) and, given BSA's limitations in obesity, also to height^1.7 due to ~30% of the UKB cohort having a BMI &gt;30 kg/m². Post-processed parameters included left ventricular end-diastolic volume (LVEDV), end-systolic volume (LVESV), stroke volume (SV), ejection fraction (LVEF), and myocardial mass. Relative wall mass was defined as LV mass/LVEDV. Myocardial volume (MV) was derived assuming a myocardial density of 1.05 g/mL, and myocardial contraction fraction (MCF) as SV/MV. Indexed volumes and mass yielded LVEDVi, LVESVi, and LV mass index (LVmassi). Wall thickness (WT) across the 16 American Heart Association (AHA) segments was measured at end-diastole using a Convolutional Neural Network (CNN) model. Mean and maximal WT were calculated, along with interventricular septal WT (segments 2, 3, 8, 9, 14), lateral wall WT (segments 5, 6, 11, 12, 16), and the septal-to-lateral wall thickness ratio (SLWR); SLWR &gt;1.3 or &lt;0.7 was considered abnormal.</w:t>
      </w:r>
    </w:p>
    <w:p w14:paraId="564B6829" w14:textId="4A4AB336" w:rsidR="00C2038F" w:rsidRPr="000B7F40" w:rsidRDefault="00C2038F" w:rsidP="001F3DE1">
      <w:pPr>
        <w:spacing w:beforeLines="50" w:before="156" w:afterLines="50" w:after="156"/>
        <w:ind w:firstLineChars="100" w:firstLine="200"/>
        <w:rPr>
          <w:rFonts w:ascii="Times New Roman" w:hAnsi="Times New Roman" w:cs="Times New Roman"/>
          <w:sz w:val="20"/>
          <w:szCs w:val="20"/>
        </w:rPr>
      </w:pPr>
      <w:r w:rsidRPr="000B7F40">
        <w:rPr>
          <w:rFonts w:ascii="Times New Roman" w:hAnsi="Times New Roman" w:cs="Times New Roman"/>
          <w:sz w:val="20"/>
          <w:szCs w:val="20"/>
        </w:rPr>
        <w:t>LV deformation was evaluated using circumferential, radial, and longitudinal strains, aligned with myocardial fiber architecture, and indexed to LV mass. Strains were obtained from a 3D myocardial model, with regions categorized as basal (segments 1–6), mid (7–12), and apical (13–16). Mid/apical longitudinal strain data were not available during analysis. Lower absolute strain values indicated impaired myocardial function.</w:t>
      </w:r>
    </w:p>
    <w:p w14:paraId="59EFD4C5" w14:textId="2A493A39" w:rsidR="00AE02DB" w:rsidRPr="000B7F40" w:rsidRDefault="00AE02DB" w:rsidP="003F7A5E">
      <w:pPr>
        <w:pStyle w:val="2"/>
        <w:spacing w:before="50" w:after="50" w:line="240" w:lineRule="auto"/>
        <w:contextualSpacing/>
        <w:rPr>
          <w:rFonts w:ascii="Times New Roman" w:hAnsi="Times New Roman" w:cs="Times New Roman"/>
          <w:sz w:val="20"/>
          <w:szCs w:val="20"/>
        </w:rPr>
      </w:pPr>
      <w:r w:rsidRPr="000B7F40">
        <w:rPr>
          <w:rFonts w:ascii="Times New Roman" w:hAnsi="Times New Roman" w:cs="Times New Roman"/>
          <w:sz w:val="20"/>
          <w:szCs w:val="20"/>
        </w:rPr>
        <w:t>Peripheral biomarkers</w:t>
      </w:r>
    </w:p>
    <w:p w14:paraId="180B62EE" w14:textId="77777777" w:rsidR="00C2038F" w:rsidRPr="000B7F40" w:rsidRDefault="00C2038F" w:rsidP="00C2038F">
      <w:pPr>
        <w:spacing w:beforeLines="50" w:before="156" w:afterLines="50" w:after="156"/>
        <w:rPr>
          <w:rFonts w:ascii="Times New Roman" w:hAnsi="Times New Roman" w:cs="Times New Roman"/>
          <w:sz w:val="20"/>
          <w:szCs w:val="20"/>
        </w:rPr>
      </w:pPr>
      <w:r w:rsidRPr="000B7F40">
        <w:rPr>
          <w:rFonts w:ascii="Times New Roman" w:hAnsi="Times New Roman" w:cs="Times New Roman"/>
          <w:sz w:val="20"/>
          <w:szCs w:val="20"/>
        </w:rPr>
        <w:t>Biological samples from participants were collected at the assessment center using 4 mL EDTA vacuum containers. These samples were subsequently stored at 4°C and transported overnight to the UK Biocentre in Stockport, UK, utilizing a temperature-controlled container to ensure sample integrity. Hematological analyses of whole blood were conducted using Beckman Coulter LH750 System hematology analyzers to quantify hemocytes. At baseline, twenty biochemical markers in serum were selected for assay using immunoassay analyzers (DiaSorin Liaison XL and Beckman Coulter DXI800) and clinical chemistry analyzers (Beckman Coulter AU5800 and Siemens Advia1800).</w:t>
      </w:r>
    </w:p>
    <w:p w14:paraId="69F0E8D5" w14:textId="0FE0439B" w:rsidR="00C2038F" w:rsidRPr="000B7F40" w:rsidRDefault="00C2038F" w:rsidP="00C2038F">
      <w:pPr>
        <w:spacing w:beforeLines="50" w:before="156" w:afterLines="50" w:after="156"/>
        <w:ind w:firstLineChars="100" w:firstLine="200"/>
        <w:rPr>
          <w:rFonts w:ascii="Times New Roman" w:hAnsi="Times New Roman" w:cs="Times New Roman"/>
          <w:sz w:val="20"/>
          <w:szCs w:val="20"/>
        </w:rPr>
      </w:pPr>
      <w:r w:rsidRPr="000B7F40">
        <w:rPr>
          <w:rFonts w:ascii="Times New Roman" w:hAnsi="Times New Roman" w:cs="Times New Roman"/>
          <w:sz w:val="20"/>
          <w:szCs w:val="20"/>
        </w:rPr>
        <w:t xml:space="preserve">For further analysis, we categorized blood biomarkers into four groups: metabolic disorder, inflammation, hormones, and oxidative stress. The metabolic biomarkers included triglycerides (TG), total bilirubin (TBIL), low-density lipoprotein cholesterol (LDL-C), high-density lipoprotein cholesterol (HDL-C), fasting plasma glucose (FPG), total cholesterol (TC), the triglyceride-glucose index (TyG), TyG-body mass index (TyG-BMI), TyG-waist circumference (TyG-WC), waist-to-height ratio (WtHR), and lipid accumulation product (LAP). Composite indices were calculated based on established formulas: TyG = ln [triglycerides (mg/dL) × fasting blood glucose (mg/dL)/2], TyG-BMI = TyG × BMI (kg/m²), TyG-WtHR = TyG × waist-to-height ratio, TyG-WC = TyG × waist circumference (cm), LAP = (waist circumference [cm] – 58) × triglycerides (mmol/L). For inflammatory biomarkers, except for single indicators, i.e., C-reactive protein (CRP), counts and percentages of leukocyte, </w:t>
      </w:r>
      <w:r w:rsidRPr="000B7F40">
        <w:rPr>
          <w:rFonts w:ascii="Times New Roman" w:hAnsi="Times New Roman" w:cs="Times New Roman"/>
          <w:sz w:val="20"/>
          <w:szCs w:val="20"/>
        </w:rPr>
        <w:lastRenderedPageBreak/>
        <w:t xml:space="preserve">lymphocyte, monocyte, neutrophil, and platelet, five systemic inflammation biomarkers were considered and calculated as follows: neutrophil-to-lymphocyte ratio (NLR) = neutrophils/lymphocytes, monocyte-to-lymphocyte ratio (MLR) = lymphocytes/monocytes, platelet to-lymphocyte ratio (PLR) = platelets/lymphocytes, systemic immune-inflammation index (SII) = (neutrophils * platelets)/lymphocytes, systemic inflammation response index (SIRI) = (neutrophils * monocyte)/lymphocytes, and the low-grade inflammation score (INFLA-score). The INFLA-score integrates four key inflammatory biomarkers, including WBC count, PLT count, CRP, and NLR. Each biomarker was categorized into deciles, and scored from –4 to +4 based on its distribution: values in the lowest four deciles received scores from –4 to –1, while values in the highest four deciles were assigned scores from +1 to +4. The INFLA-score was then calculated by summing the scores of the four biomarkers, yielding a total score ranging from –16 to +16, with higher values indicating greater levels of low-grade inflammation. Hormones consisted of sex hormone binding globulin (SHBG). The urate, bilirubin, albumin, and oxidative balance score (OBS) as alternative biomarkers of oxidative stress, were also included in our analysis. </w:t>
      </w:r>
    </w:p>
    <w:p w14:paraId="0FFF7B7E" w14:textId="3A0A9A4A" w:rsidR="003F7A5E" w:rsidRPr="000B7F40" w:rsidRDefault="003F7A5E" w:rsidP="00C2038F">
      <w:pPr>
        <w:spacing w:beforeLines="50" w:before="156" w:afterLines="50" w:after="156"/>
        <w:ind w:firstLineChars="100" w:firstLine="200"/>
        <w:contextualSpacing/>
        <w:rPr>
          <w:rFonts w:ascii="Times New Roman" w:hAnsi="Times New Roman" w:cs="Times New Roman"/>
          <w:sz w:val="20"/>
          <w:szCs w:val="20"/>
        </w:rPr>
      </w:pPr>
      <w:r w:rsidRPr="000B7F40">
        <w:rPr>
          <w:rFonts w:ascii="Times New Roman" w:hAnsi="Times New Roman" w:cs="Times New Roman"/>
          <w:sz w:val="20"/>
          <w:szCs w:val="20"/>
        </w:rPr>
        <w:t xml:space="preserve">The Dietary Oxidative Balance Score (DOBS) was calculated using intake scores of predefined pro/antioxidant dietary factors, including 14 antioxidants and 2 pro-oxidants </w:t>
      </w:r>
      <w:r w:rsidRPr="000B7F40">
        <w:rPr>
          <w:rFonts w:ascii="Times New Roman" w:hAnsi="Times New Roman" w:cs="Times New Roman"/>
          <w:sz w:val="20"/>
          <w:szCs w:val="20"/>
        </w:rPr>
        <w:fldChar w:fldCharType="begin">
          <w:fldData xml:space="preserve">PEVuZE5vdGU+PENpdGU+PEF1dGhvcj5Hb29kbWFuPC9BdXRob3I+PFllYXI+MjAwNzwvWWVhcj48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==
</w:fldData>
        </w:fldChar>
      </w:r>
      <w:r w:rsidRPr="000B7F40">
        <w:rPr>
          <w:rFonts w:ascii="Times New Roman" w:hAnsi="Times New Roman" w:cs="Times New Roman"/>
          <w:sz w:val="20"/>
          <w:szCs w:val="20"/>
        </w:rPr>
        <w:instrText xml:space="preserve"> ADDIN EN.CITE </w:instrText>
      </w:r>
      <w:r w:rsidRPr="000B7F40">
        <w:rPr>
          <w:rFonts w:ascii="Times New Roman" w:hAnsi="Times New Roman" w:cs="Times New Roman"/>
          <w:sz w:val="20"/>
          <w:szCs w:val="20"/>
        </w:rPr>
        <w:fldChar w:fldCharType="begin">
          <w:fldData xml:space="preserve">PEVuZE5vdGU+PENpdGU+PEF1dGhvcj5Hb29kbWFuPC9BdXRob3I+PFllYXI+MjAwNzwvWWVhcj48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==
</w:fldData>
        </w:fldChar>
      </w:r>
      <w:r w:rsidRPr="000B7F40">
        <w:rPr>
          <w:rFonts w:ascii="Times New Roman" w:hAnsi="Times New Roman" w:cs="Times New Roman"/>
          <w:sz w:val="20"/>
          <w:szCs w:val="20"/>
        </w:rPr>
        <w:instrText xml:space="preserve"> ADDIN EN.CITE.DATA </w:instrText>
      </w:r>
      <w:r w:rsidRPr="000B7F40">
        <w:rPr>
          <w:rFonts w:ascii="Times New Roman" w:hAnsi="Times New Roman" w:cs="Times New Roman"/>
          <w:sz w:val="20"/>
          <w:szCs w:val="20"/>
        </w:rPr>
      </w:r>
      <w:r w:rsidRPr="000B7F40">
        <w:rPr>
          <w:rFonts w:ascii="Times New Roman" w:hAnsi="Times New Roman" w:cs="Times New Roman"/>
          <w:sz w:val="20"/>
          <w:szCs w:val="20"/>
        </w:rPr>
        <w:fldChar w:fldCharType="end"/>
      </w:r>
      <w:r w:rsidRPr="000B7F40">
        <w:rPr>
          <w:rFonts w:ascii="Times New Roman" w:hAnsi="Times New Roman" w:cs="Times New Roman"/>
          <w:sz w:val="20"/>
          <w:szCs w:val="20"/>
        </w:rPr>
      </w:r>
      <w:r w:rsidRPr="000B7F40">
        <w:rPr>
          <w:rFonts w:ascii="Times New Roman" w:hAnsi="Times New Roman" w:cs="Times New Roman"/>
          <w:sz w:val="20"/>
          <w:szCs w:val="20"/>
        </w:rPr>
        <w:fldChar w:fldCharType="separate"/>
      </w:r>
      <w:r w:rsidRPr="000B7F40">
        <w:rPr>
          <w:rFonts w:ascii="Times New Roman" w:hAnsi="Times New Roman" w:cs="Times New Roman"/>
          <w:noProof/>
          <w:sz w:val="20"/>
          <w:szCs w:val="20"/>
        </w:rPr>
        <w:t>[1]</w:t>
      </w:r>
      <w:r w:rsidRPr="000B7F40">
        <w:rPr>
          <w:rFonts w:ascii="Times New Roman" w:hAnsi="Times New Roman" w:cs="Times New Roman"/>
          <w:sz w:val="20"/>
          <w:szCs w:val="20"/>
        </w:rPr>
        <w:fldChar w:fldCharType="end"/>
      </w:r>
      <w:r w:rsidRPr="000B7F40">
        <w:rPr>
          <w:rFonts w:ascii="Times New Roman" w:hAnsi="Times New Roman" w:cs="Times New Roman"/>
          <w:sz w:val="20"/>
          <w:szCs w:val="20"/>
        </w:rPr>
        <w:t>. Nutrient intake was divided into tertiles, with antioxidants scored 1 to 3 as intake increased, and pro-oxidants scored the opposite (Table S</w:t>
      </w:r>
      <w:r w:rsidRPr="000B7F40">
        <w:rPr>
          <w:rFonts w:ascii="Times New Roman" w:hAnsi="Times New Roman" w:cs="Times New Roman" w:hint="eastAsia"/>
          <w:sz w:val="20"/>
          <w:szCs w:val="20"/>
        </w:rPr>
        <w:t>2</w:t>
      </w:r>
      <w:r w:rsidRPr="000B7F40">
        <w:rPr>
          <w:rFonts w:ascii="Times New Roman" w:hAnsi="Times New Roman" w:cs="Times New Roman"/>
          <w:sz w:val="20"/>
          <w:szCs w:val="20"/>
        </w:rPr>
        <w:t xml:space="preserve">) </w:t>
      </w:r>
      <w:r w:rsidRPr="000B7F40">
        <w:rPr>
          <w:rFonts w:ascii="Times New Roman" w:hAnsi="Times New Roman" w:cs="Times New Roman"/>
          <w:sz w:val="20"/>
          <w:szCs w:val="20"/>
        </w:rPr>
        <w:fldChar w:fldCharType="begin">
          <w:fldData xml:space="preserve">PEVuZE5vdGU+PENpdGU+PEF1dGhvcj5Lb25nPC9BdXRob3I+PFllYXI+MjAxNTwvWWVhcj48UmVj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</w:fldData>
        </w:fldChar>
      </w:r>
      <w:r w:rsidRPr="000B7F40">
        <w:rPr>
          <w:rFonts w:ascii="Times New Roman" w:hAnsi="Times New Roman" w:cs="Times New Roman"/>
          <w:sz w:val="20"/>
          <w:szCs w:val="20"/>
        </w:rPr>
        <w:instrText xml:space="preserve"> ADDIN EN.CITE </w:instrText>
      </w:r>
      <w:r w:rsidRPr="000B7F40">
        <w:rPr>
          <w:rFonts w:ascii="Times New Roman" w:hAnsi="Times New Roman" w:cs="Times New Roman"/>
          <w:sz w:val="20"/>
          <w:szCs w:val="20"/>
        </w:rPr>
        <w:fldChar w:fldCharType="begin">
          <w:fldData xml:space="preserve">PEVuZE5vdGU+PENpdGU+PEF1dGhvcj5Lb25nPC9BdXRob3I+PFllYXI+MjAxNTwvWWVhcj48UmVj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</w:fldData>
        </w:fldChar>
      </w:r>
      <w:r w:rsidRPr="000B7F40">
        <w:rPr>
          <w:rFonts w:ascii="Times New Roman" w:hAnsi="Times New Roman" w:cs="Times New Roman"/>
          <w:sz w:val="20"/>
          <w:szCs w:val="20"/>
        </w:rPr>
        <w:instrText xml:space="preserve"> ADDIN EN.CITE.DATA </w:instrText>
      </w:r>
      <w:r w:rsidRPr="000B7F40">
        <w:rPr>
          <w:rFonts w:ascii="Times New Roman" w:hAnsi="Times New Roman" w:cs="Times New Roman"/>
          <w:sz w:val="20"/>
          <w:szCs w:val="20"/>
        </w:rPr>
      </w:r>
      <w:r w:rsidRPr="000B7F40">
        <w:rPr>
          <w:rFonts w:ascii="Times New Roman" w:hAnsi="Times New Roman" w:cs="Times New Roman"/>
          <w:sz w:val="20"/>
          <w:szCs w:val="20"/>
        </w:rPr>
        <w:fldChar w:fldCharType="end"/>
      </w:r>
      <w:r w:rsidRPr="000B7F40">
        <w:rPr>
          <w:rFonts w:ascii="Times New Roman" w:hAnsi="Times New Roman" w:cs="Times New Roman"/>
          <w:sz w:val="20"/>
          <w:szCs w:val="20"/>
        </w:rPr>
      </w:r>
      <w:r w:rsidRPr="000B7F40">
        <w:rPr>
          <w:rFonts w:ascii="Times New Roman" w:hAnsi="Times New Roman" w:cs="Times New Roman"/>
          <w:sz w:val="20"/>
          <w:szCs w:val="20"/>
        </w:rPr>
        <w:fldChar w:fldCharType="separate"/>
      </w:r>
      <w:r w:rsidRPr="000B7F40">
        <w:rPr>
          <w:rFonts w:ascii="Times New Roman" w:hAnsi="Times New Roman" w:cs="Times New Roman"/>
          <w:noProof/>
          <w:sz w:val="20"/>
          <w:szCs w:val="20"/>
        </w:rPr>
        <w:t>[2, 3]</w:t>
      </w:r>
      <w:r w:rsidRPr="000B7F40">
        <w:rPr>
          <w:rFonts w:ascii="Times New Roman" w:hAnsi="Times New Roman" w:cs="Times New Roman"/>
          <w:sz w:val="20"/>
          <w:szCs w:val="20"/>
        </w:rPr>
        <w:fldChar w:fldCharType="end"/>
      </w:r>
      <w:r w:rsidRPr="000B7F40">
        <w:rPr>
          <w:rFonts w:ascii="Times New Roman" w:hAnsi="Times New Roman" w:cs="Times New Roman"/>
          <w:sz w:val="20"/>
          <w:szCs w:val="20"/>
        </w:rPr>
        <w:t>. For example, total fat, a pro-oxidant, scored 3 for intake ≤58.82 g/d, 2 for 58.83–81.67 g/d, and 1 for &gt;81.68 g/d. Other components included dietary fiber, carotene, vitamins B</w:t>
      </w:r>
      <w:r w:rsidRPr="000B7F40">
        <w:rPr>
          <w:rFonts w:ascii="Times New Roman" w:hAnsi="Times New Roman" w:cs="Times New Roman"/>
          <w:sz w:val="20"/>
          <w:szCs w:val="20"/>
          <w:vertAlign w:val="subscript"/>
        </w:rPr>
        <w:t>2</w:t>
      </w:r>
      <w:r w:rsidRPr="000B7F40">
        <w:rPr>
          <w:rFonts w:ascii="Times New Roman" w:hAnsi="Times New Roman" w:cs="Times New Roman"/>
          <w:sz w:val="20"/>
          <w:szCs w:val="20"/>
        </w:rPr>
        <w:t>, B6, B</w:t>
      </w:r>
      <w:r w:rsidRPr="000B7F40">
        <w:rPr>
          <w:rFonts w:ascii="Times New Roman" w:hAnsi="Times New Roman" w:cs="Times New Roman"/>
          <w:sz w:val="20"/>
          <w:szCs w:val="20"/>
          <w:vertAlign w:val="subscript"/>
        </w:rPr>
        <w:t>12</w:t>
      </w:r>
      <w:r w:rsidRPr="000B7F40">
        <w:rPr>
          <w:rFonts w:ascii="Times New Roman" w:hAnsi="Times New Roman" w:cs="Times New Roman"/>
          <w:sz w:val="20"/>
          <w:szCs w:val="20"/>
        </w:rPr>
        <w:t xml:space="preserve">, C, E, niacin, folic acid, calcium, magnesium, zinc, copper, selenium, and iron. The total score of these components formed the DOBS. Similarly, the Lifestyle OBS (LOBS) was calculated using scores from four lifestyle factors affecting antioxidant/pro-oxidant activity </w:t>
      </w:r>
      <w:r w:rsidRPr="000B7F40">
        <w:rPr>
          <w:rFonts w:ascii="Times New Roman" w:hAnsi="Times New Roman" w:cs="Times New Roman"/>
          <w:sz w:val="20"/>
          <w:szCs w:val="20"/>
        </w:rPr>
        <w:fldChar w:fldCharType="begin">
          <w:fldData xml:space="preserve">PEVuZE5vdGU+PENpdGU+PEF1dGhvcj5EYXNoPC9BdXRob3I+PFllYXI+MjAxNTwvWWVhcj48UmVj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</w:fldData>
        </w:fldChar>
      </w:r>
      <w:r w:rsidRPr="000B7F40">
        <w:rPr>
          <w:rFonts w:ascii="Times New Roman" w:hAnsi="Times New Roman" w:cs="Times New Roman"/>
          <w:sz w:val="20"/>
          <w:szCs w:val="20"/>
        </w:rPr>
        <w:instrText xml:space="preserve"> ADDIN EN.CITE </w:instrText>
      </w:r>
      <w:r w:rsidRPr="000B7F40">
        <w:rPr>
          <w:rFonts w:ascii="Times New Roman" w:hAnsi="Times New Roman" w:cs="Times New Roman"/>
          <w:sz w:val="20"/>
          <w:szCs w:val="20"/>
        </w:rPr>
        <w:fldChar w:fldCharType="begin">
          <w:fldData xml:space="preserve">PEVuZE5vdGU+PENpdGU+PEF1dGhvcj5EYXNoPC9BdXRob3I+PFllYXI+MjAxNTwvWWVhcj48UmVj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</w:fldData>
        </w:fldChar>
      </w:r>
      <w:r w:rsidRPr="000B7F40">
        <w:rPr>
          <w:rFonts w:ascii="Times New Roman" w:hAnsi="Times New Roman" w:cs="Times New Roman"/>
          <w:sz w:val="20"/>
          <w:szCs w:val="20"/>
        </w:rPr>
        <w:instrText xml:space="preserve"> ADDIN EN.CITE.DATA </w:instrText>
      </w:r>
      <w:r w:rsidRPr="000B7F40">
        <w:rPr>
          <w:rFonts w:ascii="Times New Roman" w:hAnsi="Times New Roman" w:cs="Times New Roman"/>
          <w:sz w:val="20"/>
          <w:szCs w:val="20"/>
        </w:rPr>
      </w:r>
      <w:r w:rsidRPr="000B7F40">
        <w:rPr>
          <w:rFonts w:ascii="Times New Roman" w:hAnsi="Times New Roman" w:cs="Times New Roman"/>
          <w:sz w:val="20"/>
          <w:szCs w:val="20"/>
        </w:rPr>
        <w:fldChar w:fldCharType="end"/>
      </w:r>
      <w:r w:rsidRPr="000B7F40">
        <w:rPr>
          <w:rFonts w:ascii="Times New Roman" w:hAnsi="Times New Roman" w:cs="Times New Roman"/>
          <w:sz w:val="20"/>
          <w:szCs w:val="20"/>
        </w:rPr>
      </w:r>
      <w:r w:rsidRPr="000B7F40">
        <w:rPr>
          <w:rFonts w:ascii="Times New Roman" w:hAnsi="Times New Roman" w:cs="Times New Roman"/>
          <w:sz w:val="20"/>
          <w:szCs w:val="20"/>
        </w:rPr>
        <w:fldChar w:fldCharType="separate"/>
      </w:r>
      <w:r w:rsidRPr="000B7F40">
        <w:rPr>
          <w:rFonts w:ascii="Times New Roman" w:hAnsi="Times New Roman" w:cs="Times New Roman"/>
          <w:noProof/>
          <w:sz w:val="20"/>
          <w:szCs w:val="20"/>
        </w:rPr>
        <w:t>[4]</w:t>
      </w:r>
      <w:r w:rsidRPr="000B7F40">
        <w:rPr>
          <w:rFonts w:ascii="Times New Roman" w:hAnsi="Times New Roman" w:cs="Times New Roman"/>
          <w:sz w:val="20"/>
          <w:szCs w:val="20"/>
        </w:rPr>
        <w:fldChar w:fldCharType="end"/>
      </w:r>
      <w:r w:rsidRPr="000B7F40">
        <w:rPr>
          <w:rFonts w:ascii="Times New Roman" w:hAnsi="Times New Roman" w:cs="Times New Roman"/>
          <w:sz w:val="20"/>
          <w:szCs w:val="20"/>
        </w:rPr>
        <w:t>. LOBS was calculated using scores from four lifestyle factors affecting antioxidant/pro-oxidant activity: one antioxidant and three pro-oxidant factors. Alcohol intake was scored as 3 for non-drinkers, 2 for non-heavy drinkers, and 1 for heavy drinkers. The other factors included BMI, smoking status, and physical activity level. The total of these scores formed the LOBS, which, when added to DOBS, gave the participant's overall OBS.</w:t>
      </w:r>
    </w:p>
    <w:p w14:paraId="74C27623" w14:textId="77777777" w:rsidR="003F7A5E" w:rsidRPr="000B7F40" w:rsidRDefault="003F7A5E" w:rsidP="003F7A5E"/>
    <w:tbl>
      <w:tblPr>
        <w:tblW w:w="0" w:type="auto"/>
        <w:tblInd w:w="100" w:type="dxa"/>
        <w:tblLook w:val="04A0" w:firstRow="1" w:lastRow="0" w:firstColumn="1" w:lastColumn="0" w:noHBand="0" w:noVBand="1"/>
      </w:tblPr>
      <w:tblGrid>
        <w:gridCol w:w="1517"/>
        <w:gridCol w:w="3827"/>
        <w:gridCol w:w="3078"/>
      </w:tblGrid>
      <w:tr w:rsidR="000B7F40" w:rsidRPr="000B7F40" w14:paraId="3C08D266" w14:textId="77777777">
        <w:trPr>
          <w:trHeight w:val="90"/>
        </w:trPr>
        <w:tc>
          <w:tcPr>
            <w:tcW w:w="0" w:type="auto"/>
            <w:gridSpan w:val="3"/>
            <w:tcBorders>
              <w:left w:val="nil"/>
              <w:bottom w:val="single" w:sz="8" w:space="0" w:color="auto"/>
              <w:right w:val="nil"/>
              <w:tl2br w:val="nil"/>
            </w:tcBorders>
            <w:shd w:val="clear" w:color="auto" w:fill="FFFFFF"/>
          </w:tcPr>
          <w:p w14:paraId="64F8E8D3" w14:textId="77777777" w:rsidR="001D571E" w:rsidRPr="000B7F40" w:rsidRDefault="00000000">
            <w:pPr>
              <w:rPr>
                <w:rFonts w:ascii="Times New Roman" w:eastAsia="宋体" w:hAnsi="Times New Roman" w:cs="Times New Roman"/>
                <w:b/>
                <w:kern w:val="0"/>
                <w:sz w:val="20"/>
                <w:szCs w:val="20"/>
                <w:lang w:bidi="ar"/>
              </w:rPr>
            </w:pPr>
            <w:r w:rsidRPr="000B7F40">
              <w:rPr>
                <w:rFonts w:ascii="Times New Roman" w:hAnsi="Times New Roman" w:cs="Times New Roman" w:hint="eastAsia"/>
                <w:b/>
                <w:bCs/>
                <w:sz w:val="20"/>
                <w:szCs w:val="20"/>
              </w:rPr>
              <w:t>Table S1. Disease codes for CVD and subsequent CVD.</w:t>
            </w:r>
          </w:p>
        </w:tc>
      </w:tr>
      <w:tr w:rsidR="000B7F40" w:rsidRPr="000B7F40" w14:paraId="77D538D4" w14:textId="77777777">
        <w:trPr>
          <w:trHeight w:val="540"/>
        </w:trPr>
        <w:tc>
          <w:tcPr>
            <w:tcW w:w="0" w:type="auto"/>
            <w:tcBorders>
              <w:top w:val="single" w:sz="8" w:space="0" w:color="auto"/>
              <w:left w:val="nil"/>
              <w:bottom w:val="single" w:sz="4" w:space="0" w:color="000000"/>
              <w:right w:val="nil"/>
              <w:tl2br w:val="nil"/>
            </w:tcBorders>
            <w:shd w:val="clear" w:color="auto" w:fill="FFFFFF"/>
          </w:tcPr>
          <w:p w14:paraId="397C748A" w14:textId="77777777" w:rsidR="001D571E" w:rsidRPr="000B7F40" w:rsidRDefault="00000000">
            <w:pPr>
              <w:widowControl/>
              <w:jc w:val="left"/>
              <w:textAlignment w:val="top"/>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Diseases</w:t>
            </w:r>
          </w:p>
        </w:tc>
        <w:tc>
          <w:tcPr>
            <w:tcW w:w="0" w:type="auto"/>
            <w:tcBorders>
              <w:top w:val="single" w:sz="8" w:space="0" w:color="auto"/>
              <w:left w:val="nil"/>
              <w:bottom w:val="single" w:sz="4" w:space="0" w:color="000000"/>
              <w:right w:val="nil"/>
            </w:tcBorders>
            <w:shd w:val="clear" w:color="auto" w:fill="FFFFFF"/>
          </w:tcPr>
          <w:p w14:paraId="768F91AB" w14:textId="77777777" w:rsidR="001D571E" w:rsidRPr="000B7F40" w:rsidRDefault="00000000">
            <w:pPr>
              <w:widowControl/>
              <w:jc w:val="right"/>
              <w:textAlignment w:val="top"/>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ICD10 (UKB data field 41270)</w:t>
            </w:r>
          </w:p>
        </w:tc>
        <w:tc>
          <w:tcPr>
            <w:tcW w:w="0" w:type="auto"/>
            <w:tcBorders>
              <w:top w:val="single" w:sz="8" w:space="0" w:color="auto"/>
              <w:left w:val="nil"/>
              <w:bottom w:val="single" w:sz="4" w:space="0" w:color="000000"/>
              <w:right w:val="nil"/>
            </w:tcBorders>
            <w:shd w:val="clear" w:color="auto" w:fill="FFFFFF"/>
          </w:tcPr>
          <w:p w14:paraId="7CD44E85" w14:textId="77777777" w:rsidR="001D571E" w:rsidRPr="000B7F40" w:rsidRDefault="00000000">
            <w:pPr>
              <w:widowControl/>
              <w:jc w:val="right"/>
              <w:textAlignment w:val="top"/>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Self-reported (UKB data field 20002)</w:t>
            </w:r>
          </w:p>
        </w:tc>
      </w:tr>
      <w:tr w:rsidR="000B7F40" w:rsidRPr="000B7F40" w14:paraId="76B23ECF" w14:textId="77777777">
        <w:trPr>
          <w:trHeight w:val="833"/>
        </w:trPr>
        <w:tc>
          <w:tcPr>
            <w:tcW w:w="0" w:type="auto"/>
            <w:tcBorders>
              <w:top w:val="single" w:sz="4" w:space="0" w:color="000000"/>
              <w:left w:val="nil"/>
              <w:bottom w:val="nil"/>
              <w:right w:val="nil"/>
            </w:tcBorders>
            <w:shd w:val="clear" w:color="auto" w:fill="FFFFFF"/>
          </w:tcPr>
          <w:p w14:paraId="49F2083D" w14:textId="77777777" w:rsidR="001D571E" w:rsidRPr="000B7F40" w:rsidRDefault="00000000">
            <w:pPr>
              <w:widowControl/>
              <w:jc w:val="left"/>
              <w:textAlignment w:val="top"/>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CVD</w:t>
            </w:r>
          </w:p>
        </w:tc>
        <w:tc>
          <w:tcPr>
            <w:tcW w:w="0" w:type="auto"/>
            <w:tcBorders>
              <w:top w:val="single" w:sz="4" w:space="0" w:color="000000"/>
              <w:left w:val="nil"/>
              <w:bottom w:val="nil"/>
              <w:right w:val="nil"/>
            </w:tcBorders>
            <w:shd w:val="clear" w:color="auto" w:fill="FFFFFF"/>
          </w:tcPr>
          <w:p w14:paraId="6532E34D" w14:textId="77777777" w:rsidR="001D571E" w:rsidRPr="000B7F40" w:rsidRDefault="00000000">
            <w:pPr>
              <w:widowControl/>
              <w:jc w:val="right"/>
              <w:textAlignment w:val="top"/>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I20, I21, I22, I23, I24, I25, I48, I49, I50, I60, I61, I62, I63, I64, I69</w:t>
            </w:r>
          </w:p>
        </w:tc>
        <w:tc>
          <w:tcPr>
            <w:tcW w:w="0" w:type="auto"/>
            <w:tcBorders>
              <w:top w:val="single" w:sz="4" w:space="0" w:color="000000"/>
              <w:left w:val="nil"/>
              <w:bottom w:val="nil"/>
              <w:right w:val="nil"/>
            </w:tcBorders>
            <w:shd w:val="clear" w:color="auto" w:fill="FFFFFF"/>
          </w:tcPr>
          <w:p w14:paraId="6C46E453" w14:textId="77777777" w:rsidR="001D571E" w:rsidRPr="000B7F40" w:rsidRDefault="00000000">
            <w:pPr>
              <w:widowControl/>
              <w:jc w:val="right"/>
              <w:textAlignment w:val="top"/>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1074, 1075, 1076, 1077, 1081,1082, 1086</w:t>
            </w:r>
          </w:p>
        </w:tc>
      </w:tr>
      <w:tr w:rsidR="000B7F40" w:rsidRPr="000B7F40" w14:paraId="095332C8" w14:textId="77777777">
        <w:trPr>
          <w:trHeight w:val="278"/>
        </w:trPr>
        <w:tc>
          <w:tcPr>
            <w:tcW w:w="0" w:type="auto"/>
            <w:tcBorders>
              <w:top w:val="nil"/>
              <w:left w:val="nil"/>
              <w:bottom w:val="nil"/>
              <w:right w:val="nil"/>
            </w:tcBorders>
            <w:shd w:val="clear" w:color="auto" w:fill="FFFFFF"/>
          </w:tcPr>
          <w:p w14:paraId="2F207260" w14:textId="77777777" w:rsidR="001D571E" w:rsidRPr="000B7F40" w:rsidRDefault="00000000">
            <w:pPr>
              <w:widowControl/>
              <w:jc w:val="left"/>
              <w:textAlignment w:val="top"/>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CHD</w:t>
            </w:r>
          </w:p>
        </w:tc>
        <w:tc>
          <w:tcPr>
            <w:tcW w:w="0" w:type="auto"/>
            <w:tcBorders>
              <w:top w:val="nil"/>
              <w:left w:val="nil"/>
              <w:bottom w:val="nil"/>
              <w:right w:val="nil"/>
            </w:tcBorders>
            <w:shd w:val="clear" w:color="auto" w:fill="FFFFFF"/>
            <w:noWrap/>
            <w:vAlign w:val="center"/>
          </w:tcPr>
          <w:p w14:paraId="0AD0AB5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I20, I21, I22, I23</w:t>
            </w:r>
          </w:p>
        </w:tc>
        <w:tc>
          <w:tcPr>
            <w:tcW w:w="0" w:type="auto"/>
            <w:tcBorders>
              <w:top w:val="nil"/>
              <w:left w:val="nil"/>
              <w:bottom w:val="nil"/>
              <w:right w:val="nil"/>
            </w:tcBorders>
            <w:shd w:val="clear" w:color="auto" w:fill="FFFFFF"/>
            <w:noWrap/>
            <w:vAlign w:val="center"/>
          </w:tcPr>
          <w:p w14:paraId="024AC42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1074, 1075</w:t>
            </w:r>
          </w:p>
        </w:tc>
      </w:tr>
      <w:tr w:rsidR="000B7F40" w:rsidRPr="000B7F40" w14:paraId="3268A4F1" w14:textId="77777777">
        <w:trPr>
          <w:trHeight w:val="555"/>
        </w:trPr>
        <w:tc>
          <w:tcPr>
            <w:tcW w:w="0" w:type="auto"/>
            <w:tcBorders>
              <w:top w:val="nil"/>
              <w:left w:val="nil"/>
              <w:bottom w:val="nil"/>
              <w:right w:val="nil"/>
            </w:tcBorders>
            <w:shd w:val="clear" w:color="auto" w:fill="FFFFFF"/>
          </w:tcPr>
          <w:p w14:paraId="57CFE1BF" w14:textId="77777777" w:rsidR="001D571E" w:rsidRPr="000B7F40" w:rsidRDefault="00000000">
            <w:pPr>
              <w:widowControl/>
              <w:jc w:val="left"/>
              <w:textAlignment w:val="top"/>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Myocardial infarction</w:t>
            </w:r>
          </w:p>
        </w:tc>
        <w:tc>
          <w:tcPr>
            <w:tcW w:w="0" w:type="auto"/>
            <w:tcBorders>
              <w:top w:val="nil"/>
              <w:left w:val="nil"/>
              <w:bottom w:val="nil"/>
              <w:right w:val="nil"/>
            </w:tcBorders>
            <w:shd w:val="clear" w:color="auto" w:fill="FFFFFF"/>
            <w:noWrap/>
            <w:vAlign w:val="center"/>
          </w:tcPr>
          <w:p w14:paraId="5D144AF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I21, I22, I23</w:t>
            </w:r>
          </w:p>
        </w:tc>
        <w:tc>
          <w:tcPr>
            <w:tcW w:w="0" w:type="auto"/>
            <w:tcBorders>
              <w:top w:val="nil"/>
              <w:left w:val="nil"/>
              <w:bottom w:val="nil"/>
              <w:right w:val="nil"/>
            </w:tcBorders>
            <w:shd w:val="clear" w:color="auto" w:fill="FFFFFF"/>
            <w:noWrap/>
            <w:vAlign w:val="center"/>
          </w:tcPr>
          <w:p w14:paraId="6E8D00E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1075</w:t>
            </w:r>
          </w:p>
        </w:tc>
      </w:tr>
      <w:tr w:rsidR="000B7F40" w:rsidRPr="000B7F40" w14:paraId="7C86CDCE" w14:textId="77777777">
        <w:trPr>
          <w:trHeight w:val="278"/>
        </w:trPr>
        <w:tc>
          <w:tcPr>
            <w:tcW w:w="0" w:type="auto"/>
            <w:tcBorders>
              <w:top w:val="nil"/>
              <w:left w:val="nil"/>
              <w:bottom w:val="nil"/>
              <w:right w:val="nil"/>
            </w:tcBorders>
            <w:shd w:val="clear" w:color="auto" w:fill="FFFFFF"/>
          </w:tcPr>
          <w:p w14:paraId="738C7150" w14:textId="77777777" w:rsidR="001D571E" w:rsidRPr="000B7F40" w:rsidRDefault="00000000">
            <w:pPr>
              <w:widowControl/>
              <w:jc w:val="left"/>
              <w:textAlignment w:val="top"/>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Atrial fibrillation</w:t>
            </w:r>
          </w:p>
        </w:tc>
        <w:tc>
          <w:tcPr>
            <w:tcW w:w="0" w:type="auto"/>
            <w:tcBorders>
              <w:top w:val="nil"/>
              <w:left w:val="nil"/>
              <w:bottom w:val="nil"/>
              <w:right w:val="nil"/>
            </w:tcBorders>
            <w:shd w:val="clear" w:color="auto" w:fill="FFFFFF"/>
            <w:noWrap/>
            <w:vAlign w:val="center"/>
          </w:tcPr>
          <w:p w14:paraId="6DE3FA0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I48</w:t>
            </w:r>
          </w:p>
        </w:tc>
        <w:tc>
          <w:tcPr>
            <w:tcW w:w="0" w:type="auto"/>
            <w:tcBorders>
              <w:top w:val="nil"/>
              <w:left w:val="nil"/>
              <w:bottom w:val="nil"/>
              <w:right w:val="nil"/>
            </w:tcBorders>
            <w:shd w:val="clear" w:color="auto" w:fill="FFFFFF"/>
            <w:noWrap/>
            <w:vAlign w:val="center"/>
          </w:tcPr>
          <w:p w14:paraId="5DFAE09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w:t>
            </w:r>
          </w:p>
        </w:tc>
      </w:tr>
      <w:tr w:rsidR="000B7F40" w:rsidRPr="000B7F40" w14:paraId="54269855" w14:textId="77777777">
        <w:trPr>
          <w:trHeight w:val="278"/>
        </w:trPr>
        <w:tc>
          <w:tcPr>
            <w:tcW w:w="0" w:type="auto"/>
            <w:tcBorders>
              <w:top w:val="nil"/>
              <w:left w:val="nil"/>
              <w:bottom w:val="nil"/>
              <w:right w:val="nil"/>
            </w:tcBorders>
            <w:shd w:val="clear" w:color="auto" w:fill="FFFFFF"/>
          </w:tcPr>
          <w:p w14:paraId="5A924694" w14:textId="77777777" w:rsidR="001D571E" w:rsidRPr="000B7F40" w:rsidRDefault="00000000">
            <w:pPr>
              <w:widowControl/>
              <w:jc w:val="left"/>
              <w:textAlignment w:val="top"/>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Heart failure</w:t>
            </w:r>
          </w:p>
        </w:tc>
        <w:tc>
          <w:tcPr>
            <w:tcW w:w="0" w:type="auto"/>
            <w:tcBorders>
              <w:top w:val="nil"/>
              <w:left w:val="nil"/>
              <w:bottom w:val="nil"/>
              <w:right w:val="nil"/>
            </w:tcBorders>
            <w:shd w:val="clear" w:color="auto" w:fill="FFFFFF"/>
            <w:noWrap/>
            <w:vAlign w:val="center"/>
          </w:tcPr>
          <w:p w14:paraId="38AA879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I50</w:t>
            </w:r>
          </w:p>
        </w:tc>
        <w:tc>
          <w:tcPr>
            <w:tcW w:w="0" w:type="auto"/>
            <w:tcBorders>
              <w:top w:val="nil"/>
              <w:left w:val="nil"/>
              <w:bottom w:val="nil"/>
              <w:right w:val="nil"/>
            </w:tcBorders>
            <w:shd w:val="clear" w:color="auto" w:fill="FFFFFF"/>
            <w:noWrap/>
            <w:vAlign w:val="center"/>
          </w:tcPr>
          <w:p w14:paraId="01206DF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1076</w:t>
            </w:r>
          </w:p>
        </w:tc>
      </w:tr>
      <w:tr w:rsidR="000B7F40" w:rsidRPr="000B7F40" w14:paraId="1D16E2BA" w14:textId="77777777">
        <w:trPr>
          <w:trHeight w:val="277"/>
        </w:trPr>
        <w:tc>
          <w:tcPr>
            <w:tcW w:w="0" w:type="auto"/>
            <w:tcBorders>
              <w:top w:val="nil"/>
              <w:left w:val="nil"/>
              <w:bottom w:val="single" w:sz="12" w:space="0" w:color="000000"/>
              <w:right w:val="nil"/>
            </w:tcBorders>
            <w:shd w:val="clear" w:color="auto" w:fill="FFFFFF"/>
            <w:noWrap/>
            <w:vAlign w:val="center"/>
          </w:tcPr>
          <w:p w14:paraId="67AED04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Stroke</w:t>
            </w:r>
          </w:p>
        </w:tc>
        <w:tc>
          <w:tcPr>
            <w:tcW w:w="0" w:type="auto"/>
            <w:tcBorders>
              <w:top w:val="nil"/>
              <w:left w:val="nil"/>
              <w:bottom w:val="single" w:sz="12" w:space="0" w:color="000000"/>
              <w:right w:val="nil"/>
            </w:tcBorders>
            <w:shd w:val="clear" w:color="auto" w:fill="FFFFFF"/>
            <w:noWrap/>
            <w:vAlign w:val="center"/>
          </w:tcPr>
          <w:p w14:paraId="3879A34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I60, I61, I62, I63, I64, I69</w:t>
            </w:r>
          </w:p>
        </w:tc>
        <w:tc>
          <w:tcPr>
            <w:tcW w:w="0" w:type="auto"/>
            <w:tcBorders>
              <w:top w:val="nil"/>
              <w:left w:val="nil"/>
              <w:bottom w:val="single" w:sz="12" w:space="0" w:color="000000"/>
              <w:right w:val="nil"/>
            </w:tcBorders>
            <w:shd w:val="clear" w:color="auto" w:fill="FFFFFF"/>
            <w:noWrap/>
            <w:vAlign w:val="center"/>
          </w:tcPr>
          <w:p w14:paraId="2D792F4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1491, 1583, 1081, 1082,1086</w:t>
            </w:r>
          </w:p>
        </w:tc>
      </w:tr>
    </w:tbl>
    <w:p w14:paraId="1204B4B1" w14:textId="77777777" w:rsidR="001D571E" w:rsidRPr="000B7F40" w:rsidRDefault="001D571E">
      <w:pPr>
        <w:rPr>
          <w:sz w:val="20"/>
          <w:szCs w:val="20"/>
        </w:rPr>
      </w:pPr>
    </w:p>
    <w:p w14:paraId="5994A9D7" w14:textId="77777777" w:rsidR="001D571E" w:rsidRPr="000B7F40" w:rsidRDefault="001D571E">
      <w:pPr>
        <w:rPr>
          <w:sz w:val="20"/>
          <w:szCs w:val="20"/>
        </w:rPr>
      </w:pPr>
    </w:p>
    <w:p w14:paraId="37447825" w14:textId="77777777" w:rsidR="001D571E" w:rsidRPr="000B7F40" w:rsidRDefault="001D571E">
      <w:pPr>
        <w:rPr>
          <w:sz w:val="20"/>
          <w:szCs w:val="20"/>
        </w:rPr>
      </w:pPr>
    </w:p>
    <w:p w14:paraId="4CBF2D72" w14:textId="77777777" w:rsidR="001F3DE1" w:rsidRPr="000B7F40" w:rsidRDefault="001F3DE1">
      <w:pPr>
        <w:rPr>
          <w:sz w:val="20"/>
          <w:szCs w:val="20"/>
        </w:rPr>
      </w:pPr>
    </w:p>
    <w:p w14:paraId="1116691E" w14:textId="77777777" w:rsidR="001D571E" w:rsidRPr="000B7F40" w:rsidRDefault="00000000">
      <w:pPr>
        <w:rPr>
          <w:rFonts w:ascii="Times New Roman" w:hAnsi="Times New Roman" w:cs="Times New Roman"/>
          <w:b/>
          <w:bCs/>
          <w:sz w:val="20"/>
          <w:szCs w:val="20"/>
        </w:rPr>
      </w:pPr>
      <w:r w:rsidRPr="000B7F40">
        <w:rPr>
          <w:rFonts w:ascii="Times New Roman" w:hAnsi="Times New Roman" w:cs="Times New Roman"/>
          <w:b/>
          <w:bCs/>
          <w:sz w:val="20"/>
          <w:szCs w:val="20"/>
        </w:rPr>
        <w:t xml:space="preserve">Table S2. </w:t>
      </w:r>
      <w:r w:rsidRPr="000B7F40">
        <w:rPr>
          <w:rFonts w:ascii="Times New Roman" w:hAnsi="Times New Roman" w:cs="Times New Roman"/>
          <w:b/>
          <w:bCs/>
          <w:kern w:val="44"/>
          <w:sz w:val="20"/>
          <w:szCs w:val="20"/>
        </w:rPr>
        <w:t>List of self-reported UKBB codes used to define covariates in UK Biobank.</w:t>
      </w:r>
    </w:p>
    <w:tbl>
      <w:tblPr>
        <w:tblStyle w:val="a4"/>
        <w:tblW w:w="0" w:type="auto"/>
        <w:tblInd w:w="86" w:type="dxa"/>
        <w:tblLook w:val="04A0" w:firstRow="1" w:lastRow="0" w:firstColumn="1" w:lastColumn="0" w:noHBand="0" w:noVBand="1"/>
      </w:tblPr>
      <w:tblGrid>
        <w:gridCol w:w="2398"/>
        <w:gridCol w:w="1678"/>
        <w:gridCol w:w="1078"/>
        <w:gridCol w:w="3282"/>
      </w:tblGrid>
      <w:tr w:rsidR="000B7F40" w:rsidRPr="000B7F40" w14:paraId="3D3E341E" w14:textId="77777777">
        <w:tc>
          <w:tcPr>
            <w:tcW w:w="0" w:type="auto"/>
            <w:tcBorders>
              <w:top w:val="single" w:sz="8" w:space="0" w:color="auto"/>
              <w:left w:val="nil"/>
              <w:bottom w:val="single" w:sz="4" w:space="0" w:color="000000"/>
              <w:right w:val="nil"/>
              <w:tl2br w:val="nil"/>
            </w:tcBorders>
            <w:shd w:val="clear" w:color="auto" w:fill="FFFFFF"/>
          </w:tcPr>
          <w:p w14:paraId="23CB5D12" w14:textId="77777777" w:rsidR="001D571E" w:rsidRPr="000B7F40" w:rsidRDefault="00000000">
            <w:pPr>
              <w:jc w:val="left"/>
              <w:rPr>
                <w:rFonts w:ascii="Times New Roman" w:hAnsi="Times New Roman" w:cs="Times New Roman"/>
                <w:b/>
                <w:sz w:val="20"/>
                <w:szCs w:val="20"/>
              </w:rPr>
            </w:pPr>
            <w:bookmarkStart w:id="1" w:name="_Hlk144823047"/>
            <w:bookmarkStart w:id="2" w:name="_Hlk131516327"/>
            <w:r w:rsidRPr="000B7F40">
              <w:rPr>
                <w:rFonts w:ascii="Times New Roman" w:hAnsi="Times New Roman" w:cs="Times New Roman" w:hint="eastAsia"/>
                <w:b/>
                <w:sz w:val="20"/>
                <w:szCs w:val="20"/>
              </w:rPr>
              <w:t>Covariates</w:t>
            </w:r>
          </w:p>
        </w:tc>
        <w:tc>
          <w:tcPr>
            <w:tcW w:w="0" w:type="auto"/>
            <w:tcBorders>
              <w:top w:val="single" w:sz="8" w:space="0" w:color="auto"/>
              <w:left w:val="nil"/>
              <w:bottom w:val="single" w:sz="4" w:space="0" w:color="000000"/>
              <w:right w:val="nil"/>
            </w:tcBorders>
            <w:shd w:val="clear" w:color="auto" w:fill="FFFFFF"/>
          </w:tcPr>
          <w:p w14:paraId="4BBE45B8" w14:textId="77777777" w:rsidR="001D571E" w:rsidRPr="000B7F40" w:rsidRDefault="00000000">
            <w:pPr>
              <w:jc w:val="left"/>
              <w:rPr>
                <w:rFonts w:ascii="Times New Roman" w:hAnsi="Times New Roman" w:cs="Times New Roman"/>
                <w:b/>
                <w:sz w:val="20"/>
                <w:szCs w:val="20"/>
              </w:rPr>
            </w:pPr>
            <w:r w:rsidRPr="000B7F40">
              <w:rPr>
                <w:rFonts w:ascii="Times New Roman" w:hAnsi="Times New Roman" w:cs="Times New Roman" w:hint="eastAsia"/>
                <w:b/>
                <w:sz w:val="20"/>
                <w:szCs w:val="20"/>
              </w:rPr>
              <w:t>Categorizations</w:t>
            </w:r>
          </w:p>
        </w:tc>
        <w:tc>
          <w:tcPr>
            <w:tcW w:w="0" w:type="auto"/>
            <w:tcBorders>
              <w:top w:val="single" w:sz="8" w:space="0" w:color="auto"/>
              <w:left w:val="nil"/>
              <w:bottom w:val="single" w:sz="4" w:space="0" w:color="000000"/>
              <w:right w:val="nil"/>
            </w:tcBorders>
            <w:shd w:val="clear" w:color="auto" w:fill="FFFFFF"/>
          </w:tcPr>
          <w:p w14:paraId="5D8576F0" w14:textId="77777777" w:rsidR="001D571E" w:rsidRPr="000B7F40" w:rsidRDefault="00000000">
            <w:pPr>
              <w:jc w:val="left"/>
              <w:rPr>
                <w:rFonts w:ascii="Times New Roman" w:hAnsi="Times New Roman" w:cs="Times New Roman"/>
                <w:b/>
                <w:sz w:val="20"/>
                <w:szCs w:val="20"/>
              </w:rPr>
            </w:pPr>
            <w:r w:rsidRPr="000B7F40">
              <w:rPr>
                <w:rFonts w:ascii="Times New Roman" w:hAnsi="Times New Roman" w:cs="Times New Roman" w:hint="eastAsia"/>
                <w:b/>
                <w:sz w:val="20"/>
                <w:szCs w:val="20"/>
              </w:rPr>
              <w:t>UKB Code</w:t>
            </w:r>
          </w:p>
        </w:tc>
        <w:tc>
          <w:tcPr>
            <w:tcW w:w="0" w:type="auto"/>
            <w:tcBorders>
              <w:top w:val="single" w:sz="8" w:space="0" w:color="auto"/>
              <w:left w:val="nil"/>
              <w:bottom w:val="single" w:sz="4" w:space="0" w:color="000000"/>
              <w:right w:val="nil"/>
            </w:tcBorders>
            <w:shd w:val="clear" w:color="auto" w:fill="FFFFFF"/>
          </w:tcPr>
          <w:p w14:paraId="6430BFE2" w14:textId="77777777" w:rsidR="001D571E" w:rsidRPr="000B7F40" w:rsidRDefault="00000000">
            <w:pPr>
              <w:rPr>
                <w:rFonts w:ascii="Times New Roman" w:hAnsi="Times New Roman" w:cs="Times New Roman"/>
                <w:b/>
                <w:sz w:val="20"/>
                <w:szCs w:val="20"/>
              </w:rPr>
            </w:pPr>
            <w:r w:rsidRPr="000B7F40">
              <w:rPr>
                <w:rFonts w:ascii="Times New Roman" w:hAnsi="Times New Roman" w:cs="Times New Roman" w:hint="eastAsia"/>
                <w:b/>
                <w:sz w:val="20"/>
                <w:szCs w:val="20"/>
              </w:rPr>
              <w:t>Descriptions</w:t>
            </w:r>
          </w:p>
        </w:tc>
      </w:tr>
      <w:tr w:rsidR="000B7F40" w:rsidRPr="000B7F40" w14:paraId="32A9B2AF" w14:textId="77777777">
        <w:tc>
          <w:tcPr>
            <w:tcW w:w="0" w:type="auto"/>
            <w:tcBorders>
              <w:top w:val="single" w:sz="4" w:space="0" w:color="000000"/>
              <w:left w:val="nil"/>
              <w:bottom w:val="nil"/>
              <w:right w:val="nil"/>
            </w:tcBorders>
            <w:shd w:val="clear" w:color="auto" w:fill="FFFFFF"/>
          </w:tcPr>
          <w:p w14:paraId="166235C6"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Age (years)</w:t>
            </w:r>
          </w:p>
        </w:tc>
        <w:tc>
          <w:tcPr>
            <w:tcW w:w="0" w:type="auto"/>
            <w:tcBorders>
              <w:top w:val="single" w:sz="4" w:space="0" w:color="000000"/>
              <w:left w:val="nil"/>
              <w:bottom w:val="nil"/>
              <w:right w:val="nil"/>
            </w:tcBorders>
            <w:shd w:val="clear" w:color="auto" w:fill="FFFFFF"/>
          </w:tcPr>
          <w:p w14:paraId="50B59C5C"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Age at baseline</w:t>
            </w:r>
          </w:p>
        </w:tc>
        <w:tc>
          <w:tcPr>
            <w:tcW w:w="0" w:type="auto"/>
            <w:tcBorders>
              <w:top w:val="single" w:sz="4" w:space="0" w:color="000000"/>
              <w:left w:val="nil"/>
              <w:bottom w:val="nil"/>
              <w:right w:val="nil"/>
            </w:tcBorders>
            <w:shd w:val="clear" w:color="auto" w:fill="FFFFFF"/>
          </w:tcPr>
          <w:p w14:paraId="623C4E6F"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21022</w:t>
            </w:r>
          </w:p>
        </w:tc>
        <w:tc>
          <w:tcPr>
            <w:tcW w:w="0" w:type="auto"/>
            <w:tcBorders>
              <w:top w:val="single" w:sz="4" w:space="0" w:color="000000"/>
              <w:left w:val="nil"/>
              <w:bottom w:val="nil"/>
              <w:right w:val="nil"/>
            </w:tcBorders>
            <w:shd w:val="clear" w:color="auto" w:fill="FFFFFF"/>
          </w:tcPr>
          <w:p w14:paraId="3E99F06F"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Date attended baseline assessment minus date of birth</w:t>
            </w:r>
          </w:p>
        </w:tc>
      </w:tr>
      <w:tr w:rsidR="000B7F40" w:rsidRPr="000B7F40" w14:paraId="2F50072A" w14:textId="77777777">
        <w:trPr>
          <w:trHeight w:val="1305"/>
          <w:tblHeader/>
        </w:trPr>
        <w:tc>
          <w:tcPr>
            <w:tcW w:w="0" w:type="auto"/>
            <w:tcBorders>
              <w:top w:val="nil"/>
              <w:left w:val="nil"/>
              <w:bottom w:val="nil"/>
              <w:right w:val="nil"/>
            </w:tcBorders>
            <w:shd w:val="clear" w:color="auto" w:fill="FFFFFF"/>
          </w:tcPr>
          <w:p w14:paraId="3338ADAE"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Race/Ethnicity</w:t>
            </w:r>
          </w:p>
        </w:tc>
        <w:tc>
          <w:tcPr>
            <w:tcW w:w="0" w:type="auto"/>
            <w:tcBorders>
              <w:top w:val="nil"/>
              <w:left w:val="nil"/>
              <w:bottom w:val="nil"/>
              <w:right w:val="nil"/>
            </w:tcBorders>
            <w:shd w:val="clear" w:color="auto" w:fill="FFFFFF"/>
          </w:tcPr>
          <w:p w14:paraId="206BB857" w14:textId="77777777" w:rsidR="001D571E" w:rsidRPr="000B7F40" w:rsidRDefault="00000000">
            <w:pPr>
              <w:jc w:val="left"/>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White</w:t>
            </w:r>
          </w:p>
          <w:p w14:paraId="5F8BAA0F" w14:textId="77777777" w:rsidR="001D571E" w:rsidRPr="000B7F40" w:rsidRDefault="00000000">
            <w:pPr>
              <w:jc w:val="left"/>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Asian or Asian British</w:t>
            </w:r>
          </w:p>
          <w:p w14:paraId="0C07F418"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Other or mixed</w:t>
            </w:r>
          </w:p>
        </w:tc>
        <w:tc>
          <w:tcPr>
            <w:tcW w:w="0" w:type="auto"/>
            <w:tcBorders>
              <w:top w:val="nil"/>
              <w:left w:val="nil"/>
              <w:bottom w:val="nil"/>
              <w:right w:val="nil"/>
            </w:tcBorders>
            <w:shd w:val="clear" w:color="auto" w:fill="FFFFFF"/>
          </w:tcPr>
          <w:p w14:paraId="282BECC0"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21000</w:t>
            </w:r>
          </w:p>
        </w:tc>
        <w:tc>
          <w:tcPr>
            <w:tcW w:w="0" w:type="auto"/>
            <w:tcBorders>
              <w:top w:val="nil"/>
              <w:left w:val="nil"/>
              <w:bottom w:val="nil"/>
              <w:right w:val="nil"/>
            </w:tcBorders>
            <w:shd w:val="clear" w:color="auto" w:fill="FFFFFF"/>
          </w:tcPr>
          <w:p w14:paraId="382645C9"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 xml:space="preserve">Touchscreen questionnaire: </w:t>
            </w:r>
            <w:r w:rsidRPr="000B7F40">
              <w:rPr>
                <w:rFonts w:ascii="Times New Roman" w:hAnsi="Times New Roman" w:cs="Times New Roman" w:hint="eastAsia"/>
                <w:sz w:val="20"/>
                <w:szCs w:val="20"/>
              </w:rPr>
              <w:t>“</w:t>
            </w:r>
            <w:r w:rsidRPr="000B7F40">
              <w:rPr>
                <w:rFonts w:ascii="Times New Roman" w:hAnsi="Times New Roman" w:cs="Times New Roman" w:hint="eastAsia"/>
                <w:sz w:val="20"/>
                <w:szCs w:val="20"/>
              </w:rPr>
              <w:t>What is your ethnic group?</w:t>
            </w:r>
            <w:r w:rsidRPr="000B7F40">
              <w:rPr>
                <w:rFonts w:ascii="Times New Roman" w:hAnsi="Times New Roman" w:cs="Times New Roman" w:hint="eastAsia"/>
                <w:sz w:val="20"/>
                <w:szCs w:val="20"/>
              </w:rPr>
              <w:t>”</w:t>
            </w:r>
          </w:p>
        </w:tc>
      </w:tr>
      <w:tr w:rsidR="000B7F40" w:rsidRPr="000B7F40" w14:paraId="0A578F39" w14:textId="77777777">
        <w:trPr>
          <w:trHeight w:val="552"/>
          <w:tblHeader/>
        </w:trPr>
        <w:tc>
          <w:tcPr>
            <w:tcW w:w="0" w:type="auto"/>
            <w:tcBorders>
              <w:top w:val="nil"/>
              <w:left w:val="nil"/>
              <w:bottom w:val="nil"/>
              <w:right w:val="nil"/>
            </w:tcBorders>
            <w:shd w:val="clear" w:color="auto" w:fill="FFFFFF"/>
          </w:tcPr>
          <w:p w14:paraId="2C2F9340"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Education level of college</w:t>
            </w:r>
          </w:p>
        </w:tc>
        <w:tc>
          <w:tcPr>
            <w:tcW w:w="0" w:type="auto"/>
            <w:tcBorders>
              <w:top w:val="nil"/>
              <w:left w:val="nil"/>
              <w:bottom w:val="nil"/>
              <w:right w:val="nil"/>
            </w:tcBorders>
            <w:shd w:val="clear" w:color="auto" w:fill="FFFFFF"/>
          </w:tcPr>
          <w:p w14:paraId="3830D28C" w14:textId="77777777" w:rsidR="001D571E" w:rsidRPr="000B7F40" w:rsidRDefault="00000000">
            <w:pPr>
              <w:snapToGrid w:val="0"/>
              <w:jc w:val="left"/>
              <w:rPr>
                <w:rFonts w:ascii="Times New Roman" w:hAnsi="Times New Roman" w:cs="Times New Roman"/>
                <w:sz w:val="20"/>
                <w:szCs w:val="20"/>
              </w:rPr>
            </w:pPr>
            <w:r w:rsidRPr="000B7F40">
              <w:rPr>
                <w:rFonts w:ascii="Times New Roman" w:hAnsi="Times New Roman" w:cs="Times New Roman" w:hint="eastAsia"/>
                <w:sz w:val="20"/>
                <w:szCs w:val="20"/>
              </w:rPr>
              <w:t>Yes</w:t>
            </w:r>
            <w:r w:rsidRPr="000B7F40">
              <w:rPr>
                <w:rFonts w:ascii="Times New Roman" w:hAnsi="Times New Roman" w:cs="Times New Roman" w:hint="eastAsia"/>
                <w:sz w:val="20"/>
                <w:szCs w:val="20"/>
              </w:rPr>
              <w:br/>
              <w:t>No</w:t>
            </w:r>
          </w:p>
        </w:tc>
        <w:tc>
          <w:tcPr>
            <w:tcW w:w="0" w:type="auto"/>
            <w:tcBorders>
              <w:top w:val="nil"/>
              <w:left w:val="nil"/>
              <w:bottom w:val="nil"/>
              <w:right w:val="nil"/>
            </w:tcBorders>
            <w:shd w:val="clear" w:color="auto" w:fill="FFFFFF"/>
          </w:tcPr>
          <w:p w14:paraId="440A0599"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6138, 845</w:t>
            </w:r>
          </w:p>
        </w:tc>
        <w:tc>
          <w:tcPr>
            <w:tcW w:w="0" w:type="auto"/>
            <w:tcBorders>
              <w:top w:val="nil"/>
              <w:left w:val="nil"/>
              <w:bottom w:val="nil"/>
              <w:right w:val="nil"/>
            </w:tcBorders>
            <w:shd w:val="clear" w:color="auto" w:fill="FFFFFF"/>
          </w:tcPr>
          <w:p w14:paraId="4F859606"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Touchscreen questionnaire:</w:t>
            </w:r>
          </w:p>
          <w:p w14:paraId="52D93D0B"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 xml:space="preserve">(i) </w:t>
            </w:r>
            <w:r w:rsidRPr="000B7F40">
              <w:rPr>
                <w:rFonts w:ascii="Times New Roman" w:hAnsi="Times New Roman" w:cs="Times New Roman" w:hint="eastAsia"/>
                <w:sz w:val="20"/>
                <w:szCs w:val="20"/>
              </w:rPr>
              <w:t>“</w:t>
            </w:r>
            <w:r w:rsidRPr="000B7F40">
              <w:rPr>
                <w:rFonts w:ascii="Times New Roman" w:hAnsi="Times New Roman" w:cs="Times New Roman" w:hint="eastAsia"/>
                <w:sz w:val="20"/>
                <w:szCs w:val="20"/>
              </w:rPr>
              <w:t>which of the following qualifications do you have?</w:t>
            </w:r>
            <w:r w:rsidRPr="000B7F40">
              <w:rPr>
                <w:rFonts w:ascii="Times New Roman" w:hAnsi="Times New Roman" w:cs="Times New Roman" w:hint="eastAsia"/>
                <w:sz w:val="20"/>
                <w:szCs w:val="20"/>
              </w:rPr>
              <w:t>”</w:t>
            </w:r>
          </w:p>
          <w:p w14:paraId="7307B92B"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 xml:space="preserve">(ii) </w:t>
            </w:r>
            <w:r w:rsidRPr="000B7F40">
              <w:rPr>
                <w:rFonts w:ascii="Times New Roman" w:hAnsi="Times New Roman" w:cs="Times New Roman" w:hint="eastAsia"/>
                <w:sz w:val="20"/>
                <w:szCs w:val="20"/>
              </w:rPr>
              <w:t>“</w:t>
            </w:r>
            <w:r w:rsidRPr="000B7F40">
              <w:rPr>
                <w:rFonts w:ascii="Times New Roman" w:hAnsi="Times New Roman" w:cs="Times New Roman" w:hint="eastAsia"/>
                <w:sz w:val="20"/>
                <w:szCs w:val="20"/>
              </w:rPr>
              <w:t>At what age did you complete your continuous full-time education?</w:t>
            </w:r>
            <w:r w:rsidRPr="000B7F40">
              <w:rPr>
                <w:rFonts w:ascii="Times New Roman" w:hAnsi="Times New Roman" w:cs="Times New Roman" w:hint="eastAsia"/>
                <w:sz w:val="20"/>
                <w:szCs w:val="20"/>
              </w:rPr>
              <w:t>”</w:t>
            </w:r>
          </w:p>
        </w:tc>
      </w:tr>
      <w:tr w:rsidR="000B7F40" w:rsidRPr="000B7F40" w14:paraId="17D232F1" w14:textId="77777777">
        <w:trPr>
          <w:trHeight w:val="546"/>
        </w:trPr>
        <w:tc>
          <w:tcPr>
            <w:tcW w:w="0" w:type="auto"/>
            <w:tcBorders>
              <w:top w:val="nil"/>
              <w:left w:val="nil"/>
              <w:bottom w:val="nil"/>
              <w:right w:val="nil"/>
            </w:tcBorders>
            <w:shd w:val="clear" w:color="auto" w:fill="FFFFFF"/>
          </w:tcPr>
          <w:p w14:paraId="5C1E470F"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Smoking status</w:t>
            </w:r>
          </w:p>
        </w:tc>
        <w:tc>
          <w:tcPr>
            <w:tcW w:w="0" w:type="auto"/>
            <w:tcBorders>
              <w:top w:val="nil"/>
              <w:left w:val="nil"/>
              <w:bottom w:val="nil"/>
              <w:right w:val="nil"/>
            </w:tcBorders>
            <w:shd w:val="clear" w:color="auto" w:fill="FFFFFF"/>
          </w:tcPr>
          <w:p w14:paraId="109903FC"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 xml:space="preserve">Never </w:t>
            </w:r>
          </w:p>
          <w:p w14:paraId="593AA5D9"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 xml:space="preserve">Former </w:t>
            </w:r>
          </w:p>
          <w:p w14:paraId="39F964BA"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Current</w:t>
            </w:r>
          </w:p>
        </w:tc>
        <w:tc>
          <w:tcPr>
            <w:tcW w:w="0" w:type="auto"/>
            <w:tcBorders>
              <w:top w:val="nil"/>
              <w:left w:val="nil"/>
              <w:bottom w:val="nil"/>
              <w:right w:val="nil"/>
            </w:tcBorders>
            <w:shd w:val="clear" w:color="auto" w:fill="FFFFFF"/>
          </w:tcPr>
          <w:p w14:paraId="2F9A06D1"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20116</w:t>
            </w:r>
          </w:p>
        </w:tc>
        <w:tc>
          <w:tcPr>
            <w:tcW w:w="0" w:type="auto"/>
            <w:tcBorders>
              <w:top w:val="nil"/>
              <w:left w:val="nil"/>
              <w:bottom w:val="nil"/>
              <w:right w:val="nil"/>
            </w:tcBorders>
            <w:shd w:val="clear" w:color="auto" w:fill="FFFFFF"/>
          </w:tcPr>
          <w:p w14:paraId="43045232"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 xml:space="preserve">Touchscreen questionnaire: </w:t>
            </w:r>
            <w:r w:rsidRPr="000B7F40">
              <w:rPr>
                <w:rFonts w:ascii="Times New Roman" w:hAnsi="Times New Roman" w:cs="Times New Roman" w:hint="eastAsia"/>
                <w:sz w:val="20"/>
                <w:szCs w:val="20"/>
              </w:rPr>
              <w:t>“</w:t>
            </w:r>
            <w:r w:rsidRPr="000B7F40">
              <w:rPr>
                <w:rFonts w:ascii="Times New Roman" w:hAnsi="Times New Roman" w:cs="Times New Roman" w:hint="eastAsia"/>
                <w:sz w:val="20"/>
                <w:szCs w:val="20"/>
              </w:rPr>
              <w:t>how often do you smoke tobacco?</w:t>
            </w:r>
            <w:r w:rsidRPr="000B7F40">
              <w:rPr>
                <w:rFonts w:ascii="Times New Roman" w:hAnsi="Times New Roman" w:cs="Times New Roman" w:hint="eastAsia"/>
                <w:sz w:val="20"/>
                <w:szCs w:val="20"/>
              </w:rPr>
              <w:t>”</w:t>
            </w:r>
          </w:p>
        </w:tc>
      </w:tr>
      <w:tr w:rsidR="000B7F40" w:rsidRPr="000B7F40" w14:paraId="1267B8D2" w14:textId="77777777">
        <w:trPr>
          <w:trHeight w:val="546"/>
        </w:trPr>
        <w:tc>
          <w:tcPr>
            <w:tcW w:w="0" w:type="auto"/>
            <w:tcBorders>
              <w:top w:val="nil"/>
              <w:left w:val="nil"/>
              <w:bottom w:val="nil"/>
              <w:right w:val="nil"/>
            </w:tcBorders>
            <w:shd w:val="clear" w:color="auto" w:fill="FFFFFF"/>
          </w:tcPr>
          <w:p w14:paraId="75F8F4CE" w14:textId="77777777" w:rsidR="001D571E" w:rsidRPr="000B7F40" w:rsidRDefault="00000000">
            <w:pPr>
              <w:jc w:val="left"/>
              <w:rPr>
                <w:rFonts w:ascii="Times New Roman" w:hAnsi="Times New Roman" w:cs="Times New Roman"/>
                <w:sz w:val="20"/>
                <w:szCs w:val="20"/>
                <w:highlight w:val="yellow"/>
              </w:rPr>
            </w:pPr>
            <w:r w:rsidRPr="000B7F40">
              <w:rPr>
                <w:rFonts w:ascii="Times New Roman" w:hAnsi="Times New Roman" w:cs="Times New Roman" w:hint="eastAsia"/>
                <w:sz w:val="20"/>
                <w:szCs w:val="20"/>
              </w:rPr>
              <w:t>Alcohol consumption</w:t>
            </w:r>
          </w:p>
        </w:tc>
        <w:tc>
          <w:tcPr>
            <w:tcW w:w="0" w:type="auto"/>
            <w:tcBorders>
              <w:top w:val="nil"/>
              <w:left w:val="nil"/>
              <w:bottom w:val="nil"/>
              <w:right w:val="nil"/>
            </w:tcBorders>
            <w:shd w:val="clear" w:color="auto" w:fill="FFFFFF"/>
          </w:tcPr>
          <w:p w14:paraId="6AD477F2"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Never</w:t>
            </w:r>
          </w:p>
          <w:p w14:paraId="740A7B84"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Former</w:t>
            </w:r>
          </w:p>
          <w:p w14:paraId="513179DA"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Current: &lt; 1 drinks/week</w:t>
            </w:r>
          </w:p>
          <w:p w14:paraId="721C869F"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Current: 1-2 drinks/week</w:t>
            </w:r>
          </w:p>
          <w:p w14:paraId="4B656737" w14:textId="77777777" w:rsidR="001D571E" w:rsidRPr="000B7F40" w:rsidRDefault="00000000">
            <w:pPr>
              <w:jc w:val="left"/>
              <w:rPr>
                <w:rFonts w:ascii="Times New Roman" w:hAnsi="Times New Roman" w:cs="Times New Roman"/>
                <w:sz w:val="20"/>
                <w:szCs w:val="20"/>
                <w:highlight w:val="yellow"/>
              </w:rPr>
            </w:pPr>
            <w:r w:rsidRPr="000B7F40">
              <w:rPr>
                <w:rFonts w:ascii="Times New Roman" w:hAnsi="Times New Roman" w:cs="Times New Roman" w:hint="eastAsia"/>
                <w:sz w:val="20"/>
                <w:szCs w:val="20"/>
              </w:rPr>
              <w:t xml:space="preserve">Current: </w:t>
            </w:r>
            <w:r w:rsidRPr="000B7F40">
              <w:rPr>
                <w:rFonts w:ascii="Times New Roman" w:hAnsi="Times New Roman" w:cs="Times New Roman" w:hint="eastAsia"/>
                <w:sz w:val="20"/>
                <w:szCs w:val="20"/>
              </w:rPr>
              <w:t>≥</w:t>
            </w:r>
            <w:r w:rsidRPr="000B7F40">
              <w:rPr>
                <w:rFonts w:ascii="Times New Roman" w:hAnsi="Times New Roman" w:cs="Times New Roman" w:hint="eastAsia"/>
                <w:sz w:val="20"/>
                <w:szCs w:val="20"/>
              </w:rPr>
              <w:t>3 drinks/week</w:t>
            </w:r>
          </w:p>
        </w:tc>
        <w:tc>
          <w:tcPr>
            <w:tcW w:w="0" w:type="auto"/>
            <w:tcBorders>
              <w:top w:val="nil"/>
              <w:left w:val="nil"/>
              <w:bottom w:val="nil"/>
              <w:right w:val="nil"/>
            </w:tcBorders>
            <w:shd w:val="clear" w:color="auto" w:fill="FFFFFF"/>
          </w:tcPr>
          <w:p w14:paraId="0C3580BA" w14:textId="77777777" w:rsidR="001D571E" w:rsidRPr="000B7F40" w:rsidRDefault="00000000">
            <w:pPr>
              <w:jc w:val="left"/>
              <w:rPr>
                <w:rFonts w:ascii="Times New Roman" w:hAnsi="Times New Roman" w:cs="Times New Roman"/>
                <w:sz w:val="20"/>
                <w:szCs w:val="20"/>
                <w:highlight w:val="yellow"/>
              </w:rPr>
            </w:pPr>
            <w:r w:rsidRPr="000B7F40">
              <w:rPr>
                <w:rFonts w:ascii="Times New Roman" w:hAnsi="Times New Roman" w:cs="Times New Roman" w:hint="eastAsia"/>
                <w:sz w:val="20"/>
                <w:szCs w:val="20"/>
              </w:rPr>
              <w:t>1558</w:t>
            </w:r>
          </w:p>
        </w:tc>
        <w:tc>
          <w:tcPr>
            <w:tcW w:w="0" w:type="auto"/>
            <w:tcBorders>
              <w:top w:val="nil"/>
              <w:left w:val="nil"/>
              <w:bottom w:val="nil"/>
              <w:right w:val="nil"/>
            </w:tcBorders>
            <w:shd w:val="clear" w:color="auto" w:fill="FFFFFF"/>
          </w:tcPr>
          <w:p w14:paraId="7B980794" w14:textId="77777777" w:rsidR="001D571E" w:rsidRPr="000B7F40" w:rsidRDefault="00000000">
            <w:pPr>
              <w:jc w:val="left"/>
              <w:rPr>
                <w:rFonts w:ascii="Times New Roman" w:hAnsi="Times New Roman" w:cs="Times New Roman"/>
                <w:sz w:val="20"/>
                <w:szCs w:val="20"/>
                <w:highlight w:val="yellow"/>
              </w:rPr>
            </w:pPr>
            <w:r w:rsidRPr="000B7F40">
              <w:rPr>
                <w:rFonts w:ascii="Times New Roman" w:hAnsi="Times New Roman" w:cs="Times New Roman" w:hint="eastAsia"/>
                <w:sz w:val="20"/>
                <w:szCs w:val="20"/>
              </w:rPr>
              <w:t xml:space="preserve">Touchscreen questionnaire: </w:t>
            </w:r>
            <w:r w:rsidRPr="000B7F40">
              <w:rPr>
                <w:rFonts w:ascii="Times New Roman" w:hAnsi="Times New Roman" w:cs="Times New Roman" w:hint="eastAsia"/>
                <w:sz w:val="20"/>
                <w:szCs w:val="20"/>
              </w:rPr>
              <w:t>“</w:t>
            </w:r>
            <w:r w:rsidRPr="000B7F40">
              <w:rPr>
                <w:rFonts w:ascii="Times New Roman" w:hAnsi="Times New Roman" w:cs="Times New Roman" w:hint="eastAsia"/>
                <w:sz w:val="20"/>
                <w:szCs w:val="20"/>
              </w:rPr>
              <w:t>About how often do you drink alcohol?</w:t>
            </w:r>
            <w:r w:rsidRPr="000B7F40">
              <w:rPr>
                <w:rFonts w:ascii="Times New Roman" w:hAnsi="Times New Roman" w:cs="Times New Roman" w:hint="eastAsia"/>
                <w:sz w:val="20"/>
                <w:szCs w:val="20"/>
              </w:rPr>
              <w:t>”</w:t>
            </w:r>
          </w:p>
        </w:tc>
      </w:tr>
      <w:tr w:rsidR="000B7F40" w:rsidRPr="000B7F40" w14:paraId="777C480E" w14:textId="77777777">
        <w:trPr>
          <w:trHeight w:val="546"/>
        </w:trPr>
        <w:tc>
          <w:tcPr>
            <w:tcW w:w="0" w:type="auto"/>
            <w:tcBorders>
              <w:top w:val="nil"/>
              <w:left w:val="nil"/>
              <w:bottom w:val="nil"/>
              <w:right w:val="nil"/>
            </w:tcBorders>
            <w:shd w:val="clear" w:color="auto" w:fill="FFFFFF"/>
          </w:tcPr>
          <w:p w14:paraId="302A141A"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Physical activity</w:t>
            </w:r>
          </w:p>
        </w:tc>
        <w:tc>
          <w:tcPr>
            <w:tcW w:w="0" w:type="auto"/>
            <w:tcBorders>
              <w:top w:val="nil"/>
              <w:left w:val="nil"/>
              <w:bottom w:val="nil"/>
              <w:right w:val="nil"/>
            </w:tcBorders>
            <w:shd w:val="clear" w:color="auto" w:fill="FFFFFF"/>
          </w:tcPr>
          <w:p w14:paraId="5951EBAE"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Low</w:t>
            </w:r>
          </w:p>
          <w:p w14:paraId="36CB61EE"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Moderate</w:t>
            </w:r>
          </w:p>
          <w:p w14:paraId="3378BAA2"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High</w:t>
            </w:r>
          </w:p>
        </w:tc>
        <w:tc>
          <w:tcPr>
            <w:tcW w:w="0" w:type="auto"/>
            <w:tcBorders>
              <w:top w:val="nil"/>
              <w:left w:val="nil"/>
              <w:bottom w:val="nil"/>
              <w:right w:val="nil"/>
            </w:tcBorders>
            <w:shd w:val="clear" w:color="auto" w:fill="FFFFFF"/>
          </w:tcPr>
          <w:p w14:paraId="399CA428"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22032</w:t>
            </w:r>
          </w:p>
        </w:tc>
        <w:tc>
          <w:tcPr>
            <w:tcW w:w="0" w:type="auto"/>
            <w:tcBorders>
              <w:top w:val="nil"/>
              <w:left w:val="nil"/>
              <w:bottom w:val="nil"/>
              <w:right w:val="nil"/>
            </w:tcBorders>
            <w:shd w:val="clear" w:color="auto" w:fill="FFFFFF"/>
          </w:tcPr>
          <w:p w14:paraId="49525B10"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IPAQ activity group</w:t>
            </w:r>
          </w:p>
        </w:tc>
      </w:tr>
      <w:tr w:rsidR="000B7F40" w:rsidRPr="000B7F40" w14:paraId="6EA7B29D" w14:textId="77777777">
        <w:trPr>
          <w:trHeight w:val="546"/>
        </w:trPr>
        <w:tc>
          <w:tcPr>
            <w:tcW w:w="0" w:type="auto"/>
            <w:tcBorders>
              <w:top w:val="nil"/>
              <w:left w:val="nil"/>
              <w:bottom w:val="nil"/>
              <w:right w:val="nil"/>
            </w:tcBorders>
            <w:shd w:val="clear" w:color="auto" w:fill="FFFFFF"/>
          </w:tcPr>
          <w:p w14:paraId="75E539B8"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Age at menarche (years)</w:t>
            </w:r>
          </w:p>
        </w:tc>
        <w:tc>
          <w:tcPr>
            <w:tcW w:w="0" w:type="auto"/>
            <w:tcBorders>
              <w:top w:val="nil"/>
              <w:left w:val="nil"/>
              <w:bottom w:val="nil"/>
              <w:right w:val="nil"/>
            </w:tcBorders>
            <w:shd w:val="clear" w:color="auto" w:fill="FFFFFF"/>
          </w:tcPr>
          <w:p w14:paraId="75E432C3"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&lt;11</w:t>
            </w:r>
          </w:p>
          <w:p w14:paraId="4E7C6AD6"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12</w:t>
            </w:r>
          </w:p>
          <w:p w14:paraId="161B614C"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13</w:t>
            </w:r>
          </w:p>
          <w:p w14:paraId="33705403"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14</w:t>
            </w:r>
          </w:p>
          <w:p w14:paraId="7753C1CA" w14:textId="77777777" w:rsidR="001D571E" w:rsidRPr="000B7F40" w:rsidRDefault="00000000">
            <w:pPr>
              <w:jc w:val="left"/>
              <w:rPr>
                <w:rFonts w:ascii="Times New Roman" w:eastAsia="等线" w:hAnsi="Times New Roman" w:cs="Times New Roman"/>
                <w:sz w:val="20"/>
                <w:szCs w:val="20"/>
              </w:rPr>
            </w:pPr>
            <w:r w:rsidRPr="000B7F40">
              <w:rPr>
                <w:rFonts w:ascii="Times New Roman" w:eastAsia="等线" w:hAnsi="Times New Roman" w:cs="Times New Roman" w:hint="eastAsia"/>
                <w:sz w:val="20"/>
                <w:szCs w:val="20"/>
              </w:rPr>
              <w:t>≥</w:t>
            </w:r>
            <w:r w:rsidRPr="000B7F40">
              <w:rPr>
                <w:rFonts w:ascii="Times New Roman" w:eastAsia="等线" w:hAnsi="Times New Roman" w:cs="Times New Roman" w:hint="eastAsia"/>
                <w:sz w:val="20"/>
                <w:szCs w:val="20"/>
              </w:rPr>
              <w:t>15</w:t>
            </w:r>
          </w:p>
        </w:tc>
        <w:tc>
          <w:tcPr>
            <w:tcW w:w="0" w:type="auto"/>
            <w:tcBorders>
              <w:top w:val="nil"/>
              <w:left w:val="nil"/>
              <w:bottom w:val="nil"/>
              <w:right w:val="nil"/>
            </w:tcBorders>
            <w:shd w:val="clear" w:color="auto" w:fill="FFFFFF"/>
          </w:tcPr>
          <w:p w14:paraId="633E6641"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2714</w:t>
            </w:r>
          </w:p>
        </w:tc>
        <w:tc>
          <w:tcPr>
            <w:tcW w:w="0" w:type="auto"/>
            <w:tcBorders>
              <w:top w:val="nil"/>
              <w:left w:val="nil"/>
              <w:bottom w:val="nil"/>
              <w:right w:val="nil"/>
            </w:tcBorders>
            <w:shd w:val="clear" w:color="auto" w:fill="FFFFFF"/>
          </w:tcPr>
          <w:p w14:paraId="6BE5BFD3"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 xml:space="preserve">Touchscreen question </w:t>
            </w:r>
          </w:p>
          <w:p w14:paraId="67FCF74A"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"How old were you when your periods started? "</w:t>
            </w:r>
          </w:p>
        </w:tc>
      </w:tr>
      <w:tr w:rsidR="000B7F40" w:rsidRPr="000B7F40" w14:paraId="218CDA43" w14:textId="77777777">
        <w:trPr>
          <w:trHeight w:val="546"/>
        </w:trPr>
        <w:tc>
          <w:tcPr>
            <w:tcW w:w="0" w:type="auto"/>
            <w:tcBorders>
              <w:top w:val="nil"/>
              <w:left w:val="nil"/>
              <w:bottom w:val="nil"/>
              <w:right w:val="nil"/>
            </w:tcBorders>
            <w:shd w:val="clear" w:color="auto" w:fill="FFFFFF"/>
          </w:tcPr>
          <w:p w14:paraId="327C1DFB"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OC use</w:t>
            </w:r>
          </w:p>
        </w:tc>
        <w:tc>
          <w:tcPr>
            <w:tcW w:w="0" w:type="auto"/>
            <w:tcBorders>
              <w:top w:val="nil"/>
              <w:left w:val="nil"/>
              <w:bottom w:val="nil"/>
              <w:right w:val="nil"/>
            </w:tcBorders>
            <w:shd w:val="clear" w:color="auto" w:fill="FFFFFF"/>
          </w:tcPr>
          <w:p w14:paraId="5E970438"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Never</w:t>
            </w:r>
            <w:r w:rsidRPr="000B7F40">
              <w:rPr>
                <w:rFonts w:ascii="Times New Roman" w:hAnsi="Times New Roman" w:cs="Times New Roman" w:hint="eastAsia"/>
                <w:sz w:val="20"/>
                <w:szCs w:val="20"/>
              </w:rPr>
              <w:br/>
              <w:t>Ever</w:t>
            </w:r>
          </w:p>
        </w:tc>
        <w:tc>
          <w:tcPr>
            <w:tcW w:w="0" w:type="auto"/>
            <w:tcBorders>
              <w:top w:val="nil"/>
              <w:left w:val="nil"/>
              <w:bottom w:val="nil"/>
              <w:right w:val="nil"/>
            </w:tcBorders>
            <w:shd w:val="clear" w:color="auto" w:fill="FFFFFF"/>
          </w:tcPr>
          <w:p w14:paraId="6289B09C"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2784</w:t>
            </w:r>
          </w:p>
        </w:tc>
        <w:tc>
          <w:tcPr>
            <w:tcW w:w="0" w:type="auto"/>
            <w:tcBorders>
              <w:top w:val="nil"/>
              <w:left w:val="nil"/>
              <w:bottom w:val="nil"/>
              <w:right w:val="nil"/>
            </w:tcBorders>
            <w:shd w:val="clear" w:color="auto" w:fill="FFFFFF"/>
          </w:tcPr>
          <w:p w14:paraId="57492976"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Touchscreen question</w:t>
            </w:r>
          </w:p>
          <w:p w14:paraId="2CC87713"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"Have you ever taken the contraceptive pill? (include the 'mini-pill')"</w:t>
            </w:r>
          </w:p>
        </w:tc>
      </w:tr>
      <w:tr w:rsidR="000B7F40" w:rsidRPr="000B7F40" w14:paraId="28F1AFFD" w14:textId="77777777">
        <w:trPr>
          <w:trHeight w:val="546"/>
        </w:trPr>
        <w:tc>
          <w:tcPr>
            <w:tcW w:w="0" w:type="auto"/>
            <w:tcBorders>
              <w:top w:val="nil"/>
              <w:left w:val="nil"/>
              <w:bottom w:val="nil"/>
              <w:right w:val="nil"/>
            </w:tcBorders>
            <w:shd w:val="clear" w:color="auto" w:fill="FFFFFF"/>
          </w:tcPr>
          <w:p w14:paraId="339E0552"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HRT use</w:t>
            </w:r>
          </w:p>
        </w:tc>
        <w:tc>
          <w:tcPr>
            <w:tcW w:w="0" w:type="auto"/>
            <w:tcBorders>
              <w:top w:val="nil"/>
              <w:left w:val="nil"/>
              <w:bottom w:val="nil"/>
              <w:right w:val="nil"/>
            </w:tcBorders>
            <w:shd w:val="clear" w:color="auto" w:fill="FFFFFF"/>
          </w:tcPr>
          <w:p w14:paraId="503EF17B"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Never</w:t>
            </w:r>
          </w:p>
          <w:p w14:paraId="19C2DB98"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Ever</w:t>
            </w:r>
          </w:p>
        </w:tc>
        <w:tc>
          <w:tcPr>
            <w:tcW w:w="0" w:type="auto"/>
            <w:tcBorders>
              <w:top w:val="nil"/>
              <w:left w:val="nil"/>
              <w:bottom w:val="nil"/>
              <w:right w:val="nil"/>
            </w:tcBorders>
            <w:shd w:val="clear" w:color="auto" w:fill="FFFFFF"/>
          </w:tcPr>
          <w:p w14:paraId="636F1CE0"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2814</w:t>
            </w:r>
          </w:p>
        </w:tc>
        <w:tc>
          <w:tcPr>
            <w:tcW w:w="0" w:type="auto"/>
            <w:tcBorders>
              <w:top w:val="nil"/>
              <w:left w:val="nil"/>
              <w:bottom w:val="nil"/>
              <w:right w:val="nil"/>
            </w:tcBorders>
            <w:shd w:val="clear" w:color="auto" w:fill="FFFFFF"/>
          </w:tcPr>
          <w:p w14:paraId="38B3A23B"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Touchscreen question</w:t>
            </w:r>
          </w:p>
          <w:p w14:paraId="5E6377A4"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"Have you ever used hormone replacement therapy (HRT)?"</w:t>
            </w:r>
          </w:p>
        </w:tc>
      </w:tr>
      <w:tr w:rsidR="000B7F40" w:rsidRPr="000B7F40" w14:paraId="570A3A4B" w14:textId="77777777">
        <w:trPr>
          <w:trHeight w:val="546"/>
        </w:trPr>
        <w:tc>
          <w:tcPr>
            <w:tcW w:w="0" w:type="auto"/>
            <w:tcBorders>
              <w:top w:val="nil"/>
              <w:left w:val="nil"/>
              <w:bottom w:val="nil"/>
              <w:right w:val="nil"/>
            </w:tcBorders>
            <w:shd w:val="clear" w:color="auto" w:fill="FFFFFF"/>
          </w:tcPr>
          <w:p w14:paraId="5AF9357B"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Hypertension at baseline</w:t>
            </w:r>
          </w:p>
        </w:tc>
        <w:tc>
          <w:tcPr>
            <w:tcW w:w="0" w:type="auto"/>
            <w:tcBorders>
              <w:top w:val="nil"/>
              <w:left w:val="nil"/>
              <w:bottom w:val="nil"/>
              <w:right w:val="nil"/>
            </w:tcBorders>
            <w:shd w:val="clear" w:color="auto" w:fill="FFFFFF"/>
          </w:tcPr>
          <w:p w14:paraId="25858ED8"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Yes</w:t>
            </w:r>
          </w:p>
          <w:p w14:paraId="0FC5C22C"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No</w:t>
            </w:r>
          </w:p>
        </w:tc>
        <w:tc>
          <w:tcPr>
            <w:tcW w:w="0" w:type="auto"/>
            <w:tcBorders>
              <w:top w:val="nil"/>
              <w:left w:val="nil"/>
              <w:bottom w:val="nil"/>
              <w:right w:val="nil"/>
            </w:tcBorders>
            <w:shd w:val="clear" w:color="auto" w:fill="FFFFFF"/>
          </w:tcPr>
          <w:p w14:paraId="30B6D353"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6153</w:t>
            </w:r>
          </w:p>
        </w:tc>
        <w:tc>
          <w:tcPr>
            <w:tcW w:w="0" w:type="auto"/>
            <w:tcBorders>
              <w:top w:val="nil"/>
              <w:left w:val="nil"/>
              <w:bottom w:val="nil"/>
              <w:right w:val="nil"/>
            </w:tcBorders>
            <w:shd w:val="clear" w:color="auto" w:fill="FFFFFF"/>
          </w:tcPr>
          <w:p w14:paraId="70D5D99C"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 xml:space="preserve">Touchscreen question "Do you regularly take any of the following medications? (You can select more </w:t>
            </w:r>
            <w:r w:rsidRPr="000B7F40">
              <w:rPr>
                <w:rFonts w:ascii="Times New Roman" w:hAnsi="Times New Roman" w:cs="Times New Roman" w:hint="eastAsia"/>
                <w:sz w:val="20"/>
                <w:szCs w:val="20"/>
              </w:rPr>
              <w:lastRenderedPageBreak/>
              <w:t>than one answer)"</w:t>
            </w:r>
          </w:p>
        </w:tc>
      </w:tr>
      <w:tr w:rsidR="000B7F40" w:rsidRPr="000B7F40" w14:paraId="4B198EB2" w14:textId="77777777">
        <w:trPr>
          <w:trHeight w:val="546"/>
        </w:trPr>
        <w:tc>
          <w:tcPr>
            <w:tcW w:w="0" w:type="auto"/>
            <w:tcBorders>
              <w:top w:val="nil"/>
              <w:left w:val="nil"/>
              <w:bottom w:val="nil"/>
              <w:right w:val="nil"/>
            </w:tcBorders>
            <w:shd w:val="clear" w:color="auto" w:fill="FFFFFF"/>
          </w:tcPr>
          <w:p w14:paraId="3E6B3C91"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lastRenderedPageBreak/>
              <w:t>Diabetes at baseline</w:t>
            </w:r>
          </w:p>
        </w:tc>
        <w:tc>
          <w:tcPr>
            <w:tcW w:w="0" w:type="auto"/>
            <w:tcBorders>
              <w:top w:val="nil"/>
              <w:left w:val="nil"/>
              <w:bottom w:val="nil"/>
              <w:right w:val="nil"/>
            </w:tcBorders>
            <w:shd w:val="clear" w:color="auto" w:fill="FFFFFF"/>
          </w:tcPr>
          <w:p w14:paraId="32FF610A" w14:textId="77777777" w:rsidR="001D571E" w:rsidRPr="000B7F40" w:rsidRDefault="00000000">
            <w:pPr>
              <w:widowControl/>
              <w:autoSpaceDE w:val="0"/>
              <w:autoSpaceDN w:val="0"/>
              <w:adjustRightInd w:val="0"/>
              <w:jc w:val="left"/>
              <w:rPr>
                <w:rFonts w:ascii="Times New Roman" w:hAnsi="Times New Roman" w:cs="Times New Roman"/>
                <w:sz w:val="20"/>
                <w:szCs w:val="20"/>
              </w:rPr>
            </w:pPr>
            <w:r w:rsidRPr="000B7F40">
              <w:rPr>
                <w:rFonts w:ascii="Times New Roman" w:hAnsi="Times New Roman" w:cs="Times New Roman" w:hint="eastAsia"/>
                <w:sz w:val="20"/>
                <w:szCs w:val="20"/>
              </w:rPr>
              <w:t>Yes</w:t>
            </w:r>
          </w:p>
          <w:p w14:paraId="0A3A98B9" w14:textId="77777777" w:rsidR="001D571E" w:rsidRPr="000B7F40" w:rsidRDefault="00000000">
            <w:pPr>
              <w:widowControl/>
              <w:autoSpaceDE w:val="0"/>
              <w:autoSpaceDN w:val="0"/>
              <w:adjustRightInd w:val="0"/>
              <w:jc w:val="left"/>
              <w:rPr>
                <w:rFonts w:ascii="Times New Roman" w:hAnsi="Times New Roman" w:cs="Times New Roman"/>
                <w:sz w:val="20"/>
                <w:szCs w:val="20"/>
              </w:rPr>
            </w:pPr>
            <w:r w:rsidRPr="000B7F40">
              <w:rPr>
                <w:rFonts w:ascii="Times New Roman" w:hAnsi="Times New Roman" w:cs="Times New Roman" w:hint="eastAsia"/>
                <w:sz w:val="20"/>
                <w:szCs w:val="20"/>
              </w:rPr>
              <w:t>No</w:t>
            </w:r>
          </w:p>
        </w:tc>
        <w:tc>
          <w:tcPr>
            <w:tcW w:w="0" w:type="auto"/>
            <w:tcBorders>
              <w:top w:val="nil"/>
              <w:left w:val="nil"/>
              <w:bottom w:val="nil"/>
              <w:right w:val="nil"/>
            </w:tcBorders>
            <w:shd w:val="clear" w:color="auto" w:fill="FFFFFF"/>
          </w:tcPr>
          <w:p w14:paraId="0501ADC1" w14:textId="77777777" w:rsidR="001D571E" w:rsidRPr="000B7F40" w:rsidRDefault="00000000">
            <w:pPr>
              <w:widowControl/>
              <w:autoSpaceDE w:val="0"/>
              <w:autoSpaceDN w:val="0"/>
              <w:adjustRightInd w:val="0"/>
              <w:jc w:val="left"/>
              <w:rPr>
                <w:rFonts w:ascii="Times New Roman" w:hAnsi="Times New Roman" w:cs="Times New Roman"/>
                <w:sz w:val="20"/>
                <w:szCs w:val="20"/>
              </w:rPr>
            </w:pPr>
            <w:r w:rsidRPr="000B7F40">
              <w:rPr>
                <w:rFonts w:ascii="Times New Roman" w:hAnsi="Times New Roman" w:cs="Times New Roman" w:hint="eastAsia"/>
                <w:sz w:val="20"/>
                <w:szCs w:val="20"/>
              </w:rPr>
              <w:t>2443,6153</w:t>
            </w:r>
          </w:p>
        </w:tc>
        <w:tc>
          <w:tcPr>
            <w:tcW w:w="0" w:type="auto"/>
            <w:tcBorders>
              <w:top w:val="nil"/>
              <w:left w:val="nil"/>
              <w:bottom w:val="nil"/>
              <w:right w:val="nil"/>
            </w:tcBorders>
            <w:shd w:val="clear" w:color="auto" w:fill="FFFFFF"/>
          </w:tcPr>
          <w:p w14:paraId="2C736F99" w14:textId="77777777" w:rsidR="001D571E" w:rsidRPr="000B7F40" w:rsidRDefault="00000000">
            <w:pPr>
              <w:widowControl/>
              <w:autoSpaceDE w:val="0"/>
              <w:autoSpaceDN w:val="0"/>
              <w:adjustRightInd w:val="0"/>
              <w:jc w:val="left"/>
              <w:rPr>
                <w:rFonts w:ascii="Times New Roman" w:hAnsi="Times New Roman" w:cs="Times New Roman"/>
                <w:sz w:val="20"/>
                <w:szCs w:val="20"/>
              </w:rPr>
            </w:pPr>
            <w:r w:rsidRPr="000B7F40">
              <w:rPr>
                <w:rFonts w:ascii="Times New Roman" w:hAnsi="Times New Roman" w:cs="Times New Roman" w:hint="eastAsia"/>
                <w:sz w:val="20"/>
                <w:szCs w:val="20"/>
              </w:rPr>
              <w:t xml:space="preserve">Touchscreen question </w:t>
            </w:r>
          </w:p>
          <w:p w14:paraId="638D1A0B" w14:textId="77777777" w:rsidR="001D571E" w:rsidRPr="000B7F40" w:rsidRDefault="00000000">
            <w:pPr>
              <w:widowControl/>
              <w:autoSpaceDE w:val="0"/>
              <w:autoSpaceDN w:val="0"/>
              <w:adjustRightInd w:val="0"/>
              <w:jc w:val="left"/>
              <w:rPr>
                <w:rFonts w:ascii="Times New Roman" w:hAnsi="Times New Roman" w:cs="Times New Roman"/>
                <w:sz w:val="20"/>
                <w:szCs w:val="20"/>
              </w:rPr>
            </w:pPr>
            <w:r w:rsidRPr="000B7F40">
              <w:rPr>
                <w:rFonts w:ascii="Times New Roman" w:hAnsi="Times New Roman" w:cs="Times New Roman" w:hint="eastAsia"/>
                <w:sz w:val="20"/>
                <w:szCs w:val="20"/>
              </w:rPr>
              <w:t>(i) Has a doctor ever told you that you</w:t>
            </w:r>
          </w:p>
          <w:p w14:paraId="372D138E" w14:textId="77777777" w:rsidR="001D571E" w:rsidRPr="000B7F40" w:rsidRDefault="00000000">
            <w:pPr>
              <w:widowControl/>
              <w:autoSpaceDE w:val="0"/>
              <w:autoSpaceDN w:val="0"/>
              <w:adjustRightInd w:val="0"/>
              <w:jc w:val="left"/>
              <w:rPr>
                <w:rFonts w:ascii="Times New Roman" w:hAnsi="Times New Roman" w:cs="Times New Roman"/>
                <w:sz w:val="20"/>
                <w:szCs w:val="20"/>
              </w:rPr>
            </w:pPr>
            <w:r w:rsidRPr="000B7F40">
              <w:rPr>
                <w:rFonts w:ascii="Times New Roman" w:hAnsi="Times New Roman" w:cs="Times New Roman" w:hint="eastAsia"/>
                <w:sz w:val="20"/>
                <w:szCs w:val="20"/>
              </w:rPr>
              <w:t>have diabetes? (include those who only had diabetes during pregnancy)</w:t>
            </w:r>
          </w:p>
          <w:p w14:paraId="5753F637" w14:textId="77777777" w:rsidR="001D571E" w:rsidRPr="000B7F40" w:rsidRDefault="00000000">
            <w:pPr>
              <w:widowControl/>
              <w:autoSpaceDE w:val="0"/>
              <w:autoSpaceDN w:val="0"/>
              <w:adjustRightInd w:val="0"/>
              <w:jc w:val="left"/>
              <w:rPr>
                <w:rFonts w:ascii="Times New Roman" w:hAnsi="Times New Roman" w:cs="Times New Roman"/>
                <w:sz w:val="20"/>
                <w:szCs w:val="20"/>
              </w:rPr>
            </w:pPr>
            <w:r w:rsidRPr="000B7F40">
              <w:rPr>
                <w:rFonts w:ascii="Times New Roman" w:hAnsi="Times New Roman" w:cs="Times New Roman" w:hint="eastAsia"/>
                <w:sz w:val="20"/>
                <w:szCs w:val="20"/>
              </w:rPr>
              <w:t>(ii) Do you regularly take any of the following medications? (You can select more than one answer)"</w:t>
            </w:r>
          </w:p>
        </w:tc>
      </w:tr>
      <w:tr w:rsidR="000B7F40" w:rsidRPr="000B7F40" w14:paraId="5E103CE7" w14:textId="77777777">
        <w:trPr>
          <w:trHeight w:val="546"/>
        </w:trPr>
        <w:tc>
          <w:tcPr>
            <w:tcW w:w="0" w:type="auto"/>
            <w:tcBorders>
              <w:top w:val="nil"/>
              <w:left w:val="nil"/>
              <w:bottom w:val="nil"/>
              <w:right w:val="nil"/>
            </w:tcBorders>
            <w:shd w:val="clear" w:color="auto" w:fill="FFFFFF"/>
          </w:tcPr>
          <w:p w14:paraId="2E842007" w14:textId="77777777" w:rsidR="001D571E" w:rsidRPr="000B7F40" w:rsidRDefault="00000000">
            <w:pPr>
              <w:jc w:val="left"/>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Aspirin</w:t>
            </w:r>
          </w:p>
        </w:tc>
        <w:tc>
          <w:tcPr>
            <w:tcW w:w="0" w:type="auto"/>
            <w:tcBorders>
              <w:top w:val="nil"/>
              <w:left w:val="nil"/>
              <w:bottom w:val="nil"/>
              <w:right w:val="nil"/>
            </w:tcBorders>
            <w:shd w:val="clear" w:color="auto" w:fill="FFFFFF"/>
          </w:tcPr>
          <w:p w14:paraId="1DCD6C76" w14:textId="77777777" w:rsidR="001D571E" w:rsidRPr="000B7F40" w:rsidRDefault="00000000">
            <w:pPr>
              <w:jc w:val="left"/>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Yes</w:t>
            </w:r>
          </w:p>
          <w:p w14:paraId="6CC69C05" w14:textId="77777777" w:rsidR="001D571E" w:rsidRPr="000B7F40" w:rsidRDefault="00000000">
            <w:pPr>
              <w:jc w:val="left"/>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No</w:t>
            </w:r>
          </w:p>
        </w:tc>
        <w:tc>
          <w:tcPr>
            <w:tcW w:w="0" w:type="auto"/>
            <w:tcBorders>
              <w:top w:val="nil"/>
              <w:left w:val="nil"/>
              <w:bottom w:val="nil"/>
              <w:right w:val="nil"/>
            </w:tcBorders>
            <w:shd w:val="clear" w:color="auto" w:fill="FFFFFF"/>
          </w:tcPr>
          <w:p w14:paraId="1A5C4BA7"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20003</w:t>
            </w:r>
          </w:p>
        </w:tc>
        <w:tc>
          <w:tcPr>
            <w:tcW w:w="0" w:type="auto"/>
            <w:tcBorders>
              <w:top w:val="nil"/>
              <w:left w:val="nil"/>
              <w:bottom w:val="nil"/>
              <w:right w:val="nil"/>
            </w:tcBorders>
            <w:shd w:val="clear" w:color="auto" w:fill="FFFFFF"/>
          </w:tcPr>
          <w:p w14:paraId="61CF056E" w14:textId="77777777" w:rsidR="001D571E" w:rsidRPr="000B7F40" w:rsidRDefault="00000000">
            <w:pPr>
              <w:pStyle w:val="a3"/>
              <w:widowControl/>
              <w:rPr>
                <w:rFonts w:ascii="Times New Roman" w:hAnsi="Times New Roman"/>
                <w:sz w:val="20"/>
                <w:szCs w:val="20"/>
              </w:rPr>
            </w:pPr>
            <w:r w:rsidRPr="000B7F40">
              <w:rPr>
                <w:rFonts w:ascii="Times New Roman" w:hAnsi="Times New Roman" w:hint="eastAsia"/>
                <w:sz w:val="20"/>
                <w:szCs w:val="20"/>
              </w:rPr>
              <w:t>"Treatment/medication code"</w:t>
            </w:r>
            <w:r w:rsidRPr="000B7F40">
              <w:rPr>
                <w:rFonts w:ascii="Times New Roman" w:hAnsi="Times New Roman" w:hint="eastAsia"/>
                <w:sz w:val="20"/>
                <w:szCs w:val="20"/>
              </w:rPr>
              <w:t>—</w:t>
            </w:r>
            <w:r w:rsidRPr="000B7F40">
              <w:rPr>
                <w:rFonts w:ascii="Times New Roman" w:hAnsi="Times New Roman" w:hint="eastAsia"/>
                <w:sz w:val="20"/>
                <w:szCs w:val="20"/>
              </w:rPr>
              <w:t>self-reported medications captured during a nurse-led verbal interview</w:t>
            </w:r>
            <w:r w:rsidRPr="000B7F40">
              <w:rPr>
                <w:rFonts w:hint="eastAsia"/>
                <w:sz w:val="20"/>
                <w:szCs w:val="20"/>
              </w:rPr>
              <w:t xml:space="preserve"> </w:t>
            </w:r>
          </w:p>
        </w:tc>
      </w:tr>
      <w:tr w:rsidR="000B7F40" w:rsidRPr="000B7F40" w14:paraId="5457CFD4" w14:textId="77777777">
        <w:trPr>
          <w:trHeight w:val="546"/>
        </w:trPr>
        <w:tc>
          <w:tcPr>
            <w:tcW w:w="0" w:type="auto"/>
            <w:tcBorders>
              <w:top w:val="nil"/>
              <w:left w:val="nil"/>
              <w:bottom w:val="single" w:sz="8" w:space="0" w:color="auto"/>
              <w:right w:val="nil"/>
            </w:tcBorders>
            <w:shd w:val="clear" w:color="auto" w:fill="FFFFFF"/>
          </w:tcPr>
          <w:p w14:paraId="2FFD51FF" w14:textId="77777777" w:rsidR="001D571E" w:rsidRPr="000B7F40" w:rsidRDefault="00000000">
            <w:pPr>
              <w:jc w:val="left"/>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 xml:space="preserve">Medical use </w:t>
            </w:r>
            <w:r w:rsidRPr="000B7F40">
              <w:rPr>
                <w:rFonts w:ascii="Times New Roman" w:eastAsia="等线" w:hAnsi="Times New Roman" w:cs="Times New Roman" w:hint="eastAsia"/>
                <w:sz w:val="20"/>
                <w:szCs w:val="20"/>
                <w:lang w:bidi="ar"/>
              </w:rPr>
              <w:t>(i.e., antihypertensive, lipid-lowering, and glucose-lowering agents)</w:t>
            </w:r>
          </w:p>
        </w:tc>
        <w:tc>
          <w:tcPr>
            <w:tcW w:w="0" w:type="auto"/>
            <w:tcBorders>
              <w:top w:val="nil"/>
              <w:left w:val="nil"/>
              <w:bottom w:val="single" w:sz="8" w:space="0" w:color="auto"/>
              <w:right w:val="nil"/>
            </w:tcBorders>
            <w:shd w:val="clear" w:color="auto" w:fill="FFFFFF"/>
          </w:tcPr>
          <w:p w14:paraId="243F6294" w14:textId="77777777" w:rsidR="001D571E" w:rsidRPr="000B7F40" w:rsidRDefault="00000000">
            <w:pPr>
              <w:jc w:val="left"/>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Yes</w:t>
            </w:r>
          </w:p>
          <w:p w14:paraId="2EB5916C" w14:textId="77777777" w:rsidR="001D571E" w:rsidRPr="000B7F40" w:rsidRDefault="00000000">
            <w:pPr>
              <w:jc w:val="left"/>
              <w:rPr>
                <w:rFonts w:ascii="Times New Roman" w:hAnsi="Times New Roman" w:cs="Times New Roman"/>
                <w:sz w:val="20"/>
                <w:szCs w:val="20"/>
              </w:rPr>
            </w:pPr>
            <w:r w:rsidRPr="000B7F40">
              <w:rPr>
                <w:rFonts w:ascii="Times New Roman" w:eastAsia="宋体" w:hAnsi="Times New Roman" w:cs="Times New Roman" w:hint="eastAsia"/>
                <w:sz w:val="20"/>
                <w:szCs w:val="20"/>
              </w:rPr>
              <w:t>No</w:t>
            </w:r>
          </w:p>
        </w:tc>
        <w:tc>
          <w:tcPr>
            <w:tcW w:w="0" w:type="auto"/>
            <w:tcBorders>
              <w:top w:val="nil"/>
              <w:left w:val="nil"/>
              <w:bottom w:val="single" w:sz="8" w:space="0" w:color="auto"/>
              <w:right w:val="nil"/>
            </w:tcBorders>
            <w:shd w:val="clear" w:color="auto" w:fill="FFFFFF"/>
          </w:tcPr>
          <w:p w14:paraId="0698A4EB" w14:textId="77777777" w:rsidR="001D571E" w:rsidRPr="000B7F40" w:rsidRDefault="00000000">
            <w:pPr>
              <w:jc w:val="left"/>
              <w:rPr>
                <w:rFonts w:ascii="Times New Roman" w:hAnsi="Times New Roman" w:cs="Times New Roman"/>
                <w:sz w:val="20"/>
                <w:szCs w:val="20"/>
              </w:rPr>
            </w:pPr>
            <w:r w:rsidRPr="000B7F40">
              <w:rPr>
                <w:rFonts w:ascii="Times New Roman" w:hAnsi="Times New Roman" w:cs="Times New Roman" w:hint="eastAsia"/>
                <w:sz w:val="20"/>
                <w:szCs w:val="20"/>
              </w:rPr>
              <w:t>6153</w:t>
            </w:r>
          </w:p>
        </w:tc>
        <w:tc>
          <w:tcPr>
            <w:tcW w:w="0" w:type="auto"/>
            <w:tcBorders>
              <w:top w:val="nil"/>
              <w:left w:val="nil"/>
              <w:bottom w:val="single" w:sz="8" w:space="0" w:color="auto"/>
              <w:right w:val="nil"/>
            </w:tcBorders>
            <w:shd w:val="clear" w:color="auto" w:fill="FFFFFF"/>
          </w:tcPr>
          <w:p w14:paraId="28FB8631" w14:textId="77777777" w:rsidR="001D571E" w:rsidRPr="000B7F40" w:rsidRDefault="00000000">
            <w:pPr>
              <w:jc w:val="left"/>
              <w:rPr>
                <w:rFonts w:ascii="Times New Roman" w:hAnsi="Times New Roman" w:cs="Times New Roman"/>
                <w:sz w:val="20"/>
                <w:szCs w:val="20"/>
              </w:rPr>
            </w:pPr>
            <w:r w:rsidRPr="000B7F40">
              <w:rPr>
                <w:rFonts w:ascii="Times New Roman" w:eastAsia="宋体" w:hAnsi="Times New Roman" w:cs="Times New Roman" w:hint="eastAsia"/>
                <w:sz w:val="20"/>
                <w:szCs w:val="20"/>
              </w:rPr>
              <w:t xml:space="preserve">Touchscreen questionnaire: </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hint="eastAsia"/>
                <w:sz w:val="20"/>
                <w:szCs w:val="20"/>
              </w:rPr>
              <w:t>Medication for cholesterol, blood pressure, and diabetes</w:t>
            </w:r>
            <w:r w:rsidRPr="000B7F40">
              <w:rPr>
                <w:rFonts w:ascii="Times New Roman" w:eastAsia="宋体" w:hAnsi="Times New Roman" w:cs="Times New Roman" w:hint="eastAsia"/>
                <w:sz w:val="20"/>
                <w:szCs w:val="20"/>
              </w:rPr>
              <w:t>”</w:t>
            </w:r>
          </w:p>
        </w:tc>
      </w:tr>
      <w:bookmarkEnd w:id="1"/>
      <w:bookmarkEnd w:id="2"/>
    </w:tbl>
    <w:p w14:paraId="47CCE38A" w14:textId="77777777" w:rsidR="001D571E" w:rsidRPr="000B7F40" w:rsidRDefault="001D571E">
      <w:pPr>
        <w:widowControl/>
        <w:rPr>
          <w:rFonts w:ascii="Times New Roman" w:hAnsi="Times New Roman" w:cs="Times New Roman"/>
          <w:sz w:val="20"/>
          <w:szCs w:val="20"/>
        </w:rPr>
      </w:pPr>
    </w:p>
    <w:p w14:paraId="1A41F1B6" w14:textId="77777777" w:rsidR="001D571E" w:rsidRPr="000B7F40" w:rsidRDefault="00000000">
      <w:pPr>
        <w:pageBreakBefore/>
        <w:spacing w:line="360" w:lineRule="auto"/>
        <w:rPr>
          <w:rFonts w:ascii="Times New Roman" w:hAnsi="Times New Roman" w:cs="Times New Roman"/>
          <w:b/>
          <w:bCs/>
          <w:sz w:val="20"/>
          <w:szCs w:val="20"/>
        </w:rPr>
      </w:pPr>
      <w:r w:rsidRPr="000B7F40">
        <w:rPr>
          <w:rFonts w:ascii="Times New Roman" w:hAnsi="Times New Roman" w:cs="Times New Roman" w:hint="eastAsia"/>
          <w:b/>
          <w:bCs/>
          <w:sz w:val="20"/>
          <w:szCs w:val="20"/>
        </w:rPr>
        <w:lastRenderedPageBreak/>
        <w:t>T</w:t>
      </w:r>
      <w:r w:rsidRPr="000B7F40">
        <w:rPr>
          <w:rFonts w:ascii="Times New Roman" w:hAnsi="Times New Roman" w:cs="Times New Roman"/>
          <w:b/>
          <w:bCs/>
          <w:sz w:val="20"/>
          <w:szCs w:val="20"/>
        </w:rPr>
        <w:t xml:space="preserve">able </w:t>
      </w:r>
      <w:r w:rsidRPr="000B7F40">
        <w:rPr>
          <w:rFonts w:ascii="Times New Roman" w:hAnsi="Times New Roman" w:cs="Times New Roman" w:hint="eastAsia"/>
          <w:b/>
          <w:bCs/>
          <w:sz w:val="20"/>
          <w:szCs w:val="20"/>
        </w:rPr>
        <w:t>S3</w:t>
      </w:r>
      <w:r w:rsidRPr="000B7F40">
        <w:rPr>
          <w:rFonts w:ascii="Times New Roman" w:hAnsi="Times New Roman" w:cs="Times New Roman"/>
          <w:b/>
          <w:bCs/>
          <w:sz w:val="20"/>
          <w:szCs w:val="20"/>
        </w:rPr>
        <w:t xml:space="preserve">. Parameters of dietary composition used for </w:t>
      </w:r>
      <w:r w:rsidRPr="000B7F40">
        <w:rPr>
          <w:rFonts w:ascii="Times New Roman" w:eastAsia="宋体" w:hAnsi="Times New Roman" w:cs="Times New Roman"/>
          <w:b/>
          <w:bCs/>
          <w:kern w:val="0"/>
          <w:sz w:val="20"/>
          <w:szCs w:val="20"/>
          <w:lang w:bidi="ar"/>
        </w:rPr>
        <w:t>OBS/DOBS/LOBS</w:t>
      </w:r>
      <w:r w:rsidRPr="000B7F40">
        <w:rPr>
          <w:rFonts w:ascii="Times New Roman" w:hAnsi="Times New Roman" w:cs="Times New Roman"/>
          <w:b/>
          <w:bCs/>
          <w:sz w:val="20"/>
          <w:szCs w:val="20"/>
        </w:rPr>
        <w:t xml:space="preserve"> construction</w:t>
      </w:r>
      <w:r w:rsidRPr="000B7F40">
        <w:rPr>
          <w:rFonts w:ascii="Times New Roman" w:hAnsi="Times New Roman" w:cs="Times New Roman" w:hint="eastAsia"/>
          <w:b/>
          <w:bCs/>
          <w:sz w:val="20"/>
          <w:szCs w:val="20"/>
        </w:rPr>
        <w:t>.</w:t>
      </w:r>
    </w:p>
    <w:tbl>
      <w:tblPr>
        <w:tblW w:w="5000" w:type="pct"/>
        <w:tblLook w:val="04A0" w:firstRow="1" w:lastRow="0" w:firstColumn="1" w:lastColumn="0" w:noHBand="0" w:noVBand="1"/>
      </w:tblPr>
      <w:tblGrid>
        <w:gridCol w:w="4269"/>
        <w:gridCol w:w="861"/>
        <w:gridCol w:w="1012"/>
        <w:gridCol w:w="1403"/>
        <w:gridCol w:w="977"/>
      </w:tblGrid>
      <w:tr w:rsidR="000B7F40" w:rsidRPr="000B7F40" w14:paraId="3C36BEAC" w14:textId="77777777" w:rsidTr="003B469A">
        <w:trPr>
          <w:trHeight w:val="278"/>
        </w:trPr>
        <w:tc>
          <w:tcPr>
            <w:tcW w:w="2505" w:type="pct"/>
            <w:vMerge w:val="restart"/>
            <w:tcBorders>
              <w:top w:val="single" w:sz="4" w:space="0" w:color="auto"/>
              <w:left w:val="nil"/>
              <w:bottom w:val="nil"/>
              <w:right w:val="nil"/>
            </w:tcBorders>
            <w:noWrap/>
            <w:vAlign w:val="center"/>
          </w:tcPr>
          <w:p w14:paraId="6EE29F04"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OBS components</w:t>
            </w:r>
          </w:p>
        </w:tc>
        <w:tc>
          <w:tcPr>
            <w:tcW w:w="505" w:type="pct"/>
            <w:vMerge w:val="restart"/>
            <w:tcBorders>
              <w:top w:val="single" w:sz="4" w:space="0" w:color="auto"/>
              <w:left w:val="nil"/>
              <w:bottom w:val="nil"/>
              <w:right w:val="nil"/>
            </w:tcBorders>
            <w:noWrap/>
            <w:vAlign w:val="center"/>
          </w:tcPr>
          <w:p w14:paraId="06FB5CBC"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Property</w:t>
            </w:r>
          </w:p>
        </w:tc>
        <w:tc>
          <w:tcPr>
            <w:tcW w:w="1990" w:type="pct"/>
            <w:gridSpan w:val="3"/>
            <w:tcBorders>
              <w:top w:val="single" w:sz="4" w:space="0" w:color="auto"/>
              <w:left w:val="nil"/>
              <w:bottom w:val="single" w:sz="4" w:space="0" w:color="auto"/>
              <w:right w:val="nil"/>
            </w:tcBorders>
            <w:noWrap/>
            <w:vAlign w:val="center"/>
          </w:tcPr>
          <w:p w14:paraId="74214A92"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OBS/DOBS/LOBS score</w:t>
            </w:r>
          </w:p>
        </w:tc>
      </w:tr>
      <w:tr w:rsidR="000B7F40" w:rsidRPr="000B7F40" w14:paraId="1FDF35B2" w14:textId="77777777" w:rsidTr="003B469A">
        <w:trPr>
          <w:trHeight w:val="278"/>
        </w:trPr>
        <w:tc>
          <w:tcPr>
            <w:tcW w:w="2505" w:type="pct"/>
            <w:vMerge/>
            <w:tcBorders>
              <w:top w:val="nil"/>
              <w:left w:val="nil"/>
              <w:bottom w:val="single" w:sz="4" w:space="0" w:color="auto"/>
              <w:right w:val="nil"/>
            </w:tcBorders>
            <w:noWrap/>
            <w:vAlign w:val="center"/>
          </w:tcPr>
          <w:p w14:paraId="1B3D9B3D" w14:textId="77777777" w:rsidR="001D571E" w:rsidRPr="000B7F40" w:rsidRDefault="001D571E">
            <w:pPr>
              <w:widowControl/>
              <w:jc w:val="left"/>
              <w:textAlignment w:val="center"/>
              <w:rPr>
                <w:rFonts w:ascii="Times New Roman" w:eastAsia="宋体" w:hAnsi="Times New Roman" w:cs="Times New Roman"/>
                <w:kern w:val="0"/>
                <w:sz w:val="20"/>
                <w:szCs w:val="20"/>
                <w:lang w:bidi="ar"/>
              </w:rPr>
            </w:pPr>
          </w:p>
        </w:tc>
        <w:tc>
          <w:tcPr>
            <w:tcW w:w="505" w:type="pct"/>
            <w:vMerge/>
            <w:tcBorders>
              <w:top w:val="nil"/>
              <w:left w:val="nil"/>
              <w:bottom w:val="single" w:sz="4" w:space="0" w:color="auto"/>
              <w:right w:val="nil"/>
            </w:tcBorders>
            <w:noWrap/>
            <w:vAlign w:val="center"/>
          </w:tcPr>
          <w:p w14:paraId="257922F7" w14:textId="77777777" w:rsidR="001D571E" w:rsidRPr="000B7F40" w:rsidRDefault="001D571E">
            <w:pPr>
              <w:widowControl/>
              <w:jc w:val="center"/>
              <w:textAlignment w:val="center"/>
              <w:rPr>
                <w:rFonts w:ascii="Times New Roman" w:eastAsia="宋体" w:hAnsi="Times New Roman" w:cs="Times New Roman"/>
                <w:kern w:val="0"/>
                <w:sz w:val="20"/>
                <w:szCs w:val="20"/>
                <w:lang w:bidi="ar"/>
              </w:rPr>
            </w:pPr>
          </w:p>
        </w:tc>
        <w:tc>
          <w:tcPr>
            <w:tcW w:w="594" w:type="pct"/>
            <w:tcBorders>
              <w:top w:val="single" w:sz="4" w:space="0" w:color="auto"/>
              <w:left w:val="nil"/>
              <w:bottom w:val="single" w:sz="4" w:space="0" w:color="auto"/>
              <w:right w:val="nil"/>
            </w:tcBorders>
            <w:noWrap/>
            <w:vAlign w:val="center"/>
          </w:tcPr>
          <w:p w14:paraId="333F333A"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1</w:t>
            </w:r>
          </w:p>
        </w:tc>
        <w:tc>
          <w:tcPr>
            <w:tcW w:w="823" w:type="pct"/>
            <w:tcBorders>
              <w:top w:val="single" w:sz="4" w:space="0" w:color="auto"/>
              <w:left w:val="nil"/>
              <w:bottom w:val="single" w:sz="4" w:space="0" w:color="auto"/>
              <w:right w:val="nil"/>
            </w:tcBorders>
            <w:noWrap/>
            <w:vAlign w:val="center"/>
          </w:tcPr>
          <w:p w14:paraId="1A9CF537"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2</w:t>
            </w:r>
          </w:p>
        </w:tc>
        <w:tc>
          <w:tcPr>
            <w:tcW w:w="573" w:type="pct"/>
            <w:tcBorders>
              <w:top w:val="single" w:sz="4" w:space="0" w:color="auto"/>
              <w:left w:val="nil"/>
              <w:bottom w:val="single" w:sz="4" w:space="0" w:color="auto"/>
              <w:right w:val="nil"/>
            </w:tcBorders>
            <w:noWrap/>
            <w:vAlign w:val="center"/>
          </w:tcPr>
          <w:p w14:paraId="1277FADA"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3</w:t>
            </w:r>
          </w:p>
        </w:tc>
      </w:tr>
      <w:tr w:rsidR="000B7F40" w:rsidRPr="000B7F40" w14:paraId="2FF4D364" w14:textId="77777777" w:rsidTr="003B469A">
        <w:trPr>
          <w:trHeight w:val="278"/>
        </w:trPr>
        <w:tc>
          <w:tcPr>
            <w:tcW w:w="2505" w:type="pct"/>
            <w:tcBorders>
              <w:top w:val="single" w:sz="4" w:space="0" w:color="auto"/>
              <w:left w:val="nil"/>
              <w:bottom w:val="nil"/>
              <w:right w:val="nil"/>
            </w:tcBorders>
            <w:noWrap/>
            <w:vAlign w:val="bottom"/>
          </w:tcPr>
          <w:p w14:paraId="511B9F7E"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DOBS components</w:t>
            </w:r>
          </w:p>
        </w:tc>
        <w:tc>
          <w:tcPr>
            <w:tcW w:w="505" w:type="pct"/>
            <w:tcBorders>
              <w:top w:val="single" w:sz="4" w:space="0" w:color="auto"/>
              <w:left w:val="nil"/>
              <w:bottom w:val="nil"/>
              <w:right w:val="nil"/>
            </w:tcBorders>
            <w:noWrap/>
            <w:vAlign w:val="center"/>
          </w:tcPr>
          <w:p w14:paraId="2BC27699" w14:textId="77777777" w:rsidR="001D571E" w:rsidRPr="000B7F40" w:rsidRDefault="001D571E">
            <w:pPr>
              <w:widowControl/>
              <w:jc w:val="center"/>
              <w:textAlignment w:val="center"/>
              <w:rPr>
                <w:rFonts w:ascii="Times New Roman" w:eastAsia="宋体" w:hAnsi="Times New Roman" w:cs="Times New Roman"/>
                <w:kern w:val="0"/>
                <w:sz w:val="20"/>
                <w:szCs w:val="20"/>
                <w:lang w:bidi="ar"/>
              </w:rPr>
            </w:pPr>
          </w:p>
        </w:tc>
        <w:tc>
          <w:tcPr>
            <w:tcW w:w="594" w:type="pct"/>
            <w:tcBorders>
              <w:top w:val="single" w:sz="4" w:space="0" w:color="auto"/>
              <w:left w:val="nil"/>
              <w:bottom w:val="nil"/>
              <w:right w:val="nil"/>
            </w:tcBorders>
            <w:noWrap/>
            <w:vAlign w:val="center"/>
          </w:tcPr>
          <w:p w14:paraId="5E4C8C8B" w14:textId="77777777" w:rsidR="001D571E" w:rsidRPr="000B7F40" w:rsidRDefault="001D571E">
            <w:pPr>
              <w:widowControl/>
              <w:jc w:val="center"/>
              <w:textAlignment w:val="center"/>
              <w:rPr>
                <w:rFonts w:ascii="Times New Roman" w:eastAsia="宋体" w:hAnsi="Times New Roman" w:cs="Times New Roman"/>
                <w:kern w:val="0"/>
                <w:sz w:val="20"/>
                <w:szCs w:val="20"/>
                <w:lang w:bidi="ar"/>
              </w:rPr>
            </w:pPr>
          </w:p>
        </w:tc>
        <w:tc>
          <w:tcPr>
            <w:tcW w:w="823" w:type="pct"/>
            <w:tcBorders>
              <w:top w:val="single" w:sz="4" w:space="0" w:color="auto"/>
              <w:left w:val="nil"/>
              <w:bottom w:val="nil"/>
              <w:right w:val="nil"/>
            </w:tcBorders>
            <w:noWrap/>
            <w:vAlign w:val="center"/>
          </w:tcPr>
          <w:p w14:paraId="39B89CD8" w14:textId="77777777" w:rsidR="001D571E" w:rsidRPr="000B7F40" w:rsidRDefault="001D571E">
            <w:pPr>
              <w:widowControl/>
              <w:jc w:val="center"/>
              <w:textAlignment w:val="center"/>
              <w:rPr>
                <w:rFonts w:ascii="Times New Roman" w:eastAsia="宋体" w:hAnsi="Times New Roman" w:cs="Times New Roman"/>
                <w:kern w:val="0"/>
                <w:sz w:val="20"/>
                <w:szCs w:val="20"/>
                <w:lang w:bidi="ar"/>
              </w:rPr>
            </w:pPr>
          </w:p>
        </w:tc>
        <w:tc>
          <w:tcPr>
            <w:tcW w:w="573" w:type="pct"/>
            <w:tcBorders>
              <w:top w:val="single" w:sz="4" w:space="0" w:color="auto"/>
              <w:left w:val="nil"/>
              <w:bottom w:val="nil"/>
              <w:right w:val="nil"/>
            </w:tcBorders>
            <w:noWrap/>
            <w:vAlign w:val="center"/>
          </w:tcPr>
          <w:p w14:paraId="7A65D6F8" w14:textId="77777777" w:rsidR="001D571E" w:rsidRPr="000B7F40" w:rsidRDefault="001D571E">
            <w:pPr>
              <w:widowControl/>
              <w:jc w:val="center"/>
              <w:textAlignment w:val="center"/>
              <w:rPr>
                <w:rFonts w:ascii="Times New Roman" w:eastAsia="宋体" w:hAnsi="Times New Roman" w:cs="Times New Roman"/>
                <w:kern w:val="0"/>
                <w:sz w:val="20"/>
                <w:szCs w:val="20"/>
                <w:lang w:bidi="ar"/>
              </w:rPr>
            </w:pPr>
          </w:p>
        </w:tc>
      </w:tr>
      <w:tr w:rsidR="000B7F40" w:rsidRPr="000B7F40" w14:paraId="735A0C92" w14:textId="77777777" w:rsidTr="003B469A">
        <w:trPr>
          <w:trHeight w:val="278"/>
        </w:trPr>
        <w:tc>
          <w:tcPr>
            <w:tcW w:w="2505" w:type="pct"/>
            <w:tcBorders>
              <w:top w:val="nil"/>
              <w:left w:val="nil"/>
              <w:bottom w:val="nil"/>
              <w:right w:val="nil"/>
            </w:tcBorders>
            <w:noWrap/>
            <w:vAlign w:val="bottom"/>
          </w:tcPr>
          <w:p w14:paraId="5E5E815D"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Dietary fiber (g/d)</w:t>
            </w:r>
          </w:p>
        </w:tc>
        <w:tc>
          <w:tcPr>
            <w:tcW w:w="505" w:type="pct"/>
            <w:tcBorders>
              <w:top w:val="nil"/>
              <w:left w:val="nil"/>
              <w:bottom w:val="nil"/>
              <w:right w:val="nil"/>
            </w:tcBorders>
            <w:noWrap/>
            <w:vAlign w:val="center"/>
          </w:tcPr>
          <w:p w14:paraId="6A95A50C"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A</w:t>
            </w:r>
            <w:r w:rsidRPr="000B7F40">
              <w:rPr>
                <w:rFonts w:ascii="Times New Roman" w:eastAsia="宋体" w:hAnsi="Times New Roman" w:cs="Times New Roman" w:hint="eastAsia"/>
                <w:kern w:val="0"/>
                <w:sz w:val="20"/>
                <w:szCs w:val="20"/>
                <w:vertAlign w:val="superscript"/>
                <w:lang w:bidi="ar"/>
              </w:rPr>
              <w:t>a</w:t>
            </w:r>
          </w:p>
        </w:tc>
        <w:tc>
          <w:tcPr>
            <w:tcW w:w="594" w:type="pct"/>
            <w:tcBorders>
              <w:top w:val="nil"/>
              <w:left w:val="nil"/>
              <w:bottom w:val="nil"/>
              <w:right w:val="nil"/>
            </w:tcBorders>
            <w:noWrap/>
            <w:vAlign w:val="center"/>
          </w:tcPr>
          <w:p w14:paraId="09E9BC84"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 xml:space="preserve"> 14.83</w:t>
            </w:r>
          </w:p>
        </w:tc>
        <w:tc>
          <w:tcPr>
            <w:tcW w:w="823" w:type="pct"/>
            <w:tcBorders>
              <w:top w:val="nil"/>
              <w:left w:val="nil"/>
              <w:bottom w:val="nil"/>
              <w:right w:val="nil"/>
            </w:tcBorders>
            <w:noWrap/>
            <w:vAlign w:val="center"/>
          </w:tcPr>
          <w:p w14:paraId="66F1D0CB"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14.84-20.19</w:t>
            </w:r>
          </w:p>
        </w:tc>
        <w:tc>
          <w:tcPr>
            <w:tcW w:w="573" w:type="pct"/>
            <w:tcBorders>
              <w:top w:val="nil"/>
              <w:left w:val="nil"/>
              <w:bottom w:val="nil"/>
              <w:right w:val="nil"/>
            </w:tcBorders>
            <w:noWrap/>
            <w:vAlign w:val="center"/>
          </w:tcPr>
          <w:p w14:paraId="65E3E877"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20.20</w:t>
            </w:r>
          </w:p>
        </w:tc>
      </w:tr>
      <w:tr w:rsidR="000B7F40" w:rsidRPr="000B7F40" w14:paraId="3F990CDA" w14:textId="77777777" w:rsidTr="003B469A">
        <w:trPr>
          <w:trHeight w:val="278"/>
        </w:trPr>
        <w:tc>
          <w:tcPr>
            <w:tcW w:w="2505" w:type="pct"/>
            <w:tcBorders>
              <w:top w:val="nil"/>
              <w:left w:val="nil"/>
              <w:bottom w:val="nil"/>
              <w:right w:val="nil"/>
            </w:tcBorders>
            <w:noWrap/>
            <w:vAlign w:val="bottom"/>
          </w:tcPr>
          <w:p w14:paraId="60A13A18"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Ln-transformed carotene (</w:t>
            </w:r>
            <w:r w:rsidRPr="000B7F40">
              <w:rPr>
                <w:rFonts w:ascii="Times New Roman" w:eastAsia="宋体" w:hAnsi="Times New Roman" w:cs="Times New Roman" w:hint="eastAsia"/>
                <w:kern w:val="0"/>
                <w:sz w:val="20"/>
                <w:szCs w:val="20"/>
                <w:lang w:bidi="ar"/>
              </w:rPr>
              <w:t>μ</w:t>
            </w:r>
            <w:r w:rsidRPr="000B7F40">
              <w:rPr>
                <w:rFonts w:ascii="Times New Roman" w:eastAsia="宋体" w:hAnsi="Times New Roman" w:cs="Times New Roman" w:hint="eastAsia"/>
                <w:kern w:val="0"/>
                <w:sz w:val="20"/>
                <w:szCs w:val="20"/>
                <w:lang w:bidi="ar"/>
              </w:rPr>
              <w:t>g/d)</w:t>
            </w:r>
          </w:p>
        </w:tc>
        <w:tc>
          <w:tcPr>
            <w:tcW w:w="505" w:type="pct"/>
            <w:tcBorders>
              <w:top w:val="nil"/>
              <w:left w:val="nil"/>
              <w:bottom w:val="nil"/>
              <w:right w:val="nil"/>
            </w:tcBorders>
            <w:noWrap/>
            <w:vAlign w:val="center"/>
          </w:tcPr>
          <w:p w14:paraId="243E8AB4"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A</w:t>
            </w:r>
          </w:p>
        </w:tc>
        <w:tc>
          <w:tcPr>
            <w:tcW w:w="594" w:type="pct"/>
            <w:tcBorders>
              <w:top w:val="nil"/>
              <w:left w:val="nil"/>
              <w:bottom w:val="nil"/>
              <w:right w:val="nil"/>
            </w:tcBorders>
            <w:noWrap/>
            <w:vAlign w:val="center"/>
          </w:tcPr>
          <w:p w14:paraId="0E5BE905"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 xml:space="preserve"> 7.06</w:t>
            </w:r>
          </w:p>
        </w:tc>
        <w:tc>
          <w:tcPr>
            <w:tcW w:w="823" w:type="pct"/>
            <w:tcBorders>
              <w:top w:val="nil"/>
              <w:left w:val="nil"/>
              <w:bottom w:val="nil"/>
              <w:right w:val="nil"/>
            </w:tcBorders>
            <w:noWrap/>
            <w:vAlign w:val="center"/>
          </w:tcPr>
          <w:p w14:paraId="77071F2F"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7.07-8.07</w:t>
            </w:r>
          </w:p>
        </w:tc>
        <w:tc>
          <w:tcPr>
            <w:tcW w:w="573" w:type="pct"/>
            <w:tcBorders>
              <w:top w:val="nil"/>
              <w:left w:val="nil"/>
              <w:bottom w:val="nil"/>
              <w:right w:val="nil"/>
            </w:tcBorders>
            <w:noWrap/>
            <w:vAlign w:val="center"/>
          </w:tcPr>
          <w:p w14:paraId="67443B05"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8.08</w:t>
            </w:r>
          </w:p>
        </w:tc>
      </w:tr>
      <w:tr w:rsidR="000B7F40" w:rsidRPr="000B7F40" w14:paraId="07EBB982" w14:textId="77777777" w:rsidTr="003B469A">
        <w:trPr>
          <w:trHeight w:val="278"/>
        </w:trPr>
        <w:tc>
          <w:tcPr>
            <w:tcW w:w="2505" w:type="pct"/>
            <w:tcBorders>
              <w:top w:val="nil"/>
              <w:left w:val="nil"/>
              <w:bottom w:val="nil"/>
              <w:right w:val="nil"/>
            </w:tcBorders>
            <w:noWrap/>
            <w:vAlign w:val="bottom"/>
          </w:tcPr>
          <w:p w14:paraId="6D8EDF75"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Vitamin B2 (mg/d)</w:t>
            </w:r>
          </w:p>
        </w:tc>
        <w:tc>
          <w:tcPr>
            <w:tcW w:w="505" w:type="pct"/>
            <w:tcBorders>
              <w:top w:val="nil"/>
              <w:left w:val="nil"/>
              <w:bottom w:val="nil"/>
              <w:right w:val="nil"/>
            </w:tcBorders>
            <w:noWrap/>
            <w:vAlign w:val="center"/>
          </w:tcPr>
          <w:p w14:paraId="1D1F8AA9"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A</w:t>
            </w:r>
          </w:p>
        </w:tc>
        <w:tc>
          <w:tcPr>
            <w:tcW w:w="594" w:type="pct"/>
            <w:tcBorders>
              <w:top w:val="nil"/>
              <w:left w:val="nil"/>
              <w:bottom w:val="nil"/>
              <w:right w:val="nil"/>
            </w:tcBorders>
            <w:noWrap/>
            <w:vAlign w:val="center"/>
          </w:tcPr>
          <w:p w14:paraId="5E17324F"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 xml:space="preserve"> 1.63</w:t>
            </w:r>
          </w:p>
        </w:tc>
        <w:tc>
          <w:tcPr>
            <w:tcW w:w="823" w:type="pct"/>
            <w:tcBorders>
              <w:top w:val="nil"/>
              <w:left w:val="nil"/>
              <w:bottom w:val="nil"/>
              <w:right w:val="nil"/>
            </w:tcBorders>
            <w:noWrap/>
            <w:vAlign w:val="center"/>
          </w:tcPr>
          <w:p w14:paraId="3AF1F464"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1.64-2.12</w:t>
            </w:r>
          </w:p>
        </w:tc>
        <w:tc>
          <w:tcPr>
            <w:tcW w:w="573" w:type="pct"/>
            <w:tcBorders>
              <w:top w:val="nil"/>
              <w:left w:val="nil"/>
              <w:bottom w:val="nil"/>
              <w:right w:val="nil"/>
            </w:tcBorders>
            <w:noWrap/>
            <w:vAlign w:val="center"/>
          </w:tcPr>
          <w:p w14:paraId="6F39652F"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2.13</w:t>
            </w:r>
          </w:p>
        </w:tc>
      </w:tr>
      <w:tr w:rsidR="000B7F40" w:rsidRPr="000B7F40" w14:paraId="2D1A7BAF" w14:textId="77777777" w:rsidTr="003B469A">
        <w:trPr>
          <w:trHeight w:val="278"/>
        </w:trPr>
        <w:tc>
          <w:tcPr>
            <w:tcW w:w="2505" w:type="pct"/>
            <w:tcBorders>
              <w:top w:val="nil"/>
              <w:left w:val="nil"/>
              <w:bottom w:val="nil"/>
              <w:right w:val="nil"/>
            </w:tcBorders>
            <w:noWrap/>
            <w:vAlign w:val="bottom"/>
          </w:tcPr>
          <w:p w14:paraId="79386666"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Niacin (mg/d)</w:t>
            </w:r>
          </w:p>
        </w:tc>
        <w:tc>
          <w:tcPr>
            <w:tcW w:w="505" w:type="pct"/>
            <w:tcBorders>
              <w:top w:val="nil"/>
              <w:left w:val="nil"/>
              <w:bottom w:val="nil"/>
              <w:right w:val="nil"/>
            </w:tcBorders>
            <w:noWrap/>
            <w:vAlign w:val="center"/>
          </w:tcPr>
          <w:p w14:paraId="03BD3D69"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A</w:t>
            </w:r>
          </w:p>
        </w:tc>
        <w:tc>
          <w:tcPr>
            <w:tcW w:w="594" w:type="pct"/>
            <w:tcBorders>
              <w:top w:val="nil"/>
              <w:left w:val="nil"/>
              <w:bottom w:val="nil"/>
              <w:right w:val="nil"/>
            </w:tcBorders>
            <w:noWrap/>
            <w:vAlign w:val="center"/>
          </w:tcPr>
          <w:p w14:paraId="0DE99D6B"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 xml:space="preserve"> 33.46</w:t>
            </w:r>
          </w:p>
        </w:tc>
        <w:tc>
          <w:tcPr>
            <w:tcW w:w="823" w:type="pct"/>
            <w:tcBorders>
              <w:top w:val="nil"/>
              <w:left w:val="nil"/>
              <w:bottom w:val="nil"/>
              <w:right w:val="nil"/>
            </w:tcBorders>
            <w:noWrap/>
            <w:vAlign w:val="center"/>
          </w:tcPr>
          <w:p w14:paraId="5648D528"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33.47-43.02</w:t>
            </w:r>
          </w:p>
        </w:tc>
        <w:tc>
          <w:tcPr>
            <w:tcW w:w="573" w:type="pct"/>
            <w:tcBorders>
              <w:top w:val="nil"/>
              <w:left w:val="nil"/>
              <w:bottom w:val="nil"/>
              <w:right w:val="nil"/>
            </w:tcBorders>
            <w:noWrap/>
            <w:vAlign w:val="center"/>
          </w:tcPr>
          <w:p w14:paraId="43263DB7"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43.03</w:t>
            </w:r>
          </w:p>
        </w:tc>
      </w:tr>
      <w:tr w:rsidR="000B7F40" w:rsidRPr="000B7F40" w14:paraId="04B36B0A" w14:textId="77777777" w:rsidTr="003B469A">
        <w:trPr>
          <w:trHeight w:val="278"/>
        </w:trPr>
        <w:tc>
          <w:tcPr>
            <w:tcW w:w="2505" w:type="pct"/>
            <w:tcBorders>
              <w:top w:val="nil"/>
              <w:left w:val="nil"/>
              <w:bottom w:val="nil"/>
              <w:right w:val="nil"/>
            </w:tcBorders>
            <w:noWrap/>
            <w:vAlign w:val="bottom"/>
          </w:tcPr>
          <w:p w14:paraId="6C07B91F"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Vitamin B6 (mg/d)</w:t>
            </w:r>
          </w:p>
        </w:tc>
        <w:tc>
          <w:tcPr>
            <w:tcW w:w="505" w:type="pct"/>
            <w:tcBorders>
              <w:top w:val="nil"/>
              <w:left w:val="nil"/>
              <w:bottom w:val="nil"/>
              <w:right w:val="nil"/>
            </w:tcBorders>
            <w:noWrap/>
            <w:vAlign w:val="center"/>
          </w:tcPr>
          <w:p w14:paraId="7F55BE36"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A</w:t>
            </w:r>
          </w:p>
        </w:tc>
        <w:tc>
          <w:tcPr>
            <w:tcW w:w="594" w:type="pct"/>
            <w:tcBorders>
              <w:top w:val="nil"/>
              <w:left w:val="nil"/>
              <w:bottom w:val="nil"/>
              <w:right w:val="nil"/>
            </w:tcBorders>
            <w:noWrap/>
            <w:vAlign w:val="center"/>
          </w:tcPr>
          <w:p w14:paraId="176F29D0"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 xml:space="preserve"> 1.80</w:t>
            </w:r>
          </w:p>
        </w:tc>
        <w:tc>
          <w:tcPr>
            <w:tcW w:w="823" w:type="pct"/>
            <w:tcBorders>
              <w:top w:val="nil"/>
              <w:left w:val="nil"/>
              <w:bottom w:val="nil"/>
              <w:right w:val="nil"/>
            </w:tcBorders>
            <w:noWrap/>
            <w:vAlign w:val="center"/>
          </w:tcPr>
          <w:p w14:paraId="1EA3BE59"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1.81-2.36</w:t>
            </w:r>
          </w:p>
        </w:tc>
        <w:tc>
          <w:tcPr>
            <w:tcW w:w="573" w:type="pct"/>
            <w:tcBorders>
              <w:top w:val="nil"/>
              <w:left w:val="nil"/>
              <w:bottom w:val="nil"/>
              <w:right w:val="nil"/>
            </w:tcBorders>
            <w:noWrap/>
            <w:vAlign w:val="center"/>
          </w:tcPr>
          <w:p w14:paraId="0ACA0F23"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2.37</w:t>
            </w:r>
          </w:p>
        </w:tc>
      </w:tr>
      <w:tr w:rsidR="000B7F40" w:rsidRPr="000B7F40" w14:paraId="05A39649" w14:textId="77777777" w:rsidTr="003B469A">
        <w:trPr>
          <w:trHeight w:val="278"/>
        </w:trPr>
        <w:tc>
          <w:tcPr>
            <w:tcW w:w="2505" w:type="pct"/>
            <w:tcBorders>
              <w:top w:val="nil"/>
              <w:left w:val="nil"/>
              <w:bottom w:val="nil"/>
              <w:right w:val="nil"/>
            </w:tcBorders>
            <w:noWrap/>
            <w:vAlign w:val="bottom"/>
          </w:tcPr>
          <w:p w14:paraId="721E1062"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Folic acid (</w:t>
            </w:r>
            <w:r w:rsidRPr="000B7F40">
              <w:rPr>
                <w:rFonts w:ascii="Times New Roman" w:eastAsia="宋体" w:hAnsi="Times New Roman" w:cs="Times New Roman" w:hint="eastAsia"/>
                <w:kern w:val="0"/>
                <w:sz w:val="20"/>
                <w:szCs w:val="20"/>
                <w:lang w:bidi="ar"/>
              </w:rPr>
              <w:t>μ</w:t>
            </w:r>
            <w:r w:rsidRPr="000B7F40">
              <w:rPr>
                <w:rFonts w:ascii="Times New Roman" w:eastAsia="宋体" w:hAnsi="Times New Roman" w:cs="Times New Roman" w:hint="eastAsia"/>
                <w:kern w:val="0"/>
                <w:sz w:val="20"/>
                <w:szCs w:val="20"/>
                <w:lang w:bidi="ar"/>
              </w:rPr>
              <w:t>g/d)</w:t>
            </w:r>
          </w:p>
        </w:tc>
        <w:tc>
          <w:tcPr>
            <w:tcW w:w="505" w:type="pct"/>
            <w:tcBorders>
              <w:top w:val="nil"/>
              <w:left w:val="nil"/>
              <w:bottom w:val="nil"/>
              <w:right w:val="nil"/>
            </w:tcBorders>
            <w:noWrap/>
            <w:vAlign w:val="center"/>
          </w:tcPr>
          <w:p w14:paraId="066770D2"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A</w:t>
            </w:r>
          </w:p>
        </w:tc>
        <w:tc>
          <w:tcPr>
            <w:tcW w:w="594" w:type="pct"/>
            <w:tcBorders>
              <w:top w:val="nil"/>
              <w:left w:val="nil"/>
              <w:bottom w:val="nil"/>
              <w:right w:val="nil"/>
            </w:tcBorders>
            <w:noWrap/>
            <w:vAlign w:val="center"/>
          </w:tcPr>
          <w:p w14:paraId="495FED73"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 xml:space="preserve"> 264.16</w:t>
            </w:r>
          </w:p>
        </w:tc>
        <w:tc>
          <w:tcPr>
            <w:tcW w:w="823" w:type="pct"/>
            <w:tcBorders>
              <w:top w:val="nil"/>
              <w:left w:val="nil"/>
              <w:bottom w:val="nil"/>
              <w:right w:val="nil"/>
            </w:tcBorders>
            <w:noWrap/>
            <w:vAlign w:val="center"/>
          </w:tcPr>
          <w:p w14:paraId="0025215C"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264.17-352.39</w:t>
            </w:r>
          </w:p>
        </w:tc>
        <w:tc>
          <w:tcPr>
            <w:tcW w:w="573" w:type="pct"/>
            <w:tcBorders>
              <w:top w:val="nil"/>
              <w:left w:val="nil"/>
              <w:bottom w:val="nil"/>
              <w:right w:val="nil"/>
            </w:tcBorders>
            <w:noWrap/>
            <w:vAlign w:val="center"/>
          </w:tcPr>
          <w:p w14:paraId="2B7D6BF6"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352.40</w:t>
            </w:r>
          </w:p>
        </w:tc>
      </w:tr>
      <w:tr w:rsidR="000B7F40" w:rsidRPr="000B7F40" w14:paraId="36C05205" w14:textId="77777777" w:rsidTr="003B469A">
        <w:trPr>
          <w:trHeight w:val="278"/>
        </w:trPr>
        <w:tc>
          <w:tcPr>
            <w:tcW w:w="2505" w:type="pct"/>
            <w:tcBorders>
              <w:top w:val="nil"/>
              <w:left w:val="nil"/>
              <w:bottom w:val="nil"/>
              <w:right w:val="nil"/>
            </w:tcBorders>
            <w:noWrap/>
            <w:vAlign w:val="bottom"/>
          </w:tcPr>
          <w:p w14:paraId="6FC92F2E"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Vitamin B12 (</w:t>
            </w:r>
            <w:r w:rsidRPr="000B7F40">
              <w:rPr>
                <w:rFonts w:ascii="Times New Roman" w:eastAsia="宋体" w:hAnsi="Times New Roman" w:cs="Times New Roman" w:hint="eastAsia"/>
                <w:kern w:val="0"/>
                <w:sz w:val="20"/>
                <w:szCs w:val="20"/>
                <w:lang w:bidi="ar"/>
              </w:rPr>
              <w:t>μ</w:t>
            </w:r>
            <w:r w:rsidRPr="000B7F40">
              <w:rPr>
                <w:rFonts w:ascii="Times New Roman" w:eastAsia="宋体" w:hAnsi="Times New Roman" w:cs="Times New Roman" w:hint="eastAsia"/>
                <w:kern w:val="0"/>
                <w:sz w:val="20"/>
                <w:szCs w:val="20"/>
                <w:lang w:bidi="ar"/>
              </w:rPr>
              <w:t>g/d)</w:t>
            </w:r>
          </w:p>
        </w:tc>
        <w:tc>
          <w:tcPr>
            <w:tcW w:w="505" w:type="pct"/>
            <w:tcBorders>
              <w:top w:val="nil"/>
              <w:left w:val="nil"/>
              <w:bottom w:val="nil"/>
              <w:right w:val="nil"/>
            </w:tcBorders>
            <w:noWrap/>
            <w:vAlign w:val="center"/>
          </w:tcPr>
          <w:p w14:paraId="1423EE8D"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A</w:t>
            </w:r>
          </w:p>
        </w:tc>
        <w:tc>
          <w:tcPr>
            <w:tcW w:w="594" w:type="pct"/>
            <w:tcBorders>
              <w:top w:val="nil"/>
              <w:left w:val="nil"/>
              <w:bottom w:val="nil"/>
              <w:right w:val="nil"/>
            </w:tcBorders>
            <w:noWrap/>
            <w:vAlign w:val="center"/>
          </w:tcPr>
          <w:p w14:paraId="41834DFF"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 xml:space="preserve"> 4.68</w:t>
            </w:r>
          </w:p>
        </w:tc>
        <w:tc>
          <w:tcPr>
            <w:tcW w:w="823" w:type="pct"/>
            <w:tcBorders>
              <w:top w:val="nil"/>
              <w:left w:val="nil"/>
              <w:bottom w:val="nil"/>
              <w:right w:val="nil"/>
            </w:tcBorders>
            <w:noWrap/>
            <w:vAlign w:val="center"/>
          </w:tcPr>
          <w:p w14:paraId="65540102"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4.69-6.90</w:t>
            </w:r>
          </w:p>
        </w:tc>
        <w:tc>
          <w:tcPr>
            <w:tcW w:w="573" w:type="pct"/>
            <w:tcBorders>
              <w:top w:val="nil"/>
              <w:left w:val="nil"/>
              <w:bottom w:val="nil"/>
              <w:right w:val="nil"/>
            </w:tcBorders>
            <w:noWrap/>
            <w:vAlign w:val="center"/>
          </w:tcPr>
          <w:p w14:paraId="62B78D9B"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6.91</w:t>
            </w:r>
          </w:p>
        </w:tc>
      </w:tr>
      <w:tr w:rsidR="000B7F40" w:rsidRPr="000B7F40" w14:paraId="604C3AFF" w14:textId="77777777" w:rsidTr="003B469A">
        <w:trPr>
          <w:trHeight w:val="278"/>
        </w:trPr>
        <w:tc>
          <w:tcPr>
            <w:tcW w:w="2505" w:type="pct"/>
            <w:tcBorders>
              <w:top w:val="nil"/>
              <w:left w:val="nil"/>
              <w:bottom w:val="nil"/>
              <w:right w:val="nil"/>
            </w:tcBorders>
            <w:noWrap/>
            <w:vAlign w:val="bottom"/>
          </w:tcPr>
          <w:p w14:paraId="0B175413"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Vitamin C (mg/d)</w:t>
            </w:r>
          </w:p>
        </w:tc>
        <w:tc>
          <w:tcPr>
            <w:tcW w:w="505" w:type="pct"/>
            <w:tcBorders>
              <w:top w:val="nil"/>
              <w:left w:val="nil"/>
              <w:bottom w:val="nil"/>
              <w:right w:val="nil"/>
            </w:tcBorders>
            <w:noWrap/>
            <w:vAlign w:val="center"/>
          </w:tcPr>
          <w:p w14:paraId="1901109B"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A</w:t>
            </w:r>
          </w:p>
        </w:tc>
        <w:tc>
          <w:tcPr>
            <w:tcW w:w="594" w:type="pct"/>
            <w:tcBorders>
              <w:top w:val="nil"/>
              <w:left w:val="nil"/>
              <w:bottom w:val="nil"/>
              <w:right w:val="nil"/>
            </w:tcBorders>
            <w:noWrap/>
            <w:vAlign w:val="center"/>
          </w:tcPr>
          <w:p w14:paraId="58E6CA85"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 xml:space="preserve"> 82.53</w:t>
            </w:r>
          </w:p>
        </w:tc>
        <w:tc>
          <w:tcPr>
            <w:tcW w:w="823" w:type="pct"/>
            <w:tcBorders>
              <w:top w:val="nil"/>
              <w:left w:val="nil"/>
              <w:bottom w:val="nil"/>
              <w:right w:val="nil"/>
            </w:tcBorders>
            <w:noWrap/>
            <w:vAlign w:val="center"/>
          </w:tcPr>
          <w:p w14:paraId="28F443B5"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82.54-142.01</w:t>
            </w:r>
          </w:p>
        </w:tc>
        <w:tc>
          <w:tcPr>
            <w:tcW w:w="573" w:type="pct"/>
            <w:tcBorders>
              <w:top w:val="nil"/>
              <w:left w:val="nil"/>
              <w:bottom w:val="nil"/>
              <w:right w:val="nil"/>
            </w:tcBorders>
            <w:noWrap/>
            <w:vAlign w:val="center"/>
          </w:tcPr>
          <w:p w14:paraId="3DD6461A"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142.02</w:t>
            </w:r>
          </w:p>
        </w:tc>
      </w:tr>
      <w:tr w:rsidR="000B7F40" w:rsidRPr="000B7F40" w14:paraId="26D120A4" w14:textId="77777777" w:rsidTr="003B469A">
        <w:trPr>
          <w:trHeight w:val="278"/>
        </w:trPr>
        <w:tc>
          <w:tcPr>
            <w:tcW w:w="2505" w:type="pct"/>
            <w:tcBorders>
              <w:top w:val="nil"/>
              <w:left w:val="nil"/>
              <w:bottom w:val="nil"/>
              <w:right w:val="nil"/>
            </w:tcBorders>
            <w:noWrap/>
            <w:vAlign w:val="bottom"/>
          </w:tcPr>
          <w:p w14:paraId="67802386"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Vitamin E (mg/d)</w:t>
            </w:r>
          </w:p>
        </w:tc>
        <w:tc>
          <w:tcPr>
            <w:tcW w:w="505" w:type="pct"/>
            <w:tcBorders>
              <w:top w:val="nil"/>
              <w:left w:val="nil"/>
              <w:bottom w:val="nil"/>
              <w:right w:val="nil"/>
            </w:tcBorders>
            <w:noWrap/>
            <w:vAlign w:val="center"/>
          </w:tcPr>
          <w:p w14:paraId="39DFB22F"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A</w:t>
            </w:r>
          </w:p>
        </w:tc>
        <w:tc>
          <w:tcPr>
            <w:tcW w:w="594" w:type="pct"/>
            <w:tcBorders>
              <w:top w:val="nil"/>
              <w:left w:val="nil"/>
              <w:bottom w:val="nil"/>
              <w:right w:val="nil"/>
            </w:tcBorders>
            <w:noWrap/>
            <w:vAlign w:val="center"/>
          </w:tcPr>
          <w:p w14:paraId="55C37B22"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 xml:space="preserve"> 8.56</w:t>
            </w:r>
          </w:p>
        </w:tc>
        <w:tc>
          <w:tcPr>
            <w:tcW w:w="823" w:type="pct"/>
            <w:tcBorders>
              <w:top w:val="nil"/>
              <w:left w:val="nil"/>
              <w:bottom w:val="nil"/>
              <w:right w:val="nil"/>
            </w:tcBorders>
            <w:noWrap/>
            <w:vAlign w:val="center"/>
          </w:tcPr>
          <w:p w14:paraId="47579AD2"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8.57-12.15</w:t>
            </w:r>
          </w:p>
        </w:tc>
        <w:tc>
          <w:tcPr>
            <w:tcW w:w="573" w:type="pct"/>
            <w:tcBorders>
              <w:top w:val="nil"/>
              <w:left w:val="nil"/>
              <w:bottom w:val="nil"/>
              <w:right w:val="nil"/>
            </w:tcBorders>
            <w:noWrap/>
            <w:vAlign w:val="center"/>
          </w:tcPr>
          <w:p w14:paraId="06DB5178"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12.16</w:t>
            </w:r>
          </w:p>
        </w:tc>
      </w:tr>
      <w:tr w:rsidR="000B7F40" w:rsidRPr="000B7F40" w14:paraId="1E592F6D" w14:textId="77777777" w:rsidTr="003B469A">
        <w:trPr>
          <w:trHeight w:val="278"/>
        </w:trPr>
        <w:tc>
          <w:tcPr>
            <w:tcW w:w="2505" w:type="pct"/>
            <w:tcBorders>
              <w:top w:val="nil"/>
              <w:left w:val="nil"/>
              <w:bottom w:val="nil"/>
              <w:right w:val="nil"/>
            </w:tcBorders>
            <w:noWrap/>
            <w:vAlign w:val="bottom"/>
          </w:tcPr>
          <w:p w14:paraId="3FDE0853"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Calcium (mg/d)</w:t>
            </w:r>
          </w:p>
        </w:tc>
        <w:tc>
          <w:tcPr>
            <w:tcW w:w="505" w:type="pct"/>
            <w:tcBorders>
              <w:top w:val="nil"/>
              <w:left w:val="nil"/>
              <w:bottom w:val="nil"/>
              <w:right w:val="nil"/>
            </w:tcBorders>
            <w:noWrap/>
            <w:vAlign w:val="center"/>
          </w:tcPr>
          <w:p w14:paraId="43F21C56"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A</w:t>
            </w:r>
          </w:p>
        </w:tc>
        <w:tc>
          <w:tcPr>
            <w:tcW w:w="594" w:type="pct"/>
            <w:tcBorders>
              <w:top w:val="nil"/>
              <w:left w:val="nil"/>
              <w:bottom w:val="nil"/>
              <w:right w:val="nil"/>
            </w:tcBorders>
            <w:noWrap/>
            <w:vAlign w:val="center"/>
          </w:tcPr>
          <w:p w14:paraId="3A35F452"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 xml:space="preserve"> 817.51</w:t>
            </w:r>
          </w:p>
        </w:tc>
        <w:tc>
          <w:tcPr>
            <w:tcW w:w="823" w:type="pct"/>
            <w:tcBorders>
              <w:top w:val="nil"/>
              <w:left w:val="nil"/>
              <w:bottom w:val="nil"/>
              <w:right w:val="nil"/>
            </w:tcBorders>
            <w:noWrap/>
            <w:vAlign w:val="center"/>
          </w:tcPr>
          <w:p w14:paraId="42EAC8E7"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817.52-1095.43</w:t>
            </w:r>
          </w:p>
        </w:tc>
        <w:tc>
          <w:tcPr>
            <w:tcW w:w="573" w:type="pct"/>
            <w:tcBorders>
              <w:top w:val="nil"/>
              <w:left w:val="nil"/>
              <w:bottom w:val="nil"/>
              <w:right w:val="nil"/>
            </w:tcBorders>
            <w:noWrap/>
            <w:vAlign w:val="center"/>
          </w:tcPr>
          <w:p w14:paraId="442A1AF6"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1095.44</w:t>
            </w:r>
          </w:p>
        </w:tc>
      </w:tr>
      <w:tr w:rsidR="000B7F40" w:rsidRPr="000B7F40" w14:paraId="20466B3E" w14:textId="77777777" w:rsidTr="003B469A">
        <w:trPr>
          <w:trHeight w:val="278"/>
        </w:trPr>
        <w:tc>
          <w:tcPr>
            <w:tcW w:w="2505" w:type="pct"/>
            <w:tcBorders>
              <w:top w:val="nil"/>
              <w:left w:val="nil"/>
              <w:bottom w:val="nil"/>
              <w:right w:val="nil"/>
            </w:tcBorders>
            <w:noWrap/>
            <w:vAlign w:val="bottom"/>
          </w:tcPr>
          <w:p w14:paraId="5E7D3D31"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Magnesium (mg/d)</w:t>
            </w:r>
          </w:p>
        </w:tc>
        <w:tc>
          <w:tcPr>
            <w:tcW w:w="505" w:type="pct"/>
            <w:tcBorders>
              <w:top w:val="nil"/>
              <w:left w:val="nil"/>
              <w:bottom w:val="nil"/>
              <w:right w:val="nil"/>
            </w:tcBorders>
            <w:noWrap/>
            <w:vAlign w:val="center"/>
          </w:tcPr>
          <w:p w14:paraId="05A15D6B"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A</w:t>
            </w:r>
          </w:p>
        </w:tc>
        <w:tc>
          <w:tcPr>
            <w:tcW w:w="594" w:type="pct"/>
            <w:tcBorders>
              <w:top w:val="nil"/>
              <w:left w:val="nil"/>
              <w:bottom w:val="nil"/>
              <w:right w:val="nil"/>
            </w:tcBorders>
            <w:noWrap/>
            <w:vAlign w:val="center"/>
          </w:tcPr>
          <w:p w14:paraId="1A897278"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 xml:space="preserve"> 287.38</w:t>
            </w:r>
          </w:p>
        </w:tc>
        <w:tc>
          <w:tcPr>
            <w:tcW w:w="823" w:type="pct"/>
            <w:tcBorders>
              <w:top w:val="nil"/>
              <w:left w:val="nil"/>
              <w:bottom w:val="nil"/>
              <w:right w:val="nil"/>
            </w:tcBorders>
            <w:noWrap/>
            <w:vAlign w:val="center"/>
          </w:tcPr>
          <w:p w14:paraId="25F91999"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287.39-362.42</w:t>
            </w:r>
          </w:p>
        </w:tc>
        <w:tc>
          <w:tcPr>
            <w:tcW w:w="573" w:type="pct"/>
            <w:tcBorders>
              <w:top w:val="nil"/>
              <w:left w:val="nil"/>
              <w:bottom w:val="nil"/>
              <w:right w:val="nil"/>
            </w:tcBorders>
            <w:noWrap/>
            <w:vAlign w:val="center"/>
          </w:tcPr>
          <w:p w14:paraId="6057B84E"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362.43</w:t>
            </w:r>
          </w:p>
        </w:tc>
      </w:tr>
      <w:tr w:rsidR="000B7F40" w:rsidRPr="000B7F40" w14:paraId="0CA70156" w14:textId="77777777" w:rsidTr="003B469A">
        <w:trPr>
          <w:trHeight w:val="278"/>
        </w:trPr>
        <w:tc>
          <w:tcPr>
            <w:tcW w:w="2505" w:type="pct"/>
            <w:tcBorders>
              <w:top w:val="nil"/>
              <w:left w:val="nil"/>
              <w:bottom w:val="nil"/>
              <w:right w:val="nil"/>
            </w:tcBorders>
            <w:noWrap/>
            <w:vAlign w:val="bottom"/>
          </w:tcPr>
          <w:p w14:paraId="488CFA5F"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Zinc (mg/d)</w:t>
            </w:r>
          </w:p>
        </w:tc>
        <w:tc>
          <w:tcPr>
            <w:tcW w:w="505" w:type="pct"/>
            <w:tcBorders>
              <w:top w:val="nil"/>
              <w:left w:val="nil"/>
              <w:bottom w:val="nil"/>
              <w:right w:val="nil"/>
            </w:tcBorders>
            <w:noWrap/>
            <w:vAlign w:val="center"/>
          </w:tcPr>
          <w:p w14:paraId="636DE7F9"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A</w:t>
            </w:r>
          </w:p>
        </w:tc>
        <w:tc>
          <w:tcPr>
            <w:tcW w:w="594" w:type="pct"/>
            <w:tcBorders>
              <w:top w:val="nil"/>
              <w:left w:val="nil"/>
              <w:bottom w:val="nil"/>
              <w:right w:val="nil"/>
            </w:tcBorders>
            <w:noWrap/>
            <w:vAlign w:val="center"/>
          </w:tcPr>
          <w:p w14:paraId="0A693704"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 xml:space="preserve"> 8.33</w:t>
            </w:r>
          </w:p>
        </w:tc>
        <w:tc>
          <w:tcPr>
            <w:tcW w:w="823" w:type="pct"/>
            <w:tcBorders>
              <w:top w:val="nil"/>
              <w:left w:val="nil"/>
              <w:bottom w:val="nil"/>
              <w:right w:val="nil"/>
            </w:tcBorders>
            <w:noWrap/>
            <w:vAlign w:val="center"/>
          </w:tcPr>
          <w:p w14:paraId="01705C17"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8.34-11.05</w:t>
            </w:r>
          </w:p>
        </w:tc>
        <w:tc>
          <w:tcPr>
            <w:tcW w:w="573" w:type="pct"/>
            <w:tcBorders>
              <w:top w:val="nil"/>
              <w:left w:val="nil"/>
              <w:bottom w:val="nil"/>
              <w:right w:val="nil"/>
            </w:tcBorders>
            <w:noWrap/>
            <w:vAlign w:val="center"/>
          </w:tcPr>
          <w:p w14:paraId="4E898458"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11.06</w:t>
            </w:r>
          </w:p>
        </w:tc>
      </w:tr>
      <w:tr w:rsidR="000B7F40" w:rsidRPr="000B7F40" w14:paraId="481E959C" w14:textId="77777777" w:rsidTr="003B469A">
        <w:trPr>
          <w:trHeight w:val="278"/>
        </w:trPr>
        <w:tc>
          <w:tcPr>
            <w:tcW w:w="2505" w:type="pct"/>
            <w:tcBorders>
              <w:top w:val="nil"/>
              <w:left w:val="nil"/>
              <w:bottom w:val="nil"/>
              <w:right w:val="nil"/>
            </w:tcBorders>
            <w:noWrap/>
            <w:vAlign w:val="bottom"/>
          </w:tcPr>
          <w:p w14:paraId="7DEAE541"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Copper (mg/d)</w:t>
            </w:r>
          </w:p>
        </w:tc>
        <w:tc>
          <w:tcPr>
            <w:tcW w:w="505" w:type="pct"/>
            <w:tcBorders>
              <w:top w:val="nil"/>
              <w:left w:val="nil"/>
              <w:bottom w:val="nil"/>
              <w:right w:val="nil"/>
            </w:tcBorders>
            <w:noWrap/>
            <w:vAlign w:val="center"/>
          </w:tcPr>
          <w:p w14:paraId="3769E47A"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A</w:t>
            </w:r>
          </w:p>
        </w:tc>
        <w:tc>
          <w:tcPr>
            <w:tcW w:w="594" w:type="pct"/>
            <w:tcBorders>
              <w:top w:val="nil"/>
              <w:left w:val="nil"/>
              <w:bottom w:val="nil"/>
              <w:right w:val="nil"/>
            </w:tcBorders>
            <w:noWrap/>
            <w:vAlign w:val="center"/>
          </w:tcPr>
          <w:p w14:paraId="746EEB84"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 xml:space="preserve"> 1.13</w:t>
            </w:r>
          </w:p>
        </w:tc>
        <w:tc>
          <w:tcPr>
            <w:tcW w:w="823" w:type="pct"/>
            <w:tcBorders>
              <w:top w:val="nil"/>
              <w:left w:val="nil"/>
              <w:bottom w:val="nil"/>
              <w:right w:val="nil"/>
            </w:tcBorders>
            <w:noWrap/>
            <w:vAlign w:val="center"/>
          </w:tcPr>
          <w:p w14:paraId="5E4E26EE"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1.14-1.49</w:t>
            </w:r>
          </w:p>
        </w:tc>
        <w:tc>
          <w:tcPr>
            <w:tcW w:w="573" w:type="pct"/>
            <w:tcBorders>
              <w:top w:val="nil"/>
              <w:left w:val="nil"/>
              <w:bottom w:val="nil"/>
              <w:right w:val="nil"/>
            </w:tcBorders>
            <w:noWrap/>
            <w:vAlign w:val="center"/>
          </w:tcPr>
          <w:p w14:paraId="77385B97"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1.50</w:t>
            </w:r>
          </w:p>
        </w:tc>
      </w:tr>
      <w:tr w:rsidR="000B7F40" w:rsidRPr="000B7F40" w14:paraId="6AD8F8FF" w14:textId="77777777" w:rsidTr="003B469A">
        <w:trPr>
          <w:trHeight w:val="278"/>
        </w:trPr>
        <w:tc>
          <w:tcPr>
            <w:tcW w:w="2505" w:type="pct"/>
            <w:tcBorders>
              <w:top w:val="nil"/>
              <w:left w:val="nil"/>
              <w:bottom w:val="nil"/>
              <w:right w:val="nil"/>
            </w:tcBorders>
            <w:noWrap/>
            <w:vAlign w:val="bottom"/>
          </w:tcPr>
          <w:p w14:paraId="585E4EEC"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Selenium (</w:t>
            </w:r>
            <w:r w:rsidRPr="000B7F40">
              <w:rPr>
                <w:rFonts w:ascii="Times New Roman" w:eastAsia="宋体" w:hAnsi="Times New Roman" w:cs="Times New Roman" w:hint="eastAsia"/>
                <w:kern w:val="0"/>
                <w:sz w:val="20"/>
                <w:szCs w:val="20"/>
                <w:lang w:bidi="ar"/>
              </w:rPr>
              <w:t>μ</w:t>
            </w:r>
            <w:r w:rsidRPr="000B7F40">
              <w:rPr>
                <w:rFonts w:ascii="Times New Roman" w:eastAsia="宋体" w:hAnsi="Times New Roman" w:cs="Times New Roman" w:hint="eastAsia"/>
                <w:kern w:val="0"/>
                <w:sz w:val="20"/>
                <w:szCs w:val="20"/>
                <w:lang w:bidi="ar"/>
              </w:rPr>
              <w:t>g/d)</w:t>
            </w:r>
          </w:p>
        </w:tc>
        <w:tc>
          <w:tcPr>
            <w:tcW w:w="505" w:type="pct"/>
            <w:tcBorders>
              <w:top w:val="nil"/>
              <w:left w:val="nil"/>
              <w:bottom w:val="nil"/>
              <w:right w:val="nil"/>
            </w:tcBorders>
            <w:noWrap/>
            <w:vAlign w:val="center"/>
          </w:tcPr>
          <w:p w14:paraId="350697FD"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A</w:t>
            </w:r>
          </w:p>
        </w:tc>
        <w:tc>
          <w:tcPr>
            <w:tcW w:w="594" w:type="pct"/>
            <w:tcBorders>
              <w:top w:val="nil"/>
              <w:left w:val="nil"/>
              <w:bottom w:val="nil"/>
              <w:right w:val="nil"/>
            </w:tcBorders>
            <w:noWrap/>
            <w:vAlign w:val="center"/>
          </w:tcPr>
          <w:p w14:paraId="5901A019"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 xml:space="preserve"> 39.92</w:t>
            </w:r>
          </w:p>
        </w:tc>
        <w:tc>
          <w:tcPr>
            <w:tcW w:w="823" w:type="pct"/>
            <w:tcBorders>
              <w:top w:val="nil"/>
              <w:left w:val="nil"/>
              <w:bottom w:val="nil"/>
              <w:right w:val="nil"/>
            </w:tcBorders>
            <w:noWrap/>
            <w:vAlign w:val="center"/>
          </w:tcPr>
          <w:p w14:paraId="2E67BB18"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39.93-57.84</w:t>
            </w:r>
          </w:p>
        </w:tc>
        <w:tc>
          <w:tcPr>
            <w:tcW w:w="573" w:type="pct"/>
            <w:tcBorders>
              <w:top w:val="nil"/>
              <w:left w:val="nil"/>
              <w:bottom w:val="nil"/>
              <w:right w:val="nil"/>
            </w:tcBorders>
            <w:noWrap/>
            <w:vAlign w:val="center"/>
          </w:tcPr>
          <w:p w14:paraId="5C8163A8"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57.85</w:t>
            </w:r>
          </w:p>
        </w:tc>
      </w:tr>
      <w:tr w:rsidR="000B7F40" w:rsidRPr="000B7F40" w14:paraId="48801080" w14:textId="77777777" w:rsidTr="003B469A">
        <w:trPr>
          <w:trHeight w:val="278"/>
        </w:trPr>
        <w:tc>
          <w:tcPr>
            <w:tcW w:w="2505" w:type="pct"/>
            <w:tcBorders>
              <w:top w:val="nil"/>
              <w:left w:val="nil"/>
              <w:bottom w:val="nil"/>
              <w:right w:val="nil"/>
            </w:tcBorders>
            <w:noWrap/>
            <w:vAlign w:val="bottom"/>
          </w:tcPr>
          <w:p w14:paraId="20D54E18"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Total fat (g/d)</w:t>
            </w:r>
          </w:p>
        </w:tc>
        <w:tc>
          <w:tcPr>
            <w:tcW w:w="505" w:type="pct"/>
            <w:tcBorders>
              <w:top w:val="nil"/>
              <w:left w:val="nil"/>
              <w:bottom w:val="nil"/>
              <w:right w:val="nil"/>
            </w:tcBorders>
            <w:noWrap/>
            <w:vAlign w:val="center"/>
          </w:tcPr>
          <w:p w14:paraId="3221A126"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P</w:t>
            </w:r>
            <w:r w:rsidRPr="000B7F40">
              <w:rPr>
                <w:rFonts w:ascii="Times New Roman" w:eastAsia="宋体" w:hAnsi="Times New Roman" w:cs="Times New Roman" w:hint="eastAsia"/>
                <w:kern w:val="0"/>
                <w:sz w:val="20"/>
                <w:szCs w:val="20"/>
                <w:vertAlign w:val="superscript"/>
                <w:lang w:bidi="ar"/>
              </w:rPr>
              <w:t>b</w:t>
            </w:r>
          </w:p>
        </w:tc>
        <w:tc>
          <w:tcPr>
            <w:tcW w:w="594" w:type="pct"/>
            <w:tcBorders>
              <w:top w:val="nil"/>
              <w:left w:val="nil"/>
              <w:bottom w:val="nil"/>
              <w:right w:val="nil"/>
            </w:tcBorders>
            <w:noWrap/>
            <w:vAlign w:val="center"/>
          </w:tcPr>
          <w:p w14:paraId="4F2FEBA5"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81.68</w:t>
            </w:r>
          </w:p>
        </w:tc>
        <w:tc>
          <w:tcPr>
            <w:tcW w:w="823" w:type="pct"/>
            <w:tcBorders>
              <w:top w:val="nil"/>
              <w:left w:val="nil"/>
              <w:bottom w:val="nil"/>
              <w:right w:val="nil"/>
            </w:tcBorders>
            <w:noWrap/>
            <w:vAlign w:val="center"/>
          </w:tcPr>
          <w:p w14:paraId="7C7005A9"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58.83-81.67</w:t>
            </w:r>
          </w:p>
        </w:tc>
        <w:tc>
          <w:tcPr>
            <w:tcW w:w="573" w:type="pct"/>
            <w:tcBorders>
              <w:top w:val="nil"/>
              <w:left w:val="nil"/>
              <w:bottom w:val="nil"/>
              <w:right w:val="nil"/>
            </w:tcBorders>
            <w:noWrap/>
            <w:vAlign w:val="center"/>
          </w:tcPr>
          <w:p w14:paraId="709613BC"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 xml:space="preserve"> 58.82</w:t>
            </w:r>
          </w:p>
        </w:tc>
      </w:tr>
      <w:tr w:rsidR="000B7F40" w:rsidRPr="000B7F40" w14:paraId="056DCCE3" w14:textId="77777777" w:rsidTr="003B469A">
        <w:trPr>
          <w:trHeight w:val="278"/>
        </w:trPr>
        <w:tc>
          <w:tcPr>
            <w:tcW w:w="2505" w:type="pct"/>
            <w:tcBorders>
              <w:top w:val="nil"/>
              <w:left w:val="nil"/>
              <w:bottom w:val="nil"/>
              <w:right w:val="nil"/>
            </w:tcBorders>
            <w:noWrap/>
            <w:vAlign w:val="bottom"/>
          </w:tcPr>
          <w:p w14:paraId="7405EC6B"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Iron (mg/d)</w:t>
            </w:r>
          </w:p>
        </w:tc>
        <w:tc>
          <w:tcPr>
            <w:tcW w:w="505" w:type="pct"/>
            <w:tcBorders>
              <w:top w:val="nil"/>
              <w:left w:val="nil"/>
              <w:bottom w:val="nil"/>
              <w:right w:val="nil"/>
            </w:tcBorders>
            <w:noWrap/>
            <w:vAlign w:val="center"/>
          </w:tcPr>
          <w:p w14:paraId="224BB09F"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P</w:t>
            </w:r>
          </w:p>
        </w:tc>
        <w:tc>
          <w:tcPr>
            <w:tcW w:w="594" w:type="pct"/>
            <w:tcBorders>
              <w:top w:val="nil"/>
              <w:left w:val="nil"/>
              <w:bottom w:val="nil"/>
              <w:right w:val="nil"/>
            </w:tcBorders>
            <w:noWrap/>
            <w:vAlign w:val="center"/>
          </w:tcPr>
          <w:p w14:paraId="4CC37F08"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13.70</w:t>
            </w:r>
          </w:p>
        </w:tc>
        <w:tc>
          <w:tcPr>
            <w:tcW w:w="823" w:type="pct"/>
            <w:tcBorders>
              <w:top w:val="nil"/>
              <w:left w:val="nil"/>
              <w:bottom w:val="nil"/>
              <w:right w:val="nil"/>
            </w:tcBorders>
            <w:noWrap/>
            <w:vAlign w:val="center"/>
          </w:tcPr>
          <w:p w14:paraId="02ED2363"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10.58-13.69</w:t>
            </w:r>
          </w:p>
        </w:tc>
        <w:tc>
          <w:tcPr>
            <w:tcW w:w="573" w:type="pct"/>
            <w:tcBorders>
              <w:top w:val="nil"/>
              <w:left w:val="nil"/>
              <w:bottom w:val="nil"/>
              <w:right w:val="nil"/>
            </w:tcBorders>
            <w:noWrap/>
            <w:vAlign w:val="center"/>
          </w:tcPr>
          <w:p w14:paraId="5E733965"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 xml:space="preserve"> 10.57</w:t>
            </w:r>
          </w:p>
        </w:tc>
      </w:tr>
      <w:tr w:rsidR="000B7F40" w:rsidRPr="000B7F40" w14:paraId="3EA8132E" w14:textId="77777777" w:rsidTr="003B469A">
        <w:trPr>
          <w:trHeight w:val="278"/>
        </w:trPr>
        <w:tc>
          <w:tcPr>
            <w:tcW w:w="2505" w:type="pct"/>
            <w:tcBorders>
              <w:top w:val="nil"/>
              <w:left w:val="nil"/>
              <w:bottom w:val="nil"/>
              <w:right w:val="nil"/>
            </w:tcBorders>
            <w:noWrap/>
            <w:vAlign w:val="bottom"/>
          </w:tcPr>
          <w:p w14:paraId="6059C7E0"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LOBS components</w:t>
            </w:r>
          </w:p>
        </w:tc>
        <w:tc>
          <w:tcPr>
            <w:tcW w:w="505" w:type="pct"/>
            <w:tcBorders>
              <w:top w:val="nil"/>
              <w:left w:val="nil"/>
              <w:bottom w:val="nil"/>
              <w:right w:val="nil"/>
            </w:tcBorders>
            <w:noWrap/>
            <w:vAlign w:val="center"/>
          </w:tcPr>
          <w:p w14:paraId="6F55CB0B" w14:textId="77777777" w:rsidR="001D571E" w:rsidRPr="000B7F40" w:rsidRDefault="001D571E">
            <w:pPr>
              <w:widowControl/>
              <w:jc w:val="center"/>
              <w:textAlignment w:val="center"/>
              <w:rPr>
                <w:rFonts w:ascii="Times New Roman" w:eastAsia="宋体" w:hAnsi="Times New Roman" w:cs="Times New Roman"/>
                <w:kern w:val="0"/>
                <w:sz w:val="20"/>
                <w:szCs w:val="20"/>
                <w:lang w:bidi="ar"/>
              </w:rPr>
            </w:pPr>
          </w:p>
        </w:tc>
        <w:tc>
          <w:tcPr>
            <w:tcW w:w="594" w:type="pct"/>
            <w:tcBorders>
              <w:top w:val="nil"/>
              <w:left w:val="nil"/>
              <w:bottom w:val="nil"/>
              <w:right w:val="nil"/>
            </w:tcBorders>
            <w:noWrap/>
            <w:vAlign w:val="center"/>
          </w:tcPr>
          <w:p w14:paraId="495B49B3" w14:textId="77777777" w:rsidR="001D571E" w:rsidRPr="000B7F40" w:rsidRDefault="001D571E">
            <w:pPr>
              <w:widowControl/>
              <w:jc w:val="center"/>
              <w:textAlignment w:val="center"/>
              <w:rPr>
                <w:rFonts w:ascii="Times New Roman" w:eastAsia="宋体" w:hAnsi="Times New Roman" w:cs="Times New Roman"/>
                <w:kern w:val="0"/>
                <w:sz w:val="20"/>
                <w:szCs w:val="20"/>
                <w:lang w:bidi="ar"/>
              </w:rPr>
            </w:pPr>
          </w:p>
        </w:tc>
        <w:tc>
          <w:tcPr>
            <w:tcW w:w="823" w:type="pct"/>
            <w:tcBorders>
              <w:top w:val="nil"/>
              <w:left w:val="nil"/>
              <w:bottom w:val="nil"/>
              <w:right w:val="nil"/>
            </w:tcBorders>
            <w:noWrap/>
            <w:vAlign w:val="center"/>
          </w:tcPr>
          <w:p w14:paraId="4E2736A9" w14:textId="77777777" w:rsidR="001D571E" w:rsidRPr="000B7F40" w:rsidRDefault="001D571E">
            <w:pPr>
              <w:widowControl/>
              <w:jc w:val="center"/>
              <w:textAlignment w:val="center"/>
              <w:rPr>
                <w:rFonts w:ascii="Times New Roman" w:eastAsia="宋体" w:hAnsi="Times New Roman" w:cs="Times New Roman"/>
                <w:kern w:val="0"/>
                <w:sz w:val="20"/>
                <w:szCs w:val="20"/>
                <w:lang w:bidi="ar"/>
              </w:rPr>
            </w:pPr>
          </w:p>
        </w:tc>
        <w:tc>
          <w:tcPr>
            <w:tcW w:w="573" w:type="pct"/>
            <w:tcBorders>
              <w:top w:val="nil"/>
              <w:left w:val="nil"/>
              <w:bottom w:val="nil"/>
              <w:right w:val="nil"/>
            </w:tcBorders>
            <w:noWrap/>
            <w:vAlign w:val="center"/>
          </w:tcPr>
          <w:p w14:paraId="5168DB0B" w14:textId="77777777" w:rsidR="001D571E" w:rsidRPr="000B7F40" w:rsidRDefault="001D571E">
            <w:pPr>
              <w:widowControl/>
              <w:jc w:val="center"/>
              <w:textAlignment w:val="center"/>
              <w:rPr>
                <w:rFonts w:ascii="Times New Roman" w:eastAsia="宋体" w:hAnsi="Times New Roman" w:cs="Times New Roman"/>
                <w:kern w:val="0"/>
                <w:sz w:val="20"/>
                <w:szCs w:val="20"/>
                <w:lang w:bidi="ar"/>
              </w:rPr>
            </w:pPr>
          </w:p>
        </w:tc>
      </w:tr>
      <w:tr w:rsidR="000B7F40" w:rsidRPr="000B7F40" w14:paraId="762BE419" w14:textId="77777777" w:rsidTr="003B469A">
        <w:trPr>
          <w:trHeight w:val="278"/>
        </w:trPr>
        <w:tc>
          <w:tcPr>
            <w:tcW w:w="2505" w:type="pct"/>
            <w:tcBorders>
              <w:top w:val="nil"/>
              <w:left w:val="nil"/>
              <w:bottom w:val="nil"/>
              <w:right w:val="nil"/>
            </w:tcBorders>
            <w:noWrap/>
            <w:vAlign w:val="bottom"/>
          </w:tcPr>
          <w:p w14:paraId="50F4B1EA"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Ln-transformed physical activity (MET-minute/week)</w:t>
            </w:r>
          </w:p>
        </w:tc>
        <w:tc>
          <w:tcPr>
            <w:tcW w:w="505" w:type="pct"/>
            <w:tcBorders>
              <w:top w:val="nil"/>
              <w:left w:val="nil"/>
              <w:bottom w:val="nil"/>
              <w:right w:val="nil"/>
            </w:tcBorders>
            <w:noWrap/>
            <w:vAlign w:val="center"/>
          </w:tcPr>
          <w:p w14:paraId="565A2E8E"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A</w:t>
            </w:r>
          </w:p>
        </w:tc>
        <w:tc>
          <w:tcPr>
            <w:tcW w:w="594" w:type="pct"/>
            <w:tcBorders>
              <w:top w:val="nil"/>
              <w:left w:val="nil"/>
              <w:bottom w:val="nil"/>
              <w:right w:val="nil"/>
            </w:tcBorders>
            <w:noWrap/>
            <w:vAlign w:val="center"/>
          </w:tcPr>
          <w:p w14:paraId="5CB8E18A"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 xml:space="preserve"> 6.07</w:t>
            </w:r>
          </w:p>
        </w:tc>
        <w:tc>
          <w:tcPr>
            <w:tcW w:w="823" w:type="pct"/>
            <w:tcBorders>
              <w:top w:val="nil"/>
              <w:left w:val="nil"/>
              <w:bottom w:val="nil"/>
              <w:right w:val="nil"/>
            </w:tcBorders>
            <w:noWrap/>
            <w:vAlign w:val="center"/>
          </w:tcPr>
          <w:p w14:paraId="3BB150D0"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6.71-7.74</w:t>
            </w:r>
          </w:p>
        </w:tc>
        <w:tc>
          <w:tcPr>
            <w:tcW w:w="573" w:type="pct"/>
            <w:tcBorders>
              <w:top w:val="nil"/>
              <w:left w:val="nil"/>
              <w:bottom w:val="nil"/>
              <w:right w:val="nil"/>
            </w:tcBorders>
            <w:noWrap/>
            <w:vAlign w:val="center"/>
          </w:tcPr>
          <w:p w14:paraId="1C7601B3"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7.75</w:t>
            </w:r>
          </w:p>
        </w:tc>
      </w:tr>
      <w:tr w:rsidR="000B7F40" w:rsidRPr="000B7F40" w14:paraId="42E1BFD1" w14:textId="77777777" w:rsidTr="003B469A">
        <w:trPr>
          <w:trHeight w:val="278"/>
        </w:trPr>
        <w:tc>
          <w:tcPr>
            <w:tcW w:w="2505" w:type="pct"/>
            <w:tcBorders>
              <w:top w:val="nil"/>
              <w:left w:val="nil"/>
              <w:bottom w:val="nil"/>
              <w:right w:val="nil"/>
            </w:tcBorders>
            <w:noWrap/>
            <w:vAlign w:val="bottom"/>
          </w:tcPr>
          <w:p w14:paraId="0CDA9C81"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Smoking status</w:t>
            </w:r>
          </w:p>
        </w:tc>
        <w:tc>
          <w:tcPr>
            <w:tcW w:w="505" w:type="pct"/>
            <w:tcBorders>
              <w:top w:val="nil"/>
              <w:left w:val="nil"/>
              <w:bottom w:val="nil"/>
              <w:right w:val="nil"/>
            </w:tcBorders>
            <w:noWrap/>
            <w:vAlign w:val="center"/>
          </w:tcPr>
          <w:p w14:paraId="39B2B96F"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P</w:t>
            </w:r>
          </w:p>
        </w:tc>
        <w:tc>
          <w:tcPr>
            <w:tcW w:w="594" w:type="pct"/>
            <w:tcBorders>
              <w:top w:val="nil"/>
              <w:left w:val="nil"/>
              <w:bottom w:val="nil"/>
              <w:right w:val="nil"/>
            </w:tcBorders>
            <w:noWrap/>
            <w:vAlign w:val="center"/>
          </w:tcPr>
          <w:p w14:paraId="1880B67C"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Current</w:t>
            </w:r>
          </w:p>
        </w:tc>
        <w:tc>
          <w:tcPr>
            <w:tcW w:w="823" w:type="pct"/>
            <w:tcBorders>
              <w:top w:val="nil"/>
              <w:left w:val="nil"/>
              <w:bottom w:val="nil"/>
              <w:right w:val="nil"/>
            </w:tcBorders>
            <w:noWrap/>
            <w:vAlign w:val="center"/>
          </w:tcPr>
          <w:p w14:paraId="1CE580C0"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Previous</w:t>
            </w:r>
          </w:p>
        </w:tc>
        <w:tc>
          <w:tcPr>
            <w:tcW w:w="573" w:type="pct"/>
            <w:tcBorders>
              <w:top w:val="nil"/>
              <w:left w:val="nil"/>
              <w:bottom w:val="nil"/>
              <w:right w:val="nil"/>
            </w:tcBorders>
            <w:noWrap/>
            <w:vAlign w:val="center"/>
          </w:tcPr>
          <w:p w14:paraId="2B890717"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Never</w:t>
            </w:r>
          </w:p>
        </w:tc>
      </w:tr>
      <w:tr w:rsidR="000B7F40" w:rsidRPr="000B7F40" w14:paraId="56697BF0" w14:textId="77777777" w:rsidTr="003B469A">
        <w:trPr>
          <w:trHeight w:val="278"/>
        </w:trPr>
        <w:tc>
          <w:tcPr>
            <w:tcW w:w="2505" w:type="pct"/>
            <w:tcBorders>
              <w:top w:val="nil"/>
              <w:left w:val="nil"/>
              <w:right w:val="nil"/>
            </w:tcBorders>
            <w:noWrap/>
            <w:vAlign w:val="bottom"/>
          </w:tcPr>
          <w:p w14:paraId="6988932F"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Body mass index (kg/m2)</w:t>
            </w:r>
          </w:p>
        </w:tc>
        <w:tc>
          <w:tcPr>
            <w:tcW w:w="505" w:type="pct"/>
            <w:tcBorders>
              <w:top w:val="nil"/>
              <w:left w:val="nil"/>
              <w:right w:val="nil"/>
            </w:tcBorders>
            <w:noWrap/>
            <w:vAlign w:val="center"/>
          </w:tcPr>
          <w:p w14:paraId="37835F3F"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P</w:t>
            </w:r>
          </w:p>
        </w:tc>
        <w:tc>
          <w:tcPr>
            <w:tcW w:w="594" w:type="pct"/>
            <w:tcBorders>
              <w:top w:val="nil"/>
              <w:left w:val="nil"/>
              <w:right w:val="nil"/>
            </w:tcBorders>
            <w:noWrap/>
            <w:vAlign w:val="center"/>
          </w:tcPr>
          <w:p w14:paraId="45E9C050"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31.72</w:t>
            </w:r>
          </w:p>
        </w:tc>
        <w:tc>
          <w:tcPr>
            <w:tcW w:w="823" w:type="pct"/>
            <w:tcBorders>
              <w:top w:val="nil"/>
              <w:left w:val="nil"/>
              <w:right w:val="nil"/>
            </w:tcBorders>
            <w:noWrap/>
            <w:vAlign w:val="center"/>
          </w:tcPr>
          <w:p w14:paraId="3383A164"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27.08-31.71</w:t>
            </w:r>
          </w:p>
        </w:tc>
        <w:tc>
          <w:tcPr>
            <w:tcW w:w="573" w:type="pct"/>
            <w:tcBorders>
              <w:top w:val="nil"/>
              <w:left w:val="nil"/>
              <w:right w:val="nil"/>
            </w:tcBorders>
            <w:noWrap/>
            <w:vAlign w:val="center"/>
          </w:tcPr>
          <w:p w14:paraId="5BD35B7C"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 xml:space="preserve"> 27.07</w:t>
            </w:r>
          </w:p>
        </w:tc>
      </w:tr>
      <w:tr w:rsidR="000B7F40" w:rsidRPr="000B7F40" w14:paraId="1D3C4ADD" w14:textId="77777777" w:rsidTr="003B469A">
        <w:trPr>
          <w:trHeight w:val="278"/>
        </w:trPr>
        <w:tc>
          <w:tcPr>
            <w:tcW w:w="2505" w:type="pct"/>
            <w:tcBorders>
              <w:top w:val="nil"/>
              <w:left w:val="nil"/>
              <w:bottom w:val="single" w:sz="4" w:space="0" w:color="auto"/>
              <w:right w:val="nil"/>
            </w:tcBorders>
            <w:noWrap/>
            <w:vAlign w:val="bottom"/>
          </w:tcPr>
          <w:p w14:paraId="27C48280"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Alcohol (male) (g/d)</w:t>
            </w:r>
          </w:p>
        </w:tc>
        <w:tc>
          <w:tcPr>
            <w:tcW w:w="505" w:type="pct"/>
            <w:tcBorders>
              <w:top w:val="nil"/>
              <w:left w:val="nil"/>
              <w:bottom w:val="single" w:sz="4" w:space="0" w:color="auto"/>
              <w:right w:val="nil"/>
            </w:tcBorders>
            <w:noWrap/>
            <w:vAlign w:val="center"/>
          </w:tcPr>
          <w:p w14:paraId="38CF39F3"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P</w:t>
            </w:r>
          </w:p>
        </w:tc>
        <w:tc>
          <w:tcPr>
            <w:tcW w:w="594" w:type="pct"/>
            <w:tcBorders>
              <w:top w:val="nil"/>
              <w:left w:val="nil"/>
              <w:bottom w:val="single" w:sz="4" w:space="0" w:color="auto"/>
              <w:right w:val="nil"/>
            </w:tcBorders>
            <w:noWrap/>
            <w:vAlign w:val="center"/>
          </w:tcPr>
          <w:p w14:paraId="00EEE3C4"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0</w:t>
            </w:r>
          </w:p>
        </w:tc>
        <w:tc>
          <w:tcPr>
            <w:tcW w:w="823" w:type="pct"/>
            <w:tcBorders>
              <w:top w:val="nil"/>
              <w:left w:val="nil"/>
              <w:bottom w:val="single" w:sz="4" w:space="0" w:color="auto"/>
              <w:right w:val="nil"/>
            </w:tcBorders>
            <w:noWrap/>
            <w:vAlign w:val="center"/>
          </w:tcPr>
          <w:p w14:paraId="67A48A6D"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0.01-30.00</w:t>
            </w:r>
          </w:p>
        </w:tc>
        <w:tc>
          <w:tcPr>
            <w:tcW w:w="573" w:type="pct"/>
            <w:tcBorders>
              <w:top w:val="nil"/>
              <w:left w:val="nil"/>
              <w:bottom w:val="single" w:sz="4" w:space="0" w:color="auto"/>
              <w:right w:val="nil"/>
            </w:tcBorders>
            <w:noWrap/>
            <w:vAlign w:val="center"/>
          </w:tcPr>
          <w:p w14:paraId="2E5F6898"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30.01</w:t>
            </w:r>
          </w:p>
        </w:tc>
      </w:tr>
      <w:tr w:rsidR="000B7F40" w:rsidRPr="000B7F40" w14:paraId="517C665B" w14:textId="77777777" w:rsidTr="003B469A">
        <w:trPr>
          <w:trHeight w:val="278"/>
        </w:trPr>
        <w:tc>
          <w:tcPr>
            <w:tcW w:w="2505" w:type="pct"/>
            <w:tcBorders>
              <w:top w:val="single" w:sz="4" w:space="0" w:color="auto"/>
              <w:left w:val="nil"/>
              <w:bottom w:val="single" w:sz="4" w:space="0" w:color="auto"/>
              <w:right w:val="nil"/>
            </w:tcBorders>
            <w:noWrap/>
            <w:vAlign w:val="bottom"/>
          </w:tcPr>
          <w:p w14:paraId="2D10CA3E"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Alcohol (female) (g/d)</w:t>
            </w:r>
          </w:p>
        </w:tc>
        <w:tc>
          <w:tcPr>
            <w:tcW w:w="505" w:type="pct"/>
            <w:tcBorders>
              <w:top w:val="single" w:sz="4" w:space="0" w:color="auto"/>
              <w:left w:val="nil"/>
              <w:bottom w:val="single" w:sz="4" w:space="0" w:color="auto"/>
              <w:right w:val="nil"/>
            </w:tcBorders>
            <w:noWrap/>
            <w:vAlign w:val="center"/>
          </w:tcPr>
          <w:p w14:paraId="782B6AB6"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P</w:t>
            </w:r>
          </w:p>
        </w:tc>
        <w:tc>
          <w:tcPr>
            <w:tcW w:w="594" w:type="pct"/>
            <w:tcBorders>
              <w:top w:val="single" w:sz="4" w:space="0" w:color="auto"/>
              <w:left w:val="nil"/>
              <w:bottom w:val="single" w:sz="4" w:space="0" w:color="auto"/>
              <w:right w:val="nil"/>
            </w:tcBorders>
            <w:noWrap/>
            <w:vAlign w:val="center"/>
          </w:tcPr>
          <w:p w14:paraId="34A9BF2E"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0</w:t>
            </w:r>
          </w:p>
        </w:tc>
        <w:tc>
          <w:tcPr>
            <w:tcW w:w="823" w:type="pct"/>
            <w:tcBorders>
              <w:top w:val="single" w:sz="4" w:space="0" w:color="auto"/>
              <w:left w:val="nil"/>
              <w:bottom w:val="single" w:sz="4" w:space="0" w:color="auto"/>
              <w:right w:val="nil"/>
            </w:tcBorders>
            <w:noWrap/>
            <w:vAlign w:val="center"/>
          </w:tcPr>
          <w:p w14:paraId="6F181350"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0.01-15.00</w:t>
            </w:r>
          </w:p>
        </w:tc>
        <w:tc>
          <w:tcPr>
            <w:tcW w:w="573" w:type="pct"/>
            <w:tcBorders>
              <w:top w:val="single" w:sz="4" w:space="0" w:color="auto"/>
              <w:left w:val="nil"/>
              <w:bottom w:val="single" w:sz="4" w:space="0" w:color="auto"/>
              <w:right w:val="nil"/>
            </w:tcBorders>
            <w:noWrap/>
            <w:vAlign w:val="center"/>
          </w:tcPr>
          <w:p w14:paraId="09A9C878" w14:textId="77777777" w:rsidR="001D571E" w:rsidRPr="000B7F40" w:rsidRDefault="00000000">
            <w:pPr>
              <w:widowControl/>
              <w:jc w:val="center"/>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&gt; 15.01</w:t>
            </w:r>
          </w:p>
        </w:tc>
      </w:tr>
    </w:tbl>
    <w:p w14:paraId="2C6F84D4" w14:textId="77777777" w:rsidR="001D571E" w:rsidRPr="000B7F40" w:rsidRDefault="00000000">
      <w:pPr>
        <w:spacing w:line="360" w:lineRule="auto"/>
        <w:rPr>
          <w:rFonts w:ascii="Times New Roman" w:hAnsi="Times New Roman" w:cs="Times New Roman"/>
          <w:sz w:val="20"/>
          <w:szCs w:val="20"/>
        </w:rPr>
      </w:pPr>
      <w:r w:rsidRPr="000B7F40">
        <w:rPr>
          <w:rFonts w:ascii="Times New Roman" w:hAnsi="Times New Roman" w:cs="Times New Roman"/>
          <w:sz w:val="20"/>
          <w:szCs w:val="20"/>
          <w:vertAlign w:val="superscript"/>
        </w:rPr>
        <w:t>a</w:t>
      </w:r>
      <w:r w:rsidRPr="000B7F40">
        <w:rPr>
          <w:rFonts w:ascii="Times New Roman" w:hAnsi="Times New Roman" w:cs="Times New Roman"/>
          <w:sz w:val="20"/>
          <w:szCs w:val="20"/>
        </w:rPr>
        <w:t>Antioxidant.</w:t>
      </w:r>
    </w:p>
    <w:p w14:paraId="4D4795B4" w14:textId="77777777" w:rsidR="001D571E" w:rsidRPr="000B7F40" w:rsidRDefault="00000000">
      <w:pPr>
        <w:spacing w:line="360" w:lineRule="auto"/>
        <w:rPr>
          <w:rFonts w:ascii="Times New Roman" w:hAnsi="Times New Roman" w:cs="Times New Roman"/>
          <w:sz w:val="20"/>
          <w:szCs w:val="20"/>
        </w:rPr>
      </w:pPr>
      <w:r w:rsidRPr="000B7F40">
        <w:rPr>
          <w:rFonts w:ascii="Times New Roman" w:hAnsi="Times New Roman" w:cs="Times New Roman"/>
          <w:sz w:val="20"/>
          <w:szCs w:val="20"/>
          <w:vertAlign w:val="superscript"/>
        </w:rPr>
        <w:t>b</w:t>
      </w:r>
      <w:r w:rsidRPr="000B7F40">
        <w:rPr>
          <w:rFonts w:ascii="Times New Roman" w:hAnsi="Times New Roman" w:cs="Times New Roman"/>
          <w:sz w:val="20"/>
          <w:szCs w:val="20"/>
        </w:rPr>
        <w:t>Prooxidant.</w:t>
      </w:r>
    </w:p>
    <w:p w14:paraId="4E46E851" w14:textId="77777777" w:rsidR="001D571E" w:rsidRPr="000B7F40" w:rsidRDefault="001D571E">
      <w:pPr>
        <w:spacing w:line="360" w:lineRule="auto"/>
        <w:rPr>
          <w:rFonts w:ascii="Times New Roman" w:hAnsi="Times New Roman" w:cs="Times New Roman"/>
          <w:sz w:val="20"/>
          <w:szCs w:val="20"/>
        </w:rPr>
      </w:pPr>
    </w:p>
    <w:p w14:paraId="705F6079" w14:textId="77777777" w:rsidR="004425D7" w:rsidRPr="000B7F40" w:rsidRDefault="004425D7">
      <w:pPr>
        <w:spacing w:line="360" w:lineRule="auto"/>
        <w:rPr>
          <w:rFonts w:ascii="Times New Roman" w:hAnsi="Times New Roman" w:cs="Times New Roman"/>
          <w:sz w:val="20"/>
          <w:szCs w:val="20"/>
        </w:rPr>
      </w:pPr>
    </w:p>
    <w:p w14:paraId="595EAE92" w14:textId="77777777" w:rsidR="004425D7" w:rsidRPr="000B7F40" w:rsidRDefault="004425D7">
      <w:pPr>
        <w:spacing w:line="360" w:lineRule="auto"/>
        <w:rPr>
          <w:rFonts w:ascii="Times New Roman" w:hAnsi="Times New Roman" w:cs="Times New Roman"/>
          <w:sz w:val="20"/>
          <w:szCs w:val="20"/>
        </w:rPr>
      </w:pPr>
    </w:p>
    <w:p w14:paraId="04CCBB8A" w14:textId="77777777" w:rsidR="004425D7" w:rsidRPr="000B7F40" w:rsidRDefault="004425D7">
      <w:pPr>
        <w:spacing w:line="360" w:lineRule="auto"/>
        <w:rPr>
          <w:rFonts w:ascii="Times New Roman" w:hAnsi="Times New Roman" w:cs="Times New Roman"/>
          <w:sz w:val="20"/>
          <w:szCs w:val="20"/>
        </w:rPr>
      </w:pPr>
    </w:p>
    <w:p w14:paraId="5B7816D5" w14:textId="77777777" w:rsidR="004425D7" w:rsidRPr="000B7F40" w:rsidRDefault="004425D7">
      <w:pPr>
        <w:spacing w:line="360" w:lineRule="auto"/>
        <w:rPr>
          <w:rFonts w:ascii="Times New Roman" w:hAnsi="Times New Roman" w:cs="Times New Roman"/>
          <w:sz w:val="20"/>
          <w:szCs w:val="20"/>
        </w:rPr>
      </w:pPr>
    </w:p>
    <w:p w14:paraId="059390B2" w14:textId="77777777" w:rsidR="004425D7" w:rsidRPr="000B7F40" w:rsidRDefault="004425D7">
      <w:pPr>
        <w:spacing w:line="360" w:lineRule="auto"/>
        <w:rPr>
          <w:rFonts w:ascii="Times New Roman" w:hAnsi="Times New Roman" w:cs="Times New Roman"/>
          <w:sz w:val="20"/>
          <w:szCs w:val="20"/>
        </w:rPr>
      </w:pPr>
    </w:p>
    <w:p w14:paraId="08C90C5D" w14:textId="77777777" w:rsidR="004425D7" w:rsidRPr="000B7F40" w:rsidRDefault="004425D7">
      <w:pPr>
        <w:spacing w:line="360" w:lineRule="auto"/>
        <w:rPr>
          <w:rFonts w:ascii="Times New Roman" w:hAnsi="Times New Roman" w:cs="Times New Roman"/>
          <w:sz w:val="20"/>
          <w:szCs w:val="20"/>
        </w:rPr>
      </w:pPr>
    </w:p>
    <w:p w14:paraId="114B41AC" w14:textId="04D379C5" w:rsidR="001D571E" w:rsidRPr="000B7F40" w:rsidRDefault="004425D7">
      <w:pPr>
        <w:spacing w:line="360" w:lineRule="auto"/>
        <w:rPr>
          <w:rFonts w:ascii="Times New Roman" w:hAnsi="Times New Roman" w:cs="Times New Roman"/>
          <w:b/>
          <w:bCs/>
          <w:sz w:val="20"/>
          <w:szCs w:val="20"/>
        </w:rPr>
      </w:pPr>
      <w:bookmarkStart w:id="3" w:name="OLE_LINK3"/>
      <w:r w:rsidRPr="000B7F40">
        <w:rPr>
          <w:rFonts w:ascii="Times New Roman" w:hAnsi="Times New Roman" w:cs="Times New Roman" w:hint="eastAsia"/>
          <w:b/>
          <w:bCs/>
          <w:sz w:val="20"/>
          <w:szCs w:val="20"/>
        </w:rPr>
        <w:lastRenderedPageBreak/>
        <w:t xml:space="preserve">Figure S1. </w:t>
      </w:r>
      <w:r w:rsidRPr="000B7F40">
        <w:rPr>
          <w:rFonts w:ascii="Times New Roman" w:hAnsi="Times New Roman" w:cs="Times New Roman"/>
          <w:b/>
          <w:bCs/>
          <w:sz w:val="20"/>
          <w:szCs w:val="20"/>
        </w:rPr>
        <w:t>Flowchart of participant selection for the hospital-based validation cohort.</w:t>
      </w:r>
    </w:p>
    <w:bookmarkEnd w:id="3"/>
    <w:p w14:paraId="75FC6AD0" w14:textId="5545DAFF" w:rsidR="004425D7" w:rsidRPr="000B7F40" w:rsidRDefault="004425D7">
      <w:pPr>
        <w:spacing w:line="360" w:lineRule="auto"/>
        <w:rPr>
          <w:rFonts w:ascii="Times New Roman" w:hAnsi="Times New Roman" w:cs="Times New Roman"/>
          <w:sz w:val="20"/>
          <w:szCs w:val="20"/>
        </w:rPr>
      </w:pPr>
      <w:r w:rsidRPr="000B7F40">
        <w:rPr>
          <w:rFonts w:ascii="Times New Roman" w:hAnsi="Times New Roman" w:cs="Times New Roman"/>
          <w:noProof/>
          <w:sz w:val="20"/>
          <w:szCs w:val="20"/>
        </w:rPr>
        <w:drawing>
          <wp:inline distT="0" distB="0" distL="0" distR="0" wp14:anchorId="73EF5CC6" wp14:editId="2BF8A255">
            <wp:extent cx="5274310" cy="3129280"/>
            <wp:effectExtent l="0" t="0" r="2540" b="0"/>
            <wp:docPr id="1628006101" name="图片 3">
              <a:extLst xmlns:a="http://schemas.openxmlformats.org/drawingml/2006/main">
                <a:ext uri="{FF2B5EF4-FFF2-40B4-BE49-F238E27FC236}">
                  <a16:creationId xmlns:a16="http://schemas.microsoft.com/office/drawing/2014/main" id="{64E34BFB-8833-3E27-E77C-74EF38201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64E34BFB-8833-3E27-E77C-74EF38201419}"/>
                        </a:ext>
                      </a:extLst>
                    </pic:cNvPr>
                    <pic:cNvPicPr>
                      <a:picLocks noChangeAspect="1"/>
                    </pic:cNvPicPr>
                  </pic:nvPicPr>
                  <pic:blipFill>
                    <a:blip r:embed="rId6"/>
                    <a:stretch>
                      <a:fillRect/>
                    </a:stretch>
                  </pic:blipFill>
                  <pic:spPr>
                    <a:xfrm>
                      <a:off x="0" y="0"/>
                      <a:ext cx="5274310" cy="3129280"/>
                    </a:xfrm>
                    <a:prstGeom prst="rect">
                      <a:avLst/>
                    </a:prstGeom>
                  </pic:spPr>
                </pic:pic>
              </a:graphicData>
            </a:graphic>
          </wp:inline>
        </w:drawing>
      </w:r>
    </w:p>
    <w:p w14:paraId="0F231996" w14:textId="77777777" w:rsidR="001D571E" w:rsidRPr="000B7F40" w:rsidRDefault="001D571E">
      <w:pPr>
        <w:spacing w:line="360" w:lineRule="auto"/>
        <w:rPr>
          <w:rFonts w:ascii="Times New Roman" w:hAnsi="Times New Roman" w:cs="Times New Roman"/>
          <w:sz w:val="20"/>
          <w:szCs w:val="20"/>
        </w:rPr>
      </w:pPr>
    </w:p>
    <w:p w14:paraId="50994883" w14:textId="77777777" w:rsidR="001D571E" w:rsidRPr="000B7F40" w:rsidRDefault="001D571E">
      <w:pPr>
        <w:spacing w:line="360" w:lineRule="auto"/>
        <w:rPr>
          <w:rFonts w:ascii="Times New Roman" w:hAnsi="Times New Roman" w:cs="Times New Roman"/>
          <w:sz w:val="20"/>
          <w:szCs w:val="20"/>
        </w:rPr>
      </w:pPr>
    </w:p>
    <w:p w14:paraId="237FAC33" w14:textId="77777777" w:rsidR="001D571E" w:rsidRPr="000B7F40" w:rsidRDefault="001D571E">
      <w:pPr>
        <w:spacing w:line="360" w:lineRule="auto"/>
        <w:rPr>
          <w:rFonts w:ascii="Times New Roman" w:hAnsi="Times New Roman" w:cs="Times New Roman"/>
          <w:sz w:val="20"/>
          <w:szCs w:val="20"/>
        </w:rPr>
      </w:pPr>
    </w:p>
    <w:p w14:paraId="73FDD580" w14:textId="77777777" w:rsidR="001D571E" w:rsidRPr="000B7F40" w:rsidRDefault="001D571E">
      <w:pPr>
        <w:spacing w:line="360" w:lineRule="auto"/>
        <w:rPr>
          <w:rFonts w:ascii="Times New Roman" w:hAnsi="Times New Roman" w:cs="Times New Roman"/>
          <w:sz w:val="20"/>
          <w:szCs w:val="20"/>
        </w:rPr>
      </w:pPr>
    </w:p>
    <w:p w14:paraId="6BF47972" w14:textId="77777777" w:rsidR="001D571E" w:rsidRPr="000B7F40" w:rsidRDefault="001D571E">
      <w:pPr>
        <w:spacing w:line="360" w:lineRule="auto"/>
        <w:rPr>
          <w:rFonts w:ascii="Times New Roman" w:hAnsi="Times New Roman" w:cs="Times New Roman"/>
          <w:sz w:val="20"/>
          <w:szCs w:val="20"/>
        </w:rPr>
      </w:pPr>
    </w:p>
    <w:p w14:paraId="2EF76729" w14:textId="77777777" w:rsidR="004425D7" w:rsidRPr="000B7F40" w:rsidRDefault="004425D7">
      <w:pPr>
        <w:spacing w:line="360" w:lineRule="auto"/>
        <w:rPr>
          <w:rFonts w:ascii="Times New Roman" w:hAnsi="Times New Roman" w:cs="Times New Roman"/>
          <w:sz w:val="20"/>
          <w:szCs w:val="20"/>
        </w:rPr>
      </w:pPr>
    </w:p>
    <w:p w14:paraId="21A6D323" w14:textId="77777777" w:rsidR="004425D7" w:rsidRPr="000B7F40" w:rsidRDefault="004425D7">
      <w:pPr>
        <w:spacing w:line="360" w:lineRule="auto"/>
        <w:rPr>
          <w:rFonts w:ascii="Times New Roman" w:hAnsi="Times New Roman" w:cs="Times New Roman"/>
          <w:sz w:val="20"/>
          <w:szCs w:val="20"/>
        </w:rPr>
      </w:pPr>
    </w:p>
    <w:p w14:paraId="1FAC02EE" w14:textId="77777777" w:rsidR="004425D7" w:rsidRPr="000B7F40" w:rsidRDefault="004425D7">
      <w:pPr>
        <w:spacing w:line="360" w:lineRule="auto"/>
        <w:rPr>
          <w:rFonts w:ascii="Times New Roman" w:hAnsi="Times New Roman" w:cs="Times New Roman"/>
          <w:sz w:val="20"/>
          <w:szCs w:val="20"/>
        </w:rPr>
      </w:pPr>
    </w:p>
    <w:p w14:paraId="03B63CC0" w14:textId="77777777" w:rsidR="004425D7" w:rsidRPr="000B7F40" w:rsidRDefault="004425D7">
      <w:pPr>
        <w:spacing w:line="360" w:lineRule="auto"/>
        <w:rPr>
          <w:rFonts w:ascii="Times New Roman" w:hAnsi="Times New Roman" w:cs="Times New Roman"/>
          <w:sz w:val="20"/>
          <w:szCs w:val="20"/>
        </w:rPr>
      </w:pPr>
    </w:p>
    <w:p w14:paraId="59F36E70" w14:textId="77777777" w:rsidR="004425D7" w:rsidRPr="000B7F40" w:rsidRDefault="004425D7">
      <w:pPr>
        <w:spacing w:line="360" w:lineRule="auto"/>
        <w:rPr>
          <w:rFonts w:ascii="Times New Roman" w:hAnsi="Times New Roman" w:cs="Times New Roman"/>
          <w:sz w:val="20"/>
          <w:szCs w:val="20"/>
        </w:rPr>
      </w:pPr>
    </w:p>
    <w:p w14:paraId="48A3C983" w14:textId="77777777" w:rsidR="004425D7" w:rsidRPr="000B7F40" w:rsidRDefault="004425D7">
      <w:pPr>
        <w:spacing w:line="360" w:lineRule="auto"/>
        <w:rPr>
          <w:rFonts w:ascii="Times New Roman" w:hAnsi="Times New Roman" w:cs="Times New Roman"/>
          <w:sz w:val="20"/>
          <w:szCs w:val="20"/>
        </w:rPr>
      </w:pPr>
    </w:p>
    <w:p w14:paraId="313B63E1" w14:textId="77777777" w:rsidR="004425D7" w:rsidRPr="000B7F40" w:rsidRDefault="004425D7">
      <w:pPr>
        <w:spacing w:line="360" w:lineRule="auto"/>
        <w:rPr>
          <w:rFonts w:ascii="Times New Roman" w:hAnsi="Times New Roman" w:cs="Times New Roman"/>
          <w:sz w:val="20"/>
          <w:szCs w:val="20"/>
        </w:rPr>
      </w:pPr>
    </w:p>
    <w:p w14:paraId="3E37CAE0" w14:textId="77777777" w:rsidR="004425D7" w:rsidRPr="000B7F40" w:rsidRDefault="004425D7">
      <w:pPr>
        <w:spacing w:line="360" w:lineRule="auto"/>
        <w:rPr>
          <w:rFonts w:ascii="Times New Roman" w:hAnsi="Times New Roman" w:cs="Times New Roman"/>
          <w:sz w:val="20"/>
          <w:szCs w:val="20"/>
        </w:rPr>
      </w:pPr>
    </w:p>
    <w:p w14:paraId="1B70AEEF" w14:textId="77777777" w:rsidR="004425D7" w:rsidRPr="000B7F40" w:rsidRDefault="004425D7">
      <w:pPr>
        <w:spacing w:line="360" w:lineRule="auto"/>
        <w:rPr>
          <w:rFonts w:ascii="Times New Roman" w:hAnsi="Times New Roman" w:cs="Times New Roman"/>
          <w:sz w:val="20"/>
          <w:szCs w:val="20"/>
        </w:rPr>
      </w:pPr>
    </w:p>
    <w:p w14:paraId="41C83966" w14:textId="77777777" w:rsidR="004425D7" w:rsidRPr="000B7F40" w:rsidRDefault="004425D7">
      <w:pPr>
        <w:spacing w:line="360" w:lineRule="auto"/>
        <w:rPr>
          <w:rFonts w:ascii="Times New Roman" w:hAnsi="Times New Roman" w:cs="Times New Roman"/>
          <w:sz w:val="20"/>
          <w:szCs w:val="20"/>
        </w:rPr>
      </w:pPr>
    </w:p>
    <w:p w14:paraId="0687907F" w14:textId="77777777" w:rsidR="004425D7" w:rsidRPr="000B7F40" w:rsidRDefault="004425D7">
      <w:pPr>
        <w:spacing w:line="360" w:lineRule="auto"/>
        <w:rPr>
          <w:rFonts w:ascii="Times New Roman" w:hAnsi="Times New Roman" w:cs="Times New Roman"/>
          <w:sz w:val="20"/>
          <w:szCs w:val="20"/>
        </w:rPr>
      </w:pPr>
    </w:p>
    <w:p w14:paraId="1CE404A0" w14:textId="77777777" w:rsidR="001D571E" w:rsidRPr="000B7F40" w:rsidRDefault="00000000">
      <w:pPr>
        <w:pStyle w:val="1"/>
        <w:spacing w:line="240" w:lineRule="auto"/>
        <w:rPr>
          <w:rFonts w:ascii="Times New Roman" w:hAnsi="Times New Roman" w:cs="Times New Roman"/>
          <w:sz w:val="20"/>
          <w:szCs w:val="20"/>
        </w:rPr>
      </w:pPr>
      <w:r w:rsidRPr="000B7F40">
        <w:rPr>
          <w:rFonts w:ascii="Times New Roman" w:hAnsi="Times New Roman" w:cs="Times New Roman"/>
          <w:sz w:val="20"/>
          <w:szCs w:val="20"/>
        </w:rPr>
        <w:lastRenderedPageBreak/>
        <w:t xml:space="preserve">Supplementary </w:t>
      </w:r>
      <w:r w:rsidRPr="000B7F40">
        <w:rPr>
          <w:rFonts w:ascii="Times New Roman" w:hAnsi="Times New Roman" w:cs="Times New Roman" w:hint="eastAsia"/>
          <w:sz w:val="20"/>
          <w:szCs w:val="20"/>
        </w:rPr>
        <w:t>Results</w:t>
      </w:r>
    </w:p>
    <w:p w14:paraId="72922B7D" w14:textId="5A8F7048" w:rsidR="001D571E" w:rsidRPr="000B7F40" w:rsidRDefault="00000000">
      <w:pPr>
        <w:rPr>
          <w:b/>
          <w:bCs/>
          <w:sz w:val="20"/>
          <w:szCs w:val="20"/>
        </w:rPr>
      </w:pPr>
      <w:r w:rsidRPr="000B7F40">
        <w:rPr>
          <w:rFonts w:ascii="Times New Roman" w:hAnsi="Times New Roman" w:cs="Times New Roman" w:hint="eastAsia"/>
          <w:b/>
          <w:bCs/>
          <w:sz w:val="20"/>
          <w:szCs w:val="20"/>
        </w:rPr>
        <w:t>Figure S</w:t>
      </w:r>
      <w:r w:rsidR="004425D7" w:rsidRPr="000B7F40">
        <w:rPr>
          <w:rFonts w:ascii="Times New Roman" w:hAnsi="Times New Roman" w:cs="Times New Roman" w:hint="eastAsia"/>
          <w:b/>
          <w:bCs/>
          <w:sz w:val="20"/>
          <w:szCs w:val="20"/>
        </w:rPr>
        <w:t>2</w:t>
      </w:r>
      <w:r w:rsidRPr="000B7F40">
        <w:rPr>
          <w:rFonts w:ascii="Times New Roman" w:hAnsi="Times New Roman" w:cs="Times New Roman" w:hint="eastAsia"/>
          <w:b/>
          <w:bCs/>
          <w:sz w:val="20"/>
          <w:szCs w:val="20"/>
        </w:rPr>
        <w:t>. Association between endometriosis and CVD after excluding participants with &lt;5 years of follow-up.</w:t>
      </w:r>
    </w:p>
    <w:p w14:paraId="6C9B518B" w14:textId="77777777" w:rsidR="001D571E" w:rsidRPr="000B7F40" w:rsidRDefault="00000000">
      <w:pPr>
        <w:jc w:val="center"/>
        <w:rPr>
          <w:sz w:val="20"/>
          <w:szCs w:val="20"/>
        </w:rPr>
      </w:pPr>
      <w:r w:rsidRPr="000B7F40">
        <w:rPr>
          <w:rFonts w:hint="eastAsia"/>
          <w:noProof/>
          <w:sz w:val="20"/>
          <w:szCs w:val="20"/>
        </w:rPr>
        <w:drawing>
          <wp:inline distT="0" distB="0" distL="114300" distR="114300" wp14:anchorId="0F1F27AB" wp14:editId="3941863E">
            <wp:extent cx="4522470" cy="4897755"/>
            <wp:effectExtent l="0" t="0" r="0" b="0"/>
            <wp:docPr id="1" name="图片 1" descr="Figure S1. 敏感性分析5年CV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ure S1. 敏感性分析5年CVD"/>
                    <pic:cNvPicPr>
                      <a:picLocks noChangeAspect="1"/>
                    </pic:cNvPicPr>
                  </pic:nvPicPr>
                  <pic:blipFill>
                    <a:blip r:embed="rId7"/>
                    <a:srcRect l="7142" t="2565" r="7082" b="4541"/>
                    <a:stretch>
                      <a:fillRect/>
                    </a:stretch>
                  </pic:blipFill>
                  <pic:spPr>
                    <a:xfrm>
                      <a:off x="0" y="0"/>
                      <a:ext cx="4522470" cy="4897755"/>
                    </a:xfrm>
                    <a:prstGeom prst="rect">
                      <a:avLst/>
                    </a:prstGeom>
                  </pic:spPr>
                </pic:pic>
              </a:graphicData>
            </a:graphic>
          </wp:inline>
        </w:drawing>
      </w:r>
    </w:p>
    <w:p w14:paraId="1D943A82" w14:textId="77777777" w:rsidR="001D571E" w:rsidRPr="000B7F40" w:rsidRDefault="001D571E">
      <w:pPr>
        <w:rPr>
          <w:sz w:val="20"/>
          <w:szCs w:val="20"/>
        </w:rPr>
      </w:pPr>
    </w:p>
    <w:p w14:paraId="5A954E30" w14:textId="77777777" w:rsidR="001D571E" w:rsidRPr="000B7F40" w:rsidRDefault="00000000">
      <w:pPr>
        <w:rPr>
          <w:rFonts w:ascii="Times New Roman" w:eastAsia="宋体" w:hAnsi="Times New Roman" w:cs="Times New Roman"/>
          <w:sz w:val="20"/>
          <w:szCs w:val="20"/>
        </w:rPr>
      </w:pPr>
      <w:r w:rsidRPr="000B7F40">
        <w:rPr>
          <w:rFonts w:ascii="Times New Roman" w:eastAsia="宋体" w:hAnsi="Times New Roman" w:cs="Times New Roman"/>
          <w:sz w:val="20"/>
          <w:szCs w:val="20"/>
        </w:rPr>
        <w:t>Hazard ratios (HRs) with 95% confidence intervals (CIs) were estimated using Cox proportional hazards models. A stepwise modeling strategy was applied: the primary model was adjusted for age; multivariable models were additionally adjusted for Townsend deprivation index, race/ethnicity, education level (college or above), baseline hypertension, baseline diabetes, smoking status, alcohol consumption, physical activity, and healthy diet score; fully adjusted models were further adjusted for reproductive factors (age at menarche, oral contraceptive use, and hormone replacement therapy use). FDRQ indicates false discovery rate–adjusted Q value.</w:t>
      </w:r>
    </w:p>
    <w:p w14:paraId="2CE573C9" w14:textId="77777777" w:rsidR="001D571E" w:rsidRPr="000B7F40" w:rsidRDefault="00000000">
      <w:pPr>
        <w:rPr>
          <w:rFonts w:ascii="Times New Roman" w:eastAsia="宋体" w:hAnsi="Times New Roman" w:cs="Times New Roman"/>
          <w:sz w:val="20"/>
          <w:szCs w:val="20"/>
        </w:rPr>
      </w:pPr>
      <w:r w:rsidRPr="000B7F40">
        <w:rPr>
          <w:rFonts w:ascii="Times New Roman" w:eastAsia="宋体" w:hAnsi="Times New Roman" w:cs="Times New Roman"/>
          <w:sz w:val="20"/>
          <w:szCs w:val="20"/>
        </w:rPr>
        <w:t>CVD</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cardiovascular disease; CHD</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coronary heart disease; MI</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myocardial infarction; AF</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atrial fibrillation; HF</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heart failure; OC</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oral contraceptive; HRT</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hormone replacement therapy</w:t>
      </w:r>
      <w:r w:rsidRPr="000B7F40">
        <w:rPr>
          <w:rFonts w:ascii="Times New Roman" w:eastAsia="宋体" w:hAnsi="Times New Roman" w:cs="Times New Roman" w:hint="eastAsia"/>
          <w:sz w:val="20"/>
          <w:szCs w:val="20"/>
        </w:rPr>
        <w:t>.</w:t>
      </w:r>
    </w:p>
    <w:p w14:paraId="7997B285" w14:textId="77777777" w:rsidR="001D571E" w:rsidRPr="000B7F40" w:rsidRDefault="001D571E">
      <w:pPr>
        <w:rPr>
          <w:rFonts w:ascii="Times New Roman" w:eastAsia="宋体" w:hAnsi="Times New Roman" w:cs="Times New Roman"/>
          <w:sz w:val="20"/>
          <w:szCs w:val="20"/>
        </w:rPr>
      </w:pPr>
    </w:p>
    <w:p w14:paraId="4BA8839D" w14:textId="77777777" w:rsidR="001D571E" w:rsidRPr="000B7F40" w:rsidRDefault="001D571E">
      <w:pPr>
        <w:rPr>
          <w:rStyle w:val="a5"/>
          <w:rFonts w:ascii="Times New Roman" w:eastAsia="宋体" w:hAnsi="Times New Roman" w:cs="Times New Roman"/>
          <w:sz w:val="20"/>
          <w:szCs w:val="20"/>
        </w:rPr>
      </w:pPr>
    </w:p>
    <w:p w14:paraId="1ACDFC13" w14:textId="77777777" w:rsidR="001D571E" w:rsidRPr="000B7F40" w:rsidRDefault="001D571E">
      <w:pPr>
        <w:rPr>
          <w:rStyle w:val="a5"/>
          <w:rFonts w:ascii="Times New Roman" w:eastAsia="宋体" w:hAnsi="Times New Roman" w:cs="Times New Roman"/>
          <w:sz w:val="20"/>
          <w:szCs w:val="20"/>
        </w:rPr>
      </w:pPr>
    </w:p>
    <w:p w14:paraId="6B4C16CD" w14:textId="77777777" w:rsidR="001D571E" w:rsidRPr="000B7F40" w:rsidRDefault="001D571E">
      <w:pPr>
        <w:rPr>
          <w:rStyle w:val="a5"/>
          <w:rFonts w:ascii="Times New Roman" w:eastAsia="宋体" w:hAnsi="Times New Roman" w:cs="Times New Roman"/>
          <w:sz w:val="20"/>
          <w:szCs w:val="20"/>
        </w:rPr>
      </w:pPr>
    </w:p>
    <w:p w14:paraId="6113B5A0" w14:textId="77777777" w:rsidR="001D571E" w:rsidRPr="000B7F40" w:rsidRDefault="001D571E">
      <w:pPr>
        <w:rPr>
          <w:rStyle w:val="a5"/>
          <w:rFonts w:ascii="Times New Roman" w:eastAsia="宋体" w:hAnsi="Times New Roman" w:cs="Times New Roman"/>
          <w:sz w:val="20"/>
          <w:szCs w:val="20"/>
        </w:rPr>
      </w:pPr>
    </w:p>
    <w:p w14:paraId="4C2B9E68" w14:textId="04A376D0" w:rsidR="001D571E" w:rsidRPr="000B7F40" w:rsidRDefault="00000000">
      <w:pPr>
        <w:rPr>
          <w:rFonts w:ascii="Times New Roman" w:eastAsia="宋体" w:hAnsi="Times New Roman" w:cs="Times New Roman"/>
          <w:b/>
          <w:sz w:val="20"/>
          <w:szCs w:val="20"/>
        </w:rPr>
      </w:pPr>
      <w:r w:rsidRPr="000B7F40">
        <w:rPr>
          <w:rStyle w:val="a5"/>
          <w:rFonts w:ascii="Times New Roman" w:eastAsia="宋体" w:hAnsi="Times New Roman" w:cs="Times New Roman"/>
          <w:sz w:val="20"/>
          <w:szCs w:val="20"/>
        </w:rPr>
        <w:lastRenderedPageBreak/>
        <w:t>Figure S</w:t>
      </w:r>
      <w:r w:rsidR="004425D7" w:rsidRPr="000B7F40">
        <w:rPr>
          <w:rStyle w:val="a5"/>
          <w:rFonts w:ascii="Times New Roman" w:eastAsia="宋体" w:hAnsi="Times New Roman" w:cs="Times New Roman" w:hint="eastAsia"/>
          <w:sz w:val="20"/>
          <w:szCs w:val="20"/>
        </w:rPr>
        <w:t>3</w:t>
      </w:r>
      <w:r w:rsidRPr="000B7F40">
        <w:rPr>
          <w:rStyle w:val="a5"/>
          <w:rFonts w:ascii="Times New Roman" w:eastAsia="宋体" w:hAnsi="Times New Roman" w:cs="Times New Roman"/>
          <w:sz w:val="20"/>
          <w:szCs w:val="20"/>
        </w:rPr>
        <w:t>.</w:t>
      </w:r>
      <w:r w:rsidRPr="000B7F40">
        <w:rPr>
          <w:rFonts w:ascii="Times New Roman" w:eastAsia="宋体" w:hAnsi="Times New Roman" w:cs="Times New Roman"/>
          <w:b/>
          <w:sz w:val="20"/>
          <w:szCs w:val="20"/>
        </w:rPr>
        <w:t xml:space="preserve"> Association between endometriosis and CVD when restricting cases to ICD-10–defined endometriosis.</w:t>
      </w:r>
    </w:p>
    <w:p w14:paraId="4068C91C" w14:textId="77777777" w:rsidR="001D571E" w:rsidRPr="000B7F40" w:rsidRDefault="00000000">
      <w:pPr>
        <w:rPr>
          <w:rFonts w:ascii="Times New Roman" w:eastAsia="宋体" w:hAnsi="Times New Roman" w:cs="Times New Roman"/>
          <w:sz w:val="20"/>
          <w:szCs w:val="20"/>
        </w:rPr>
      </w:pPr>
      <w:r w:rsidRPr="000B7F40">
        <w:rPr>
          <w:rFonts w:ascii="Times New Roman" w:eastAsia="宋体" w:hAnsi="Times New Roman" w:cs="Times New Roman"/>
          <w:noProof/>
          <w:sz w:val="20"/>
          <w:szCs w:val="20"/>
        </w:rPr>
        <w:drawing>
          <wp:inline distT="0" distB="0" distL="114300" distR="114300" wp14:anchorId="21C7B811" wp14:editId="05ED18DB">
            <wp:extent cx="4526915" cy="4907280"/>
            <wp:effectExtent l="0" t="0" r="0" b="0"/>
            <wp:docPr id="2" name="图片 2" descr="Figure S2. 敏感性分析ICD10诊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igure S2. 敏感性分析ICD10诊断"/>
                    <pic:cNvPicPr>
                      <a:picLocks noChangeAspect="1"/>
                    </pic:cNvPicPr>
                  </pic:nvPicPr>
                  <pic:blipFill>
                    <a:blip r:embed="rId8"/>
                    <a:srcRect l="7058" t="2830" r="7082" b="4095"/>
                    <a:stretch>
                      <a:fillRect/>
                    </a:stretch>
                  </pic:blipFill>
                  <pic:spPr>
                    <a:xfrm>
                      <a:off x="0" y="0"/>
                      <a:ext cx="4526915" cy="4907280"/>
                    </a:xfrm>
                    <a:prstGeom prst="rect">
                      <a:avLst/>
                    </a:prstGeom>
                  </pic:spPr>
                </pic:pic>
              </a:graphicData>
            </a:graphic>
          </wp:inline>
        </w:drawing>
      </w:r>
    </w:p>
    <w:p w14:paraId="0EF7FC09" w14:textId="77777777" w:rsidR="001D571E" w:rsidRPr="000B7F40" w:rsidRDefault="00000000">
      <w:pPr>
        <w:rPr>
          <w:rFonts w:ascii="Times New Roman" w:eastAsia="宋体" w:hAnsi="Times New Roman" w:cs="Times New Roman"/>
          <w:sz w:val="20"/>
          <w:szCs w:val="20"/>
        </w:rPr>
      </w:pPr>
      <w:r w:rsidRPr="000B7F40">
        <w:rPr>
          <w:rFonts w:ascii="Times New Roman" w:eastAsia="宋体" w:hAnsi="Times New Roman" w:cs="Times New Roman"/>
          <w:sz w:val="20"/>
          <w:szCs w:val="20"/>
        </w:rPr>
        <w:t>Hazard ratios (HRs) with 95% confidence intervals (CIs) were estimated using Cox proportional hazards models. A stepwise modeling strategy was applied: the primary model was adjusted for age; multivariable models were additionally adjusted for Townsend deprivation index, race/ethnicity, education level (college or above), baseline hypertension, baseline diabetes, smoking status, alcohol consumption, physical activity, and healthy diet score; fully adjusted models were further adjusted for reproductive factors (age at menarche, oral contraceptive use, and hormone replacement therapy use). FDRQ indicates false discovery rate–adjusted Q value.</w:t>
      </w:r>
    </w:p>
    <w:p w14:paraId="5A8C95F9" w14:textId="77777777" w:rsidR="001D571E" w:rsidRPr="000B7F40" w:rsidRDefault="00000000">
      <w:pPr>
        <w:rPr>
          <w:rFonts w:ascii="Times New Roman" w:eastAsia="宋体" w:hAnsi="Times New Roman" w:cs="Times New Roman"/>
          <w:sz w:val="20"/>
          <w:szCs w:val="20"/>
        </w:rPr>
      </w:pPr>
      <w:r w:rsidRPr="000B7F40">
        <w:rPr>
          <w:rFonts w:ascii="Times New Roman" w:eastAsia="宋体" w:hAnsi="Times New Roman" w:cs="Times New Roman"/>
          <w:sz w:val="20"/>
          <w:szCs w:val="20"/>
        </w:rPr>
        <w:t>CVD</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cardiovascular disease; CHD</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coronary heart disease; MI</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myocardial infarction; AF</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atrial fibrillation; HF</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heart failure; OC</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oral contraceptive; HRT</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hormone replacement therapy</w:t>
      </w:r>
      <w:r w:rsidRPr="000B7F40">
        <w:rPr>
          <w:rFonts w:ascii="Times New Roman" w:eastAsia="宋体" w:hAnsi="Times New Roman" w:cs="Times New Roman" w:hint="eastAsia"/>
          <w:sz w:val="20"/>
          <w:szCs w:val="20"/>
        </w:rPr>
        <w:t>.</w:t>
      </w:r>
    </w:p>
    <w:p w14:paraId="5E624DD8" w14:textId="77777777" w:rsidR="001D571E" w:rsidRPr="000B7F40" w:rsidRDefault="001D571E">
      <w:pPr>
        <w:rPr>
          <w:rFonts w:ascii="Times New Roman" w:eastAsia="宋体" w:hAnsi="Times New Roman" w:cs="Times New Roman"/>
          <w:sz w:val="20"/>
          <w:szCs w:val="20"/>
        </w:rPr>
      </w:pPr>
    </w:p>
    <w:p w14:paraId="7C512FE1" w14:textId="77777777" w:rsidR="001D571E" w:rsidRPr="000B7F40" w:rsidRDefault="001D571E">
      <w:pPr>
        <w:rPr>
          <w:rFonts w:ascii="Times New Roman" w:eastAsia="宋体" w:hAnsi="Times New Roman" w:cs="Times New Roman"/>
          <w:sz w:val="20"/>
          <w:szCs w:val="20"/>
        </w:rPr>
      </w:pPr>
    </w:p>
    <w:p w14:paraId="51A6D7D4" w14:textId="77777777" w:rsidR="001D571E" w:rsidRPr="000B7F40" w:rsidRDefault="001D571E">
      <w:pPr>
        <w:rPr>
          <w:rFonts w:ascii="Times New Roman" w:eastAsia="宋体" w:hAnsi="Times New Roman" w:cs="Times New Roman"/>
          <w:sz w:val="20"/>
          <w:szCs w:val="20"/>
        </w:rPr>
      </w:pPr>
    </w:p>
    <w:p w14:paraId="08B2BB0F" w14:textId="77777777" w:rsidR="001D571E" w:rsidRPr="000B7F40" w:rsidRDefault="001D571E">
      <w:pPr>
        <w:rPr>
          <w:rFonts w:ascii="Times New Roman" w:eastAsia="宋体" w:hAnsi="Times New Roman" w:cs="Times New Roman"/>
          <w:sz w:val="20"/>
          <w:szCs w:val="20"/>
        </w:rPr>
      </w:pPr>
    </w:p>
    <w:p w14:paraId="4BBED629" w14:textId="77777777" w:rsidR="001D571E" w:rsidRPr="000B7F40" w:rsidRDefault="001D571E">
      <w:pPr>
        <w:rPr>
          <w:rFonts w:ascii="Times New Roman" w:eastAsia="宋体" w:hAnsi="Times New Roman" w:cs="Times New Roman"/>
          <w:sz w:val="20"/>
          <w:szCs w:val="20"/>
        </w:rPr>
      </w:pPr>
    </w:p>
    <w:p w14:paraId="732AC712" w14:textId="77777777" w:rsidR="001D571E" w:rsidRPr="000B7F40" w:rsidRDefault="001D571E">
      <w:pPr>
        <w:rPr>
          <w:rFonts w:ascii="Times New Roman" w:eastAsia="宋体" w:hAnsi="Times New Roman" w:cs="Times New Roman"/>
          <w:sz w:val="20"/>
          <w:szCs w:val="20"/>
        </w:rPr>
      </w:pPr>
    </w:p>
    <w:p w14:paraId="4B23F81F" w14:textId="77777777" w:rsidR="001D571E" w:rsidRPr="000B7F40" w:rsidRDefault="001D571E">
      <w:pPr>
        <w:rPr>
          <w:rFonts w:ascii="Times New Roman" w:eastAsia="宋体" w:hAnsi="Times New Roman" w:cs="Times New Roman"/>
          <w:sz w:val="20"/>
          <w:szCs w:val="20"/>
        </w:rPr>
      </w:pPr>
    </w:p>
    <w:p w14:paraId="3DF29D65" w14:textId="77777777" w:rsidR="001D571E" w:rsidRPr="000B7F40" w:rsidRDefault="001D571E">
      <w:pPr>
        <w:rPr>
          <w:rFonts w:ascii="Times New Roman" w:eastAsia="宋体" w:hAnsi="Times New Roman" w:cs="Times New Roman"/>
          <w:sz w:val="20"/>
          <w:szCs w:val="20"/>
        </w:rPr>
      </w:pPr>
    </w:p>
    <w:p w14:paraId="1F8D0742" w14:textId="3C2C505E" w:rsidR="001D571E" w:rsidRPr="000B7F40" w:rsidRDefault="00000000">
      <w:pPr>
        <w:rPr>
          <w:rFonts w:ascii="Times New Roman" w:eastAsia="宋体" w:hAnsi="Times New Roman" w:cs="Times New Roman"/>
          <w:b/>
          <w:bCs/>
          <w:sz w:val="20"/>
          <w:szCs w:val="20"/>
        </w:rPr>
      </w:pPr>
      <w:r w:rsidRPr="000B7F40">
        <w:rPr>
          <w:rFonts w:ascii="Times New Roman" w:eastAsia="宋体" w:hAnsi="Times New Roman" w:cs="Times New Roman" w:hint="eastAsia"/>
          <w:b/>
          <w:bCs/>
          <w:sz w:val="20"/>
          <w:szCs w:val="20"/>
        </w:rPr>
        <w:lastRenderedPageBreak/>
        <w:t>Figure S</w:t>
      </w:r>
      <w:r w:rsidR="004425D7" w:rsidRPr="000B7F40">
        <w:rPr>
          <w:rFonts w:ascii="Times New Roman" w:eastAsia="宋体" w:hAnsi="Times New Roman" w:cs="Times New Roman" w:hint="eastAsia"/>
          <w:b/>
          <w:bCs/>
          <w:sz w:val="20"/>
          <w:szCs w:val="20"/>
        </w:rPr>
        <w:t>4</w:t>
      </w:r>
      <w:r w:rsidRPr="000B7F40">
        <w:rPr>
          <w:rFonts w:ascii="Times New Roman" w:eastAsia="宋体" w:hAnsi="Times New Roman" w:cs="Times New Roman" w:hint="eastAsia"/>
          <w:b/>
          <w:bCs/>
          <w:sz w:val="20"/>
          <w:szCs w:val="20"/>
        </w:rPr>
        <w:t>. Association between endometriosis and CVD after further adjustment for menopausal status.</w:t>
      </w:r>
    </w:p>
    <w:p w14:paraId="005C211C" w14:textId="77777777" w:rsidR="001D571E" w:rsidRPr="000B7F40" w:rsidRDefault="00000000">
      <w:pPr>
        <w:rPr>
          <w:rFonts w:ascii="Times New Roman" w:eastAsia="宋体" w:hAnsi="Times New Roman" w:cs="Times New Roman"/>
          <w:sz w:val="20"/>
          <w:szCs w:val="20"/>
        </w:rPr>
      </w:pPr>
      <w:r w:rsidRPr="000B7F40">
        <w:rPr>
          <w:rFonts w:ascii="Times New Roman" w:eastAsia="宋体" w:hAnsi="Times New Roman" w:cs="Times New Roman" w:hint="eastAsia"/>
          <w:noProof/>
          <w:sz w:val="20"/>
          <w:szCs w:val="20"/>
        </w:rPr>
        <w:drawing>
          <wp:inline distT="0" distB="0" distL="114300" distR="114300" wp14:anchorId="73DF3145" wp14:editId="5472083F">
            <wp:extent cx="2694305" cy="1553845"/>
            <wp:effectExtent l="0" t="0" r="0" b="0"/>
            <wp:docPr id="3" name="图片 3" descr="Figure S3. 敏感性分析绝经状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igure S3. 敏感性分析绝经状态"/>
                    <pic:cNvPicPr>
                      <a:picLocks noChangeAspect="1"/>
                    </pic:cNvPicPr>
                  </pic:nvPicPr>
                  <pic:blipFill>
                    <a:blip r:embed="rId9"/>
                    <a:srcRect l="24437" t="34409" r="24461" b="36119"/>
                    <a:stretch>
                      <a:fillRect/>
                    </a:stretch>
                  </pic:blipFill>
                  <pic:spPr>
                    <a:xfrm>
                      <a:off x="0" y="0"/>
                      <a:ext cx="2694305" cy="1553845"/>
                    </a:xfrm>
                    <a:prstGeom prst="rect">
                      <a:avLst/>
                    </a:prstGeom>
                  </pic:spPr>
                </pic:pic>
              </a:graphicData>
            </a:graphic>
          </wp:inline>
        </w:drawing>
      </w:r>
    </w:p>
    <w:p w14:paraId="696ED023" w14:textId="77777777" w:rsidR="001D571E" w:rsidRPr="000B7F40" w:rsidRDefault="00000000">
      <w:pPr>
        <w:widowControl/>
        <w:rPr>
          <w:rFonts w:ascii="Times New Roman" w:eastAsia="宋体" w:hAnsi="Times New Roman" w:cs="Times New Roman"/>
          <w:sz w:val="20"/>
          <w:szCs w:val="20"/>
        </w:rPr>
      </w:pPr>
      <w:r w:rsidRPr="000B7F40">
        <w:rPr>
          <w:rFonts w:ascii="Times New Roman" w:eastAsia="宋体" w:hAnsi="Times New Roman" w:cs="Times New Roman"/>
          <w:sz w:val="20"/>
          <w:szCs w:val="20"/>
        </w:rPr>
        <w:t xml:space="preserve">Hazard ratios (HRs) with 95% confidence intervals (CIs) were estimated using Cox proportional hazards models. </w:t>
      </w:r>
      <w:r w:rsidRPr="000B7F40">
        <w:rPr>
          <w:rFonts w:ascii="Times New Roman" w:eastAsia="宋体" w:hAnsi="Times New Roman" w:cs="Times New Roman"/>
          <w:kern w:val="0"/>
          <w:sz w:val="20"/>
          <w:szCs w:val="20"/>
          <w:lang w:bidi="ar"/>
        </w:rPr>
        <w:t xml:space="preserve">Model was adjusted for </w:t>
      </w:r>
      <w:r w:rsidRPr="000B7F40">
        <w:rPr>
          <w:rFonts w:ascii="Times New Roman" w:eastAsia="宋体" w:hAnsi="Times New Roman" w:cs="Times New Roman"/>
          <w:sz w:val="20"/>
          <w:szCs w:val="20"/>
          <w:lang w:bidi="ar"/>
        </w:rPr>
        <w:t>age, Townsend deprivation index, race/ethnicity, education level of college, hypertension at baseline, diabetes at baseline, smoking status, alcohol consumption, physical activity, healthy diet score, age at menarche, oral contraceptive use, and hormone replacement therapy.</w:t>
      </w:r>
      <w:r w:rsidRPr="000B7F40">
        <w:rPr>
          <w:rFonts w:ascii="Times New Roman" w:eastAsia="宋体" w:hAnsi="Times New Roman" w:cs="Times New Roman" w:hint="eastAsia"/>
          <w:sz w:val="20"/>
          <w:szCs w:val="20"/>
          <w:lang w:bidi="ar"/>
        </w:rPr>
        <w:t xml:space="preserve"> </w:t>
      </w:r>
      <w:r w:rsidRPr="000B7F40">
        <w:rPr>
          <w:rFonts w:ascii="Times New Roman" w:eastAsia="宋体" w:hAnsi="Times New Roman" w:cs="Times New Roman"/>
          <w:sz w:val="20"/>
          <w:szCs w:val="20"/>
        </w:rPr>
        <w:t>FDRQ indicates false discovery rate–adjusted Q value.</w:t>
      </w:r>
    </w:p>
    <w:p w14:paraId="5B33CBEC" w14:textId="77777777" w:rsidR="001D571E" w:rsidRPr="000B7F40" w:rsidRDefault="00000000">
      <w:pPr>
        <w:rPr>
          <w:rFonts w:ascii="Times New Roman" w:eastAsia="宋体" w:hAnsi="Times New Roman" w:cs="Times New Roman"/>
          <w:sz w:val="20"/>
          <w:szCs w:val="20"/>
        </w:rPr>
      </w:pPr>
      <w:r w:rsidRPr="000B7F40">
        <w:rPr>
          <w:rFonts w:ascii="Times New Roman" w:eastAsia="宋体" w:hAnsi="Times New Roman" w:cs="Times New Roman"/>
          <w:sz w:val="20"/>
          <w:szCs w:val="20"/>
        </w:rPr>
        <w:t>CVD</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cardiovascular disease; CHD</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coronary heart disease; MI</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myocardial infarction; AF</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atrial fibrillation; HF</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heart failure; OC</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oral contraceptive; HRT</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hormone replacement therapy</w:t>
      </w:r>
      <w:r w:rsidRPr="000B7F40">
        <w:rPr>
          <w:rFonts w:ascii="Times New Roman" w:eastAsia="宋体" w:hAnsi="Times New Roman" w:cs="Times New Roman" w:hint="eastAsia"/>
          <w:sz w:val="20"/>
          <w:szCs w:val="20"/>
        </w:rPr>
        <w:t>.</w:t>
      </w:r>
    </w:p>
    <w:p w14:paraId="6D22F29A" w14:textId="77777777" w:rsidR="001D571E" w:rsidRPr="000B7F40" w:rsidRDefault="001D571E">
      <w:pPr>
        <w:rPr>
          <w:rFonts w:ascii="Times New Roman" w:eastAsia="宋体" w:hAnsi="Times New Roman" w:cs="Times New Roman"/>
          <w:sz w:val="20"/>
          <w:szCs w:val="20"/>
        </w:rPr>
      </w:pPr>
    </w:p>
    <w:p w14:paraId="70C1DDED" w14:textId="77777777" w:rsidR="001D571E" w:rsidRPr="000B7F40" w:rsidRDefault="001D571E">
      <w:pPr>
        <w:rPr>
          <w:rFonts w:ascii="Times New Roman" w:eastAsia="宋体" w:hAnsi="Times New Roman" w:cs="Times New Roman"/>
          <w:sz w:val="20"/>
          <w:szCs w:val="20"/>
        </w:rPr>
      </w:pPr>
    </w:p>
    <w:p w14:paraId="586BC129" w14:textId="77777777" w:rsidR="001D571E" w:rsidRPr="000B7F40" w:rsidRDefault="001D571E">
      <w:pPr>
        <w:rPr>
          <w:rFonts w:ascii="Times New Roman" w:eastAsia="宋体" w:hAnsi="Times New Roman" w:cs="Times New Roman"/>
          <w:sz w:val="20"/>
          <w:szCs w:val="20"/>
        </w:rPr>
      </w:pPr>
    </w:p>
    <w:p w14:paraId="38DE29AC" w14:textId="77777777" w:rsidR="001D571E" w:rsidRPr="000B7F40" w:rsidRDefault="001D571E">
      <w:pPr>
        <w:rPr>
          <w:rFonts w:ascii="Times New Roman" w:eastAsia="宋体" w:hAnsi="Times New Roman" w:cs="Times New Roman"/>
          <w:sz w:val="20"/>
          <w:szCs w:val="20"/>
        </w:rPr>
      </w:pPr>
    </w:p>
    <w:p w14:paraId="3DF174EA" w14:textId="77777777" w:rsidR="001D571E" w:rsidRPr="000B7F40" w:rsidRDefault="001D571E">
      <w:pPr>
        <w:rPr>
          <w:rFonts w:ascii="Times New Roman" w:eastAsia="宋体" w:hAnsi="Times New Roman" w:cs="Times New Roman"/>
          <w:sz w:val="20"/>
          <w:szCs w:val="20"/>
        </w:rPr>
      </w:pPr>
    </w:p>
    <w:p w14:paraId="731F0F25" w14:textId="77777777" w:rsidR="001D571E" w:rsidRPr="000B7F40" w:rsidRDefault="001D571E">
      <w:pPr>
        <w:rPr>
          <w:rFonts w:ascii="Times New Roman" w:eastAsia="宋体" w:hAnsi="Times New Roman" w:cs="Times New Roman"/>
          <w:sz w:val="20"/>
          <w:szCs w:val="20"/>
        </w:rPr>
      </w:pPr>
    </w:p>
    <w:p w14:paraId="0994EBFD" w14:textId="77777777" w:rsidR="001D571E" w:rsidRPr="000B7F40" w:rsidRDefault="001D571E">
      <w:pPr>
        <w:rPr>
          <w:rFonts w:ascii="Times New Roman" w:eastAsia="宋体" w:hAnsi="Times New Roman" w:cs="Times New Roman"/>
          <w:sz w:val="20"/>
          <w:szCs w:val="20"/>
        </w:rPr>
      </w:pPr>
    </w:p>
    <w:p w14:paraId="312E11F7" w14:textId="77777777" w:rsidR="001D571E" w:rsidRPr="000B7F40" w:rsidRDefault="001D571E">
      <w:pPr>
        <w:rPr>
          <w:rFonts w:ascii="Times New Roman" w:eastAsia="宋体" w:hAnsi="Times New Roman" w:cs="Times New Roman"/>
          <w:sz w:val="20"/>
          <w:szCs w:val="20"/>
        </w:rPr>
      </w:pPr>
    </w:p>
    <w:p w14:paraId="4F740E64" w14:textId="77777777" w:rsidR="001D571E" w:rsidRPr="000B7F40" w:rsidRDefault="001D571E">
      <w:pPr>
        <w:rPr>
          <w:rFonts w:ascii="Times New Roman" w:eastAsia="宋体" w:hAnsi="Times New Roman" w:cs="Times New Roman"/>
          <w:sz w:val="20"/>
          <w:szCs w:val="20"/>
        </w:rPr>
      </w:pPr>
    </w:p>
    <w:p w14:paraId="3258EE1E" w14:textId="77777777" w:rsidR="001D571E" w:rsidRPr="000B7F40" w:rsidRDefault="001D571E">
      <w:pPr>
        <w:rPr>
          <w:rFonts w:ascii="Times New Roman" w:eastAsia="宋体" w:hAnsi="Times New Roman" w:cs="Times New Roman"/>
          <w:sz w:val="20"/>
          <w:szCs w:val="20"/>
        </w:rPr>
      </w:pPr>
    </w:p>
    <w:p w14:paraId="18B3BBEF" w14:textId="77777777" w:rsidR="001D571E" w:rsidRPr="000B7F40" w:rsidRDefault="001D571E">
      <w:pPr>
        <w:rPr>
          <w:rFonts w:ascii="Times New Roman" w:eastAsia="宋体" w:hAnsi="Times New Roman" w:cs="Times New Roman"/>
          <w:sz w:val="20"/>
          <w:szCs w:val="20"/>
        </w:rPr>
      </w:pPr>
    </w:p>
    <w:p w14:paraId="423D7ACB" w14:textId="77777777" w:rsidR="001D571E" w:rsidRPr="000B7F40" w:rsidRDefault="001D571E">
      <w:pPr>
        <w:rPr>
          <w:rFonts w:ascii="Times New Roman" w:eastAsia="宋体" w:hAnsi="Times New Roman" w:cs="Times New Roman"/>
          <w:sz w:val="20"/>
          <w:szCs w:val="20"/>
        </w:rPr>
      </w:pPr>
    </w:p>
    <w:p w14:paraId="4B9C95B6" w14:textId="77777777" w:rsidR="001D571E" w:rsidRPr="000B7F40" w:rsidRDefault="001D571E">
      <w:pPr>
        <w:rPr>
          <w:rFonts w:ascii="Times New Roman" w:eastAsia="宋体" w:hAnsi="Times New Roman" w:cs="Times New Roman"/>
          <w:sz w:val="20"/>
          <w:szCs w:val="20"/>
        </w:rPr>
      </w:pPr>
    </w:p>
    <w:p w14:paraId="51284A65" w14:textId="77777777" w:rsidR="001D571E" w:rsidRPr="000B7F40" w:rsidRDefault="001D571E">
      <w:pPr>
        <w:rPr>
          <w:rFonts w:ascii="Times New Roman" w:eastAsia="宋体" w:hAnsi="Times New Roman" w:cs="Times New Roman"/>
          <w:sz w:val="20"/>
          <w:szCs w:val="20"/>
        </w:rPr>
      </w:pPr>
    </w:p>
    <w:p w14:paraId="11BAF862" w14:textId="77777777" w:rsidR="001D571E" w:rsidRPr="000B7F40" w:rsidRDefault="001D571E">
      <w:pPr>
        <w:rPr>
          <w:rFonts w:ascii="Times New Roman" w:eastAsia="宋体" w:hAnsi="Times New Roman" w:cs="Times New Roman"/>
          <w:sz w:val="20"/>
          <w:szCs w:val="20"/>
        </w:rPr>
      </w:pPr>
    </w:p>
    <w:p w14:paraId="4CD78C76" w14:textId="77777777" w:rsidR="001D571E" w:rsidRPr="000B7F40" w:rsidRDefault="001D571E">
      <w:pPr>
        <w:rPr>
          <w:rFonts w:ascii="Times New Roman" w:eastAsia="宋体" w:hAnsi="Times New Roman" w:cs="Times New Roman"/>
          <w:sz w:val="20"/>
          <w:szCs w:val="20"/>
        </w:rPr>
      </w:pPr>
    </w:p>
    <w:p w14:paraId="043461F0" w14:textId="77777777" w:rsidR="001D571E" w:rsidRPr="000B7F40" w:rsidRDefault="001D571E">
      <w:pPr>
        <w:rPr>
          <w:rFonts w:ascii="Times New Roman" w:eastAsia="宋体" w:hAnsi="Times New Roman" w:cs="Times New Roman"/>
          <w:sz w:val="20"/>
          <w:szCs w:val="20"/>
        </w:rPr>
      </w:pPr>
    </w:p>
    <w:p w14:paraId="689DEA35" w14:textId="77777777" w:rsidR="001D571E" w:rsidRPr="000B7F40" w:rsidRDefault="001D571E">
      <w:pPr>
        <w:rPr>
          <w:rFonts w:ascii="Times New Roman" w:eastAsia="宋体" w:hAnsi="Times New Roman" w:cs="Times New Roman"/>
          <w:sz w:val="20"/>
          <w:szCs w:val="20"/>
        </w:rPr>
      </w:pPr>
    </w:p>
    <w:p w14:paraId="0D2EF209" w14:textId="77777777" w:rsidR="001D571E" w:rsidRPr="000B7F40" w:rsidRDefault="001D571E">
      <w:pPr>
        <w:rPr>
          <w:rFonts w:ascii="Times New Roman" w:eastAsia="宋体" w:hAnsi="Times New Roman" w:cs="Times New Roman"/>
          <w:sz w:val="20"/>
          <w:szCs w:val="20"/>
        </w:rPr>
      </w:pPr>
    </w:p>
    <w:p w14:paraId="5D0803A2" w14:textId="77777777" w:rsidR="001D571E" w:rsidRPr="000B7F40" w:rsidRDefault="001D571E">
      <w:pPr>
        <w:rPr>
          <w:rFonts w:ascii="Times New Roman" w:eastAsia="宋体" w:hAnsi="Times New Roman" w:cs="Times New Roman"/>
          <w:sz w:val="20"/>
          <w:szCs w:val="20"/>
        </w:rPr>
      </w:pPr>
    </w:p>
    <w:p w14:paraId="178038D1" w14:textId="77777777" w:rsidR="001D571E" w:rsidRPr="000B7F40" w:rsidRDefault="001D571E">
      <w:pPr>
        <w:rPr>
          <w:rFonts w:ascii="Times New Roman" w:eastAsia="宋体" w:hAnsi="Times New Roman" w:cs="Times New Roman"/>
          <w:sz w:val="20"/>
          <w:szCs w:val="20"/>
        </w:rPr>
      </w:pPr>
    </w:p>
    <w:p w14:paraId="2D107109" w14:textId="77777777" w:rsidR="001D571E" w:rsidRPr="000B7F40" w:rsidRDefault="001D571E">
      <w:pPr>
        <w:rPr>
          <w:rFonts w:ascii="Times New Roman" w:eastAsia="宋体" w:hAnsi="Times New Roman" w:cs="Times New Roman"/>
          <w:sz w:val="20"/>
          <w:szCs w:val="20"/>
        </w:rPr>
      </w:pPr>
    </w:p>
    <w:p w14:paraId="6ACD2834" w14:textId="77777777" w:rsidR="001D571E" w:rsidRPr="000B7F40" w:rsidRDefault="001D571E">
      <w:pPr>
        <w:rPr>
          <w:rFonts w:ascii="Times New Roman" w:eastAsia="宋体" w:hAnsi="Times New Roman" w:cs="Times New Roman"/>
          <w:sz w:val="20"/>
          <w:szCs w:val="20"/>
        </w:rPr>
      </w:pPr>
    </w:p>
    <w:p w14:paraId="5B8C4D19" w14:textId="77777777" w:rsidR="001D571E" w:rsidRPr="000B7F40" w:rsidRDefault="001D571E">
      <w:pPr>
        <w:rPr>
          <w:rFonts w:ascii="Times New Roman" w:eastAsia="宋体" w:hAnsi="Times New Roman" w:cs="Times New Roman"/>
          <w:sz w:val="20"/>
          <w:szCs w:val="20"/>
        </w:rPr>
      </w:pPr>
    </w:p>
    <w:p w14:paraId="30769BD0" w14:textId="77777777" w:rsidR="001D571E" w:rsidRPr="000B7F40" w:rsidRDefault="001D571E">
      <w:pPr>
        <w:rPr>
          <w:rFonts w:ascii="Times New Roman" w:eastAsia="宋体" w:hAnsi="Times New Roman" w:cs="Times New Roman"/>
          <w:sz w:val="20"/>
          <w:szCs w:val="20"/>
        </w:rPr>
      </w:pPr>
    </w:p>
    <w:p w14:paraId="51444B56" w14:textId="77777777" w:rsidR="001D571E" w:rsidRPr="000B7F40" w:rsidRDefault="001D571E">
      <w:pPr>
        <w:rPr>
          <w:rFonts w:ascii="Times New Roman" w:eastAsia="宋体" w:hAnsi="Times New Roman" w:cs="Times New Roman"/>
          <w:sz w:val="20"/>
          <w:szCs w:val="20"/>
        </w:rPr>
      </w:pPr>
    </w:p>
    <w:p w14:paraId="440AF4BD" w14:textId="77777777" w:rsidR="001D571E" w:rsidRPr="000B7F40" w:rsidRDefault="001D571E">
      <w:pPr>
        <w:rPr>
          <w:rFonts w:ascii="Times New Roman" w:eastAsia="宋体" w:hAnsi="Times New Roman" w:cs="Times New Roman"/>
          <w:sz w:val="20"/>
          <w:szCs w:val="20"/>
        </w:rPr>
      </w:pPr>
    </w:p>
    <w:p w14:paraId="735BCFF9" w14:textId="164B2160" w:rsidR="001D571E" w:rsidRPr="000B7F40" w:rsidRDefault="00000000">
      <w:pPr>
        <w:rPr>
          <w:rFonts w:ascii="Times New Roman" w:eastAsia="宋体" w:hAnsi="Times New Roman" w:cs="Times New Roman"/>
          <w:b/>
          <w:sz w:val="20"/>
          <w:szCs w:val="20"/>
        </w:rPr>
      </w:pPr>
      <w:r w:rsidRPr="000B7F40">
        <w:rPr>
          <w:rStyle w:val="a5"/>
          <w:rFonts w:ascii="Times New Roman" w:eastAsia="宋体" w:hAnsi="Times New Roman" w:cs="Times New Roman" w:hint="eastAsia"/>
          <w:sz w:val="20"/>
          <w:szCs w:val="20"/>
        </w:rPr>
        <w:lastRenderedPageBreak/>
        <w:t>Figure S</w:t>
      </w:r>
      <w:r w:rsidR="004425D7" w:rsidRPr="000B7F40">
        <w:rPr>
          <w:rStyle w:val="a5"/>
          <w:rFonts w:ascii="Times New Roman" w:eastAsia="宋体" w:hAnsi="Times New Roman" w:cs="Times New Roman" w:hint="eastAsia"/>
          <w:sz w:val="20"/>
          <w:szCs w:val="20"/>
        </w:rPr>
        <w:t>5</w:t>
      </w:r>
      <w:r w:rsidRPr="000B7F40">
        <w:rPr>
          <w:rStyle w:val="a5"/>
          <w:rFonts w:ascii="Times New Roman" w:eastAsia="宋体" w:hAnsi="Times New Roman" w:cs="Times New Roman"/>
          <w:sz w:val="20"/>
          <w:szCs w:val="20"/>
        </w:rPr>
        <w:t>.</w:t>
      </w:r>
      <w:r w:rsidRPr="000B7F40">
        <w:rPr>
          <w:rFonts w:ascii="Times New Roman" w:eastAsia="宋体" w:hAnsi="Times New Roman" w:cs="Times New Roman"/>
          <w:b/>
          <w:sz w:val="20"/>
          <w:szCs w:val="20"/>
        </w:rPr>
        <w:t xml:space="preserve"> Associations of endometriosis with incident cardiovascular outcomes after excluding women with prior hysterectomy or oophorectomy.</w:t>
      </w:r>
    </w:p>
    <w:p w14:paraId="24467114" w14:textId="77777777" w:rsidR="001D571E" w:rsidRPr="000B7F40" w:rsidRDefault="00000000">
      <w:pPr>
        <w:rPr>
          <w:rFonts w:ascii="Times New Roman" w:eastAsia="宋体" w:hAnsi="Times New Roman" w:cs="Times New Roman"/>
          <w:sz w:val="20"/>
          <w:szCs w:val="20"/>
        </w:rPr>
      </w:pPr>
      <w:r w:rsidRPr="000B7F40">
        <w:rPr>
          <w:rFonts w:ascii="Times New Roman" w:eastAsia="宋体" w:hAnsi="Times New Roman" w:cs="Times New Roman" w:hint="eastAsia"/>
          <w:noProof/>
          <w:sz w:val="20"/>
          <w:szCs w:val="20"/>
        </w:rPr>
        <w:drawing>
          <wp:inline distT="0" distB="0" distL="114300" distR="114300" wp14:anchorId="35B32D2F" wp14:editId="35D924D0">
            <wp:extent cx="4531360" cy="4911090"/>
            <wp:effectExtent l="0" t="0" r="0" b="0"/>
            <wp:docPr id="4" name="图片 4" descr="Figure S4. 敏感性分析子宫卵巢切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igure S4. 敏感性分析子宫卵巢切除"/>
                    <pic:cNvPicPr>
                      <a:picLocks noChangeAspect="1"/>
                    </pic:cNvPicPr>
                  </pic:nvPicPr>
                  <pic:blipFill>
                    <a:blip r:embed="rId10"/>
                    <a:srcRect l="7058" t="2541" r="6997" b="4312"/>
                    <a:stretch>
                      <a:fillRect/>
                    </a:stretch>
                  </pic:blipFill>
                  <pic:spPr>
                    <a:xfrm>
                      <a:off x="0" y="0"/>
                      <a:ext cx="4531360" cy="4911090"/>
                    </a:xfrm>
                    <a:prstGeom prst="rect">
                      <a:avLst/>
                    </a:prstGeom>
                  </pic:spPr>
                </pic:pic>
              </a:graphicData>
            </a:graphic>
          </wp:inline>
        </w:drawing>
      </w:r>
    </w:p>
    <w:p w14:paraId="3D6CDC37" w14:textId="77777777" w:rsidR="001D571E" w:rsidRPr="000B7F40" w:rsidRDefault="00000000">
      <w:pPr>
        <w:rPr>
          <w:rFonts w:ascii="Times New Roman" w:eastAsia="宋体" w:hAnsi="Times New Roman" w:cs="Times New Roman"/>
          <w:sz w:val="20"/>
          <w:szCs w:val="20"/>
        </w:rPr>
      </w:pPr>
      <w:r w:rsidRPr="000B7F40">
        <w:rPr>
          <w:rFonts w:ascii="Times New Roman" w:eastAsia="宋体" w:hAnsi="Times New Roman" w:cs="Times New Roman"/>
          <w:sz w:val="20"/>
          <w:szCs w:val="20"/>
        </w:rPr>
        <w:t>Hazard ratios (HRs) with 95% confidence intervals (CIs) were estimated using Cox proportional hazards models. A stepwise modeling strategy was applied: the primary model was adjusted for age; multivariable models were additionally adjusted for Townsend deprivation index, race/ethnicity, education level (college or above), baseline hypertension, baseline diabetes, smoking status, alcohol consumption, physical activity, and healthy diet score; fully adjusted models were further adjusted for reproductive factors (age at menarche, oral contraceptive use, and hormone replacement therapy use). FDRQ indicates false discovery rate–adjusted Q value.</w:t>
      </w:r>
    </w:p>
    <w:p w14:paraId="1448FC8E" w14:textId="77777777" w:rsidR="001D571E" w:rsidRPr="000B7F40" w:rsidRDefault="00000000">
      <w:pPr>
        <w:rPr>
          <w:rFonts w:ascii="Times New Roman" w:eastAsia="宋体" w:hAnsi="Times New Roman" w:cs="Times New Roman"/>
          <w:sz w:val="20"/>
          <w:szCs w:val="20"/>
        </w:rPr>
      </w:pPr>
      <w:r w:rsidRPr="000B7F40">
        <w:rPr>
          <w:rFonts w:ascii="Times New Roman" w:eastAsia="宋体" w:hAnsi="Times New Roman" w:cs="Times New Roman"/>
          <w:sz w:val="20"/>
          <w:szCs w:val="20"/>
        </w:rPr>
        <w:t>CVD</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cardiovascular disease; CHD</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coronary heart disease; MI</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myocardial infarction; AF</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atrial fibrillation; HF</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heart failure; OC</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oral contraceptive; HRT</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hormone replacement therapy</w:t>
      </w:r>
      <w:r w:rsidRPr="000B7F40">
        <w:rPr>
          <w:rFonts w:ascii="Times New Roman" w:eastAsia="宋体" w:hAnsi="Times New Roman" w:cs="Times New Roman" w:hint="eastAsia"/>
          <w:sz w:val="20"/>
          <w:szCs w:val="20"/>
        </w:rPr>
        <w:t>.</w:t>
      </w:r>
    </w:p>
    <w:p w14:paraId="4F0D8D81" w14:textId="77777777" w:rsidR="001D571E" w:rsidRPr="000B7F40" w:rsidRDefault="001D571E">
      <w:pPr>
        <w:rPr>
          <w:sz w:val="20"/>
          <w:szCs w:val="20"/>
        </w:rPr>
      </w:pPr>
    </w:p>
    <w:p w14:paraId="74C60249" w14:textId="77777777" w:rsidR="001F3DE1" w:rsidRPr="000B7F40" w:rsidRDefault="001F3DE1">
      <w:pPr>
        <w:rPr>
          <w:sz w:val="20"/>
          <w:szCs w:val="20"/>
        </w:rPr>
      </w:pPr>
    </w:p>
    <w:p w14:paraId="5AB1CC4E" w14:textId="77777777" w:rsidR="001F3DE1" w:rsidRPr="000B7F40" w:rsidRDefault="001F3DE1">
      <w:pPr>
        <w:rPr>
          <w:sz w:val="20"/>
          <w:szCs w:val="20"/>
        </w:rPr>
      </w:pPr>
    </w:p>
    <w:p w14:paraId="4538D7D0" w14:textId="77777777" w:rsidR="001F3DE1" w:rsidRPr="000B7F40" w:rsidRDefault="001F3DE1">
      <w:pPr>
        <w:rPr>
          <w:sz w:val="20"/>
          <w:szCs w:val="20"/>
        </w:rPr>
      </w:pPr>
    </w:p>
    <w:p w14:paraId="3B426BF4" w14:textId="77777777" w:rsidR="001F3DE1" w:rsidRPr="000B7F40" w:rsidRDefault="001F3DE1">
      <w:pPr>
        <w:rPr>
          <w:sz w:val="20"/>
          <w:szCs w:val="20"/>
        </w:rPr>
      </w:pPr>
    </w:p>
    <w:p w14:paraId="37050495" w14:textId="77777777" w:rsidR="001F3DE1" w:rsidRPr="000B7F40" w:rsidRDefault="001F3DE1">
      <w:pPr>
        <w:rPr>
          <w:sz w:val="20"/>
          <w:szCs w:val="20"/>
        </w:rPr>
      </w:pPr>
    </w:p>
    <w:p w14:paraId="0EC5A439" w14:textId="77777777" w:rsidR="001F3DE1" w:rsidRPr="000B7F40" w:rsidRDefault="001F3DE1">
      <w:pPr>
        <w:rPr>
          <w:sz w:val="20"/>
          <w:szCs w:val="20"/>
        </w:rPr>
      </w:pPr>
    </w:p>
    <w:p w14:paraId="78B9E150" w14:textId="77777777" w:rsidR="001F3DE1" w:rsidRPr="000B7F40" w:rsidRDefault="001F3DE1">
      <w:pPr>
        <w:rPr>
          <w:sz w:val="20"/>
          <w:szCs w:val="20"/>
        </w:rPr>
      </w:pPr>
    </w:p>
    <w:p w14:paraId="55FA775C" w14:textId="0FE59D00" w:rsidR="001D571E" w:rsidRPr="000B7F40" w:rsidRDefault="001F3DE1">
      <w:pPr>
        <w:rPr>
          <w:rFonts w:ascii="Times New Roman" w:hAnsi="Times New Roman" w:cs="Times New Roman"/>
          <w:b/>
          <w:bCs/>
          <w:sz w:val="20"/>
          <w:szCs w:val="20"/>
        </w:rPr>
      </w:pPr>
      <w:r w:rsidRPr="000B7F40">
        <w:rPr>
          <w:rFonts w:ascii="Times New Roman" w:hAnsi="Times New Roman" w:cs="Times New Roman"/>
          <w:b/>
          <w:bCs/>
          <w:sz w:val="20"/>
          <w:szCs w:val="20"/>
        </w:rPr>
        <w:lastRenderedPageBreak/>
        <w:t>Figure S</w:t>
      </w:r>
      <w:r w:rsidR="004425D7" w:rsidRPr="000B7F40">
        <w:rPr>
          <w:rFonts w:ascii="Times New Roman" w:hAnsi="Times New Roman" w:cs="Times New Roman" w:hint="eastAsia"/>
          <w:b/>
          <w:bCs/>
          <w:sz w:val="20"/>
          <w:szCs w:val="20"/>
        </w:rPr>
        <w:t>6</w:t>
      </w:r>
      <w:r w:rsidRPr="000B7F40">
        <w:rPr>
          <w:rFonts w:ascii="Times New Roman" w:hAnsi="Times New Roman" w:cs="Times New Roman"/>
          <w:b/>
          <w:bCs/>
          <w:sz w:val="20"/>
          <w:szCs w:val="20"/>
        </w:rPr>
        <w:t>.</w:t>
      </w:r>
      <w:r w:rsidRPr="000B7F40">
        <w:rPr>
          <w:b/>
          <w:bCs/>
        </w:rPr>
        <w:t xml:space="preserve"> </w:t>
      </w:r>
      <w:r w:rsidRPr="000B7F40">
        <w:rPr>
          <w:rFonts w:ascii="Times New Roman" w:hAnsi="Times New Roman" w:cs="Times New Roman"/>
          <w:b/>
          <w:bCs/>
          <w:sz w:val="20"/>
          <w:szCs w:val="20"/>
        </w:rPr>
        <w:t xml:space="preserve">Hazard </w:t>
      </w:r>
      <w:r w:rsidRPr="000B7F40">
        <w:rPr>
          <w:rFonts w:ascii="Times New Roman" w:hAnsi="Times New Roman" w:cs="Times New Roman" w:hint="eastAsia"/>
          <w:b/>
          <w:bCs/>
          <w:sz w:val="20"/>
          <w:szCs w:val="20"/>
        </w:rPr>
        <w:t>r</w:t>
      </w:r>
      <w:r w:rsidRPr="000B7F40">
        <w:rPr>
          <w:rFonts w:ascii="Times New Roman" w:hAnsi="Times New Roman" w:cs="Times New Roman"/>
          <w:b/>
          <w:bCs/>
          <w:sz w:val="20"/>
          <w:szCs w:val="20"/>
        </w:rPr>
        <w:t xml:space="preserve">atios for </w:t>
      </w:r>
      <w:r w:rsidRPr="000B7F40">
        <w:rPr>
          <w:rFonts w:ascii="Times New Roman" w:hAnsi="Times New Roman" w:cs="Times New Roman" w:hint="eastAsia"/>
          <w:b/>
          <w:bCs/>
          <w:sz w:val="20"/>
          <w:szCs w:val="20"/>
        </w:rPr>
        <w:t>c</w:t>
      </w:r>
      <w:r w:rsidRPr="000B7F40">
        <w:rPr>
          <w:rFonts w:ascii="Times New Roman" w:hAnsi="Times New Roman" w:cs="Times New Roman"/>
          <w:b/>
          <w:bCs/>
          <w:sz w:val="20"/>
          <w:szCs w:val="20"/>
        </w:rPr>
        <w:t xml:space="preserve">ardiovascular </w:t>
      </w:r>
      <w:r w:rsidRPr="000B7F40">
        <w:rPr>
          <w:rFonts w:ascii="Times New Roman" w:hAnsi="Times New Roman" w:cs="Times New Roman" w:hint="eastAsia"/>
          <w:b/>
          <w:bCs/>
          <w:sz w:val="20"/>
          <w:szCs w:val="20"/>
        </w:rPr>
        <w:t>d</w:t>
      </w:r>
      <w:r w:rsidRPr="000B7F40">
        <w:rPr>
          <w:rFonts w:ascii="Times New Roman" w:hAnsi="Times New Roman" w:cs="Times New Roman"/>
          <w:b/>
          <w:bCs/>
          <w:sz w:val="20"/>
          <w:szCs w:val="20"/>
        </w:rPr>
        <w:t xml:space="preserve">isease in </w:t>
      </w:r>
      <w:r w:rsidRPr="000B7F40">
        <w:rPr>
          <w:rFonts w:ascii="Times New Roman" w:hAnsi="Times New Roman" w:cs="Times New Roman" w:hint="eastAsia"/>
          <w:b/>
          <w:bCs/>
          <w:sz w:val="20"/>
          <w:szCs w:val="20"/>
        </w:rPr>
        <w:t>w</w:t>
      </w:r>
      <w:r w:rsidRPr="000B7F40">
        <w:rPr>
          <w:rFonts w:ascii="Times New Roman" w:hAnsi="Times New Roman" w:cs="Times New Roman"/>
          <w:b/>
          <w:bCs/>
          <w:sz w:val="20"/>
          <w:szCs w:val="20"/>
        </w:rPr>
        <w:t xml:space="preserve">omen </w:t>
      </w:r>
      <w:r w:rsidRPr="000B7F40">
        <w:rPr>
          <w:rFonts w:ascii="Times New Roman" w:hAnsi="Times New Roman" w:cs="Times New Roman" w:hint="eastAsia"/>
          <w:b/>
          <w:bCs/>
          <w:sz w:val="20"/>
          <w:szCs w:val="20"/>
        </w:rPr>
        <w:t>w</w:t>
      </w:r>
      <w:r w:rsidRPr="000B7F40">
        <w:rPr>
          <w:rFonts w:ascii="Times New Roman" w:hAnsi="Times New Roman" w:cs="Times New Roman"/>
          <w:b/>
          <w:bCs/>
          <w:sz w:val="20"/>
          <w:szCs w:val="20"/>
        </w:rPr>
        <w:t xml:space="preserve">ith </w:t>
      </w:r>
      <w:r w:rsidRPr="000B7F40">
        <w:rPr>
          <w:rFonts w:ascii="Times New Roman" w:hAnsi="Times New Roman" w:cs="Times New Roman" w:hint="eastAsia"/>
          <w:b/>
          <w:bCs/>
          <w:sz w:val="20"/>
          <w:szCs w:val="20"/>
        </w:rPr>
        <w:t>l</w:t>
      </w:r>
      <w:r w:rsidRPr="000B7F40">
        <w:rPr>
          <w:rFonts w:ascii="Times New Roman" w:hAnsi="Times New Roman" w:cs="Times New Roman"/>
          <w:b/>
          <w:bCs/>
          <w:sz w:val="20"/>
          <w:szCs w:val="20"/>
        </w:rPr>
        <w:t xml:space="preserve">aparoscopically </w:t>
      </w:r>
      <w:r w:rsidRPr="000B7F40">
        <w:rPr>
          <w:rFonts w:ascii="Times New Roman" w:hAnsi="Times New Roman" w:cs="Times New Roman" w:hint="eastAsia"/>
          <w:b/>
          <w:bCs/>
          <w:sz w:val="20"/>
          <w:szCs w:val="20"/>
        </w:rPr>
        <w:t>c</w:t>
      </w:r>
      <w:r w:rsidRPr="000B7F40">
        <w:rPr>
          <w:rFonts w:ascii="Times New Roman" w:hAnsi="Times New Roman" w:cs="Times New Roman"/>
          <w:b/>
          <w:bCs/>
          <w:sz w:val="20"/>
          <w:szCs w:val="20"/>
        </w:rPr>
        <w:t xml:space="preserve">onfirmed </w:t>
      </w:r>
      <w:r w:rsidRPr="000B7F40">
        <w:rPr>
          <w:rFonts w:ascii="Times New Roman" w:hAnsi="Times New Roman" w:cs="Times New Roman" w:hint="eastAsia"/>
          <w:b/>
          <w:bCs/>
          <w:sz w:val="20"/>
          <w:szCs w:val="20"/>
        </w:rPr>
        <w:t>e</w:t>
      </w:r>
      <w:r w:rsidRPr="000B7F40">
        <w:rPr>
          <w:rFonts w:ascii="Times New Roman" w:hAnsi="Times New Roman" w:cs="Times New Roman"/>
          <w:b/>
          <w:bCs/>
          <w:sz w:val="20"/>
          <w:szCs w:val="20"/>
        </w:rPr>
        <w:t xml:space="preserve">ndometriosis </w:t>
      </w:r>
      <w:r w:rsidRPr="000B7F40">
        <w:rPr>
          <w:rFonts w:ascii="Times New Roman" w:hAnsi="Times New Roman" w:cs="Times New Roman" w:hint="eastAsia"/>
          <w:b/>
          <w:bCs/>
          <w:sz w:val="20"/>
          <w:szCs w:val="20"/>
        </w:rPr>
        <w:t>c</w:t>
      </w:r>
      <w:r w:rsidRPr="000B7F40">
        <w:rPr>
          <w:rFonts w:ascii="Times New Roman" w:hAnsi="Times New Roman" w:cs="Times New Roman"/>
          <w:b/>
          <w:bCs/>
          <w:sz w:val="20"/>
          <w:szCs w:val="20"/>
        </w:rPr>
        <w:t xml:space="preserve">ompared </w:t>
      </w:r>
      <w:r w:rsidRPr="000B7F40">
        <w:rPr>
          <w:rFonts w:ascii="Times New Roman" w:hAnsi="Times New Roman" w:cs="Times New Roman" w:hint="eastAsia"/>
          <w:b/>
          <w:bCs/>
          <w:sz w:val="20"/>
          <w:szCs w:val="20"/>
        </w:rPr>
        <w:t>w</w:t>
      </w:r>
      <w:r w:rsidRPr="000B7F40">
        <w:rPr>
          <w:rFonts w:ascii="Times New Roman" w:hAnsi="Times New Roman" w:cs="Times New Roman"/>
          <w:b/>
          <w:bCs/>
          <w:sz w:val="20"/>
          <w:szCs w:val="20"/>
        </w:rPr>
        <w:t xml:space="preserve">ith </w:t>
      </w:r>
      <w:r w:rsidRPr="000B7F40">
        <w:rPr>
          <w:rFonts w:ascii="Times New Roman" w:hAnsi="Times New Roman" w:cs="Times New Roman" w:hint="eastAsia"/>
          <w:b/>
          <w:bCs/>
          <w:sz w:val="20"/>
          <w:szCs w:val="20"/>
        </w:rPr>
        <w:t>m</w:t>
      </w:r>
      <w:r w:rsidRPr="000B7F40">
        <w:rPr>
          <w:rFonts w:ascii="Times New Roman" w:hAnsi="Times New Roman" w:cs="Times New Roman"/>
          <w:b/>
          <w:bCs/>
          <w:sz w:val="20"/>
          <w:szCs w:val="20"/>
        </w:rPr>
        <w:t xml:space="preserve">atched </w:t>
      </w:r>
      <w:r w:rsidRPr="000B7F40">
        <w:rPr>
          <w:rFonts w:ascii="Times New Roman" w:hAnsi="Times New Roman" w:cs="Times New Roman" w:hint="eastAsia"/>
          <w:b/>
          <w:bCs/>
          <w:sz w:val="20"/>
          <w:szCs w:val="20"/>
        </w:rPr>
        <w:t>c</w:t>
      </w:r>
      <w:r w:rsidRPr="000B7F40">
        <w:rPr>
          <w:rFonts w:ascii="Times New Roman" w:hAnsi="Times New Roman" w:cs="Times New Roman"/>
          <w:b/>
          <w:bCs/>
          <w:sz w:val="20"/>
          <w:szCs w:val="20"/>
        </w:rPr>
        <w:t xml:space="preserve">ontrols in the </w:t>
      </w:r>
      <w:r w:rsidRPr="000B7F40">
        <w:rPr>
          <w:rFonts w:ascii="Times New Roman" w:hAnsi="Times New Roman" w:cs="Times New Roman" w:hint="eastAsia"/>
          <w:b/>
          <w:bCs/>
          <w:sz w:val="20"/>
          <w:szCs w:val="20"/>
        </w:rPr>
        <w:t>h</w:t>
      </w:r>
      <w:r w:rsidRPr="000B7F40">
        <w:rPr>
          <w:rFonts w:ascii="Times New Roman" w:hAnsi="Times New Roman" w:cs="Times New Roman"/>
          <w:b/>
          <w:bCs/>
          <w:sz w:val="20"/>
          <w:szCs w:val="20"/>
        </w:rPr>
        <w:t>ospital-</w:t>
      </w:r>
      <w:r w:rsidRPr="000B7F40">
        <w:rPr>
          <w:rFonts w:ascii="Times New Roman" w:hAnsi="Times New Roman" w:cs="Times New Roman" w:hint="eastAsia"/>
          <w:b/>
          <w:bCs/>
          <w:sz w:val="20"/>
          <w:szCs w:val="20"/>
        </w:rPr>
        <w:t>b</w:t>
      </w:r>
      <w:r w:rsidRPr="000B7F40">
        <w:rPr>
          <w:rFonts w:ascii="Times New Roman" w:hAnsi="Times New Roman" w:cs="Times New Roman"/>
          <w:b/>
          <w:bCs/>
          <w:sz w:val="20"/>
          <w:szCs w:val="20"/>
        </w:rPr>
        <w:t xml:space="preserve">ased </w:t>
      </w:r>
      <w:r w:rsidRPr="000B7F40">
        <w:rPr>
          <w:rFonts w:ascii="Times New Roman" w:hAnsi="Times New Roman" w:cs="Times New Roman" w:hint="eastAsia"/>
          <w:b/>
          <w:bCs/>
          <w:sz w:val="20"/>
          <w:szCs w:val="20"/>
        </w:rPr>
        <w:t>c</w:t>
      </w:r>
      <w:r w:rsidRPr="000B7F40">
        <w:rPr>
          <w:rFonts w:ascii="Times New Roman" w:hAnsi="Times New Roman" w:cs="Times New Roman"/>
          <w:b/>
          <w:bCs/>
          <w:sz w:val="20"/>
          <w:szCs w:val="20"/>
        </w:rPr>
        <w:t>ohort</w:t>
      </w:r>
      <w:r w:rsidRPr="000B7F40">
        <w:rPr>
          <w:rFonts w:ascii="Times New Roman" w:hAnsi="Times New Roman" w:cs="Times New Roman" w:hint="eastAsia"/>
          <w:b/>
          <w:bCs/>
          <w:sz w:val="20"/>
          <w:szCs w:val="20"/>
        </w:rPr>
        <w:t>.</w:t>
      </w:r>
    </w:p>
    <w:p w14:paraId="69991ECE" w14:textId="28E99675" w:rsidR="001F3DE1" w:rsidRPr="000B7F40" w:rsidRDefault="001F3DE1">
      <w:pPr>
        <w:rPr>
          <w:sz w:val="20"/>
          <w:szCs w:val="20"/>
        </w:rPr>
      </w:pPr>
      <w:r w:rsidRPr="000B7F40">
        <w:rPr>
          <w:noProof/>
          <w:sz w:val="20"/>
          <w:szCs w:val="20"/>
        </w:rPr>
        <w:drawing>
          <wp:inline distT="0" distB="0" distL="0" distR="0" wp14:anchorId="43C6FD18" wp14:editId="528ADC7E">
            <wp:extent cx="4601845" cy="5106670"/>
            <wp:effectExtent l="0" t="0" r="8255" b="0"/>
            <wp:docPr id="8030992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01845" cy="5106670"/>
                    </a:xfrm>
                    <a:prstGeom prst="rect">
                      <a:avLst/>
                    </a:prstGeom>
                    <a:noFill/>
                    <a:ln>
                      <a:noFill/>
                    </a:ln>
                  </pic:spPr>
                </pic:pic>
              </a:graphicData>
            </a:graphic>
          </wp:inline>
        </w:drawing>
      </w:r>
    </w:p>
    <w:p w14:paraId="60AB0B30" w14:textId="5CD2D029" w:rsidR="001F3DE1" w:rsidRPr="000B7F40" w:rsidRDefault="001F3DE1" w:rsidP="001F3DE1">
      <w:pPr>
        <w:rPr>
          <w:rFonts w:ascii="Times New Roman" w:eastAsia="宋体" w:hAnsi="Times New Roman" w:cs="Times New Roman"/>
          <w:sz w:val="20"/>
          <w:szCs w:val="20"/>
        </w:rPr>
      </w:pPr>
      <w:r w:rsidRPr="000B7F40">
        <w:rPr>
          <w:rFonts w:ascii="Times New Roman" w:eastAsia="宋体" w:hAnsi="Times New Roman" w:cs="Times New Roman"/>
          <w:sz w:val="20"/>
          <w:szCs w:val="20"/>
        </w:rPr>
        <w:t>Hazard ratios (HRs) with 95% confidence intervals (CIs) were estimated using Cox proportional hazards models. A stepwise modeling strategy was applied: the primary model was adjusted for age; multivariable models were additionally adjusted for</w:t>
      </w:r>
      <w:r w:rsidR="00044093" w:rsidRPr="000B7F40">
        <w:rPr>
          <w:rFonts w:ascii="Times New Roman" w:eastAsia="宋体" w:hAnsi="Times New Roman" w:cs="Times New Roman" w:hint="eastAsia"/>
          <w:sz w:val="20"/>
          <w:szCs w:val="20"/>
        </w:rPr>
        <w:t xml:space="preserve"> </w:t>
      </w:r>
      <w:r w:rsidRPr="000B7F40">
        <w:rPr>
          <w:rFonts w:ascii="Times New Roman" w:eastAsia="宋体" w:hAnsi="Times New Roman" w:cs="Times New Roman"/>
          <w:sz w:val="20"/>
          <w:szCs w:val="20"/>
        </w:rPr>
        <w:t xml:space="preserve">education level (college or above), </w:t>
      </w:r>
      <w:r w:rsidR="00044093" w:rsidRPr="000B7F40">
        <w:rPr>
          <w:rFonts w:ascii="Times New Roman" w:eastAsia="宋体" w:hAnsi="Times New Roman" w:cs="Times New Roman" w:hint="eastAsia"/>
          <w:sz w:val="20"/>
          <w:szCs w:val="20"/>
        </w:rPr>
        <w:t xml:space="preserve">marital status,  </w:t>
      </w:r>
      <w:r w:rsidRPr="000B7F40">
        <w:rPr>
          <w:rFonts w:ascii="Times New Roman" w:eastAsia="宋体" w:hAnsi="Times New Roman" w:cs="Times New Roman"/>
          <w:sz w:val="20"/>
          <w:szCs w:val="20"/>
        </w:rPr>
        <w:t xml:space="preserve">baseline hypertension, baseline diabetes, smoking status, alcohol consumption, </w:t>
      </w:r>
      <w:r w:rsidR="00044093" w:rsidRPr="000B7F40">
        <w:rPr>
          <w:rFonts w:ascii="Times New Roman" w:eastAsia="宋体" w:hAnsi="Times New Roman" w:cs="Times New Roman" w:hint="eastAsia"/>
          <w:sz w:val="20"/>
          <w:szCs w:val="20"/>
        </w:rPr>
        <w:t xml:space="preserve">and </w:t>
      </w:r>
      <w:r w:rsidRPr="000B7F40">
        <w:rPr>
          <w:rFonts w:ascii="Times New Roman" w:eastAsia="宋体" w:hAnsi="Times New Roman" w:cs="Times New Roman"/>
          <w:sz w:val="20"/>
          <w:szCs w:val="20"/>
        </w:rPr>
        <w:t>physical activity; fully adjusted models were further adjusted for reproductive factors (age at menarche, oral contraceptive use, and hormone replacement therapy use). FDRQ indicates false discovery rate–adjusted Q value.</w:t>
      </w:r>
    </w:p>
    <w:p w14:paraId="1CD92C72" w14:textId="77777777" w:rsidR="001F3DE1" w:rsidRPr="000B7F40" w:rsidRDefault="001F3DE1" w:rsidP="001F3DE1">
      <w:pPr>
        <w:rPr>
          <w:rFonts w:ascii="Times New Roman" w:eastAsia="宋体" w:hAnsi="Times New Roman" w:cs="Times New Roman"/>
          <w:sz w:val="20"/>
          <w:szCs w:val="20"/>
        </w:rPr>
      </w:pPr>
      <w:r w:rsidRPr="000B7F40">
        <w:rPr>
          <w:rFonts w:ascii="Times New Roman" w:eastAsia="宋体" w:hAnsi="Times New Roman" w:cs="Times New Roman"/>
          <w:sz w:val="20"/>
          <w:szCs w:val="20"/>
        </w:rPr>
        <w:t>CVD</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cardiovascular disease; CHD</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coronary heart disease; MI</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myocardial infarction; AF</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atrial fibrillation; HF</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heart failure; OC</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oral contraceptive; HRT</w:t>
      </w:r>
      <w:r w:rsidRPr="000B7F40">
        <w:rPr>
          <w:rFonts w:ascii="Times New Roman" w:eastAsia="宋体" w:hAnsi="Times New Roman" w:cs="Times New Roman" w:hint="eastAsia"/>
          <w:sz w:val="20"/>
          <w:szCs w:val="20"/>
        </w:rPr>
        <w:t>:</w:t>
      </w:r>
      <w:r w:rsidRPr="000B7F40">
        <w:rPr>
          <w:rFonts w:ascii="Times New Roman" w:eastAsia="宋体" w:hAnsi="Times New Roman" w:cs="Times New Roman"/>
          <w:sz w:val="20"/>
          <w:szCs w:val="20"/>
        </w:rPr>
        <w:t xml:space="preserve"> hormone replacement therapy</w:t>
      </w:r>
      <w:r w:rsidRPr="000B7F40">
        <w:rPr>
          <w:rFonts w:ascii="Times New Roman" w:eastAsia="宋体" w:hAnsi="Times New Roman" w:cs="Times New Roman" w:hint="eastAsia"/>
          <w:sz w:val="20"/>
          <w:szCs w:val="20"/>
        </w:rPr>
        <w:t>.</w:t>
      </w:r>
    </w:p>
    <w:p w14:paraId="04C1FB0A" w14:textId="77777777" w:rsidR="001D571E" w:rsidRPr="000B7F40" w:rsidRDefault="001D571E">
      <w:pPr>
        <w:rPr>
          <w:sz w:val="20"/>
          <w:szCs w:val="20"/>
        </w:rPr>
      </w:pPr>
    </w:p>
    <w:p w14:paraId="20C8505A" w14:textId="77777777" w:rsidR="001D571E" w:rsidRPr="000B7F40" w:rsidRDefault="001D571E">
      <w:pPr>
        <w:rPr>
          <w:sz w:val="20"/>
          <w:szCs w:val="20"/>
        </w:rPr>
      </w:pPr>
    </w:p>
    <w:p w14:paraId="3FBF5C7F" w14:textId="77777777" w:rsidR="001D571E" w:rsidRPr="000B7F40" w:rsidRDefault="001D571E">
      <w:pPr>
        <w:rPr>
          <w:sz w:val="20"/>
          <w:szCs w:val="20"/>
        </w:rPr>
      </w:pPr>
    </w:p>
    <w:p w14:paraId="2B4C38C6" w14:textId="77777777" w:rsidR="001D571E" w:rsidRPr="000B7F40" w:rsidRDefault="001D571E">
      <w:pPr>
        <w:rPr>
          <w:sz w:val="20"/>
          <w:szCs w:val="20"/>
        </w:rPr>
      </w:pPr>
    </w:p>
    <w:p w14:paraId="262AC618" w14:textId="77777777" w:rsidR="001D571E" w:rsidRPr="000B7F40" w:rsidRDefault="001D571E">
      <w:pPr>
        <w:rPr>
          <w:sz w:val="20"/>
          <w:szCs w:val="20"/>
        </w:rPr>
      </w:pPr>
    </w:p>
    <w:p w14:paraId="24875668" w14:textId="77777777" w:rsidR="001F3DE1" w:rsidRPr="000B7F40" w:rsidRDefault="001F3DE1">
      <w:pPr>
        <w:rPr>
          <w:sz w:val="20"/>
          <w:szCs w:val="20"/>
        </w:rPr>
      </w:pPr>
    </w:p>
    <w:p w14:paraId="51FE491B" w14:textId="77777777" w:rsidR="001D571E" w:rsidRPr="000B7F40" w:rsidRDefault="001D571E">
      <w:pPr>
        <w:rPr>
          <w:sz w:val="20"/>
          <w:szCs w:val="20"/>
        </w:rPr>
      </w:pPr>
    </w:p>
    <w:p w14:paraId="2347681A" w14:textId="765F7064" w:rsidR="001D571E" w:rsidRPr="000B7F40" w:rsidRDefault="00000000">
      <w:pPr>
        <w:rPr>
          <w:rFonts w:ascii="Times New Roman" w:hAnsi="Times New Roman" w:cs="Times New Roman"/>
          <w:b/>
          <w:sz w:val="20"/>
          <w:szCs w:val="20"/>
        </w:rPr>
      </w:pPr>
      <w:r w:rsidRPr="000B7F40">
        <w:rPr>
          <w:rStyle w:val="a5"/>
          <w:rFonts w:ascii="Times New Roman" w:eastAsia="宋体" w:hAnsi="Times New Roman" w:cs="Times New Roman"/>
          <w:sz w:val="20"/>
          <w:szCs w:val="20"/>
        </w:rPr>
        <w:lastRenderedPageBreak/>
        <w:t>Figure S</w:t>
      </w:r>
      <w:r w:rsidR="004425D7" w:rsidRPr="000B7F40">
        <w:rPr>
          <w:rStyle w:val="a5"/>
          <w:rFonts w:ascii="Times New Roman" w:eastAsia="宋体" w:hAnsi="Times New Roman" w:cs="Times New Roman" w:hint="eastAsia"/>
          <w:sz w:val="20"/>
          <w:szCs w:val="20"/>
        </w:rPr>
        <w:t>7</w:t>
      </w:r>
      <w:r w:rsidRPr="000B7F40">
        <w:rPr>
          <w:rStyle w:val="a5"/>
          <w:rFonts w:ascii="Times New Roman" w:eastAsia="宋体" w:hAnsi="Times New Roman" w:cs="Times New Roman"/>
          <w:sz w:val="20"/>
          <w:szCs w:val="20"/>
        </w:rPr>
        <w:t>.</w:t>
      </w:r>
      <w:r w:rsidRPr="000B7F40">
        <w:rPr>
          <w:rFonts w:ascii="Times New Roman" w:eastAsia="宋体" w:hAnsi="Times New Roman" w:cs="Times New Roman"/>
          <w:b/>
          <w:sz w:val="20"/>
          <w:szCs w:val="20"/>
        </w:rPr>
        <w:t xml:space="preserve"> Subgroup analyses of the association between endometriosis and incident cardiovascular disease. </w:t>
      </w:r>
    </w:p>
    <w:p w14:paraId="05717861" w14:textId="77777777" w:rsidR="001D571E" w:rsidRPr="000B7F40" w:rsidRDefault="00000000">
      <w:pPr>
        <w:rPr>
          <w:sz w:val="20"/>
          <w:szCs w:val="20"/>
        </w:rPr>
      </w:pPr>
      <w:r w:rsidRPr="000B7F40">
        <w:rPr>
          <w:noProof/>
          <w:sz w:val="20"/>
          <w:szCs w:val="20"/>
        </w:rPr>
        <w:drawing>
          <wp:inline distT="0" distB="0" distL="114300" distR="114300" wp14:anchorId="66661700" wp14:editId="758D5A3A">
            <wp:extent cx="2322830" cy="6981825"/>
            <wp:effectExtent l="0" t="0" r="1270" b="9525"/>
            <wp:docPr id="5" name="图片 5" descr="Figure S5. 亚组分析CV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igure S5. 亚组分析CVD"/>
                    <pic:cNvPicPr>
                      <a:picLocks noChangeAspect="1"/>
                    </pic:cNvPicPr>
                  </pic:nvPicPr>
                  <pic:blipFill>
                    <a:blip r:embed="rId12"/>
                    <a:srcRect l="7195" t="2300" r="7408" b="2701"/>
                    <a:stretch>
                      <a:fillRect/>
                    </a:stretch>
                  </pic:blipFill>
                  <pic:spPr>
                    <a:xfrm>
                      <a:off x="0" y="0"/>
                      <a:ext cx="2322830" cy="6981825"/>
                    </a:xfrm>
                    <a:prstGeom prst="rect">
                      <a:avLst/>
                    </a:prstGeom>
                  </pic:spPr>
                </pic:pic>
              </a:graphicData>
            </a:graphic>
          </wp:inline>
        </w:drawing>
      </w:r>
    </w:p>
    <w:p w14:paraId="6D23C6ED" w14:textId="77777777" w:rsidR="001D571E" w:rsidRPr="000B7F40" w:rsidRDefault="00000000">
      <w:pPr>
        <w:rPr>
          <w:rFonts w:ascii="Times New Roman" w:eastAsia="宋体" w:hAnsi="Times New Roman" w:cs="Times New Roman"/>
          <w:sz w:val="20"/>
          <w:szCs w:val="20"/>
        </w:rPr>
      </w:pPr>
      <w:r w:rsidRPr="000B7F40">
        <w:rPr>
          <w:rFonts w:ascii="Times New Roman" w:eastAsia="宋体" w:hAnsi="Times New Roman" w:cs="Times New Roman"/>
          <w:sz w:val="20"/>
          <w:szCs w:val="20"/>
        </w:rPr>
        <w:t xml:space="preserve">Hazard ratios (HRs) and 95% confidence intervals (CIs) were estimated using Cox proportional hazards models adjusted for age, Townsend deprivation index, race/ethnicity, college education, baseline hypertension, baseline diabetes, smoking status, alcohol consumption, physical activity, and healthy diet score. The dashed line indicates the null value (HR = 1.0). </w:t>
      </w:r>
      <w:r w:rsidRPr="000B7F40">
        <w:rPr>
          <w:rFonts w:ascii="Times New Roman" w:eastAsia="宋体" w:hAnsi="Times New Roman" w:cs="Times New Roman"/>
          <w:i/>
          <w:iCs/>
          <w:sz w:val="20"/>
          <w:szCs w:val="20"/>
        </w:rPr>
        <w:t xml:space="preserve">P </w:t>
      </w:r>
      <w:r w:rsidRPr="000B7F40">
        <w:rPr>
          <w:rFonts w:ascii="Times New Roman" w:eastAsia="宋体" w:hAnsi="Times New Roman" w:cs="Times New Roman"/>
          <w:sz w:val="20"/>
          <w:szCs w:val="20"/>
        </w:rPr>
        <w:t>values for interaction were calculated to assess effect modification across subgroups.</w:t>
      </w:r>
    </w:p>
    <w:p w14:paraId="109359F4" w14:textId="77777777" w:rsidR="001D571E" w:rsidRPr="000B7F40" w:rsidRDefault="001D571E">
      <w:pPr>
        <w:rPr>
          <w:rFonts w:ascii="Times New Roman" w:eastAsia="宋体" w:hAnsi="Times New Roman" w:cs="Times New Roman"/>
          <w:sz w:val="20"/>
          <w:szCs w:val="20"/>
        </w:rPr>
      </w:pPr>
    </w:p>
    <w:p w14:paraId="7E10759A" w14:textId="129D6BCB" w:rsidR="001D571E" w:rsidRPr="000B7F40" w:rsidRDefault="00000000">
      <w:pPr>
        <w:rPr>
          <w:rFonts w:ascii="Times New Roman" w:eastAsia="宋体" w:hAnsi="Times New Roman" w:cs="Times New Roman"/>
          <w:b/>
          <w:sz w:val="20"/>
          <w:szCs w:val="20"/>
        </w:rPr>
      </w:pPr>
      <w:r w:rsidRPr="000B7F40">
        <w:rPr>
          <w:rStyle w:val="a5"/>
          <w:rFonts w:ascii="Times New Roman" w:eastAsia="宋体" w:hAnsi="Times New Roman" w:cs="Times New Roman"/>
          <w:sz w:val="20"/>
          <w:szCs w:val="20"/>
        </w:rPr>
        <w:lastRenderedPageBreak/>
        <w:t>Figure S</w:t>
      </w:r>
      <w:r w:rsidR="004425D7" w:rsidRPr="000B7F40">
        <w:rPr>
          <w:rStyle w:val="a5"/>
          <w:rFonts w:ascii="Times New Roman" w:eastAsia="宋体" w:hAnsi="Times New Roman" w:cs="Times New Roman" w:hint="eastAsia"/>
          <w:sz w:val="20"/>
          <w:szCs w:val="20"/>
        </w:rPr>
        <w:t>8</w:t>
      </w:r>
      <w:r w:rsidRPr="000B7F40">
        <w:rPr>
          <w:rStyle w:val="a5"/>
          <w:rFonts w:ascii="Times New Roman" w:eastAsia="宋体" w:hAnsi="Times New Roman" w:cs="Times New Roman"/>
          <w:sz w:val="20"/>
          <w:szCs w:val="20"/>
        </w:rPr>
        <w:t>.</w:t>
      </w:r>
      <w:r w:rsidRPr="000B7F40">
        <w:rPr>
          <w:rFonts w:ascii="Times New Roman" w:eastAsia="宋体" w:hAnsi="Times New Roman" w:cs="Times New Roman"/>
          <w:b/>
          <w:sz w:val="20"/>
          <w:szCs w:val="20"/>
        </w:rPr>
        <w:t xml:space="preserve"> Subgroup analyses of the association between endometriosis and incident coronary heart disease</w:t>
      </w:r>
      <w:r w:rsidRPr="000B7F40">
        <w:rPr>
          <w:rFonts w:ascii="Times New Roman" w:eastAsia="宋体" w:hAnsi="Times New Roman" w:cs="Times New Roman" w:hint="eastAsia"/>
          <w:b/>
          <w:sz w:val="20"/>
          <w:szCs w:val="20"/>
        </w:rPr>
        <w:t>.</w:t>
      </w:r>
    </w:p>
    <w:p w14:paraId="587CA123" w14:textId="77777777" w:rsidR="001D571E" w:rsidRPr="000B7F40" w:rsidRDefault="00000000">
      <w:pPr>
        <w:rPr>
          <w:rFonts w:ascii="Times New Roman" w:eastAsia="宋体" w:hAnsi="Times New Roman" w:cs="Times New Roman"/>
          <w:sz w:val="20"/>
          <w:szCs w:val="20"/>
        </w:rPr>
      </w:pPr>
      <w:r w:rsidRPr="000B7F40">
        <w:rPr>
          <w:rFonts w:ascii="Times New Roman" w:eastAsia="宋体" w:hAnsi="Times New Roman" w:cs="Times New Roman" w:hint="eastAsia"/>
          <w:noProof/>
          <w:sz w:val="20"/>
          <w:szCs w:val="20"/>
        </w:rPr>
        <w:drawing>
          <wp:inline distT="0" distB="0" distL="114300" distR="114300" wp14:anchorId="4ACB4D3E" wp14:editId="745F2C32">
            <wp:extent cx="2385060" cy="7057390"/>
            <wp:effectExtent l="0" t="0" r="15240" b="10160"/>
            <wp:docPr id="6" name="图片 6" descr="Figure S6. 亚组分析C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igure S6. 亚组分析CHD"/>
                    <pic:cNvPicPr>
                      <a:picLocks noChangeAspect="1"/>
                    </pic:cNvPicPr>
                  </pic:nvPicPr>
                  <pic:blipFill>
                    <a:blip r:embed="rId13"/>
                    <a:srcRect l="6634" t="2106" r="6596" b="2830"/>
                    <a:stretch>
                      <a:fillRect/>
                    </a:stretch>
                  </pic:blipFill>
                  <pic:spPr>
                    <a:xfrm>
                      <a:off x="0" y="0"/>
                      <a:ext cx="2385060" cy="7057390"/>
                    </a:xfrm>
                    <a:prstGeom prst="rect">
                      <a:avLst/>
                    </a:prstGeom>
                  </pic:spPr>
                </pic:pic>
              </a:graphicData>
            </a:graphic>
          </wp:inline>
        </w:drawing>
      </w:r>
    </w:p>
    <w:p w14:paraId="403E8FDC" w14:textId="77777777" w:rsidR="001D571E" w:rsidRPr="000B7F40" w:rsidRDefault="00000000">
      <w:pPr>
        <w:rPr>
          <w:rFonts w:ascii="Times New Roman" w:eastAsia="宋体" w:hAnsi="Times New Roman" w:cs="Times New Roman"/>
          <w:sz w:val="20"/>
          <w:szCs w:val="20"/>
        </w:rPr>
      </w:pPr>
      <w:r w:rsidRPr="000B7F40">
        <w:rPr>
          <w:rFonts w:ascii="Times New Roman" w:eastAsia="宋体" w:hAnsi="Times New Roman" w:cs="Times New Roman"/>
          <w:sz w:val="20"/>
          <w:szCs w:val="20"/>
        </w:rPr>
        <w:t xml:space="preserve">Hazard ratios (HRs) and 95% confidence intervals (CIs) were estimated using Cox proportional hazards models adjusted for age, Townsend deprivation index, race/ethnicity, college education, baseline hypertension, baseline diabetes, smoking status, alcohol consumption, physical activity, and healthy diet score. The dashed line indicates the null value (HR = 1.0). </w:t>
      </w:r>
      <w:r w:rsidRPr="000B7F40">
        <w:rPr>
          <w:rFonts w:ascii="Times New Roman" w:eastAsia="宋体" w:hAnsi="Times New Roman" w:cs="Times New Roman"/>
          <w:i/>
          <w:iCs/>
          <w:sz w:val="20"/>
          <w:szCs w:val="20"/>
        </w:rPr>
        <w:t xml:space="preserve">P </w:t>
      </w:r>
      <w:r w:rsidRPr="000B7F40">
        <w:rPr>
          <w:rFonts w:ascii="Times New Roman" w:eastAsia="宋体" w:hAnsi="Times New Roman" w:cs="Times New Roman"/>
          <w:sz w:val="20"/>
          <w:szCs w:val="20"/>
        </w:rPr>
        <w:t>values for interaction were calculated to assess effect modification across subgroups.</w:t>
      </w:r>
    </w:p>
    <w:p w14:paraId="5CE8BCA9" w14:textId="77777777" w:rsidR="00044093" w:rsidRPr="000B7F40" w:rsidRDefault="00044093">
      <w:pPr>
        <w:rPr>
          <w:rFonts w:ascii="Times New Roman" w:eastAsia="宋体" w:hAnsi="Times New Roman" w:cs="Times New Roman"/>
          <w:sz w:val="20"/>
          <w:szCs w:val="20"/>
        </w:rPr>
      </w:pPr>
    </w:p>
    <w:tbl>
      <w:tblPr>
        <w:tblW w:w="0" w:type="auto"/>
        <w:tblInd w:w="93" w:type="dxa"/>
        <w:tblLook w:val="04A0" w:firstRow="1" w:lastRow="0" w:firstColumn="1" w:lastColumn="0" w:noHBand="0" w:noVBand="1"/>
      </w:tblPr>
      <w:tblGrid>
        <w:gridCol w:w="4505"/>
        <w:gridCol w:w="2758"/>
        <w:gridCol w:w="1166"/>
      </w:tblGrid>
      <w:tr w:rsidR="000B7F40" w:rsidRPr="000B7F40" w14:paraId="5E89F220" w14:textId="77777777" w:rsidTr="000431CD">
        <w:trPr>
          <w:trHeight w:val="300"/>
        </w:trPr>
        <w:tc>
          <w:tcPr>
            <w:tcW w:w="0" w:type="auto"/>
            <w:gridSpan w:val="3"/>
            <w:tcBorders>
              <w:top w:val="nil"/>
              <w:left w:val="nil"/>
              <w:bottom w:val="single" w:sz="8" w:space="0" w:color="auto"/>
              <w:right w:val="nil"/>
            </w:tcBorders>
            <w:shd w:val="clear" w:color="auto" w:fill="FFFFFF"/>
            <w:noWrap/>
            <w:vAlign w:val="center"/>
            <w:hideMark/>
          </w:tcPr>
          <w:tbl>
            <w:tblPr>
              <w:tblW w:w="0" w:type="auto"/>
              <w:tblLook w:val="04A0" w:firstRow="1" w:lastRow="0" w:firstColumn="1" w:lastColumn="0" w:noHBand="0" w:noVBand="1"/>
            </w:tblPr>
            <w:tblGrid>
              <w:gridCol w:w="3148"/>
              <w:gridCol w:w="1227"/>
              <w:gridCol w:w="1451"/>
              <w:gridCol w:w="1451"/>
              <w:gridCol w:w="936"/>
            </w:tblGrid>
            <w:tr w:rsidR="000B7F40" w:rsidRPr="000B7F40" w14:paraId="308EA214" w14:textId="77777777" w:rsidTr="00156901">
              <w:trPr>
                <w:trHeight w:val="630"/>
              </w:trPr>
              <w:tc>
                <w:tcPr>
                  <w:tcW w:w="0" w:type="auto"/>
                  <w:gridSpan w:val="5"/>
                  <w:tcBorders>
                    <w:top w:val="nil"/>
                    <w:left w:val="nil"/>
                    <w:bottom w:val="single" w:sz="8" w:space="0" w:color="000000"/>
                    <w:right w:val="nil"/>
                  </w:tcBorders>
                  <w:shd w:val="clear" w:color="auto" w:fill="auto"/>
                  <w:vAlign w:val="center"/>
                  <w:hideMark/>
                </w:tcPr>
                <w:p w14:paraId="75D96899" w14:textId="1D86C74C" w:rsidR="00156901" w:rsidRPr="000B7F40" w:rsidRDefault="00156901" w:rsidP="00156901">
                  <w:pPr>
                    <w:widowControl/>
                    <w:jc w:val="left"/>
                    <w:rPr>
                      <w:rFonts w:ascii="Times New Roman" w:eastAsia="宋体" w:hAnsi="Times New Roman" w:cs="Times New Roman"/>
                      <w:b/>
                      <w:bCs/>
                      <w:kern w:val="0"/>
                      <w:sz w:val="20"/>
                      <w:szCs w:val="20"/>
                    </w:rPr>
                  </w:pPr>
                  <w:r w:rsidRPr="000B7F40">
                    <w:rPr>
                      <w:rFonts w:ascii="Times New Roman" w:eastAsia="宋体" w:hAnsi="Times New Roman" w:cs="Times New Roman"/>
                      <w:b/>
                      <w:bCs/>
                      <w:kern w:val="0"/>
                      <w:sz w:val="20"/>
                      <w:szCs w:val="20"/>
                    </w:rPr>
                    <w:lastRenderedPageBreak/>
                    <w:t xml:space="preserve">Table </w:t>
                  </w:r>
                  <w:r w:rsidRPr="000B7F40">
                    <w:rPr>
                      <w:rFonts w:ascii="Times New Roman" w:eastAsia="宋体" w:hAnsi="Times New Roman" w:cs="Times New Roman" w:hint="eastAsia"/>
                      <w:b/>
                      <w:bCs/>
                      <w:kern w:val="0"/>
                      <w:sz w:val="20"/>
                      <w:szCs w:val="20"/>
                    </w:rPr>
                    <w:t>S4</w:t>
                  </w:r>
                  <w:r w:rsidRPr="000B7F40">
                    <w:rPr>
                      <w:rFonts w:ascii="Times New Roman" w:eastAsia="宋体" w:hAnsi="Times New Roman" w:cs="Times New Roman"/>
                      <w:b/>
                      <w:bCs/>
                      <w:kern w:val="0"/>
                      <w:sz w:val="20"/>
                      <w:szCs w:val="20"/>
                    </w:rPr>
                    <w:t xml:space="preserve">. </w:t>
                  </w:r>
                  <w:r w:rsidR="001F3DE1" w:rsidRPr="000B7F40">
                    <w:rPr>
                      <w:rFonts w:ascii="Times New Roman" w:eastAsia="宋体" w:hAnsi="Times New Roman" w:cs="Times New Roman"/>
                      <w:kern w:val="0"/>
                      <w:sz w:val="20"/>
                      <w:szCs w:val="20"/>
                    </w:rPr>
                    <w:t xml:space="preserve">Baseline </w:t>
                  </w:r>
                  <w:r w:rsidR="001F3DE1" w:rsidRPr="000B7F40">
                    <w:rPr>
                      <w:rFonts w:ascii="Times New Roman" w:eastAsia="宋体" w:hAnsi="Times New Roman" w:cs="Times New Roman" w:hint="eastAsia"/>
                      <w:kern w:val="0"/>
                      <w:sz w:val="20"/>
                      <w:szCs w:val="20"/>
                    </w:rPr>
                    <w:t>c</w:t>
                  </w:r>
                  <w:r w:rsidR="001F3DE1" w:rsidRPr="000B7F40">
                    <w:rPr>
                      <w:rFonts w:ascii="Times New Roman" w:eastAsia="宋体" w:hAnsi="Times New Roman" w:cs="Times New Roman"/>
                      <w:kern w:val="0"/>
                      <w:sz w:val="20"/>
                      <w:szCs w:val="20"/>
                    </w:rPr>
                    <w:t xml:space="preserve">haracteristics of </w:t>
                  </w:r>
                  <w:r w:rsidR="001F3DE1" w:rsidRPr="000B7F40">
                    <w:rPr>
                      <w:rFonts w:ascii="Times New Roman" w:eastAsia="宋体" w:hAnsi="Times New Roman" w:cs="Times New Roman" w:hint="eastAsia"/>
                      <w:kern w:val="0"/>
                      <w:sz w:val="20"/>
                      <w:szCs w:val="20"/>
                    </w:rPr>
                    <w:t>w</w:t>
                  </w:r>
                  <w:r w:rsidR="001F3DE1" w:rsidRPr="000B7F40">
                    <w:rPr>
                      <w:rFonts w:ascii="Times New Roman" w:eastAsia="宋体" w:hAnsi="Times New Roman" w:cs="Times New Roman"/>
                      <w:kern w:val="0"/>
                      <w:sz w:val="20"/>
                      <w:szCs w:val="20"/>
                    </w:rPr>
                    <w:t xml:space="preserve">omen </w:t>
                  </w:r>
                  <w:r w:rsidR="001F3DE1" w:rsidRPr="000B7F40">
                    <w:rPr>
                      <w:rFonts w:ascii="Times New Roman" w:eastAsia="宋体" w:hAnsi="Times New Roman" w:cs="Times New Roman" w:hint="eastAsia"/>
                      <w:kern w:val="0"/>
                      <w:sz w:val="20"/>
                      <w:szCs w:val="20"/>
                    </w:rPr>
                    <w:t>w</w:t>
                  </w:r>
                  <w:r w:rsidR="001F3DE1" w:rsidRPr="000B7F40">
                    <w:rPr>
                      <w:rFonts w:ascii="Times New Roman" w:eastAsia="宋体" w:hAnsi="Times New Roman" w:cs="Times New Roman"/>
                      <w:kern w:val="0"/>
                      <w:sz w:val="20"/>
                      <w:szCs w:val="20"/>
                    </w:rPr>
                    <w:t xml:space="preserve">ith and </w:t>
                  </w:r>
                  <w:r w:rsidR="001F3DE1" w:rsidRPr="000B7F40">
                    <w:rPr>
                      <w:rFonts w:ascii="Times New Roman" w:eastAsia="宋体" w:hAnsi="Times New Roman" w:cs="Times New Roman" w:hint="eastAsia"/>
                      <w:kern w:val="0"/>
                      <w:sz w:val="20"/>
                      <w:szCs w:val="20"/>
                    </w:rPr>
                    <w:t>w</w:t>
                  </w:r>
                  <w:r w:rsidR="001F3DE1" w:rsidRPr="000B7F40">
                    <w:rPr>
                      <w:rFonts w:ascii="Times New Roman" w:eastAsia="宋体" w:hAnsi="Times New Roman" w:cs="Times New Roman"/>
                      <w:kern w:val="0"/>
                      <w:sz w:val="20"/>
                      <w:szCs w:val="20"/>
                    </w:rPr>
                    <w:t xml:space="preserve">ithout </w:t>
                  </w:r>
                  <w:r w:rsidR="001F3DE1" w:rsidRPr="000B7F40">
                    <w:rPr>
                      <w:rFonts w:ascii="Times New Roman" w:eastAsia="宋体" w:hAnsi="Times New Roman" w:cs="Times New Roman" w:hint="eastAsia"/>
                      <w:kern w:val="0"/>
                      <w:sz w:val="20"/>
                      <w:szCs w:val="20"/>
                    </w:rPr>
                    <w:t>l</w:t>
                  </w:r>
                  <w:r w:rsidR="001F3DE1" w:rsidRPr="000B7F40">
                    <w:rPr>
                      <w:rFonts w:ascii="Times New Roman" w:eastAsia="宋体" w:hAnsi="Times New Roman" w:cs="Times New Roman"/>
                      <w:kern w:val="0"/>
                      <w:sz w:val="20"/>
                      <w:szCs w:val="20"/>
                    </w:rPr>
                    <w:t xml:space="preserve">aparoscopically </w:t>
                  </w:r>
                  <w:r w:rsidR="001F3DE1" w:rsidRPr="000B7F40">
                    <w:rPr>
                      <w:rFonts w:ascii="Times New Roman" w:eastAsia="宋体" w:hAnsi="Times New Roman" w:cs="Times New Roman" w:hint="eastAsia"/>
                      <w:kern w:val="0"/>
                      <w:sz w:val="20"/>
                      <w:szCs w:val="20"/>
                    </w:rPr>
                    <w:t>c</w:t>
                  </w:r>
                  <w:r w:rsidR="001F3DE1" w:rsidRPr="000B7F40">
                    <w:rPr>
                      <w:rFonts w:ascii="Times New Roman" w:eastAsia="宋体" w:hAnsi="Times New Roman" w:cs="Times New Roman"/>
                      <w:kern w:val="0"/>
                      <w:sz w:val="20"/>
                      <w:szCs w:val="20"/>
                    </w:rPr>
                    <w:t xml:space="preserve">onfirmed </w:t>
                  </w:r>
                  <w:r w:rsidR="001F3DE1" w:rsidRPr="000B7F40">
                    <w:rPr>
                      <w:rFonts w:ascii="Times New Roman" w:eastAsia="宋体" w:hAnsi="Times New Roman" w:cs="Times New Roman" w:hint="eastAsia"/>
                      <w:kern w:val="0"/>
                      <w:sz w:val="20"/>
                      <w:szCs w:val="20"/>
                    </w:rPr>
                    <w:t>e</w:t>
                  </w:r>
                  <w:r w:rsidR="001F3DE1" w:rsidRPr="000B7F40">
                    <w:rPr>
                      <w:rFonts w:ascii="Times New Roman" w:eastAsia="宋体" w:hAnsi="Times New Roman" w:cs="Times New Roman"/>
                      <w:kern w:val="0"/>
                      <w:sz w:val="20"/>
                      <w:szCs w:val="20"/>
                    </w:rPr>
                    <w:t xml:space="preserve">ndometriosis in the </w:t>
                  </w:r>
                  <w:r w:rsidR="001F3DE1" w:rsidRPr="000B7F40">
                    <w:rPr>
                      <w:rFonts w:ascii="Times New Roman" w:eastAsia="宋体" w:hAnsi="Times New Roman" w:cs="Times New Roman" w:hint="eastAsia"/>
                      <w:kern w:val="0"/>
                      <w:sz w:val="20"/>
                      <w:szCs w:val="20"/>
                    </w:rPr>
                    <w:t>h</w:t>
                  </w:r>
                  <w:r w:rsidR="001F3DE1" w:rsidRPr="000B7F40">
                    <w:rPr>
                      <w:rFonts w:ascii="Times New Roman" w:eastAsia="宋体" w:hAnsi="Times New Roman" w:cs="Times New Roman"/>
                      <w:kern w:val="0"/>
                      <w:sz w:val="20"/>
                      <w:szCs w:val="20"/>
                    </w:rPr>
                    <w:t>ospital-</w:t>
                  </w:r>
                  <w:r w:rsidR="001F3DE1" w:rsidRPr="000B7F40">
                    <w:rPr>
                      <w:rFonts w:ascii="Times New Roman" w:eastAsia="宋体" w:hAnsi="Times New Roman" w:cs="Times New Roman" w:hint="eastAsia"/>
                      <w:kern w:val="0"/>
                      <w:sz w:val="20"/>
                      <w:szCs w:val="20"/>
                    </w:rPr>
                    <w:t>b</w:t>
                  </w:r>
                  <w:r w:rsidR="001F3DE1" w:rsidRPr="000B7F40">
                    <w:rPr>
                      <w:rFonts w:ascii="Times New Roman" w:eastAsia="宋体" w:hAnsi="Times New Roman" w:cs="Times New Roman"/>
                      <w:kern w:val="0"/>
                      <w:sz w:val="20"/>
                      <w:szCs w:val="20"/>
                    </w:rPr>
                    <w:t xml:space="preserve">ased </w:t>
                  </w:r>
                  <w:r w:rsidR="001F3DE1" w:rsidRPr="000B7F40">
                    <w:rPr>
                      <w:rFonts w:ascii="Times New Roman" w:eastAsia="宋体" w:hAnsi="Times New Roman" w:cs="Times New Roman" w:hint="eastAsia"/>
                      <w:kern w:val="0"/>
                      <w:sz w:val="20"/>
                      <w:szCs w:val="20"/>
                    </w:rPr>
                    <w:t>c</w:t>
                  </w:r>
                  <w:r w:rsidR="001F3DE1" w:rsidRPr="000B7F40">
                    <w:rPr>
                      <w:rFonts w:ascii="Times New Roman" w:eastAsia="宋体" w:hAnsi="Times New Roman" w:cs="Times New Roman"/>
                      <w:kern w:val="0"/>
                      <w:sz w:val="20"/>
                      <w:szCs w:val="20"/>
                    </w:rPr>
                    <w:t>ohort</w:t>
                  </w:r>
                  <w:r w:rsidR="001F3DE1" w:rsidRPr="000B7F40">
                    <w:rPr>
                      <w:rFonts w:ascii="Times New Roman" w:eastAsia="宋体" w:hAnsi="Times New Roman" w:cs="Times New Roman" w:hint="eastAsia"/>
                      <w:kern w:val="0"/>
                      <w:sz w:val="20"/>
                      <w:szCs w:val="20"/>
                    </w:rPr>
                    <w:t xml:space="preserve"> (n=1224).</w:t>
                  </w:r>
                </w:p>
              </w:tc>
            </w:tr>
            <w:tr w:rsidR="000B7F40" w:rsidRPr="000B7F40" w14:paraId="3215F37A" w14:textId="77777777" w:rsidTr="00156901">
              <w:trPr>
                <w:trHeight w:val="630"/>
              </w:trPr>
              <w:tc>
                <w:tcPr>
                  <w:tcW w:w="0" w:type="auto"/>
                  <w:tcBorders>
                    <w:top w:val="nil"/>
                    <w:left w:val="nil"/>
                    <w:right w:val="nil"/>
                  </w:tcBorders>
                  <w:shd w:val="clear" w:color="auto" w:fill="auto"/>
                  <w:vAlign w:val="center"/>
                  <w:hideMark/>
                </w:tcPr>
                <w:p w14:paraId="6AECB3B4" w14:textId="77777777" w:rsidR="00156901" w:rsidRPr="000B7F40" w:rsidRDefault="00156901" w:rsidP="00156901">
                  <w:pPr>
                    <w:widowControl/>
                    <w:jc w:val="left"/>
                    <w:rPr>
                      <w:rFonts w:ascii="Times New Roman" w:eastAsia="宋体" w:hAnsi="Times New Roman" w:cs="Times New Roman"/>
                      <w:b/>
                      <w:bCs/>
                      <w:kern w:val="0"/>
                      <w:sz w:val="20"/>
                      <w:szCs w:val="20"/>
                    </w:rPr>
                  </w:pPr>
                  <w:r w:rsidRPr="000B7F40">
                    <w:rPr>
                      <w:rFonts w:ascii="Times New Roman" w:eastAsia="宋体" w:hAnsi="Times New Roman" w:cs="Times New Roman"/>
                      <w:b/>
                      <w:bCs/>
                      <w:kern w:val="0"/>
                      <w:sz w:val="20"/>
                      <w:szCs w:val="20"/>
                    </w:rPr>
                    <w:t xml:space="preserve">　</w:t>
                  </w:r>
                </w:p>
              </w:tc>
              <w:tc>
                <w:tcPr>
                  <w:tcW w:w="0" w:type="auto"/>
                  <w:tcBorders>
                    <w:top w:val="nil"/>
                    <w:left w:val="nil"/>
                    <w:right w:val="nil"/>
                  </w:tcBorders>
                  <w:shd w:val="clear" w:color="auto" w:fill="auto"/>
                  <w:vAlign w:val="center"/>
                  <w:hideMark/>
                </w:tcPr>
                <w:p w14:paraId="15B6E373" w14:textId="77777777" w:rsidR="00156901" w:rsidRPr="000B7F40" w:rsidRDefault="00156901" w:rsidP="00156901">
                  <w:pPr>
                    <w:widowControl/>
                    <w:jc w:val="left"/>
                    <w:rPr>
                      <w:rFonts w:ascii="Times New Roman" w:eastAsia="宋体" w:hAnsi="Times New Roman" w:cs="Times New Roman"/>
                      <w:b/>
                      <w:bCs/>
                      <w:kern w:val="0"/>
                      <w:sz w:val="20"/>
                      <w:szCs w:val="20"/>
                    </w:rPr>
                  </w:pPr>
                  <w:r w:rsidRPr="000B7F40">
                    <w:rPr>
                      <w:rFonts w:ascii="Times New Roman" w:eastAsia="宋体" w:hAnsi="Times New Roman" w:cs="Times New Roman"/>
                      <w:b/>
                      <w:bCs/>
                      <w:kern w:val="0"/>
                      <w:sz w:val="20"/>
                      <w:szCs w:val="20"/>
                    </w:rPr>
                    <w:t xml:space="preserve">　</w:t>
                  </w:r>
                </w:p>
              </w:tc>
              <w:tc>
                <w:tcPr>
                  <w:tcW w:w="0" w:type="auto"/>
                  <w:gridSpan w:val="2"/>
                  <w:tcBorders>
                    <w:top w:val="single" w:sz="8" w:space="0" w:color="000000"/>
                    <w:left w:val="nil"/>
                    <w:bottom w:val="single" w:sz="8" w:space="0" w:color="000000"/>
                    <w:right w:val="nil"/>
                  </w:tcBorders>
                  <w:shd w:val="clear" w:color="auto" w:fill="auto"/>
                  <w:vAlign w:val="center"/>
                  <w:hideMark/>
                </w:tcPr>
                <w:p w14:paraId="24406B5A" w14:textId="480609B6" w:rsidR="00156901" w:rsidRPr="000B7F40" w:rsidRDefault="00156901" w:rsidP="00156901">
                  <w:pPr>
                    <w:widowControl/>
                    <w:jc w:val="left"/>
                    <w:rPr>
                      <w:rFonts w:ascii="Times New Roman" w:eastAsia="宋体" w:hAnsi="Times New Roman" w:cs="Times New Roman"/>
                      <w:b/>
                      <w:bCs/>
                      <w:kern w:val="0"/>
                      <w:sz w:val="20"/>
                      <w:szCs w:val="20"/>
                    </w:rPr>
                  </w:pPr>
                  <w:r w:rsidRPr="000B7F40">
                    <w:rPr>
                      <w:rFonts w:ascii="Times New Roman" w:eastAsia="宋体" w:hAnsi="Times New Roman" w:cs="Times New Roman"/>
                      <w:b/>
                      <w:bCs/>
                      <w:kern w:val="0"/>
                      <w:sz w:val="20"/>
                      <w:szCs w:val="20"/>
                    </w:rPr>
                    <w:t>Participants by laparoscopically confirmed endometriosis status</w:t>
                  </w:r>
                </w:p>
              </w:tc>
              <w:tc>
                <w:tcPr>
                  <w:tcW w:w="0" w:type="auto"/>
                  <w:tcBorders>
                    <w:top w:val="nil"/>
                    <w:left w:val="nil"/>
                    <w:right w:val="nil"/>
                  </w:tcBorders>
                  <w:shd w:val="clear" w:color="auto" w:fill="auto"/>
                  <w:vAlign w:val="center"/>
                  <w:hideMark/>
                </w:tcPr>
                <w:p w14:paraId="5663147D" w14:textId="77777777" w:rsidR="00156901" w:rsidRPr="000B7F40" w:rsidRDefault="00156901" w:rsidP="00156901">
                  <w:pPr>
                    <w:widowControl/>
                    <w:jc w:val="left"/>
                    <w:rPr>
                      <w:rFonts w:ascii="Times New Roman" w:eastAsia="宋体" w:hAnsi="Times New Roman" w:cs="Times New Roman"/>
                      <w:b/>
                      <w:bCs/>
                      <w:kern w:val="0"/>
                      <w:sz w:val="20"/>
                      <w:szCs w:val="20"/>
                    </w:rPr>
                  </w:pPr>
                  <w:r w:rsidRPr="000B7F40">
                    <w:rPr>
                      <w:rFonts w:ascii="Times New Roman" w:eastAsia="宋体" w:hAnsi="Times New Roman" w:cs="Times New Roman"/>
                      <w:b/>
                      <w:bCs/>
                      <w:kern w:val="0"/>
                      <w:sz w:val="20"/>
                      <w:szCs w:val="20"/>
                    </w:rPr>
                    <w:t xml:space="preserve">　</w:t>
                  </w:r>
                </w:p>
              </w:tc>
            </w:tr>
            <w:tr w:rsidR="000B7F40" w:rsidRPr="000B7F40" w14:paraId="751AD56C" w14:textId="77777777" w:rsidTr="00156901">
              <w:trPr>
                <w:trHeight w:val="330"/>
              </w:trPr>
              <w:tc>
                <w:tcPr>
                  <w:tcW w:w="0" w:type="auto"/>
                  <w:tcBorders>
                    <w:left w:val="nil"/>
                    <w:bottom w:val="single" w:sz="8" w:space="0" w:color="000000"/>
                    <w:right w:val="nil"/>
                  </w:tcBorders>
                  <w:shd w:val="clear" w:color="auto" w:fill="auto"/>
                  <w:vAlign w:val="center"/>
                  <w:hideMark/>
                </w:tcPr>
                <w:p w14:paraId="0F2A50A9" w14:textId="77777777" w:rsidR="00156901" w:rsidRPr="000B7F40" w:rsidRDefault="00156901" w:rsidP="00156901">
                  <w:pPr>
                    <w:widowControl/>
                    <w:jc w:val="left"/>
                    <w:rPr>
                      <w:rFonts w:ascii="Times New Roman" w:eastAsia="宋体" w:hAnsi="Times New Roman" w:cs="Times New Roman"/>
                      <w:b/>
                      <w:bCs/>
                      <w:kern w:val="0"/>
                      <w:sz w:val="20"/>
                      <w:szCs w:val="20"/>
                    </w:rPr>
                  </w:pPr>
                  <w:r w:rsidRPr="000B7F40">
                    <w:rPr>
                      <w:rFonts w:ascii="Times New Roman" w:eastAsia="宋体" w:hAnsi="Times New Roman" w:cs="Times New Roman"/>
                      <w:b/>
                      <w:bCs/>
                      <w:kern w:val="0"/>
                      <w:sz w:val="20"/>
                      <w:szCs w:val="20"/>
                    </w:rPr>
                    <w:t>Characteristics</w:t>
                  </w:r>
                </w:p>
              </w:tc>
              <w:tc>
                <w:tcPr>
                  <w:tcW w:w="0" w:type="auto"/>
                  <w:tcBorders>
                    <w:left w:val="nil"/>
                    <w:bottom w:val="single" w:sz="8" w:space="0" w:color="000000"/>
                    <w:right w:val="nil"/>
                  </w:tcBorders>
                  <w:shd w:val="clear" w:color="auto" w:fill="auto"/>
                  <w:vAlign w:val="center"/>
                  <w:hideMark/>
                </w:tcPr>
                <w:p w14:paraId="656525DB" w14:textId="77777777" w:rsidR="00156901" w:rsidRPr="000B7F40" w:rsidRDefault="00156901" w:rsidP="00156901">
                  <w:pPr>
                    <w:widowControl/>
                    <w:jc w:val="left"/>
                    <w:rPr>
                      <w:rFonts w:ascii="Times New Roman" w:eastAsia="宋体" w:hAnsi="Times New Roman" w:cs="Times New Roman"/>
                      <w:b/>
                      <w:bCs/>
                      <w:kern w:val="0"/>
                      <w:sz w:val="20"/>
                      <w:szCs w:val="20"/>
                    </w:rPr>
                  </w:pPr>
                  <w:r w:rsidRPr="000B7F40">
                    <w:rPr>
                      <w:rFonts w:ascii="Times New Roman" w:eastAsia="宋体" w:hAnsi="Times New Roman" w:cs="Times New Roman"/>
                      <w:b/>
                      <w:bCs/>
                      <w:kern w:val="0"/>
                      <w:sz w:val="20"/>
                      <w:szCs w:val="20"/>
                    </w:rPr>
                    <w:t>All</w:t>
                  </w:r>
                </w:p>
              </w:tc>
              <w:tc>
                <w:tcPr>
                  <w:tcW w:w="0" w:type="auto"/>
                  <w:tcBorders>
                    <w:left w:val="nil"/>
                    <w:bottom w:val="single" w:sz="8" w:space="0" w:color="000000"/>
                    <w:right w:val="nil"/>
                  </w:tcBorders>
                  <w:shd w:val="clear" w:color="auto" w:fill="auto"/>
                  <w:vAlign w:val="center"/>
                  <w:hideMark/>
                </w:tcPr>
                <w:p w14:paraId="746A20D1" w14:textId="77777777" w:rsidR="00156901" w:rsidRPr="000B7F40" w:rsidRDefault="00156901" w:rsidP="00156901">
                  <w:pPr>
                    <w:widowControl/>
                    <w:jc w:val="left"/>
                    <w:rPr>
                      <w:rFonts w:ascii="Times New Roman" w:eastAsia="宋体" w:hAnsi="Times New Roman" w:cs="Times New Roman"/>
                      <w:b/>
                      <w:bCs/>
                      <w:kern w:val="0"/>
                      <w:sz w:val="20"/>
                      <w:szCs w:val="20"/>
                    </w:rPr>
                  </w:pPr>
                  <w:r w:rsidRPr="000B7F40">
                    <w:rPr>
                      <w:rFonts w:ascii="Times New Roman" w:eastAsia="宋体" w:hAnsi="Times New Roman" w:cs="Times New Roman"/>
                      <w:b/>
                      <w:bCs/>
                      <w:kern w:val="0"/>
                      <w:sz w:val="20"/>
                      <w:szCs w:val="20"/>
                    </w:rPr>
                    <w:t xml:space="preserve">Without </w:t>
                  </w:r>
                </w:p>
              </w:tc>
              <w:tc>
                <w:tcPr>
                  <w:tcW w:w="0" w:type="auto"/>
                  <w:tcBorders>
                    <w:left w:val="nil"/>
                    <w:bottom w:val="single" w:sz="8" w:space="0" w:color="000000"/>
                    <w:right w:val="nil"/>
                  </w:tcBorders>
                  <w:shd w:val="clear" w:color="auto" w:fill="auto"/>
                  <w:vAlign w:val="center"/>
                  <w:hideMark/>
                </w:tcPr>
                <w:p w14:paraId="2679DF19" w14:textId="77777777" w:rsidR="00156901" w:rsidRPr="000B7F40" w:rsidRDefault="00156901" w:rsidP="00156901">
                  <w:pPr>
                    <w:widowControl/>
                    <w:jc w:val="left"/>
                    <w:rPr>
                      <w:rFonts w:ascii="Times New Roman" w:eastAsia="宋体" w:hAnsi="Times New Roman" w:cs="Times New Roman"/>
                      <w:b/>
                      <w:bCs/>
                      <w:kern w:val="0"/>
                      <w:sz w:val="20"/>
                      <w:szCs w:val="20"/>
                    </w:rPr>
                  </w:pPr>
                  <w:r w:rsidRPr="000B7F40">
                    <w:rPr>
                      <w:rFonts w:ascii="Times New Roman" w:eastAsia="宋体" w:hAnsi="Times New Roman" w:cs="Times New Roman"/>
                      <w:b/>
                      <w:bCs/>
                      <w:kern w:val="0"/>
                      <w:sz w:val="20"/>
                      <w:szCs w:val="20"/>
                    </w:rPr>
                    <w:t>With</w:t>
                  </w:r>
                </w:p>
              </w:tc>
              <w:tc>
                <w:tcPr>
                  <w:tcW w:w="0" w:type="auto"/>
                  <w:tcBorders>
                    <w:left w:val="nil"/>
                    <w:bottom w:val="single" w:sz="8" w:space="0" w:color="000000"/>
                    <w:right w:val="nil"/>
                  </w:tcBorders>
                  <w:shd w:val="clear" w:color="auto" w:fill="auto"/>
                  <w:vAlign w:val="center"/>
                  <w:hideMark/>
                </w:tcPr>
                <w:p w14:paraId="2C708E96" w14:textId="77777777" w:rsidR="00156901" w:rsidRPr="000B7F40" w:rsidRDefault="00156901" w:rsidP="00156901">
                  <w:pPr>
                    <w:widowControl/>
                    <w:jc w:val="right"/>
                    <w:rPr>
                      <w:rFonts w:ascii="Times New Roman" w:eastAsia="宋体" w:hAnsi="Times New Roman" w:cs="Times New Roman"/>
                      <w:b/>
                      <w:bCs/>
                      <w:i/>
                      <w:iCs/>
                      <w:kern w:val="0"/>
                      <w:sz w:val="20"/>
                      <w:szCs w:val="20"/>
                    </w:rPr>
                  </w:pPr>
                  <w:r w:rsidRPr="000B7F40">
                    <w:rPr>
                      <w:rFonts w:ascii="Times New Roman" w:eastAsia="宋体" w:hAnsi="Times New Roman" w:cs="Times New Roman"/>
                      <w:b/>
                      <w:bCs/>
                      <w:i/>
                      <w:iCs/>
                      <w:kern w:val="0"/>
                      <w:sz w:val="20"/>
                      <w:szCs w:val="20"/>
                    </w:rPr>
                    <w:t>P</w:t>
                  </w:r>
                  <w:r w:rsidRPr="000B7F40">
                    <w:rPr>
                      <w:rFonts w:ascii="Times New Roman" w:eastAsia="宋体" w:hAnsi="Times New Roman" w:cs="Times New Roman"/>
                      <w:b/>
                      <w:bCs/>
                      <w:kern w:val="0"/>
                      <w:sz w:val="20"/>
                      <w:szCs w:val="20"/>
                    </w:rPr>
                    <w:t xml:space="preserve"> value</w:t>
                  </w:r>
                </w:p>
              </w:tc>
            </w:tr>
            <w:tr w:rsidR="000B7F40" w:rsidRPr="000B7F40" w14:paraId="33923A9B" w14:textId="77777777" w:rsidTr="00156901">
              <w:trPr>
                <w:trHeight w:val="540"/>
              </w:trPr>
              <w:tc>
                <w:tcPr>
                  <w:tcW w:w="0" w:type="auto"/>
                  <w:tcBorders>
                    <w:top w:val="nil"/>
                    <w:left w:val="nil"/>
                    <w:bottom w:val="nil"/>
                    <w:right w:val="nil"/>
                  </w:tcBorders>
                  <w:shd w:val="clear" w:color="auto" w:fill="auto"/>
                  <w:vAlign w:val="center"/>
                  <w:hideMark/>
                </w:tcPr>
                <w:p w14:paraId="217A94A3"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Number of women</w:t>
                  </w:r>
                </w:p>
              </w:tc>
              <w:tc>
                <w:tcPr>
                  <w:tcW w:w="0" w:type="auto"/>
                  <w:tcBorders>
                    <w:top w:val="nil"/>
                    <w:left w:val="nil"/>
                    <w:bottom w:val="nil"/>
                    <w:right w:val="nil"/>
                  </w:tcBorders>
                  <w:shd w:val="clear" w:color="auto" w:fill="auto"/>
                  <w:vAlign w:val="center"/>
                  <w:hideMark/>
                </w:tcPr>
                <w:p w14:paraId="76A4E330"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1,224</w:t>
                  </w:r>
                </w:p>
              </w:tc>
              <w:tc>
                <w:tcPr>
                  <w:tcW w:w="0" w:type="auto"/>
                  <w:tcBorders>
                    <w:top w:val="nil"/>
                    <w:left w:val="nil"/>
                    <w:bottom w:val="nil"/>
                    <w:right w:val="nil"/>
                  </w:tcBorders>
                  <w:shd w:val="clear" w:color="auto" w:fill="auto"/>
                  <w:vAlign w:val="center"/>
                  <w:hideMark/>
                </w:tcPr>
                <w:p w14:paraId="2EACAE8F"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612</w:t>
                  </w:r>
                </w:p>
              </w:tc>
              <w:tc>
                <w:tcPr>
                  <w:tcW w:w="0" w:type="auto"/>
                  <w:tcBorders>
                    <w:top w:val="nil"/>
                    <w:left w:val="nil"/>
                    <w:bottom w:val="nil"/>
                    <w:right w:val="nil"/>
                  </w:tcBorders>
                  <w:shd w:val="clear" w:color="auto" w:fill="auto"/>
                  <w:vAlign w:val="center"/>
                  <w:hideMark/>
                </w:tcPr>
                <w:p w14:paraId="31B1832F"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612</w:t>
                  </w:r>
                </w:p>
              </w:tc>
              <w:tc>
                <w:tcPr>
                  <w:tcW w:w="0" w:type="auto"/>
                  <w:tcBorders>
                    <w:top w:val="nil"/>
                    <w:left w:val="nil"/>
                    <w:bottom w:val="nil"/>
                    <w:right w:val="nil"/>
                  </w:tcBorders>
                  <w:shd w:val="clear" w:color="auto" w:fill="auto"/>
                  <w:vAlign w:val="center"/>
                  <w:hideMark/>
                </w:tcPr>
                <w:p w14:paraId="020276BF"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6F0A3830" w14:textId="77777777" w:rsidTr="00156901">
              <w:trPr>
                <w:trHeight w:val="270"/>
              </w:trPr>
              <w:tc>
                <w:tcPr>
                  <w:tcW w:w="0" w:type="auto"/>
                  <w:tcBorders>
                    <w:top w:val="nil"/>
                    <w:left w:val="nil"/>
                    <w:bottom w:val="nil"/>
                    <w:right w:val="nil"/>
                  </w:tcBorders>
                  <w:shd w:val="clear" w:color="auto" w:fill="auto"/>
                  <w:noWrap/>
                  <w:vAlign w:val="center"/>
                  <w:hideMark/>
                </w:tcPr>
                <w:p w14:paraId="0BDF0F27"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Age (years)</w:t>
                  </w:r>
                </w:p>
              </w:tc>
              <w:tc>
                <w:tcPr>
                  <w:tcW w:w="0" w:type="auto"/>
                  <w:tcBorders>
                    <w:top w:val="nil"/>
                    <w:left w:val="nil"/>
                    <w:bottom w:val="nil"/>
                    <w:right w:val="nil"/>
                  </w:tcBorders>
                  <w:shd w:val="clear" w:color="auto" w:fill="auto"/>
                  <w:noWrap/>
                  <w:vAlign w:val="center"/>
                  <w:hideMark/>
                </w:tcPr>
                <w:p w14:paraId="0754F030"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42.5 ± 7.5</w:t>
                  </w:r>
                </w:p>
              </w:tc>
              <w:tc>
                <w:tcPr>
                  <w:tcW w:w="0" w:type="auto"/>
                  <w:tcBorders>
                    <w:top w:val="nil"/>
                    <w:left w:val="nil"/>
                    <w:bottom w:val="nil"/>
                    <w:right w:val="nil"/>
                  </w:tcBorders>
                  <w:shd w:val="clear" w:color="auto" w:fill="auto"/>
                  <w:noWrap/>
                  <w:vAlign w:val="center"/>
                  <w:hideMark/>
                </w:tcPr>
                <w:p w14:paraId="608F0A92"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42.3 ± 7.2</w:t>
                  </w:r>
                </w:p>
              </w:tc>
              <w:tc>
                <w:tcPr>
                  <w:tcW w:w="0" w:type="auto"/>
                  <w:tcBorders>
                    <w:top w:val="nil"/>
                    <w:left w:val="nil"/>
                    <w:bottom w:val="nil"/>
                    <w:right w:val="nil"/>
                  </w:tcBorders>
                  <w:shd w:val="clear" w:color="auto" w:fill="auto"/>
                  <w:noWrap/>
                  <w:vAlign w:val="center"/>
                  <w:hideMark/>
                </w:tcPr>
                <w:p w14:paraId="6A957886"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42.3 ± 6.9</w:t>
                  </w:r>
                </w:p>
              </w:tc>
              <w:tc>
                <w:tcPr>
                  <w:tcW w:w="0" w:type="auto"/>
                  <w:tcBorders>
                    <w:top w:val="nil"/>
                    <w:left w:val="nil"/>
                    <w:bottom w:val="nil"/>
                    <w:right w:val="nil"/>
                  </w:tcBorders>
                  <w:shd w:val="clear" w:color="auto" w:fill="auto"/>
                  <w:noWrap/>
                  <w:vAlign w:val="center"/>
                  <w:hideMark/>
                </w:tcPr>
                <w:p w14:paraId="033DA5B1" w14:textId="5C6D3E77" w:rsidR="00156901" w:rsidRPr="000B7F40" w:rsidRDefault="00156901" w:rsidP="00156901">
                  <w:pPr>
                    <w:widowControl/>
                    <w:jc w:val="righ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0.</w:t>
                  </w:r>
                  <w:r w:rsidR="00BE28C7" w:rsidRPr="000B7F40">
                    <w:rPr>
                      <w:rFonts w:ascii="Times New Roman" w:eastAsia="宋体" w:hAnsi="Times New Roman" w:cs="Times New Roman" w:hint="eastAsia"/>
                      <w:kern w:val="0"/>
                      <w:sz w:val="20"/>
                      <w:szCs w:val="20"/>
                    </w:rPr>
                    <w:t>982</w:t>
                  </w:r>
                  <w:r w:rsidRPr="000B7F40">
                    <w:rPr>
                      <w:rFonts w:ascii="Times New Roman" w:eastAsia="宋体" w:hAnsi="Times New Roman" w:cs="Times New Roman"/>
                      <w:kern w:val="0"/>
                      <w:sz w:val="20"/>
                      <w:szCs w:val="20"/>
                    </w:rPr>
                    <w:t xml:space="preserve"> </w:t>
                  </w:r>
                </w:p>
              </w:tc>
            </w:tr>
            <w:tr w:rsidR="000B7F40" w:rsidRPr="000B7F40" w14:paraId="07ED41B5" w14:textId="77777777" w:rsidTr="00156901">
              <w:trPr>
                <w:trHeight w:val="270"/>
              </w:trPr>
              <w:tc>
                <w:tcPr>
                  <w:tcW w:w="0" w:type="auto"/>
                  <w:tcBorders>
                    <w:top w:val="nil"/>
                    <w:left w:val="nil"/>
                    <w:bottom w:val="nil"/>
                    <w:right w:val="nil"/>
                  </w:tcBorders>
                  <w:shd w:val="clear" w:color="auto" w:fill="auto"/>
                  <w:noWrap/>
                  <w:vAlign w:val="center"/>
                  <w:hideMark/>
                </w:tcPr>
                <w:p w14:paraId="761A6ED1"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Education level of college</w:t>
                  </w:r>
                </w:p>
              </w:tc>
              <w:tc>
                <w:tcPr>
                  <w:tcW w:w="0" w:type="auto"/>
                  <w:tcBorders>
                    <w:top w:val="nil"/>
                    <w:left w:val="nil"/>
                    <w:bottom w:val="nil"/>
                    <w:right w:val="nil"/>
                  </w:tcBorders>
                  <w:shd w:val="clear" w:color="auto" w:fill="auto"/>
                  <w:noWrap/>
                  <w:vAlign w:val="center"/>
                  <w:hideMark/>
                </w:tcPr>
                <w:p w14:paraId="6F1A2F8D" w14:textId="1652EF3E"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4</w:t>
                  </w:r>
                  <w:r w:rsidR="00BE28C7" w:rsidRPr="000B7F40">
                    <w:rPr>
                      <w:rFonts w:ascii="Times New Roman" w:eastAsia="宋体" w:hAnsi="Times New Roman" w:cs="Times New Roman" w:hint="eastAsia"/>
                      <w:kern w:val="0"/>
                      <w:sz w:val="20"/>
                      <w:szCs w:val="20"/>
                    </w:rPr>
                    <w:t>4</w:t>
                  </w:r>
                  <w:r w:rsidRPr="000B7F40">
                    <w:rPr>
                      <w:rFonts w:ascii="Times New Roman" w:eastAsia="宋体" w:hAnsi="Times New Roman" w:cs="Times New Roman"/>
                      <w:kern w:val="0"/>
                      <w:sz w:val="20"/>
                      <w:szCs w:val="20"/>
                    </w:rPr>
                    <w:t>7 (3</w:t>
                  </w:r>
                  <w:r w:rsidR="00BE28C7" w:rsidRPr="000B7F40">
                    <w:rPr>
                      <w:rFonts w:ascii="Times New Roman" w:eastAsia="宋体" w:hAnsi="Times New Roman" w:cs="Times New Roman" w:hint="eastAsia"/>
                      <w:kern w:val="0"/>
                      <w:sz w:val="20"/>
                      <w:szCs w:val="20"/>
                    </w:rPr>
                    <w:t>6.5</w:t>
                  </w:r>
                  <w:r w:rsidRPr="000B7F40">
                    <w:rPr>
                      <w:rFonts w:ascii="Times New Roman" w:eastAsia="宋体" w:hAnsi="Times New Roman" w:cs="Times New Roman"/>
                      <w:kern w:val="0"/>
                      <w:sz w:val="20"/>
                      <w:szCs w:val="20"/>
                    </w:rPr>
                    <w:t>)</w:t>
                  </w:r>
                </w:p>
              </w:tc>
              <w:tc>
                <w:tcPr>
                  <w:tcW w:w="0" w:type="auto"/>
                  <w:tcBorders>
                    <w:top w:val="nil"/>
                    <w:left w:val="nil"/>
                    <w:bottom w:val="nil"/>
                    <w:right w:val="nil"/>
                  </w:tcBorders>
                  <w:shd w:val="clear" w:color="auto" w:fill="auto"/>
                  <w:noWrap/>
                  <w:vAlign w:val="center"/>
                  <w:hideMark/>
                </w:tcPr>
                <w:p w14:paraId="5A9F1627" w14:textId="105831A9"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245 (</w:t>
                  </w:r>
                  <w:r w:rsidR="00BE28C7" w:rsidRPr="000B7F40">
                    <w:rPr>
                      <w:rFonts w:ascii="Times New Roman" w:eastAsia="宋体" w:hAnsi="Times New Roman" w:cs="Times New Roman" w:hint="eastAsia"/>
                      <w:kern w:val="0"/>
                      <w:sz w:val="20"/>
                      <w:szCs w:val="20"/>
                    </w:rPr>
                    <w:t>40</w:t>
                  </w:r>
                  <w:r w:rsidRPr="000B7F40">
                    <w:rPr>
                      <w:rFonts w:ascii="Times New Roman" w:eastAsia="宋体" w:hAnsi="Times New Roman" w:cs="Times New Roman"/>
                      <w:kern w:val="0"/>
                      <w:sz w:val="20"/>
                      <w:szCs w:val="20"/>
                    </w:rPr>
                    <w:t>.0)</w:t>
                  </w:r>
                </w:p>
              </w:tc>
              <w:tc>
                <w:tcPr>
                  <w:tcW w:w="0" w:type="auto"/>
                  <w:tcBorders>
                    <w:top w:val="nil"/>
                    <w:left w:val="nil"/>
                    <w:bottom w:val="nil"/>
                    <w:right w:val="nil"/>
                  </w:tcBorders>
                  <w:shd w:val="clear" w:color="auto" w:fill="auto"/>
                  <w:noWrap/>
                  <w:vAlign w:val="center"/>
                  <w:hideMark/>
                </w:tcPr>
                <w:p w14:paraId="2421BF98" w14:textId="78685228"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2</w:t>
                  </w:r>
                  <w:r w:rsidR="00BE28C7" w:rsidRPr="000B7F40">
                    <w:rPr>
                      <w:rFonts w:ascii="Times New Roman" w:eastAsia="宋体" w:hAnsi="Times New Roman" w:cs="Times New Roman" w:hint="eastAsia"/>
                      <w:kern w:val="0"/>
                      <w:sz w:val="20"/>
                      <w:szCs w:val="20"/>
                    </w:rPr>
                    <w:t>02</w:t>
                  </w:r>
                  <w:r w:rsidRPr="000B7F40">
                    <w:rPr>
                      <w:rFonts w:ascii="Times New Roman" w:eastAsia="宋体" w:hAnsi="Times New Roman" w:cs="Times New Roman"/>
                      <w:kern w:val="0"/>
                      <w:sz w:val="20"/>
                      <w:szCs w:val="20"/>
                    </w:rPr>
                    <w:t xml:space="preserve"> (3</w:t>
                  </w:r>
                  <w:r w:rsidR="00BE28C7" w:rsidRPr="000B7F40">
                    <w:rPr>
                      <w:rFonts w:ascii="Times New Roman" w:eastAsia="宋体" w:hAnsi="Times New Roman" w:cs="Times New Roman" w:hint="eastAsia"/>
                      <w:kern w:val="0"/>
                      <w:sz w:val="20"/>
                      <w:szCs w:val="20"/>
                    </w:rPr>
                    <w:t>2</w:t>
                  </w:r>
                  <w:r w:rsidRPr="000B7F40">
                    <w:rPr>
                      <w:rFonts w:ascii="Times New Roman" w:eastAsia="宋体" w:hAnsi="Times New Roman" w:cs="Times New Roman"/>
                      <w:kern w:val="0"/>
                      <w:sz w:val="20"/>
                      <w:szCs w:val="20"/>
                    </w:rPr>
                    <w:t>.6)</w:t>
                  </w:r>
                </w:p>
              </w:tc>
              <w:tc>
                <w:tcPr>
                  <w:tcW w:w="0" w:type="auto"/>
                  <w:tcBorders>
                    <w:top w:val="nil"/>
                    <w:left w:val="nil"/>
                    <w:bottom w:val="nil"/>
                    <w:right w:val="nil"/>
                  </w:tcBorders>
                  <w:shd w:val="clear" w:color="auto" w:fill="auto"/>
                  <w:noWrap/>
                  <w:vAlign w:val="center"/>
                  <w:hideMark/>
                </w:tcPr>
                <w:p w14:paraId="3DBFF380" w14:textId="052E82D0" w:rsidR="00156901" w:rsidRPr="000B7F40" w:rsidRDefault="00156901" w:rsidP="00156901">
                  <w:pPr>
                    <w:widowControl/>
                    <w:jc w:val="righ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0.0</w:t>
                  </w:r>
                  <w:r w:rsidR="00BE28C7" w:rsidRPr="000B7F40">
                    <w:rPr>
                      <w:rFonts w:ascii="Times New Roman" w:eastAsia="宋体" w:hAnsi="Times New Roman" w:cs="Times New Roman" w:hint="eastAsia"/>
                      <w:kern w:val="0"/>
                      <w:sz w:val="20"/>
                      <w:szCs w:val="20"/>
                    </w:rPr>
                    <w:t>11</w:t>
                  </w:r>
                  <w:r w:rsidRPr="000B7F40">
                    <w:rPr>
                      <w:rFonts w:ascii="Times New Roman" w:eastAsia="宋体" w:hAnsi="Times New Roman" w:cs="Times New Roman"/>
                      <w:kern w:val="0"/>
                      <w:sz w:val="20"/>
                      <w:szCs w:val="20"/>
                    </w:rPr>
                    <w:t xml:space="preserve"> </w:t>
                  </w:r>
                </w:p>
              </w:tc>
            </w:tr>
            <w:tr w:rsidR="000B7F40" w:rsidRPr="000B7F40" w14:paraId="4DE8DBA1" w14:textId="77777777" w:rsidTr="00156901">
              <w:trPr>
                <w:trHeight w:val="270"/>
              </w:trPr>
              <w:tc>
                <w:tcPr>
                  <w:tcW w:w="0" w:type="auto"/>
                  <w:tcBorders>
                    <w:top w:val="nil"/>
                    <w:left w:val="nil"/>
                    <w:bottom w:val="nil"/>
                    <w:right w:val="nil"/>
                  </w:tcBorders>
                  <w:shd w:val="clear" w:color="auto" w:fill="auto"/>
                  <w:noWrap/>
                  <w:vAlign w:val="center"/>
                  <w:hideMark/>
                </w:tcPr>
                <w:p w14:paraId="33FE65D1"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Marital status</w:t>
                  </w:r>
                </w:p>
              </w:tc>
              <w:tc>
                <w:tcPr>
                  <w:tcW w:w="0" w:type="auto"/>
                  <w:tcBorders>
                    <w:top w:val="nil"/>
                    <w:left w:val="nil"/>
                    <w:bottom w:val="nil"/>
                    <w:right w:val="nil"/>
                  </w:tcBorders>
                  <w:shd w:val="clear" w:color="auto" w:fill="auto"/>
                  <w:noWrap/>
                  <w:vAlign w:val="center"/>
                  <w:hideMark/>
                </w:tcPr>
                <w:p w14:paraId="4194CB15" w14:textId="77777777" w:rsidR="00156901" w:rsidRPr="000B7F40" w:rsidRDefault="00156901" w:rsidP="00156901">
                  <w:pPr>
                    <w:widowControl/>
                    <w:jc w:val="left"/>
                    <w:rPr>
                      <w:rFonts w:ascii="Times New Roman" w:eastAsia="宋体" w:hAnsi="Times New Roman" w:cs="Times New Roman"/>
                      <w:kern w:val="0"/>
                      <w:sz w:val="20"/>
                      <w:szCs w:val="20"/>
                    </w:rPr>
                  </w:pPr>
                </w:p>
              </w:tc>
              <w:tc>
                <w:tcPr>
                  <w:tcW w:w="0" w:type="auto"/>
                  <w:tcBorders>
                    <w:top w:val="nil"/>
                    <w:left w:val="nil"/>
                    <w:bottom w:val="nil"/>
                    <w:right w:val="nil"/>
                  </w:tcBorders>
                  <w:shd w:val="clear" w:color="auto" w:fill="auto"/>
                  <w:noWrap/>
                  <w:vAlign w:val="center"/>
                  <w:hideMark/>
                </w:tcPr>
                <w:p w14:paraId="043FBB66" w14:textId="77777777" w:rsidR="00156901" w:rsidRPr="000B7F40" w:rsidRDefault="00156901" w:rsidP="00156901">
                  <w:pPr>
                    <w:widowControl/>
                    <w:jc w:val="left"/>
                    <w:rPr>
                      <w:rFonts w:ascii="Times New Roman" w:eastAsia="Times New Roman" w:hAnsi="Times New Roman" w:cs="Times New Roman"/>
                      <w:kern w:val="0"/>
                      <w:sz w:val="20"/>
                      <w:szCs w:val="20"/>
                    </w:rPr>
                  </w:pPr>
                </w:p>
              </w:tc>
              <w:tc>
                <w:tcPr>
                  <w:tcW w:w="0" w:type="auto"/>
                  <w:tcBorders>
                    <w:top w:val="nil"/>
                    <w:left w:val="nil"/>
                    <w:bottom w:val="nil"/>
                    <w:right w:val="nil"/>
                  </w:tcBorders>
                  <w:shd w:val="clear" w:color="auto" w:fill="auto"/>
                  <w:noWrap/>
                  <w:vAlign w:val="center"/>
                  <w:hideMark/>
                </w:tcPr>
                <w:p w14:paraId="1C04F892" w14:textId="77777777" w:rsidR="00156901" w:rsidRPr="000B7F40" w:rsidRDefault="00156901" w:rsidP="00156901">
                  <w:pPr>
                    <w:widowControl/>
                    <w:jc w:val="left"/>
                    <w:rPr>
                      <w:rFonts w:ascii="Times New Roman" w:eastAsia="Times New Roman" w:hAnsi="Times New Roman" w:cs="Times New Roman"/>
                      <w:kern w:val="0"/>
                      <w:sz w:val="20"/>
                      <w:szCs w:val="20"/>
                    </w:rPr>
                  </w:pPr>
                </w:p>
              </w:tc>
              <w:tc>
                <w:tcPr>
                  <w:tcW w:w="0" w:type="auto"/>
                  <w:tcBorders>
                    <w:top w:val="nil"/>
                    <w:left w:val="nil"/>
                    <w:bottom w:val="nil"/>
                    <w:right w:val="nil"/>
                  </w:tcBorders>
                  <w:shd w:val="clear" w:color="auto" w:fill="auto"/>
                  <w:noWrap/>
                  <w:vAlign w:val="center"/>
                  <w:hideMark/>
                </w:tcPr>
                <w:p w14:paraId="05C0BB94" w14:textId="6609E0EC" w:rsidR="00156901" w:rsidRPr="000B7F40" w:rsidRDefault="00156901" w:rsidP="00156901">
                  <w:pPr>
                    <w:widowControl/>
                    <w:jc w:val="righ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0.2</w:t>
                  </w:r>
                  <w:r w:rsidR="00BE28C7" w:rsidRPr="000B7F40">
                    <w:rPr>
                      <w:rFonts w:ascii="Times New Roman" w:eastAsia="宋体" w:hAnsi="Times New Roman" w:cs="Times New Roman" w:hint="eastAsia"/>
                      <w:kern w:val="0"/>
                      <w:sz w:val="20"/>
                      <w:szCs w:val="20"/>
                    </w:rPr>
                    <w:t>89</w:t>
                  </w:r>
                  <w:r w:rsidRPr="000B7F40">
                    <w:rPr>
                      <w:rFonts w:ascii="Times New Roman" w:eastAsia="宋体" w:hAnsi="Times New Roman" w:cs="Times New Roman"/>
                      <w:kern w:val="0"/>
                      <w:sz w:val="20"/>
                      <w:szCs w:val="20"/>
                    </w:rPr>
                    <w:t xml:space="preserve"> </w:t>
                  </w:r>
                </w:p>
              </w:tc>
            </w:tr>
            <w:tr w:rsidR="000B7F40" w:rsidRPr="000B7F40" w14:paraId="0EDC8FE0" w14:textId="77777777" w:rsidTr="00156901">
              <w:trPr>
                <w:trHeight w:val="270"/>
              </w:trPr>
              <w:tc>
                <w:tcPr>
                  <w:tcW w:w="0" w:type="auto"/>
                  <w:tcBorders>
                    <w:top w:val="nil"/>
                    <w:left w:val="nil"/>
                    <w:bottom w:val="nil"/>
                    <w:right w:val="nil"/>
                  </w:tcBorders>
                  <w:shd w:val="clear" w:color="auto" w:fill="auto"/>
                  <w:noWrap/>
                  <w:vAlign w:val="center"/>
                  <w:hideMark/>
                </w:tcPr>
                <w:p w14:paraId="793E9889"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 xml:space="preserve"> Unmarried</w:t>
                  </w:r>
                </w:p>
              </w:tc>
              <w:tc>
                <w:tcPr>
                  <w:tcW w:w="0" w:type="auto"/>
                  <w:tcBorders>
                    <w:top w:val="nil"/>
                    <w:left w:val="nil"/>
                    <w:bottom w:val="nil"/>
                    <w:right w:val="nil"/>
                  </w:tcBorders>
                  <w:shd w:val="clear" w:color="auto" w:fill="auto"/>
                  <w:noWrap/>
                  <w:vAlign w:val="center"/>
                  <w:hideMark/>
                </w:tcPr>
                <w:p w14:paraId="716EB2EE"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508 (41.5)</w:t>
                  </w:r>
                </w:p>
              </w:tc>
              <w:tc>
                <w:tcPr>
                  <w:tcW w:w="0" w:type="auto"/>
                  <w:tcBorders>
                    <w:top w:val="nil"/>
                    <w:left w:val="nil"/>
                    <w:bottom w:val="nil"/>
                    <w:right w:val="nil"/>
                  </w:tcBorders>
                  <w:shd w:val="clear" w:color="auto" w:fill="auto"/>
                  <w:noWrap/>
                  <w:vAlign w:val="center"/>
                  <w:hideMark/>
                </w:tcPr>
                <w:p w14:paraId="3ED35BB5"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240 (39.2)</w:t>
                  </w:r>
                </w:p>
              </w:tc>
              <w:tc>
                <w:tcPr>
                  <w:tcW w:w="0" w:type="auto"/>
                  <w:tcBorders>
                    <w:top w:val="nil"/>
                    <w:left w:val="nil"/>
                    <w:bottom w:val="nil"/>
                    <w:right w:val="nil"/>
                  </w:tcBorders>
                  <w:shd w:val="clear" w:color="auto" w:fill="auto"/>
                  <w:noWrap/>
                  <w:vAlign w:val="center"/>
                  <w:hideMark/>
                </w:tcPr>
                <w:p w14:paraId="4D720359"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268 (43.8)</w:t>
                  </w:r>
                </w:p>
              </w:tc>
              <w:tc>
                <w:tcPr>
                  <w:tcW w:w="0" w:type="auto"/>
                  <w:tcBorders>
                    <w:top w:val="nil"/>
                    <w:left w:val="nil"/>
                    <w:bottom w:val="nil"/>
                    <w:right w:val="nil"/>
                  </w:tcBorders>
                  <w:shd w:val="clear" w:color="auto" w:fill="auto"/>
                  <w:noWrap/>
                  <w:vAlign w:val="center"/>
                  <w:hideMark/>
                </w:tcPr>
                <w:p w14:paraId="29F749F2"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1576760B" w14:textId="77777777" w:rsidTr="00156901">
              <w:trPr>
                <w:trHeight w:val="270"/>
              </w:trPr>
              <w:tc>
                <w:tcPr>
                  <w:tcW w:w="0" w:type="auto"/>
                  <w:tcBorders>
                    <w:top w:val="nil"/>
                    <w:left w:val="nil"/>
                    <w:bottom w:val="nil"/>
                    <w:right w:val="nil"/>
                  </w:tcBorders>
                  <w:shd w:val="clear" w:color="auto" w:fill="auto"/>
                  <w:noWrap/>
                  <w:vAlign w:val="center"/>
                  <w:hideMark/>
                </w:tcPr>
                <w:p w14:paraId="3E883860"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 xml:space="preserve"> Married</w:t>
                  </w:r>
                </w:p>
              </w:tc>
              <w:tc>
                <w:tcPr>
                  <w:tcW w:w="0" w:type="auto"/>
                  <w:tcBorders>
                    <w:top w:val="nil"/>
                    <w:left w:val="nil"/>
                    <w:bottom w:val="nil"/>
                    <w:right w:val="nil"/>
                  </w:tcBorders>
                  <w:shd w:val="clear" w:color="auto" w:fill="auto"/>
                  <w:noWrap/>
                  <w:vAlign w:val="center"/>
                  <w:hideMark/>
                </w:tcPr>
                <w:p w14:paraId="0AE796F7"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596 (48.7)</w:t>
                  </w:r>
                </w:p>
              </w:tc>
              <w:tc>
                <w:tcPr>
                  <w:tcW w:w="0" w:type="auto"/>
                  <w:tcBorders>
                    <w:top w:val="nil"/>
                    <w:left w:val="nil"/>
                    <w:bottom w:val="nil"/>
                    <w:right w:val="nil"/>
                  </w:tcBorders>
                  <w:shd w:val="clear" w:color="auto" w:fill="auto"/>
                  <w:noWrap/>
                  <w:vAlign w:val="center"/>
                  <w:hideMark/>
                </w:tcPr>
                <w:p w14:paraId="71973E45"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310 (50.7)</w:t>
                  </w:r>
                </w:p>
              </w:tc>
              <w:tc>
                <w:tcPr>
                  <w:tcW w:w="0" w:type="auto"/>
                  <w:tcBorders>
                    <w:top w:val="nil"/>
                    <w:left w:val="nil"/>
                    <w:bottom w:val="nil"/>
                    <w:right w:val="nil"/>
                  </w:tcBorders>
                  <w:shd w:val="clear" w:color="auto" w:fill="auto"/>
                  <w:noWrap/>
                  <w:vAlign w:val="center"/>
                  <w:hideMark/>
                </w:tcPr>
                <w:p w14:paraId="523CD447"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286 (46.7)</w:t>
                  </w:r>
                </w:p>
              </w:tc>
              <w:tc>
                <w:tcPr>
                  <w:tcW w:w="0" w:type="auto"/>
                  <w:tcBorders>
                    <w:top w:val="nil"/>
                    <w:left w:val="nil"/>
                    <w:bottom w:val="nil"/>
                    <w:right w:val="nil"/>
                  </w:tcBorders>
                  <w:shd w:val="clear" w:color="auto" w:fill="auto"/>
                  <w:noWrap/>
                  <w:vAlign w:val="center"/>
                  <w:hideMark/>
                </w:tcPr>
                <w:p w14:paraId="02A88156"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0CFA1A88" w14:textId="77777777" w:rsidTr="00156901">
              <w:trPr>
                <w:trHeight w:val="270"/>
              </w:trPr>
              <w:tc>
                <w:tcPr>
                  <w:tcW w:w="0" w:type="auto"/>
                  <w:tcBorders>
                    <w:top w:val="nil"/>
                    <w:left w:val="nil"/>
                    <w:bottom w:val="nil"/>
                    <w:right w:val="nil"/>
                  </w:tcBorders>
                  <w:shd w:val="clear" w:color="auto" w:fill="auto"/>
                  <w:noWrap/>
                  <w:vAlign w:val="center"/>
                  <w:hideMark/>
                </w:tcPr>
                <w:p w14:paraId="7C9B4781"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 xml:space="preserve"> Divorced</w:t>
                  </w:r>
                </w:p>
              </w:tc>
              <w:tc>
                <w:tcPr>
                  <w:tcW w:w="0" w:type="auto"/>
                  <w:tcBorders>
                    <w:top w:val="nil"/>
                    <w:left w:val="nil"/>
                    <w:bottom w:val="nil"/>
                    <w:right w:val="nil"/>
                  </w:tcBorders>
                  <w:shd w:val="clear" w:color="auto" w:fill="auto"/>
                  <w:noWrap/>
                  <w:vAlign w:val="center"/>
                  <w:hideMark/>
                </w:tcPr>
                <w:p w14:paraId="6C1329F4"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120 (9.8)</w:t>
                  </w:r>
                </w:p>
              </w:tc>
              <w:tc>
                <w:tcPr>
                  <w:tcW w:w="0" w:type="auto"/>
                  <w:tcBorders>
                    <w:top w:val="nil"/>
                    <w:left w:val="nil"/>
                    <w:bottom w:val="nil"/>
                    <w:right w:val="nil"/>
                  </w:tcBorders>
                  <w:shd w:val="clear" w:color="auto" w:fill="auto"/>
                  <w:noWrap/>
                  <w:vAlign w:val="center"/>
                  <w:hideMark/>
                </w:tcPr>
                <w:p w14:paraId="363D6CDA"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62 (10.1)</w:t>
                  </w:r>
                </w:p>
              </w:tc>
              <w:tc>
                <w:tcPr>
                  <w:tcW w:w="0" w:type="auto"/>
                  <w:tcBorders>
                    <w:top w:val="nil"/>
                    <w:left w:val="nil"/>
                    <w:bottom w:val="nil"/>
                    <w:right w:val="nil"/>
                  </w:tcBorders>
                  <w:shd w:val="clear" w:color="auto" w:fill="auto"/>
                  <w:noWrap/>
                  <w:vAlign w:val="center"/>
                  <w:hideMark/>
                </w:tcPr>
                <w:p w14:paraId="6D85C0BB"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58 (9.5)</w:t>
                  </w:r>
                </w:p>
              </w:tc>
              <w:tc>
                <w:tcPr>
                  <w:tcW w:w="0" w:type="auto"/>
                  <w:tcBorders>
                    <w:top w:val="nil"/>
                    <w:left w:val="nil"/>
                    <w:bottom w:val="nil"/>
                    <w:right w:val="nil"/>
                  </w:tcBorders>
                  <w:shd w:val="clear" w:color="auto" w:fill="auto"/>
                  <w:noWrap/>
                  <w:vAlign w:val="center"/>
                  <w:hideMark/>
                </w:tcPr>
                <w:p w14:paraId="3F3FC876"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752BFC67" w14:textId="77777777" w:rsidTr="00156901">
              <w:trPr>
                <w:trHeight w:val="270"/>
              </w:trPr>
              <w:tc>
                <w:tcPr>
                  <w:tcW w:w="0" w:type="auto"/>
                  <w:tcBorders>
                    <w:top w:val="nil"/>
                    <w:left w:val="nil"/>
                    <w:bottom w:val="nil"/>
                    <w:right w:val="nil"/>
                  </w:tcBorders>
                  <w:shd w:val="clear" w:color="auto" w:fill="auto"/>
                  <w:noWrap/>
                  <w:vAlign w:val="center"/>
                  <w:hideMark/>
                </w:tcPr>
                <w:p w14:paraId="71D887B4"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Smoking status</w:t>
                  </w:r>
                </w:p>
              </w:tc>
              <w:tc>
                <w:tcPr>
                  <w:tcW w:w="0" w:type="auto"/>
                  <w:tcBorders>
                    <w:top w:val="nil"/>
                    <w:left w:val="nil"/>
                    <w:bottom w:val="nil"/>
                    <w:right w:val="nil"/>
                  </w:tcBorders>
                  <w:shd w:val="clear" w:color="auto" w:fill="auto"/>
                  <w:noWrap/>
                  <w:vAlign w:val="center"/>
                  <w:hideMark/>
                </w:tcPr>
                <w:p w14:paraId="1ADAFC5A" w14:textId="77777777" w:rsidR="00156901" w:rsidRPr="000B7F40" w:rsidRDefault="00156901" w:rsidP="00156901">
                  <w:pPr>
                    <w:widowControl/>
                    <w:jc w:val="left"/>
                    <w:rPr>
                      <w:rFonts w:ascii="Times New Roman" w:eastAsia="宋体" w:hAnsi="Times New Roman" w:cs="Times New Roman"/>
                      <w:kern w:val="0"/>
                      <w:sz w:val="20"/>
                      <w:szCs w:val="20"/>
                    </w:rPr>
                  </w:pPr>
                </w:p>
              </w:tc>
              <w:tc>
                <w:tcPr>
                  <w:tcW w:w="0" w:type="auto"/>
                  <w:tcBorders>
                    <w:top w:val="nil"/>
                    <w:left w:val="nil"/>
                    <w:bottom w:val="nil"/>
                    <w:right w:val="nil"/>
                  </w:tcBorders>
                  <w:shd w:val="clear" w:color="auto" w:fill="auto"/>
                  <w:noWrap/>
                  <w:vAlign w:val="center"/>
                  <w:hideMark/>
                </w:tcPr>
                <w:p w14:paraId="5E0FDB31" w14:textId="77777777" w:rsidR="00156901" w:rsidRPr="000B7F40" w:rsidRDefault="00156901" w:rsidP="00156901">
                  <w:pPr>
                    <w:widowControl/>
                    <w:rPr>
                      <w:rFonts w:ascii="Times New Roman" w:eastAsia="Times New Roman" w:hAnsi="Times New Roman" w:cs="Times New Roman"/>
                      <w:kern w:val="0"/>
                      <w:sz w:val="20"/>
                      <w:szCs w:val="20"/>
                    </w:rPr>
                  </w:pPr>
                </w:p>
              </w:tc>
              <w:tc>
                <w:tcPr>
                  <w:tcW w:w="0" w:type="auto"/>
                  <w:tcBorders>
                    <w:top w:val="nil"/>
                    <w:left w:val="nil"/>
                    <w:bottom w:val="nil"/>
                    <w:right w:val="nil"/>
                  </w:tcBorders>
                  <w:shd w:val="clear" w:color="auto" w:fill="auto"/>
                  <w:noWrap/>
                  <w:vAlign w:val="center"/>
                  <w:hideMark/>
                </w:tcPr>
                <w:p w14:paraId="2158C01E" w14:textId="77777777" w:rsidR="00156901" w:rsidRPr="000B7F40" w:rsidRDefault="00156901" w:rsidP="00156901">
                  <w:pPr>
                    <w:widowControl/>
                    <w:rPr>
                      <w:rFonts w:ascii="Times New Roman" w:eastAsia="Times New Roman" w:hAnsi="Times New Roman" w:cs="Times New Roman"/>
                      <w:kern w:val="0"/>
                      <w:sz w:val="20"/>
                      <w:szCs w:val="20"/>
                    </w:rPr>
                  </w:pPr>
                </w:p>
              </w:tc>
              <w:tc>
                <w:tcPr>
                  <w:tcW w:w="0" w:type="auto"/>
                  <w:tcBorders>
                    <w:top w:val="nil"/>
                    <w:left w:val="nil"/>
                    <w:bottom w:val="nil"/>
                    <w:right w:val="nil"/>
                  </w:tcBorders>
                  <w:shd w:val="clear" w:color="auto" w:fill="auto"/>
                  <w:noWrap/>
                  <w:vAlign w:val="center"/>
                  <w:hideMark/>
                </w:tcPr>
                <w:p w14:paraId="64CF0627" w14:textId="22A81724" w:rsidR="00156901" w:rsidRPr="000B7F40" w:rsidRDefault="00156901" w:rsidP="00156901">
                  <w:pPr>
                    <w:widowControl/>
                    <w:jc w:val="righ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0.</w:t>
                  </w:r>
                  <w:r w:rsidR="00BE28C7" w:rsidRPr="000B7F40">
                    <w:rPr>
                      <w:rFonts w:ascii="Times New Roman" w:eastAsia="宋体" w:hAnsi="Times New Roman" w:cs="Times New Roman" w:hint="eastAsia"/>
                      <w:kern w:val="0"/>
                      <w:sz w:val="20"/>
                      <w:szCs w:val="20"/>
                    </w:rPr>
                    <w:t>499</w:t>
                  </w:r>
                  <w:r w:rsidRPr="000B7F40">
                    <w:rPr>
                      <w:rFonts w:ascii="Times New Roman" w:eastAsia="宋体" w:hAnsi="Times New Roman" w:cs="Times New Roman"/>
                      <w:kern w:val="0"/>
                      <w:sz w:val="20"/>
                      <w:szCs w:val="20"/>
                    </w:rPr>
                    <w:t xml:space="preserve"> </w:t>
                  </w:r>
                </w:p>
              </w:tc>
            </w:tr>
            <w:tr w:rsidR="000B7F40" w:rsidRPr="000B7F40" w14:paraId="7A80F159" w14:textId="77777777" w:rsidTr="00156901">
              <w:trPr>
                <w:trHeight w:val="270"/>
              </w:trPr>
              <w:tc>
                <w:tcPr>
                  <w:tcW w:w="0" w:type="auto"/>
                  <w:tcBorders>
                    <w:top w:val="nil"/>
                    <w:left w:val="nil"/>
                    <w:bottom w:val="nil"/>
                    <w:right w:val="nil"/>
                  </w:tcBorders>
                  <w:shd w:val="clear" w:color="auto" w:fill="auto"/>
                  <w:noWrap/>
                  <w:vAlign w:val="center"/>
                  <w:hideMark/>
                </w:tcPr>
                <w:p w14:paraId="337EED63"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 xml:space="preserve"> Never</w:t>
                  </w:r>
                </w:p>
              </w:tc>
              <w:tc>
                <w:tcPr>
                  <w:tcW w:w="0" w:type="auto"/>
                  <w:tcBorders>
                    <w:top w:val="nil"/>
                    <w:left w:val="nil"/>
                    <w:bottom w:val="nil"/>
                    <w:right w:val="nil"/>
                  </w:tcBorders>
                  <w:shd w:val="clear" w:color="auto" w:fill="auto"/>
                  <w:noWrap/>
                  <w:vAlign w:val="center"/>
                  <w:hideMark/>
                </w:tcPr>
                <w:p w14:paraId="2765AD15"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828 (67.6)</w:t>
                  </w:r>
                </w:p>
              </w:tc>
              <w:tc>
                <w:tcPr>
                  <w:tcW w:w="0" w:type="auto"/>
                  <w:tcBorders>
                    <w:top w:val="nil"/>
                    <w:left w:val="nil"/>
                    <w:bottom w:val="nil"/>
                    <w:right w:val="nil"/>
                  </w:tcBorders>
                  <w:shd w:val="clear" w:color="auto" w:fill="auto"/>
                  <w:noWrap/>
                  <w:vAlign w:val="center"/>
                  <w:hideMark/>
                </w:tcPr>
                <w:p w14:paraId="02ADC85D"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430 (70.3)</w:t>
                  </w:r>
                </w:p>
              </w:tc>
              <w:tc>
                <w:tcPr>
                  <w:tcW w:w="0" w:type="auto"/>
                  <w:tcBorders>
                    <w:top w:val="nil"/>
                    <w:left w:val="nil"/>
                    <w:bottom w:val="nil"/>
                    <w:right w:val="nil"/>
                  </w:tcBorders>
                  <w:shd w:val="clear" w:color="auto" w:fill="auto"/>
                  <w:noWrap/>
                  <w:vAlign w:val="center"/>
                  <w:hideMark/>
                </w:tcPr>
                <w:p w14:paraId="5FEC4112"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421 (68.8)</w:t>
                  </w:r>
                </w:p>
              </w:tc>
              <w:tc>
                <w:tcPr>
                  <w:tcW w:w="0" w:type="auto"/>
                  <w:tcBorders>
                    <w:top w:val="nil"/>
                    <w:left w:val="nil"/>
                    <w:bottom w:val="nil"/>
                    <w:right w:val="nil"/>
                  </w:tcBorders>
                  <w:shd w:val="clear" w:color="auto" w:fill="auto"/>
                  <w:noWrap/>
                  <w:vAlign w:val="center"/>
                  <w:hideMark/>
                </w:tcPr>
                <w:p w14:paraId="05892C9B"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179AD3D9" w14:textId="77777777" w:rsidTr="00156901">
              <w:trPr>
                <w:trHeight w:val="270"/>
              </w:trPr>
              <w:tc>
                <w:tcPr>
                  <w:tcW w:w="0" w:type="auto"/>
                  <w:tcBorders>
                    <w:top w:val="nil"/>
                    <w:left w:val="nil"/>
                    <w:bottom w:val="nil"/>
                    <w:right w:val="nil"/>
                  </w:tcBorders>
                  <w:shd w:val="clear" w:color="auto" w:fill="auto"/>
                  <w:noWrap/>
                  <w:vAlign w:val="center"/>
                  <w:hideMark/>
                </w:tcPr>
                <w:p w14:paraId="3FB7E8A1"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 xml:space="preserve"> Former</w:t>
                  </w:r>
                </w:p>
              </w:tc>
              <w:tc>
                <w:tcPr>
                  <w:tcW w:w="0" w:type="auto"/>
                  <w:tcBorders>
                    <w:top w:val="nil"/>
                    <w:left w:val="nil"/>
                    <w:bottom w:val="nil"/>
                    <w:right w:val="nil"/>
                  </w:tcBorders>
                  <w:shd w:val="clear" w:color="auto" w:fill="auto"/>
                  <w:noWrap/>
                  <w:vAlign w:val="center"/>
                  <w:hideMark/>
                </w:tcPr>
                <w:p w14:paraId="0D6447BA"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273 (22.3)</w:t>
                  </w:r>
                </w:p>
              </w:tc>
              <w:tc>
                <w:tcPr>
                  <w:tcW w:w="0" w:type="auto"/>
                  <w:tcBorders>
                    <w:top w:val="nil"/>
                    <w:left w:val="nil"/>
                    <w:bottom w:val="nil"/>
                    <w:right w:val="nil"/>
                  </w:tcBorders>
                  <w:shd w:val="clear" w:color="auto" w:fill="auto"/>
                  <w:noWrap/>
                  <w:vAlign w:val="center"/>
                  <w:hideMark/>
                </w:tcPr>
                <w:p w14:paraId="5B2058E0"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138 (22.5)</w:t>
                  </w:r>
                </w:p>
              </w:tc>
              <w:tc>
                <w:tcPr>
                  <w:tcW w:w="0" w:type="auto"/>
                  <w:tcBorders>
                    <w:top w:val="nil"/>
                    <w:left w:val="nil"/>
                    <w:bottom w:val="nil"/>
                    <w:right w:val="nil"/>
                  </w:tcBorders>
                  <w:shd w:val="clear" w:color="auto" w:fill="auto"/>
                  <w:noWrap/>
                  <w:vAlign w:val="center"/>
                  <w:hideMark/>
                </w:tcPr>
                <w:p w14:paraId="02FE6CF5"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135 (22.1)</w:t>
                  </w:r>
                </w:p>
              </w:tc>
              <w:tc>
                <w:tcPr>
                  <w:tcW w:w="0" w:type="auto"/>
                  <w:tcBorders>
                    <w:top w:val="nil"/>
                    <w:left w:val="nil"/>
                    <w:bottom w:val="nil"/>
                    <w:right w:val="nil"/>
                  </w:tcBorders>
                  <w:shd w:val="clear" w:color="auto" w:fill="auto"/>
                  <w:noWrap/>
                  <w:vAlign w:val="center"/>
                  <w:hideMark/>
                </w:tcPr>
                <w:p w14:paraId="75A6B5D6"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3AF1EA0D" w14:textId="77777777" w:rsidTr="00156901">
              <w:trPr>
                <w:trHeight w:val="270"/>
              </w:trPr>
              <w:tc>
                <w:tcPr>
                  <w:tcW w:w="0" w:type="auto"/>
                  <w:tcBorders>
                    <w:top w:val="nil"/>
                    <w:left w:val="nil"/>
                    <w:bottom w:val="nil"/>
                    <w:right w:val="nil"/>
                  </w:tcBorders>
                  <w:shd w:val="clear" w:color="auto" w:fill="auto"/>
                  <w:noWrap/>
                  <w:vAlign w:val="center"/>
                  <w:hideMark/>
                </w:tcPr>
                <w:p w14:paraId="29BDF50A"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 xml:space="preserve"> Current</w:t>
                  </w:r>
                </w:p>
              </w:tc>
              <w:tc>
                <w:tcPr>
                  <w:tcW w:w="0" w:type="auto"/>
                  <w:tcBorders>
                    <w:top w:val="nil"/>
                    <w:left w:val="nil"/>
                    <w:bottom w:val="nil"/>
                    <w:right w:val="nil"/>
                  </w:tcBorders>
                  <w:shd w:val="clear" w:color="auto" w:fill="auto"/>
                  <w:noWrap/>
                  <w:vAlign w:val="center"/>
                  <w:hideMark/>
                </w:tcPr>
                <w:p w14:paraId="776E45DD"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100 (8.2)</w:t>
                  </w:r>
                </w:p>
              </w:tc>
              <w:tc>
                <w:tcPr>
                  <w:tcW w:w="0" w:type="auto"/>
                  <w:tcBorders>
                    <w:top w:val="nil"/>
                    <w:left w:val="nil"/>
                    <w:bottom w:val="nil"/>
                    <w:right w:val="nil"/>
                  </w:tcBorders>
                  <w:shd w:val="clear" w:color="auto" w:fill="auto"/>
                  <w:noWrap/>
                  <w:vAlign w:val="center"/>
                  <w:hideMark/>
                </w:tcPr>
                <w:p w14:paraId="5C7B2931"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44 (7.2)</w:t>
                  </w:r>
                </w:p>
              </w:tc>
              <w:tc>
                <w:tcPr>
                  <w:tcW w:w="0" w:type="auto"/>
                  <w:tcBorders>
                    <w:top w:val="nil"/>
                    <w:left w:val="nil"/>
                    <w:bottom w:val="nil"/>
                    <w:right w:val="nil"/>
                  </w:tcBorders>
                  <w:shd w:val="clear" w:color="auto" w:fill="auto"/>
                  <w:noWrap/>
                  <w:vAlign w:val="center"/>
                  <w:hideMark/>
                </w:tcPr>
                <w:p w14:paraId="7BE82B04"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56 (9.2)</w:t>
                  </w:r>
                </w:p>
              </w:tc>
              <w:tc>
                <w:tcPr>
                  <w:tcW w:w="0" w:type="auto"/>
                  <w:tcBorders>
                    <w:top w:val="nil"/>
                    <w:left w:val="nil"/>
                    <w:bottom w:val="nil"/>
                    <w:right w:val="nil"/>
                  </w:tcBorders>
                  <w:shd w:val="clear" w:color="auto" w:fill="auto"/>
                  <w:noWrap/>
                  <w:vAlign w:val="center"/>
                  <w:hideMark/>
                </w:tcPr>
                <w:p w14:paraId="14C74014"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78B14FA5" w14:textId="77777777" w:rsidTr="00156901">
              <w:trPr>
                <w:trHeight w:val="270"/>
              </w:trPr>
              <w:tc>
                <w:tcPr>
                  <w:tcW w:w="0" w:type="auto"/>
                  <w:gridSpan w:val="2"/>
                  <w:tcBorders>
                    <w:top w:val="nil"/>
                    <w:left w:val="nil"/>
                    <w:bottom w:val="nil"/>
                    <w:right w:val="nil"/>
                  </w:tcBorders>
                  <w:shd w:val="clear" w:color="auto" w:fill="auto"/>
                  <w:noWrap/>
                  <w:vAlign w:val="center"/>
                  <w:hideMark/>
                </w:tcPr>
                <w:p w14:paraId="6DACC3B2"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Alcohol consumption</w:t>
                  </w:r>
                </w:p>
              </w:tc>
              <w:tc>
                <w:tcPr>
                  <w:tcW w:w="0" w:type="auto"/>
                  <w:tcBorders>
                    <w:top w:val="nil"/>
                    <w:left w:val="nil"/>
                    <w:bottom w:val="nil"/>
                    <w:right w:val="nil"/>
                  </w:tcBorders>
                  <w:shd w:val="clear" w:color="auto" w:fill="auto"/>
                  <w:noWrap/>
                  <w:vAlign w:val="center"/>
                  <w:hideMark/>
                </w:tcPr>
                <w:p w14:paraId="17DC6EBD" w14:textId="77777777" w:rsidR="00156901" w:rsidRPr="000B7F40" w:rsidRDefault="00156901" w:rsidP="00156901">
                  <w:pPr>
                    <w:widowControl/>
                    <w:jc w:val="left"/>
                    <w:rPr>
                      <w:rFonts w:ascii="Times New Roman" w:eastAsia="宋体" w:hAnsi="Times New Roman" w:cs="Times New Roman"/>
                      <w:kern w:val="0"/>
                      <w:sz w:val="20"/>
                      <w:szCs w:val="20"/>
                    </w:rPr>
                  </w:pPr>
                </w:p>
              </w:tc>
              <w:tc>
                <w:tcPr>
                  <w:tcW w:w="0" w:type="auto"/>
                  <w:tcBorders>
                    <w:top w:val="nil"/>
                    <w:left w:val="nil"/>
                    <w:bottom w:val="nil"/>
                    <w:right w:val="nil"/>
                  </w:tcBorders>
                  <w:shd w:val="clear" w:color="auto" w:fill="auto"/>
                  <w:noWrap/>
                  <w:vAlign w:val="center"/>
                  <w:hideMark/>
                </w:tcPr>
                <w:p w14:paraId="7E9111DD" w14:textId="77777777" w:rsidR="00156901" w:rsidRPr="000B7F40" w:rsidRDefault="00156901" w:rsidP="00156901">
                  <w:pPr>
                    <w:widowControl/>
                    <w:rPr>
                      <w:rFonts w:ascii="Times New Roman" w:eastAsia="Times New Roman" w:hAnsi="Times New Roman" w:cs="Times New Roman"/>
                      <w:kern w:val="0"/>
                      <w:sz w:val="20"/>
                      <w:szCs w:val="20"/>
                    </w:rPr>
                  </w:pPr>
                </w:p>
              </w:tc>
              <w:tc>
                <w:tcPr>
                  <w:tcW w:w="0" w:type="auto"/>
                  <w:tcBorders>
                    <w:top w:val="nil"/>
                    <w:left w:val="nil"/>
                    <w:bottom w:val="nil"/>
                    <w:right w:val="nil"/>
                  </w:tcBorders>
                  <w:shd w:val="clear" w:color="auto" w:fill="auto"/>
                  <w:noWrap/>
                  <w:vAlign w:val="center"/>
                  <w:hideMark/>
                </w:tcPr>
                <w:p w14:paraId="1E6736E2" w14:textId="18C09F2B" w:rsidR="00156901" w:rsidRPr="000B7F40" w:rsidRDefault="00156901" w:rsidP="00156901">
                  <w:pPr>
                    <w:widowControl/>
                    <w:jc w:val="righ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0.</w:t>
                  </w:r>
                  <w:r w:rsidR="00BE28C7" w:rsidRPr="000B7F40">
                    <w:rPr>
                      <w:rFonts w:ascii="Times New Roman" w:eastAsia="宋体" w:hAnsi="Times New Roman" w:cs="Times New Roman" w:hint="eastAsia"/>
                      <w:kern w:val="0"/>
                      <w:sz w:val="20"/>
                      <w:szCs w:val="20"/>
                    </w:rPr>
                    <w:t>536</w:t>
                  </w:r>
                  <w:r w:rsidRPr="000B7F40">
                    <w:rPr>
                      <w:rFonts w:ascii="Times New Roman" w:eastAsia="宋体" w:hAnsi="Times New Roman" w:cs="Times New Roman"/>
                      <w:kern w:val="0"/>
                      <w:sz w:val="20"/>
                      <w:szCs w:val="20"/>
                    </w:rPr>
                    <w:t xml:space="preserve"> </w:t>
                  </w:r>
                </w:p>
              </w:tc>
            </w:tr>
            <w:tr w:rsidR="000B7F40" w:rsidRPr="000B7F40" w14:paraId="679FDE8B" w14:textId="77777777" w:rsidTr="00156901">
              <w:trPr>
                <w:trHeight w:val="270"/>
              </w:trPr>
              <w:tc>
                <w:tcPr>
                  <w:tcW w:w="0" w:type="auto"/>
                  <w:tcBorders>
                    <w:top w:val="nil"/>
                    <w:left w:val="nil"/>
                    <w:bottom w:val="nil"/>
                    <w:right w:val="nil"/>
                  </w:tcBorders>
                  <w:shd w:val="clear" w:color="auto" w:fill="auto"/>
                  <w:noWrap/>
                  <w:vAlign w:val="center"/>
                  <w:hideMark/>
                </w:tcPr>
                <w:p w14:paraId="45495B16"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 xml:space="preserve"> Never</w:t>
                  </w:r>
                </w:p>
              </w:tc>
              <w:tc>
                <w:tcPr>
                  <w:tcW w:w="0" w:type="auto"/>
                  <w:tcBorders>
                    <w:top w:val="nil"/>
                    <w:left w:val="nil"/>
                    <w:bottom w:val="nil"/>
                    <w:right w:val="nil"/>
                  </w:tcBorders>
                  <w:shd w:val="clear" w:color="auto" w:fill="auto"/>
                  <w:noWrap/>
                  <w:vAlign w:val="center"/>
                  <w:hideMark/>
                </w:tcPr>
                <w:p w14:paraId="2A38356F"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500 (40.8)</w:t>
                  </w:r>
                </w:p>
              </w:tc>
              <w:tc>
                <w:tcPr>
                  <w:tcW w:w="0" w:type="auto"/>
                  <w:tcBorders>
                    <w:top w:val="nil"/>
                    <w:left w:val="nil"/>
                    <w:bottom w:val="nil"/>
                    <w:right w:val="nil"/>
                  </w:tcBorders>
                  <w:shd w:val="clear" w:color="auto" w:fill="auto"/>
                  <w:noWrap/>
                  <w:vAlign w:val="center"/>
                  <w:hideMark/>
                </w:tcPr>
                <w:p w14:paraId="4966A004"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248 (40.5)</w:t>
                  </w:r>
                </w:p>
              </w:tc>
              <w:tc>
                <w:tcPr>
                  <w:tcW w:w="0" w:type="auto"/>
                  <w:tcBorders>
                    <w:top w:val="nil"/>
                    <w:left w:val="nil"/>
                    <w:bottom w:val="nil"/>
                    <w:right w:val="nil"/>
                  </w:tcBorders>
                  <w:shd w:val="clear" w:color="auto" w:fill="auto"/>
                  <w:noWrap/>
                  <w:vAlign w:val="center"/>
                  <w:hideMark/>
                </w:tcPr>
                <w:p w14:paraId="0115983E"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252 (41.2)</w:t>
                  </w:r>
                </w:p>
              </w:tc>
              <w:tc>
                <w:tcPr>
                  <w:tcW w:w="0" w:type="auto"/>
                  <w:tcBorders>
                    <w:top w:val="nil"/>
                    <w:left w:val="nil"/>
                    <w:bottom w:val="nil"/>
                    <w:right w:val="nil"/>
                  </w:tcBorders>
                  <w:shd w:val="clear" w:color="auto" w:fill="auto"/>
                  <w:noWrap/>
                  <w:vAlign w:val="center"/>
                  <w:hideMark/>
                </w:tcPr>
                <w:p w14:paraId="347E2D62"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37310998" w14:textId="77777777" w:rsidTr="00156901">
              <w:trPr>
                <w:trHeight w:val="270"/>
              </w:trPr>
              <w:tc>
                <w:tcPr>
                  <w:tcW w:w="0" w:type="auto"/>
                  <w:tcBorders>
                    <w:top w:val="nil"/>
                    <w:left w:val="nil"/>
                    <w:bottom w:val="nil"/>
                    <w:right w:val="nil"/>
                  </w:tcBorders>
                  <w:shd w:val="clear" w:color="auto" w:fill="auto"/>
                  <w:noWrap/>
                  <w:vAlign w:val="center"/>
                  <w:hideMark/>
                </w:tcPr>
                <w:p w14:paraId="7B296CF2"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 xml:space="preserve"> Former</w:t>
                  </w:r>
                </w:p>
              </w:tc>
              <w:tc>
                <w:tcPr>
                  <w:tcW w:w="0" w:type="auto"/>
                  <w:tcBorders>
                    <w:top w:val="nil"/>
                    <w:left w:val="nil"/>
                    <w:bottom w:val="nil"/>
                    <w:right w:val="nil"/>
                  </w:tcBorders>
                  <w:shd w:val="clear" w:color="auto" w:fill="auto"/>
                  <w:noWrap/>
                  <w:vAlign w:val="center"/>
                  <w:hideMark/>
                </w:tcPr>
                <w:p w14:paraId="7F457E64"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293 (23.9)</w:t>
                  </w:r>
                </w:p>
              </w:tc>
              <w:tc>
                <w:tcPr>
                  <w:tcW w:w="0" w:type="auto"/>
                  <w:tcBorders>
                    <w:top w:val="nil"/>
                    <w:left w:val="nil"/>
                    <w:bottom w:val="nil"/>
                    <w:right w:val="nil"/>
                  </w:tcBorders>
                  <w:shd w:val="clear" w:color="auto" w:fill="auto"/>
                  <w:noWrap/>
                  <w:vAlign w:val="center"/>
                  <w:hideMark/>
                </w:tcPr>
                <w:p w14:paraId="280EB38C"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145 (23.7)</w:t>
                  </w:r>
                </w:p>
              </w:tc>
              <w:tc>
                <w:tcPr>
                  <w:tcW w:w="0" w:type="auto"/>
                  <w:tcBorders>
                    <w:top w:val="nil"/>
                    <w:left w:val="nil"/>
                    <w:bottom w:val="nil"/>
                    <w:right w:val="nil"/>
                  </w:tcBorders>
                  <w:shd w:val="clear" w:color="auto" w:fill="auto"/>
                  <w:noWrap/>
                  <w:vAlign w:val="center"/>
                  <w:hideMark/>
                </w:tcPr>
                <w:p w14:paraId="570AC704"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148 (24.2)</w:t>
                  </w:r>
                </w:p>
              </w:tc>
              <w:tc>
                <w:tcPr>
                  <w:tcW w:w="0" w:type="auto"/>
                  <w:tcBorders>
                    <w:top w:val="nil"/>
                    <w:left w:val="nil"/>
                    <w:bottom w:val="nil"/>
                    <w:right w:val="nil"/>
                  </w:tcBorders>
                  <w:shd w:val="clear" w:color="auto" w:fill="auto"/>
                  <w:noWrap/>
                  <w:vAlign w:val="center"/>
                  <w:hideMark/>
                </w:tcPr>
                <w:p w14:paraId="5381D764"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2456C427" w14:textId="77777777" w:rsidTr="00156901">
              <w:trPr>
                <w:trHeight w:val="270"/>
              </w:trPr>
              <w:tc>
                <w:tcPr>
                  <w:tcW w:w="0" w:type="auto"/>
                  <w:tcBorders>
                    <w:top w:val="nil"/>
                    <w:left w:val="nil"/>
                    <w:bottom w:val="nil"/>
                    <w:right w:val="nil"/>
                  </w:tcBorders>
                  <w:shd w:val="clear" w:color="auto" w:fill="auto"/>
                  <w:noWrap/>
                  <w:vAlign w:val="center"/>
                  <w:hideMark/>
                </w:tcPr>
                <w:p w14:paraId="6F49E621"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 xml:space="preserve"> Current: &lt; 1 drink/week</w:t>
                  </w:r>
                </w:p>
              </w:tc>
              <w:tc>
                <w:tcPr>
                  <w:tcW w:w="0" w:type="auto"/>
                  <w:tcBorders>
                    <w:top w:val="nil"/>
                    <w:left w:val="nil"/>
                    <w:bottom w:val="nil"/>
                    <w:right w:val="nil"/>
                  </w:tcBorders>
                  <w:shd w:val="clear" w:color="auto" w:fill="auto"/>
                  <w:noWrap/>
                  <w:vAlign w:val="center"/>
                  <w:hideMark/>
                </w:tcPr>
                <w:p w14:paraId="010E7EFF"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200 (16.3)</w:t>
                  </w:r>
                </w:p>
              </w:tc>
              <w:tc>
                <w:tcPr>
                  <w:tcW w:w="0" w:type="auto"/>
                  <w:tcBorders>
                    <w:top w:val="nil"/>
                    <w:left w:val="nil"/>
                    <w:bottom w:val="nil"/>
                    <w:right w:val="nil"/>
                  </w:tcBorders>
                  <w:shd w:val="clear" w:color="auto" w:fill="auto"/>
                  <w:noWrap/>
                  <w:vAlign w:val="center"/>
                  <w:hideMark/>
                </w:tcPr>
                <w:p w14:paraId="242AAB9E"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98 (16.0)</w:t>
                  </w:r>
                </w:p>
              </w:tc>
              <w:tc>
                <w:tcPr>
                  <w:tcW w:w="0" w:type="auto"/>
                  <w:tcBorders>
                    <w:top w:val="nil"/>
                    <w:left w:val="nil"/>
                    <w:bottom w:val="nil"/>
                    <w:right w:val="nil"/>
                  </w:tcBorders>
                  <w:shd w:val="clear" w:color="auto" w:fill="auto"/>
                  <w:noWrap/>
                  <w:vAlign w:val="center"/>
                  <w:hideMark/>
                </w:tcPr>
                <w:p w14:paraId="1406A1F9"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102 (16.7)</w:t>
                  </w:r>
                </w:p>
              </w:tc>
              <w:tc>
                <w:tcPr>
                  <w:tcW w:w="0" w:type="auto"/>
                  <w:tcBorders>
                    <w:top w:val="nil"/>
                    <w:left w:val="nil"/>
                    <w:bottom w:val="nil"/>
                    <w:right w:val="nil"/>
                  </w:tcBorders>
                  <w:shd w:val="clear" w:color="auto" w:fill="auto"/>
                  <w:noWrap/>
                  <w:vAlign w:val="center"/>
                  <w:hideMark/>
                </w:tcPr>
                <w:p w14:paraId="5D8076B4"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01B5AC8F" w14:textId="77777777" w:rsidTr="00156901">
              <w:trPr>
                <w:trHeight w:val="270"/>
              </w:trPr>
              <w:tc>
                <w:tcPr>
                  <w:tcW w:w="0" w:type="auto"/>
                  <w:tcBorders>
                    <w:top w:val="nil"/>
                    <w:left w:val="nil"/>
                    <w:bottom w:val="nil"/>
                    <w:right w:val="nil"/>
                  </w:tcBorders>
                  <w:shd w:val="clear" w:color="auto" w:fill="auto"/>
                  <w:noWrap/>
                  <w:vAlign w:val="center"/>
                  <w:hideMark/>
                </w:tcPr>
                <w:p w14:paraId="2FAFC56A"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 xml:space="preserve"> Current: 1-2 drinks/week</w:t>
                  </w:r>
                </w:p>
              </w:tc>
              <w:tc>
                <w:tcPr>
                  <w:tcW w:w="0" w:type="auto"/>
                  <w:tcBorders>
                    <w:top w:val="nil"/>
                    <w:left w:val="nil"/>
                    <w:bottom w:val="nil"/>
                    <w:right w:val="nil"/>
                  </w:tcBorders>
                  <w:shd w:val="clear" w:color="auto" w:fill="auto"/>
                  <w:noWrap/>
                  <w:vAlign w:val="center"/>
                  <w:hideMark/>
                </w:tcPr>
                <w:p w14:paraId="053544A9"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150 (12.3)</w:t>
                  </w:r>
                </w:p>
              </w:tc>
              <w:tc>
                <w:tcPr>
                  <w:tcW w:w="0" w:type="auto"/>
                  <w:tcBorders>
                    <w:top w:val="nil"/>
                    <w:left w:val="nil"/>
                    <w:bottom w:val="nil"/>
                    <w:right w:val="nil"/>
                  </w:tcBorders>
                  <w:shd w:val="clear" w:color="auto" w:fill="auto"/>
                  <w:noWrap/>
                  <w:vAlign w:val="center"/>
                  <w:hideMark/>
                </w:tcPr>
                <w:p w14:paraId="6797B001"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74 (12.1)</w:t>
                  </w:r>
                </w:p>
              </w:tc>
              <w:tc>
                <w:tcPr>
                  <w:tcW w:w="0" w:type="auto"/>
                  <w:tcBorders>
                    <w:top w:val="nil"/>
                    <w:left w:val="nil"/>
                    <w:bottom w:val="nil"/>
                    <w:right w:val="nil"/>
                  </w:tcBorders>
                  <w:shd w:val="clear" w:color="auto" w:fill="auto"/>
                  <w:noWrap/>
                  <w:vAlign w:val="center"/>
                  <w:hideMark/>
                </w:tcPr>
                <w:p w14:paraId="41480170"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76 (12.4)</w:t>
                  </w:r>
                </w:p>
              </w:tc>
              <w:tc>
                <w:tcPr>
                  <w:tcW w:w="0" w:type="auto"/>
                  <w:tcBorders>
                    <w:top w:val="nil"/>
                    <w:left w:val="nil"/>
                    <w:bottom w:val="nil"/>
                    <w:right w:val="nil"/>
                  </w:tcBorders>
                  <w:shd w:val="clear" w:color="auto" w:fill="auto"/>
                  <w:noWrap/>
                  <w:vAlign w:val="center"/>
                  <w:hideMark/>
                </w:tcPr>
                <w:p w14:paraId="026BEED2"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6A591469" w14:textId="77777777" w:rsidTr="00156901">
              <w:trPr>
                <w:trHeight w:val="270"/>
              </w:trPr>
              <w:tc>
                <w:tcPr>
                  <w:tcW w:w="0" w:type="auto"/>
                  <w:tcBorders>
                    <w:top w:val="nil"/>
                    <w:left w:val="nil"/>
                    <w:bottom w:val="nil"/>
                    <w:right w:val="nil"/>
                  </w:tcBorders>
                  <w:shd w:val="clear" w:color="auto" w:fill="auto"/>
                  <w:noWrap/>
                  <w:vAlign w:val="center"/>
                  <w:hideMark/>
                </w:tcPr>
                <w:p w14:paraId="31A99B41"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 xml:space="preserve"> Current: ≥3 drinks/weeks</w:t>
                  </w:r>
                </w:p>
              </w:tc>
              <w:tc>
                <w:tcPr>
                  <w:tcW w:w="0" w:type="auto"/>
                  <w:tcBorders>
                    <w:top w:val="nil"/>
                    <w:left w:val="nil"/>
                    <w:bottom w:val="nil"/>
                    <w:right w:val="nil"/>
                  </w:tcBorders>
                  <w:shd w:val="clear" w:color="auto" w:fill="auto"/>
                  <w:noWrap/>
                  <w:vAlign w:val="center"/>
                  <w:hideMark/>
                </w:tcPr>
                <w:p w14:paraId="52B5EB04"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81 (6.6)</w:t>
                  </w:r>
                </w:p>
              </w:tc>
              <w:tc>
                <w:tcPr>
                  <w:tcW w:w="0" w:type="auto"/>
                  <w:tcBorders>
                    <w:top w:val="nil"/>
                    <w:left w:val="nil"/>
                    <w:bottom w:val="nil"/>
                    <w:right w:val="nil"/>
                  </w:tcBorders>
                  <w:shd w:val="clear" w:color="auto" w:fill="auto"/>
                  <w:noWrap/>
                  <w:vAlign w:val="center"/>
                  <w:hideMark/>
                </w:tcPr>
                <w:p w14:paraId="2805EBEB"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47 (7.7)</w:t>
                  </w:r>
                </w:p>
              </w:tc>
              <w:tc>
                <w:tcPr>
                  <w:tcW w:w="0" w:type="auto"/>
                  <w:tcBorders>
                    <w:top w:val="nil"/>
                    <w:left w:val="nil"/>
                    <w:bottom w:val="nil"/>
                    <w:right w:val="nil"/>
                  </w:tcBorders>
                  <w:shd w:val="clear" w:color="auto" w:fill="auto"/>
                  <w:noWrap/>
                  <w:vAlign w:val="center"/>
                  <w:hideMark/>
                </w:tcPr>
                <w:p w14:paraId="06386CB1"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34 (5.6)</w:t>
                  </w:r>
                </w:p>
              </w:tc>
              <w:tc>
                <w:tcPr>
                  <w:tcW w:w="0" w:type="auto"/>
                  <w:tcBorders>
                    <w:top w:val="nil"/>
                    <w:left w:val="nil"/>
                    <w:bottom w:val="nil"/>
                    <w:right w:val="nil"/>
                  </w:tcBorders>
                  <w:shd w:val="clear" w:color="auto" w:fill="auto"/>
                  <w:noWrap/>
                  <w:vAlign w:val="center"/>
                  <w:hideMark/>
                </w:tcPr>
                <w:p w14:paraId="3DAE7F5E"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09EEB5E4" w14:textId="77777777" w:rsidTr="00156901">
              <w:trPr>
                <w:trHeight w:val="270"/>
              </w:trPr>
              <w:tc>
                <w:tcPr>
                  <w:tcW w:w="0" w:type="auto"/>
                  <w:tcBorders>
                    <w:top w:val="nil"/>
                    <w:left w:val="nil"/>
                    <w:bottom w:val="nil"/>
                    <w:right w:val="nil"/>
                  </w:tcBorders>
                  <w:shd w:val="clear" w:color="auto" w:fill="auto"/>
                  <w:noWrap/>
                  <w:vAlign w:val="center"/>
                  <w:hideMark/>
                </w:tcPr>
                <w:p w14:paraId="7670E31F"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Physical activity</w:t>
                  </w:r>
                </w:p>
              </w:tc>
              <w:tc>
                <w:tcPr>
                  <w:tcW w:w="0" w:type="auto"/>
                  <w:tcBorders>
                    <w:top w:val="nil"/>
                    <w:left w:val="nil"/>
                    <w:bottom w:val="nil"/>
                    <w:right w:val="nil"/>
                  </w:tcBorders>
                  <w:shd w:val="clear" w:color="auto" w:fill="auto"/>
                  <w:noWrap/>
                  <w:vAlign w:val="center"/>
                  <w:hideMark/>
                </w:tcPr>
                <w:p w14:paraId="63C61A70" w14:textId="77777777" w:rsidR="00156901" w:rsidRPr="000B7F40" w:rsidRDefault="00156901" w:rsidP="00156901">
                  <w:pPr>
                    <w:widowControl/>
                    <w:jc w:val="left"/>
                    <w:rPr>
                      <w:rFonts w:ascii="Times New Roman" w:eastAsia="宋体" w:hAnsi="Times New Roman" w:cs="Times New Roman"/>
                      <w:kern w:val="0"/>
                      <w:sz w:val="20"/>
                      <w:szCs w:val="20"/>
                    </w:rPr>
                  </w:pPr>
                </w:p>
              </w:tc>
              <w:tc>
                <w:tcPr>
                  <w:tcW w:w="0" w:type="auto"/>
                  <w:tcBorders>
                    <w:top w:val="nil"/>
                    <w:left w:val="nil"/>
                    <w:bottom w:val="nil"/>
                    <w:right w:val="nil"/>
                  </w:tcBorders>
                  <w:shd w:val="clear" w:color="auto" w:fill="auto"/>
                  <w:noWrap/>
                  <w:vAlign w:val="center"/>
                  <w:hideMark/>
                </w:tcPr>
                <w:p w14:paraId="41F13665" w14:textId="77777777" w:rsidR="00156901" w:rsidRPr="000B7F40" w:rsidRDefault="00156901" w:rsidP="00156901">
                  <w:pPr>
                    <w:widowControl/>
                    <w:rPr>
                      <w:rFonts w:ascii="Times New Roman" w:eastAsia="Times New Roman" w:hAnsi="Times New Roman" w:cs="Times New Roman"/>
                      <w:kern w:val="0"/>
                      <w:sz w:val="20"/>
                      <w:szCs w:val="20"/>
                    </w:rPr>
                  </w:pPr>
                </w:p>
              </w:tc>
              <w:tc>
                <w:tcPr>
                  <w:tcW w:w="0" w:type="auto"/>
                  <w:tcBorders>
                    <w:top w:val="nil"/>
                    <w:left w:val="nil"/>
                    <w:bottom w:val="nil"/>
                    <w:right w:val="nil"/>
                  </w:tcBorders>
                  <w:shd w:val="clear" w:color="auto" w:fill="auto"/>
                  <w:noWrap/>
                  <w:vAlign w:val="center"/>
                  <w:hideMark/>
                </w:tcPr>
                <w:p w14:paraId="5DC09642" w14:textId="77777777" w:rsidR="00156901" w:rsidRPr="000B7F40" w:rsidRDefault="00156901" w:rsidP="00156901">
                  <w:pPr>
                    <w:widowControl/>
                    <w:rPr>
                      <w:rFonts w:ascii="Times New Roman" w:eastAsia="Times New Roman" w:hAnsi="Times New Roman" w:cs="Times New Roman"/>
                      <w:kern w:val="0"/>
                      <w:sz w:val="20"/>
                      <w:szCs w:val="20"/>
                    </w:rPr>
                  </w:pPr>
                </w:p>
              </w:tc>
              <w:tc>
                <w:tcPr>
                  <w:tcW w:w="0" w:type="auto"/>
                  <w:tcBorders>
                    <w:top w:val="nil"/>
                    <w:left w:val="nil"/>
                    <w:bottom w:val="nil"/>
                    <w:right w:val="nil"/>
                  </w:tcBorders>
                  <w:shd w:val="clear" w:color="auto" w:fill="auto"/>
                  <w:noWrap/>
                  <w:vAlign w:val="center"/>
                  <w:hideMark/>
                </w:tcPr>
                <w:p w14:paraId="40514C73" w14:textId="77777777" w:rsidR="00156901" w:rsidRPr="000B7F40" w:rsidRDefault="00156901" w:rsidP="00156901">
                  <w:pPr>
                    <w:widowControl/>
                    <w:jc w:val="righ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&lt;0.001</w:t>
                  </w:r>
                </w:p>
              </w:tc>
            </w:tr>
            <w:tr w:rsidR="000B7F40" w:rsidRPr="000B7F40" w14:paraId="2B27897B" w14:textId="77777777" w:rsidTr="00156901">
              <w:trPr>
                <w:trHeight w:val="270"/>
              </w:trPr>
              <w:tc>
                <w:tcPr>
                  <w:tcW w:w="0" w:type="auto"/>
                  <w:tcBorders>
                    <w:top w:val="nil"/>
                    <w:left w:val="nil"/>
                    <w:bottom w:val="nil"/>
                    <w:right w:val="nil"/>
                  </w:tcBorders>
                  <w:shd w:val="clear" w:color="auto" w:fill="auto"/>
                  <w:noWrap/>
                  <w:vAlign w:val="center"/>
                  <w:hideMark/>
                </w:tcPr>
                <w:p w14:paraId="25C4A4B3"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 xml:space="preserve"> Low: &lt;150 min/week</w:t>
                  </w:r>
                </w:p>
              </w:tc>
              <w:tc>
                <w:tcPr>
                  <w:tcW w:w="0" w:type="auto"/>
                  <w:tcBorders>
                    <w:top w:val="nil"/>
                    <w:left w:val="nil"/>
                    <w:bottom w:val="nil"/>
                    <w:right w:val="nil"/>
                  </w:tcBorders>
                  <w:shd w:val="clear" w:color="auto" w:fill="auto"/>
                  <w:noWrap/>
                  <w:vAlign w:val="center"/>
                  <w:hideMark/>
                </w:tcPr>
                <w:p w14:paraId="03EF3BB3"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564 (46.1)</w:t>
                  </w:r>
                </w:p>
              </w:tc>
              <w:tc>
                <w:tcPr>
                  <w:tcW w:w="0" w:type="auto"/>
                  <w:tcBorders>
                    <w:top w:val="nil"/>
                    <w:left w:val="nil"/>
                    <w:bottom w:val="nil"/>
                    <w:right w:val="nil"/>
                  </w:tcBorders>
                  <w:shd w:val="clear" w:color="auto" w:fill="auto"/>
                  <w:noWrap/>
                  <w:vAlign w:val="center"/>
                  <w:hideMark/>
                </w:tcPr>
                <w:p w14:paraId="0BD1FF3F"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264 (43.1)</w:t>
                  </w:r>
                </w:p>
              </w:tc>
              <w:tc>
                <w:tcPr>
                  <w:tcW w:w="0" w:type="auto"/>
                  <w:tcBorders>
                    <w:top w:val="nil"/>
                    <w:left w:val="nil"/>
                    <w:bottom w:val="nil"/>
                    <w:right w:val="nil"/>
                  </w:tcBorders>
                  <w:shd w:val="clear" w:color="auto" w:fill="auto"/>
                  <w:noWrap/>
                  <w:vAlign w:val="center"/>
                  <w:hideMark/>
                </w:tcPr>
                <w:p w14:paraId="1239D6BA"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300 (49.0)</w:t>
                  </w:r>
                </w:p>
              </w:tc>
              <w:tc>
                <w:tcPr>
                  <w:tcW w:w="0" w:type="auto"/>
                  <w:tcBorders>
                    <w:top w:val="nil"/>
                    <w:left w:val="nil"/>
                    <w:bottom w:val="nil"/>
                    <w:right w:val="nil"/>
                  </w:tcBorders>
                  <w:shd w:val="clear" w:color="auto" w:fill="auto"/>
                  <w:noWrap/>
                  <w:vAlign w:val="center"/>
                  <w:hideMark/>
                </w:tcPr>
                <w:p w14:paraId="4FEF51F2"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3950A278" w14:textId="77777777" w:rsidTr="00156901">
              <w:trPr>
                <w:trHeight w:val="270"/>
              </w:trPr>
              <w:tc>
                <w:tcPr>
                  <w:tcW w:w="0" w:type="auto"/>
                  <w:tcBorders>
                    <w:top w:val="nil"/>
                    <w:left w:val="nil"/>
                    <w:bottom w:val="nil"/>
                    <w:right w:val="nil"/>
                  </w:tcBorders>
                  <w:shd w:val="clear" w:color="auto" w:fill="auto"/>
                  <w:noWrap/>
                  <w:vAlign w:val="center"/>
                  <w:hideMark/>
                </w:tcPr>
                <w:p w14:paraId="26D201FC"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 xml:space="preserve"> Moderate: 150-300 min/week</w:t>
                  </w:r>
                </w:p>
              </w:tc>
              <w:tc>
                <w:tcPr>
                  <w:tcW w:w="0" w:type="auto"/>
                  <w:tcBorders>
                    <w:top w:val="nil"/>
                    <w:left w:val="nil"/>
                    <w:bottom w:val="nil"/>
                    <w:right w:val="nil"/>
                  </w:tcBorders>
                  <w:shd w:val="clear" w:color="auto" w:fill="auto"/>
                  <w:noWrap/>
                  <w:vAlign w:val="center"/>
                  <w:hideMark/>
                </w:tcPr>
                <w:p w14:paraId="61A2F344"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546 (44.6)</w:t>
                  </w:r>
                </w:p>
              </w:tc>
              <w:tc>
                <w:tcPr>
                  <w:tcW w:w="0" w:type="auto"/>
                  <w:tcBorders>
                    <w:top w:val="nil"/>
                    <w:left w:val="nil"/>
                    <w:bottom w:val="nil"/>
                    <w:right w:val="nil"/>
                  </w:tcBorders>
                  <w:shd w:val="clear" w:color="auto" w:fill="auto"/>
                  <w:noWrap/>
                  <w:vAlign w:val="center"/>
                  <w:hideMark/>
                </w:tcPr>
                <w:p w14:paraId="435B65EC"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270 (44.1)</w:t>
                  </w:r>
                </w:p>
              </w:tc>
              <w:tc>
                <w:tcPr>
                  <w:tcW w:w="0" w:type="auto"/>
                  <w:tcBorders>
                    <w:top w:val="nil"/>
                    <w:left w:val="nil"/>
                    <w:bottom w:val="nil"/>
                    <w:right w:val="nil"/>
                  </w:tcBorders>
                  <w:shd w:val="clear" w:color="auto" w:fill="auto"/>
                  <w:noWrap/>
                  <w:vAlign w:val="center"/>
                  <w:hideMark/>
                </w:tcPr>
                <w:p w14:paraId="2461EFFE"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276 (45.1)</w:t>
                  </w:r>
                </w:p>
              </w:tc>
              <w:tc>
                <w:tcPr>
                  <w:tcW w:w="0" w:type="auto"/>
                  <w:tcBorders>
                    <w:top w:val="nil"/>
                    <w:left w:val="nil"/>
                    <w:bottom w:val="nil"/>
                    <w:right w:val="nil"/>
                  </w:tcBorders>
                  <w:shd w:val="clear" w:color="auto" w:fill="auto"/>
                  <w:noWrap/>
                  <w:vAlign w:val="center"/>
                  <w:hideMark/>
                </w:tcPr>
                <w:p w14:paraId="5C40B445"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6E2858BF" w14:textId="77777777" w:rsidTr="00156901">
              <w:trPr>
                <w:trHeight w:val="270"/>
              </w:trPr>
              <w:tc>
                <w:tcPr>
                  <w:tcW w:w="0" w:type="auto"/>
                  <w:tcBorders>
                    <w:top w:val="nil"/>
                    <w:left w:val="nil"/>
                    <w:bottom w:val="nil"/>
                    <w:right w:val="nil"/>
                  </w:tcBorders>
                  <w:shd w:val="clear" w:color="auto" w:fill="auto"/>
                  <w:noWrap/>
                  <w:vAlign w:val="center"/>
                  <w:hideMark/>
                </w:tcPr>
                <w:p w14:paraId="6575A28B"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 xml:space="preserve"> High: &gt;300 min/week</w:t>
                  </w:r>
                </w:p>
              </w:tc>
              <w:tc>
                <w:tcPr>
                  <w:tcW w:w="0" w:type="auto"/>
                  <w:tcBorders>
                    <w:top w:val="nil"/>
                    <w:left w:val="nil"/>
                    <w:bottom w:val="nil"/>
                    <w:right w:val="nil"/>
                  </w:tcBorders>
                  <w:shd w:val="clear" w:color="auto" w:fill="auto"/>
                  <w:noWrap/>
                  <w:vAlign w:val="center"/>
                  <w:hideMark/>
                </w:tcPr>
                <w:p w14:paraId="6CE99D3D"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114 (9.3)</w:t>
                  </w:r>
                </w:p>
              </w:tc>
              <w:tc>
                <w:tcPr>
                  <w:tcW w:w="0" w:type="auto"/>
                  <w:tcBorders>
                    <w:top w:val="nil"/>
                    <w:left w:val="nil"/>
                    <w:bottom w:val="nil"/>
                    <w:right w:val="nil"/>
                  </w:tcBorders>
                  <w:shd w:val="clear" w:color="auto" w:fill="auto"/>
                  <w:noWrap/>
                  <w:vAlign w:val="center"/>
                  <w:hideMark/>
                </w:tcPr>
                <w:p w14:paraId="594218D5"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78 (12.8)</w:t>
                  </w:r>
                </w:p>
              </w:tc>
              <w:tc>
                <w:tcPr>
                  <w:tcW w:w="0" w:type="auto"/>
                  <w:tcBorders>
                    <w:top w:val="nil"/>
                    <w:left w:val="nil"/>
                    <w:bottom w:val="nil"/>
                    <w:right w:val="nil"/>
                  </w:tcBorders>
                  <w:shd w:val="clear" w:color="auto" w:fill="auto"/>
                  <w:noWrap/>
                  <w:vAlign w:val="center"/>
                  <w:hideMark/>
                </w:tcPr>
                <w:p w14:paraId="57BF7DF7"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36 (5.9)</w:t>
                  </w:r>
                </w:p>
              </w:tc>
              <w:tc>
                <w:tcPr>
                  <w:tcW w:w="0" w:type="auto"/>
                  <w:tcBorders>
                    <w:top w:val="nil"/>
                    <w:left w:val="nil"/>
                    <w:bottom w:val="nil"/>
                    <w:right w:val="nil"/>
                  </w:tcBorders>
                  <w:shd w:val="clear" w:color="auto" w:fill="auto"/>
                  <w:noWrap/>
                  <w:vAlign w:val="center"/>
                  <w:hideMark/>
                </w:tcPr>
                <w:p w14:paraId="68505DB8"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2D7F1CA3" w14:textId="77777777" w:rsidTr="00156901">
              <w:trPr>
                <w:trHeight w:val="270"/>
              </w:trPr>
              <w:tc>
                <w:tcPr>
                  <w:tcW w:w="0" w:type="auto"/>
                  <w:gridSpan w:val="2"/>
                  <w:tcBorders>
                    <w:top w:val="nil"/>
                    <w:left w:val="nil"/>
                    <w:bottom w:val="nil"/>
                    <w:right w:val="nil"/>
                  </w:tcBorders>
                  <w:shd w:val="clear" w:color="auto" w:fill="auto"/>
                  <w:noWrap/>
                  <w:vAlign w:val="center"/>
                  <w:hideMark/>
                </w:tcPr>
                <w:p w14:paraId="1CE18FB9"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Age at menarche (years)</w:t>
                  </w:r>
                </w:p>
              </w:tc>
              <w:tc>
                <w:tcPr>
                  <w:tcW w:w="0" w:type="auto"/>
                  <w:tcBorders>
                    <w:top w:val="nil"/>
                    <w:left w:val="nil"/>
                    <w:bottom w:val="nil"/>
                    <w:right w:val="nil"/>
                  </w:tcBorders>
                  <w:shd w:val="clear" w:color="auto" w:fill="auto"/>
                  <w:noWrap/>
                  <w:vAlign w:val="center"/>
                  <w:hideMark/>
                </w:tcPr>
                <w:p w14:paraId="14537B42" w14:textId="77777777" w:rsidR="00156901" w:rsidRPr="000B7F40" w:rsidRDefault="00156901" w:rsidP="00156901">
                  <w:pPr>
                    <w:widowControl/>
                    <w:jc w:val="left"/>
                    <w:rPr>
                      <w:rFonts w:ascii="Times New Roman" w:eastAsia="宋体" w:hAnsi="Times New Roman" w:cs="Times New Roman"/>
                      <w:kern w:val="0"/>
                      <w:sz w:val="20"/>
                      <w:szCs w:val="20"/>
                    </w:rPr>
                  </w:pPr>
                </w:p>
              </w:tc>
              <w:tc>
                <w:tcPr>
                  <w:tcW w:w="0" w:type="auto"/>
                  <w:tcBorders>
                    <w:top w:val="nil"/>
                    <w:left w:val="nil"/>
                    <w:bottom w:val="nil"/>
                    <w:right w:val="nil"/>
                  </w:tcBorders>
                  <w:shd w:val="clear" w:color="auto" w:fill="auto"/>
                  <w:noWrap/>
                  <w:vAlign w:val="center"/>
                  <w:hideMark/>
                </w:tcPr>
                <w:p w14:paraId="61AC5EA7" w14:textId="77777777" w:rsidR="00156901" w:rsidRPr="000B7F40" w:rsidRDefault="00156901" w:rsidP="00156901">
                  <w:pPr>
                    <w:widowControl/>
                    <w:rPr>
                      <w:rFonts w:ascii="Times New Roman" w:eastAsia="Times New Roman" w:hAnsi="Times New Roman" w:cs="Times New Roman"/>
                      <w:kern w:val="0"/>
                      <w:sz w:val="20"/>
                      <w:szCs w:val="20"/>
                    </w:rPr>
                  </w:pPr>
                </w:p>
              </w:tc>
              <w:tc>
                <w:tcPr>
                  <w:tcW w:w="0" w:type="auto"/>
                  <w:tcBorders>
                    <w:top w:val="nil"/>
                    <w:left w:val="nil"/>
                    <w:bottom w:val="nil"/>
                    <w:right w:val="nil"/>
                  </w:tcBorders>
                  <w:shd w:val="clear" w:color="auto" w:fill="auto"/>
                  <w:noWrap/>
                  <w:vAlign w:val="center"/>
                  <w:hideMark/>
                </w:tcPr>
                <w:p w14:paraId="2CB8180B" w14:textId="1F906CB7" w:rsidR="00156901" w:rsidRPr="000B7F40" w:rsidRDefault="00156901" w:rsidP="00156901">
                  <w:pPr>
                    <w:widowControl/>
                    <w:jc w:val="righ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0.0</w:t>
                  </w:r>
                  <w:r w:rsidR="000B7F40" w:rsidRPr="000B7F40">
                    <w:rPr>
                      <w:rFonts w:ascii="Times New Roman" w:eastAsia="宋体" w:hAnsi="Times New Roman" w:cs="Times New Roman" w:hint="eastAsia"/>
                      <w:kern w:val="0"/>
                      <w:sz w:val="20"/>
                      <w:szCs w:val="20"/>
                    </w:rPr>
                    <w:t>20</w:t>
                  </w:r>
                  <w:r w:rsidRPr="000B7F40">
                    <w:rPr>
                      <w:rFonts w:ascii="Times New Roman" w:eastAsia="宋体" w:hAnsi="Times New Roman" w:cs="Times New Roman"/>
                      <w:kern w:val="0"/>
                      <w:sz w:val="20"/>
                      <w:szCs w:val="20"/>
                    </w:rPr>
                    <w:t xml:space="preserve"> </w:t>
                  </w:r>
                </w:p>
              </w:tc>
            </w:tr>
            <w:tr w:rsidR="000B7F40" w:rsidRPr="000B7F40" w14:paraId="4303E100" w14:textId="77777777" w:rsidTr="00156901">
              <w:trPr>
                <w:trHeight w:val="270"/>
              </w:trPr>
              <w:tc>
                <w:tcPr>
                  <w:tcW w:w="0" w:type="auto"/>
                  <w:tcBorders>
                    <w:top w:val="nil"/>
                    <w:left w:val="nil"/>
                    <w:bottom w:val="nil"/>
                    <w:right w:val="nil"/>
                  </w:tcBorders>
                  <w:shd w:val="clear" w:color="auto" w:fill="auto"/>
                  <w:noWrap/>
                  <w:vAlign w:val="center"/>
                  <w:hideMark/>
                </w:tcPr>
                <w:p w14:paraId="007A6D5D"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 xml:space="preserve"> &lt;12</w:t>
                  </w:r>
                </w:p>
              </w:tc>
              <w:tc>
                <w:tcPr>
                  <w:tcW w:w="0" w:type="auto"/>
                  <w:tcBorders>
                    <w:top w:val="nil"/>
                    <w:left w:val="nil"/>
                    <w:bottom w:val="nil"/>
                    <w:right w:val="nil"/>
                  </w:tcBorders>
                  <w:shd w:val="clear" w:color="auto" w:fill="auto"/>
                  <w:noWrap/>
                  <w:vAlign w:val="center"/>
                  <w:hideMark/>
                </w:tcPr>
                <w:p w14:paraId="73C23B95" w14:textId="272030D3"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w:t>
                  </w:r>
                  <w:r w:rsidR="00BE28C7" w:rsidRPr="000B7F40">
                    <w:rPr>
                      <w:rFonts w:ascii="Times New Roman" w:eastAsia="宋体" w:hAnsi="Times New Roman" w:cs="Times New Roman" w:hint="eastAsia"/>
                      <w:kern w:val="0"/>
                      <w:sz w:val="20"/>
                      <w:szCs w:val="20"/>
                    </w:rPr>
                    <w:t>74</w:t>
                  </w:r>
                  <w:r w:rsidRPr="000B7F40">
                    <w:rPr>
                      <w:rFonts w:ascii="Times New Roman" w:eastAsia="宋体" w:hAnsi="Times New Roman" w:cs="Times New Roman"/>
                      <w:kern w:val="0"/>
                      <w:sz w:val="20"/>
                      <w:szCs w:val="20"/>
                    </w:rPr>
                    <w:t xml:space="preserve"> (1</w:t>
                  </w:r>
                  <w:r w:rsidR="000B7F40" w:rsidRPr="000B7F40">
                    <w:rPr>
                      <w:rFonts w:ascii="Times New Roman" w:eastAsia="宋体" w:hAnsi="Times New Roman" w:cs="Times New Roman" w:hint="eastAsia"/>
                      <w:kern w:val="0"/>
                      <w:sz w:val="20"/>
                      <w:szCs w:val="20"/>
                    </w:rPr>
                    <w:t>4.2</w:t>
                  </w:r>
                  <w:r w:rsidRPr="000B7F40">
                    <w:rPr>
                      <w:rFonts w:ascii="Times New Roman" w:eastAsia="宋体" w:hAnsi="Times New Roman" w:cs="Times New Roman"/>
                      <w:kern w:val="0"/>
                      <w:sz w:val="20"/>
                      <w:szCs w:val="20"/>
                    </w:rPr>
                    <w:t>)</w:t>
                  </w:r>
                </w:p>
              </w:tc>
              <w:tc>
                <w:tcPr>
                  <w:tcW w:w="0" w:type="auto"/>
                  <w:tcBorders>
                    <w:top w:val="nil"/>
                    <w:left w:val="nil"/>
                    <w:bottom w:val="nil"/>
                    <w:right w:val="nil"/>
                  </w:tcBorders>
                  <w:shd w:val="clear" w:color="auto" w:fill="auto"/>
                  <w:noWrap/>
                  <w:vAlign w:val="center"/>
                  <w:hideMark/>
                </w:tcPr>
                <w:p w14:paraId="7D74C92C"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72 (11.8)</w:t>
                  </w:r>
                </w:p>
              </w:tc>
              <w:tc>
                <w:tcPr>
                  <w:tcW w:w="0" w:type="auto"/>
                  <w:tcBorders>
                    <w:top w:val="nil"/>
                    <w:left w:val="nil"/>
                    <w:bottom w:val="nil"/>
                    <w:right w:val="nil"/>
                  </w:tcBorders>
                  <w:shd w:val="clear" w:color="auto" w:fill="auto"/>
                  <w:noWrap/>
                  <w:vAlign w:val="center"/>
                  <w:hideMark/>
                </w:tcPr>
                <w:p w14:paraId="0456A715" w14:textId="443FCAE7" w:rsidR="00156901" w:rsidRPr="000B7F40" w:rsidRDefault="00BE28C7"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hint="eastAsia"/>
                      <w:kern w:val="0"/>
                      <w:sz w:val="20"/>
                      <w:szCs w:val="20"/>
                    </w:rPr>
                    <w:t>102</w:t>
                  </w:r>
                  <w:r w:rsidR="00156901" w:rsidRPr="000B7F40">
                    <w:rPr>
                      <w:rFonts w:ascii="Times New Roman" w:eastAsia="宋体" w:hAnsi="Times New Roman" w:cs="Times New Roman"/>
                      <w:kern w:val="0"/>
                      <w:sz w:val="20"/>
                      <w:szCs w:val="20"/>
                    </w:rPr>
                    <w:t xml:space="preserve"> (1</w:t>
                  </w:r>
                  <w:r w:rsidRPr="000B7F40">
                    <w:rPr>
                      <w:rFonts w:ascii="Times New Roman" w:eastAsia="宋体" w:hAnsi="Times New Roman" w:cs="Times New Roman" w:hint="eastAsia"/>
                      <w:kern w:val="0"/>
                      <w:sz w:val="20"/>
                      <w:szCs w:val="20"/>
                    </w:rPr>
                    <w:t>6</w:t>
                  </w:r>
                  <w:r w:rsidR="00156901" w:rsidRPr="000B7F40">
                    <w:rPr>
                      <w:rFonts w:ascii="Times New Roman" w:eastAsia="宋体" w:hAnsi="Times New Roman" w:cs="Times New Roman"/>
                      <w:kern w:val="0"/>
                      <w:sz w:val="20"/>
                      <w:szCs w:val="20"/>
                    </w:rPr>
                    <w:t>.7)</w:t>
                  </w:r>
                </w:p>
              </w:tc>
              <w:tc>
                <w:tcPr>
                  <w:tcW w:w="0" w:type="auto"/>
                  <w:tcBorders>
                    <w:top w:val="nil"/>
                    <w:left w:val="nil"/>
                    <w:bottom w:val="nil"/>
                    <w:right w:val="nil"/>
                  </w:tcBorders>
                  <w:shd w:val="clear" w:color="auto" w:fill="auto"/>
                  <w:noWrap/>
                  <w:vAlign w:val="center"/>
                  <w:hideMark/>
                </w:tcPr>
                <w:p w14:paraId="0B547B1E"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0DCA49DA" w14:textId="77777777" w:rsidTr="00156901">
              <w:trPr>
                <w:trHeight w:val="270"/>
              </w:trPr>
              <w:tc>
                <w:tcPr>
                  <w:tcW w:w="0" w:type="auto"/>
                  <w:tcBorders>
                    <w:top w:val="nil"/>
                    <w:left w:val="nil"/>
                    <w:bottom w:val="nil"/>
                    <w:right w:val="nil"/>
                  </w:tcBorders>
                  <w:shd w:val="clear" w:color="auto" w:fill="auto"/>
                  <w:noWrap/>
                  <w:vAlign w:val="center"/>
                  <w:hideMark/>
                </w:tcPr>
                <w:p w14:paraId="06DB9233" w14:textId="77777777" w:rsidR="00156901" w:rsidRPr="000B7F40" w:rsidRDefault="00156901" w:rsidP="00156901">
                  <w:pPr>
                    <w:widowControl/>
                    <w:ind w:firstLineChars="100" w:firstLine="200"/>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12</w:t>
                  </w:r>
                </w:p>
              </w:tc>
              <w:tc>
                <w:tcPr>
                  <w:tcW w:w="0" w:type="auto"/>
                  <w:tcBorders>
                    <w:top w:val="nil"/>
                    <w:left w:val="nil"/>
                    <w:bottom w:val="nil"/>
                    <w:right w:val="nil"/>
                  </w:tcBorders>
                  <w:shd w:val="clear" w:color="auto" w:fill="auto"/>
                  <w:noWrap/>
                  <w:vAlign w:val="center"/>
                  <w:hideMark/>
                </w:tcPr>
                <w:p w14:paraId="30844FCC" w14:textId="5D6E76BB"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2</w:t>
                  </w:r>
                  <w:r w:rsidR="000B7F40" w:rsidRPr="000B7F40">
                    <w:rPr>
                      <w:rFonts w:ascii="Times New Roman" w:eastAsia="宋体" w:hAnsi="Times New Roman" w:cs="Times New Roman" w:hint="eastAsia"/>
                      <w:kern w:val="0"/>
                      <w:sz w:val="20"/>
                      <w:szCs w:val="20"/>
                    </w:rPr>
                    <w:t>90</w:t>
                  </w:r>
                  <w:r w:rsidRPr="000B7F40">
                    <w:rPr>
                      <w:rFonts w:ascii="Times New Roman" w:eastAsia="宋体" w:hAnsi="Times New Roman" w:cs="Times New Roman"/>
                      <w:kern w:val="0"/>
                      <w:sz w:val="20"/>
                      <w:szCs w:val="20"/>
                    </w:rPr>
                    <w:t xml:space="preserve"> (23.</w:t>
                  </w:r>
                  <w:r w:rsidR="000B7F40" w:rsidRPr="000B7F40">
                    <w:rPr>
                      <w:rFonts w:ascii="Times New Roman" w:eastAsia="宋体" w:hAnsi="Times New Roman" w:cs="Times New Roman" w:hint="eastAsia"/>
                      <w:kern w:val="0"/>
                      <w:sz w:val="20"/>
                      <w:szCs w:val="20"/>
                    </w:rPr>
                    <w:t>7</w:t>
                  </w:r>
                  <w:r w:rsidRPr="000B7F40">
                    <w:rPr>
                      <w:rFonts w:ascii="Times New Roman" w:eastAsia="宋体" w:hAnsi="Times New Roman" w:cs="Times New Roman"/>
                      <w:kern w:val="0"/>
                      <w:sz w:val="20"/>
                      <w:szCs w:val="20"/>
                    </w:rPr>
                    <w:t>)</w:t>
                  </w:r>
                </w:p>
              </w:tc>
              <w:tc>
                <w:tcPr>
                  <w:tcW w:w="0" w:type="auto"/>
                  <w:tcBorders>
                    <w:top w:val="nil"/>
                    <w:left w:val="nil"/>
                    <w:bottom w:val="nil"/>
                    <w:right w:val="nil"/>
                  </w:tcBorders>
                  <w:shd w:val="clear" w:color="auto" w:fill="auto"/>
                  <w:noWrap/>
                  <w:vAlign w:val="center"/>
                  <w:hideMark/>
                </w:tcPr>
                <w:p w14:paraId="5EF61176"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138 (22.5)</w:t>
                  </w:r>
                </w:p>
              </w:tc>
              <w:tc>
                <w:tcPr>
                  <w:tcW w:w="0" w:type="auto"/>
                  <w:tcBorders>
                    <w:top w:val="nil"/>
                    <w:left w:val="nil"/>
                    <w:bottom w:val="nil"/>
                    <w:right w:val="nil"/>
                  </w:tcBorders>
                  <w:shd w:val="clear" w:color="auto" w:fill="auto"/>
                  <w:noWrap/>
                  <w:vAlign w:val="center"/>
                  <w:hideMark/>
                </w:tcPr>
                <w:p w14:paraId="2108B93B" w14:textId="6BF63163"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15</w:t>
                  </w:r>
                  <w:r w:rsidR="00BE28C7" w:rsidRPr="000B7F40">
                    <w:rPr>
                      <w:rFonts w:ascii="Times New Roman" w:eastAsia="宋体" w:hAnsi="Times New Roman" w:cs="Times New Roman" w:hint="eastAsia"/>
                      <w:kern w:val="0"/>
                      <w:sz w:val="20"/>
                      <w:szCs w:val="20"/>
                    </w:rPr>
                    <w:t>2</w:t>
                  </w:r>
                  <w:r w:rsidRPr="000B7F40">
                    <w:rPr>
                      <w:rFonts w:ascii="Times New Roman" w:eastAsia="宋体" w:hAnsi="Times New Roman" w:cs="Times New Roman"/>
                      <w:kern w:val="0"/>
                      <w:sz w:val="20"/>
                      <w:szCs w:val="20"/>
                    </w:rPr>
                    <w:t xml:space="preserve"> (24.</w:t>
                  </w:r>
                  <w:r w:rsidR="00BE28C7" w:rsidRPr="000B7F40">
                    <w:rPr>
                      <w:rFonts w:ascii="Times New Roman" w:eastAsia="宋体" w:hAnsi="Times New Roman" w:cs="Times New Roman" w:hint="eastAsia"/>
                      <w:kern w:val="0"/>
                      <w:sz w:val="20"/>
                      <w:szCs w:val="20"/>
                    </w:rPr>
                    <w:t>8</w:t>
                  </w:r>
                  <w:r w:rsidRPr="000B7F40">
                    <w:rPr>
                      <w:rFonts w:ascii="Times New Roman" w:eastAsia="宋体" w:hAnsi="Times New Roman" w:cs="Times New Roman"/>
                      <w:kern w:val="0"/>
                      <w:sz w:val="20"/>
                      <w:szCs w:val="20"/>
                    </w:rPr>
                    <w:t>)</w:t>
                  </w:r>
                </w:p>
              </w:tc>
              <w:tc>
                <w:tcPr>
                  <w:tcW w:w="0" w:type="auto"/>
                  <w:tcBorders>
                    <w:top w:val="nil"/>
                    <w:left w:val="nil"/>
                    <w:bottom w:val="nil"/>
                    <w:right w:val="nil"/>
                  </w:tcBorders>
                  <w:shd w:val="clear" w:color="auto" w:fill="auto"/>
                  <w:noWrap/>
                  <w:vAlign w:val="center"/>
                  <w:hideMark/>
                </w:tcPr>
                <w:p w14:paraId="66B6CC58"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1DD0F3C2" w14:textId="77777777" w:rsidTr="00156901">
              <w:trPr>
                <w:trHeight w:val="270"/>
              </w:trPr>
              <w:tc>
                <w:tcPr>
                  <w:tcW w:w="0" w:type="auto"/>
                  <w:tcBorders>
                    <w:top w:val="nil"/>
                    <w:left w:val="nil"/>
                    <w:bottom w:val="nil"/>
                    <w:right w:val="nil"/>
                  </w:tcBorders>
                  <w:shd w:val="clear" w:color="auto" w:fill="auto"/>
                  <w:noWrap/>
                  <w:vAlign w:val="center"/>
                  <w:hideMark/>
                </w:tcPr>
                <w:p w14:paraId="247FE9AB" w14:textId="77777777" w:rsidR="00156901" w:rsidRPr="000B7F40" w:rsidRDefault="00156901" w:rsidP="00156901">
                  <w:pPr>
                    <w:widowControl/>
                    <w:ind w:firstLineChars="100" w:firstLine="200"/>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13</w:t>
                  </w:r>
                </w:p>
              </w:tc>
              <w:tc>
                <w:tcPr>
                  <w:tcW w:w="0" w:type="auto"/>
                  <w:tcBorders>
                    <w:top w:val="nil"/>
                    <w:left w:val="nil"/>
                    <w:bottom w:val="nil"/>
                    <w:right w:val="nil"/>
                  </w:tcBorders>
                  <w:shd w:val="clear" w:color="auto" w:fill="auto"/>
                  <w:noWrap/>
                  <w:vAlign w:val="center"/>
                  <w:hideMark/>
                </w:tcPr>
                <w:p w14:paraId="5A3404CF" w14:textId="4E867444"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3</w:t>
                  </w:r>
                  <w:r w:rsidR="000B7F40" w:rsidRPr="000B7F40">
                    <w:rPr>
                      <w:rFonts w:ascii="Times New Roman" w:eastAsia="宋体" w:hAnsi="Times New Roman" w:cs="Times New Roman" w:hint="eastAsia"/>
                      <w:kern w:val="0"/>
                      <w:sz w:val="20"/>
                      <w:szCs w:val="20"/>
                    </w:rPr>
                    <w:t>16</w:t>
                  </w:r>
                  <w:r w:rsidRPr="000B7F40">
                    <w:rPr>
                      <w:rFonts w:ascii="Times New Roman" w:eastAsia="宋体" w:hAnsi="Times New Roman" w:cs="Times New Roman"/>
                      <w:kern w:val="0"/>
                      <w:sz w:val="20"/>
                      <w:szCs w:val="20"/>
                    </w:rPr>
                    <w:t xml:space="preserve"> (25</w:t>
                  </w:r>
                  <w:r w:rsidR="000B7F40" w:rsidRPr="000B7F40">
                    <w:rPr>
                      <w:rFonts w:ascii="Times New Roman" w:eastAsia="宋体" w:hAnsi="Times New Roman" w:cs="Times New Roman" w:hint="eastAsia"/>
                      <w:kern w:val="0"/>
                      <w:sz w:val="20"/>
                      <w:szCs w:val="20"/>
                    </w:rPr>
                    <w:t>.8</w:t>
                  </w:r>
                  <w:r w:rsidRPr="000B7F40">
                    <w:rPr>
                      <w:rFonts w:ascii="Times New Roman" w:eastAsia="宋体" w:hAnsi="Times New Roman" w:cs="Times New Roman"/>
                      <w:kern w:val="0"/>
                      <w:sz w:val="20"/>
                      <w:szCs w:val="20"/>
                    </w:rPr>
                    <w:t>)</w:t>
                  </w:r>
                </w:p>
              </w:tc>
              <w:tc>
                <w:tcPr>
                  <w:tcW w:w="0" w:type="auto"/>
                  <w:tcBorders>
                    <w:top w:val="nil"/>
                    <w:left w:val="nil"/>
                    <w:bottom w:val="nil"/>
                    <w:right w:val="nil"/>
                  </w:tcBorders>
                  <w:shd w:val="clear" w:color="auto" w:fill="auto"/>
                  <w:noWrap/>
                  <w:vAlign w:val="center"/>
                  <w:hideMark/>
                </w:tcPr>
                <w:p w14:paraId="18A9622D"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168 (27.5)</w:t>
                  </w:r>
                </w:p>
              </w:tc>
              <w:tc>
                <w:tcPr>
                  <w:tcW w:w="0" w:type="auto"/>
                  <w:tcBorders>
                    <w:top w:val="nil"/>
                    <w:left w:val="nil"/>
                    <w:bottom w:val="nil"/>
                    <w:right w:val="nil"/>
                  </w:tcBorders>
                  <w:shd w:val="clear" w:color="auto" w:fill="auto"/>
                  <w:noWrap/>
                  <w:vAlign w:val="center"/>
                  <w:hideMark/>
                </w:tcPr>
                <w:p w14:paraId="35281E2F" w14:textId="29BD8515"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w:t>
                  </w:r>
                  <w:r w:rsidR="00BE28C7" w:rsidRPr="000B7F40">
                    <w:rPr>
                      <w:rFonts w:ascii="Times New Roman" w:eastAsia="宋体" w:hAnsi="Times New Roman" w:cs="Times New Roman" w:hint="eastAsia"/>
                      <w:kern w:val="0"/>
                      <w:sz w:val="20"/>
                      <w:szCs w:val="20"/>
                    </w:rPr>
                    <w:t>4</w:t>
                  </w:r>
                  <w:r w:rsidRPr="000B7F40">
                    <w:rPr>
                      <w:rFonts w:ascii="Times New Roman" w:eastAsia="宋体" w:hAnsi="Times New Roman" w:cs="Times New Roman"/>
                      <w:kern w:val="0"/>
                      <w:sz w:val="20"/>
                      <w:szCs w:val="20"/>
                    </w:rPr>
                    <w:t>8 (</w:t>
                  </w:r>
                  <w:r w:rsidR="00BE28C7" w:rsidRPr="000B7F40">
                    <w:rPr>
                      <w:rFonts w:ascii="Times New Roman" w:eastAsia="宋体" w:hAnsi="Times New Roman" w:cs="Times New Roman" w:hint="eastAsia"/>
                      <w:kern w:val="0"/>
                      <w:sz w:val="20"/>
                      <w:szCs w:val="20"/>
                    </w:rPr>
                    <w:t>24.2</w:t>
                  </w:r>
                  <w:r w:rsidRPr="000B7F40">
                    <w:rPr>
                      <w:rFonts w:ascii="Times New Roman" w:eastAsia="宋体" w:hAnsi="Times New Roman" w:cs="Times New Roman"/>
                      <w:kern w:val="0"/>
                      <w:sz w:val="20"/>
                      <w:szCs w:val="20"/>
                    </w:rPr>
                    <w:t>)</w:t>
                  </w:r>
                </w:p>
              </w:tc>
              <w:tc>
                <w:tcPr>
                  <w:tcW w:w="0" w:type="auto"/>
                  <w:tcBorders>
                    <w:top w:val="nil"/>
                    <w:left w:val="nil"/>
                    <w:bottom w:val="nil"/>
                    <w:right w:val="nil"/>
                  </w:tcBorders>
                  <w:shd w:val="clear" w:color="auto" w:fill="auto"/>
                  <w:noWrap/>
                  <w:vAlign w:val="center"/>
                  <w:hideMark/>
                </w:tcPr>
                <w:p w14:paraId="5F1AAFA3"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207728AB" w14:textId="77777777" w:rsidTr="00156901">
              <w:trPr>
                <w:trHeight w:val="270"/>
              </w:trPr>
              <w:tc>
                <w:tcPr>
                  <w:tcW w:w="0" w:type="auto"/>
                  <w:tcBorders>
                    <w:top w:val="nil"/>
                    <w:left w:val="nil"/>
                    <w:bottom w:val="nil"/>
                    <w:right w:val="nil"/>
                  </w:tcBorders>
                  <w:shd w:val="clear" w:color="auto" w:fill="auto"/>
                  <w:noWrap/>
                  <w:vAlign w:val="center"/>
                  <w:hideMark/>
                </w:tcPr>
                <w:p w14:paraId="74241065" w14:textId="77777777" w:rsidR="00156901" w:rsidRPr="000B7F40" w:rsidRDefault="00156901" w:rsidP="00156901">
                  <w:pPr>
                    <w:widowControl/>
                    <w:ind w:firstLineChars="100" w:firstLine="200"/>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14</w:t>
                  </w:r>
                </w:p>
              </w:tc>
              <w:tc>
                <w:tcPr>
                  <w:tcW w:w="0" w:type="auto"/>
                  <w:tcBorders>
                    <w:top w:val="nil"/>
                    <w:left w:val="nil"/>
                    <w:bottom w:val="nil"/>
                    <w:right w:val="nil"/>
                  </w:tcBorders>
                  <w:shd w:val="clear" w:color="auto" w:fill="auto"/>
                  <w:noWrap/>
                  <w:vAlign w:val="center"/>
                  <w:hideMark/>
                </w:tcPr>
                <w:p w14:paraId="2695F85E" w14:textId="3947E21D"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2</w:t>
                  </w:r>
                  <w:r w:rsidR="000B7F40" w:rsidRPr="000B7F40">
                    <w:rPr>
                      <w:rFonts w:ascii="Times New Roman" w:eastAsia="宋体" w:hAnsi="Times New Roman" w:cs="Times New Roman" w:hint="eastAsia"/>
                      <w:kern w:val="0"/>
                      <w:sz w:val="20"/>
                      <w:szCs w:val="20"/>
                    </w:rPr>
                    <w:t>44</w:t>
                  </w:r>
                  <w:r w:rsidRPr="000B7F40">
                    <w:rPr>
                      <w:rFonts w:ascii="Times New Roman" w:eastAsia="宋体" w:hAnsi="Times New Roman" w:cs="Times New Roman"/>
                      <w:kern w:val="0"/>
                      <w:sz w:val="20"/>
                      <w:szCs w:val="20"/>
                    </w:rPr>
                    <w:t xml:space="preserve"> (</w:t>
                  </w:r>
                  <w:r w:rsidR="000B7F40" w:rsidRPr="000B7F40">
                    <w:rPr>
                      <w:rFonts w:ascii="Times New Roman" w:eastAsia="宋体" w:hAnsi="Times New Roman" w:cs="Times New Roman" w:hint="eastAsia"/>
                      <w:kern w:val="0"/>
                      <w:sz w:val="20"/>
                      <w:szCs w:val="20"/>
                    </w:rPr>
                    <w:t>19.9</w:t>
                  </w:r>
                  <w:r w:rsidRPr="000B7F40">
                    <w:rPr>
                      <w:rFonts w:ascii="Times New Roman" w:eastAsia="宋体" w:hAnsi="Times New Roman" w:cs="Times New Roman"/>
                      <w:kern w:val="0"/>
                      <w:sz w:val="20"/>
                      <w:szCs w:val="20"/>
                    </w:rPr>
                    <w:t>)</w:t>
                  </w:r>
                </w:p>
              </w:tc>
              <w:tc>
                <w:tcPr>
                  <w:tcW w:w="0" w:type="auto"/>
                  <w:tcBorders>
                    <w:top w:val="nil"/>
                    <w:left w:val="nil"/>
                    <w:bottom w:val="nil"/>
                    <w:right w:val="nil"/>
                  </w:tcBorders>
                  <w:shd w:val="clear" w:color="auto" w:fill="auto"/>
                  <w:noWrap/>
                  <w:vAlign w:val="center"/>
                  <w:hideMark/>
                </w:tcPr>
                <w:p w14:paraId="6265E36C"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138 (22.5)</w:t>
                  </w:r>
                </w:p>
              </w:tc>
              <w:tc>
                <w:tcPr>
                  <w:tcW w:w="0" w:type="auto"/>
                  <w:tcBorders>
                    <w:top w:val="nil"/>
                    <w:left w:val="nil"/>
                    <w:bottom w:val="nil"/>
                    <w:right w:val="nil"/>
                  </w:tcBorders>
                  <w:shd w:val="clear" w:color="auto" w:fill="auto"/>
                  <w:noWrap/>
                  <w:vAlign w:val="center"/>
                  <w:hideMark/>
                </w:tcPr>
                <w:p w14:paraId="79D285B1" w14:textId="4B3A4478"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w:t>
                  </w:r>
                  <w:r w:rsidR="00BE28C7" w:rsidRPr="000B7F40">
                    <w:rPr>
                      <w:rFonts w:ascii="Times New Roman" w:eastAsia="宋体" w:hAnsi="Times New Roman" w:cs="Times New Roman" w:hint="eastAsia"/>
                      <w:kern w:val="0"/>
                      <w:sz w:val="20"/>
                      <w:szCs w:val="20"/>
                    </w:rPr>
                    <w:t>0</w:t>
                  </w:r>
                  <w:r w:rsidRPr="000B7F40">
                    <w:rPr>
                      <w:rFonts w:ascii="Times New Roman" w:eastAsia="宋体" w:hAnsi="Times New Roman" w:cs="Times New Roman"/>
                      <w:kern w:val="0"/>
                      <w:sz w:val="20"/>
                      <w:szCs w:val="20"/>
                    </w:rPr>
                    <w:t>6 (</w:t>
                  </w:r>
                  <w:r w:rsidR="00BE28C7" w:rsidRPr="000B7F40">
                    <w:rPr>
                      <w:rFonts w:ascii="Times New Roman" w:eastAsia="宋体" w:hAnsi="Times New Roman" w:cs="Times New Roman" w:hint="eastAsia"/>
                      <w:kern w:val="0"/>
                      <w:sz w:val="20"/>
                      <w:szCs w:val="20"/>
                    </w:rPr>
                    <w:t>17.3</w:t>
                  </w:r>
                  <w:r w:rsidRPr="000B7F40">
                    <w:rPr>
                      <w:rFonts w:ascii="Times New Roman" w:eastAsia="宋体" w:hAnsi="Times New Roman" w:cs="Times New Roman"/>
                      <w:kern w:val="0"/>
                      <w:sz w:val="20"/>
                      <w:szCs w:val="20"/>
                    </w:rPr>
                    <w:t>)</w:t>
                  </w:r>
                </w:p>
              </w:tc>
              <w:tc>
                <w:tcPr>
                  <w:tcW w:w="0" w:type="auto"/>
                  <w:tcBorders>
                    <w:top w:val="nil"/>
                    <w:left w:val="nil"/>
                    <w:bottom w:val="nil"/>
                    <w:right w:val="nil"/>
                  </w:tcBorders>
                  <w:shd w:val="clear" w:color="auto" w:fill="auto"/>
                  <w:noWrap/>
                  <w:vAlign w:val="center"/>
                  <w:hideMark/>
                </w:tcPr>
                <w:p w14:paraId="1C5FC0E1"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75F13F25" w14:textId="77777777" w:rsidTr="00156901">
              <w:trPr>
                <w:trHeight w:val="270"/>
              </w:trPr>
              <w:tc>
                <w:tcPr>
                  <w:tcW w:w="0" w:type="auto"/>
                  <w:tcBorders>
                    <w:top w:val="nil"/>
                    <w:left w:val="nil"/>
                    <w:bottom w:val="nil"/>
                    <w:right w:val="nil"/>
                  </w:tcBorders>
                  <w:shd w:val="clear" w:color="auto" w:fill="auto"/>
                  <w:noWrap/>
                  <w:vAlign w:val="center"/>
                  <w:hideMark/>
                </w:tcPr>
                <w:p w14:paraId="165FF30D"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 xml:space="preserve"> ≥15</w:t>
                  </w:r>
                </w:p>
              </w:tc>
              <w:tc>
                <w:tcPr>
                  <w:tcW w:w="0" w:type="auto"/>
                  <w:tcBorders>
                    <w:top w:val="nil"/>
                    <w:left w:val="nil"/>
                    <w:bottom w:val="nil"/>
                    <w:right w:val="nil"/>
                  </w:tcBorders>
                  <w:shd w:val="clear" w:color="auto" w:fill="auto"/>
                  <w:noWrap/>
                  <w:vAlign w:val="center"/>
                  <w:hideMark/>
                </w:tcPr>
                <w:p w14:paraId="79FC05C6" w14:textId="6B86FBBE" w:rsidR="00156901" w:rsidRPr="000B7F40" w:rsidRDefault="000B7F40"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hint="eastAsia"/>
                      <w:kern w:val="0"/>
                      <w:sz w:val="20"/>
                      <w:szCs w:val="20"/>
                    </w:rPr>
                    <w:t>200</w:t>
                  </w:r>
                  <w:r w:rsidR="00156901" w:rsidRPr="000B7F40">
                    <w:rPr>
                      <w:rFonts w:ascii="Times New Roman" w:eastAsia="宋体" w:hAnsi="Times New Roman" w:cs="Times New Roman"/>
                      <w:kern w:val="0"/>
                      <w:sz w:val="20"/>
                      <w:szCs w:val="20"/>
                    </w:rPr>
                    <w:t xml:space="preserve"> (1</w:t>
                  </w:r>
                  <w:r w:rsidRPr="000B7F40">
                    <w:rPr>
                      <w:rFonts w:ascii="Times New Roman" w:eastAsia="宋体" w:hAnsi="Times New Roman" w:cs="Times New Roman" w:hint="eastAsia"/>
                      <w:kern w:val="0"/>
                      <w:sz w:val="20"/>
                      <w:szCs w:val="20"/>
                    </w:rPr>
                    <w:t>6.3</w:t>
                  </w:r>
                  <w:r w:rsidR="00156901" w:rsidRPr="000B7F40">
                    <w:rPr>
                      <w:rFonts w:ascii="Times New Roman" w:eastAsia="宋体" w:hAnsi="Times New Roman" w:cs="Times New Roman"/>
                      <w:kern w:val="0"/>
                      <w:sz w:val="20"/>
                      <w:szCs w:val="20"/>
                    </w:rPr>
                    <w:t>)</w:t>
                  </w:r>
                </w:p>
              </w:tc>
              <w:tc>
                <w:tcPr>
                  <w:tcW w:w="0" w:type="auto"/>
                  <w:tcBorders>
                    <w:top w:val="nil"/>
                    <w:left w:val="nil"/>
                    <w:bottom w:val="nil"/>
                    <w:right w:val="nil"/>
                  </w:tcBorders>
                  <w:shd w:val="clear" w:color="auto" w:fill="auto"/>
                  <w:noWrap/>
                  <w:vAlign w:val="center"/>
                  <w:hideMark/>
                </w:tcPr>
                <w:p w14:paraId="547664C8"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96 (15.7)</w:t>
                  </w:r>
                </w:p>
              </w:tc>
              <w:tc>
                <w:tcPr>
                  <w:tcW w:w="0" w:type="auto"/>
                  <w:tcBorders>
                    <w:top w:val="nil"/>
                    <w:left w:val="nil"/>
                    <w:bottom w:val="nil"/>
                    <w:right w:val="nil"/>
                  </w:tcBorders>
                  <w:shd w:val="clear" w:color="auto" w:fill="auto"/>
                  <w:noWrap/>
                  <w:vAlign w:val="center"/>
                  <w:hideMark/>
                </w:tcPr>
                <w:p w14:paraId="5D051D34" w14:textId="548383A2" w:rsidR="00156901" w:rsidRPr="000B7F40" w:rsidRDefault="00BE28C7"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hint="eastAsia"/>
                      <w:kern w:val="0"/>
                      <w:sz w:val="20"/>
                      <w:szCs w:val="20"/>
                    </w:rPr>
                    <w:t>104</w:t>
                  </w:r>
                  <w:r w:rsidR="00156901" w:rsidRPr="000B7F40">
                    <w:rPr>
                      <w:rFonts w:ascii="Times New Roman" w:eastAsia="宋体" w:hAnsi="Times New Roman" w:cs="Times New Roman"/>
                      <w:kern w:val="0"/>
                      <w:sz w:val="20"/>
                      <w:szCs w:val="20"/>
                    </w:rPr>
                    <w:t xml:space="preserve"> (1</w:t>
                  </w:r>
                  <w:r w:rsidRPr="000B7F40">
                    <w:rPr>
                      <w:rFonts w:ascii="Times New Roman" w:eastAsia="宋体" w:hAnsi="Times New Roman" w:cs="Times New Roman" w:hint="eastAsia"/>
                      <w:kern w:val="0"/>
                      <w:sz w:val="20"/>
                      <w:szCs w:val="20"/>
                    </w:rPr>
                    <w:t>7.0</w:t>
                  </w:r>
                  <w:r w:rsidR="00156901" w:rsidRPr="000B7F40">
                    <w:rPr>
                      <w:rFonts w:ascii="Times New Roman" w:eastAsia="宋体" w:hAnsi="Times New Roman" w:cs="Times New Roman"/>
                      <w:kern w:val="0"/>
                      <w:sz w:val="20"/>
                      <w:szCs w:val="20"/>
                    </w:rPr>
                    <w:t>)</w:t>
                  </w:r>
                </w:p>
              </w:tc>
              <w:tc>
                <w:tcPr>
                  <w:tcW w:w="0" w:type="auto"/>
                  <w:tcBorders>
                    <w:top w:val="nil"/>
                    <w:left w:val="nil"/>
                    <w:bottom w:val="nil"/>
                    <w:right w:val="nil"/>
                  </w:tcBorders>
                  <w:shd w:val="clear" w:color="auto" w:fill="auto"/>
                  <w:noWrap/>
                  <w:vAlign w:val="center"/>
                  <w:hideMark/>
                </w:tcPr>
                <w:p w14:paraId="283E37D9" w14:textId="77777777" w:rsidR="00156901" w:rsidRPr="000B7F40" w:rsidRDefault="00156901" w:rsidP="00156901">
                  <w:pPr>
                    <w:widowControl/>
                    <w:jc w:val="left"/>
                    <w:rPr>
                      <w:rFonts w:ascii="Times New Roman" w:eastAsia="宋体" w:hAnsi="Times New Roman" w:cs="Times New Roman"/>
                      <w:kern w:val="0"/>
                      <w:sz w:val="20"/>
                      <w:szCs w:val="20"/>
                    </w:rPr>
                  </w:pPr>
                </w:p>
              </w:tc>
            </w:tr>
            <w:tr w:rsidR="000B7F40" w:rsidRPr="000B7F40" w14:paraId="3CEAD35D" w14:textId="77777777" w:rsidTr="00156901">
              <w:trPr>
                <w:trHeight w:val="270"/>
              </w:trPr>
              <w:tc>
                <w:tcPr>
                  <w:tcW w:w="0" w:type="auto"/>
                  <w:tcBorders>
                    <w:top w:val="nil"/>
                    <w:left w:val="nil"/>
                    <w:bottom w:val="nil"/>
                    <w:right w:val="nil"/>
                  </w:tcBorders>
                  <w:shd w:val="clear" w:color="auto" w:fill="auto"/>
                  <w:noWrap/>
                  <w:vAlign w:val="center"/>
                  <w:hideMark/>
                </w:tcPr>
                <w:p w14:paraId="43105AF0"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OC use</w:t>
                  </w:r>
                </w:p>
              </w:tc>
              <w:tc>
                <w:tcPr>
                  <w:tcW w:w="0" w:type="auto"/>
                  <w:tcBorders>
                    <w:top w:val="nil"/>
                    <w:left w:val="nil"/>
                    <w:bottom w:val="nil"/>
                    <w:right w:val="nil"/>
                  </w:tcBorders>
                  <w:shd w:val="clear" w:color="auto" w:fill="auto"/>
                  <w:noWrap/>
                  <w:vAlign w:val="center"/>
                  <w:hideMark/>
                </w:tcPr>
                <w:p w14:paraId="657D83A0"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868 (70.9)</w:t>
                  </w:r>
                </w:p>
              </w:tc>
              <w:tc>
                <w:tcPr>
                  <w:tcW w:w="0" w:type="auto"/>
                  <w:tcBorders>
                    <w:top w:val="nil"/>
                    <w:left w:val="nil"/>
                    <w:bottom w:val="nil"/>
                    <w:right w:val="nil"/>
                  </w:tcBorders>
                  <w:shd w:val="clear" w:color="auto" w:fill="auto"/>
                  <w:noWrap/>
                  <w:vAlign w:val="center"/>
                  <w:hideMark/>
                </w:tcPr>
                <w:p w14:paraId="1B2F742F"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404 (66.0)</w:t>
                  </w:r>
                </w:p>
              </w:tc>
              <w:tc>
                <w:tcPr>
                  <w:tcW w:w="0" w:type="auto"/>
                  <w:tcBorders>
                    <w:top w:val="nil"/>
                    <w:left w:val="nil"/>
                    <w:bottom w:val="nil"/>
                    <w:right w:val="nil"/>
                  </w:tcBorders>
                  <w:shd w:val="clear" w:color="auto" w:fill="auto"/>
                  <w:noWrap/>
                  <w:vAlign w:val="center"/>
                  <w:hideMark/>
                </w:tcPr>
                <w:p w14:paraId="0688E780"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464 (74.7)</w:t>
                  </w:r>
                </w:p>
              </w:tc>
              <w:tc>
                <w:tcPr>
                  <w:tcW w:w="0" w:type="auto"/>
                  <w:tcBorders>
                    <w:top w:val="nil"/>
                    <w:left w:val="nil"/>
                    <w:bottom w:val="nil"/>
                    <w:right w:val="nil"/>
                  </w:tcBorders>
                  <w:shd w:val="clear" w:color="auto" w:fill="auto"/>
                  <w:noWrap/>
                  <w:vAlign w:val="center"/>
                  <w:hideMark/>
                </w:tcPr>
                <w:p w14:paraId="4D25C45C" w14:textId="77777777" w:rsidR="00156901" w:rsidRPr="000B7F40" w:rsidRDefault="00156901" w:rsidP="00156901">
                  <w:pPr>
                    <w:widowControl/>
                    <w:jc w:val="righ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 xml:space="preserve">0.001 </w:t>
                  </w:r>
                </w:p>
              </w:tc>
            </w:tr>
            <w:tr w:rsidR="000B7F40" w:rsidRPr="000B7F40" w14:paraId="274075C2" w14:textId="77777777" w:rsidTr="00156901">
              <w:trPr>
                <w:trHeight w:val="270"/>
              </w:trPr>
              <w:tc>
                <w:tcPr>
                  <w:tcW w:w="0" w:type="auto"/>
                  <w:tcBorders>
                    <w:top w:val="nil"/>
                    <w:left w:val="nil"/>
                    <w:bottom w:val="nil"/>
                    <w:right w:val="nil"/>
                  </w:tcBorders>
                  <w:shd w:val="clear" w:color="auto" w:fill="auto"/>
                  <w:noWrap/>
                  <w:vAlign w:val="center"/>
                  <w:hideMark/>
                </w:tcPr>
                <w:p w14:paraId="17BB7DBD"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HRT use</w:t>
                  </w:r>
                </w:p>
              </w:tc>
              <w:tc>
                <w:tcPr>
                  <w:tcW w:w="0" w:type="auto"/>
                  <w:tcBorders>
                    <w:top w:val="nil"/>
                    <w:left w:val="nil"/>
                    <w:bottom w:val="nil"/>
                    <w:right w:val="nil"/>
                  </w:tcBorders>
                  <w:shd w:val="clear" w:color="auto" w:fill="auto"/>
                  <w:noWrap/>
                  <w:vAlign w:val="center"/>
                  <w:hideMark/>
                </w:tcPr>
                <w:p w14:paraId="0ED3852B"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38 (3.1)</w:t>
                  </w:r>
                </w:p>
              </w:tc>
              <w:tc>
                <w:tcPr>
                  <w:tcW w:w="0" w:type="auto"/>
                  <w:tcBorders>
                    <w:top w:val="nil"/>
                    <w:left w:val="nil"/>
                    <w:bottom w:val="nil"/>
                    <w:right w:val="nil"/>
                  </w:tcBorders>
                  <w:shd w:val="clear" w:color="auto" w:fill="auto"/>
                  <w:noWrap/>
                  <w:vAlign w:val="center"/>
                  <w:hideMark/>
                </w:tcPr>
                <w:p w14:paraId="63A87D5D"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12 (2.0)</w:t>
                  </w:r>
                </w:p>
              </w:tc>
              <w:tc>
                <w:tcPr>
                  <w:tcW w:w="0" w:type="auto"/>
                  <w:tcBorders>
                    <w:top w:val="nil"/>
                    <w:left w:val="nil"/>
                    <w:bottom w:val="nil"/>
                    <w:right w:val="nil"/>
                  </w:tcBorders>
                  <w:shd w:val="clear" w:color="auto" w:fill="auto"/>
                  <w:noWrap/>
                  <w:vAlign w:val="center"/>
                  <w:hideMark/>
                </w:tcPr>
                <w:p w14:paraId="51DE4235"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26 (4.2)</w:t>
                  </w:r>
                </w:p>
              </w:tc>
              <w:tc>
                <w:tcPr>
                  <w:tcW w:w="0" w:type="auto"/>
                  <w:tcBorders>
                    <w:top w:val="nil"/>
                    <w:left w:val="nil"/>
                    <w:bottom w:val="nil"/>
                    <w:right w:val="nil"/>
                  </w:tcBorders>
                  <w:shd w:val="clear" w:color="auto" w:fill="auto"/>
                  <w:noWrap/>
                  <w:vAlign w:val="center"/>
                  <w:hideMark/>
                </w:tcPr>
                <w:p w14:paraId="569EDAE5" w14:textId="0A237DF6" w:rsidR="00156901" w:rsidRPr="000B7F40" w:rsidRDefault="00156901" w:rsidP="00156901">
                  <w:pPr>
                    <w:widowControl/>
                    <w:jc w:val="righ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0.0</w:t>
                  </w:r>
                  <w:r w:rsidR="00BE28C7" w:rsidRPr="000B7F40">
                    <w:rPr>
                      <w:rFonts w:ascii="Times New Roman" w:eastAsia="宋体" w:hAnsi="Times New Roman" w:cs="Times New Roman" w:hint="eastAsia"/>
                      <w:kern w:val="0"/>
                      <w:sz w:val="20"/>
                      <w:szCs w:val="20"/>
                    </w:rPr>
                    <w:t>16</w:t>
                  </w:r>
                  <w:r w:rsidRPr="000B7F40">
                    <w:rPr>
                      <w:rFonts w:ascii="Times New Roman" w:eastAsia="宋体" w:hAnsi="Times New Roman" w:cs="Times New Roman"/>
                      <w:kern w:val="0"/>
                      <w:sz w:val="20"/>
                      <w:szCs w:val="20"/>
                    </w:rPr>
                    <w:t xml:space="preserve"> </w:t>
                  </w:r>
                </w:p>
              </w:tc>
            </w:tr>
            <w:tr w:rsidR="000B7F40" w:rsidRPr="000B7F40" w14:paraId="2DE6A134" w14:textId="77777777" w:rsidTr="00156901">
              <w:trPr>
                <w:trHeight w:val="270"/>
              </w:trPr>
              <w:tc>
                <w:tcPr>
                  <w:tcW w:w="0" w:type="auto"/>
                  <w:tcBorders>
                    <w:top w:val="nil"/>
                    <w:left w:val="nil"/>
                    <w:bottom w:val="nil"/>
                    <w:right w:val="nil"/>
                  </w:tcBorders>
                  <w:shd w:val="clear" w:color="auto" w:fill="auto"/>
                  <w:noWrap/>
                  <w:vAlign w:val="center"/>
                  <w:hideMark/>
                </w:tcPr>
                <w:p w14:paraId="6EF262E6"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Hypertension at baseline</w:t>
                  </w:r>
                </w:p>
              </w:tc>
              <w:tc>
                <w:tcPr>
                  <w:tcW w:w="0" w:type="auto"/>
                  <w:tcBorders>
                    <w:top w:val="nil"/>
                    <w:left w:val="nil"/>
                    <w:bottom w:val="nil"/>
                    <w:right w:val="nil"/>
                  </w:tcBorders>
                  <w:shd w:val="clear" w:color="auto" w:fill="auto"/>
                  <w:noWrap/>
                  <w:vAlign w:val="center"/>
                  <w:hideMark/>
                </w:tcPr>
                <w:p w14:paraId="63C90012"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222 (18.1)</w:t>
                  </w:r>
                </w:p>
              </w:tc>
              <w:tc>
                <w:tcPr>
                  <w:tcW w:w="0" w:type="auto"/>
                  <w:tcBorders>
                    <w:top w:val="nil"/>
                    <w:left w:val="nil"/>
                    <w:bottom w:val="nil"/>
                    <w:right w:val="nil"/>
                  </w:tcBorders>
                  <w:shd w:val="clear" w:color="auto" w:fill="auto"/>
                  <w:noWrap/>
                  <w:vAlign w:val="center"/>
                  <w:hideMark/>
                </w:tcPr>
                <w:p w14:paraId="3114AFBF"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122 (19.9)</w:t>
                  </w:r>
                </w:p>
              </w:tc>
              <w:tc>
                <w:tcPr>
                  <w:tcW w:w="0" w:type="auto"/>
                  <w:tcBorders>
                    <w:top w:val="nil"/>
                    <w:left w:val="nil"/>
                    <w:bottom w:val="nil"/>
                    <w:right w:val="nil"/>
                  </w:tcBorders>
                  <w:shd w:val="clear" w:color="auto" w:fill="auto"/>
                  <w:noWrap/>
                  <w:vAlign w:val="center"/>
                  <w:hideMark/>
                </w:tcPr>
                <w:p w14:paraId="01A6F9DF"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110 (18.0)</w:t>
                  </w:r>
                </w:p>
              </w:tc>
              <w:tc>
                <w:tcPr>
                  <w:tcW w:w="0" w:type="auto"/>
                  <w:tcBorders>
                    <w:top w:val="nil"/>
                    <w:left w:val="nil"/>
                    <w:bottom w:val="nil"/>
                    <w:right w:val="nil"/>
                  </w:tcBorders>
                  <w:shd w:val="clear" w:color="auto" w:fill="auto"/>
                  <w:noWrap/>
                  <w:vAlign w:val="center"/>
                  <w:hideMark/>
                </w:tcPr>
                <w:p w14:paraId="7DCC9E6C" w14:textId="1FDDEAC1" w:rsidR="00156901" w:rsidRPr="000B7F40" w:rsidRDefault="00156901" w:rsidP="00156901">
                  <w:pPr>
                    <w:widowControl/>
                    <w:jc w:val="righ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0.</w:t>
                  </w:r>
                  <w:r w:rsidR="00BE28C7" w:rsidRPr="000B7F40">
                    <w:rPr>
                      <w:rFonts w:ascii="Times New Roman" w:eastAsia="宋体" w:hAnsi="Times New Roman" w:cs="Times New Roman" w:hint="eastAsia"/>
                      <w:kern w:val="0"/>
                      <w:sz w:val="20"/>
                      <w:szCs w:val="20"/>
                    </w:rPr>
                    <w:t>416</w:t>
                  </w:r>
                  <w:r w:rsidRPr="000B7F40">
                    <w:rPr>
                      <w:rFonts w:ascii="Times New Roman" w:eastAsia="宋体" w:hAnsi="Times New Roman" w:cs="Times New Roman"/>
                      <w:kern w:val="0"/>
                      <w:sz w:val="20"/>
                      <w:szCs w:val="20"/>
                    </w:rPr>
                    <w:t xml:space="preserve"> </w:t>
                  </w:r>
                </w:p>
              </w:tc>
            </w:tr>
            <w:tr w:rsidR="000B7F40" w:rsidRPr="000B7F40" w14:paraId="5B7721EA" w14:textId="77777777" w:rsidTr="00156901">
              <w:trPr>
                <w:trHeight w:val="285"/>
              </w:trPr>
              <w:tc>
                <w:tcPr>
                  <w:tcW w:w="0" w:type="auto"/>
                  <w:tcBorders>
                    <w:top w:val="nil"/>
                    <w:left w:val="nil"/>
                    <w:bottom w:val="single" w:sz="8" w:space="0" w:color="auto"/>
                    <w:right w:val="nil"/>
                  </w:tcBorders>
                  <w:shd w:val="clear" w:color="auto" w:fill="auto"/>
                  <w:noWrap/>
                  <w:vAlign w:val="center"/>
                  <w:hideMark/>
                </w:tcPr>
                <w:p w14:paraId="03C31299"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Diabetes at baseline</w:t>
                  </w:r>
                </w:p>
              </w:tc>
              <w:tc>
                <w:tcPr>
                  <w:tcW w:w="0" w:type="auto"/>
                  <w:tcBorders>
                    <w:top w:val="nil"/>
                    <w:left w:val="nil"/>
                    <w:bottom w:val="single" w:sz="8" w:space="0" w:color="auto"/>
                    <w:right w:val="nil"/>
                  </w:tcBorders>
                  <w:shd w:val="clear" w:color="auto" w:fill="auto"/>
                  <w:noWrap/>
                  <w:vAlign w:val="center"/>
                  <w:hideMark/>
                </w:tcPr>
                <w:p w14:paraId="6DAD2EBA"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40 (3.3)</w:t>
                  </w:r>
                </w:p>
              </w:tc>
              <w:tc>
                <w:tcPr>
                  <w:tcW w:w="0" w:type="auto"/>
                  <w:tcBorders>
                    <w:top w:val="nil"/>
                    <w:left w:val="nil"/>
                    <w:bottom w:val="single" w:sz="8" w:space="0" w:color="auto"/>
                    <w:right w:val="nil"/>
                  </w:tcBorders>
                  <w:shd w:val="clear" w:color="auto" w:fill="auto"/>
                  <w:noWrap/>
                  <w:vAlign w:val="center"/>
                  <w:hideMark/>
                </w:tcPr>
                <w:p w14:paraId="27E689C9"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24 (3.9)</w:t>
                  </w:r>
                </w:p>
              </w:tc>
              <w:tc>
                <w:tcPr>
                  <w:tcW w:w="0" w:type="auto"/>
                  <w:tcBorders>
                    <w:top w:val="nil"/>
                    <w:left w:val="nil"/>
                    <w:bottom w:val="single" w:sz="8" w:space="0" w:color="auto"/>
                    <w:right w:val="nil"/>
                  </w:tcBorders>
                  <w:shd w:val="clear" w:color="auto" w:fill="auto"/>
                  <w:noWrap/>
                  <w:vAlign w:val="center"/>
                  <w:hideMark/>
                </w:tcPr>
                <w:p w14:paraId="5240B35E" w14:textId="77777777" w:rsidR="00156901" w:rsidRPr="000B7F40" w:rsidRDefault="00156901" w:rsidP="00156901">
                  <w:pPr>
                    <w:widowControl/>
                    <w:jc w:val="lef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16 (2.6)</w:t>
                  </w:r>
                </w:p>
              </w:tc>
              <w:tc>
                <w:tcPr>
                  <w:tcW w:w="0" w:type="auto"/>
                  <w:tcBorders>
                    <w:top w:val="nil"/>
                    <w:left w:val="nil"/>
                    <w:bottom w:val="single" w:sz="8" w:space="0" w:color="auto"/>
                    <w:right w:val="nil"/>
                  </w:tcBorders>
                  <w:shd w:val="clear" w:color="auto" w:fill="auto"/>
                  <w:noWrap/>
                  <w:vAlign w:val="center"/>
                  <w:hideMark/>
                </w:tcPr>
                <w:p w14:paraId="172E04B4" w14:textId="353FF173" w:rsidR="00156901" w:rsidRPr="000B7F40" w:rsidRDefault="00156901" w:rsidP="00156901">
                  <w:pPr>
                    <w:widowControl/>
                    <w:jc w:val="right"/>
                    <w:rPr>
                      <w:rFonts w:ascii="Times New Roman" w:eastAsia="宋体" w:hAnsi="Times New Roman" w:cs="Times New Roman"/>
                      <w:kern w:val="0"/>
                      <w:sz w:val="20"/>
                      <w:szCs w:val="20"/>
                    </w:rPr>
                  </w:pPr>
                  <w:r w:rsidRPr="000B7F40">
                    <w:rPr>
                      <w:rFonts w:ascii="Times New Roman" w:eastAsia="宋体" w:hAnsi="Times New Roman" w:cs="Times New Roman"/>
                      <w:kern w:val="0"/>
                      <w:sz w:val="20"/>
                      <w:szCs w:val="20"/>
                    </w:rPr>
                    <w:t>0.</w:t>
                  </w:r>
                  <w:r w:rsidR="00BE28C7" w:rsidRPr="000B7F40">
                    <w:rPr>
                      <w:rFonts w:ascii="Times New Roman" w:eastAsia="宋体" w:hAnsi="Times New Roman" w:cs="Times New Roman" w:hint="eastAsia"/>
                      <w:kern w:val="0"/>
                      <w:sz w:val="20"/>
                      <w:szCs w:val="20"/>
                    </w:rPr>
                    <w:t>183</w:t>
                  </w:r>
                  <w:r w:rsidRPr="000B7F40">
                    <w:rPr>
                      <w:rFonts w:ascii="Times New Roman" w:eastAsia="宋体" w:hAnsi="Times New Roman" w:cs="Times New Roman"/>
                      <w:kern w:val="0"/>
                      <w:sz w:val="20"/>
                      <w:szCs w:val="20"/>
                    </w:rPr>
                    <w:t xml:space="preserve"> </w:t>
                  </w:r>
                </w:p>
              </w:tc>
            </w:tr>
          </w:tbl>
          <w:p w14:paraId="7FCB6287" w14:textId="77777777" w:rsidR="00156901" w:rsidRPr="000B7F40" w:rsidRDefault="00156901" w:rsidP="000431CD">
            <w:pPr>
              <w:widowControl/>
              <w:rPr>
                <w:rFonts w:ascii="Times New Roman" w:eastAsia="宋体" w:hAnsi="Times New Roman" w:cs="Times New Roman"/>
                <w:b/>
                <w:kern w:val="0"/>
                <w:sz w:val="20"/>
                <w:szCs w:val="20"/>
                <w:lang w:bidi="ar"/>
              </w:rPr>
            </w:pPr>
          </w:p>
          <w:p w14:paraId="726DB2F2" w14:textId="77777777" w:rsidR="001F3DE1" w:rsidRPr="000B7F40" w:rsidRDefault="001F3DE1" w:rsidP="000431CD">
            <w:pPr>
              <w:widowControl/>
              <w:rPr>
                <w:rFonts w:ascii="Times New Roman" w:eastAsia="宋体" w:hAnsi="Times New Roman" w:cs="Times New Roman"/>
                <w:b/>
                <w:kern w:val="0"/>
                <w:sz w:val="20"/>
                <w:szCs w:val="20"/>
                <w:lang w:bidi="ar"/>
              </w:rPr>
            </w:pPr>
          </w:p>
          <w:p w14:paraId="6F79FC8E" w14:textId="77777777" w:rsidR="001F3DE1" w:rsidRPr="000B7F40" w:rsidRDefault="001F3DE1" w:rsidP="000431CD">
            <w:pPr>
              <w:widowControl/>
              <w:rPr>
                <w:rFonts w:ascii="Times New Roman" w:eastAsia="宋体" w:hAnsi="Times New Roman" w:cs="Times New Roman"/>
                <w:b/>
                <w:kern w:val="0"/>
                <w:sz w:val="20"/>
                <w:szCs w:val="20"/>
                <w:lang w:bidi="ar"/>
              </w:rPr>
            </w:pPr>
          </w:p>
          <w:p w14:paraId="3612623F" w14:textId="77777777" w:rsidR="001F3DE1" w:rsidRPr="000B7F40" w:rsidRDefault="001F3DE1" w:rsidP="000431CD">
            <w:pPr>
              <w:widowControl/>
              <w:rPr>
                <w:rFonts w:ascii="Times New Roman" w:eastAsia="宋体" w:hAnsi="Times New Roman" w:cs="Times New Roman"/>
                <w:b/>
                <w:kern w:val="0"/>
                <w:sz w:val="20"/>
                <w:szCs w:val="20"/>
                <w:lang w:bidi="ar"/>
              </w:rPr>
            </w:pPr>
          </w:p>
          <w:p w14:paraId="2C248BF0" w14:textId="77777777" w:rsidR="001F3DE1" w:rsidRPr="000B7F40" w:rsidRDefault="001F3DE1" w:rsidP="000431CD">
            <w:pPr>
              <w:widowControl/>
              <w:rPr>
                <w:rFonts w:ascii="Times New Roman" w:eastAsia="宋体" w:hAnsi="Times New Roman" w:cs="Times New Roman"/>
                <w:b/>
                <w:kern w:val="0"/>
                <w:sz w:val="20"/>
                <w:szCs w:val="20"/>
                <w:lang w:bidi="ar"/>
              </w:rPr>
            </w:pPr>
          </w:p>
          <w:p w14:paraId="10964B72" w14:textId="77777777" w:rsidR="001F3DE1" w:rsidRPr="000B7F40" w:rsidRDefault="001F3DE1" w:rsidP="000431CD">
            <w:pPr>
              <w:widowControl/>
              <w:rPr>
                <w:rFonts w:ascii="Times New Roman" w:eastAsia="宋体" w:hAnsi="Times New Roman" w:cs="Times New Roman"/>
                <w:b/>
                <w:kern w:val="0"/>
                <w:sz w:val="20"/>
                <w:szCs w:val="20"/>
                <w:lang w:bidi="ar"/>
              </w:rPr>
            </w:pPr>
          </w:p>
          <w:p w14:paraId="76EF89E4" w14:textId="529775E9" w:rsidR="000431CD" w:rsidRPr="000B7F40" w:rsidRDefault="000431CD" w:rsidP="000431CD">
            <w:pPr>
              <w:widowControl/>
              <w:rPr>
                <w:rFonts w:ascii="Times New Roman" w:eastAsia="宋体" w:hAnsi="Times New Roman" w:cs="Times New Roman"/>
                <w:bCs/>
                <w:kern w:val="0"/>
                <w:sz w:val="20"/>
                <w:szCs w:val="20"/>
                <w:lang w:bidi="ar"/>
              </w:rPr>
            </w:pPr>
            <w:r w:rsidRPr="000B7F40">
              <w:rPr>
                <w:rFonts w:ascii="Times New Roman" w:eastAsia="宋体" w:hAnsi="Times New Roman" w:cs="Times New Roman"/>
                <w:b/>
                <w:kern w:val="0"/>
                <w:sz w:val="20"/>
                <w:szCs w:val="20"/>
                <w:lang w:bidi="ar"/>
              </w:rPr>
              <w:lastRenderedPageBreak/>
              <w:t xml:space="preserve">Table </w:t>
            </w:r>
            <w:r w:rsidRPr="000B7F40">
              <w:rPr>
                <w:rFonts w:ascii="Times New Roman" w:eastAsia="宋体" w:hAnsi="Times New Roman" w:cs="Times New Roman" w:hint="eastAsia"/>
                <w:b/>
                <w:kern w:val="0"/>
                <w:sz w:val="20"/>
                <w:szCs w:val="20"/>
                <w:lang w:bidi="ar"/>
              </w:rPr>
              <w:t>S</w:t>
            </w:r>
            <w:r w:rsidR="001F3DE1" w:rsidRPr="000B7F40">
              <w:rPr>
                <w:rFonts w:ascii="Times New Roman" w:eastAsia="宋体" w:hAnsi="Times New Roman" w:cs="Times New Roman" w:hint="eastAsia"/>
                <w:b/>
                <w:kern w:val="0"/>
                <w:sz w:val="20"/>
                <w:szCs w:val="20"/>
                <w:lang w:bidi="ar"/>
              </w:rPr>
              <w:t>5</w:t>
            </w:r>
            <w:r w:rsidRPr="000B7F40">
              <w:rPr>
                <w:rFonts w:ascii="Times New Roman" w:eastAsia="宋体" w:hAnsi="Times New Roman" w:cs="Times New Roman"/>
                <w:b/>
                <w:kern w:val="0"/>
                <w:sz w:val="20"/>
                <w:szCs w:val="20"/>
                <w:lang w:bidi="ar"/>
              </w:rPr>
              <w:t>. Associations between endometriosis and CMR heart structure and function metrics.</w:t>
            </w:r>
          </w:p>
        </w:tc>
      </w:tr>
      <w:tr w:rsidR="000B7F40" w:rsidRPr="000B7F40" w14:paraId="506E1B81" w14:textId="77777777" w:rsidTr="000431CD">
        <w:trPr>
          <w:trHeight w:val="630"/>
        </w:trPr>
        <w:tc>
          <w:tcPr>
            <w:tcW w:w="0" w:type="auto"/>
            <w:tcBorders>
              <w:top w:val="single" w:sz="8" w:space="0" w:color="auto"/>
              <w:left w:val="nil"/>
              <w:bottom w:val="single" w:sz="4" w:space="0" w:color="auto"/>
              <w:right w:val="nil"/>
            </w:tcBorders>
            <w:shd w:val="clear" w:color="auto" w:fill="FFFFFF"/>
            <w:vAlign w:val="center"/>
            <w:hideMark/>
          </w:tcPr>
          <w:p w14:paraId="6D1AB108" w14:textId="77777777" w:rsidR="000431CD" w:rsidRPr="000B7F40" w:rsidRDefault="000431CD" w:rsidP="000431CD">
            <w:pPr>
              <w:widowControl/>
              <w:rPr>
                <w:rFonts w:ascii="Times New Roman" w:eastAsia="宋体" w:hAnsi="Times New Roman" w:cs="Times New Roman"/>
                <w:b/>
                <w:kern w:val="0"/>
                <w:sz w:val="20"/>
                <w:szCs w:val="20"/>
                <w:lang w:bidi="ar"/>
              </w:rPr>
            </w:pPr>
            <w:r w:rsidRPr="000B7F40">
              <w:rPr>
                <w:rFonts w:ascii="Times New Roman" w:eastAsia="宋体" w:hAnsi="Times New Roman" w:cs="Times New Roman"/>
                <w:b/>
                <w:kern w:val="0"/>
                <w:sz w:val="20"/>
                <w:szCs w:val="20"/>
                <w:lang w:bidi="ar"/>
              </w:rPr>
              <w:lastRenderedPageBreak/>
              <w:t>CMR heart structure and function metrics</w:t>
            </w:r>
          </w:p>
        </w:tc>
        <w:tc>
          <w:tcPr>
            <w:tcW w:w="0" w:type="auto"/>
            <w:tcBorders>
              <w:top w:val="single" w:sz="8" w:space="0" w:color="auto"/>
              <w:left w:val="nil"/>
              <w:bottom w:val="single" w:sz="4" w:space="0" w:color="auto"/>
              <w:right w:val="nil"/>
            </w:tcBorders>
            <w:shd w:val="clear" w:color="auto" w:fill="FFFFFF"/>
            <w:vAlign w:val="center"/>
            <w:hideMark/>
          </w:tcPr>
          <w:p w14:paraId="34065FF7" w14:textId="77777777" w:rsidR="000431CD" w:rsidRPr="000B7F40" w:rsidRDefault="000431CD" w:rsidP="000431CD">
            <w:pPr>
              <w:widowControl/>
              <w:rPr>
                <w:rFonts w:ascii="Times New Roman" w:eastAsia="宋体" w:hAnsi="Times New Roman" w:cs="Times New Roman"/>
                <w:b/>
                <w:kern w:val="0"/>
                <w:sz w:val="20"/>
                <w:szCs w:val="20"/>
                <w:lang w:bidi="ar"/>
              </w:rPr>
            </w:pPr>
            <w:r w:rsidRPr="000B7F40">
              <w:rPr>
                <w:rFonts w:ascii="Times New Roman" w:eastAsia="宋体" w:hAnsi="Times New Roman" w:cs="Times New Roman"/>
                <w:b/>
                <w:kern w:val="0"/>
                <w:sz w:val="20"/>
                <w:szCs w:val="20"/>
                <w:lang w:bidi="ar"/>
              </w:rPr>
              <w:t>% difference (95%)</w:t>
            </w:r>
          </w:p>
        </w:tc>
        <w:tc>
          <w:tcPr>
            <w:tcW w:w="0" w:type="auto"/>
            <w:tcBorders>
              <w:top w:val="single" w:sz="8" w:space="0" w:color="auto"/>
              <w:left w:val="nil"/>
              <w:bottom w:val="single" w:sz="4" w:space="0" w:color="auto"/>
              <w:right w:val="nil"/>
            </w:tcBorders>
            <w:shd w:val="clear" w:color="auto" w:fill="FFFFFF"/>
            <w:vAlign w:val="center"/>
            <w:hideMark/>
          </w:tcPr>
          <w:p w14:paraId="739C5B79" w14:textId="77777777" w:rsidR="000431CD" w:rsidRPr="000B7F40" w:rsidRDefault="000431CD" w:rsidP="000431CD">
            <w:pPr>
              <w:widowControl/>
              <w:rPr>
                <w:rFonts w:ascii="Times New Roman" w:eastAsia="宋体" w:hAnsi="Times New Roman" w:cs="Times New Roman"/>
                <w:b/>
                <w:i/>
                <w:iCs/>
                <w:kern w:val="0"/>
                <w:sz w:val="20"/>
                <w:szCs w:val="20"/>
                <w:lang w:bidi="ar"/>
              </w:rPr>
            </w:pPr>
            <w:r w:rsidRPr="000B7F40">
              <w:rPr>
                <w:rFonts w:ascii="Times New Roman" w:eastAsia="宋体" w:hAnsi="Times New Roman" w:cs="Times New Roman"/>
                <w:b/>
                <w:i/>
                <w:iCs/>
                <w:kern w:val="0"/>
                <w:sz w:val="20"/>
                <w:szCs w:val="20"/>
                <w:lang w:bidi="ar"/>
              </w:rPr>
              <w:t>P</w:t>
            </w:r>
            <w:r w:rsidRPr="000B7F40">
              <w:rPr>
                <w:rFonts w:ascii="Times New Roman" w:eastAsia="宋体" w:hAnsi="Times New Roman" w:cs="Times New Roman"/>
                <w:b/>
                <w:kern w:val="0"/>
                <w:sz w:val="20"/>
                <w:szCs w:val="20"/>
                <w:lang w:bidi="ar"/>
              </w:rPr>
              <w:t xml:space="preserve"> value</w:t>
            </w:r>
          </w:p>
        </w:tc>
      </w:tr>
      <w:tr w:rsidR="000B7F40" w:rsidRPr="000B7F40" w14:paraId="3CB76EF0" w14:textId="77777777" w:rsidTr="000431CD">
        <w:trPr>
          <w:trHeight w:val="300"/>
        </w:trPr>
        <w:tc>
          <w:tcPr>
            <w:tcW w:w="0" w:type="auto"/>
            <w:tcBorders>
              <w:top w:val="single" w:sz="4" w:space="0" w:color="auto"/>
              <w:left w:val="nil"/>
              <w:bottom w:val="nil"/>
              <w:right w:val="nil"/>
            </w:tcBorders>
            <w:shd w:val="clear" w:color="auto" w:fill="FFFFFF"/>
            <w:noWrap/>
            <w:vAlign w:val="center"/>
            <w:hideMark/>
          </w:tcPr>
          <w:p w14:paraId="2B220918" w14:textId="77777777" w:rsidR="000431CD" w:rsidRPr="000B7F40" w:rsidRDefault="000431CD" w:rsidP="000431CD">
            <w:pPr>
              <w:widowControl/>
              <w:rPr>
                <w:rFonts w:ascii="Times New Roman" w:eastAsia="宋体" w:hAnsi="Times New Roman" w:cs="Times New Roman"/>
                <w:bCs/>
                <w:kern w:val="0"/>
                <w:sz w:val="20"/>
                <w:szCs w:val="20"/>
                <w:lang w:bidi="ar"/>
              </w:rPr>
            </w:pPr>
            <w:r w:rsidRPr="000B7F40">
              <w:rPr>
                <w:rFonts w:ascii="Times New Roman" w:eastAsia="宋体" w:hAnsi="Times New Roman" w:cs="Times New Roman"/>
                <w:b/>
                <w:kern w:val="0"/>
                <w:sz w:val="20"/>
                <w:szCs w:val="20"/>
                <w:lang w:bidi="ar"/>
              </w:rPr>
              <w:t>LV Volumes</w:t>
            </w:r>
          </w:p>
        </w:tc>
        <w:tc>
          <w:tcPr>
            <w:tcW w:w="0" w:type="auto"/>
            <w:tcBorders>
              <w:top w:val="single" w:sz="4" w:space="0" w:color="auto"/>
              <w:left w:val="nil"/>
              <w:bottom w:val="nil"/>
              <w:right w:val="nil"/>
            </w:tcBorders>
            <w:shd w:val="clear" w:color="auto" w:fill="FFFFFF"/>
            <w:noWrap/>
            <w:vAlign w:val="center"/>
          </w:tcPr>
          <w:p w14:paraId="53C3A067" w14:textId="77777777" w:rsidR="000431CD" w:rsidRPr="000B7F40" w:rsidRDefault="000431CD" w:rsidP="000431CD">
            <w:pPr>
              <w:widowControl/>
              <w:rPr>
                <w:rFonts w:ascii="Times New Roman" w:eastAsia="宋体" w:hAnsi="Times New Roman" w:cs="Times New Roman"/>
                <w:kern w:val="0"/>
                <w:sz w:val="20"/>
                <w:szCs w:val="20"/>
                <w:lang w:bidi="ar"/>
              </w:rPr>
            </w:pPr>
          </w:p>
        </w:tc>
        <w:tc>
          <w:tcPr>
            <w:tcW w:w="0" w:type="auto"/>
            <w:tcBorders>
              <w:top w:val="single" w:sz="4" w:space="0" w:color="auto"/>
              <w:left w:val="nil"/>
              <w:bottom w:val="nil"/>
              <w:right w:val="nil"/>
            </w:tcBorders>
            <w:shd w:val="clear" w:color="auto" w:fill="FFFFFF"/>
            <w:noWrap/>
            <w:vAlign w:val="center"/>
          </w:tcPr>
          <w:p w14:paraId="12ED8296" w14:textId="77777777" w:rsidR="000431CD" w:rsidRPr="000B7F40" w:rsidRDefault="000431CD" w:rsidP="000431CD">
            <w:pPr>
              <w:widowControl/>
              <w:rPr>
                <w:rFonts w:ascii="Times New Roman" w:eastAsia="宋体" w:hAnsi="Times New Roman" w:cs="Times New Roman"/>
                <w:kern w:val="0"/>
                <w:sz w:val="20"/>
                <w:szCs w:val="20"/>
                <w:lang w:bidi="ar"/>
              </w:rPr>
            </w:pPr>
          </w:p>
        </w:tc>
      </w:tr>
      <w:tr w:rsidR="000B7F40" w:rsidRPr="000B7F40" w14:paraId="2053357C" w14:textId="77777777" w:rsidTr="000431CD">
        <w:trPr>
          <w:trHeight w:val="315"/>
        </w:trPr>
        <w:tc>
          <w:tcPr>
            <w:tcW w:w="0" w:type="auto"/>
            <w:tcBorders>
              <w:top w:val="nil"/>
              <w:left w:val="nil"/>
              <w:bottom w:val="nil"/>
              <w:right w:val="nil"/>
            </w:tcBorders>
            <w:shd w:val="clear" w:color="auto" w:fill="FFFFFF"/>
            <w:vAlign w:val="center"/>
            <w:hideMark/>
          </w:tcPr>
          <w:p w14:paraId="6427BABD"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LVEDVi, mL/m</w:t>
            </w:r>
            <w:r w:rsidRPr="000B7F40">
              <w:rPr>
                <w:rFonts w:ascii="Times New Roman" w:eastAsia="宋体" w:hAnsi="Times New Roman" w:cs="Times New Roman"/>
                <w:kern w:val="0"/>
                <w:sz w:val="20"/>
                <w:szCs w:val="20"/>
                <w:vertAlign w:val="superscript"/>
                <w:lang w:bidi="ar"/>
              </w:rPr>
              <w:t>1.7</w:t>
            </w:r>
          </w:p>
        </w:tc>
        <w:tc>
          <w:tcPr>
            <w:tcW w:w="0" w:type="auto"/>
            <w:tcBorders>
              <w:top w:val="nil"/>
              <w:left w:val="nil"/>
              <w:bottom w:val="nil"/>
              <w:right w:val="nil"/>
            </w:tcBorders>
            <w:shd w:val="clear" w:color="auto" w:fill="FFFFFF"/>
            <w:noWrap/>
            <w:vAlign w:val="center"/>
            <w:hideMark/>
          </w:tcPr>
          <w:p w14:paraId="6333BE6C"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-0.18 (-</w:t>
            </w:r>
            <w:r w:rsidRPr="000B7F40">
              <w:rPr>
                <w:rFonts w:ascii="Times New Roman" w:eastAsia="宋体" w:hAnsi="Times New Roman" w:cs="Times New Roman" w:hint="eastAsia"/>
                <w:kern w:val="0"/>
                <w:sz w:val="20"/>
                <w:szCs w:val="20"/>
                <w:lang w:bidi="ar"/>
              </w:rPr>
              <w:t>1.48</w:t>
            </w:r>
            <w:r w:rsidRPr="000B7F40">
              <w:rPr>
                <w:rFonts w:ascii="Times New Roman" w:eastAsia="宋体" w:hAnsi="Times New Roman" w:cs="Times New Roman"/>
                <w:kern w:val="0"/>
                <w:sz w:val="20"/>
                <w:szCs w:val="20"/>
                <w:lang w:bidi="ar"/>
              </w:rPr>
              <w:t xml:space="preserve">, </w:t>
            </w:r>
            <w:r w:rsidRPr="000B7F40">
              <w:rPr>
                <w:rFonts w:ascii="Times New Roman" w:eastAsia="宋体" w:hAnsi="Times New Roman" w:cs="Times New Roman" w:hint="eastAsia"/>
                <w:kern w:val="0"/>
                <w:sz w:val="20"/>
                <w:szCs w:val="20"/>
                <w:lang w:bidi="ar"/>
              </w:rPr>
              <w:t>1.14</w:t>
            </w:r>
            <w:r w:rsidRPr="000B7F40">
              <w:rPr>
                <w:rFonts w:ascii="Times New Roman" w:eastAsia="宋体" w:hAnsi="Times New Roman" w:cs="Times New Roman"/>
                <w:kern w:val="0"/>
                <w:sz w:val="20"/>
                <w:szCs w:val="20"/>
                <w:lang w:bidi="ar"/>
              </w:rPr>
              <w:t>)</w:t>
            </w:r>
          </w:p>
        </w:tc>
        <w:tc>
          <w:tcPr>
            <w:tcW w:w="0" w:type="auto"/>
            <w:tcBorders>
              <w:top w:val="nil"/>
              <w:left w:val="nil"/>
              <w:bottom w:val="nil"/>
              <w:right w:val="nil"/>
            </w:tcBorders>
            <w:shd w:val="clear" w:color="auto" w:fill="FFFFFF"/>
            <w:noWrap/>
            <w:vAlign w:val="center"/>
            <w:hideMark/>
          </w:tcPr>
          <w:p w14:paraId="531D264D"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0.786 </w:t>
            </w:r>
          </w:p>
        </w:tc>
      </w:tr>
      <w:tr w:rsidR="000B7F40" w:rsidRPr="000B7F40" w14:paraId="6413E2AA" w14:textId="77777777" w:rsidTr="000431CD">
        <w:trPr>
          <w:trHeight w:val="315"/>
        </w:trPr>
        <w:tc>
          <w:tcPr>
            <w:tcW w:w="0" w:type="auto"/>
            <w:tcBorders>
              <w:top w:val="nil"/>
              <w:left w:val="nil"/>
              <w:bottom w:val="nil"/>
              <w:right w:val="nil"/>
            </w:tcBorders>
            <w:shd w:val="clear" w:color="auto" w:fill="FFFFFF"/>
            <w:vAlign w:val="center"/>
            <w:hideMark/>
          </w:tcPr>
          <w:p w14:paraId="3337A3E6"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LVESVi, mL/m</w:t>
            </w:r>
            <w:r w:rsidRPr="000B7F40">
              <w:rPr>
                <w:rFonts w:ascii="Times New Roman" w:eastAsia="宋体" w:hAnsi="Times New Roman" w:cs="Times New Roman"/>
                <w:kern w:val="0"/>
                <w:sz w:val="20"/>
                <w:szCs w:val="20"/>
                <w:vertAlign w:val="superscript"/>
                <w:lang w:bidi="ar"/>
              </w:rPr>
              <w:t>1.7</w:t>
            </w:r>
          </w:p>
        </w:tc>
        <w:tc>
          <w:tcPr>
            <w:tcW w:w="0" w:type="auto"/>
            <w:tcBorders>
              <w:top w:val="nil"/>
              <w:left w:val="nil"/>
              <w:bottom w:val="nil"/>
              <w:right w:val="nil"/>
            </w:tcBorders>
            <w:shd w:val="clear" w:color="auto" w:fill="FFFFFF"/>
            <w:noWrap/>
            <w:vAlign w:val="center"/>
            <w:hideMark/>
          </w:tcPr>
          <w:p w14:paraId="78977DD3"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-0.25 (-2.1</w:t>
            </w:r>
            <w:r w:rsidRPr="000B7F40">
              <w:rPr>
                <w:rFonts w:ascii="Times New Roman" w:eastAsia="宋体" w:hAnsi="Times New Roman" w:cs="Times New Roman" w:hint="eastAsia"/>
                <w:kern w:val="0"/>
                <w:sz w:val="20"/>
                <w:szCs w:val="20"/>
                <w:lang w:bidi="ar"/>
              </w:rPr>
              <w:t>7</w:t>
            </w:r>
            <w:r w:rsidRPr="000B7F40">
              <w:rPr>
                <w:rFonts w:ascii="Times New Roman" w:eastAsia="宋体" w:hAnsi="Times New Roman" w:cs="Times New Roman"/>
                <w:kern w:val="0"/>
                <w:sz w:val="20"/>
                <w:szCs w:val="20"/>
                <w:lang w:bidi="ar"/>
              </w:rPr>
              <w:t>, 1.</w:t>
            </w:r>
            <w:r w:rsidRPr="000B7F40">
              <w:rPr>
                <w:rFonts w:ascii="Times New Roman" w:eastAsia="宋体" w:hAnsi="Times New Roman" w:cs="Times New Roman" w:hint="eastAsia"/>
                <w:kern w:val="0"/>
                <w:sz w:val="20"/>
                <w:szCs w:val="20"/>
                <w:lang w:bidi="ar"/>
              </w:rPr>
              <w:t>72</w:t>
            </w:r>
            <w:r w:rsidRPr="000B7F40">
              <w:rPr>
                <w:rFonts w:ascii="Times New Roman" w:eastAsia="宋体" w:hAnsi="Times New Roman" w:cs="Times New Roman"/>
                <w:kern w:val="0"/>
                <w:sz w:val="20"/>
                <w:szCs w:val="20"/>
                <w:lang w:bidi="ar"/>
              </w:rPr>
              <w:t>)</w:t>
            </w:r>
          </w:p>
        </w:tc>
        <w:tc>
          <w:tcPr>
            <w:tcW w:w="0" w:type="auto"/>
            <w:tcBorders>
              <w:top w:val="nil"/>
              <w:left w:val="nil"/>
              <w:bottom w:val="nil"/>
              <w:right w:val="nil"/>
            </w:tcBorders>
            <w:shd w:val="clear" w:color="auto" w:fill="FFFFFF"/>
            <w:noWrap/>
            <w:vAlign w:val="center"/>
            <w:hideMark/>
          </w:tcPr>
          <w:p w14:paraId="66C30E99"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0.802 </w:t>
            </w:r>
          </w:p>
        </w:tc>
      </w:tr>
      <w:tr w:rsidR="000B7F40" w:rsidRPr="000B7F40" w14:paraId="261D6BB4" w14:textId="77777777" w:rsidTr="000431CD">
        <w:trPr>
          <w:trHeight w:val="300"/>
        </w:trPr>
        <w:tc>
          <w:tcPr>
            <w:tcW w:w="0" w:type="auto"/>
            <w:tcBorders>
              <w:top w:val="nil"/>
              <w:left w:val="nil"/>
              <w:bottom w:val="nil"/>
              <w:right w:val="nil"/>
            </w:tcBorders>
            <w:shd w:val="clear" w:color="auto" w:fill="FFFFFF"/>
            <w:vAlign w:val="center"/>
            <w:hideMark/>
          </w:tcPr>
          <w:p w14:paraId="69EB80DA"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LV MV, mL</w:t>
            </w:r>
          </w:p>
        </w:tc>
        <w:tc>
          <w:tcPr>
            <w:tcW w:w="0" w:type="auto"/>
            <w:tcBorders>
              <w:top w:val="nil"/>
              <w:left w:val="nil"/>
              <w:bottom w:val="nil"/>
              <w:right w:val="nil"/>
            </w:tcBorders>
            <w:shd w:val="clear" w:color="auto" w:fill="FFFFFF"/>
            <w:noWrap/>
            <w:vAlign w:val="center"/>
            <w:hideMark/>
          </w:tcPr>
          <w:p w14:paraId="0ABB1705"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0.61 (-0.</w:t>
            </w:r>
            <w:r w:rsidRPr="000B7F40">
              <w:rPr>
                <w:rFonts w:ascii="Times New Roman" w:eastAsia="宋体" w:hAnsi="Times New Roman" w:cs="Times New Roman" w:hint="eastAsia"/>
                <w:kern w:val="0"/>
                <w:sz w:val="20"/>
                <w:szCs w:val="20"/>
                <w:lang w:bidi="ar"/>
              </w:rPr>
              <w:t>83</w:t>
            </w:r>
            <w:r w:rsidRPr="000B7F40">
              <w:rPr>
                <w:rFonts w:ascii="Times New Roman" w:eastAsia="宋体" w:hAnsi="Times New Roman" w:cs="Times New Roman"/>
                <w:kern w:val="0"/>
                <w:sz w:val="20"/>
                <w:szCs w:val="20"/>
                <w:lang w:bidi="ar"/>
              </w:rPr>
              <w:t xml:space="preserve">, </w:t>
            </w:r>
            <w:r w:rsidRPr="000B7F40">
              <w:rPr>
                <w:rFonts w:ascii="Times New Roman" w:eastAsia="宋体" w:hAnsi="Times New Roman" w:cs="Times New Roman" w:hint="eastAsia"/>
                <w:kern w:val="0"/>
                <w:sz w:val="20"/>
                <w:szCs w:val="20"/>
                <w:lang w:bidi="ar"/>
              </w:rPr>
              <w:t>2.07</w:t>
            </w:r>
            <w:r w:rsidRPr="000B7F40">
              <w:rPr>
                <w:rFonts w:ascii="Times New Roman" w:eastAsia="宋体" w:hAnsi="Times New Roman" w:cs="Times New Roman"/>
                <w:kern w:val="0"/>
                <w:sz w:val="20"/>
                <w:szCs w:val="20"/>
                <w:lang w:bidi="ar"/>
              </w:rPr>
              <w:t>)</w:t>
            </w:r>
          </w:p>
        </w:tc>
        <w:tc>
          <w:tcPr>
            <w:tcW w:w="0" w:type="auto"/>
            <w:tcBorders>
              <w:top w:val="nil"/>
              <w:left w:val="nil"/>
              <w:bottom w:val="nil"/>
              <w:right w:val="nil"/>
            </w:tcBorders>
            <w:shd w:val="clear" w:color="auto" w:fill="FFFFFF"/>
            <w:noWrap/>
            <w:vAlign w:val="center"/>
            <w:hideMark/>
          </w:tcPr>
          <w:p w14:paraId="466EDCE7"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0.410 </w:t>
            </w:r>
          </w:p>
        </w:tc>
      </w:tr>
      <w:tr w:rsidR="000B7F40" w:rsidRPr="000B7F40" w14:paraId="594EFB31" w14:textId="77777777" w:rsidTr="000431CD">
        <w:trPr>
          <w:trHeight w:val="300"/>
        </w:trPr>
        <w:tc>
          <w:tcPr>
            <w:tcW w:w="0" w:type="auto"/>
            <w:tcBorders>
              <w:top w:val="nil"/>
              <w:left w:val="nil"/>
              <w:bottom w:val="nil"/>
              <w:right w:val="nil"/>
            </w:tcBorders>
            <w:shd w:val="clear" w:color="auto" w:fill="FFFFFF"/>
            <w:vAlign w:val="center"/>
            <w:hideMark/>
          </w:tcPr>
          <w:p w14:paraId="51B98D70" w14:textId="77777777" w:rsidR="000431CD" w:rsidRPr="000B7F40" w:rsidRDefault="000431CD" w:rsidP="000431CD">
            <w:pPr>
              <w:widowControl/>
              <w:rPr>
                <w:rFonts w:ascii="Times New Roman" w:eastAsia="宋体" w:hAnsi="Times New Roman" w:cs="Times New Roman"/>
                <w:bCs/>
                <w:kern w:val="0"/>
                <w:sz w:val="20"/>
                <w:szCs w:val="20"/>
                <w:lang w:bidi="ar"/>
              </w:rPr>
            </w:pPr>
            <w:r w:rsidRPr="000B7F40">
              <w:rPr>
                <w:rFonts w:ascii="Times New Roman" w:eastAsia="宋体" w:hAnsi="Times New Roman" w:cs="Times New Roman"/>
                <w:b/>
                <w:kern w:val="0"/>
                <w:sz w:val="20"/>
                <w:szCs w:val="20"/>
                <w:lang w:bidi="ar"/>
              </w:rPr>
              <w:t>LV Structure</w:t>
            </w:r>
          </w:p>
        </w:tc>
        <w:tc>
          <w:tcPr>
            <w:tcW w:w="0" w:type="auto"/>
            <w:tcBorders>
              <w:top w:val="nil"/>
              <w:left w:val="nil"/>
              <w:bottom w:val="nil"/>
              <w:right w:val="nil"/>
            </w:tcBorders>
            <w:shd w:val="clear" w:color="auto" w:fill="FFFFFF"/>
            <w:noWrap/>
            <w:vAlign w:val="center"/>
          </w:tcPr>
          <w:p w14:paraId="5673F29A" w14:textId="77777777" w:rsidR="000431CD" w:rsidRPr="000B7F40" w:rsidRDefault="000431CD" w:rsidP="000431CD">
            <w:pPr>
              <w:widowControl/>
              <w:rPr>
                <w:rFonts w:ascii="Times New Roman" w:eastAsia="宋体" w:hAnsi="Times New Roman" w:cs="Times New Roman"/>
                <w:kern w:val="0"/>
                <w:sz w:val="20"/>
                <w:szCs w:val="20"/>
                <w:lang w:bidi="ar"/>
              </w:rPr>
            </w:pPr>
          </w:p>
        </w:tc>
        <w:tc>
          <w:tcPr>
            <w:tcW w:w="0" w:type="auto"/>
            <w:tcBorders>
              <w:top w:val="nil"/>
              <w:left w:val="nil"/>
              <w:bottom w:val="nil"/>
              <w:right w:val="nil"/>
            </w:tcBorders>
            <w:shd w:val="clear" w:color="auto" w:fill="FFFFFF"/>
            <w:noWrap/>
            <w:vAlign w:val="center"/>
          </w:tcPr>
          <w:p w14:paraId="392EF3E2" w14:textId="77777777" w:rsidR="000431CD" w:rsidRPr="000B7F40" w:rsidRDefault="000431CD" w:rsidP="000431CD">
            <w:pPr>
              <w:widowControl/>
              <w:rPr>
                <w:rFonts w:ascii="Times New Roman" w:eastAsia="宋体" w:hAnsi="Times New Roman" w:cs="Times New Roman"/>
                <w:kern w:val="0"/>
                <w:sz w:val="20"/>
                <w:szCs w:val="20"/>
                <w:lang w:bidi="ar"/>
              </w:rPr>
            </w:pPr>
          </w:p>
        </w:tc>
      </w:tr>
      <w:tr w:rsidR="000B7F40" w:rsidRPr="000B7F40" w14:paraId="759B5800" w14:textId="77777777" w:rsidTr="000431CD">
        <w:trPr>
          <w:trHeight w:val="315"/>
        </w:trPr>
        <w:tc>
          <w:tcPr>
            <w:tcW w:w="0" w:type="auto"/>
            <w:tcBorders>
              <w:top w:val="nil"/>
              <w:left w:val="nil"/>
              <w:bottom w:val="nil"/>
              <w:right w:val="nil"/>
            </w:tcBorders>
            <w:shd w:val="clear" w:color="auto" w:fill="FFFFFF"/>
            <w:vAlign w:val="center"/>
            <w:hideMark/>
          </w:tcPr>
          <w:p w14:paraId="46077BB0"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LVmassi, g/m</w:t>
            </w:r>
            <w:r w:rsidRPr="000B7F40">
              <w:rPr>
                <w:rFonts w:ascii="Times New Roman" w:eastAsia="宋体" w:hAnsi="Times New Roman" w:cs="Times New Roman"/>
                <w:kern w:val="0"/>
                <w:sz w:val="20"/>
                <w:szCs w:val="20"/>
                <w:vertAlign w:val="superscript"/>
                <w:lang w:bidi="ar"/>
              </w:rPr>
              <w:t>1.7</w:t>
            </w:r>
          </w:p>
        </w:tc>
        <w:tc>
          <w:tcPr>
            <w:tcW w:w="0" w:type="auto"/>
            <w:tcBorders>
              <w:top w:val="nil"/>
              <w:left w:val="nil"/>
              <w:bottom w:val="nil"/>
              <w:right w:val="nil"/>
            </w:tcBorders>
            <w:shd w:val="clear" w:color="auto" w:fill="FFFFFF"/>
            <w:noWrap/>
            <w:vAlign w:val="center"/>
            <w:hideMark/>
          </w:tcPr>
          <w:p w14:paraId="2820F691"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0.88 (-0.4</w:t>
            </w:r>
            <w:r w:rsidRPr="000B7F40">
              <w:rPr>
                <w:rFonts w:ascii="Times New Roman" w:eastAsia="宋体" w:hAnsi="Times New Roman" w:cs="Times New Roman" w:hint="eastAsia"/>
                <w:kern w:val="0"/>
                <w:sz w:val="20"/>
                <w:szCs w:val="20"/>
                <w:lang w:bidi="ar"/>
              </w:rPr>
              <w:t>6</w:t>
            </w:r>
            <w:r w:rsidRPr="000B7F40">
              <w:rPr>
                <w:rFonts w:ascii="Times New Roman" w:eastAsia="宋体" w:hAnsi="Times New Roman" w:cs="Times New Roman"/>
                <w:kern w:val="0"/>
                <w:sz w:val="20"/>
                <w:szCs w:val="20"/>
                <w:lang w:bidi="ar"/>
              </w:rPr>
              <w:t>, 2.</w:t>
            </w:r>
            <w:r w:rsidRPr="000B7F40">
              <w:rPr>
                <w:rFonts w:ascii="Times New Roman" w:eastAsia="宋体" w:hAnsi="Times New Roman" w:cs="Times New Roman" w:hint="eastAsia"/>
                <w:kern w:val="0"/>
                <w:sz w:val="20"/>
                <w:szCs w:val="20"/>
                <w:lang w:bidi="ar"/>
              </w:rPr>
              <w:t>25</w:t>
            </w:r>
            <w:r w:rsidRPr="000B7F40">
              <w:rPr>
                <w:rFonts w:ascii="Times New Roman" w:eastAsia="宋体" w:hAnsi="Times New Roman" w:cs="Times New Roman"/>
                <w:kern w:val="0"/>
                <w:sz w:val="20"/>
                <w:szCs w:val="20"/>
                <w:lang w:bidi="ar"/>
              </w:rPr>
              <w:t>)</w:t>
            </w:r>
          </w:p>
        </w:tc>
        <w:tc>
          <w:tcPr>
            <w:tcW w:w="0" w:type="auto"/>
            <w:tcBorders>
              <w:top w:val="nil"/>
              <w:left w:val="nil"/>
              <w:bottom w:val="nil"/>
              <w:right w:val="nil"/>
            </w:tcBorders>
            <w:shd w:val="clear" w:color="auto" w:fill="FFFFFF"/>
            <w:noWrap/>
            <w:vAlign w:val="center"/>
            <w:hideMark/>
          </w:tcPr>
          <w:p w14:paraId="139FD42C"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0.199 </w:t>
            </w:r>
          </w:p>
        </w:tc>
      </w:tr>
      <w:tr w:rsidR="000B7F40" w:rsidRPr="000B7F40" w14:paraId="4E789019" w14:textId="77777777" w:rsidTr="000431CD">
        <w:trPr>
          <w:trHeight w:val="300"/>
        </w:trPr>
        <w:tc>
          <w:tcPr>
            <w:tcW w:w="0" w:type="auto"/>
            <w:tcBorders>
              <w:top w:val="nil"/>
              <w:left w:val="nil"/>
              <w:bottom w:val="nil"/>
              <w:right w:val="nil"/>
            </w:tcBorders>
            <w:shd w:val="clear" w:color="auto" w:fill="FFFFFF"/>
            <w:vAlign w:val="center"/>
            <w:hideMark/>
          </w:tcPr>
          <w:p w14:paraId="638BE4CB" w14:textId="6907EC8D"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LV </w:t>
            </w:r>
            <w:r w:rsidRPr="000B7F40">
              <w:rPr>
                <w:rFonts w:ascii="Times New Roman" w:eastAsia="宋体" w:hAnsi="Times New Roman" w:cs="Times New Roman"/>
                <w:noProof/>
                <w:kern w:val="0"/>
                <w:sz w:val="20"/>
                <w:szCs w:val="20"/>
                <w:lang w:bidi="ar"/>
              </w:rPr>
              <w:drawing>
                <wp:inline distT="0" distB="0" distL="0" distR="0" wp14:anchorId="39AE834A" wp14:editId="23F0D429">
                  <wp:extent cx="200025" cy="190500"/>
                  <wp:effectExtent l="0" t="0" r="9525" b="0"/>
                  <wp:docPr id="5873549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0B7F40">
              <w:rPr>
                <w:rFonts w:ascii="Times New Roman" w:eastAsia="宋体" w:hAnsi="Times New Roman" w:cs="Times New Roman"/>
                <w:kern w:val="0"/>
                <w:sz w:val="20"/>
                <w:szCs w:val="20"/>
                <w:lang w:bidi="ar"/>
              </w:rPr>
              <w:t xml:space="preserve"> mm</w:t>
            </w:r>
          </w:p>
        </w:tc>
        <w:tc>
          <w:tcPr>
            <w:tcW w:w="0" w:type="auto"/>
            <w:tcBorders>
              <w:top w:val="nil"/>
              <w:left w:val="nil"/>
              <w:bottom w:val="nil"/>
              <w:right w:val="nil"/>
            </w:tcBorders>
            <w:shd w:val="clear" w:color="auto" w:fill="FFFFFF"/>
            <w:noWrap/>
            <w:vAlign w:val="center"/>
            <w:hideMark/>
          </w:tcPr>
          <w:p w14:paraId="08D53610"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0.7</w:t>
            </w:r>
            <w:r w:rsidRPr="000B7F40">
              <w:rPr>
                <w:rFonts w:ascii="Times New Roman" w:eastAsia="宋体" w:hAnsi="Times New Roman" w:cs="Times New Roman" w:hint="eastAsia"/>
                <w:kern w:val="0"/>
                <w:sz w:val="20"/>
                <w:szCs w:val="20"/>
                <w:lang w:bidi="ar"/>
              </w:rPr>
              <w:t>8</w:t>
            </w:r>
            <w:r w:rsidRPr="000B7F40">
              <w:rPr>
                <w:rFonts w:ascii="Times New Roman" w:eastAsia="宋体" w:hAnsi="Times New Roman" w:cs="Times New Roman"/>
                <w:kern w:val="0"/>
                <w:sz w:val="20"/>
                <w:szCs w:val="20"/>
                <w:lang w:bidi="ar"/>
              </w:rPr>
              <w:t xml:space="preserve"> (-0.0</w:t>
            </w:r>
            <w:r w:rsidRPr="000B7F40">
              <w:rPr>
                <w:rFonts w:ascii="Times New Roman" w:eastAsia="宋体" w:hAnsi="Times New Roman" w:cs="Times New Roman" w:hint="eastAsia"/>
                <w:kern w:val="0"/>
                <w:sz w:val="20"/>
                <w:szCs w:val="20"/>
                <w:lang w:bidi="ar"/>
              </w:rPr>
              <w:t>6</w:t>
            </w:r>
            <w:r w:rsidRPr="000B7F40">
              <w:rPr>
                <w:rFonts w:ascii="Times New Roman" w:eastAsia="宋体" w:hAnsi="Times New Roman" w:cs="Times New Roman"/>
                <w:kern w:val="0"/>
                <w:sz w:val="20"/>
                <w:szCs w:val="20"/>
                <w:lang w:bidi="ar"/>
              </w:rPr>
              <w:t>, 1.</w:t>
            </w:r>
            <w:r w:rsidRPr="000B7F40">
              <w:rPr>
                <w:rFonts w:ascii="Times New Roman" w:eastAsia="宋体" w:hAnsi="Times New Roman" w:cs="Times New Roman" w:hint="eastAsia"/>
                <w:kern w:val="0"/>
                <w:sz w:val="20"/>
                <w:szCs w:val="20"/>
                <w:lang w:bidi="ar"/>
              </w:rPr>
              <w:t>62</w:t>
            </w:r>
            <w:r w:rsidRPr="000B7F40">
              <w:rPr>
                <w:rFonts w:ascii="Times New Roman" w:eastAsia="宋体" w:hAnsi="Times New Roman" w:cs="Times New Roman"/>
                <w:kern w:val="0"/>
                <w:sz w:val="20"/>
                <w:szCs w:val="20"/>
                <w:lang w:bidi="ar"/>
              </w:rPr>
              <w:t>)</w:t>
            </w:r>
          </w:p>
        </w:tc>
        <w:tc>
          <w:tcPr>
            <w:tcW w:w="0" w:type="auto"/>
            <w:tcBorders>
              <w:top w:val="nil"/>
              <w:left w:val="nil"/>
              <w:bottom w:val="nil"/>
              <w:right w:val="nil"/>
            </w:tcBorders>
            <w:shd w:val="clear" w:color="auto" w:fill="FFFFFF"/>
            <w:noWrap/>
            <w:vAlign w:val="center"/>
            <w:hideMark/>
          </w:tcPr>
          <w:p w14:paraId="7687B004" w14:textId="77777777" w:rsidR="000431CD" w:rsidRPr="000B7F40" w:rsidRDefault="000431CD" w:rsidP="000431CD">
            <w:pPr>
              <w:widowControl/>
              <w:rPr>
                <w:rFonts w:ascii="Times New Roman" w:eastAsia="宋体" w:hAnsi="Times New Roman" w:cs="Times New Roman"/>
                <w:b/>
                <w:kern w:val="0"/>
                <w:sz w:val="20"/>
                <w:szCs w:val="20"/>
                <w:lang w:bidi="ar"/>
              </w:rPr>
            </w:pPr>
            <w:r w:rsidRPr="000B7F40">
              <w:rPr>
                <w:rFonts w:ascii="Times New Roman" w:eastAsia="宋体" w:hAnsi="Times New Roman" w:cs="Times New Roman"/>
                <w:b/>
                <w:kern w:val="0"/>
                <w:sz w:val="20"/>
                <w:szCs w:val="20"/>
                <w:lang w:bidi="ar"/>
              </w:rPr>
              <w:t xml:space="preserve">0.069 </w:t>
            </w:r>
          </w:p>
        </w:tc>
      </w:tr>
      <w:tr w:rsidR="000B7F40" w:rsidRPr="000B7F40" w14:paraId="367409CB" w14:textId="77777777" w:rsidTr="000431CD">
        <w:trPr>
          <w:trHeight w:val="300"/>
        </w:trPr>
        <w:tc>
          <w:tcPr>
            <w:tcW w:w="0" w:type="auto"/>
            <w:tcBorders>
              <w:top w:val="nil"/>
              <w:left w:val="nil"/>
              <w:bottom w:val="nil"/>
              <w:right w:val="nil"/>
            </w:tcBorders>
            <w:shd w:val="clear" w:color="auto" w:fill="FFFFFF"/>
            <w:vAlign w:val="center"/>
            <w:hideMark/>
          </w:tcPr>
          <w:p w14:paraId="023CF8A9"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IVST, mm</w:t>
            </w:r>
          </w:p>
        </w:tc>
        <w:tc>
          <w:tcPr>
            <w:tcW w:w="0" w:type="auto"/>
            <w:tcBorders>
              <w:top w:val="nil"/>
              <w:left w:val="nil"/>
              <w:bottom w:val="nil"/>
              <w:right w:val="nil"/>
            </w:tcBorders>
            <w:shd w:val="clear" w:color="auto" w:fill="FFFFFF"/>
            <w:noWrap/>
            <w:vAlign w:val="center"/>
            <w:hideMark/>
          </w:tcPr>
          <w:p w14:paraId="781C1C3F"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1.0</w:t>
            </w:r>
            <w:r w:rsidRPr="000B7F40">
              <w:rPr>
                <w:rFonts w:ascii="Times New Roman" w:eastAsia="宋体" w:hAnsi="Times New Roman" w:cs="Times New Roman" w:hint="eastAsia"/>
                <w:kern w:val="0"/>
                <w:sz w:val="20"/>
                <w:szCs w:val="20"/>
                <w:lang w:bidi="ar"/>
              </w:rPr>
              <w:t>7</w:t>
            </w:r>
            <w:r w:rsidRPr="000B7F40">
              <w:rPr>
                <w:rFonts w:ascii="Times New Roman" w:eastAsia="宋体" w:hAnsi="Times New Roman" w:cs="Times New Roman"/>
                <w:kern w:val="0"/>
                <w:sz w:val="20"/>
                <w:szCs w:val="20"/>
                <w:lang w:bidi="ar"/>
              </w:rPr>
              <w:t xml:space="preserve"> (0.10, 2.0</w:t>
            </w:r>
            <w:r w:rsidRPr="000B7F40">
              <w:rPr>
                <w:rFonts w:ascii="Times New Roman" w:eastAsia="宋体" w:hAnsi="Times New Roman" w:cs="Times New Roman" w:hint="eastAsia"/>
                <w:kern w:val="0"/>
                <w:sz w:val="20"/>
                <w:szCs w:val="20"/>
                <w:lang w:bidi="ar"/>
              </w:rPr>
              <w:t>4</w:t>
            </w:r>
            <w:r w:rsidRPr="000B7F40">
              <w:rPr>
                <w:rFonts w:ascii="Times New Roman" w:eastAsia="宋体" w:hAnsi="Times New Roman" w:cs="Times New Roman"/>
                <w:kern w:val="0"/>
                <w:sz w:val="20"/>
                <w:szCs w:val="20"/>
                <w:lang w:bidi="ar"/>
              </w:rPr>
              <w:t>)</w:t>
            </w:r>
          </w:p>
        </w:tc>
        <w:tc>
          <w:tcPr>
            <w:tcW w:w="0" w:type="auto"/>
            <w:tcBorders>
              <w:top w:val="nil"/>
              <w:left w:val="nil"/>
              <w:bottom w:val="nil"/>
              <w:right w:val="nil"/>
            </w:tcBorders>
            <w:shd w:val="clear" w:color="auto" w:fill="FFFFFF"/>
            <w:noWrap/>
            <w:vAlign w:val="center"/>
            <w:hideMark/>
          </w:tcPr>
          <w:p w14:paraId="69748736" w14:textId="77777777" w:rsidR="000431CD" w:rsidRPr="000B7F40" w:rsidRDefault="000431CD" w:rsidP="000431CD">
            <w:pPr>
              <w:widowControl/>
              <w:rPr>
                <w:rFonts w:ascii="Times New Roman" w:eastAsia="宋体" w:hAnsi="Times New Roman" w:cs="Times New Roman"/>
                <w:b/>
                <w:kern w:val="0"/>
                <w:sz w:val="20"/>
                <w:szCs w:val="20"/>
                <w:lang w:bidi="ar"/>
              </w:rPr>
            </w:pPr>
            <w:r w:rsidRPr="000B7F40">
              <w:rPr>
                <w:rFonts w:ascii="Times New Roman" w:eastAsia="宋体" w:hAnsi="Times New Roman" w:cs="Times New Roman"/>
                <w:b/>
                <w:kern w:val="0"/>
                <w:sz w:val="20"/>
                <w:szCs w:val="20"/>
                <w:lang w:bidi="ar"/>
              </w:rPr>
              <w:t xml:space="preserve">0.030 </w:t>
            </w:r>
          </w:p>
        </w:tc>
      </w:tr>
      <w:tr w:rsidR="000B7F40" w:rsidRPr="000B7F40" w14:paraId="1C8E3CE7" w14:textId="77777777" w:rsidTr="000431CD">
        <w:trPr>
          <w:trHeight w:val="300"/>
        </w:trPr>
        <w:tc>
          <w:tcPr>
            <w:tcW w:w="0" w:type="auto"/>
            <w:tcBorders>
              <w:top w:val="nil"/>
              <w:left w:val="nil"/>
              <w:bottom w:val="nil"/>
              <w:right w:val="nil"/>
            </w:tcBorders>
            <w:shd w:val="clear" w:color="auto" w:fill="FFFFFF"/>
            <w:vAlign w:val="center"/>
            <w:hideMark/>
          </w:tcPr>
          <w:p w14:paraId="1CA88F29"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LV lateral WT, mm</w:t>
            </w:r>
          </w:p>
        </w:tc>
        <w:tc>
          <w:tcPr>
            <w:tcW w:w="0" w:type="auto"/>
            <w:tcBorders>
              <w:top w:val="nil"/>
              <w:left w:val="nil"/>
              <w:bottom w:val="nil"/>
              <w:right w:val="nil"/>
            </w:tcBorders>
            <w:shd w:val="clear" w:color="auto" w:fill="FFFFFF"/>
            <w:noWrap/>
            <w:vAlign w:val="center"/>
            <w:hideMark/>
          </w:tcPr>
          <w:p w14:paraId="0988C647"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0.4</w:t>
            </w:r>
            <w:r w:rsidRPr="000B7F40">
              <w:rPr>
                <w:rFonts w:ascii="Times New Roman" w:eastAsia="宋体" w:hAnsi="Times New Roman" w:cs="Times New Roman" w:hint="eastAsia"/>
                <w:kern w:val="0"/>
                <w:sz w:val="20"/>
                <w:szCs w:val="20"/>
                <w:lang w:bidi="ar"/>
              </w:rPr>
              <w:t>7</w:t>
            </w:r>
            <w:r w:rsidRPr="000B7F40">
              <w:rPr>
                <w:rFonts w:ascii="Times New Roman" w:eastAsia="宋体" w:hAnsi="Times New Roman" w:cs="Times New Roman"/>
                <w:kern w:val="0"/>
                <w:sz w:val="20"/>
                <w:szCs w:val="20"/>
                <w:lang w:bidi="ar"/>
              </w:rPr>
              <w:t xml:space="preserve"> (-0.3</w:t>
            </w:r>
            <w:r w:rsidRPr="000B7F40">
              <w:rPr>
                <w:rFonts w:ascii="Times New Roman" w:eastAsia="宋体" w:hAnsi="Times New Roman" w:cs="Times New Roman" w:hint="eastAsia"/>
                <w:kern w:val="0"/>
                <w:sz w:val="20"/>
                <w:szCs w:val="20"/>
                <w:lang w:bidi="ar"/>
              </w:rPr>
              <w:t>8</w:t>
            </w:r>
            <w:r w:rsidRPr="000B7F40">
              <w:rPr>
                <w:rFonts w:ascii="Times New Roman" w:eastAsia="宋体" w:hAnsi="Times New Roman" w:cs="Times New Roman"/>
                <w:kern w:val="0"/>
                <w:sz w:val="20"/>
                <w:szCs w:val="20"/>
                <w:lang w:bidi="ar"/>
              </w:rPr>
              <w:t>, 1.3</w:t>
            </w:r>
            <w:r w:rsidRPr="000B7F40">
              <w:rPr>
                <w:rFonts w:ascii="Times New Roman" w:eastAsia="宋体" w:hAnsi="Times New Roman" w:cs="Times New Roman" w:hint="eastAsia"/>
                <w:kern w:val="0"/>
                <w:sz w:val="20"/>
                <w:szCs w:val="20"/>
                <w:lang w:bidi="ar"/>
              </w:rPr>
              <w:t>2</w:t>
            </w:r>
            <w:r w:rsidRPr="000B7F40">
              <w:rPr>
                <w:rFonts w:ascii="Times New Roman" w:eastAsia="宋体" w:hAnsi="Times New Roman" w:cs="Times New Roman"/>
                <w:kern w:val="0"/>
                <w:sz w:val="20"/>
                <w:szCs w:val="20"/>
                <w:lang w:bidi="ar"/>
              </w:rPr>
              <w:t>)</w:t>
            </w:r>
          </w:p>
        </w:tc>
        <w:tc>
          <w:tcPr>
            <w:tcW w:w="0" w:type="auto"/>
            <w:tcBorders>
              <w:top w:val="nil"/>
              <w:left w:val="nil"/>
              <w:bottom w:val="nil"/>
              <w:right w:val="nil"/>
            </w:tcBorders>
            <w:shd w:val="clear" w:color="auto" w:fill="FFFFFF"/>
            <w:noWrap/>
            <w:vAlign w:val="center"/>
            <w:hideMark/>
          </w:tcPr>
          <w:p w14:paraId="5F2B55FA"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0.281 </w:t>
            </w:r>
          </w:p>
        </w:tc>
      </w:tr>
      <w:tr w:rsidR="000B7F40" w:rsidRPr="000B7F40" w14:paraId="6A440A04" w14:textId="77777777" w:rsidTr="000431CD">
        <w:trPr>
          <w:trHeight w:val="300"/>
        </w:trPr>
        <w:tc>
          <w:tcPr>
            <w:tcW w:w="0" w:type="auto"/>
            <w:tcBorders>
              <w:top w:val="nil"/>
              <w:left w:val="nil"/>
              <w:bottom w:val="nil"/>
              <w:right w:val="nil"/>
            </w:tcBorders>
            <w:shd w:val="clear" w:color="auto" w:fill="FFFFFF"/>
            <w:vAlign w:val="center"/>
            <w:hideMark/>
          </w:tcPr>
          <w:p w14:paraId="17C31EAC"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SLWR</w:t>
            </w:r>
          </w:p>
        </w:tc>
        <w:tc>
          <w:tcPr>
            <w:tcW w:w="0" w:type="auto"/>
            <w:tcBorders>
              <w:top w:val="nil"/>
              <w:left w:val="nil"/>
              <w:bottom w:val="nil"/>
              <w:right w:val="nil"/>
            </w:tcBorders>
            <w:shd w:val="clear" w:color="auto" w:fill="FFFFFF"/>
            <w:noWrap/>
            <w:vAlign w:val="center"/>
            <w:hideMark/>
          </w:tcPr>
          <w:p w14:paraId="337C5B2A"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0.63 (-0.0</w:t>
            </w:r>
            <w:r w:rsidRPr="000B7F40">
              <w:rPr>
                <w:rFonts w:ascii="Times New Roman" w:eastAsia="宋体" w:hAnsi="Times New Roman" w:cs="Times New Roman" w:hint="eastAsia"/>
                <w:kern w:val="0"/>
                <w:sz w:val="20"/>
                <w:szCs w:val="20"/>
                <w:lang w:bidi="ar"/>
              </w:rPr>
              <w:t>1</w:t>
            </w:r>
            <w:r w:rsidRPr="000B7F40">
              <w:rPr>
                <w:rFonts w:ascii="Times New Roman" w:eastAsia="宋体" w:hAnsi="Times New Roman" w:cs="Times New Roman"/>
                <w:kern w:val="0"/>
                <w:sz w:val="20"/>
                <w:szCs w:val="20"/>
                <w:lang w:bidi="ar"/>
              </w:rPr>
              <w:t>, 1.27)</w:t>
            </w:r>
          </w:p>
        </w:tc>
        <w:tc>
          <w:tcPr>
            <w:tcW w:w="0" w:type="auto"/>
            <w:tcBorders>
              <w:top w:val="nil"/>
              <w:left w:val="nil"/>
              <w:bottom w:val="nil"/>
              <w:right w:val="nil"/>
            </w:tcBorders>
            <w:shd w:val="clear" w:color="auto" w:fill="FFFFFF"/>
            <w:noWrap/>
            <w:vAlign w:val="center"/>
            <w:hideMark/>
          </w:tcPr>
          <w:p w14:paraId="44C23A51" w14:textId="77777777" w:rsidR="000431CD" w:rsidRPr="000B7F40" w:rsidRDefault="000431CD" w:rsidP="000431CD">
            <w:pPr>
              <w:widowControl/>
              <w:rPr>
                <w:rFonts w:ascii="Times New Roman" w:eastAsia="宋体" w:hAnsi="Times New Roman" w:cs="Times New Roman"/>
                <w:b/>
                <w:kern w:val="0"/>
                <w:sz w:val="20"/>
                <w:szCs w:val="20"/>
                <w:lang w:bidi="ar"/>
              </w:rPr>
            </w:pPr>
            <w:r w:rsidRPr="000B7F40">
              <w:rPr>
                <w:rFonts w:ascii="Times New Roman" w:eastAsia="宋体" w:hAnsi="Times New Roman" w:cs="Times New Roman"/>
                <w:b/>
                <w:kern w:val="0"/>
                <w:sz w:val="20"/>
                <w:szCs w:val="20"/>
                <w:lang w:bidi="ar"/>
              </w:rPr>
              <w:t xml:space="preserve">0.052 </w:t>
            </w:r>
          </w:p>
        </w:tc>
      </w:tr>
      <w:tr w:rsidR="000B7F40" w:rsidRPr="000B7F40" w14:paraId="5E8E3D62" w14:textId="77777777" w:rsidTr="000431CD">
        <w:trPr>
          <w:trHeight w:val="300"/>
        </w:trPr>
        <w:tc>
          <w:tcPr>
            <w:tcW w:w="0" w:type="auto"/>
            <w:tcBorders>
              <w:top w:val="nil"/>
              <w:left w:val="nil"/>
              <w:bottom w:val="nil"/>
              <w:right w:val="nil"/>
            </w:tcBorders>
            <w:shd w:val="clear" w:color="auto" w:fill="FFFFFF"/>
            <w:vAlign w:val="center"/>
            <w:hideMark/>
          </w:tcPr>
          <w:p w14:paraId="4F413E6D"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LV RWM, g/mL</w:t>
            </w:r>
          </w:p>
        </w:tc>
        <w:tc>
          <w:tcPr>
            <w:tcW w:w="0" w:type="auto"/>
            <w:tcBorders>
              <w:top w:val="nil"/>
              <w:left w:val="nil"/>
              <w:bottom w:val="nil"/>
              <w:right w:val="nil"/>
            </w:tcBorders>
            <w:shd w:val="clear" w:color="auto" w:fill="FFFFFF"/>
            <w:noWrap/>
            <w:vAlign w:val="center"/>
            <w:hideMark/>
          </w:tcPr>
          <w:p w14:paraId="1504C8EC"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1.07 (0.04, 2.1</w:t>
            </w:r>
            <w:r w:rsidRPr="000B7F40">
              <w:rPr>
                <w:rFonts w:ascii="Times New Roman" w:eastAsia="宋体" w:hAnsi="Times New Roman" w:cs="Times New Roman" w:hint="eastAsia"/>
                <w:kern w:val="0"/>
                <w:sz w:val="20"/>
                <w:szCs w:val="20"/>
                <w:lang w:bidi="ar"/>
              </w:rPr>
              <w:t>2</w:t>
            </w:r>
            <w:r w:rsidRPr="000B7F40">
              <w:rPr>
                <w:rFonts w:ascii="Times New Roman" w:eastAsia="宋体" w:hAnsi="Times New Roman" w:cs="Times New Roman"/>
                <w:kern w:val="0"/>
                <w:sz w:val="20"/>
                <w:szCs w:val="20"/>
                <w:lang w:bidi="ar"/>
              </w:rPr>
              <w:t>)</w:t>
            </w:r>
          </w:p>
        </w:tc>
        <w:tc>
          <w:tcPr>
            <w:tcW w:w="0" w:type="auto"/>
            <w:tcBorders>
              <w:top w:val="nil"/>
              <w:left w:val="nil"/>
              <w:bottom w:val="nil"/>
              <w:right w:val="nil"/>
            </w:tcBorders>
            <w:shd w:val="clear" w:color="auto" w:fill="FFFFFF"/>
            <w:noWrap/>
            <w:vAlign w:val="center"/>
            <w:hideMark/>
          </w:tcPr>
          <w:p w14:paraId="739CB9BB" w14:textId="77777777" w:rsidR="000431CD" w:rsidRPr="000B7F40" w:rsidRDefault="000431CD" w:rsidP="000431CD">
            <w:pPr>
              <w:widowControl/>
              <w:rPr>
                <w:rFonts w:ascii="Times New Roman" w:eastAsia="宋体" w:hAnsi="Times New Roman" w:cs="Times New Roman"/>
                <w:b/>
                <w:kern w:val="0"/>
                <w:sz w:val="20"/>
                <w:szCs w:val="20"/>
                <w:lang w:bidi="ar"/>
              </w:rPr>
            </w:pPr>
            <w:r w:rsidRPr="000B7F40">
              <w:rPr>
                <w:rFonts w:ascii="Times New Roman" w:eastAsia="宋体" w:hAnsi="Times New Roman" w:cs="Times New Roman"/>
                <w:b/>
                <w:kern w:val="0"/>
                <w:sz w:val="20"/>
                <w:szCs w:val="20"/>
                <w:lang w:bidi="ar"/>
              </w:rPr>
              <w:t xml:space="preserve">0.042 </w:t>
            </w:r>
          </w:p>
        </w:tc>
      </w:tr>
      <w:tr w:rsidR="000B7F40" w:rsidRPr="000B7F40" w14:paraId="1443388C" w14:textId="77777777" w:rsidTr="000431CD">
        <w:trPr>
          <w:trHeight w:val="300"/>
        </w:trPr>
        <w:tc>
          <w:tcPr>
            <w:tcW w:w="0" w:type="auto"/>
            <w:tcBorders>
              <w:top w:val="nil"/>
              <w:left w:val="nil"/>
              <w:bottom w:val="nil"/>
              <w:right w:val="nil"/>
            </w:tcBorders>
            <w:shd w:val="clear" w:color="auto" w:fill="FFFFFF"/>
            <w:vAlign w:val="center"/>
            <w:hideMark/>
          </w:tcPr>
          <w:p w14:paraId="11D5BB96" w14:textId="77777777" w:rsidR="000431CD" w:rsidRPr="000B7F40" w:rsidRDefault="000431CD" w:rsidP="000431CD">
            <w:pPr>
              <w:widowControl/>
              <w:rPr>
                <w:rFonts w:ascii="Times New Roman" w:eastAsia="宋体" w:hAnsi="Times New Roman" w:cs="Times New Roman"/>
                <w:b/>
                <w:kern w:val="0"/>
                <w:sz w:val="20"/>
                <w:szCs w:val="20"/>
                <w:lang w:bidi="ar"/>
              </w:rPr>
            </w:pPr>
            <w:r w:rsidRPr="000B7F40">
              <w:rPr>
                <w:rFonts w:ascii="Times New Roman" w:eastAsia="宋体" w:hAnsi="Times New Roman" w:cs="Times New Roman" w:hint="eastAsia"/>
                <w:bCs/>
                <w:kern w:val="0"/>
                <w:sz w:val="20"/>
                <w:szCs w:val="20"/>
                <w:lang w:bidi="ar"/>
              </w:rPr>
              <w:t>LV MWT, mm</w:t>
            </w:r>
          </w:p>
        </w:tc>
        <w:tc>
          <w:tcPr>
            <w:tcW w:w="0" w:type="auto"/>
            <w:tcBorders>
              <w:top w:val="nil"/>
              <w:left w:val="nil"/>
              <w:bottom w:val="nil"/>
              <w:right w:val="nil"/>
            </w:tcBorders>
            <w:shd w:val="clear" w:color="auto" w:fill="FFFFFF"/>
            <w:noWrap/>
            <w:vAlign w:val="center"/>
            <w:hideMark/>
          </w:tcPr>
          <w:p w14:paraId="4F8A1AF2"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kern w:val="0"/>
                <w:sz w:val="20"/>
                <w:szCs w:val="20"/>
                <w:lang w:bidi="ar"/>
              </w:rPr>
              <w:t>0.31 (-0.67, 1.30)</w:t>
            </w:r>
          </w:p>
        </w:tc>
        <w:tc>
          <w:tcPr>
            <w:tcW w:w="0" w:type="auto"/>
            <w:tcBorders>
              <w:top w:val="nil"/>
              <w:left w:val="nil"/>
              <w:bottom w:val="nil"/>
              <w:right w:val="nil"/>
            </w:tcBorders>
            <w:shd w:val="clear" w:color="auto" w:fill="FFFFFF"/>
            <w:noWrap/>
            <w:vAlign w:val="center"/>
            <w:hideMark/>
          </w:tcPr>
          <w:p w14:paraId="00388B43" w14:textId="77777777" w:rsidR="000431CD" w:rsidRPr="000B7F40" w:rsidRDefault="000431CD" w:rsidP="000431CD">
            <w:pPr>
              <w:widowControl/>
              <w:rPr>
                <w:rFonts w:ascii="Times New Roman" w:eastAsia="宋体" w:hAnsi="Times New Roman" w:cs="Times New Roman"/>
                <w:bCs/>
                <w:kern w:val="0"/>
                <w:sz w:val="20"/>
                <w:szCs w:val="20"/>
                <w:lang w:bidi="ar"/>
              </w:rPr>
            </w:pPr>
            <w:r w:rsidRPr="000B7F40">
              <w:rPr>
                <w:rFonts w:ascii="Times New Roman" w:eastAsia="宋体" w:hAnsi="Times New Roman" w:cs="Times New Roman" w:hint="eastAsia"/>
                <w:bCs/>
                <w:kern w:val="0"/>
                <w:sz w:val="20"/>
                <w:szCs w:val="20"/>
                <w:lang w:bidi="ar"/>
              </w:rPr>
              <w:t>0.543</w:t>
            </w:r>
          </w:p>
        </w:tc>
      </w:tr>
      <w:tr w:rsidR="000B7F40" w:rsidRPr="000B7F40" w14:paraId="72C280AA" w14:textId="77777777" w:rsidTr="000431CD">
        <w:trPr>
          <w:trHeight w:val="300"/>
        </w:trPr>
        <w:tc>
          <w:tcPr>
            <w:tcW w:w="0" w:type="auto"/>
            <w:tcBorders>
              <w:top w:val="nil"/>
              <w:left w:val="nil"/>
              <w:bottom w:val="nil"/>
              <w:right w:val="nil"/>
            </w:tcBorders>
            <w:shd w:val="clear" w:color="auto" w:fill="FFFFFF"/>
            <w:vAlign w:val="center"/>
            <w:hideMark/>
          </w:tcPr>
          <w:p w14:paraId="71DD16F8" w14:textId="77777777" w:rsidR="000431CD" w:rsidRPr="000B7F40" w:rsidRDefault="000431CD" w:rsidP="000431CD">
            <w:pPr>
              <w:widowControl/>
              <w:rPr>
                <w:rFonts w:ascii="Times New Roman" w:eastAsia="宋体" w:hAnsi="Times New Roman" w:cs="Times New Roman"/>
                <w:bCs/>
                <w:kern w:val="0"/>
                <w:sz w:val="20"/>
                <w:szCs w:val="20"/>
                <w:lang w:bidi="ar"/>
              </w:rPr>
            </w:pPr>
            <w:r w:rsidRPr="000B7F40">
              <w:rPr>
                <w:rFonts w:ascii="Times New Roman" w:eastAsia="宋体" w:hAnsi="Times New Roman" w:cs="Times New Roman"/>
                <w:b/>
                <w:kern w:val="0"/>
                <w:sz w:val="20"/>
                <w:szCs w:val="20"/>
                <w:lang w:bidi="ar"/>
              </w:rPr>
              <w:t>LV Systolic Function</w:t>
            </w:r>
          </w:p>
        </w:tc>
        <w:tc>
          <w:tcPr>
            <w:tcW w:w="0" w:type="auto"/>
            <w:tcBorders>
              <w:top w:val="nil"/>
              <w:left w:val="nil"/>
              <w:bottom w:val="nil"/>
              <w:right w:val="nil"/>
            </w:tcBorders>
            <w:shd w:val="clear" w:color="auto" w:fill="FFFFFF"/>
            <w:noWrap/>
            <w:vAlign w:val="center"/>
          </w:tcPr>
          <w:p w14:paraId="49C71492" w14:textId="77777777" w:rsidR="000431CD" w:rsidRPr="000B7F40" w:rsidRDefault="000431CD" w:rsidP="000431CD">
            <w:pPr>
              <w:widowControl/>
              <w:rPr>
                <w:rFonts w:ascii="Times New Roman" w:eastAsia="宋体" w:hAnsi="Times New Roman" w:cs="Times New Roman"/>
                <w:kern w:val="0"/>
                <w:sz w:val="20"/>
                <w:szCs w:val="20"/>
                <w:lang w:bidi="ar"/>
              </w:rPr>
            </w:pPr>
          </w:p>
        </w:tc>
        <w:tc>
          <w:tcPr>
            <w:tcW w:w="0" w:type="auto"/>
            <w:tcBorders>
              <w:top w:val="nil"/>
              <w:left w:val="nil"/>
              <w:bottom w:val="nil"/>
              <w:right w:val="nil"/>
            </w:tcBorders>
            <w:shd w:val="clear" w:color="auto" w:fill="FFFFFF"/>
            <w:noWrap/>
            <w:vAlign w:val="center"/>
          </w:tcPr>
          <w:p w14:paraId="756D076B" w14:textId="77777777" w:rsidR="000431CD" w:rsidRPr="000B7F40" w:rsidRDefault="000431CD" w:rsidP="000431CD">
            <w:pPr>
              <w:widowControl/>
              <w:rPr>
                <w:rFonts w:ascii="Times New Roman" w:eastAsia="宋体" w:hAnsi="Times New Roman" w:cs="Times New Roman"/>
                <w:bCs/>
                <w:kern w:val="0"/>
                <w:sz w:val="20"/>
                <w:szCs w:val="20"/>
                <w:lang w:bidi="ar"/>
              </w:rPr>
            </w:pPr>
          </w:p>
        </w:tc>
      </w:tr>
      <w:tr w:rsidR="000B7F40" w:rsidRPr="000B7F40" w14:paraId="282F5C88" w14:textId="77777777" w:rsidTr="000431CD">
        <w:trPr>
          <w:trHeight w:val="300"/>
        </w:trPr>
        <w:tc>
          <w:tcPr>
            <w:tcW w:w="0" w:type="auto"/>
            <w:tcBorders>
              <w:top w:val="nil"/>
              <w:left w:val="nil"/>
              <w:bottom w:val="nil"/>
              <w:right w:val="nil"/>
            </w:tcBorders>
            <w:shd w:val="clear" w:color="auto" w:fill="FFFFFF"/>
            <w:vAlign w:val="center"/>
            <w:hideMark/>
          </w:tcPr>
          <w:p w14:paraId="2ACEF012"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LVEF, %</w:t>
            </w:r>
          </w:p>
        </w:tc>
        <w:tc>
          <w:tcPr>
            <w:tcW w:w="0" w:type="auto"/>
            <w:tcBorders>
              <w:top w:val="nil"/>
              <w:left w:val="nil"/>
              <w:bottom w:val="nil"/>
              <w:right w:val="nil"/>
            </w:tcBorders>
            <w:shd w:val="clear" w:color="auto" w:fill="FFFFFF"/>
            <w:noWrap/>
            <w:vAlign w:val="center"/>
            <w:hideMark/>
          </w:tcPr>
          <w:p w14:paraId="5FDCB52F"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0.07 (-0.7</w:t>
            </w:r>
            <w:r w:rsidRPr="000B7F40">
              <w:rPr>
                <w:rFonts w:ascii="Times New Roman" w:eastAsia="宋体" w:hAnsi="Times New Roman" w:cs="Times New Roman" w:hint="eastAsia"/>
                <w:kern w:val="0"/>
                <w:sz w:val="20"/>
                <w:szCs w:val="20"/>
                <w:lang w:bidi="ar"/>
              </w:rPr>
              <w:t>1</w:t>
            </w:r>
            <w:r w:rsidRPr="000B7F40">
              <w:rPr>
                <w:rFonts w:ascii="Times New Roman" w:eastAsia="宋体" w:hAnsi="Times New Roman" w:cs="Times New Roman"/>
                <w:kern w:val="0"/>
                <w:sz w:val="20"/>
                <w:szCs w:val="20"/>
                <w:lang w:bidi="ar"/>
              </w:rPr>
              <w:t>, 0.</w:t>
            </w:r>
            <w:r w:rsidRPr="000B7F40">
              <w:rPr>
                <w:rFonts w:ascii="Times New Roman" w:eastAsia="宋体" w:hAnsi="Times New Roman" w:cs="Times New Roman" w:hint="eastAsia"/>
                <w:kern w:val="0"/>
                <w:sz w:val="20"/>
                <w:szCs w:val="20"/>
                <w:lang w:bidi="ar"/>
              </w:rPr>
              <w:t>86</w:t>
            </w:r>
            <w:r w:rsidRPr="000B7F40">
              <w:rPr>
                <w:rFonts w:ascii="Times New Roman" w:eastAsia="宋体" w:hAnsi="Times New Roman" w:cs="Times New Roman"/>
                <w:kern w:val="0"/>
                <w:sz w:val="20"/>
                <w:szCs w:val="20"/>
                <w:lang w:bidi="ar"/>
              </w:rPr>
              <w:t>)</w:t>
            </w:r>
          </w:p>
        </w:tc>
        <w:tc>
          <w:tcPr>
            <w:tcW w:w="0" w:type="auto"/>
            <w:tcBorders>
              <w:top w:val="nil"/>
              <w:left w:val="nil"/>
              <w:bottom w:val="nil"/>
              <w:right w:val="nil"/>
            </w:tcBorders>
            <w:shd w:val="clear" w:color="auto" w:fill="FFFFFF"/>
            <w:noWrap/>
            <w:vAlign w:val="center"/>
            <w:hideMark/>
          </w:tcPr>
          <w:p w14:paraId="311FB354"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0.861 </w:t>
            </w:r>
          </w:p>
        </w:tc>
      </w:tr>
      <w:tr w:rsidR="000B7F40" w:rsidRPr="000B7F40" w14:paraId="640D2EE3" w14:textId="77777777" w:rsidTr="000431CD">
        <w:trPr>
          <w:trHeight w:val="300"/>
        </w:trPr>
        <w:tc>
          <w:tcPr>
            <w:tcW w:w="0" w:type="auto"/>
            <w:tcBorders>
              <w:top w:val="nil"/>
              <w:left w:val="nil"/>
              <w:bottom w:val="nil"/>
              <w:right w:val="nil"/>
            </w:tcBorders>
            <w:shd w:val="clear" w:color="auto" w:fill="FFFFFF"/>
            <w:vAlign w:val="center"/>
            <w:hideMark/>
          </w:tcPr>
          <w:p w14:paraId="3BFD9E08"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LV MCF</w:t>
            </w:r>
          </w:p>
        </w:tc>
        <w:tc>
          <w:tcPr>
            <w:tcW w:w="0" w:type="auto"/>
            <w:tcBorders>
              <w:top w:val="nil"/>
              <w:left w:val="nil"/>
              <w:bottom w:val="nil"/>
              <w:right w:val="nil"/>
            </w:tcBorders>
            <w:shd w:val="clear" w:color="auto" w:fill="FFFFFF"/>
            <w:noWrap/>
            <w:vAlign w:val="center"/>
            <w:hideMark/>
          </w:tcPr>
          <w:p w14:paraId="0BA45D78"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-0.88 (-2.1</w:t>
            </w:r>
            <w:r w:rsidRPr="000B7F40">
              <w:rPr>
                <w:rFonts w:ascii="Times New Roman" w:eastAsia="宋体" w:hAnsi="Times New Roman" w:cs="Times New Roman" w:hint="eastAsia"/>
                <w:kern w:val="0"/>
                <w:sz w:val="20"/>
                <w:szCs w:val="20"/>
                <w:lang w:bidi="ar"/>
              </w:rPr>
              <w:t>2</w:t>
            </w:r>
            <w:r w:rsidRPr="000B7F40">
              <w:rPr>
                <w:rFonts w:ascii="Times New Roman" w:eastAsia="宋体" w:hAnsi="Times New Roman" w:cs="Times New Roman"/>
                <w:kern w:val="0"/>
                <w:sz w:val="20"/>
                <w:szCs w:val="20"/>
                <w:lang w:bidi="ar"/>
              </w:rPr>
              <w:t>, 0.</w:t>
            </w:r>
            <w:r w:rsidRPr="000B7F40">
              <w:rPr>
                <w:rFonts w:ascii="Times New Roman" w:eastAsia="宋体" w:hAnsi="Times New Roman" w:cs="Times New Roman" w:hint="eastAsia"/>
                <w:kern w:val="0"/>
                <w:sz w:val="20"/>
                <w:szCs w:val="20"/>
                <w:lang w:bidi="ar"/>
              </w:rPr>
              <w:t>37</w:t>
            </w:r>
            <w:r w:rsidRPr="000B7F40">
              <w:rPr>
                <w:rFonts w:ascii="Times New Roman" w:eastAsia="宋体" w:hAnsi="Times New Roman" w:cs="Times New Roman"/>
                <w:kern w:val="0"/>
                <w:sz w:val="20"/>
                <w:szCs w:val="20"/>
                <w:lang w:bidi="ar"/>
              </w:rPr>
              <w:t>)</w:t>
            </w:r>
          </w:p>
        </w:tc>
        <w:tc>
          <w:tcPr>
            <w:tcW w:w="0" w:type="auto"/>
            <w:tcBorders>
              <w:top w:val="nil"/>
              <w:left w:val="nil"/>
              <w:bottom w:val="nil"/>
              <w:right w:val="nil"/>
            </w:tcBorders>
            <w:shd w:val="clear" w:color="auto" w:fill="FFFFFF"/>
            <w:noWrap/>
            <w:vAlign w:val="center"/>
            <w:hideMark/>
          </w:tcPr>
          <w:p w14:paraId="3BA27FCA"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0.167 </w:t>
            </w:r>
          </w:p>
        </w:tc>
      </w:tr>
      <w:tr w:rsidR="000B7F40" w:rsidRPr="000B7F40" w14:paraId="32534109" w14:textId="77777777" w:rsidTr="000431CD">
        <w:trPr>
          <w:trHeight w:val="600"/>
        </w:trPr>
        <w:tc>
          <w:tcPr>
            <w:tcW w:w="0" w:type="auto"/>
            <w:tcBorders>
              <w:top w:val="nil"/>
              <w:left w:val="nil"/>
              <w:bottom w:val="nil"/>
              <w:right w:val="nil"/>
            </w:tcBorders>
            <w:shd w:val="clear" w:color="auto" w:fill="FFFFFF"/>
            <w:vAlign w:val="center"/>
            <w:hideMark/>
          </w:tcPr>
          <w:p w14:paraId="68CCB7BE" w14:textId="77777777" w:rsidR="000431CD" w:rsidRPr="000B7F40" w:rsidRDefault="000431CD" w:rsidP="000431CD">
            <w:pPr>
              <w:widowControl/>
              <w:rPr>
                <w:rFonts w:ascii="Times New Roman" w:eastAsia="宋体" w:hAnsi="Times New Roman" w:cs="Times New Roman"/>
                <w:bCs/>
                <w:kern w:val="0"/>
                <w:sz w:val="20"/>
                <w:szCs w:val="20"/>
                <w:lang w:bidi="ar"/>
              </w:rPr>
            </w:pPr>
            <w:r w:rsidRPr="000B7F40">
              <w:rPr>
                <w:rFonts w:ascii="Times New Roman" w:eastAsia="宋体" w:hAnsi="Times New Roman" w:cs="Times New Roman"/>
                <w:b/>
                <w:kern w:val="0"/>
                <w:sz w:val="20"/>
                <w:szCs w:val="20"/>
                <w:lang w:bidi="ar"/>
              </w:rPr>
              <w:t>Absolute LV circumferential strain index, m</w:t>
            </w:r>
            <w:r w:rsidRPr="000B7F40">
              <w:rPr>
                <w:rFonts w:ascii="Times New Roman" w:eastAsia="宋体" w:hAnsi="Times New Roman" w:cs="Times New Roman"/>
                <w:b/>
                <w:kern w:val="0"/>
                <w:sz w:val="20"/>
                <w:szCs w:val="20"/>
                <w:vertAlign w:val="superscript"/>
                <w:lang w:bidi="ar"/>
              </w:rPr>
              <w:t>1.7</w:t>
            </w:r>
            <w:r w:rsidRPr="000B7F40">
              <w:rPr>
                <w:rFonts w:ascii="Times New Roman" w:eastAsia="宋体" w:hAnsi="Times New Roman" w:cs="Times New Roman"/>
                <w:b/>
                <w:kern w:val="0"/>
                <w:sz w:val="20"/>
                <w:szCs w:val="20"/>
                <w:lang w:bidi="ar"/>
              </w:rPr>
              <w:t>/g</w:t>
            </w:r>
          </w:p>
        </w:tc>
        <w:tc>
          <w:tcPr>
            <w:tcW w:w="0" w:type="auto"/>
            <w:tcBorders>
              <w:top w:val="nil"/>
              <w:left w:val="nil"/>
              <w:bottom w:val="nil"/>
              <w:right w:val="nil"/>
            </w:tcBorders>
            <w:shd w:val="clear" w:color="auto" w:fill="FFFFFF"/>
            <w:noWrap/>
            <w:vAlign w:val="center"/>
          </w:tcPr>
          <w:p w14:paraId="10B1E8D7" w14:textId="77777777" w:rsidR="000431CD" w:rsidRPr="000B7F40" w:rsidRDefault="000431CD" w:rsidP="000431CD">
            <w:pPr>
              <w:widowControl/>
              <w:rPr>
                <w:rFonts w:ascii="Times New Roman" w:eastAsia="宋体" w:hAnsi="Times New Roman" w:cs="Times New Roman"/>
                <w:kern w:val="0"/>
                <w:sz w:val="20"/>
                <w:szCs w:val="20"/>
                <w:lang w:bidi="ar"/>
              </w:rPr>
            </w:pPr>
          </w:p>
        </w:tc>
        <w:tc>
          <w:tcPr>
            <w:tcW w:w="0" w:type="auto"/>
            <w:tcBorders>
              <w:top w:val="nil"/>
              <w:left w:val="nil"/>
              <w:bottom w:val="nil"/>
              <w:right w:val="nil"/>
            </w:tcBorders>
            <w:shd w:val="clear" w:color="auto" w:fill="FFFFFF"/>
            <w:noWrap/>
            <w:vAlign w:val="center"/>
          </w:tcPr>
          <w:p w14:paraId="143E3A67" w14:textId="77777777" w:rsidR="000431CD" w:rsidRPr="000B7F40" w:rsidRDefault="000431CD" w:rsidP="000431CD">
            <w:pPr>
              <w:widowControl/>
              <w:rPr>
                <w:rFonts w:ascii="Times New Roman" w:eastAsia="宋体" w:hAnsi="Times New Roman" w:cs="Times New Roman"/>
                <w:kern w:val="0"/>
                <w:sz w:val="20"/>
                <w:szCs w:val="20"/>
                <w:lang w:bidi="ar"/>
              </w:rPr>
            </w:pPr>
          </w:p>
        </w:tc>
      </w:tr>
      <w:tr w:rsidR="000B7F40" w:rsidRPr="000B7F40" w14:paraId="6972EA94" w14:textId="77777777" w:rsidTr="000431CD">
        <w:trPr>
          <w:trHeight w:val="300"/>
        </w:trPr>
        <w:tc>
          <w:tcPr>
            <w:tcW w:w="0" w:type="auto"/>
            <w:tcBorders>
              <w:top w:val="nil"/>
              <w:left w:val="nil"/>
              <w:bottom w:val="nil"/>
              <w:right w:val="nil"/>
            </w:tcBorders>
            <w:shd w:val="clear" w:color="auto" w:fill="FFFFFF"/>
            <w:vAlign w:val="center"/>
            <w:hideMark/>
          </w:tcPr>
          <w:p w14:paraId="3EF2B1EA"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 Global</w:t>
            </w:r>
          </w:p>
        </w:tc>
        <w:tc>
          <w:tcPr>
            <w:tcW w:w="0" w:type="auto"/>
            <w:tcBorders>
              <w:top w:val="nil"/>
              <w:left w:val="nil"/>
              <w:bottom w:val="nil"/>
              <w:right w:val="nil"/>
            </w:tcBorders>
            <w:shd w:val="clear" w:color="auto" w:fill="FFFFFF"/>
            <w:noWrap/>
            <w:vAlign w:val="center"/>
            <w:hideMark/>
          </w:tcPr>
          <w:p w14:paraId="7FA027F5"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-0.86 (-2.</w:t>
            </w:r>
            <w:r w:rsidRPr="000B7F40">
              <w:rPr>
                <w:rFonts w:ascii="Times New Roman" w:eastAsia="宋体" w:hAnsi="Times New Roman" w:cs="Times New Roman" w:hint="eastAsia"/>
                <w:kern w:val="0"/>
                <w:sz w:val="20"/>
                <w:szCs w:val="20"/>
                <w:lang w:bidi="ar"/>
              </w:rPr>
              <w:t>63</w:t>
            </w:r>
            <w:r w:rsidRPr="000B7F40">
              <w:rPr>
                <w:rFonts w:ascii="Times New Roman" w:eastAsia="宋体" w:hAnsi="Times New Roman" w:cs="Times New Roman"/>
                <w:kern w:val="0"/>
                <w:sz w:val="20"/>
                <w:szCs w:val="20"/>
                <w:lang w:bidi="ar"/>
              </w:rPr>
              <w:t xml:space="preserve">, </w:t>
            </w:r>
            <w:r w:rsidRPr="000B7F40">
              <w:rPr>
                <w:rFonts w:ascii="Times New Roman" w:eastAsia="宋体" w:hAnsi="Times New Roman" w:cs="Times New Roman" w:hint="eastAsia"/>
                <w:kern w:val="0"/>
                <w:sz w:val="20"/>
                <w:szCs w:val="20"/>
                <w:lang w:bidi="ar"/>
              </w:rPr>
              <w:t>0.96</w:t>
            </w:r>
            <w:r w:rsidRPr="000B7F40">
              <w:rPr>
                <w:rFonts w:ascii="Times New Roman" w:eastAsia="宋体" w:hAnsi="Times New Roman" w:cs="Times New Roman"/>
                <w:kern w:val="0"/>
                <w:sz w:val="20"/>
                <w:szCs w:val="20"/>
                <w:lang w:bidi="ar"/>
              </w:rPr>
              <w:t>)</w:t>
            </w:r>
          </w:p>
        </w:tc>
        <w:tc>
          <w:tcPr>
            <w:tcW w:w="0" w:type="auto"/>
            <w:tcBorders>
              <w:top w:val="nil"/>
              <w:left w:val="nil"/>
              <w:bottom w:val="nil"/>
              <w:right w:val="nil"/>
            </w:tcBorders>
            <w:shd w:val="clear" w:color="auto" w:fill="FFFFFF"/>
            <w:noWrap/>
            <w:vAlign w:val="center"/>
            <w:hideMark/>
          </w:tcPr>
          <w:p w14:paraId="3E29ECEC"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0.350 </w:t>
            </w:r>
          </w:p>
        </w:tc>
      </w:tr>
      <w:tr w:rsidR="000B7F40" w:rsidRPr="000B7F40" w14:paraId="5FAB3A4D" w14:textId="77777777" w:rsidTr="000431CD">
        <w:trPr>
          <w:trHeight w:val="300"/>
        </w:trPr>
        <w:tc>
          <w:tcPr>
            <w:tcW w:w="0" w:type="auto"/>
            <w:tcBorders>
              <w:top w:val="nil"/>
              <w:left w:val="nil"/>
              <w:bottom w:val="nil"/>
              <w:right w:val="nil"/>
            </w:tcBorders>
            <w:shd w:val="clear" w:color="auto" w:fill="FFFFFF"/>
            <w:vAlign w:val="center"/>
            <w:hideMark/>
          </w:tcPr>
          <w:p w14:paraId="789E2F97"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 Basal</w:t>
            </w:r>
          </w:p>
        </w:tc>
        <w:tc>
          <w:tcPr>
            <w:tcW w:w="0" w:type="auto"/>
            <w:tcBorders>
              <w:top w:val="nil"/>
              <w:left w:val="nil"/>
              <w:bottom w:val="nil"/>
              <w:right w:val="nil"/>
            </w:tcBorders>
            <w:shd w:val="clear" w:color="auto" w:fill="FFFFFF"/>
            <w:noWrap/>
            <w:vAlign w:val="center"/>
            <w:hideMark/>
          </w:tcPr>
          <w:p w14:paraId="6794AF69"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-0.87 (-2.</w:t>
            </w:r>
            <w:r w:rsidRPr="000B7F40">
              <w:rPr>
                <w:rFonts w:ascii="Times New Roman" w:eastAsia="宋体" w:hAnsi="Times New Roman" w:cs="Times New Roman" w:hint="eastAsia"/>
                <w:kern w:val="0"/>
                <w:sz w:val="20"/>
                <w:szCs w:val="20"/>
                <w:lang w:bidi="ar"/>
              </w:rPr>
              <w:t>56</w:t>
            </w:r>
            <w:r w:rsidRPr="000B7F40">
              <w:rPr>
                <w:rFonts w:ascii="Times New Roman" w:eastAsia="宋体" w:hAnsi="Times New Roman" w:cs="Times New Roman"/>
                <w:kern w:val="0"/>
                <w:sz w:val="20"/>
                <w:szCs w:val="20"/>
                <w:lang w:bidi="ar"/>
              </w:rPr>
              <w:t xml:space="preserve">, </w:t>
            </w:r>
            <w:r w:rsidRPr="000B7F40">
              <w:rPr>
                <w:rFonts w:ascii="Times New Roman" w:eastAsia="宋体" w:hAnsi="Times New Roman" w:cs="Times New Roman" w:hint="eastAsia"/>
                <w:kern w:val="0"/>
                <w:sz w:val="20"/>
                <w:szCs w:val="20"/>
                <w:lang w:bidi="ar"/>
              </w:rPr>
              <w:t>0.85</w:t>
            </w:r>
            <w:r w:rsidRPr="000B7F40">
              <w:rPr>
                <w:rFonts w:ascii="Times New Roman" w:eastAsia="宋体" w:hAnsi="Times New Roman" w:cs="Times New Roman"/>
                <w:kern w:val="0"/>
                <w:sz w:val="20"/>
                <w:szCs w:val="20"/>
                <w:lang w:bidi="ar"/>
              </w:rPr>
              <w:t>)</w:t>
            </w:r>
          </w:p>
        </w:tc>
        <w:tc>
          <w:tcPr>
            <w:tcW w:w="0" w:type="auto"/>
            <w:tcBorders>
              <w:top w:val="nil"/>
              <w:left w:val="nil"/>
              <w:bottom w:val="nil"/>
              <w:right w:val="nil"/>
            </w:tcBorders>
            <w:shd w:val="clear" w:color="auto" w:fill="FFFFFF"/>
            <w:noWrap/>
            <w:vAlign w:val="center"/>
            <w:hideMark/>
          </w:tcPr>
          <w:p w14:paraId="4E1A3D37"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0.319 </w:t>
            </w:r>
          </w:p>
        </w:tc>
      </w:tr>
      <w:tr w:rsidR="000B7F40" w:rsidRPr="000B7F40" w14:paraId="14CF870B" w14:textId="77777777" w:rsidTr="000431CD">
        <w:trPr>
          <w:trHeight w:val="300"/>
        </w:trPr>
        <w:tc>
          <w:tcPr>
            <w:tcW w:w="0" w:type="auto"/>
            <w:tcBorders>
              <w:top w:val="nil"/>
              <w:left w:val="nil"/>
              <w:bottom w:val="nil"/>
              <w:right w:val="nil"/>
            </w:tcBorders>
            <w:shd w:val="clear" w:color="auto" w:fill="FFFFFF"/>
            <w:vAlign w:val="center"/>
            <w:hideMark/>
          </w:tcPr>
          <w:p w14:paraId="46E87536"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 Mid</w:t>
            </w:r>
          </w:p>
        </w:tc>
        <w:tc>
          <w:tcPr>
            <w:tcW w:w="0" w:type="auto"/>
            <w:tcBorders>
              <w:top w:val="nil"/>
              <w:left w:val="nil"/>
              <w:bottom w:val="nil"/>
              <w:right w:val="nil"/>
            </w:tcBorders>
            <w:shd w:val="clear" w:color="auto" w:fill="FFFFFF"/>
            <w:noWrap/>
            <w:vAlign w:val="center"/>
            <w:hideMark/>
          </w:tcPr>
          <w:p w14:paraId="5EE57F44"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-0.53 (-2.3</w:t>
            </w:r>
            <w:r w:rsidRPr="000B7F40">
              <w:rPr>
                <w:rFonts w:ascii="Times New Roman" w:eastAsia="宋体" w:hAnsi="Times New Roman" w:cs="Times New Roman" w:hint="eastAsia"/>
                <w:kern w:val="0"/>
                <w:sz w:val="20"/>
                <w:szCs w:val="20"/>
                <w:lang w:bidi="ar"/>
              </w:rPr>
              <w:t>5</w:t>
            </w:r>
            <w:r w:rsidRPr="000B7F40">
              <w:rPr>
                <w:rFonts w:ascii="Times New Roman" w:eastAsia="宋体" w:hAnsi="Times New Roman" w:cs="Times New Roman"/>
                <w:kern w:val="0"/>
                <w:sz w:val="20"/>
                <w:szCs w:val="20"/>
                <w:lang w:bidi="ar"/>
              </w:rPr>
              <w:t>, 1.</w:t>
            </w:r>
            <w:r w:rsidRPr="000B7F40">
              <w:rPr>
                <w:rFonts w:ascii="Times New Roman" w:eastAsia="宋体" w:hAnsi="Times New Roman" w:cs="Times New Roman" w:hint="eastAsia"/>
                <w:kern w:val="0"/>
                <w:sz w:val="20"/>
                <w:szCs w:val="20"/>
                <w:lang w:bidi="ar"/>
              </w:rPr>
              <w:t>33</w:t>
            </w:r>
            <w:r w:rsidRPr="000B7F40">
              <w:rPr>
                <w:rFonts w:ascii="Times New Roman" w:eastAsia="宋体" w:hAnsi="Times New Roman" w:cs="Times New Roman"/>
                <w:kern w:val="0"/>
                <w:sz w:val="20"/>
                <w:szCs w:val="20"/>
                <w:lang w:bidi="ar"/>
              </w:rPr>
              <w:t>)</w:t>
            </w:r>
          </w:p>
        </w:tc>
        <w:tc>
          <w:tcPr>
            <w:tcW w:w="0" w:type="auto"/>
            <w:tcBorders>
              <w:top w:val="nil"/>
              <w:left w:val="nil"/>
              <w:bottom w:val="nil"/>
              <w:right w:val="nil"/>
            </w:tcBorders>
            <w:shd w:val="clear" w:color="auto" w:fill="FFFFFF"/>
            <w:noWrap/>
            <w:vAlign w:val="center"/>
            <w:hideMark/>
          </w:tcPr>
          <w:p w14:paraId="25504E10"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0.573 </w:t>
            </w:r>
          </w:p>
        </w:tc>
      </w:tr>
      <w:tr w:rsidR="000B7F40" w:rsidRPr="000B7F40" w14:paraId="46E55FD3" w14:textId="77777777" w:rsidTr="000431CD">
        <w:trPr>
          <w:trHeight w:val="300"/>
        </w:trPr>
        <w:tc>
          <w:tcPr>
            <w:tcW w:w="0" w:type="auto"/>
            <w:tcBorders>
              <w:top w:val="nil"/>
              <w:left w:val="nil"/>
              <w:bottom w:val="nil"/>
              <w:right w:val="nil"/>
            </w:tcBorders>
            <w:shd w:val="clear" w:color="auto" w:fill="FFFFFF"/>
            <w:vAlign w:val="center"/>
            <w:hideMark/>
          </w:tcPr>
          <w:p w14:paraId="787C728E"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 Apical</w:t>
            </w:r>
          </w:p>
        </w:tc>
        <w:tc>
          <w:tcPr>
            <w:tcW w:w="0" w:type="auto"/>
            <w:tcBorders>
              <w:top w:val="nil"/>
              <w:left w:val="nil"/>
              <w:bottom w:val="nil"/>
              <w:right w:val="nil"/>
            </w:tcBorders>
            <w:shd w:val="clear" w:color="auto" w:fill="FFFFFF"/>
            <w:noWrap/>
            <w:vAlign w:val="center"/>
            <w:hideMark/>
          </w:tcPr>
          <w:p w14:paraId="5943AF50"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-0.97 (</w:t>
            </w:r>
            <w:r w:rsidRPr="000B7F40">
              <w:rPr>
                <w:rFonts w:ascii="Times New Roman" w:eastAsia="宋体" w:hAnsi="Times New Roman" w:cs="Times New Roman" w:hint="eastAsia"/>
                <w:kern w:val="0"/>
                <w:sz w:val="20"/>
                <w:szCs w:val="20"/>
                <w:lang w:bidi="ar"/>
              </w:rPr>
              <w:t>-2.90</w:t>
            </w:r>
            <w:r w:rsidRPr="000B7F40">
              <w:rPr>
                <w:rFonts w:ascii="Times New Roman" w:eastAsia="宋体" w:hAnsi="Times New Roman" w:cs="Times New Roman"/>
                <w:kern w:val="0"/>
                <w:sz w:val="20"/>
                <w:szCs w:val="20"/>
                <w:lang w:bidi="ar"/>
              </w:rPr>
              <w:t>, 1.</w:t>
            </w:r>
            <w:r w:rsidRPr="000B7F40">
              <w:rPr>
                <w:rFonts w:ascii="Times New Roman" w:eastAsia="宋体" w:hAnsi="Times New Roman" w:cs="Times New Roman" w:hint="eastAsia"/>
                <w:kern w:val="0"/>
                <w:sz w:val="20"/>
                <w:szCs w:val="20"/>
                <w:lang w:bidi="ar"/>
              </w:rPr>
              <w:t>01</w:t>
            </w:r>
            <w:r w:rsidRPr="000B7F40">
              <w:rPr>
                <w:rFonts w:ascii="Times New Roman" w:eastAsia="宋体" w:hAnsi="Times New Roman" w:cs="Times New Roman"/>
                <w:kern w:val="0"/>
                <w:sz w:val="20"/>
                <w:szCs w:val="20"/>
                <w:lang w:bidi="ar"/>
              </w:rPr>
              <w:t>)</w:t>
            </w:r>
          </w:p>
        </w:tc>
        <w:tc>
          <w:tcPr>
            <w:tcW w:w="0" w:type="auto"/>
            <w:tcBorders>
              <w:top w:val="nil"/>
              <w:left w:val="nil"/>
              <w:bottom w:val="nil"/>
              <w:right w:val="nil"/>
            </w:tcBorders>
            <w:shd w:val="clear" w:color="auto" w:fill="FFFFFF"/>
            <w:noWrap/>
            <w:vAlign w:val="center"/>
            <w:hideMark/>
          </w:tcPr>
          <w:p w14:paraId="14A9887A"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0.332 </w:t>
            </w:r>
          </w:p>
        </w:tc>
      </w:tr>
      <w:tr w:rsidR="000B7F40" w:rsidRPr="000B7F40" w14:paraId="6CF545C3" w14:textId="77777777" w:rsidTr="000431CD">
        <w:trPr>
          <w:trHeight w:val="600"/>
        </w:trPr>
        <w:tc>
          <w:tcPr>
            <w:tcW w:w="0" w:type="auto"/>
            <w:tcBorders>
              <w:top w:val="nil"/>
              <w:left w:val="nil"/>
              <w:bottom w:val="nil"/>
              <w:right w:val="nil"/>
            </w:tcBorders>
            <w:shd w:val="clear" w:color="auto" w:fill="FFFFFF"/>
            <w:vAlign w:val="center"/>
            <w:hideMark/>
          </w:tcPr>
          <w:p w14:paraId="689A01A2" w14:textId="77777777" w:rsidR="000431CD" w:rsidRPr="000B7F40" w:rsidRDefault="000431CD" w:rsidP="000431CD">
            <w:pPr>
              <w:widowControl/>
              <w:rPr>
                <w:rFonts w:ascii="Times New Roman" w:eastAsia="宋体" w:hAnsi="Times New Roman" w:cs="Times New Roman"/>
                <w:bCs/>
                <w:kern w:val="0"/>
                <w:sz w:val="20"/>
                <w:szCs w:val="20"/>
                <w:lang w:bidi="ar"/>
              </w:rPr>
            </w:pPr>
            <w:r w:rsidRPr="000B7F40">
              <w:rPr>
                <w:rFonts w:ascii="Times New Roman" w:eastAsia="宋体" w:hAnsi="Times New Roman" w:cs="Times New Roman"/>
                <w:b/>
                <w:kern w:val="0"/>
                <w:sz w:val="20"/>
                <w:szCs w:val="20"/>
                <w:lang w:bidi="ar"/>
              </w:rPr>
              <w:t>Absolute LV radial strain index, m</w:t>
            </w:r>
            <w:r w:rsidRPr="000B7F40">
              <w:rPr>
                <w:rFonts w:ascii="Times New Roman" w:eastAsia="宋体" w:hAnsi="Times New Roman" w:cs="Times New Roman"/>
                <w:b/>
                <w:kern w:val="0"/>
                <w:sz w:val="20"/>
                <w:szCs w:val="20"/>
                <w:vertAlign w:val="superscript"/>
                <w:lang w:bidi="ar"/>
              </w:rPr>
              <w:t>1.7</w:t>
            </w:r>
            <w:r w:rsidRPr="000B7F40">
              <w:rPr>
                <w:rFonts w:ascii="Times New Roman" w:eastAsia="宋体" w:hAnsi="Times New Roman" w:cs="Times New Roman"/>
                <w:b/>
                <w:kern w:val="0"/>
                <w:sz w:val="20"/>
                <w:szCs w:val="20"/>
                <w:lang w:bidi="ar"/>
              </w:rPr>
              <w:t>/g</w:t>
            </w:r>
          </w:p>
        </w:tc>
        <w:tc>
          <w:tcPr>
            <w:tcW w:w="0" w:type="auto"/>
            <w:tcBorders>
              <w:top w:val="nil"/>
              <w:left w:val="nil"/>
              <w:bottom w:val="nil"/>
              <w:right w:val="nil"/>
            </w:tcBorders>
            <w:shd w:val="clear" w:color="auto" w:fill="FFFFFF"/>
            <w:noWrap/>
            <w:vAlign w:val="center"/>
          </w:tcPr>
          <w:p w14:paraId="773D97D6" w14:textId="77777777" w:rsidR="000431CD" w:rsidRPr="000B7F40" w:rsidRDefault="000431CD" w:rsidP="000431CD">
            <w:pPr>
              <w:widowControl/>
              <w:rPr>
                <w:rFonts w:ascii="Times New Roman" w:eastAsia="宋体" w:hAnsi="Times New Roman" w:cs="Times New Roman"/>
                <w:kern w:val="0"/>
                <w:sz w:val="20"/>
                <w:szCs w:val="20"/>
                <w:lang w:bidi="ar"/>
              </w:rPr>
            </w:pPr>
          </w:p>
        </w:tc>
        <w:tc>
          <w:tcPr>
            <w:tcW w:w="0" w:type="auto"/>
            <w:tcBorders>
              <w:top w:val="nil"/>
              <w:left w:val="nil"/>
              <w:bottom w:val="nil"/>
              <w:right w:val="nil"/>
            </w:tcBorders>
            <w:shd w:val="clear" w:color="auto" w:fill="FFFFFF"/>
            <w:noWrap/>
            <w:vAlign w:val="center"/>
          </w:tcPr>
          <w:p w14:paraId="10F6F3D7" w14:textId="77777777" w:rsidR="000431CD" w:rsidRPr="000B7F40" w:rsidRDefault="000431CD" w:rsidP="000431CD">
            <w:pPr>
              <w:widowControl/>
              <w:rPr>
                <w:rFonts w:ascii="Times New Roman" w:eastAsia="宋体" w:hAnsi="Times New Roman" w:cs="Times New Roman"/>
                <w:kern w:val="0"/>
                <w:sz w:val="20"/>
                <w:szCs w:val="20"/>
                <w:lang w:bidi="ar"/>
              </w:rPr>
            </w:pPr>
          </w:p>
        </w:tc>
      </w:tr>
      <w:tr w:rsidR="000B7F40" w:rsidRPr="000B7F40" w14:paraId="4E60BF96" w14:textId="77777777" w:rsidTr="000431CD">
        <w:trPr>
          <w:trHeight w:val="300"/>
        </w:trPr>
        <w:tc>
          <w:tcPr>
            <w:tcW w:w="0" w:type="auto"/>
            <w:tcBorders>
              <w:top w:val="nil"/>
              <w:left w:val="nil"/>
              <w:bottom w:val="nil"/>
              <w:right w:val="nil"/>
            </w:tcBorders>
            <w:shd w:val="clear" w:color="auto" w:fill="FFFFFF"/>
            <w:vAlign w:val="center"/>
            <w:hideMark/>
          </w:tcPr>
          <w:p w14:paraId="18822EB2"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 Global</w:t>
            </w:r>
          </w:p>
        </w:tc>
        <w:tc>
          <w:tcPr>
            <w:tcW w:w="0" w:type="auto"/>
            <w:tcBorders>
              <w:top w:val="nil"/>
              <w:left w:val="nil"/>
              <w:bottom w:val="nil"/>
              <w:right w:val="nil"/>
            </w:tcBorders>
            <w:shd w:val="clear" w:color="auto" w:fill="FFFFFF"/>
            <w:noWrap/>
            <w:vAlign w:val="center"/>
            <w:hideMark/>
          </w:tcPr>
          <w:p w14:paraId="55462905"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-0.87 (-</w:t>
            </w:r>
            <w:r w:rsidRPr="000B7F40">
              <w:rPr>
                <w:rFonts w:ascii="Times New Roman" w:eastAsia="宋体" w:hAnsi="Times New Roman" w:cs="Times New Roman" w:hint="eastAsia"/>
                <w:kern w:val="0"/>
                <w:sz w:val="20"/>
                <w:szCs w:val="20"/>
                <w:lang w:bidi="ar"/>
              </w:rPr>
              <w:t>2.70</w:t>
            </w:r>
            <w:r w:rsidRPr="000B7F40">
              <w:rPr>
                <w:rFonts w:ascii="Times New Roman" w:eastAsia="宋体" w:hAnsi="Times New Roman" w:cs="Times New Roman"/>
                <w:kern w:val="0"/>
                <w:sz w:val="20"/>
                <w:szCs w:val="20"/>
                <w:lang w:bidi="ar"/>
              </w:rPr>
              <w:t xml:space="preserve">, </w:t>
            </w:r>
            <w:r w:rsidRPr="000B7F40">
              <w:rPr>
                <w:rFonts w:ascii="Times New Roman" w:eastAsia="宋体" w:hAnsi="Times New Roman" w:cs="Times New Roman" w:hint="eastAsia"/>
                <w:kern w:val="0"/>
                <w:sz w:val="20"/>
                <w:szCs w:val="20"/>
                <w:lang w:bidi="ar"/>
              </w:rPr>
              <w:t>1.01</w:t>
            </w:r>
            <w:r w:rsidRPr="000B7F40">
              <w:rPr>
                <w:rFonts w:ascii="Times New Roman" w:eastAsia="宋体" w:hAnsi="Times New Roman" w:cs="Times New Roman"/>
                <w:kern w:val="0"/>
                <w:sz w:val="20"/>
                <w:szCs w:val="20"/>
                <w:lang w:bidi="ar"/>
              </w:rPr>
              <w:t>)</w:t>
            </w:r>
          </w:p>
        </w:tc>
        <w:tc>
          <w:tcPr>
            <w:tcW w:w="0" w:type="auto"/>
            <w:tcBorders>
              <w:top w:val="nil"/>
              <w:left w:val="nil"/>
              <w:bottom w:val="nil"/>
              <w:right w:val="nil"/>
            </w:tcBorders>
            <w:shd w:val="clear" w:color="auto" w:fill="FFFFFF"/>
            <w:noWrap/>
            <w:vAlign w:val="center"/>
            <w:hideMark/>
          </w:tcPr>
          <w:p w14:paraId="7FA09428"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0.362 </w:t>
            </w:r>
          </w:p>
        </w:tc>
      </w:tr>
      <w:tr w:rsidR="000B7F40" w:rsidRPr="000B7F40" w14:paraId="4E15E8E3" w14:textId="77777777" w:rsidTr="000431CD">
        <w:trPr>
          <w:trHeight w:val="300"/>
        </w:trPr>
        <w:tc>
          <w:tcPr>
            <w:tcW w:w="0" w:type="auto"/>
            <w:tcBorders>
              <w:top w:val="nil"/>
              <w:left w:val="nil"/>
              <w:bottom w:val="nil"/>
              <w:right w:val="nil"/>
            </w:tcBorders>
            <w:shd w:val="clear" w:color="auto" w:fill="FFFFFF"/>
            <w:vAlign w:val="center"/>
            <w:hideMark/>
          </w:tcPr>
          <w:p w14:paraId="70A2BD79"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 Basal</w:t>
            </w:r>
          </w:p>
        </w:tc>
        <w:tc>
          <w:tcPr>
            <w:tcW w:w="0" w:type="auto"/>
            <w:tcBorders>
              <w:top w:val="nil"/>
              <w:left w:val="nil"/>
              <w:bottom w:val="nil"/>
              <w:right w:val="nil"/>
            </w:tcBorders>
            <w:shd w:val="clear" w:color="auto" w:fill="FFFFFF"/>
            <w:noWrap/>
            <w:vAlign w:val="center"/>
            <w:hideMark/>
          </w:tcPr>
          <w:p w14:paraId="2E4BBEF3"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w:t>
            </w:r>
            <w:r w:rsidRPr="000B7F40">
              <w:rPr>
                <w:rFonts w:ascii="Times New Roman" w:eastAsia="宋体" w:hAnsi="Times New Roman" w:cs="Times New Roman" w:hint="eastAsia"/>
                <w:kern w:val="0"/>
                <w:sz w:val="20"/>
                <w:szCs w:val="20"/>
                <w:lang w:bidi="ar"/>
              </w:rPr>
              <w:t>0.91</w:t>
            </w:r>
            <w:r w:rsidRPr="000B7F40">
              <w:rPr>
                <w:rFonts w:ascii="Times New Roman" w:eastAsia="宋体" w:hAnsi="Times New Roman" w:cs="Times New Roman"/>
                <w:kern w:val="0"/>
                <w:sz w:val="20"/>
                <w:szCs w:val="20"/>
                <w:lang w:bidi="ar"/>
              </w:rPr>
              <w:t xml:space="preserve"> (-</w:t>
            </w:r>
            <w:r w:rsidRPr="000B7F40">
              <w:rPr>
                <w:rFonts w:ascii="Times New Roman" w:eastAsia="宋体" w:hAnsi="Times New Roman" w:cs="Times New Roman" w:hint="eastAsia"/>
                <w:kern w:val="0"/>
                <w:sz w:val="20"/>
                <w:szCs w:val="20"/>
                <w:lang w:bidi="ar"/>
              </w:rPr>
              <w:t>2.66</w:t>
            </w:r>
            <w:r w:rsidRPr="000B7F40">
              <w:rPr>
                <w:rFonts w:ascii="Times New Roman" w:eastAsia="宋体" w:hAnsi="Times New Roman" w:cs="Times New Roman"/>
                <w:kern w:val="0"/>
                <w:sz w:val="20"/>
                <w:szCs w:val="20"/>
                <w:lang w:bidi="ar"/>
              </w:rPr>
              <w:t>, 0.</w:t>
            </w:r>
            <w:r w:rsidRPr="000B7F40">
              <w:rPr>
                <w:rFonts w:ascii="Times New Roman" w:eastAsia="宋体" w:hAnsi="Times New Roman" w:cs="Times New Roman" w:hint="eastAsia"/>
                <w:kern w:val="0"/>
                <w:sz w:val="20"/>
                <w:szCs w:val="20"/>
                <w:lang w:bidi="ar"/>
              </w:rPr>
              <w:t>87</w:t>
            </w:r>
            <w:r w:rsidRPr="000B7F40">
              <w:rPr>
                <w:rFonts w:ascii="Times New Roman" w:eastAsia="宋体" w:hAnsi="Times New Roman" w:cs="Times New Roman"/>
                <w:kern w:val="0"/>
                <w:sz w:val="20"/>
                <w:szCs w:val="20"/>
                <w:lang w:bidi="ar"/>
              </w:rPr>
              <w:t>)</w:t>
            </w:r>
          </w:p>
        </w:tc>
        <w:tc>
          <w:tcPr>
            <w:tcW w:w="0" w:type="auto"/>
            <w:tcBorders>
              <w:top w:val="nil"/>
              <w:left w:val="nil"/>
              <w:bottom w:val="nil"/>
              <w:right w:val="nil"/>
            </w:tcBorders>
            <w:shd w:val="clear" w:color="auto" w:fill="FFFFFF"/>
            <w:noWrap/>
            <w:vAlign w:val="center"/>
            <w:hideMark/>
          </w:tcPr>
          <w:p w14:paraId="2AE92AA6"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0.108 </w:t>
            </w:r>
          </w:p>
        </w:tc>
      </w:tr>
      <w:tr w:rsidR="000B7F40" w:rsidRPr="000B7F40" w14:paraId="2061D613" w14:textId="77777777" w:rsidTr="000431CD">
        <w:trPr>
          <w:trHeight w:val="300"/>
        </w:trPr>
        <w:tc>
          <w:tcPr>
            <w:tcW w:w="0" w:type="auto"/>
            <w:tcBorders>
              <w:top w:val="nil"/>
              <w:left w:val="nil"/>
              <w:bottom w:val="nil"/>
              <w:right w:val="nil"/>
            </w:tcBorders>
            <w:shd w:val="clear" w:color="auto" w:fill="FFFFFF"/>
            <w:vAlign w:val="center"/>
            <w:hideMark/>
          </w:tcPr>
          <w:p w14:paraId="39942A5A"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 Mid</w:t>
            </w:r>
          </w:p>
        </w:tc>
        <w:tc>
          <w:tcPr>
            <w:tcW w:w="0" w:type="auto"/>
            <w:tcBorders>
              <w:top w:val="nil"/>
              <w:left w:val="nil"/>
              <w:bottom w:val="nil"/>
              <w:right w:val="nil"/>
            </w:tcBorders>
            <w:shd w:val="clear" w:color="auto" w:fill="FFFFFF"/>
            <w:noWrap/>
            <w:vAlign w:val="center"/>
            <w:hideMark/>
          </w:tcPr>
          <w:p w14:paraId="04298907"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-0.22 (-2.</w:t>
            </w:r>
            <w:r w:rsidRPr="000B7F40">
              <w:rPr>
                <w:rFonts w:ascii="Times New Roman" w:eastAsia="宋体" w:hAnsi="Times New Roman" w:cs="Times New Roman" w:hint="eastAsia"/>
                <w:kern w:val="0"/>
                <w:sz w:val="20"/>
                <w:szCs w:val="20"/>
                <w:lang w:bidi="ar"/>
              </w:rPr>
              <w:t>16</w:t>
            </w:r>
            <w:r w:rsidRPr="000B7F40">
              <w:rPr>
                <w:rFonts w:ascii="Times New Roman" w:eastAsia="宋体" w:hAnsi="Times New Roman" w:cs="Times New Roman"/>
                <w:kern w:val="0"/>
                <w:sz w:val="20"/>
                <w:szCs w:val="20"/>
                <w:lang w:bidi="ar"/>
              </w:rPr>
              <w:t>, 1.</w:t>
            </w:r>
            <w:r w:rsidRPr="000B7F40">
              <w:rPr>
                <w:rFonts w:ascii="Times New Roman" w:eastAsia="宋体" w:hAnsi="Times New Roman" w:cs="Times New Roman" w:hint="eastAsia"/>
                <w:kern w:val="0"/>
                <w:sz w:val="20"/>
                <w:szCs w:val="20"/>
                <w:lang w:bidi="ar"/>
              </w:rPr>
              <w:t>76</w:t>
            </w:r>
            <w:r w:rsidRPr="000B7F40">
              <w:rPr>
                <w:rFonts w:ascii="Times New Roman" w:eastAsia="宋体" w:hAnsi="Times New Roman" w:cs="Times New Roman"/>
                <w:kern w:val="0"/>
                <w:sz w:val="20"/>
                <w:szCs w:val="20"/>
                <w:lang w:bidi="ar"/>
              </w:rPr>
              <w:t>)</w:t>
            </w:r>
          </w:p>
        </w:tc>
        <w:tc>
          <w:tcPr>
            <w:tcW w:w="0" w:type="auto"/>
            <w:tcBorders>
              <w:top w:val="nil"/>
              <w:left w:val="nil"/>
              <w:bottom w:val="nil"/>
              <w:right w:val="nil"/>
            </w:tcBorders>
            <w:shd w:val="clear" w:color="auto" w:fill="FFFFFF"/>
            <w:noWrap/>
            <w:vAlign w:val="center"/>
            <w:hideMark/>
          </w:tcPr>
          <w:p w14:paraId="487A8C36"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0.823 </w:t>
            </w:r>
          </w:p>
        </w:tc>
      </w:tr>
      <w:tr w:rsidR="000B7F40" w:rsidRPr="000B7F40" w14:paraId="4537DDA7" w14:textId="77777777" w:rsidTr="000431CD">
        <w:trPr>
          <w:trHeight w:val="300"/>
        </w:trPr>
        <w:tc>
          <w:tcPr>
            <w:tcW w:w="0" w:type="auto"/>
            <w:tcBorders>
              <w:top w:val="nil"/>
              <w:left w:val="nil"/>
              <w:bottom w:val="nil"/>
              <w:right w:val="nil"/>
            </w:tcBorders>
            <w:shd w:val="clear" w:color="auto" w:fill="FFFFFF"/>
            <w:vAlign w:val="center"/>
            <w:hideMark/>
          </w:tcPr>
          <w:p w14:paraId="645E644D"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 Apical</w:t>
            </w:r>
          </w:p>
        </w:tc>
        <w:tc>
          <w:tcPr>
            <w:tcW w:w="0" w:type="auto"/>
            <w:tcBorders>
              <w:top w:val="nil"/>
              <w:left w:val="nil"/>
              <w:bottom w:val="nil"/>
              <w:right w:val="nil"/>
            </w:tcBorders>
            <w:shd w:val="clear" w:color="auto" w:fill="FFFFFF"/>
            <w:noWrap/>
            <w:vAlign w:val="center"/>
            <w:hideMark/>
          </w:tcPr>
          <w:p w14:paraId="143AD02B"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-1.6</w:t>
            </w:r>
            <w:r w:rsidRPr="000B7F40">
              <w:rPr>
                <w:rFonts w:ascii="Times New Roman" w:eastAsia="宋体" w:hAnsi="Times New Roman" w:cs="Times New Roman" w:hint="eastAsia"/>
                <w:kern w:val="0"/>
                <w:sz w:val="20"/>
                <w:szCs w:val="20"/>
                <w:lang w:bidi="ar"/>
              </w:rPr>
              <w:t>3</w:t>
            </w:r>
            <w:r w:rsidRPr="000B7F40">
              <w:rPr>
                <w:rFonts w:ascii="Times New Roman" w:eastAsia="宋体" w:hAnsi="Times New Roman" w:cs="Times New Roman"/>
                <w:kern w:val="0"/>
                <w:sz w:val="20"/>
                <w:szCs w:val="20"/>
                <w:lang w:bidi="ar"/>
              </w:rPr>
              <w:t xml:space="preserve"> (-3.</w:t>
            </w:r>
            <w:r w:rsidRPr="000B7F40">
              <w:rPr>
                <w:rFonts w:ascii="Times New Roman" w:eastAsia="宋体" w:hAnsi="Times New Roman" w:cs="Times New Roman" w:hint="eastAsia"/>
                <w:kern w:val="0"/>
                <w:sz w:val="20"/>
                <w:szCs w:val="20"/>
                <w:lang w:bidi="ar"/>
              </w:rPr>
              <w:t>57</w:t>
            </w:r>
            <w:r w:rsidRPr="000B7F40">
              <w:rPr>
                <w:rFonts w:ascii="Times New Roman" w:eastAsia="宋体" w:hAnsi="Times New Roman" w:cs="Times New Roman"/>
                <w:kern w:val="0"/>
                <w:sz w:val="20"/>
                <w:szCs w:val="20"/>
                <w:lang w:bidi="ar"/>
              </w:rPr>
              <w:t>, 0.</w:t>
            </w:r>
            <w:r w:rsidRPr="000B7F40">
              <w:rPr>
                <w:rFonts w:ascii="Times New Roman" w:eastAsia="宋体" w:hAnsi="Times New Roman" w:cs="Times New Roman" w:hint="eastAsia"/>
                <w:kern w:val="0"/>
                <w:sz w:val="20"/>
                <w:szCs w:val="20"/>
                <w:lang w:bidi="ar"/>
              </w:rPr>
              <w:t>37</w:t>
            </w:r>
            <w:r w:rsidRPr="000B7F40">
              <w:rPr>
                <w:rFonts w:ascii="Times New Roman" w:eastAsia="宋体" w:hAnsi="Times New Roman" w:cs="Times New Roman"/>
                <w:kern w:val="0"/>
                <w:sz w:val="20"/>
                <w:szCs w:val="20"/>
                <w:lang w:bidi="ar"/>
              </w:rPr>
              <w:t>)</w:t>
            </w:r>
          </w:p>
        </w:tc>
        <w:tc>
          <w:tcPr>
            <w:tcW w:w="0" w:type="auto"/>
            <w:tcBorders>
              <w:top w:val="nil"/>
              <w:left w:val="nil"/>
              <w:bottom w:val="nil"/>
              <w:right w:val="nil"/>
            </w:tcBorders>
            <w:shd w:val="clear" w:color="auto" w:fill="FFFFFF"/>
            <w:noWrap/>
            <w:vAlign w:val="center"/>
            <w:hideMark/>
          </w:tcPr>
          <w:p w14:paraId="2F50AE34"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0.108 </w:t>
            </w:r>
          </w:p>
        </w:tc>
      </w:tr>
      <w:tr w:rsidR="000B7F40" w:rsidRPr="000B7F40" w14:paraId="5B4FEDC1" w14:textId="77777777" w:rsidTr="000431CD">
        <w:trPr>
          <w:trHeight w:val="600"/>
        </w:trPr>
        <w:tc>
          <w:tcPr>
            <w:tcW w:w="0" w:type="auto"/>
            <w:tcBorders>
              <w:top w:val="nil"/>
              <w:left w:val="nil"/>
              <w:bottom w:val="nil"/>
              <w:right w:val="nil"/>
            </w:tcBorders>
            <w:shd w:val="clear" w:color="auto" w:fill="FFFFFF"/>
            <w:vAlign w:val="center"/>
            <w:hideMark/>
          </w:tcPr>
          <w:p w14:paraId="0B3F2491" w14:textId="77777777" w:rsidR="000431CD" w:rsidRPr="000B7F40" w:rsidRDefault="000431CD" w:rsidP="000431CD">
            <w:pPr>
              <w:widowControl/>
              <w:rPr>
                <w:rFonts w:ascii="Times New Roman" w:eastAsia="宋体" w:hAnsi="Times New Roman" w:cs="Times New Roman"/>
                <w:bCs/>
                <w:kern w:val="0"/>
                <w:sz w:val="20"/>
                <w:szCs w:val="20"/>
                <w:lang w:bidi="ar"/>
              </w:rPr>
            </w:pPr>
            <w:r w:rsidRPr="000B7F40">
              <w:rPr>
                <w:rFonts w:ascii="Times New Roman" w:eastAsia="宋体" w:hAnsi="Times New Roman" w:cs="Times New Roman"/>
                <w:b/>
                <w:kern w:val="0"/>
                <w:sz w:val="20"/>
                <w:szCs w:val="20"/>
                <w:lang w:bidi="ar"/>
              </w:rPr>
              <w:t>Absolute LV longitudinal strain index, m</w:t>
            </w:r>
            <w:r w:rsidRPr="000B7F40">
              <w:rPr>
                <w:rFonts w:ascii="Times New Roman" w:eastAsia="宋体" w:hAnsi="Times New Roman" w:cs="Times New Roman"/>
                <w:b/>
                <w:kern w:val="0"/>
                <w:sz w:val="20"/>
                <w:szCs w:val="20"/>
                <w:vertAlign w:val="superscript"/>
                <w:lang w:bidi="ar"/>
              </w:rPr>
              <w:t>1.7</w:t>
            </w:r>
            <w:r w:rsidRPr="000B7F40">
              <w:rPr>
                <w:rFonts w:ascii="Times New Roman" w:eastAsia="宋体" w:hAnsi="Times New Roman" w:cs="Times New Roman"/>
                <w:b/>
                <w:kern w:val="0"/>
                <w:sz w:val="20"/>
                <w:szCs w:val="20"/>
                <w:lang w:bidi="ar"/>
              </w:rPr>
              <w:t>/g</w:t>
            </w:r>
          </w:p>
        </w:tc>
        <w:tc>
          <w:tcPr>
            <w:tcW w:w="0" w:type="auto"/>
            <w:tcBorders>
              <w:top w:val="nil"/>
              <w:left w:val="nil"/>
              <w:bottom w:val="nil"/>
              <w:right w:val="nil"/>
            </w:tcBorders>
            <w:shd w:val="clear" w:color="auto" w:fill="FFFFFF"/>
            <w:noWrap/>
            <w:vAlign w:val="center"/>
          </w:tcPr>
          <w:p w14:paraId="106A7A70" w14:textId="77777777" w:rsidR="000431CD" w:rsidRPr="000B7F40" w:rsidRDefault="000431CD" w:rsidP="000431CD">
            <w:pPr>
              <w:widowControl/>
              <w:rPr>
                <w:rFonts w:ascii="Times New Roman" w:eastAsia="宋体" w:hAnsi="Times New Roman" w:cs="Times New Roman"/>
                <w:kern w:val="0"/>
                <w:sz w:val="20"/>
                <w:szCs w:val="20"/>
                <w:lang w:bidi="ar"/>
              </w:rPr>
            </w:pPr>
          </w:p>
        </w:tc>
        <w:tc>
          <w:tcPr>
            <w:tcW w:w="0" w:type="auto"/>
            <w:tcBorders>
              <w:top w:val="nil"/>
              <w:left w:val="nil"/>
              <w:bottom w:val="nil"/>
              <w:right w:val="nil"/>
            </w:tcBorders>
            <w:shd w:val="clear" w:color="auto" w:fill="FFFFFF"/>
            <w:noWrap/>
            <w:vAlign w:val="center"/>
          </w:tcPr>
          <w:p w14:paraId="5FE7D129" w14:textId="77777777" w:rsidR="000431CD" w:rsidRPr="000B7F40" w:rsidRDefault="000431CD" w:rsidP="000431CD">
            <w:pPr>
              <w:widowControl/>
              <w:rPr>
                <w:rFonts w:ascii="Times New Roman" w:eastAsia="宋体" w:hAnsi="Times New Roman" w:cs="Times New Roman"/>
                <w:kern w:val="0"/>
                <w:sz w:val="20"/>
                <w:szCs w:val="20"/>
                <w:lang w:bidi="ar"/>
              </w:rPr>
            </w:pPr>
          </w:p>
        </w:tc>
      </w:tr>
      <w:tr w:rsidR="000B7F40" w:rsidRPr="000B7F40" w14:paraId="7CE31E24" w14:textId="77777777" w:rsidTr="000431CD">
        <w:trPr>
          <w:trHeight w:val="300"/>
        </w:trPr>
        <w:tc>
          <w:tcPr>
            <w:tcW w:w="0" w:type="auto"/>
            <w:tcBorders>
              <w:top w:val="nil"/>
              <w:left w:val="nil"/>
              <w:bottom w:val="nil"/>
              <w:right w:val="nil"/>
            </w:tcBorders>
            <w:shd w:val="clear" w:color="auto" w:fill="FFFFFF"/>
            <w:vAlign w:val="center"/>
            <w:hideMark/>
          </w:tcPr>
          <w:p w14:paraId="2460F97B"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 Global</w:t>
            </w:r>
          </w:p>
        </w:tc>
        <w:tc>
          <w:tcPr>
            <w:tcW w:w="0" w:type="auto"/>
            <w:tcBorders>
              <w:top w:val="nil"/>
              <w:left w:val="nil"/>
              <w:bottom w:val="nil"/>
              <w:right w:val="nil"/>
            </w:tcBorders>
            <w:shd w:val="clear" w:color="auto" w:fill="FFFFFF"/>
            <w:noWrap/>
            <w:vAlign w:val="center"/>
            <w:hideMark/>
          </w:tcPr>
          <w:p w14:paraId="374F9A88"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-0.65 (-2.</w:t>
            </w:r>
            <w:r w:rsidRPr="000B7F40">
              <w:rPr>
                <w:rFonts w:ascii="Times New Roman" w:eastAsia="宋体" w:hAnsi="Times New Roman" w:cs="Times New Roman" w:hint="eastAsia"/>
                <w:kern w:val="0"/>
                <w:sz w:val="20"/>
                <w:szCs w:val="20"/>
                <w:lang w:bidi="ar"/>
              </w:rPr>
              <w:t>42</w:t>
            </w:r>
            <w:r w:rsidRPr="000B7F40">
              <w:rPr>
                <w:rFonts w:ascii="Times New Roman" w:eastAsia="宋体" w:hAnsi="Times New Roman" w:cs="Times New Roman"/>
                <w:kern w:val="0"/>
                <w:sz w:val="20"/>
                <w:szCs w:val="20"/>
                <w:lang w:bidi="ar"/>
              </w:rPr>
              <w:t>, 1.</w:t>
            </w:r>
            <w:r w:rsidRPr="000B7F40">
              <w:rPr>
                <w:rFonts w:ascii="Times New Roman" w:eastAsia="宋体" w:hAnsi="Times New Roman" w:cs="Times New Roman" w:hint="eastAsia"/>
                <w:kern w:val="0"/>
                <w:sz w:val="20"/>
                <w:szCs w:val="20"/>
                <w:lang w:bidi="ar"/>
              </w:rPr>
              <w:t>16</w:t>
            </w:r>
            <w:r w:rsidRPr="000B7F40">
              <w:rPr>
                <w:rFonts w:ascii="Times New Roman" w:eastAsia="宋体" w:hAnsi="Times New Roman" w:cs="Times New Roman"/>
                <w:kern w:val="0"/>
                <w:sz w:val="20"/>
                <w:szCs w:val="20"/>
                <w:lang w:bidi="ar"/>
              </w:rPr>
              <w:t>)</w:t>
            </w:r>
          </w:p>
        </w:tc>
        <w:tc>
          <w:tcPr>
            <w:tcW w:w="0" w:type="auto"/>
            <w:tcBorders>
              <w:top w:val="nil"/>
              <w:left w:val="nil"/>
              <w:bottom w:val="nil"/>
              <w:right w:val="nil"/>
            </w:tcBorders>
            <w:shd w:val="clear" w:color="auto" w:fill="FFFFFF"/>
            <w:noWrap/>
            <w:vAlign w:val="center"/>
            <w:hideMark/>
          </w:tcPr>
          <w:p w14:paraId="03E82BC0"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0.477 </w:t>
            </w:r>
          </w:p>
        </w:tc>
      </w:tr>
      <w:tr w:rsidR="000B7F40" w:rsidRPr="000B7F40" w14:paraId="02A34C18" w14:textId="77777777" w:rsidTr="000431CD">
        <w:trPr>
          <w:trHeight w:val="300"/>
        </w:trPr>
        <w:tc>
          <w:tcPr>
            <w:tcW w:w="0" w:type="auto"/>
            <w:tcBorders>
              <w:top w:val="nil"/>
              <w:left w:val="nil"/>
              <w:bottom w:val="single" w:sz="12" w:space="0" w:color="000000"/>
              <w:right w:val="nil"/>
            </w:tcBorders>
            <w:shd w:val="clear" w:color="auto" w:fill="FFFFFF"/>
            <w:vAlign w:val="center"/>
            <w:hideMark/>
          </w:tcPr>
          <w:p w14:paraId="30085087"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 Basal</w:t>
            </w:r>
          </w:p>
        </w:tc>
        <w:tc>
          <w:tcPr>
            <w:tcW w:w="0" w:type="auto"/>
            <w:tcBorders>
              <w:top w:val="nil"/>
              <w:left w:val="nil"/>
              <w:bottom w:val="single" w:sz="12" w:space="0" w:color="000000"/>
              <w:right w:val="nil"/>
            </w:tcBorders>
            <w:shd w:val="clear" w:color="auto" w:fill="FFFFFF"/>
            <w:noWrap/>
            <w:vAlign w:val="center"/>
            <w:hideMark/>
          </w:tcPr>
          <w:p w14:paraId="4A0611DA"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-0.64 (-2.</w:t>
            </w:r>
            <w:r w:rsidRPr="000B7F40">
              <w:rPr>
                <w:rFonts w:ascii="Times New Roman" w:eastAsia="宋体" w:hAnsi="Times New Roman" w:cs="Times New Roman" w:hint="eastAsia"/>
                <w:kern w:val="0"/>
                <w:sz w:val="20"/>
                <w:szCs w:val="20"/>
                <w:lang w:bidi="ar"/>
              </w:rPr>
              <w:t>36</w:t>
            </w:r>
            <w:r w:rsidRPr="000B7F40">
              <w:rPr>
                <w:rFonts w:ascii="Times New Roman" w:eastAsia="宋体" w:hAnsi="Times New Roman" w:cs="Times New Roman"/>
                <w:kern w:val="0"/>
                <w:sz w:val="20"/>
                <w:szCs w:val="20"/>
                <w:lang w:bidi="ar"/>
              </w:rPr>
              <w:t>, 1.</w:t>
            </w:r>
            <w:r w:rsidRPr="000B7F40">
              <w:rPr>
                <w:rFonts w:ascii="Times New Roman" w:eastAsia="宋体" w:hAnsi="Times New Roman" w:cs="Times New Roman" w:hint="eastAsia"/>
                <w:kern w:val="0"/>
                <w:sz w:val="20"/>
                <w:szCs w:val="20"/>
                <w:lang w:bidi="ar"/>
              </w:rPr>
              <w:t>11</w:t>
            </w:r>
            <w:r w:rsidRPr="000B7F40">
              <w:rPr>
                <w:rFonts w:ascii="Times New Roman" w:eastAsia="宋体" w:hAnsi="Times New Roman" w:cs="Times New Roman"/>
                <w:kern w:val="0"/>
                <w:sz w:val="20"/>
                <w:szCs w:val="20"/>
                <w:lang w:bidi="ar"/>
              </w:rPr>
              <w:t>)</w:t>
            </w:r>
          </w:p>
        </w:tc>
        <w:tc>
          <w:tcPr>
            <w:tcW w:w="0" w:type="auto"/>
            <w:tcBorders>
              <w:top w:val="nil"/>
              <w:left w:val="nil"/>
              <w:bottom w:val="single" w:sz="12" w:space="0" w:color="000000"/>
              <w:right w:val="nil"/>
            </w:tcBorders>
            <w:shd w:val="clear" w:color="auto" w:fill="FFFFFF"/>
            <w:noWrap/>
            <w:vAlign w:val="center"/>
            <w:hideMark/>
          </w:tcPr>
          <w:p w14:paraId="65E7A49F"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0.470 </w:t>
            </w:r>
          </w:p>
        </w:tc>
      </w:tr>
    </w:tbl>
    <w:p w14:paraId="0E7E8D46" w14:textId="77777777"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 xml:space="preserve">All reported analyses consisted of generalized linear models with a gamma distribution and log link. The % difference between those exposed and unexposed to higher aircraft noise levels was calculated as 100*(exp β-1). </w:t>
      </w:r>
      <w:r w:rsidRPr="000B7F40">
        <w:rPr>
          <w:rFonts w:ascii="Times New Roman" w:eastAsia="宋体" w:hAnsi="Times New Roman" w:cs="Times New Roman" w:hint="eastAsia"/>
          <w:kern w:val="0"/>
          <w:sz w:val="20"/>
          <w:szCs w:val="20"/>
          <w:lang w:bidi="ar"/>
        </w:rPr>
        <w:t>Model was adjusted for age, Townsend deprivation index, race/ethnicity, education level of college, hypertension at baseline, diabetes at baseline, smoking status, alcohol consumption, physical activity, healthy diet score, age at menarche, oral contraceptive use, and hormone replacement therapy.</w:t>
      </w:r>
    </w:p>
    <w:p w14:paraId="27FE7D04" w14:textId="3D01EAE5" w:rsidR="000431CD" w:rsidRPr="000B7F40" w:rsidRDefault="000431CD" w:rsidP="000431CD">
      <w:pPr>
        <w:widowControl/>
        <w:rPr>
          <w:rFonts w:ascii="Times New Roman" w:eastAsia="宋体" w:hAnsi="Times New Roman" w:cs="Times New Roman"/>
          <w:kern w:val="0"/>
          <w:sz w:val="20"/>
          <w:szCs w:val="20"/>
          <w:lang w:bidi="ar"/>
        </w:rPr>
      </w:pPr>
      <w:r w:rsidRPr="000B7F40">
        <w:rPr>
          <w:rFonts w:ascii="Times New Roman" w:eastAsia="宋体" w:hAnsi="Times New Roman" w:cs="Times New Roman"/>
          <w:kern w:val="0"/>
          <w:sz w:val="20"/>
          <w:szCs w:val="20"/>
          <w:lang w:bidi="ar"/>
        </w:rPr>
        <w:t>CMR</w:t>
      </w:r>
      <w:r w:rsidRPr="000B7F40">
        <w:rPr>
          <w:rFonts w:ascii="Times New Roman" w:eastAsia="宋体" w:hAnsi="Times New Roman" w:cs="Times New Roman" w:hint="eastAsia"/>
          <w:kern w:val="0"/>
          <w:sz w:val="20"/>
          <w:szCs w:val="20"/>
          <w:lang w:bidi="ar"/>
        </w:rPr>
        <w:t xml:space="preserve">: </w:t>
      </w:r>
      <w:r w:rsidRPr="000B7F40">
        <w:rPr>
          <w:rFonts w:ascii="Times New Roman" w:eastAsia="宋体" w:hAnsi="Times New Roman" w:cs="Times New Roman"/>
          <w:kern w:val="0"/>
          <w:sz w:val="20"/>
          <w:szCs w:val="20"/>
          <w:lang w:bidi="ar"/>
        </w:rPr>
        <w:t>cardiovascular magnetic resonance; LV</w:t>
      </w:r>
      <w:r w:rsidRPr="000B7F40">
        <w:rPr>
          <w:rFonts w:ascii="Times New Roman" w:eastAsia="宋体" w:hAnsi="Times New Roman" w:cs="Times New Roman" w:hint="eastAsia"/>
          <w:kern w:val="0"/>
          <w:sz w:val="20"/>
          <w:szCs w:val="20"/>
          <w:lang w:bidi="ar"/>
        </w:rPr>
        <w:t xml:space="preserve">: </w:t>
      </w:r>
      <w:r w:rsidRPr="000B7F40">
        <w:rPr>
          <w:rFonts w:ascii="Times New Roman" w:eastAsia="宋体" w:hAnsi="Times New Roman" w:cs="Times New Roman"/>
          <w:kern w:val="0"/>
          <w:sz w:val="20"/>
          <w:szCs w:val="20"/>
          <w:lang w:bidi="ar"/>
        </w:rPr>
        <w:t>left ventricular; LVEDVi</w:t>
      </w: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kern w:val="0"/>
          <w:sz w:val="20"/>
          <w:szCs w:val="20"/>
          <w:lang w:bidi="ar"/>
        </w:rPr>
        <w:t xml:space="preserve"> left ventricular end-diastolic volume indexed to height</w:t>
      </w:r>
      <w:r w:rsidRPr="000B7F40">
        <w:rPr>
          <w:rFonts w:ascii="Times New Roman" w:eastAsia="宋体" w:hAnsi="Times New Roman" w:cs="Times New Roman"/>
          <w:kern w:val="0"/>
          <w:sz w:val="20"/>
          <w:szCs w:val="20"/>
          <w:vertAlign w:val="superscript"/>
          <w:lang w:bidi="ar"/>
        </w:rPr>
        <w:t>1.7</w:t>
      </w:r>
      <w:r w:rsidRPr="000B7F40">
        <w:rPr>
          <w:rFonts w:ascii="Times New Roman" w:eastAsia="宋体" w:hAnsi="Times New Roman" w:cs="Times New Roman"/>
          <w:kern w:val="0"/>
          <w:sz w:val="20"/>
          <w:szCs w:val="20"/>
          <w:lang w:bidi="ar"/>
        </w:rPr>
        <w:t>;</w:t>
      </w:r>
      <w:r w:rsidRPr="000B7F40">
        <w:rPr>
          <w:rFonts w:ascii="Times New Roman" w:eastAsia="宋体" w:hAnsi="Times New Roman" w:cs="Times New Roman" w:hint="eastAsia"/>
          <w:kern w:val="0"/>
          <w:sz w:val="20"/>
          <w:szCs w:val="20"/>
          <w:lang w:bidi="ar"/>
        </w:rPr>
        <w:t xml:space="preserve"> </w:t>
      </w:r>
      <w:r w:rsidRPr="000B7F40">
        <w:rPr>
          <w:rFonts w:ascii="Times New Roman" w:eastAsia="宋体" w:hAnsi="Times New Roman" w:cs="Times New Roman"/>
          <w:kern w:val="0"/>
          <w:sz w:val="20"/>
          <w:szCs w:val="20"/>
          <w:lang w:bidi="ar"/>
        </w:rPr>
        <w:t>LVESVi</w:t>
      </w: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kern w:val="0"/>
          <w:sz w:val="20"/>
          <w:szCs w:val="20"/>
          <w:lang w:bidi="ar"/>
        </w:rPr>
        <w:t xml:space="preserve"> left ventricular end-systolic volume indexed to height</w:t>
      </w:r>
      <w:r w:rsidRPr="000B7F40">
        <w:rPr>
          <w:rFonts w:ascii="Times New Roman" w:eastAsia="宋体" w:hAnsi="Times New Roman" w:cs="Times New Roman"/>
          <w:kern w:val="0"/>
          <w:sz w:val="20"/>
          <w:szCs w:val="20"/>
          <w:vertAlign w:val="superscript"/>
          <w:lang w:bidi="ar"/>
        </w:rPr>
        <w:t>1.7</w:t>
      </w:r>
      <w:r w:rsidRPr="000B7F40">
        <w:rPr>
          <w:rFonts w:ascii="Times New Roman" w:eastAsia="宋体" w:hAnsi="Times New Roman" w:cs="Times New Roman"/>
          <w:kern w:val="0"/>
          <w:sz w:val="20"/>
          <w:szCs w:val="20"/>
          <w:lang w:bidi="ar"/>
        </w:rPr>
        <w:t>;</w:t>
      </w:r>
      <w:r w:rsidRPr="000B7F40">
        <w:rPr>
          <w:rFonts w:ascii="Times New Roman" w:eastAsia="宋体" w:hAnsi="Times New Roman" w:cs="Times New Roman" w:hint="eastAsia"/>
          <w:kern w:val="0"/>
          <w:sz w:val="20"/>
          <w:szCs w:val="20"/>
          <w:lang w:bidi="ar"/>
        </w:rPr>
        <w:t xml:space="preserve"> </w:t>
      </w:r>
      <w:r w:rsidRPr="000B7F40">
        <w:rPr>
          <w:rFonts w:ascii="Times New Roman" w:eastAsia="宋体" w:hAnsi="Times New Roman" w:cs="Times New Roman"/>
          <w:kern w:val="0"/>
          <w:sz w:val="20"/>
          <w:szCs w:val="20"/>
          <w:lang w:bidi="ar"/>
        </w:rPr>
        <w:t>MV</w:t>
      </w: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kern w:val="0"/>
          <w:sz w:val="20"/>
          <w:szCs w:val="20"/>
          <w:lang w:bidi="ar"/>
        </w:rPr>
        <w:t xml:space="preserve"> myocardial volume;</w:t>
      </w:r>
      <w:r w:rsidRPr="000B7F40">
        <w:rPr>
          <w:rFonts w:ascii="Times New Roman" w:eastAsia="宋体" w:hAnsi="Times New Roman" w:cs="Times New Roman" w:hint="eastAsia"/>
          <w:kern w:val="0"/>
          <w:sz w:val="20"/>
          <w:szCs w:val="20"/>
          <w:lang w:bidi="ar"/>
        </w:rPr>
        <w:t xml:space="preserve"> </w:t>
      </w:r>
      <w:r w:rsidRPr="000B7F40">
        <w:rPr>
          <w:rFonts w:ascii="Times New Roman" w:eastAsia="宋体" w:hAnsi="Times New Roman" w:cs="Times New Roman"/>
          <w:kern w:val="0"/>
          <w:sz w:val="20"/>
          <w:szCs w:val="20"/>
          <w:lang w:bidi="ar"/>
        </w:rPr>
        <w:t>LVmassi</w:t>
      </w: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kern w:val="0"/>
          <w:sz w:val="20"/>
          <w:szCs w:val="20"/>
          <w:lang w:bidi="ar"/>
        </w:rPr>
        <w:t xml:space="preserve"> left ventricular mass indexed to height</w:t>
      </w:r>
      <w:r w:rsidRPr="000B7F40">
        <w:rPr>
          <w:rFonts w:ascii="Times New Roman" w:eastAsia="宋体" w:hAnsi="Times New Roman" w:cs="Times New Roman"/>
          <w:kern w:val="0"/>
          <w:sz w:val="20"/>
          <w:szCs w:val="20"/>
          <w:vertAlign w:val="superscript"/>
          <w:lang w:bidi="ar"/>
        </w:rPr>
        <w:t>1.7</w:t>
      </w:r>
      <w:r w:rsidRPr="000B7F40">
        <w:rPr>
          <w:rFonts w:ascii="Times New Roman" w:eastAsia="宋体" w:hAnsi="Times New Roman" w:cs="Times New Roman"/>
          <w:kern w:val="0"/>
          <w:sz w:val="20"/>
          <w:szCs w:val="20"/>
          <w:lang w:bidi="ar"/>
        </w:rPr>
        <w:t>;</w:t>
      </w:r>
      <w:r w:rsidRPr="000B7F40">
        <w:rPr>
          <w:rFonts w:ascii="Times New Roman" w:eastAsia="宋体" w:hAnsi="Times New Roman" w:cs="Times New Roman" w:hint="eastAsia"/>
          <w:kern w:val="0"/>
          <w:sz w:val="20"/>
          <w:szCs w:val="20"/>
          <w:lang w:bidi="ar"/>
        </w:rPr>
        <w:t xml:space="preserve"> </w:t>
      </w:r>
      <w:r w:rsidRPr="000B7F40">
        <w:rPr>
          <w:rFonts w:ascii="Times New Roman" w:eastAsia="宋体" w:hAnsi="Times New Roman" w:cs="Times New Roman"/>
          <w:kern w:val="0"/>
          <w:sz w:val="20"/>
          <w:szCs w:val="20"/>
          <w:lang w:bidi="ar"/>
        </w:rPr>
        <w:t>WT</w:t>
      </w: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kern w:val="0"/>
          <w:sz w:val="20"/>
          <w:szCs w:val="20"/>
          <w:lang w:bidi="ar"/>
        </w:rPr>
        <w:t xml:space="preserve"> wall thickness; </w:t>
      </w:r>
      <w:r w:rsidRPr="000B7F40">
        <w:rPr>
          <w:rFonts w:ascii="Times New Roman" w:eastAsia="宋体" w:hAnsi="Times New Roman" w:cs="Times New Roman"/>
          <w:noProof/>
          <w:kern w:val="0"/>
          <w:sz w:val="20"/>
          <w:szCs w:val="20"/>
          <w:lang w:bidi="ar"/>
        </w:rPr>
        <w:drawing>
          <wp:inline distT="0" distB="0" distL="0" distR="0" wp14:anchorId="01074213" wp14:editId="70991D32">
            <wp:extent cx="200025" cy="190500"/>
            <wp:effectExtent l="0" t="0" r="9525" b="0"/>
            <wp:docPr id="18203999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kern w:val="0"/>
          <w:sz w:val="20"/>
          <w:szCs w:val="20"/>
          <w:lang w:bidi="ar"/>
        </w:rPr>
        <w:t xml:space="preserve"> </w:t>
      </w:r>
      <w:r w:rsidRPr="000B7F40">
        <w:rPr>
          <w:rFonts w:ascii="Times New Roman" w:eastAsia="宋体" w:hAnsi="Times New Roman" w:cs="Times New Roman"/>
          <w:kern w:val="0"/>
          <w:sz w:val="20"/>
          <w:szCs w:val="20"/>
          <w:lang w:bidi="ar"/>
        </w:rPr>
        <w:lastRenderedPageBreak/>
        <w:t>mean wall</w:t>
      </w:r>
      <w:r w:rsidRPr="000B7F40">
        <w:rPr>
          <w:rFonts w:ascii="Times New Roman" w:eastAsia="宋体" w:hAnsi="Times New Roman" w:cs="Times New Roman" w:hint="eastAsia"/>
          <w:kern w:val="0"/>
          <w:sz w:val="20"/>
          <w:szCs w:val="20"/>
          <w:lang w:bidi="ar"/>
        </w:rPr>
        <w:t xml:space="preserve"> </w:t>
      </w:r>
      <w:r w:rsidRPr="000B7F40">
        <w:rPr>
          <w:rFonts w:ascii="Times New Roman" w:eastAsia="宋体" w:hAnsi="Times New Roman" w:cs="Times New Roman"/>
          <w:kern w:val="0"/>
          <w:sz w:val="20"/>
          <w:szCs w:val="20"/>
          <w:lang w:bidi="ar"/>
        </w:rPr>
        <w:t>thickness</w:t>
      </w:r>
      <w:r w:rsidRPr="000B7F40">
        <w:rPr>
          <w:rFonts w:ascii="Times New Roman" w:eastAsia="宋体" w:hAnsi="Times New Roman" w:cs="Times New Roman" w:hint="eastAsia"/>
          <w:kern w:val="0"/>
          <w:sz w:val="20"/>
          <w:szCs w:val="20"/>
          <w:lang w:bidi="ar"/>
        </w:rPr>
        <w:t xml:space="preserve">; </w:t>
      </w:r>
      <w:r w:rsidRPr="000B7F40">
        <w:rPr>
          <w:rFonts w:ascii="Times New Roman" w:eastAsia="宋体" w:hAnsi="Times New Roman" w:cs="Times New Roman"/>
          <w:kern w:val="0"/>
          <w:sz w:val="20"/>
          <w:szCs w:val="20"/>
          <w:lang w:bidi="ar"/>
        </w:rPr>
        <w:t>IVST</w:t>
      </w: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kern w:val="0"/>
          <w:sz w:val="20"/>
          <w:szCs w:val="20"/>
          <w:lang w:bidi="ar"/>
        </w:rPr>
        <w:t xml:space="preserve"> interventricular septal wall thickness;</w:t>
      </w:r>
      <w:r w:rsidRPr="000B7F40">
        <w:rPr>
          <w:rFonts w:ascii="Times New Roman" w:eastAsia="宋体" w:hAnsi="Times New Roman" w:cs="Times New Roman" w:hint="eastAsia"/>
          <w:kern w:val="0"/>
          <w:sz w:val="20"/>
          <w:szCs w:val="20"/>
          <w:lang w:bidi="ar"/>
        </w:rPr>
        <w:t xml:space="preserve"> </w:t>
      </w:r>
      <w:r w:rsidRPr="000B7F40">
        <w:rPr>
          <w:rFonts w:ascii="Times New Roman" w:eastAsia="宋体" w:hAnsi="Times New Roman" w:cs="Times New Roman"/>
          <w:kern w:val="0"/>
          <w:sz w:val="20"/>
          <w:szCs w:val="20"/>
          <w:lang w:bidi="ar"/>
        </w:rPr>
        <w:t>SLWR</w:t>
      </w: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kern w:val="0"/>
          <w:sz w:val="20"/>
          <w:szCs w:val="20"/>
          <w:lang w:bidi="ar"/>
        </w:rPr>
        <w:t xml:space="preserve"> septal-to-lateral wall thickness ratio;</w:t>
      </w:r>
      <w:r w:rsidRPr="000B7F40">
        <w:rPr>
          <w:rFonts w:ascii="Times New Roman" w:eastAsia="宋体" w:hAnsi="Times New Roman" w:cs="Times New Roman" w:hint="eastAsia"/>
          <w:kern w:val="0"/>
          <w:sz w:val="20"/>
          <w:szCs w:val="20"/>
          <w:lang w:bidi="ar"/>
        </w:rPr>
        <w:t xml:space="preserve"> </w:t>
      </w:r>
      <w:r w:rsidRPr="000B7F40">
        <w:rPr>
          <w:rFonts w:ascii="Times New Roman" w:eastAsia="宋体" w:hAnsi="Times New Roman" w:cs="Times New Roman"/>
          <w:kern w:val="0"/>
          <w:sz w:val="20"/>
          <w:szCs w:val="20"/>
          <w:lang w:bidi="ar"/>
        </w:rPr>
        <w:t>RWM</w:t>
      </w: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kern w:val="0"/>
          <w:sz w:val="20"/>
          <w:szCs w:val="20"/>
          <w:lang w:bidi="ar"/>
        </w:rPr>
        <w:t xml:space="preserve"> relative wall mass;</w:t>
      </w:r>
      <w:r w:rsidRPr="000B7F40">
        <w:rPr>
          <w:rFonts w:ascii="Times New Roman" w:eastAsia="宋体" w:hAnsi="Times New Roman" w:cs="Times New Roman" w:hint="eastAsia"/>
          <w:kern w:val="0"/>
          <w:sz w:val="20"/>
          <w:szCs w:val="20"/>
          <w:lang w:bidi="ar"/>
        </w:rPr>
        <w:t xml:space="preserve"> MWT: maximal wall thickness; </w:t>
      </w:r>
      <w:r w:rsidRPr="000B7F40">
        <w:rPr>
          <w:rFonts w:ascii="Times New Roman" w:eastAsia="宋体" w:hAnsi="Times New Roman" w:cs="Times New Roman"/>
          <w:kern w:val="0"/>
          <w:sz w:val="20"/>
          <w:szCs w:val="20"/>
          <w:lang w:bidi="ar"/>
        </w:rPr>
        <w:t>LVEF</w:t>
      </w: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kern w:val="0"/>
          <w:sz w:val="20"/>
          <w:szCs w:val="20"/>
          <w:lang w:bidi="ar"/>
        </w:rPr>
        <w:t xml:space="preserve"> left ventricular ejection fraction;</w:t>
      </w:r>
      <w:r w:rsidRPr="000B7F40">
        <w:rPr>
          <w:rFonts w:ascii="Times New Roman" w:eastAsia="宋体" w:hAnsi="Times New Roman" w:cs="Times New Roman" w:hint="eastAsia"/>
          <w:kern w:val="0"/>
          <w:sz w:val="20"/>
          <w:szCs w:val="20"/>
          <w:lang w:bidi="ar"/>
        </w:rPr>
        <w:t xml:space="preserve"> </w:t>
      </w:r>
      <w:r w:rsidRPr="000B7F40">
        <w:rPr>
          <w:rFonts w:ascii="Times New Roman" w:eastAsia="宋体" w:hAnsi="Times New Roman" w:cs="Times New Roman"/>
          <w:kern w:val="0"/>
          <w:sz w:val="20"/>
          <w:szCs w:val="20"/>
          <w:lang w:bidi="ar"/>
        </w:rPr>
        <w:t>MCF</w:t>
      </w:r>
      <w:r w:rsidRPr="000B7F40">
        <w:rPr>
          <w:rFonts w:ascii="Times New Roman" w:eastAsia="宋体" w:hAnsi="Times New Roman" w:cs="Times New Roman" w:hint="eastAsia"/>
          <w:kern w:val="0"/>
          <w:sz w:val="20"/>
          <w:szCs w:val="20"/>
          <w:lang w:bidi="ar"/>
        </w:rPr>
        <w:t xml:space="preserve">: </w:t>
      </w:r>
      <w:r w:rsidRPr="000B7F40">
        <w:rPr>
          <w:rFonts w:ascii="Times New Roman" w:eastAsia="宋体" w:hAnsi="Times New Roman" w:cs="Times New Roman"/>
          <w:kern w:val="0"/>
          <w:sz w:val="20"/>
          <w:szCs w:val="20"/>
          <w:lang w:bidi="ar"/>
        </w:rPr>
        <w:t>myocardial contraction fraction</w:t>
      </w:r>
      <w:r w:rsidRPr="000B7F40">
        <w:rPr>
          <w:rFonts w:ascii="Times New Roman" w:eastAsia="宋体" w:hAnsi="Times New Roman" w:cs="Times New Roman" w:hint="eastAsia"/>
          <w:kern w:val="0"/>
          <w:sz w:val="20"/>
          <w:szCs w:val="20"/>
          <w:lang w:bidi="ar"/>
        </w:rPr>
        <w:t xml:space="preserve">. </w:t>
      </w:r>
    </w:p>
    <w:p w14:paraId="12989996" w14:textId="77777777" w:rsidR="001D571E" w:rsidRPr="000B7F40" w:rsidRDefault="001D571E">
      <w:pPr>
        <w:widowControl/>
        <w:rPr>
          <w:rFonts w:ascii="Times New Roman" w:eastAsia="宋体" w:hAnsi="Times New Roman" w:cs="Times New Roman"/>
          <w:kern w:val="0"/>
          <w:sz w:val="20"/>
          <w:szCs w:val="20"/>
          <w:lang w:bidi="ar"/>
        </w:rPr>
      </w:pPr>
    </w:p>
    <w:p w14:paraId="0348D4A8" w14:textId="77777777" w:rsidR="001D571E" w:rsidRPr="000B7F40" w:rsidRDefault="001D571E">
      <w:pPr>
        <w:widowControl/>
        <w:rPr>
          <w:rFonts w:ascii="Times New Roman" w:eastAsia="宋体" w:hAnsi="Times New Roman" w:cs="Times New Roman"/>
          <w:kern w:val="0"/>
          <w:sz w:val="20"/>
          <w:szCs w:val="20"/>
          <w:lang w:bidi="ar"/>
        </w:rPr>
      </w:pPr>
    </w:p>
    <w:p w14:paraId="1C12D73F" w14:textId="77777777" w:rsidR="001D571E" w:rsidRPr="000B7F40" w:rsidRDefault="001D571E">
      <w:pPr>
        <w:widowControl/>
        <w:rPr>
          <w:rFonts w:ascii="Times New Roman" w:eastAsia="宋体" w:hAnsi="Times New Roman" w:cs="Times New Roman"/>
          <w:kern w:val="0"/>
          <w:sz w:val="20"/>
          <w:szCs w:val="20"/>
          <w:lang w:bidi="ar"/>
        </w:rPr>
      </w:pPr>
    </w:p>
    <w:p w14:paraId="19D857CB" w14:textId="77777777" w:rsidR="001D571E" w:rsidRPr="000B7F40" w:rsidRDefault="001D571E">
      <w:pPr>
        <w:widowControl/>
        <w:rPr>
          <w:rFonts w:ascii="Times New Roman" w:eastAsia="宋体" w:hAnsi="Times New Roman" w:cs="Times New Roman"/>
          <w:kern w:val="0"/>
          <w:sz w:val="20"/>
          <w:szCs w:val="20"/>
          <w:lang w:bidi="ar"/>
        </w:rPr>
      </w:pPr>
    </w:p>
    <w:p w14:paraId="1BACD14D" w14:textId="77777777" w:rsidR="001D571E" w:rsidRPr="000B7F40" w:rsidRDefault="001D571E">
      <w:pPr>
        <w:widowControl/>
        <w:rPr>
          <w:rFonts w:ascii="Times New Roman" w:eastAsia="宋体" w:hAnsi="Times New Roman" w:cs="Times New Roman"/>
          <w:kern w:val="0"/>
          <w:sz w:val="20"/>
          <w:szCs w:val="20"/>
          <w:lang w:bidi="ar"/>
        </w:rPr>
      </w:pPr>
    </w:p>
    <w:p w14:paraId="4FE6468C" w14:textId="77777777" w:rsidR="001D571E" w:rsidRPr="000B7F40" w:rsidRDefault="001D571E">
      <w:pPr>
        <w:widowControl/>
        <w:rPr>
          <w:rFonts w:ascii="Times New Roman" w:eastAsia="宋体" w:hAnsi="Times New Roman" w:cs="Times New Roman"/>
          <w:kern w:val="0"/>
          <w:sz w:val="20"/>
          <w:szCs w:val="20"/>
          <w:lang w:bidi="ar"/>
        </w:rPr>
      </w:pPr>
    </w:p>
    <w:p w14:paraId="502D3EF4" w14:textId="77777777" w:rsidR="001D571E" w:rsidRPr="000B7F40" w:rsidRDefault="001D571E">
      <w:pPr>
        <w:widowControl/>
        <w:rPr>
          <w:rFonts w:ascii="Times New Roman" w:eastAsia="宋体" w:hAnsi="Times New Roman" w:cs="Times New Roman"/>
          <w:kern w:val="0"/>
          <w:sz w:val="20"/>
          <w:szCs w:val="20"/>
          <w:lang w:bidi="ar"/>
        </w:rPr>
      </w:pPr>
    </w:p>
    <w:p w14:paraId="72D4E52A" w14:textId="77777777" w:rsidR="001D571E" w:rsidRPr="000B7F40" w:rsidRDefault="001D571E">
      <w:pPr>
        <w:widowControl/>
        <w:rPr>
          <w:rFonts w:ascii="Times New Roman" w:eastAsia="宋体" w:hAnsi="Times New Roman" w:cs="Times New Roman"/>
          <w:kern w:val="0"/>
          <w:sz w:val="20"/>
          <w:szCs w:val="20"/>
          <w:lang w:bidi="ar"/>
        </w:rPr>
      </w:pPr>
    </w:p>
    <w:p w14:paraId="6C6863E2" w14:textId="77777777" w:rsidR="001D571E" w:rsidRPr="000B7F40" w:rsidRDefault="001D571E">
      <w:pPr>
        <w:widowControl/>
        <w:rPr>
          <w:rFonts w:ascii="Times New Roman" w:eastAsia="宋体" w:hAnsi="Times New Roman" w:cs="Times New Roman"/>
          <w:kern w:val="0"/>
          <w:sz w:val="20"/>
          <w:szCs w:val="20"/>
          <w:lang w:bidi="ar"/>
        </w:rPr>
      </w:pPr>
    </w:p>
    <w:p w14:paraId="7BCCB708" w14:textId="77777777" w:rsidR="001D571E" w:rsidRPr="000B7F40" w:rsidRDefault="001D571E">
      <w:pPr>
        <w:widowControl/>
        <w:rPr>
          <w:rFonts w:ascii="Times New Roman" w:eastAsia="宋体" w:hAnsi="Times New Roman" w:cs="Times New Roman"/>
          <w:kern w:val="0"/>
          <w:sz w:val="20"/>
          <w:szCs w:val="20"/>
          <w:lang w:bidi="ar"/>
        </w:rPr>
      </w:pPr>
    </w:p>
    <w:p w14:paraId="77969754" w14:textId="77777777" w:rsidR="001D571E" w:rsidRPr="000B7F40" w:rsidRDefault="001D571E">
      <w:pPr>
        <w:widowControl/>
        <w:rPr>
          <w:rFonts w:ascii="Times New Roman" w:eastAsia="宋体" w:hAnsi="Times New Roman" w:cs="Times New Roman"/>
          <w:kern w:val="0"/>
          <w:sz w:val="20"/>
          <w:szCs w:val="20"/>
          <w:lang w:bidi="ar"/>
        </w:rPr>
      </w:pPr>
    </w:p>
    <w:p w14:paraId="6738613B" w14:textId="77777777" w:rsidR="001D571E" w:rsidRPr="000B7F40" w:rsidRDefault="001D571E">
      <w:pPr>
        <w:widowControl/>
        <w:rPr>
          <w:rFonts w:ascii="Times New Roman" w:eastAsia="宋体" w:hAnsi="Times New Roman" w:cs="Times New Roman"/>
          <w:kern w:val="0"/>
          <w:sz w:val="20"/>
          <w:szCs w:val="20"/>
          <w:lang w:bidi="ar"/>
        </w:rPr>
      </w:pPr>
    </w:p>
    <w:p w14:paraId="78F70E0A" w14:textId="77777777" w:rsidR="001D571E" w:rsidRPr="000B7F40" w:rsidRDefault="001D571E">
      <w:pPr>
        <w:widowControl/>
        <w:rPr>
          <w:rFonts w:ascii="Times New Roman" w:eastAsia="宋体" w:hAnsi="Times New Roman" w:cs="Times New Roman"/>
          <w:kern w:val="0"/>
          <w:sz w:val="20"/>
          <w:szCs w:val="20"/>
          <w:lang w:bidi="ar"/>
        </w:rPr>
      </w:pPr>
    </w:p>
    <w:p w14:paraId="38E28E45" w14:textId="77777777" w:rsidR="001D571E" w:rsidRPr="000B7F40" w:rsidRDefault="001D571E">
      <w:pPr>
        <w:widowControl/>
        <w:rPr>
          <w:rFonts w:ascii="Times New Roman" w:eastAsia="宋体" w:hAnsi="Times New Roman" w:cs="Times New Roman"/>
          <w:kern w:val="0"/>
          <w:sz w:val="20"/>
          <w:szCs w:val="20"/>
          <w:lang w:bidi="ar"/>
        </w:rPr>
      </w:pPr>
    </w:p>
    <w:p w14:paraId="6678B1A0" w14:textId="77777777" w:rsidR="001D571E" w:rsidRPr="000B7F40" w:rsidRDefault="001D571E">
      <w:pPr>
        <w:widowControl/>
        <w:rPr>
          <w:rFonts w:ascii="Times New Roman" w:eastAsia="宋体" w:hAnsi="Times New Roman" w:cs="Times New Roman"/>
          <w:kern w:val="0"/>
          <w:sz w:val="20"/>
          <w:szCs w:val="20"/>
          <w:lang w:bidi="ar"/>
        </w:rPr>
      </w:pPr>
    </w:p>
    <w:p w14:paraId="3F4328AF" w14:textId="77777777" w:rsidR="001D571E" w:rsidRPr="000B7F40" w:rsidRDefault="001D571E">
      <w:pPr>
        <w:widowControl/>
        <w:rPr>
          <w:rFonts w:ascii="Times New Roman" w:eastAsia="宋体" w:hAnsi="Times New Roman" w:cs="Times New Roman"/>
          <w:kern w:val="0"/>
          <w:sz w:val="20"/>
          <w:szCs w:val="20"/>
          <w:lang w:bidi="ar"/>
        </w:rPr>
      </w:pPr>
    </w:p>
    <w:p w14:paraId="0E7C8816" w14:textId="77777777" w:rsidR="001D571E" w:rsidRPr="000B7F40" w:rsidRDefault="001D571E">
      <w:pPr>
        <w:widowControl/>
        <w:rPr>
          <w:rFonts w:ascii="Times New Roman" w:eastAsia="宋体" w:hAnsi="Times New Roman" w:cs="Times New Roman"/>
          <w:kern w:val="0"/>
          <w:sz w:val="20"/>
          <w:szCs w:val="20"/>
          <w:lang w:bidi="ar"/>
        </w:rPr>
      </w:pPr>
    </w:p>
    <w:p w14:paraId="5A7D648B" w14:textId="77777777" w:rsidR="001D571E" w:rsidRPr="000B7F40" w:rsidRDefault="001D571E">
      <w:pPr>
        <w:widowControl/>
        <w:rPr>
          <w:rFonts w:ascii="Times New Roman" w:eastAsia="宋体" w:hAnsi="Times New Roman" w:cs="Times New Roman"/>
          <w:kern w:val="0"/>
          <w:sz w:val="20"/>
          <w:szCs w:val="20"/>
          <w:lang w:bidi="ar"/>
        </w:rPr>
      </w:pPr>
    </w:p>
    <w:p w14:paraId="17871D50" w14:textId="77777777" w:rsidR="001D571E" w:rsidRPr="000B7F40" w:rsidRDefault="001D571E">
      <w:pPr>
        <w:widowControl/>
        <w:rPr>
          <w:rFonts w:ascii="Times New Roman" w:eastAsia="宋体" w:hAnsi="Times New Roman" w:cs="Times New Roman"/>
          <w:kern w:val="0"/>
          <w:sz w:val="20"/>
          <w:szCs w:val="20"/>
          <w:lang w:bidi="ar"/>
        </w:rPr>
      </w:pPr>
    </w:p>
    <w:p w14:paraId="357C405C" w14:textId="77777777" w:rsidR="001D571E" w:rsidRPr="000B7F40" w:rsidRDefault="001D571E">
      <w:pPr>
        <w:widowControl/>
        <w:rPr>
          <w:rFonts w:ascii="Times New Roman" w:eastAsia="宋体" w:hAnsi="Times New Roman" w:cs="Times New Roman"/>
          <w:kern w:val="0"/>
          <w:sz w:val="20"/>
          <w:szCs w:val="20"/>
          <w:lang w:bidi="ar"/>
        </w:rPr>
      </w:pPr>
    </w:p>
    <w:p w14:paraId="7DC45A65" w14:textId="77777777" w:rsidR="001D571E" w:rsidRPr="000B7F40" w:rsidRDefault="001D571E">
      <w:pPr>
        <w:widowControl/>
        <w:rPr>
          <w:rFonts w:ascii="Times New Roman" w:eastAsia="宋体" w:hAnsi="Times New Roman" w:cs="Times New Roman"/>
          <w:kern w:val="0"/>
          <w:sz w:val="20"/>
          <w:szCs w:val="20"/>
          <w:lang w:bidi="ar"/>
        </w:rPr>
      </w:pPr>
    </w:p>
    <w:p w14:paraId="70CCD484" w14:textId="77777777" w:rsidR="001D571E" w:rsidRPr="000B7F40" w:rsidRDefault="001D571E">
      <w:pPr>
        <w:widowControl/>
        <w:rPr>
          <w:rFonts w:ascii="Times New Roman" w:eastAsia="宋体" w:hAnsi="Times New Roman" w:cs="Times New Roman"/>
          <w:kern w:val="0"/>
          <w:sz w:val="20"/>
          <w:szCs w:val="20"/>
          <w:lang w:bidi="ar"/>
        </w:rPr>
      </w:pPr>
    </w:p>
    <w:p w14:paraId="7D01C7A8" w14:textId="77777777" w:rsidR="001D571E" w:rsidRPr="000B7F40" w:rsidRDefault="001D571E">
      <w:pPr>
        <w:widowControl/>
        <w:rPr>
          <w:rFonts w:ascii="Times New Roman" w:eastAsia="宋体" w:hAnsi="Times New Roman" w:cs="Times New Roman"/>
          <w:kern w:val="0"/>
          <w:sz w:val="20"/>
          <w:szCs w:val="20"/>
          <w:lang w:bidi="ar"/>
        </w:rPr>
      </w:pPr>
    </w:p>
    <w:p w14:paraId="4855740A" w14:textId="77777777" w:rsidR="001D571E" w:rsidRPr="000B7F40" w:rsidRDefault="001D571E">
      <w:pPr>
        <w:widowControl/>
        <w:rPr>
          <w:rFonts w:ascii="Times New Roman" w:eastAsia="宋体" w:hAnsi="Times New Roman" w:cs="Times New Roman"/>
          <w:kern w:val="0"/>
          <w:sz w:val="20"/>
          <w:szCs w:val="20"/>
          <w:lang w:bidi="ar"/>
        </w:rPr>
      </w:pPr>
    </w:p>
    <w:p w14:paraId="11516ECA" w14:textId="77777777" w:rsidR="001D571E" w:rsidRPr="000B7F40" w:rsidRDefault="001D571E">
      <w:pPr>
        <w:widowControl/>
        <w:rPr>
          <w:rFonts w:ascii="Times New Roman" w:eastAsia="宋体" w:hAnsi="Times New Roman" w:cs="Times New Roman"/>
          <w:kern w:val="0"/>
          <w:sz w:val="20"/>
          <w:szCs w:val="20"/>
          <w:lang w:bidi="ar"/>
        </w:rPr>
      </w:pPr>
    </w:p>
    <w:p w14:paraId="7C13F5F9" w14:textId="77777777" w:rsidR="001D571E" w:rsidRPr="000B7F40" w:rsidRDefault="001D571E">
      <w:pPr>
        <w:widowControl/>
        <w:rPr>
          <w:rFonts w:ascii="Times New Roman" w:eastAsia="宋体" w:hAnsi="Times New Roman" w:cs="Times New Roman"/>
          <w:kern w:val="0"/>
          <w:sz w:val="20"/>
          <w:szCs w:val="20"/>
          <w:lang w:bidi="ar"/>
        </w:rPr>
      </w:pPr>
    </w:p>
    <w:p w14:paraId="24D0534F" w14:textId="77777777" w:rsidR="001D571E" w:rsidRPr="000B7F40" w:rsidRDefault="001D571E">
      <w:pPr>
        <w:widowControl/>
        <w:rPr>
          <w:rFonts w:ascii="Times New Roman" w:eastAsia="宋体" w:hAnsi="Times New Roman" w:cs="Times New Roman"/>
          <w:kern w:val="0"/>
          <w:sz w:val="20"/>
          <w:szCs w:val="20"/>
          <w:lang w:bidi="ar"/>
        </w:rPr>
      </w:pPr>
    </w:p>
    <w:p w14:paraId="6718CF4B" w14:textId="77777777" w:rsidR="001D571E" w:rsidRPr="000B7F40" w:rsidRDefault="001D571E">
      <w:pPr>
        <w:widowControl/>
        <w:rPr>
          <w:rFonts w:ascii="Times New Roman" w:eastAsia="宋体" w:hAnsi="Times New Roman" w:cs="Times New Roman"/>
          <w:kern w:val="0"/>
          <w:sz w:val="20"/>
          <w:szCs w:val="20"/>
          <w:lang w:bidi="ar"/>
        </w:rPr>
      </w:pPr>
    </w:p>
    <w:p w14:paraId="3DD56908" w14:textId="77777777" w:rsidR="001D571E" w:rsidRPr="000B7F40" w:rsidRDefault="001D571E">
      <w:pPr>
        <w:widowControl/>
        <w:rPr>
          <w:rFonts w:ascii="Times New Roman" w:eastAsia="宋体" w:hAnsi="Times New Roman" w:cs="Times New Roman"/>
          <w:kern w:val="0"/>
          <w:sz w:val="20"/>
          <w:szCs w:val="20"/>
          <w:lang w:bidi="ar"/>
        </w:rPr>
      </w:pPr>
    </w:p>
    <w:p w14:paraId="3F2B2A41" w14:textId="77777777" w:rsidR="001D571E" w:rsidRPr="000B7F40" w:rsidRDefault="001D571E">
      <w:pPr>
        <w:widowControl/>
        <w:rPr>
          <w:rFonts w:ascii="Times New Roman" w:eastAsia="宋体" w:hAnsi="Times New Roman" w:cs="Times New Roman"/>
          <w:kern w:val="0"/>
          <w:sz w:val="20"/>
          <w:szCs w:val="20"/>
          <w:lang w:bidi="ar"/>
        </w:rPr>
      </w:pPr>
    </w:p>
    <w:p w14:paraId="7600CAFD" w14:textId="77777777" w:rsidR="001D571E" w:rsidRPr="000B7F40" w:rsidRDefault="001D571E">
      <w:pPr>
        <w:widowControl/>
        <w:rPr>
          <w:rFonts w:ascii="Times New Roman" w:eastAsia="宋体" w:hAnsi="Times New Roman" w:cs="Times New Roman"/>
          <w:kern w:val="0"/>
          <w:sz w:val="20"/>
          <w:szCs w:val="20"/>
          <w:lang w:bidi="ar"/>
        </w:rPr>
      </w:pPr>
    </w:p>
    <w:p w14:paraId="177841C6" w14:textId="77777777" w:rsidR="001D571E" w:rsidRPr="000B7F40" w:rsidRDefault="001D571E">
      <w:pPr>
        <w:widowControl/>
        <w:rPr>
          <w:rFonts w:ascii="Times New Roman" w:eastAsia="宋体" w:hAnsi="Times New Roman" w:cs="Times New Roman"/>
          <w:kern w:val="0"/>
          <w:sz w:val="20"/>
          <w:szCs w:val="20"/>
          <w:lang w:bidi="ar"/>
        </w:rPr>
      </w:pPr>
    </w:p>
    <w:p w14:paraId="7B801820" w14:textId="77777777" w:rsidR="001D571E" w:rsidRPr="000B7F40" w:rsidRDefault="001D571E">
      <w:pPr>
        <w:widowControl/>
        <w:rPr>
          <w:rFonts w:ascii="Times New Roman" w:eastAsia="宋体" w:hAnsi="Times New Roman" w:cs="Times New Roman"/>
          <w:kern w:val="0"/>
          <w:sz w:val="20"/>
          <w:szCs w:val="20"/>
          <w:lang w:bidi="ar"/>
        </w:rPr>
      </w:pPr>
    </w:p>
    <w:p w14:paraId="7C2A8399" w14:textId="77777777" w:rsidR="001D571E" w:rsidRPr="000B7F40" w:rsidRDefault="001D571E">
      <w:pPr>
        <w:widowControl/>
        <w:rPr>
          <w:rFonts w:ascii="Times New Roman" w:eastAsia="宋体" w:hAnsi="Times New Roman" w:cs="Times New Roman"/>
          <w:kern w:val="0"/>
          <w:sz w:val="20"/>
          <w:szCs w:val="20"/>
          <w:lang w:bidi="ar"/>
        </w:rPr>
      </w:pPr>
    </w:p>
    <w:p w14:paraId="06078E14" w14:textId="77777777" w:rsidR="001D571E" w:rsidRPr="000B7F40" w:rsidRDefault="001D571E">
      <w:pPr>
        <w:widowControl/>
        <w:rPr>
          <w:rFonts w:ascii="Times New Roman" w:eastAsia="宋体" w:hAnsi="Times New Roman" w:cs="Times New Roman"/>
          <w:kern w:val="0"/>
          <w:sz w:val="20"/>
          <w:szCs w:val="20"/>
          <w:lang w:bidi="ar"/>
        </w:rPr>
      </w:pPr>
    </w:p>
    <w:p w14:paraId="6AE254BA" w14:textId="77777777" w:rsidR="001D571E" w:rsidRPr="000B7F40" w:rsidRDefault="001D571E">
      <w:pPr>
        <w:widowControl/>
        <w:rPr>
          <w:rFonts w:ascii="Times New Roman" w:eastAsia="宋体" w:hAnsi="Times New Roman" w:cs="Times New Roman"/>
          <w:kern w:val="0"/>
          <w:sz w:val="20"/>
          <w:szCs w:val="20"/>
          <w:lang w:bidi="ar"/>
        </w:rPr>
      </w:pPr>
    </w:p>
    <w:p w14:paraId="07D95E02" w14:textId="77777777" w:rsidR="001D571E" w:rsidRPr="000B7F40" w:rsidRDefault="001D571E">
      <w:pPr>
        <w:widowControl/>
        <w:rPr>
          <w:rFonts w:ascii="Times New Roman" w:eastAsia="宋体" w:hAnsi="Times New Roman" w:cs="Times New Roman"/>
          <w:kern w:val="0"/>
          <w:sz w:val="20"/>
          <w:szCs w:val="20"/>
          <w:lang w:bidi="ar"/>
        </w:rPr>
      </w:pPr>
    </w:p>
    <w:p w14:paraId="38F81EB6" w14:textId="77777777" w:rsidR="001D571E" w:rsidRPr="000B7F40" w:rsidRDefault="001D571E">
      <w:pPr>
        <w:widowControl/>
        <w:rPr>
          <w:rFonts w:ascii="Times New Roman" w:eastAsia="宋体" w:hAnsi="Times New Roman" w:cs="Times New Roman"/>
          <w:kern w:val="0"/>
          <w:sz w:val="20"/>
          <w:szCs w:val="20"/>
          <w:lang w:bidi="ar"/>
        </w:rPr>
      </w:pPr>
    </w:p>
    <w:p w14:paraId="21BEF77F" w14:textId="77777777" w:rsidR="001D571E" w:rsidRPr="000B7F40" w:rsidRDefault="001D571E">
      <w:pPr>
        <w:widowControl/>
        <w:rPr>
          <w:rFonts w:ascii="Times New Roman" w:eastAsia="宋体" w:hAnsi="Times New Roman" w:cs="Times New Roman"/>
          <w:kern w:val="0"/>
          <w:sz w:val="20"/>
          <w:szCs w:val="20"/>
          <w:lang w:bidi="ar"/>
        </w:rPr>
      </w:pPr>
    </w:p>
    <w:p w14:paraId="362992A3" w14:textId="77777777" w:rsidR="001D571E" w:rsidRPr="000B7F40" w:rsidRDefault="001D571E">
      <w:pPr>
        <w:widowControl/>
        <w:rPr>
          <w:rFonts w:ascii="Times New Roman" w:eastAsia="宋体" w:hAnsi="Times New Roman" w:cs="Times New Roman"/>
          <w:kern w:val="0"/>
          <w:sz w:val="20"/>
          <w:szCs w:val="20"/>
          <w:lang w:bidi="ar"/>
        </w:rPr>
      </w:pPr>
    </w:p>
    <w:p w14:paraId="52C49ECD" w14:textId="77777777" w:rsidR="001D571E" w:rsidRPr="000B7F40" w:rsidRDefault="001D571E">
      <w:pPr>
        <w:widowControl/>
        <w:rPr>
          <w:rFonts w:ascii="Times New Roman" w:hAnsi="Times New Roman" w:cs="Times New Roman"/>
          <w:sz w:val="20"/>
          <w:szCs w:val="20"/>
        </w:rPr>
      </w:pPr>
    </w:p>
    <w:tbl>
      <w:tblPr>
        <w:tblW w:w="0" w:type="auto"/>
        <w:tblInd w:w="93" w:type="dxa"/>
        <w:tblLook w:val="04A0" w:firstRow="1" w:lastRow="0" w:firstColumn="1" w:lastColumn="0" w:noHBand="0" w:noVBand="1"/>
      </w:tblPr>
      <w:tblGrid>
        <w:gridCol w:w="4219"/>
        <w:gridCol w:w="2898"/>
        <w:gridCol w:w="1312"/>
      </w:tblGrid>
      <w:tr w:rsidR="000B7F40" w:rsidRPr="000B7F40" w14:paraId="7981FC84" w14:textId="77777777">
        <w:trPr>
          <w:trHeight w:val="270"/>
        </w:trPr>
        <w:tc>
          <w:tcPr>
            <w:tcW w:w="0" w:type="auto"/>
            <w:gridSpan w:val="3"/>
            <w:tcBorders>
              <w:top w:val="nil"/>
              <w:left w:val="nil"/>
              <w:bottom w:val="single" w:sz="8" w:space="0" w:color="auto"/>
              <w:right w:val="nil"/>
              <w:tl2br w:val="nil"/>
            </w:tcBorders>
            <w:shd w:val="clear" w:color="auto" w:fill="FFFFFF"/>
            <w:noWrap/>
            <w:vAlign w:val="center"/>
          </w:tcPr>
          <w:p w14:paraId="5C0CFE3B" w14:textId="0A10DE60" w:rsidR="001D571E" w:rsidRPr="000B7F40" w:rsidRDefault="00000000">
            <w:pPr>
              <w:rPr>
                <w:rFonts w:ascii="Times New Roman" w:eastAsia="宋体" w:hAnsi="Times New Roman" w:cs="Times New Roman"/>
                <w:bCs/>
                <w:sz w:val="20"/>
                <w:szCs w:val="20"/>
              </w:rPr>
            </w:pPr>
            <w:r w:rsidRPr="000B7F40">
              <w:rPr>
                <w:rFonts w:ascii="Times New Roman" w:eastAsia="宋体" w:hAnsi="Times New Roman" w:cs="Times New Roman" w:hint="eastAsia"/>
                <w:b/>
                <w:bCs/>
                <w:sz w:val="20"/>
                <w:szCs w:val="20"/>
              </w:rPr>
              <w:lastRenderedPageBreak/>
              <w:t>Table S</w:t>
            </w:r>
            <w:r w:rsidR="001F3DE1" w:rsidRPr="000B7F40">
              <w:rPr>
                <w:rFonts w:ascii="Times New Roman" w:eastAsia="宋体" w:hAnsi="Times New Roman" w:cs="Times New Roman" w:hint="eastAsia"/>
                <w:b/>
                <w:bCs/>
                <w:sz w:val="20"/>
                <w:szCs w:val="20"/>
              </w:rPr>
              <w:t>6</w:t>
            </w:r>
            <w:r w:rsidRPr="000B7F40">
              <w:rPr>
                <w:rFonts w:ascii="Times New Roman" w:eastAsia="宋体" w:hAnsi="Times New Roman" w:cs="Times New Roman" w:hint="eastAsia"/>
                <w:b/>
                <w:bCs/>
                <w:sz w:val="20"/>
                <w:szCs w:val="20"/>
              </w:rPr>
              <w:t xml:space="preserve">. Associations of endometriosis with metabolic, inflammatory, oxidative stress, and hormonal biomarkers by linear regression model. </w:t>
            </w:r>
          </w:p>
        </w:tc>
      </w:tr>
      <w:tr w:rsidR="000B7F40" w:rsidRPr="000B7F40" w14:paraId="09A73CAE" w14:textId="77777777">
        <w:trPr>
          <w:trHeight w:val="270"/>
        </w:trPr>
        <w:tc>
          <w:tcPr>
            <w:tcW w:w="0" w:type="auto"/>
            <w:tcBorders>
              <w:top w:val="single" w:sz="8" w:space="0" w:color="auto"/>
              <w:left w:val="nil"/>
              <w:bottom w:val="single" w:sz="4" w:space="0" w:color="auto"/>
              <w:right w:val="nil"/>
            </w:tcBorders>
            <w:shd w:val="clear" w:color="auto" w:fill="FFFFFF"/>
            <w:noWrap/>
            <w:vAlign w:val="center"/>
          </w:tcPr>
          <w:p w14:paraId="0AC1410D" w14:textId="77777777" w:rsidR="001D571E" w:rsidRPr="000B7F40" w:rsidRDefault="00000000">
            <w:pPr>
              <w:widowControl/>
              <w:jc w:val="left"/>
              <w:textAlignment w:val="center"/>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Variables</w:t>
            </w:r>
          </w:p>
        </w:tc>
        <w:tc>
          <w:tcPr>
            <w:tcW w:w="0" w:type="auto"/>
            <w:tcBorders>
              <w:top w:val="single" w:sz="8" w:space="0" w:color="auto"/>
              <w:left w:val="nil"/>
              <w:bottom w:val="single" w:sz="4" w:space="0" w:color="auto"/>
              <w:right w:val="nil"/>
            </w:tcBorders>
            <w:shd w:val="clear" w:color="auto" w:fill="FFFFFF"/>
            <w:noWrap/>
            <w:vAlign w:val="center"/>
          </w:tcPr>
          <w:p w14:paraId="32E9552F" w14:textId="77777777" w:rsidR="001D571E" w:rsidRPr="000B7F40" w:rsidRDefault="00000000">
            <w:pPr>
              <w:widowControl/>
              <w:jc w:val="left"/>
              <w:textAlignment w:val="center"/>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β</w:t>
            </w:r>
            <w:r w:rsidRPr="000B7F40">
              <w:rPr>
                <w:rFonts w:ascii="Times New Roman" w:eastAsia="宋体" w:hAnsi="Times New Roman" w:cs="Times New Roman" w:hint="eastAsia"/>
                <w:b/>
                <w:kern w:val="0"/>
                <w:sz w:val="20"/>
                <w:szCs w:val="20"/>
                <w:lang w:bidi="ar"/>
              </w:rPr>
              <w:t xml:space="preserve"> (95%CI)</w:t>
            </w:r>
          </w:p>
        </w:tc>
        <w:tc>
          <w:tcPr>
            <w:tcW w:w="0" w:type="auto"/>
            <w:tcBorders>
              <w:top w:val="single" w:sz="8" w:space="0" w:color="auto"/>
              <w:left w:val="nil"/>
              <w:bottom w:val="single" w:sz="4" w:space="0" w:color="auto"/>
              <w:right w:val="nil"/>
            </w:tcBorders>
            <w:shd w:val="clear" w:color="auto" w:fill="FFFFFF"/>
            <w:noWrap/>
            <w:vAlign w:val="center"/>
          </w:tcPr>
          <w:p w14:paraId="3C75AE29" w14:textId="77777777" w:rsidR="001D571E" w:rsidRPr="000B7F40" w:rsidRDefault="00000000">
            <w:pPr>
              <w:widowControl/>
              <w:jc w:val="right"/>
              <w:textAlignment w:val="center"/>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FDRQ</w:t>
            </w:r>
          </w:p>
        </w:tc>
      </w:tr>
      <w:tr w:rsidR="000B7F40" w:rsidRPr="000B7F40" w14:paraId="1C2A0D2B" w14:textId="77777777">
        <w:trPr>
          <w:trHeight w:val="270"/>
        </w:trPr>
        <w:tc>
          <w:tcPr>
            <w:tcW w:w="0" w:type="auto"/>
            <w:tcBorders>
              <w:top w:val="single" w:sz="4" w:space="0" w:color="auto"/>
              <w:left w:val="nil"/>
              <w:bottom w:val="nil"/>
              <w:right w:val="nil"/>
            </w:tcBorders>
            <w:shd w:val="clear" w:color="auto" w:fill="FFFFFF"/>
            <w:noWrap/>
            <w:vAlign w:val="center"/>
          </w:tcPr>
          <w:p w14:paraId="6FCF9442" w14:textId="77777777" w:rsidR="001D571E" w:rsidRPr="000B7F40" w:rsidRDefault="00000000">
            <w:pPr>
              <w:widowControl/>
              <w:jc w:val="left"/>
              <w:textAlignment w:val="center"/>
              <w:rPr>
                <w:rFonts w:ascii="Times New Roman" w:eastAsia="宋体" w:hAnsi="Times New Roman" w:cs="Times New Roman"/>
                <w:kern w:val="0"/>
                <w:sz w:val="20"/>
                <w:szCs w:val="20"/>
                <w:lang w:bidi="ar"/>
              </w:rPr>
            </w:pPr>
            <w:r w:rsidRPr="000B7F40">
              <w:rPr>
                <w:rFonts w:ascii="Times New Roman" w:eastAsia="宋体" w:hAnsi="Times New Roman" w:cs="Times New Roman" w:hint="eastAsia"/>
                <w:b/>
                <w:kern w:val="0"/>
                <w:sz w:val="20"/>
                <w:szCs w:val="20"/>
                <w:lang w:bidi="ar"/>
              </w:rPr>
              <w:t xml:space="preserve">Metabolic biomarkers </w:t>
            </w:r>
          </w:p>
        </w:tc>
        <w:tc>
          <w:tcPr>
            <w:tcW w:w="0" w:type="auto"/>
            <w:tcBorders>
              <w:top w:val="single" w:sz="4" w:space="0" w:color="auto"/>
              <w:left w:val="nil"/>
              <w:bottom w:val="nil"/>
              <w:right w:val="nil"/>
            </w:tcBorders>
            <w:shd w:val="clear" w:color="auto" w:fill="FFFFFF"/>
            <w:noWrap/>
            <w:vAlign w:val="center"/>
          </w:tcPr>
          <w:p w14:paraId="097798E6" w14:textId="77777777" w:rsidR="001D571E" w:rsidRPr="000B7F40" w:rsidRDefault="001D571E">
            <w:pPr>
              <w:widowControl/>
              <w:jc w:val="left"/>
              <w:textAlignment w:val="center"/>
              <w:rPr>
                <w:rFonts w:ascii="Times New Roman" w:eastAsia="宋体" w:hAnsi="Times New Roman" w:cs="Times New Roman"/>
                <w:kern w:val="0"/>
                <w:sz w:val="20"/>
                <w:szCs w:val="20"/>
                <w:lang w:bidi="ar"/>
              </w:rPr>
            </w:pPr>
          </w:p>
        </w:tc>
        <w:tc>
          <w:tcPr>
            <w:tcW w:w="0" w:type="auto"/>
            <w:tcBorders>
              <w:top w:val="single" w:sz="4" w:space="0" w:color="auto"/>
              <w:left w:val="nil"/>
              <w:bottom w:val="nil"/>
              <w:right w:val="nil"/>
            </w:tcBorders>
            <w:shd w:val="clear" w:color="auto" w:fill="FFFFFF"/>
            <w:noWrap/>
            <w:vAlign w:val="center"/>
          </w:tcPr>
          <w:p w14:paraId="4C3158D7" w14:textId="77777777" w:rsidR="001D571E" w:rsidRPr="000B7F40" w:rsidRDefault="001D571E">
            <w:pPr>
              <w:widowControl/>
              <w:jc w:val="right"/>
              <w:textAlignment w:val="center"/>
              <w:rPr>
                <w:rFonts w:ascii="Times New Roman" w:eastAsia="宋体" w:hAnsi="Times New Roman" w:cs="Times New Roman"/>
                <w:kern w:val="0"/>
                <w:sz w:val="20"/>
                <w:szCs w:val="20"/>
                <w:lang w:bidi="ar"/>
              </w:rPr>
            </w:pPr>
          </w:p>
        </w:tc>
      </w:tr>
      <w:tr w:rsidR="000B7F40" w:rsidRPr="000B7F40" w14:paraId="0CEAF823" w14:textId="77777777">
        <w:trPr>
          <w:trHeight w:val="270"/>
        </w:trPr>
        <w:tc>
          <w:tcPr>
            <w:tcW w:w="0" w:type="auto"/>
            <w:tcBorders>
              <w:top w:val="nil"/>
              <w:left w:val="nil"/>
              <w:bottom w:val="nil"/>
              <w:right w:val="nil"/>
            </w:tcBorders>
            <w:shd w:val="clear" w:color="auto" w:fill="FFFFFF"/>
            <w:noWrap/>
            <w:vAlign w:val="center"/>
          </w:tcPr>
          <w:p w14:paraId="1447F50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Triglycerides</w:t>
            </w:r>
          </w:p>
        </w:tc>
        <w:tc>
          <w:tcPr>
            <w:tcW w:w="0" w:type="auto"/>
            <w:tcBorders>
              <w:top w:val="nil"/>
              <w:left w:val="nil"/>
              <w:bottom w:val="nil"/>
              <w:right w:val="nil"/>
            </w:tcBorders>
            <w:shd w:val="clear" w:color="auto" w:fill="FFFFFF"/>
            <w:noWrap/>
            <w:vAlign w:val="center"/>
          </w:tcPr>
          <w:p w14:paraId="278FCF2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0.14 (0.11, 0.17) </w:t>
            </w:r>
          </w:p>
        </w:tc>
        <w:tc>
          <w:tcPr>
            <w:tcW w:w="0" w:type="auto"/>
            <w:tcBorders>
              <w:top w:val="nil"/>
              <w:left w:val="nil"/>
              <w:bottom w:val="nil"/>
              <w:right w:val="nil"/>
            </w:tcBorders>
            <w:shd w:val="clear" w:color="auto" w:fill="FFFFFF"/>
            <w:noWrap/>
            <w:vAlign w:val="center"/>
          </w:tcPr>
          <w:p w14:paraId="530BF60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779BCEEC" w14:textId="77777777">
        <w:trPr>
          <w:trHeight w:val="270"/>
        </w:trPr>
        <w:tc>
          <w:tcPr>
            <w:tcW w:w="0" w:type="auto"/>
            <w:tcBorders>
              <w:top w:val="nil"/>
              <w:left w:val="nil"/>
              <w:bottom w:val="nil"/>
              <w:right w:val="nil"/>
            </w:tcBorders>
            <w:shd w:val="clear" w:color="auto" w:fill="FFFFFF"/>
            <w:noWrap/>
            <w:vAlign w:val="center"/>
          </w:tcPr>
          <w:p w14:paraId="2D3E1F0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TBIL</w:t>
            </w:r>
          </w:p>
        </w:tc>
        <w:tc>
          <w:tcPr>
            <w:tcW w:w="0" w:type="auto"/>
            <w:tcBorders>
              <w:top w:val="nil"/>
              <w:left w:val="nil"/>
              <w:bottom w:val="nil"/>
              <w:right w:val="nil"/>
            </w:tcBorders>
            <w:shd w:val="clear" w:color="auto" w:fill="FFFFFF"/>
            <w:noWrap/>
            <w:vAlign w:val="center"/>
          </w:tcPr>
          <w:p w14:paraId="4338E78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-0.05 (-0.08, -0.02)</w:t>
            </w:r>
          </w:p>
        </w:tc>
        <w:tc>
          <w:tcPr>
            <w:tcW w:w="0" w:type="auto"/>
            <w:tcBorders>
              <w:top w:val="nil"/>
              <w:left w:val="nil"/>
              <w:bottom w:val="nil"/>
              <w:right w:val="nil"/>
            </w:tcBorders>
            <w:shd w:val="clear" w:color="auto" w:fill="FFFFFF"/>
            <w:noWrap/>
            <w:vAlign w:val="center"/>
          </w:tcPr>
          <w:p w14:paraId="7916B7F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1E90F559" w14:textId="77777777">
        <w:trPr>
          <w:trHeight w:val="270"/>
        </w:trPr>
        <w:tc>
          <w:tcPr>
            <w:tcW w:w="0" w:type="auto"/>
            <w:tcBorders>
              <w:top w:val="nil"/>
              <w:left w:val="nil"/>
              <w:bottom w:val="nil"/>
              <w:right w:val="nil"/>
            </w:tcBorders>
            <w:shd w:val="clear" w:color="auto" w:fill="FFFFFF"/>
            <w:noWrap/>
            <w:vAlign w:val="center"/>
          </w:tcPr>
          <w:p w14:paraId="2F5E386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LDL</w:t>
            </w:r>
          </w:p>
        </w:tc>
        <w:tc>
          <w:tcPr>
            <w:tcW w:w="0" w:type="auto"/>
            <w:tcBorders>
              <w:top w:val="nil"/>
              <w:left w:val="nil"/>
              <w:bottom w:val="nil"/>
              <w:right w:val="nil"/>
            </w:tcBorders>
            <w:shd w:val="clear" w:color="auto" w:fill="FFFFFF"/>
            <w:noWrap/>
            <w:vAlign w:val="center"/>
          </w:tcPr>
          <w:p w14:paraId="4CA7C82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0.09 (0.06, 0.11) </w:t>
            </w:r>
          </w:p>
        </w:tc>
        <w:tc>
          <w:tcPr>
            <w:tcW w:w="0" w:type="auto"/>
            <w:tcBorders>
              <w:top w:val="nil"/>
              <w:left w:val="nil"/>
              <w:bottom w:val="nil"/>
              <w:right w:val="nil"/>
            </w:tcBorders>
            <w:shd w:val="clear" w:color="auto" w:fill="FFFFFF"/>
            <w:noWrap/>
            <w:vAlign w:val="center"/>
          </w:tcPr>
          <w:p w14:paraId="5BB7359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4972C7A2" w14:textId="77777777">
        <w:trPr>
          <w:trHeight w:val="270"/>
        </w:trPr>
        <w:tc>
          <w:tcPr>
            <w:tcW w:w="0" w:type="auto"/>
            <w:tcBorders>
              <w:top w:val="nil"/>
              <w:left w:val="nil"/>
              <w:bottom w:val="nil"/>
              <w:right w:val="nil"/>
            </w:tcBorders>
            <w:shd w:val="clear" w:color="auto" w:fill="FFFFFF"/>
            <w:noWrap/>
            <w:vAlign w:val="center"/>
          </w:tcPr>
          <w:p w14:paraId="3A210FF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HDL</w:t>
            </w:r>
          </w:p>
        </w:tc>
        <w:tc>
          <w:tcPr>
            <w:tcW w:w="0" w:type="auto"/>
            <w:tcBorders>
              <w:top w:val="nil"/>
              <w:left w:val="nil"/>
              <w:bottom w:val="nil"/>
              <w:right w:val="nil"/>
            </w:tcBorders>
            <w:shd w:val="clear" w:color="auto" w:fill="FFFFFF"/>
            <w:noWrap/>
            <w:vAlign w:val="center"/>
          </w:tcPr>
          <w:p w14:paraId="216ECFF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-0.07 (-0.09, -0.04) </w:t>
            </w:r>
          </w:p>
        </w:tc>
        <w:tc>
          <w:tcPr>
            <w:tcW w:w="0" w:type="auto"/>
            <w:tcBorders>
              <w:top w:val="nil"/>
              <w:left w:val="nil"/>
              <w:bottom w:val="nil"/>
              <w:right w:val="nil"/>
            </w:tcBorders>
            <w:shd w:val="clear" w:color="auto" w:fill="FFFFFF"/>
            <w:noWrap/>
            <w:vAlign w:val="center"/>
          </w:tcPr>
          <w:p w14:paraId="332C66D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1AB58D15" w14:textId="77777777">
        <w:trPr>
          <w:trHeight w:val="270"/>
        </w:trPr>
        <w:tc>
          <w:tcPr>
            <w:tcW w:w="0" w:type="auto"/>
            <w:tcBorders>
              <w:top w:val="nil"/>
              <w:left w:val="nil"/>
              <w:bottom w:val="nil"/>
              <w:right w:val="nil"/>
            </w:tcBorders>
            <w:shd w:val="clear" w:color="auto" w:fill="FFFFFF"/>
            <w:noWrap/>
            <w:vAlign w:val="center"/>
          </w:tcPr>
          <w:p w14:paraId="5361772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FPG</w:t>
            </w:r>
          </w:p>
        </w:tc>
        <w:tc>
          <w:tcPr>
            <w:tcW w:w="0" w:type="auto"/>
            <w:tcBorders>
              <w:top w:val="nil"/>
              <w:left w:val="nil"/>
              <w:bottom w:val="nil"/>
              <w:right w:val="nil"/>
            </w:tcBorders>
            <w:shd w:val="clear" w:color="auto" w:fill="FFFFFF"/>
            <w:noWrap/>
            <w:vAlign w:val="center"/>
          </w:tcPr>
          <w:p w14:paraId="5D25032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0.01 (-0.02, 0.03) </w:t>
            </w:r>
          </w:p>
        </w:tc>
        <w:tc>
          <w:tcPr>
            <w:tcW w:w="0" w:type="auto"/>
            <w:tcBorders>
              <w:top w:val="nil"/>
              <w:left w:val="nil"/>
              <w:bottom w:val="nil"/>
              <w:right w:val="nil"/>
            </w:tcBorders>
            <w:shd w:val="clear" w:color="auto" w:fill="FFFFFF"/>
            <w:noWrap/>
            <w:vAlign w:val="center"/>
          </w:tcPr>
          <w:p w14:paraId="6FF8111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0.637</w:t>
            </w:r>
          </w:p>
        </w:tc>
      </w:tr>
      <w:tr w:rsidR="000B7F40" w:rsidRPr="000B7F40" w14:paraId="52544B5D" w14:textId="77777777">
        <w:trPr>
          <w:trHeight w:val="270"/>
        </w:trPr>
        <w:tc>
          <w:tcPr>
            <w:tcW w:w="0" w:type="auto"/>
            <w:tcBorders>
              <w:top w:val="nil"/>
              <w:left w:val="nil"/>
              <w:bottom w:val="nil"/>
              <w:right w:val="nil"/>
            </w:tcBorders>
            <w:shd w:val="clear" w:color="auto" w:fill="FFFFFF"/>
            <w:noWrap/>
            <w:vAlign w:val="center"/>
          </w:tcPr>
          <w:p w14:paraId="41F228B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Total cholestrol</w:t>
            </w:r>
          </w:p>
        </w:tc>
        <w:tc>
          <w:tcPr>
            <w:tcW w:w="0" w:type="auto"/>
            <w:tcBorders>
              <w:top w:val="nil"/>
              <w:left w:val="nil"/>
              <w:bottom w:val="nil"/>
              <w:right w:val="nil"/>
            </w:tcBorders>
            <w:shd w:val="clear" w:color="auto" w:fill="FFFFFF"/>
            <w:noWrap/>
            <w:vAlign w:val="center"/>
          </w:tcPr>
          <w:p w14:paraId="0211806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0.08 (0.05, 0.10) </w:t>
            </w:r>
          </w:p>
        </w:tc>
        <w:tc>
          <w:tcPr>
            <w:tcW w:w="0" w:type="auto"/>
            <w:tcBorders>
              <w:top w:val="nil"/>
              <w:left w:val="nil"/>
              <w:bottom w:val="nil"/>
              <w:right w:val="nil"/>
            </w:tcBorders>
            <w:shd w:val="clear" w:color="auto" w:fill="FFFFFF"/>
            <w:noWrap/>
            <w:vAlign w:val="center"/>
          </w:tcPr>
          <w:p w14:paraId="74789E0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5B307BD9" w14:textId="77777777">
        <w:trPr>
          <w:trHeight w:val="270"/>
        </w:trPr>
        <w:tc>
          <w:tcPr>
            <w:tcW w:w="0" w:type="auto"/>
            <w:tcBorders>
              <w:top w:val="nil"/>
              <w:left w:val="nil"/>
              <w:bottom w:val="nil"/>
              <w:right w:val="nil"/>
            </w:tcBorders>
            <w:shd w:val="clear" w:color="auto" w:fill="FFFFFF"/>
            <w:noWrap/>
            <w:vAlign w:val="center"/>
          </w:tcPr>
          <w:p w14:paraId="06DC1C4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TyG</w:t>
            </w:r>
          </w:p>
        </w:tc>
        <w:tc>
          <w:tcPr>
            <w:tcW w:w="0" w:type="auto"/>
            <w:tcBorders>
              <w:top w:val="nil"/>
              <w:left w:val="nil"/>
              <w:bottom w:val="nil"/>
              <w:right w:val="nil"/>
            </w:tcBorders>
            <w:shd w:val="clear" w:color="auto" w:fill="FFFFFF"/>
            <w:noWrap/>
            <w:vAlign w:val="center"/>
          </w:tcPr>
          <w:p w14:paraId="4534D1E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0.13 (0.10, 0.16)</w:t>
            </w:r>
          </w:p>
        </w:tc>
        <w:tc>
          <w:tcPr>
            <w:tcW w:w="0" w:type="auto"/>
            <w:tcBorders>
              <w:top w:val="nil"/>
              <w:left w:val="nil"/>
              <w:bottom w:val="nil"/>
              <w:right w:val="nil"/>
            </w:tcBorders>
            <w:shd w:val="clear" w:color="auto" w:fill="FFFFFF"/>
            <w:noWrap/>
            <w:vAlign w:val="center"/>
          </w:tcPr>
          <w:p w14:paraId="1665D1D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12B13C63" w14:textId="77777777">
        <w:trPr>
          <w:trHeight w:val="270"/>
        </w:trPr>
        <w:tc>
          <w:tcPr>
            <w:tcW w:w="0" w:type="auto"/>
            <w:tcBorders>
              <w:top w:val="nil"/>
              <w:left w:val="nil"/>
              <w:bottom w:val="nil"/>
              <w:right w:val="nil"/>
            </w:tcBorders>
            <w:shd w:val="clear" w:color="auto" w:fill="FFFFFF"/>
            <w:noWrap/>
            <w:vAlign w:val="center"/>
          </w:tcPr>
          <w:p w14:paraId="6E0C23F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TyG-BMI</w:t>
            </w:r>
          </w:p>
        </w:tc>
        <w:tc>
          <w:tcPr>
            <w:tcW w:w="0" w:type="auto"/>
            <w:tcBorders>
              <w:top w:val="nil"/>
              <w:left w:val="nil"/>
              <w:bottom w:val="nil"/>
              <w:right w:val="nil"/>
            </w:tcBorders>
            <w:shd w:val="clear" w:color="auto" w:fill="FFFFFF"/>
            <w:noWrap/>
            <w:vAlign w:val="center"/>
          </w:tcPr>
          <w:p w14:paraId="62CDEA9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0.11 (0.09, 0.14)</w:t>
            </w:r>
          </w:p>
        </w:tc>
        <w:tc>
          <w:tcPr>
            <w:tcW w:w="0" w:type="auto"/>
            <w:tcBorders>
              <w:top w:val="nil"/>
              <w:left w:val="nil"/>
              <w:bottom w:val="nil"/>
              <w:right w:val="nil"/>
            </w:tcBorders>
            <w:shd w:val="clear" w:color="auto" w:fill="FFFFFF"/>
            <w:noWrap/>
            <w:vAlign w:val="center"/>
          </w:tcPr>
          <w:p w14:paraId="10AE885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5B64AB99" w14:textId="77777777">
        <w:trPr>
          <w:trHeight w:val="270"/>
        </w:trPr>
        <w:tc>
          <w:tcPr>
            <w:tcW w:w="0" w:type="auto"/>
            <w:tcBorders>
              <w:top w:val="nil"/>
              <w:left w:val="nil"/>
              <w:bottom w:val="nil"/>
              <w:right w:val="nil"/>
            </w:tcBorders>
            <w:shd w:val="clear" w:color="auto" w:fill="FFFFFF"/>
            <w:noWrap/>
            <w:vAlign w:val="center"/>
          </w:tcPr>
          <w:p w14:paraId="3466601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TyG-WC</w:t>
            </w:r>
          </w:p>
        </w:tc>
        <w:tc>
          <w:tcPr>
            <w:tcW w:w="0" w:type="auto"/>
            <w:tcBorders>
              <w:top w:val="nil"/>
              <w:left w:val="nil"/>
              <w:bottom w:val="nil"/>
              <w:right w:val="nil"/>
            </w:tcBorders>
            <w:shd w:val="clear" w:color="auto" w:fill="FFFFFF"/>
            <w:noWrap/>
            <w:vAlign w:val="center"/>
          </w:tcPr>
          <w:p w14:paraId="5680CF5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0.11 (0.08, 0.13) </w:t>
            </w:r>
          </w:p>
        </w:tc>
        <w:tc>
          <w:tcPr>
            <w:tcW w:w="0" w:type="auto"/>
            <w:tcBorders>
              <w:top w:val="nil"/>
              <w:left w:val="nil"/>
              <w:bottom w:val="nil"/>
              <w:right w:val="nil"/>
            </w:tcBorders>
            <w:shd w:val="clear" w:color="auto" w:fill="FFFFFF"/>
            <w:noWrap/>
            <w:vAlign w:val="center"/>
          </w:tcPr>
          <w:p w14:paraId="269FCC1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2EE4F9D5" w14:textId="77777777">
        <w:trPr>
          <w:trHeight w:val="270"/>
        </w:trPr>
        <w:tc>
          <w:tcPr>
            <w:tcW w:w="0" w:type="auto"/>
            <w:tcBorders>
              <w:top w:val="nil"/>
              <w:left w:val="nil"/>
              <w:bottom w:val="nil"/>
              <w:right w:val="nil"/>
            </w:tcBorders>
            <w:shd w:val="clear" w:color="auto" w:fill="FFFFFF"/>
            <w:noWrap/>
            <w:vAlign w:val="center"/>
          </w:tcPr>
          <w:p w14:paraId="4017FD5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TyG-WtHR</w:t>
            </w:r>
          </w:p>
        </w:tc>
        <w:tc>
          <w:tcPr>
            <w:tcW w:w="0" w:type="auto"/>
            <w:tcBorders>
              <w:top w:val="nil"/>
              <w:left w:val="nil"/>
              <w:bottom w:val="nil"/>
              <w:right w:val="nil"/>
            </w:tcBorders>
            <w:shd w:val="clear" w:color="auto" w:fill="FFFFFF"/>
            <w:noWrap/>
            <w:vAlign w:val="center"/>
          </w:tcPr>
          <w:p w14:paraId="735F275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0.10 (0.08, 0.13) </w:t>
            </w:r>
          </w:p>
        </w:tc>
        <w:tc>
          <w:tcPr>
            <w:tcW w:w="0" w:type="auto"/>
            <w:tcBorders>
              <w:top w:val="nil"/>
              <w:left w:val="nil"/>
              <w:bottom w:val="nil"/>
              <w:right w:val="nil"/>
            </w:tcBorders>
            <w:shd w:val="clear" w:color="auto" w:fill="FFFFFF"/>
            <w:noWrap/>
            <w:vAlign w:val="center"/>
          </w:tcPr>
          <w:p w14:paraId="2474C63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3D5EF21B" w14:textId="77777777">
        <w:trPr>
          <w:trHeight w:val="270"/>
        </w:trPr>
        <w:tc>
          <w:tcPr>
            <w:tcW w:w="0" w:type="auto"/>
            <w:tcBorders>
              <w:top w:val="nil"/>
              <w:left w:val="nil"/>
              <w:bottom w:val="nil"/>
              <w:right w:val="nil"/>
            </w:tcBorders>
            <w:shd w:val="clear" w:color="auto" w:fill="FFFFFF"/>
            <w:noWrap/>
            <w:vAlign w:val="center"/>
          </w:tcPr>
          <w:p w14:paraId="21512FA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LAP</w:t>
            </w:r>
          </w:p>
        </w:tc>
        <w:tc>
          <w:tcPr>
            <w:tcW w:w="0" w:type="auto"/>
            <w:tcBorders>
              <w:top w:val="nil"/>
              <w:left w:val="nil"/>
              <w:bottom w:val="nil"/>
              <w:right w:val="nil"/>
            </w:tcBorders>
            <w:shd w:val="clear" w:color="auto" w:fill="FFFFFF"/>
            <w:noWrap/>
            <w:vAlign w:val="center"/>
          </w:tcPr>
          <w:p w14:paraId="429DFA4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0.12 (0.09, 0.15)</w:t>
            </w:r>
          </w:p>
        </w:tc>
        <w:tc>
          <w:tcPr>
            <w:tcW w:w="0" w:type="auto"/>
            <w:tcBorders>
              <w:top w:val="nil"/>
              <w:left w:val="nil"/>
              <w:bottom w:val="nil"/>
              <w:right w:val="nil"/>
            </w:tcBorders>
            <w:shd w:val="clear" w:color="auto" w:fill="FFFFFF"/>
            <w:noWrap/>
            <w:vAlign w:val="center"/>
          </w:tcPr>
          <w:p w14:paraId="4196484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62F1DDB6" w14:textId="77777777">
        <w:trPr>
          <w:trHeight w:val="270"/>
        </w:trPr>
        <w:tc>
          <w:tcPr>
            <w:tcW w:w="0" w:type="auto"/>
            <w:tcBorders>
              <w:top w:val="nil"/>
              <w:left w:val="nil"/>
              <w:bottom w:val="nil"/>
              <w:right w:val="nil"/>
            </w:tcBorders>
            <w:shd w:val="clear" w:color="auto" w:fill="FFFFFF"/>
            <w:noWrap/>
            <w:vAlign w:val="center"/>
          </w:tcPr>
          <w:p w14:paraId="7E7ABF62"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
                <w:kern w:val="0"/>
                <w:sz w:val="20"/>
                <w:szCs w:val="20"/>
                <w:lang w:bidi="ar"/>
              </w:rPr>
              <w:t>Inflammation biomarkers</w:t>
            </w:r>
          </w:p>
        </w:tc>
        <w:tc>
          <w:tcPr>
            <w:tcW w:w="0" w:type="auto"/>
            <w:tcBorders>
              <w:top w:val="nil"/>
              <w:left w:val="nil"/>
              <w:bottom w:val="nil"/>
              <w:right w:val="nil"/>
            </w:tcBorders>
            <w:shd w:val="clear" w:color="auto" w:fill="FFFFFF"/>
            <w:noWrap/>
            <w:vAlign w:val="center"/>
          </w:tcPr>
          <w:p w14:paraId="460D210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0B96204" w14:textId="77777777" w:rsidR="001D571E" w:rsidRPr="000B7F40" w:rsidRDefault="001D571E">
            <w:pPr>
              <w:jc w:val="right"/>
              <w:rPr>
                <w:rFonts w:ascii="Times New Roman" w:eastAsia="宋体" w:hAnsi="Times New Roman" w:cs="Times New Roman"/>
                <w:sz w:val="20"/>
                <w:szCs w:val="20"/>
              </w:rPr>
            </w:pPr>
          </w:p>
        </w:tc>
      </w:tr>
      <w:tr w:rsidR="000B7F40" w:rsidRPr="000B7F40" w14:paraId="194C47C3" w14:textId="77777777">
        <w:trPr>
          <w:trHeight w:val="270"/>
        </w:trPr>
        <w:tc>
          <w:tcPr>
            <w:tcW w:w="0" w:type="auto"/>
            <w:tcBorders>
              <w:top w:val="nil"/>
              <w:left w:val="nil"/>
              <w:bottom w:val="nil"/>
              <w:right w:val="nil"/>
            </w:tcBorders>
            <w:shd w:val="clear" w:color="auto" w:fill="FFFFFF"/>
            <w:noWrap/>
            <w:vAlign w:val="center"/>
          </w:tcPr>
          <w:p w14:paraId="73D37A0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Monocyte%</w:t>
            </w:r>
          </w:p>
        </w:tc>
        <w:tc>
          <w:tcPr>
            <w:tcW w:w="0" w:type="auto"/>
            <w:tcBorders>
              <w:top w:val="nil"/>
              <w:left w:val="nil"/>
              <w:bottom w:val="nil"/>
              <w:right w:val="nil"/>
            </w:tcBorders>
            <w:shd w:val="clear" w:color="auto" w:fill="FFFFFF"/>
            <w:noWrap/>
            <w:vAlign w:val="center"/>
          </w:tcPr>
          <w:p w14:paraId="12FDBEA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-0.03 (-0.05, -0.00) </w:t>
            </w:r>
          </w:p>
        </w:tc>
        <w:tc>
          <w:tcPr>
            <w:tcW w:w="0" w:type="auto"/>
            <w:tcBorders>
              <w:top w:val="nil"/>
              <w:left w:val="nil"/>
              <w:bottom w:val="nil"/>
              <w:right w:val="nil"/>
            </w:tcBorders>
            <w:shd w:val="clear" w:color="auto" w:fill="FFFFFF"/>
            <w:noWrap/>
            <w:vAlign w:val="center"/>
          </w:tcPr>
          <w:p w14:paraId="2B87F19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0.031</w:t>
            </w:r>
          </w:p>
        </w:tc>
      </w:tr>
      <w:tr w:rsidR="000B7F40" w:rsidRPr="000B7F40" w14:paraId="00EE8183" w14:textId="77777777">
        <w:trPr>
          <w:trHeight w:val="270"/>
        </w:trPr>
        <w:tc>
          <w:tcPr>
            <w:tcW w:w="0" w:type="auto"/>
            <w:tcBorders>
              <w:top w:val="nil"/>
              <w:left w:val="nil"/>
              <w:bottom w:val="nil"/>
              <w:right w:val="nil"/>
            </w:tcBorders>
            <w:shd w:val="clear" w:color="auto" w:fill="FFFFFF"/>
            <w:noWrap/>
            <w:vAlign w:val="center"/>
          </w:tcPr>
          <w:p w14:paraId="1E69BAC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Lymphocyte%</w:t>
            </w:r>
          </w:p>
        </w:tc>
        <w:tc>
          <w:tcPr>
            <w:tcW w:w="0" w:type="auto"/>
            <w:tcBorders>
              <w:top w:val="nil"/>
              <w:left w:val="nil"/>
              <w:bottom w:val="nil"/>
              <w:right w:val="nil"/>
            </w:tcBorders>
            <w:shd w:val="clear" w:color="auto" w:fill="FFFFFF"/>
            <w:noWrap/>
            <w:vAlign w:val="center"/>
          </w:tcPr>
          <w:p w14:paraId="592EAA2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0.03 (0.00, 0.05)  </w:t>
            </w:r>
          </w:p>
        </w:tc>
        <w:tc>
          <w:tcPr>
            <w:tcW w:w="0" w:type="auto"/>
            <w:tcBorders>
              <w:top w:val="nil"/>
              <w:left w:val="nil"/>
              <w:bottom w:val="nil"/>
              <w:right w:val="nil"/>
            </w:tcBorders>
            <w:shd w:val="clear" w:color="auto" w:fill="FFFFFF"/>
            <w:noWrap/>
            <w:vAlign w:val="center"/>
          </w:tcPr>
          <w:p w14:paraId="6E424F7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0.049</w:t>
            </w:r>
          </w:p>
        </w:tc>
      </w:tr>
      <w:tr w:rsidR="000B7F40" w:rsidRPr="000B7F40" w14:paraId="1ECFB522" w14:textId="77777777">
        <w:trPr>
          <w:trHeight w:val="270"/>
        </w:trPr>
        <w:tc>
          <w:tcPr>
            <w:tcW w:w="0" w:type="auto"/>
            <w:tcBorders>
              <w:top w:val="nil"/>
              <w:left w:val="nil"/>
              <w:bottom w:val="nil"/>
              <w:right w:val="nil"/>
            </w:tcBorders>
            <w:shd w:val="clear" w:color="auto" w:fill="FFFFFF"/>
            <w:noWrap/>
            <w:vAlign w:val="center"/>
          </w:tcPr>
          <w:p w14:paraId="58EB41F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Eosinophil%</w:t>
            </w:r>
          </w:p>
        </w:tc>
        <w:tc>
          <w:tcPr>
            <w:tcW w:w="0" w:type="auto"/>
            <w:tcBorders>
              <w:top w:val="nil"/>
              <w:left w:val="nil"/>
              <w:bottom w:val="nil"/>
              <w:right w:val="nil"/>
            </w:tcBorders>
            <w:shd w:val="clear" w:color="auto" w:fill="FFFFFF"/>
            <w:noWrap/>
            <w:vAlign w:val="center"/>
          </w:tcPr>
          <w:p w14:paraId="544DEC6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-0.02 (-0.05, 0.01)</w:t>
            </w:r>
          </w:p>
        </w:tc>
        <w:tc>
          <w:tcPr>
            <w:tcW w:w="0" w:type="auto"/>
            <w:tcBorders>
              <w:top w:val="nil"/>
              <w:left w:val="nil"/>
              <w:bottom w:val="nil"/>
              <w:right w:val="nil"/>
            </w:tcBorders>
            <w:shd w:val="clear" w:color="auto" w:fill="FFFFFF"/>
            <w:noWrap/>
            <w:vAlign w:val="center"/>
          </w:tcPr>
          <w:p w14:paraId="4C74258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0.144</w:t>
            </w:r>
          </w:p>
        </w:tc>
      </w:tr>
      <w:tr w:rsidR="000B7F40" w:rsidRPr="000B7F40" w14:paraId="6947B82E" w14:textId="77777777">
        <w:trPr>
          <w:trHeight w:val="270"/>
        </w:trPr>
        <w:tc>
          <w:tcPr>
            <w:tcW w:w="0" w:type="auto"/>
            <w:tcBorders>
              <w:top w:val="nil"/>
              <w:left w:val="nil"/>
              <w:bottom w:val="nil"/>
              <w:right w:val="nil"/>
            </w:tcBorders>
            <w:shd w:val="clear" w:color="auto" w:fill="FFFFFF"/>
            <w:noWrap/>
            <w:vAlign w:val="center"/>
          </w:tcPr>
          <w:p w14:paraId="2164A91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Basophil%</w:t>
            </w:r>
          </w:p>
        </w:tc>
        <w:tc>
          <w:tcPr>
            <w:tcW w:w="0" w:type="auto"/>
            <w:tcBorders>
              <w:top w:val="nil"/>
              <w:left w:val="nil"/>
              <w:bottom w:val="nil"/>
              <w:right w:val="nil"/>
            </w:tcBorders>
            <w:shd w:val="clear" w:color="auto" w:fill="FFFFFF"/>
            <w:noWrap/>
            <w:vAlign w:val="center"/>
          </w:tcPr>
          <w:p w14:paraId="2DB721E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 (-0.02, 0.03) </w:t>
            </w:r>
          </w:p>
        </w:tc>
        <w:tc>
          <w:tcPr>
            <w:tcW w:w="0" w:type="auto"/>
            <w:tcBorders>
              <w:top w:val="nil"/>
              <w:left w:val="nil"/>
              <w:bottom w:val="nil"/>
              <w:right w:val="nil"/>
            </w:tcBorders>
            <w:shd w:val="clear" w:color="auto" w:fill="FFFFFF"/>
            <w:noWrap/>
            <w:vAlign w:val="center"/>
          </w:tcPr>
          <w:p w14:paraId="659D941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0.745</w:t>
            </w:r>
          </w:p>
        </w:tc>
      </w:tr>
      <w:tr w:rsidR="000B7F40" w:rsidRPr="000B7F40" w14:paraId="06BDAEAE" w14:textId="77777777">
        <w:trPr>
          <w:trHeight w:val="270"/>
        </w:trPr>
        <w:tc>
          <w:tcPr>
            <w:tcW w:w="0" w:type="auto"/>
            <w:tcBorders>
              <w:top w:val="nil"/>
              <w:left w:val="nil"/>
              <w:bottom w:val="nil"/>
              <w:right w:val="nil"/>
            </w:tcBorders>
            <w:shd w:val="clear" w:color="auto" w:fill="FFFFFF"/>
            <w:noWrap/>
            <w:vAlign w:val="center"/>
          </w:tcPr>
          <w:p w14:paraId="7F71BDE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Monocyte</w:t>
            </w:r>
          </w:p>
        </w:tc>
        <w:tc>
          <w:tcPr>
            <w:tcW w:w="0" w:type="auto"/>
            <w:tcBorders>
              <w:top w:val="nil"/>
              <w:left w:val="nil"/>
              <w:bottom w:val="nil"/>
              <w:right w:val="nil"/>
            </w:tcBorders>
            <w:shd w:val="clear" w:color="auto" w:fill="FFFFFF"/>
            <w:noWrap/>
            <w:vAlign w:val="center"/>
          </w:tcPr>
          <w:p w14:paraId="498E8D0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-0.01 (-0.04, 0.01) </w:t>
            </w:r>
          </w:p>
        </w:tc>
        <w:tc>
          <w:tcPr>
            <w:tcW w:w="0" w:type="auto"/>
            <w:tcBorders>
              <w:top w:val="nil"/>
              <w:left w:val="nil"/>
              <w:bottom w:val="nil"/>
              <w:right w:val="nil"/>
            </w:tcBorders>
            <w:shd w:val="clear" w:color="auto" w:fill="FFFFFF"/>
            <w:noWrap/>
            <w:vAlign w:val="center"/>
          </w:tcPr>
          <w:p w14:paraId="7CC4034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0.388</w:t>
            </w:r>
          </w:p>
        </w:tc>
      </w:tr>
      <w:tr w:rsidR="000B7F40" w:rsidRPr="000B7F40" w14:paraId="755B8DE9" w14:textId="77777777">
        <w:trPr>
          <w:trHeight w:val="270"/>
        </w:trPr>
        <w:tc>
          <w:tcPr>
            <w:tcW w:w="0" w:type="auto"/>
            <w:tcBorders>
              <w:top w:val="nil"/>
              <w:left w:val="nil"/>
              <w:bottom w:val="nil"/>
              <w:right w:val="nil"/>
            </w:tcBorders>
            <w:shd w:val="clear" w:color="auto" w:fill="FFFFFF"/>
            <w:noWrap/>
            <w:vAlign w:val="center"/>
          </w:tcPr>
          <w:p w14:paraId="35E3099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Lymphocyte</w:t>
            </w:r>
          </w:p>
        </w:tc>
        <w:tc>
          <w:tcPr>
            <w:tcW w:w="0" w:type="auto"/>
            <w:tcBorders>
              <w:top w:val="nil"/>
              <w:left w:val="nil"/>
              <w:bottom w:val="nil"/>
              <w:right w:val="nil"/>
            </w:tcBorders>
            <w:shd w:val="clear" w:color="auto" w:fill="FFFFFF"/>
            <w:noWrap/>
            <w:vAlign w:val="center"/>
          </w:tcPr>
          <w:p w14:paraId="61F3275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0.04 (0.01, 0.06)  </w:t>
            </w:r>
          </w:p>
        </w:tc>
        <w:tc>
          <w:tcPr>
            <w:tcW w:w="0" w:type="auto"/>
            <w:tcBorders>
              <w:top w:val="nil"/>
              <w:left w:val="nil"/>
              <w:bottom w:val="nil"/>
              <w:right w:val="nil"/>
            </w:tcBorders>
            <w:shd w:val="clear" w:color="auto" w:fill="FFFFFF"/>
            <w:noWrap/>
            <w:vAlign w:val="center"/>
          </w:tcPr>
          <w:p w14:paraId="483A084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0.006</w:t>
            </w:r>
          </w:p>
        </w:tc>
      </w:tr>
      <w:tr w:rsidR="000B7F40" w:rsidRPr="000B7F40" w14:paraId="3657D082" w14:textId="77777777">
        <w:trPr>
          <w:trHeight w:val="270"/>
        </w:trPr>
        <w:tc>
          <w:tcPr>
            <w:tcW w:w="0" w:type="auto"/>
            <w:tcBorders>
              <w:top w:val="nil"/>
              <w:left w:val="nil"/>
              <w:bottom w:val="nil"/>
              <w:right w:val="nil"/>
            </w:tcBorders>
            <w:shd w:val="clear" w:color="auto" w:fill="FFFFFF"/>
            <w:noWrap/>
            <w:vAlign w:val="center"/>
          </w:tcPr>
          <w:p w14:paraId="54601DD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Basophil</w:t>
            </w:r>
          </w:p>
        </w:tc>
        <w:tc>
          <w:tcPr>
            <w:tcW w:w="0" w:type="auto"/>
            <w:tcBorders>
              <w:top w:val="nil"/>
              <w:left w:val="nil"/>
              <w:bottom w:val="nil"/>
              <w:right w:val="nil"/>
            </w:tcBorders>
            <w:shd w:val="clear" w:color="auto" w:fill="FFFFFF"/>
            <w:noWrap/>
            <w:vAlign w:val="center"/>
          </w:tcPr>
          <w:p w14:paraId="066617E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0.01 (-0.01, 0.04)          </w:t>
            </w:r>
          </w:p>
        </w:tc>
        <w:tc>
          <w:tcPr>
            <w:tcW w:w="0" w:type="auto"/>
            <w:tcBorders>
              <w:top w:val="nil"/>
              <w:left w:val="nil"/>
              <w:bottom w:val="nil"/>
              <w:right w:val="nil"/>
            </w:tcBorders>
            <w:shd w:val="clear" w:color="auto" w:fill="FFFFFF"/>
            <w:noWrap/>
            <w:vAlign w:val="center"/>
          </w:tcPr>
          <w:p w14:paraId="15B0AFE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0.313</w:t>
            </w:r>
          </w:p>
        </w:tc>
      </w:tr>
      <w:tr w:rsidR="000B7F40" w:rsidRPr="000B7F40" w14:paraId="2491CBAA" w14:textId="77777777">
        <w:trPr>
          <w:trHeight w:val="270"/>
        </w:trPr>
        <w:tc>
          <w:tcPr>
            <w:tcW w:w="0" w:type="auto"/>
            <w:tcBorders>
              <w:top w:val="nil"/>
              <w:left w:val="nil"/>
              <w:bottom w:val="nil"/>
              <w:right w:val="nil"/>
            </w:tcBorders>
            <w:shd w:val="clear" w:color="auto" w:fill="FFFFFF"/>
            <w:noWrap/>
            <w:vAlign w:val="center"/>
          </w:tcPr>
          <w:p w14:paraId="61E6E48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Neutrophils</w:t>
            </w:r>
          </w:p>
        </w:tc>
        <w:tc>
          <w:tcPr>
            <w:tcW w:w="0" w:type="auto"/>
            <w:tcBorders>
              <w:top w:val="nil"/>
              <w:left w:val="nil"/>
              <w:bottom w:val="nil"/>
              <w:right w:val="nil"/>
            </w:tcBorders>
            <w:shd w:val="clear" w:color="auto" w:fill="FFFFFF"/>
            <w:noWrap/>
            <w:vAlign w:val="center"/>
          </w:tcPr>
          <w:p w14:paraId="71DA6FC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0.01 (-0.02, 0.03)  </w:t>
            </w:r>
          </w:p>
        </w:tc>
        <w:tc>
          <w:tcPr>
            <w:tcW w:w="0" w:type="auto"/>
            <w:tcBorders>
              <w:top w:val="nil"/>
              <w:left w:val="nil"/>
              <w:bottom w:val="nil"/>
              <w:right w:val="nil"/>
            </w:tcBorders>
            <w:shd w:val="clear" w:color="auto" w:fill="FFFFFF"/>
            <w:noWrap/>
            <w:vAlign w:val="center"/>
          </w:tcPr>
          <w:p w14:paraId="63FE0EF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0.592</w:t>
            </w:r>
          </w:p>
        </w:tc>
      </w:tr>
      <w:tr w:rsidR="000B7F40" w:rsidRPr="000B7F40" w14:paraId="63E52B13" w14:textId="77777777">
        <w:trPr>
          <w:trHeight w:val="270"/>
        </w:trPr>
        <w:tc>
          <w:tcPr>
            <w:tcW w:w="0" w:type="auto"/>
            <w:tcBorders>
              <w:top w:val="nil"/>
              <w:left w:val="nil"/>
              <w:bottom w:val="nil"/>
              <w:right w:val="nil"/>
            </w:tcBorders>
            <w:shd w:val="clear" w:color="auto" w:fill="FFFFFF"/>
            <w:noWrap/>
            <w:vAlign w:val="center"/>
          </w:tcPr>
          <w:p w14:paraId="083F04B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Platelet</w:t>
            </w:r>
          </w:p>
        </w:tc>
        <w:tc>
          <w:tcPr>
            <w:tcW w:w="0" w:type="auto"/>
            <w:tcBorders>
              <w:top w:val="nil"/>
              <w:left w:val="nil"/>
              <w:bottom w:val="nil"/>
              <w:right w:val="nil"/>
            </w:tcBorders>
            <w:shd w:val="clear" w:color="auto" w:fill="FFFFFF"/>
            <w:noWrap/>
            <w:vAlign w:val="center"/>
          </w:tcPr>
          <w:p w14:paraId="74A5812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-0.03 (-0.05, -0.00)</w:t>
            </w:r>
          </w:p>
        </w:tc>
        <w:tc>
          <w:tcPr>
            <w:tcW w:w="0" w:type="auto"/>
            <w:tcBorders>
              <w:top w:val="nil"/>
              <w:left w:val="nil"/>
              <w:bottom w:val="nil"/>
              <w:right w:val="nil"/>
            </w:tcBorders>
            <w:shd w:val="clear" w:color="auto" w:fill="FFFFFF"/>
            <w:noWrap/>
            <w:vAlign w:val="center"/>
          </w:tcPr>
          <w:p w14:paraId="0C59963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0.045</w:t>
            </w:r>
          </w:p>
        </w:tc>
      </w:tr>
      <w:tr w:rsidR="000B7F40" w:rsidRPr="000B7F40" w14:paraId="0D05F430" w14:textId="77777777">
        <w:trPr>
          <w:trHeight w:val="270"/>
        </w:trPr>
        <w:tc>
          <w:tcPr>
            <w:tcW w:w="0" w:type="auto"/>
            <w:tcBorders>
              <w:top w:val="nil"/>
              <w:left w:val="nil"/>
              <w:bottom w:val="nil"/>
              <w:right w:val="nil"/>
            </w:tcBorders>
            <w:shd w:val="clear" w:color="auto" w:fill="FFFFFF"/>
            <w:noWrap/>
            <w:vAlign w:val="center"/>
          </w:tcPr>
          <w:p w14:paraId="69B2695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CRP</w:t>
            </w:r>
          </w:p>
        </w:tc>
        <w:tc>
          <w:tcPr>
            <w:tcW w:w="0" w:type="auto"/>
            <w:tcBorders>
              <w:top w:val="nil"/>
              <w:left w:val="nil"/>
              <w:bottom w:val="nil"/>
              <w:right w:val="nil"/>
            </w:tcBorders>
            <w:shd w:val="clear" w:color="auto" w:fill="FFFFFF"/>
            <w:noWrap/>
            <w:vAlign w:val="center"/>
          </w:tcPr>
          <w:p w14:paraId="7C802EF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0.11 (0.08, 0.13)   </w:t>
            </w:r>
          </w:p>
        </w:tc>
        <w:tc>
          <w:tcPr>
            <w:tcW w:w="0" w:type="auto"/>
            <w:tcBorders>
              <w:top w:val="nil"/>
              <w:left w:val="nil"/>
              <w:bottom w:val="nil"/>
              <w:right w:val="nil"/>
            </w:tcBorders>
            <w:shd w:val="clear" w:color="auto" w:fill="FFFFFF"/>
            <w:noWrap/>
            <w:vAlign w:val="center"/>
          </w:tcPr>
          <w:p w14:paraId="5C964C9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36144AC5" w14:textId="77777777">
        <w:trPr>
          <w:trHeight w:val="270"/>
        </w:trPr>
        <w:tc>
          <w:tcPr>
            <w:tcW w:w="0" w:type="auto"/>
            <w:tcBorders>
              <w:top w:val="nil"/>
              <w:left w:val="nil"/>
              <w:bottom w:val="nil"/>
              <w:right w:val="nil"/>
            </w:tcBorders>
            <w:shd w:val="clear" w:color="auto" w:fill="FFFFFF"/>
            <w:noWrap/>
            <w:vAlign w:val="center"/>
          </w:tcPr>
          <w:p w14:paraId="38757E0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NLR</w:t>
            </w:r>
          </w:p>
        </w:tc>
        <w:tc>
          <w:tcPr>
            <w:tcW w:w="0" w:type="auto"/>
            <w:tcBorders>
              <w:top w:val="nil"/>
              <w:left w:val="nil"/>
              <w:bottom w:val="nil"/>
              <w:right w:val="nil"/>
            </w:tcBorders>
            <w:shd w:val="clear" w:color="auto" w:fill="FFFFFF"/>
            <w:noWrap/>
            <w:vAlign w:val="center"/>
          </w:tcPr>
          <w:p w14:paraId="0E717D6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-0.02 (-0.05, 0.01)       </w:t>
            </w:r>
          </w:p>
        </w:tc>
        <w:tc>
          <w:tcPr>
            <w:tcW w:w="0" w:type="auto"/>
            <w:tcBorders>
              <w:top w:val="nil"/>
              <w:left w:val="nil"/>
              <w:bottom w:val="nil"/>
              <w:right w:val="nil"/>
            </w:tcBorders>
            <w:shd w:val="clear" w:color="auto" w:fill="FFFFFF"/>
            <w:noWrap/>
            <w:vAlign w:val="center"/>
          </w:tcPr>
          <w:p w14:paraId="32E5D47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0.236</w:t>
            </w:r>
          </w:p>
        </w:tc>
      </w:tr>
      <w:tr w:rsidR="000B7F40" w:rsidRPr="000B7F40" w14:paraId="2BF3ACC1" w14:textId="77777777">
        <w:trPr>
          <w:trHeight w:val="270"/>
        </w:trPr>
        <w:tc>
          <w:tcPr>
            <w:tcW w:w="0" w:type="auto"/>
            <w:tcBorders>
              <w:top w:val="nil"/>
              <w:left w:val="nil"/>
              <w:bottom w:val="nil"/>
              <w:right w:val="nil"/>
            </w:tcBorders>
            <w:shd w:val="clear" w:color="auto" w:fill="FFFFFF"/>
            <w:noWrap/>
            <w:vAlign w:val="center"/>
          </w:tcPr>
          <w:p w14:paraId="43853F3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MLR</w:t>
            </w:r>
          </w:p>
        </w:tc>
        <w:tc>
          <w:tcPr>
            <w:tcW w:w="0" w:type="auto"/>
            <w:tcBorders>
              <w:top w:val="nil"/>
              <w:left w:val="nil"/>
              <w:bottom w:val="nil"/>
              <w:right w:val="nil"/>
            </w:tcBorders>
            <w:shd w:val="clear" w:color="auto" w:fill="FFFFFF"/>
            <w:noWrap/>
            <w:vAlign w:val="center"/>
          </w:tcPr>
          <w:p w14:paraId="69D7A83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-0.01 (-0.01, 0.00)   </w:t>
            </w:r>
          </w:p>
        </w:tc>
        <w:tc>
          <w:tcPr>
            <w:tcW w:w="0" w:type="auto"/>
            <w:tcBorders>
              <w:top w:val="nil"/>
              <w:left w:val="nil"/>
              <w:bottom w:val="nil"/>
              <w:right w:val="nil"/>
            </w:tcBorders>
            <w:shd w:val="clear" w:color="auto" w:fill="FFFFFF"/>
            <w:noWrap/>
            <w:vAlign w:val="center"/>
          </w:tcPr>
          <w:p w14:paraId="115CB0B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0.075</w:t>
            </w:r>
          </w:p>
        </w:tc>
      </w:tr>
      <w:tr w:rsidR="000B7F40" w:rsidRPr="000B7F40" w14:paraId="5E470C2A" w14:textId="77777777">
        <w:trPr>
          <w:trHeight w:val="270"/>
        </w:trPr>
        <w:tc>
          <w:tcPr>
            <w:tcW w:w="0" w:type="auto"/>
            <w:tcBorders>
              <w:top w:val="nil"/>
              <w:left w:val="nil"/>
              <w:bottom w:val="nil"/>
              <w:right w:val="nil"/>
            </w:tcBorders>
            <w:shd w:val="clear" w:color="auto" w:fill="FFFFFF"/>
            <w:noWrap/>
            <w:vAlign w:val="center"/>
          </w:tcPr>
          <w:p w14:paraId="3E3726E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PLR</w:t>
            </w:r>
          </w:p>
        </w:tc>
        <w:tc>
          <w:tcPr>
            <w:tcW w:w="0" w:type="auto"/>
            <w:tcBorders>
              <w:top w:val="nil"/>
              <w:left w:val="nil"/>
              <w:bottom w:val="nil"/>
              <w:right w:val="nil"/>
            </w:tcBorders>
            <w:shd w:val="clear" w:color="auto" w:fill="FFFFFF"/>
            <w:noWrap/>
            <w:vAlign w:val="center"/>
          </w:tcPr>
          <w:p w14:paraId="64DC4DF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-1.53 (-3.49, 0.44) </w:t>
            </w:r>
          </w:p>
        </w:tc>
        <w:tc>
          <w:tcPr>
            <w:tcW w:w="0" w:type="auto"/>
            <w:tcBorders>
              <w:top w:val="nil"/>
              <w:left w:val="nil"/>
              <w:bottom w:val="nil"/>
              <w:right w:val="nil"/>
            </w:tcBorders>
            <w:shd w:val="clear" w:color="auto" w:fill="FFFFFF"/>
            <w:noWrap/>
            <w:vAlign w:val="center"/>
          </w:tcPr>
          <w:p w14:paraId="72A926E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0.128</w:t>
            </w:r>
          </w:p>
        </w:tc>
      </w:tr>
      <w:tr w:rsidR="000B7F40" w:rsidRPr="000B7F40" w14:paraId="3A045962" w14:textId="77777777">
        <w:trPr>
          <w:trHeight w:val="270"/>
        </w:trPr>
        <w:tc>
          <w:tcPr>
            <w:tcW w:w="0" w:type="auto"/>
            <w:tcBorders>
              <w:top w:val="nil"/>
              <w:left w:val="nil"/>
              <w:bottom w:val="nil"/>
              <w:right w:val="nil"/>
            </w:tcBorders>
            <w:shd w:val="clear" w:color="auto" w:fill="FFFFFF"/>
            <w:noWrap/>
            <w:vAlign w:val="center"/>
          </w:tcPr>
          <w:p w14:paraId="66AA9EC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SII</w:t>
            </w:r>
          </w:p>
        </w:tc>
        <w:tc>
          <w:tcPr>
            <w:tcW w:w="0" w:type="auto"/>
            <w:tcBorders>
              <w:top w:val="nil"/>
              <w:left w:val="nil"/>
              <w:bottom w:val="nil"/>
              <w:right w:val="nil"/>
            </w:tcBorders>
            <w:shd w:val="clear" w:color="auto" w:fill="FFFFFF"/>
            <w:noWrap/>
            <w:vAlign w:val="center"/>
          </w:tcPr>
          <w:p w14:paraId="3A99BA8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-8.84 (-18.00, 0.32) </w:t>
            </w:r>
          </w:p>
        </w:tc>
        <w:tc>
          <w:tcPr>
            <w:tcW w:w="0" w:type="auto"/>
            <w:tcBorders>
              <w:top w:val="nil"/>
              <w:left w:val="nil"/>
              <w:bottom w:val="nil"/>
              <w:right w:val="nil"/>
            </w:tcBorders>
            <w:shd w:val="clear" w:color="auto" w:fill="FFFFFF"/>
            <w:noWrap/>
            <w:vAlign w:val="center"/>
          </w:tcPr>
          <w:p w14:paraId="36962B3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0.059</w:t>
            </w:r>
          </w:p>
        </w:tc>
      </w:tr>
      <w:tr w:rsidR="000B7F40" w:rsidRPr="000B7F40" w14:paraId="0D82F902" w14:textId="77777777">
        <w:trPr>
          <w:trHeight w:val="270"/>
        </w:trPr>
        <w:tc>
          <w:tcPr>
            <w:tcW w:w="0" w:type="auto"/>
            <w:tcBorders>
              <w:top w:val="nil"/>
              <w:left w:val="nil"/>
              <w:bottom w:val="nil"/>
              <w:right w:val="nil"/>
            </w:tcBorders>
            <w:shd w:val="clear" w:color="auto" w:fill="FFFFFF"/>
            <w:noWrap/>
            <w:vAlign w:val="center"/>
          </w:tcPr>
          <w:p w14:paraId="53E5E93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SIRI</w:t>
            </w:r>
          </w:p>
        </w:tc>
        <w:tc>
          <w:tcPr>
            <w:tcW w:w="0" w:type="auto"/>
            <w:tcBorders>
              <w:top w:val="nil"/>
              <w:left w:val="nil"/>
              <w:bottom w:val="nil"/>
              <w:right w:val="nil"/>
            </w:tcBorders>
            <w:shd w:val="clear" w:color="auto" w:fill="FFFFFF"/>
            <w:noWrap/>
            <w:vAlign w:val="center"/>
          </w:tcPr>
          <w:p w14:paraId="3631541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-0.02 (-0.05, 0.00) </w:t>
            </w:r>
          </w:p>
        </w:tc>
        <w:tc>
          <w:tcPr>
            <w:tcW w:w="0" w:type="auto"/>
            <w:tcBorders>
              <w:top w:val="nil"/>
              <w:left w:val="nil"/>
              <w:bottom w:val="nil"/>
              <w:right w:val="nil"/>
            </w:tcBorders>
            <w:shd w:val="clear" w:color="auto" w:fill="FFFFFF"/>
            <w:noWrap/>
            <w:vAlign w:val="center"/>
          </w:tcPr>
          <w:p w14:paraId="1D7430D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0.082</w:t>
            </w:r>
          </w:p>
        </w:tc>
      </w:tr>
      <w:tr w:rsidR="000B7F40" w:rsidRPr="000B7F40" w14:paraId="35C7506B" w14:textId="77777777">
        <w:trPr>
          <w:trHeight w:val="270"/>
        </w:trPr>
        <w:tc>
          <w:tcPr>
            <w:tcW w:w="0" w:type="auto"/>
            <w:tcBorders>
              <w:top w:val="nil"/>
              <w:left w:val="nil"/>
              <w:bottom w:val="nil"/>
              <w:right w:val="nil"/>
            </w:tcBorders>
            <w:shd w:val="clear" w:color="auto" w:fill="FFFFFF"/>
            <w:noWrap/>
            <w:vAlign w:val="center"/>
          </w:tcPr>
          <w:p w14:paraId="7497851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INFLA score</w:t>
            </w:r>
          </w:p>
        </w:tc>
        <w:tc>
          <w:tcPr>
            <w:tcW w:w="0" w:type="auto"/>
            <w:tcBorders>
              <w:top w:val="nil"/>
              <w:left w:val="nil"/>
              <w:bottom w:val="nil"/>
              <w:right w:val="nil"/>
            </w:tcBorders>
            <w:shd w:val="clear" w:color="auto" w:fill="FFFFFF"/>
            <w:noWrap/>
            <w:vAlign w:val="center"/>
          </w:tcPr>
          <w:p w14:paraId="73D9822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0.22 (0.07, 0.38)  </w:t>
            </w:r>
          </w:p>
        </w:tc>
        <w:tc>
          <w:tcPr>
            <w:tcW w:w="0" w:type="auto"/>
            <w:tcBorders>
              <w:top w:val="nil"/>
              <w:left w:val="nil"/>
              <w:bottom w:val="nil"/>
              <w:right w:val="nil"/>
            </w:tcBorders>
            <w:shd w:val="clear" w:color="auto" w:fill="FFFFFF"/>
            <w:noWrap/>
            <w:vAlign w:val="center"/>
          </w:tcPr>
          <w:p w14:paraId="7A62A7A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0.005</w:t>
            </w:r>
          </w:p>
        </w:tc>
      </w:tr>
      <w:tr w:rsidR="000B7F40" w:rsidRPr="000B7F40" w14:paraId="593CB7C1" w14:textId="77777777">
        <w:trPr>
          <w:trHeight w:val="270"/>
        </w:trPr>
        <w:tc>
          <w:tcPr>
            <w:tcW w:w="0" w:type="auto"/>
            <w:tcBorders>
              <w:top w:val="nil"/>
              <w:left w:val="nil"/>
              <w:bottom w:val="nil"/>
              <w:right w:val="nil"/>
            </w:tcBorders>
            <w:shd w:val="clear" w:color="auto" w:fill="FFFFFF"/>
            <w:noWrap/>
            <w:vAlign w:val="center"/>
          </w:tcPr>
          <w:p w14:paraId="3A64F81B"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
                <w:kern w:val="0"/>
                <w:sz w:val="20"/>
                <w:szCs w:val="20"/>
                <w:lang w:bidi="ar"/>
              </w:rPr>
              <w:t>Oxidative stress biomarkers</w:t>
            </w:r>
          </w:p>
        </w:tc>
        <w:tc>
          <w:tcPr>
            <w:tcW w:w="0" w:type="auto"/>
            <w:tcBorders>
              <w:top w:val="nil"/>
              <w:left w:val="nil"/>
              <w:bottom w:val="nil"/>
              <w:right w:val="nil"/>
            </w:tcBorders>
            <w:shd w:val="clear" w:color="auto" w:fill="FFFFFF"/>
            <w:noWrap/>
            <w:vAlign w:val="center"/>
          </w:tcPr>
          <w:p w14:paraId="4E8EF87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DDF43E6" w14:textId="77777777" w:rsidR="001D571E" w:rsidRPr="000B7F40" w:rsidRDefault="001D571E">
            <w:pPr>
              <w:jc w:val="right"/>
              <w:rPr>
                <w:rFonts w:ascii="Times New Roman" w:eastAsia="宋体" w:hAnsi="Times New Roman" w:cs="Times New Roman"/>
                <w:sz w:val="20"/>
                <w:szCs w:val="20"/>
              </w:rPr>
            </w:pPr>
          </w:p>
        </w:tc>
      </w:tr>
      <w:tr w:rsidR="000B7F40" w:rsidRPr="000B7F40" w14:paraId="6886E2CC" w14:textId="77777777">
        <w:trPr>
          <w:trHeight w:val="270"/>
        </w:trPr>
        <w:tc>
          <w:tcPr>
            <w:tcW w:w="0" w:type="auto"/>
            <w:tcBorders>
              <w:top w:val="nil"/>
              <w:left w:val="nil"/>
              <w:bottom w:val="nil"/>
              <w:right w:val="nil"/>
            </w:tcBorders>
            <w:shd w:val="clear" w:color="auto" w:fill="FFFFFF"/>
            <w:noWrap/>
            <w:vAlign w:val="center"/>
          </w:tcPr>
          <w:p w14:paraId="096241D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Albumin</w:t>
            </w:r>
          </w:p>
        </w:tc>
        <w:tc>
          <w:tcPr>
            <w:tcW w:w="0" w:type="auto"/>
            <w:tcBorders>
              <w:top w:val="nil"/>
              <w:left w:val="nil"/>
              <w:bottom w:val="nil"/>
              <w:right w:val="nil"/>
            </w:tcBorders>
            <w:shd w:val="clear" w:color="auto" w:fill="FFFFFF"/>
            <w:noWrap/>
            <w:vAlign w:val="center"/>
          </w:tcPr>
          <w:p w14:paraId="198520C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0.01 (-0.01, 0.04)      </w:t>
            </w:r>
          </w:p>
        </w:tc>
        <w:tc>
          <w:tcPr>
            <w:tcW w:w="0" w:type="auto"/>
            <w:tcBorders>
              <w:top w:val="nil"/>
              <w:left w:val="nil"/>
              <w:bottom w:val="nil"/>
              <w:right w:val="nil"/>
            </w:tcBorders>
            <w:shd w:val="clear" w:color="auto" w:fill="FFFFFF"/>
            <w:noWrap/>
            <w:vAlign w:val="center"/>
          </w:tcPr>
          <w:p w14:paraId="2346A72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0.372</w:t>
            </w:r>
          </w:p>
        </w:tc>
      </w:tr>
      <w:tr w:rsidR="000B7F40" w:rsidRPr="000B7F40" w14:paraId="03C6E881" w14:textId="77777777">
        <w:trPr>
          <w:trHeight w:val="270"/>
        </w:trPr>
        <w:tc>
          <w:tcPr>
            <w:tcW w:w="0" w:type="auto"/>
            <w:tcBorders>
              <w:top w:val="nil"/>
              <w:left w:val="nil"/>
              <w:bottom w:val="nil"/>
              <w:right w:val="nil"/>
            </w:tcBorders>
            <w:shd w:val="clear" w:color="auto" w:fill="FFFFFF"/>
            <w:noWrap/>
            <w:vAlign w:val="center"/>
          </w:tcPr>
          <w:p w14:paraId="19B79A5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Urate</w:t>
            </w:r>
          </w:p>
        </w:tc>
        <w:tc>
          <w:tcPr>
            <w:tcW w:w="0" w:type="auto"/>
            <w:tcBorders>
              <w:top w:val="nil"/>
              <w:left w:val="nil"/>
              <w:bottom w:val="nil"/>
              <w:right w:val="nil"/>
            </w:tcBorders>
            <w:shd w:val="clear" w:color="auto" w:fill="FFFFFF"/>
            <w:noWrap/>
            <w:vAlign w:val="center"/>
          </w:tcPr>
          <w:p w14:paraId="33A869C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0.06 (0.04, 0.09) </w:t>
            </w:r>
          </w:p>
        </w:tc>
        <w:tc>
          <w:tcPr>
            <w:tcW w:w="0" w:type="auto"/>
            <w:tcBorders>
              <w:top w:val="nil"/>
              <w:left w:val="nil"/>
              <w:bottom w:val="nil"/>
              <w:right w:val="nil"/>
            </w:tcBorders>
            <w:shd w:val="clear" w:color="auto" w:fill="FFFFFF"/>
            <w:noWrap/>
            <w:vAlign w:val="center"/>
          </w:tcPr>
          <w:p w14:paraId="5EEEA1E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3D7BEDED" w14:textId="77777777">
        <w:trPr>
          <w:trHeight w:val="270"/>
        </w:trPr>
        <w:tc>
          <w:tcPr>
            <w:tcW w:w="0" w:type="auto"/>
            <w:tcBorders>
              <w:top w:val="nil"/>
              <w:left w:val="nil"/>
              <w:bottom w:val="nil"/>
              <w:right w:val="nil"/>
            </w:tcBorders>
            <w:shd w:val="clear" w:color="auto" w:fill="FFFFFF"/>
            <w:noWrap/>
            <w:vAlign w:val="center"/>
          </w:tcPr>
          <w:p w14:paraId="00D2437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DBIL</w:t>
            </w:r>
          </w:p>
        </w:tc>
        <w:tc>
          <w:tcPr>
            <w:tcW w:w="0" w:type="auto"/>
            <w:tcBorders>
              <w:top w:val="nil"/>
              <w:left w:val="nil"/>
              <w:bottom w:val="nil"/>
              <w:right w:val="nil"/>
            </w:tcBorders>
            <w:shd w:val="clear" w:color="auto" w:fill="FFFFFF"/>
            <w:noWrap/>
            <w:vAlign w:val="center"/>
          </w:tcPr>
          <w:p w14:paraId="1D72818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-0.06 (-0.09, -0.03) </w:t>
            </w:r>
          </w:p>
        </w:tc>
        <w:tc>
          <w:tcPr>
            <w:tcW w:w="0" w:type="auto"/>
            <w:tcBorders>
              <w:top w:val="nil"/>
              <w:left w:val="nil"/>
              <w:bottom w:val="nil"/>
              <w:right w:val="nil"/>
            </w:tcBorders>
            <w:shd w:val="clear" w:color="auto" w:fill="FFFFFF"/>
            <w:noWrap/>
            <w:vAlign w:val="center"/>
          </w:tcPr>
          <w:p w14:paraId="4CDFB6F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35BE69CF" w14:textId="77777777">
        <w:trPr>
          <w:trHeight w:val="270"/>
        </w:trPr>
        <w:tc>
          <w:tcPr>
            <w:tcW w:w="0" w:type="auto"/>
            <w:tcBorders>
              <w:top w:val="nil"/>
              <w:left w:val="nil"/>
              <w:bottom w:val="nil"/>
              <w:right w:val="nil"/>
            </w:tcBorders>
            <w:shd w:val="clear" w:color="auto" w:fill="FFFFFF"/>
            <w:noWrap/>
            <w:vAlign w:val="center"/>
          </w:tcPr>
          <w:p w14:paraId="56636F5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OBS</w:t>
            </w:r>
          </w:p>
        </w:tc>
        <w:tc>
          <w:tcPr>
            <w:tcW w:w="0" w:type="auto"/>
            <w:tcBorders>
              <w:top w:val="nil"/>
              <w:left w:val="nil"/>
              <w:bottom w:val="nil"/>
              <w:right w:val="nil"/>
            </w:tcBorders>
            <w:shd w:val="clear" w:color="auto" w:fill="FFFFFF"/>
            <w:noWrap/>
            <w:vAlign w:val="center"/>
          </w:tcPr>
          <w:p w14:paraId="3FB453E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-0.17 (-0.43, 0.10)</w:t>
            </w:r>
          </w:p>
        </w:tc>
        <w:tc>
          <w:tcPr>
            <w:tcW w:w="0" w:type="auto"/>
            <w:tcBorders>
              <w:top w:val="nil"/>
              <w:left w:val="nil"/>
              <w:bottom w:val="nil"/>
              <w:right w:val="nil"/>
            </w:tcBorders>
            <w:shd w:val="clear" w:color="auto" w:fill="FFFFFF"/>
            <w:noWrap/>
            <w:vAlign w:val="center"/>
          </w:tcPr>
          <w:p w14:paraId="0404585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0.212</w:t>
            </w:r>
          </w:p>
        </w:tc>
      </w:tr>
      <w:tr w:rsidR="000B7F40" w:rsidRPr="000B7F40" w14:paraId="6C9DC5DC" w14:textId="77777777">
        <w:trPr>
          <w:trHeight w:val="270"/>
        </w:trPr>
        <w:tc>
          <w:tcPr>
            <w:tcW w:w="0" w:type="auto"/>
            <w:tcBorders>
              <w:top w:val="nil"/>
              <w:left w:val="nil"/>
              <w:bottom w:val="nil"/>
              <w:right w:val="nil"/>
            </w:tcBorders>
            <w:shd w:val="clear" w:color="auto" w:fill="FFFFFF"/>
            <w:noWrap/>
            <w:vAlign w:val="center"/>
          </w:tcPr>
          <w:p w14:paraId="64EE005D"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
                <w:kern w:val="0"/>
                <w:sz w:val="20"/>
                <w:szCs w:val="20"/>
                <w:lang w:bidi="ar"/>
              </w:rPr>
              <w:t>Hormone biomarkers</w:t>
            </w:r>
          </w:p>
        </w:tc>
        <w:tc>
          <w:tcPr>
            <w:tcW w:w="0" w:type="auto"/>
            <w:tcBorders>
              <w:top w:val="nil"/>
              <w:left w:val="nil"/>
              <w:bottom w:val="nil"/>
              <w:right w:val="nil"/>
            </w:tcBorders>
            <w:shd w:val="clear" w:color="auto" w:fill="FFFFFF"/>
            <w:noWrap/>
            <w:vAlign w:val="center"/>
          </w:tcPr>
          <w:p w14:paraId="1990EBA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7ACD615" w14:textId="77777777" w:rsidR="001D571E" w:rsidRPr="000B7F40" w:rsidRDefault="001D571E">
            <w:pPr>
              <w:jc w:val="right"/>
              <w:rPr>
                <w:rFonts w:ascii="Times New Roman" w:eastAsia="宋体" w:hAnsi="Times New Roman" w:cs="Times New Roman"/>
                <w:sz w:val="20"/>
                <w:szCs w:val="20"/>
              </w:rPr>
            </w:pPr>
          </w:p>
        </w:tc>
      </w:tr>
      <w:tr w:rsidR="000B7F40" w:rsidRPr="000B7F40" w14:paraId="324532A6" w14:textId="77777777">
        <w:trPr>
          <w:trHeight w:val="270"/>
        </w:trPr>
        <w:tc>
          <w:tcPr>
            <w:tcW w:w="0" w:type="auto"/>
            <w:tcBorders>
              <w:top w:val="nil"/>
              <w:left w:val="nil"/>
              <w:bottom w:val="single" w:sz="12" w:space="0" w:color="000000"/>
              <w:right w:val="nil"/>
            </w:tcBorders>
            <w:shd w:val="clear" w:color="auto" w:fill="FFFFFF"/>
            <w:noWrap/>
            <w:vAlign w:val="center"/>
          </w:tcPr>
          <w:p w14:paraId="7BBC67C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SHBG</w:t>
            </w:r>
          </w:p>
        </w:tc>
        <w:tc>
          <w:tcPr>
            <w:tcW w:w="0" w:type="auto"/>
            <w:tcBorders>
              <w:top w:val="nil"/>
              <w:left w:val="nil"/>
              <w:bottom w:val="single" w:sz="12" w:space="0" w:color="000000"/>
              <w:right w:val="nil"/>
            </w:tcBorders>
            <w:shd w:val="clear" w:color="auto" w:fill="FFFFFF"/>
            <w:noWrap/>
            <w:vAlign w:val="center"/>
          </w:tcPr>
          <w:p w14:paraId="05E63C0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-0.04 (-0.07, -0.01)  </w:t>
            </w:r>
          </w:p>
        </w:tc>
        <w:tc>
          <w:tcPr>
            <w:tcW w:w="0" w:type="auto"/>
            <w:tcBorders>
              <w:top w:val="nil"/>
              <w:left w:val="nil"/>
              <w:bottom w:val="single" w:sz="12" w:space="0" w:color="000000"/>
              <w:right w:val="nil"/>
            </w:tcBorders>
            <w:shd w:val="clear" w:color="auto" w:fill="FFFFFF"/>
            <w:noWrap/>
            <w:vAlign w:val="center"/>
          </w:tcPr>
          <w:p w14:paraId="6C98857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0.002</w:t>
            </w:r>
          </w:p>
        </w:tc>
      </w:tr>
    </w:tbl>
    <w:p w14:paraId="23B4CD11" w14:textId="77777777" w:rsidR="001D571E" w:rsidRPr="000B7F40" w:rsidRDefault="00000000">
      <w:pPr>
        <w:widowControl/>
        <w:rPr>
          <w:rFonts w:ascii="Times New Roman" w:eastAsia="宋体" w:hAnsi="Times New Roman" w:cs="Times New Roman"/>
          <w:sz w:val="20"/>
          <w:szCs w:val="20"/>
          <w:lang w:bidi="ar"/>
        </w:rPr>
      </w:pPr>
      <w:r w:rsidRPr="000B7F40">
        <w:rPr>
          <w:rFonts w:ascii="Times New Roman" w:eastAsia="宋体" w:hAnsi="Times New Roman" w:cs="Times New Roman"/>
          <w:kern w:val="0"/>
          <w:sz w:val="20"/>
          <w:szCs w:val="20"/>
          <w:lang w:bidi="ar"/>
        </w:rPr>
        <w:t xml:space="preserve">Model was adjusted for </w:t>
      </w:r>
      <w:r w:rsidRPr="000B7F40">
        <w:rPr>
          <w:rFonts w:ascii="Times New Roman" w:eastAsia="宋体" w:hAnsi="Times New Roman" w:cs="Times New Roman"/>
          <w:sz w:val="20"/>
          <w:szCs w:val="20"/>
          <w:lang w:bidi="ar"/>
        </w:rPr>
        <w:t>age, Townsend deprivation index, race/ethnicity, education level of college, hypertension at baseline, diabetes at baseline, smoking status, alcohol consumption, physical activity, healthy diet score, age at menarche, oral contraceptive use, and hormone replacement therapy.</w:t>
      </w:r>
      <w:r w:rsidRPr="000B7F40">
        <w:rPr>
          <w:rFonts w:ascii="Times New Roman" w:eastAsia="宋体" w:hAnsi="Times New Roman" w:cs="Times New Roman" w:hint="eastAsia"/>
          <w:sz w:val="20"/>
          <w:szCs w:val="20"/>
          <w:lang w:bidi="ar"/>
        </w:rPr>
        <w:t xml:space="preserve"> </w:t>
      </w:r>
    </w:p>
    <w:p w14:paraId="6A2BD8F2" w14:textId="77777777" w:rsidR="001D571E" w:rsidRPr="000B7F40" w:rsidRDefault="00000000">
      <w:pPr>
        <w:widowControl/>
        <w:rPr>
          <w:rFonts w:ascii="Times New Roman" w:eastAsia="宋体" w:hAnsi="Times New Roman" w:cs="Times New Roman"/>
          <w:sz w:val="20"/>
          <w:szCs w:val="20"/>
          <w:lang w:bidi="ar"/>
        </w:rPr>
      </w:pPr>
      <w:r w:rsidRPr="000B7F40">
        <w:rPr>
          <w:rFonts w:ascii="Times New Roman" w:eastAsia="宋体" w:hAnsi="Times New Roman" w:cs="Times New Roman" w:hint="eastAsia"/>
          <w:kern w:val="0"/>
          <w:sz w:val="20"/>
          <w:szCs w:val="20"/>
          <w:lang w:bidi="ar"/>
        </w:rPr>
        <w:t xml:space="preserve">TBIL: total bilirubin; </w:t>
      </w:r>
      <w:r w:rsidRPr="000B7F40">
        <w:rPr>
          <w:rFonts w:ascii="Times New Roman" w:eastAsia="宋体" w:hAnsi="Times New Roman" w:cs="Times New Roman" w:hint="eastAsia"/>
          <w:sz w:val="20"/>
          <w:szCs w:val="20"/>
          <w:lang w:bidi="ar"/>
        </w:rPr>
        <w:t xml:space="preserve">FPG: fast plasma glucose; LDL: low-density lipoprotein; HDL: high-density lipoprotein; TyG: triglyceride-glucose index; BMI: body mass Index; WC: waist circumference; WtHR: </w:t>
      </w:r>
      <w:r w:rsidRPr="000B7F40">
        <w:rPr>
          <w:rFonts w:ascii="Times New Roman" w:eastAsia="宋体" w:hAnsi="Times New Roman" w:cs="Times New Roman" w:hint="eastAsia"/>
          <w:sz w:val="20"/>
          <w:szCs w:val="20"/>
          <w:lang w:bidi="ar"/>
        </w:rPr>
        <w:lastRenderedPageBreak/>
        <w:t>waist-to-height ratio; LAP: lipid accumulation product; CRP: C-reactive protein; NLR: neutrophil-to-lymphocyte ratio; MLR: monocyte-to-lymphocyte ratio; PLR: platelet-to-lymphocyte ratio; SII: systemic immune-inflammation index; SIRI: systemic inflammation response index; INDLA score: low-grade inflammation score; D</w:t>
      </w:r>
      <w:r w:rsidRPr="000B7F40">
        <w:rPr>
          <w:rFonts w:ascii="Times New Roman" w:eastAsia="宋体" w:hAnsi="Times New Roman" w:cs="Times New Roman" w:hint="eastAsia"/>
          <w:kern w:val="0"/>
          <w:sz w:val="20"/>
          <w:szCs w:val="20"/>
          <w:lang w:bidi="ar"/>
        </w:rPr>
        <w:t xml:space="preserve">BIL: direct bilirubin; </w:t>
      </w:r>
      <w:r w:rsidRPr="000B7F40">
        <w:rPr>
          <w:rFonts w:ascii="Times New Roman" w:eastAsia="宋体" w:hAnsi="Times New Roman" w:cs="Times New Roman" w:hint="eastAsia"/>
          <w:sz w:val="20"/>
          <w:szCs w:val="20"/>
          <w:lang w:bidi="ar"/>
        </w:rPr>
        <w:t>OBS: oxidative balance score; SHBG: sex hormone-binding globulin.</w:t>
      </w:r>
    </w:p>
    <w:p w14:paraId="2F2E989A" w14:textId="77777777" w:rsidR="001D571E" w:rsidRPr="000B7F40" w:rsidRDefault="001D571E">
      <w:pPr>
        <w:widowControl/>
        <w:rPr>
          <w:rFonts w:ascii="Times New Roman" w:hAnsi="Times New Roman" w:cs="Times New Roman"/>
          <w:sz w:val="20"/>
          <w:szCs w:val="20"/>
        </w:rPr>
      </w:pPr>
    </w:p>
    <w:p w14:paraId="29A119DF" w14:textId="77777777" w:rsidR="001D571E" w:rsidRPr="000B7F40" w:rsidRDefault="001D571E">
      <w:pPr>
        <w:widowControl/>
        <w:rPr>
          <w:rFonts w:ascii="Times New Roman" w:hAnsi="Times New Roman" w:cs="Times New Roman"/>
          <w:sz w:val="20"/>
          <w:szCs w:val="20"/>
        </w:rPr>
      </w:pPr>
    </w:p>
    <w:p w14:paraId="246A5642" w14:textId="77777777" w:rsidR="001D571E" w:rsidRPr="000B7F40" w:rsidRDefault="001D571E">
      <w:pPr>
        <w:widowControl/>
        <w:rPr>
          <w:rFonts w:ascii="Times New Roman" w:hAnsi="Times New Roman" w:cs="Times New Roman"/>
          <w:sz w:val="20"/>
          <w:szCs w:val="20"/>
        </w:rPr>
      </w:pPr>
    </w:p>
    <w:p w14:paraId="1E7BD814" w14:textId="77777777" w:rsidR="001D571E" w:rsidRPr="000B7F40" w:rsidRDefault="001D571E">
      <w:pPr>
        <w:widowControl/>
        <w:rPr>
          <w:rFonts w:ascii="Times New Roman" w:hAnsi="Times New Roman" w:cs="Times New Roman"/>
          <w:sz w:val="20"/>
          <w:szCs w:val="20"/>
        </w:rPr>
      </w:pPr>
    </w:p>
    <w:p w14:paraId="101D304A" w14:textId="77777777" w:rsidR="001D571E" w:rsidRPr="000B7F40" w:rsidRDefault="001D571E">
      <w:pPr>
        <w:widowControl/>
        <w:rPr>
          <w:rFonts w:ascii="Times New Roman" w:hAnsi="Times New Roman" w:cs="Times New Roman"/>
          <w:sz w:val="20"/>
          <w:szCs w:val="20"/>
        </w:rPr>
      </w:pPr>
    </w:p>
    <w:p w14:paraId="4AD24320" w14:textId="77777777" w:rsidR="001D571E" w:rsidRPr="000B7F40" w:rsidRDefault="001D571E">
      <w:pPr>
        <w:widowControl/>
        <w:rPr>
          <w:rFonts w:ascii="Times New Roman" w:hAnsi="Times New Roman" w:cs="Times New Roman"/>
          <w:sz w:val="20"/>
          <w:szCs w:val="20"/>
        </w:rPr>
      </w:pPr>
    </w:p>
    <w:p w14:paraId="7F65FDF6" w14:textId="77777777" w:rsidR="001D571E" w:rsidRPr="000B7F40" w:rsidRDefault="001D571E">
      <w:pPr>
        <w:widowControl/>
        <w:rPr>
          <w:rFonts w:ascii="Times New Roman" w:hAnsi="Times New Roman" w:cs="Times New Roman"/>
          <w:sz w:val="20"/>
          <w:szCs w:val="20"/>
        </w:rPr>
      </w:pPr>
    </w:p>
    <w:p w14:paraId="06CCB052" w14:textId="77777777" w:rsidR="001D571E" w:rsidRPr="000B7F40" w:rsidRDefault="001D571E">
      <w:pPr>
        <w:widowControl/>
        <w:rPr>
          <w:rFonts w:ascii="Times New Roman" w:hAnsi="Times New Roman" w:cs="Times New Roman"/>
          <w:sz w:val="20"/>
          <w:szCs w:val="20"/>
        </w:rPr>
      </w:pPr>
    </w:p>
    <w:p w14:paraId="7594E745" w14:textId="77777777" w:rsidR="001D571E" w:rsidRPr="000B7F40" w:rsidRDefault="001D571E">
      <w:pPr>
        <w:widowControl/>
        <w:rPr>
          <w:rFonts w:ascii="Times New Roman" w:hAnsi="Times New Roman" w:cs="Times New Roman"/>
          <w:sz w:val="20"/>
          <w:szCs w:val="20"/>
        </w:rPr>
      </w:pPr>
    </w:p>
    <w:p w14:paraId="6C7925B8" w14:textId="77777777" w:rsidR="001D571E" w:rsidRPr="000B7F40" w:rsidRDefault="001D571E">
      <w:pPr>
        <w:widowControl/>
        <w:rPr>
          <w:rFonts w:ascii="Times New Roman" w:hAnsi="Times New Roman" w:cs="Times New Roman"/>
          <w:sz w:val="20"/>
          <w:szCs w:val="20"/>
        </w:rPr>
      </w:pPr>
    </w:p>
    <w:p w14:paraId="7EA8F428" w14:textId="77777777" w:rsidR="001D571E" w:rsidRPr="000B7F40" w:rsidRDefault="001D571E">
      <w:pPr>
        <w:widowControl/>
        <w:rPr>
          <w:rFonts w:ascii="Times New Roman" w:hAnsi="Times New Roman" w:cs="Times New Roman"/>
          <w:sz w:val="20"/>
          <w:szCs w:val="20"/>
        </w:rPr>
      </w:pPr>
    </w:p>
    <w:p w14:paraId="32ABAD86" w14:textId="77777777" w:rsidR="001D571E" w:rsidRPr="000B7F40" w:rsidRDefault="001D571E">
      <w:pPr>
        <w:widowControl/>
        <w:rPr>
          <w:rFonts w:ascii="Times New Roman" w:hAnsi="Times New Roman" w:cs="Times New Roman"/>
          <w:sz w:val="20"/>
          <w:szCs w:val="20"/>
        </w:rPr>
      </w:pPr>
    </w:p>
    <w:p w14:paraId="7F2CC56B" w14:textId="77777777" w:rsidR="001D571E" w:rsidRPr="000B7F40" w:rsidRDefault="001D571E">
      <w:pPr>
        <w:widowControl/>
        <w:rPr>
          <w:rFonts w:ascii="Times New Roman" w:hAnsi="Times New Roman" w:cs="Times New Roman"/>
          <w:sz w:val="20"/>
          <w:szCs w:val="20"/>
        </w:rPr>
      </w:pPr>
    </w:p>
    <w:p w14:paraId="739E8E9B" w14:textId="77777777" w:rsidR="001D571E" w:rsidRPr="000B7F40" w:rsidRDefault="001D571E">
      <w:pPr>
        <w:widowControl/>
        <w:rPr>
          <w:rFonts w:ascii="Times New Roman" w:hAnsi="Times New Roman" w:cs="Times New Roman"/>
          <w:sz w:val="20"/>
          <w:szCs w:val="20"/>
        </w:rPr>
      </w:pPr>
    </w:p>
    <w:p w14:paraId="24D1D083" w14:textId="77777777" w:rsidR="001D571E" w:rsidRPr="000B7F40" w:rsidRDefault="001D571E">
      <w:pPr>
        <w:widowControl/>
        <w:rPr>
          <w:rFonts w:ascii="Times New Roman" w:hAnsi="Times New Roman" w:cs="Times New Roman"/>
          <w:sz w:val="20"/>
          <w:szCs w:val="20"/>
        </w:rPr>
      </w:pPr>
    </w:p>
    <w:p w14:paraId="20390357" w14:textId="77777777" w:rsidR="001D571E" w:rsidRPr="000B7F40" w:rsidRDefault="001D571E">
      <w:pPr>
        <w:widowControl/>
        <w:rPr>
          <w:rFonts w:ascii="Times New Roman" w:hAnsi="Times New Roman" w:cs="Times New Roman"/>
          <w:sz w:val="20"/>
          <w:szCs w:val="20"/>
        </w:rPr>
      </w:pPr>
    </w:p>
    <w:p w14:paraId="4641DA9A" w14:textId="77777777" w:rsidR="001D571E" w:rsidRPr="000B7F40" w:rsidRDefault="001D571E">
      <w:pPr>
        <w:widowControl/>
        <w:rPr>
          <w:rFonts w:ascii="Times New Roman" w:hAnsi="Times New Roman" w:cs="Times New Roman"/>
          <w:sz w:val="20"/>
          <w:szCs w:val="20"/>
        </w:rPr>
      </w:pPr>
    </w:p>
    <w:p w14:paraId="676C100C" w14:textId="77777777" w:rsidR="001D571E" w:rsidRPr="000B7F40" w:rsidRDefault="001D571E">
      <w:pPr>
        <w:widowControl/>
        <w:rPr>
          <w:rFonts w:ascii="Times New Roman" w:hAnsi="Times New Roman" w:cs="Times New Roman"/>
          <w:sz w:val="20"/>
          <w:szCs w:val="20"/>
        </w:rPr>
      </w:pPr>
    </w:p>
    <w:p w14:paraId="37B08EDA" w14:textId="77777777" w:rsidR="001D571E" w:rsidRPr="000B7F40" w:rsidRDefault="001D571E">
      <w:pPr>
        <w:widowControl/>
        <w:rPr>
          <w:rFonts w:ascii="Times New Roman" w:hAnsi="Times New Roman" w:cs="Times New Roman"/>
          <w:sz w:val="20"/>
          <w:szCs w:val="20"/>
        </w:rPr>
      </w:pPr>
    </w:p>
    <w:p w14:paraId="0B6509A8" w14:textId="77777777" w:rsidR="001D571E" w:rsidRPr="000B7F40" w:rsidRDefault="001D571E">
      <w:pPr>
        <w:widowControl/>
        <w:rPr>
          <w:rFonts w:ascii="Times New Roman" w:hAnsi="Times New Roman" w:cs="Times New Roman"/>
          <w:sz w:val="20"/>
          <w:szCs w:val="20"/>
        </w:rPr>
      </w:pPr>
    </w:p>
    <w:p w14:paraId="3E3017F2" w14:textId="77777777" w:rsidR="001D571E" w:rsidRPr="000B7F40" w:rsidRDefault="001D571E">
      <w:pPr>
        <w:widowControl/>
        <w:rPr>
          <w:rFonts w:ascii="Times New Roman" w:hAnsi="Times New Roman" w:cs="Times New Roman"/>
          <w:sz w:val="20"/>
          <w:szCs w:val="20"/>
        </w:rPr>
      </w:pPr>
    </w:p>
    <w:p w14:paraId="5613754E" w14:textId="77777777" w:rsidR="001D571E" w:rsidRPr="000B7F40" w:rsidRDefault="001D571E">
      <w:pPr>
        <w:widowControl/>
        <w:rPr>
          <w:rFonts w:ascii="Times New Roman" w:hAnsi="Times New Roman" w:cs="Times New Roman"/>
          <w:sz w:val="20"/>
          <w:szCs w:val="20"/>
        </w:rPr>
      </w:pPr>
    </w:p>
    <w:p w14:paraId="43881BBC" w14:textId="77777777" w:rsidR="001D571E" w:rsidRPr="000B7F40" w:rsidRDefault="001D571E">
      <w:pPr>
        <w:widowControl/>
        <w:rPr>
          <w:rFonts w:ascii="Times New Roman" w:hAnsi="Times New Roman" w:cs="Times New Roman"/>
          <w:sz w:val="20"/>
          <w:szCs w:val="20"/>
        </w:rPr>
      </w:pPr>
    </w:p>
    <w:p w14:paraId="579CD270" w14:textId="77777777" w:rsidR="001D571E" w:rsidRPr="000B7F40" w:rsidRDefault="001D571E">
      <w:pPr>
        <w:widowControl/>
        <w:rPr>
          <w:rFonts w:ascii="Times New Roman" w:hAnsi="Times New Roman" w:cs="Times New Roman"/>
          <w:sz w:val="20"/>
          <w:szCs w:val="20"/>
        </w:rPr>
      </w:pPr>
    </w:p>
    <w:p w14:paraId="3641F60B" w14:textId="77777777" w:rsidR="001D571E" w:rsidRPr="000B7F40" w:rsidRDefault="001D571E">
      <w:pPr>
        <w:widowControl/>
        <w:rPr>
          <w:rFonts w:ascii="Times New Roman" w:hAnsi="Times New Roman" w:cs="Times New Roman"/>
          <w:sz w:val="20"/>
          <w:szCs w:val="20"/>
        </w:rPr>
      </w:pPr>
    </w:p>
    <w:p w14:paraId="1B88D84B" w14:textId="77777777" w:rsidR="001D571E" w:rsidRPr="000B7F40" w:rsidRDefault="001D571E">
      <w:pPr>
        <w:widowControl/>
        <w:rPr>
          <w:rFonts w:ascii="Times New Roman" w:hAnsi="Times New Roman" w:cs="Times New Roman"/>
          <w:sz w:val="20"/>
          <w:szCs w:val="20"/>
        </w:rPr>
      </w:pPr>
    </w:p>
    <w:p w14:paraId="6BDE75FB" w14:textId="77777777" w:rsidR="001D571E" w:rsidRPr="000B7F40" w:rsidRDefault="001D571E">
      <w:pPr>
        <w:widowControl/>
        <w:rPr>
          <w:rFonts w:ascii="Times New Roman" w:hAnsi="Times New Roman" w:cs="Times New Roman"/>
          <w:sz w:val="20"/>
          <w:szCs w:val="20"/>
        </w:rPr>
      </w:pPr>
    </w:p>
    <w:p w14:paraId="50611BFD" w14:textId="77777777" w:rsidR="001D571E" w:rsidRPr="000B7F40" w:rsidRDefault="001D571E">
      <w:pPr>
        <w:widowControl/>
        <w:rPr>
          <w:rFonts w:ascii="Times New Roman" w:hAnsi="Times New Roman" w:cs="Times New Roman"/>
          <w:sz w:val="20"/>
          <w:szCs w:val="20"/>
        </w:rPr>
      </w:pPr>
    </w:p>
    <w:p w14:paraId="387B91DA" w14:textId="77777777" w:rsidR="001D571E" w:rsidRPr="000B7F40" w:rsidRDefault="001D571E">
      <w:pPr>
        <w:widowControl/>
        <w:rPr>
          <w:rFonts w:ascii="Times New Roman" w:hAnsi="Times New Roman" w:cs="Times New Roman"/>
          <w:sz w:val="20"/>
          <w:szCs w:val="20"/>
        </w:rPr>
      </w:pPr>
    </w:p>
    <w:p w14:paraId="779722F8" w14:textId="77777777" w:rsidR="001D571E" w:rsidRPr="000B7F40" w:rsidRDefault="001D571E">
      <w:pPr>
        <w:widowControl/>
        <w:rPr>
          <w:rFonts w:ascii="Times New Roman" w:hAnsi="Times New Roman" w:cs="Times New Roman"/>
          <w:sz w:val="20"/>
          <w:szCs w:val="20"/>
        </w:rPr>
      </w:pPr>
    </w:p>
    <w:p w14:paraId="7C258EEF" w14:textId="77777777" w:rsidR="001D571E" w:rsidRPr="000B7F40" w:rsidRDefault="001D571E">
      <w:pPr>
        <w:widowControl/>
        <w:rPr>
          <w:rFonts w:ascii="Times New Roman" w:hAnsi="Times New Roman" w:cs="Times New Roman"/>
          <w:sz w:val="20"/>
          <w:szCs w:val="20"/>
        </w:rPr>
      </w:pPr>
    </w:p>
    <w:p w14:paraId="47E956FE" w14:textId="77777777" w:rsidR="001D571E" w:rsidRPr="000B7F40" w:rsidRDefault="001D571E">
      <w:pPr>
        <w:widowControl/>
        <w:rPr>
          <w:rFonts w:ascii="Times New Roman" w:hAnsi="Times New Roman" w:cs="Times New Roman"/>
          <w:sz w:val="20"/>
          <w:szCs w:val="20"/>
        </w:rPr>
      </w:pPr>
    </w:p>
    <w:p w14:paraId="5DBB24F7" w14:textId="77777777" w:rsidR="001D571E" w:rsidRPr="000B7F40" w:rsidRDefault="001D571E">
      <w:pPr>
        <w:widowControl/>
        <w:rPr>
          <w:rFonts w:ascii="Times New Roman" w:hAnsi="Times New Roman" w:cs="Times New Roman"/>
          <w:sz w:val="20"/>
          <w:szCs w:val="20"/>
        </w:rPr>
      </w:pPr>
    </w:p>
    <w:p w14:paraId="6F85F7A3" w14:textId="77777777" w:rsidR="001D571E" w:rsidRPr="000B7F40" w:rsidRDefault="001D571E">
      <w:pPr>
        <w:widowControl/>
        <w:rPr>
          <w:rFonts w:ascii="Times New Roman" w:hAnsi="Times New Roman" w:cs="Times New Roman"/>
          <w:sz w:val="20"/>
          <w:szCs w:val="20"/>
        </w:rPr>
      </w:pPr>
    </w:p>
    <w:p w14:paraId="017A153D" w14:textId="77777777" w:rsidR="001D571E" w:rsidRPr="000B7F40" w:rsidRDefault="001D571E">
      <w:pPr>
        <w:widowControl/>
        <w:rPr>
          <w:rFonts w:ascii="Times New Roman" w:hAnsi="Times New Roman" w:cs="Times New Roman"/>
          <w:sz w:val="20"/>
          <w:szCs w:val="20"/>
        </w:rPr>
      </w:pPr>
    </w:p>
    <w:p w14:paraId="438D83BA" w14:textId="77777777" w:rsidR="001D571E" w:rsidRPr="000B7F40" w:rsidRDefault="001D571E">
      <w:pPr>
        <w:widowControl/>
        <w:rPr>
          <w:rFonts w:ascii="Times New Roman" w:hAnsi="Times New Roman" w:cs="Times New Roman"/>
          <w:sz w:val="20"/>
          <w:szCs w:val="20"/>
        </w:rPr>
      </w:pPr>
    </w:p>
    <w:p w14:paraId="270343C0" w14:textId="77777777" w:rsidR="001D571E" w:rsidRPr="000B7F40" w:rsidRDefault="001D571E">
      <w:pPr>
        <w:widowControl/>
        <w:rPr>
          <w:rFonts w:ascii="Times New Roman" w:hAnsi="Times New Roman" w:cs="Times New Roman"/>
          <w:sz w:val="20"/>
          <w:szCs w:val="20"/>
        </w:rPr>
      </w:pPr>
    </w:p>
    <w:p w14:paraId="434ADF23" w14:textId="77777777" w:rsidR="001D571E" w:rsidRPr="000B7F40" w:rsidRDefault="001D571E">
      <w:pPr>
        <w:widowControl/>
        <w:rPr>
          <w:rFonts w:ascii="Times New Roman" w:hAnsi="Times New Roman" w:cs="Times New Roman"/>
          <w:sz w:val="20"/>
          <w:szCs w:val="20"/>
        </w:rPr>
      </w:pPr>
    </w:p>
    <w:p w14:paraId="2A5F1902" w14:textId="77777777" w:rsidR="001D571E" w:rsidRPr="000B7F40" w:rsidRDefault="001D571E">
      <w:pPr>
        <w:widowControl/>
        <w:rPr>
          <w:rFonts w:ascii="Times New Roman" w:hAnsi="Times New Roman" w:cs="Times New Roman"/>
          <w:sz w:val="20"/>
          <w:szCs w:val="20"/>
        </w:rPr>
      </w:pPr>
    </w:p>
    <w:tbl>
      <w:tblPr>
        <w:tblW w:w="5000" w:type="pct"/>
        <w:tblLook w:val="04A0" w:firstRow="1" w:lastRow="0" w:firstColumn="1" w:lastColumn="0" w:noHBand="0" w:noVBand="1"/>
      </w:tblPr>
      <w:tblGrid>
        <w:gridCol w:w="4246"/>
        <w:gridCol w:w="2879"/>
        <w:gridCol w:w="1397"/>
      </w:tblGrid>
      <w:tr w:rsidR="000B7F40" w:rsidRPr="000B7F40" w14:paraId="0170F516" w14:textId="77777777">
        <w:trPr>
          <w:trHeight w:val="285"/>
        </w:trPr>
        <w:tc>
          <w:tcPr>
            <w:tcW w:w="5000" w:type="pct"/>
            <w:gridSpan w:val="3"/>
            <w:tcBorders>
              <w:top w:val="nil"/>
              <w:left w:val="nil"/>
              <w:bottom w:val="single" w:sz="8" w:space="0" w:color="auto"/>
              <w:right w:val="nil"/>
              <w:tl2br w:val="nil"/>
            </w:tcBorders>
            <w:shd w:val="clear" w:color="auto" w:fill="FFFFFF"/>
            <w:noWrap/>
            <w:vAlign w:val="center"/>
          </w:tcPr>
          <w:p w14:paraId="1D4F2CA8" w14:textId="75F7DEC3" w:rsidR="001D571E" w:rsidRPr="000B7F40" w:rsidRDefault="00000000">
            <w:pPr>
              <w:rPr>
                <w:rFonts w:ascii="Times New Roman" w:eastAsia="宋体" w:hAnsi="Times New Roman" w:cs="Times New Roman"/>
                <w:bCs/>
                <w:sz w:val="20"/>
                <w:szCs w:val="20"/>
              </w:rPr>
            </w:pPr>
            <w:r w:rsidRPr="000B7F40">
              <w:rPr>
                <w:rFonts w:ascii="Times New Roman" w:eastAsia="宋体" w:hAnsi="Times New Roman" w:cs="Times New Roman" w:hint="eastAsia"/>
                <w:b/>
                <w:bCs/>
                <w:sz w:val="20"/>
                <w:szCs w:val="20"/>
              </w:rPr>
              <w:lastRenderedPageBreak/>
              <w:t>Table S</w:t>
            </w:r>
            <w:r w:rsidR="001F3DE1" w:rsidRPr="000B7F40">
              <w:rPr>
                <w:rFonts w:ascii="Times New Roman" w:eastAsia="宋体" w:hAnsi="Times New Roman" w:cs="Times New Roman" w:hint="eastAsia"/>
                <w:b/>
                <w:bCs/>
                <w:sz w:val="20"/>
                <w:szCs w:val="20"/>
              </w:rPr>
              <w:t>7</w:t>
            </w:r>
            <w:r w:rsidRPr="000B7F40">
              <w:rPr>
                <w:rFonts w:ascii="Times New Roman" w:eastAsia="宋体" w:hAnsi="Times New Roman" w:cs="Times New Roman" w:hint="eastAsia"/>
                <w:b/>
                <w:bCs/>
                <w:sz w:val="20"/>
                <w:szCs w:val="20"/>
              </w:rPr>
              <w:t xml:space="preserve">. Associations of metabolic, inflammatory, oxidative stress, and hormonal biomarkers with CVD risk by Cox regression model. </w:t>
            </w:r>
          </w:p>
        </w:tc>
      </w:tr>
      <w:tr w:rsidR="000B7F40" w:rsidRPr="000B7F40" w14:paraId="373C6013" w14:textId="77777777">
        <w:trPr>
          <w:trHeight w:val="270"/>
        </w:trPr>
        <w:tc>
          <w:tcPr>
            <w:tcW w:w="2509" w:type="pct"/>
            <w:tcBorders>
              <w:top w:val="single" w:sz="8" w:space="0" w:color="auto"/>
              <w:left w:val="nil"/>
              <w:bottom w:val="single" w:sz="4" w:space="0" w:color="auto"/>
              <w:right w:val="nil"/>
            </w:tcBorders>
            <w:shd w:val="clear" w:color="auto" w:fill="FFFFFF"/>
            <w:noWrap/>
            <w:vAlign w:val="center"/>
          </w:tcPr>
          <w:p w14:paraId="65770E7A" w14:textId="77777777" w:rsidR="001D571E" w:rsidRPr="000B7F40" w:rsidRDefault="00000000">
            <w:pPr>
              <w:widowControl/>
              <w:jc w:val="left"/>
              <w:textAlignment w:val="center"/>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Variables</w:t>
            </w:r>
          </w:p>
        </w:tc>
        <w:tc>
          <w:tcPr>
            <w:tcW w:w="1690" w:type="pct"/>
            <w:tcBorders>
              <w:top w:val="single" w:sz="8" w:space="0" w:color="auto"/>
              <w:left w:val="nil"/>
              <w:bottom w:val="single" w:sz="4" w:space="0" w:color="auto"/>
              <w:right w:val="nil"/>
            </w:tcBorders>
            <w:shd w:val="clear" w:color="auto" w:fill="FFFFFF"/>
            <w:noWrap/>
            <w:vAlign w:val="center"/>
          </w:tcPr>
          <w:p w14:paraId="23735516" w14:textId="77777777" w:rsidR="001D571E" w:rsidRPr="000B7F40" w:rsidRDefault="00000000">
            <w:pPr>
              <w:widowControl/>
              <w:jc w:val="left"/>
              <w:textAlignment w:val="center"/>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HR (95%CI)</w:t>
            </w:r>
          </w:p>
        </w:tc>
        <w:tc>
          <w:tcPr>
            <w:tcW w:w="799" w:type="pct"/>
            <w:tcBorders>
              <w:top w:val="single" w:sz="8" w:space="0" w:color="auto"/>
              <w:left w:val="nil"/>
              <w:bottom w:val="single" w:sz="4" w:space="0" w:color="auto"/>
              <w:right w:val="nil"/>
            </w:tcBorders>
            <w:shd w:val="clear" w:color="auto" w:fill="FFFFFF"/>
            <w:noWrap/>
            <w:vAlign w:val="center"/>
          </w:tcPr>
          <w:p w14:paraId="1A93E81D" w14:textId="77777777" w:rsidR="001D571E" w:rsidRPr="000B7F40" w:rsidRDefault="00000000">
            <w:pPr>
              <w:widowControl/>
              <w:jc w:val="right"/>
              <w:textAlignment w:val="center"/>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FDRQ</w:t>
            </w:r>
          </w:p>
        </w:tc>
      </w:tr>
      <w:tr w:rsidR="000B7F40" w:rsidRPr="000B7F40" w14:paraId="73698C8D" w14:textId="77777777">
        <w:trPr>
          <w:trHeight w:val="270"/>
        </w:trPr>
        <w:tc>
          <w:tcPr>
            <w:tcW w:w="2509" w:type="pct"/>
            <w:tcBorders>
              <w:top w:val="single" w:sz="4" w:space="0" w:color="auto"/>
              <w:left w:val="nil"/>
              <w:bottom w:val="nil"/>
              <w:right w:val="nil"/>
            </w:tcBorders>
            <w:shd w:val="clear" w:color="auto" w:fill="FFFFFF"/>
            <w:noWrap/>
            <w:vAlign w:val="center"/>
          </w:tcPr>
          <w:p w14:paraId="223E93F1" w14:textId="77777777" w:rsidR="001D571E" w:rsidRPr="000B7F40" w:rsidRDefault="00000000">
            <w:pPr>
              <w:widowControl/>
              <w:jc w:val="left"/>
              <w:textAlignment w:val="center"/>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 xml:space="preserve">Metabolic biomarkers </w:t>
            </w:r>
          </w:p>
        </w:tc>
        <w:tc>
          <w:tcPr>
            <w:tcW w:w="1690" w:type="pct"/>
            <w:tcBorders>
              <w:top w:val="single" w:sz="4" w:space="0" w:color="auto"/>
              <w:left w:val="nil"/>
              <w:bottom w:val="nil"/>
              <w:right w:val="nil"/>
            </w:tcBorders>
            <w:shd w:val="clear" w:color="auto" w:fill="FFFFFF"/>
            <w:noWrap/>
            <w:vAlign w:val="center"/>
          </w:tcPr>
          <w:p w14:paraId="55BE52A0" w14:textId="77777777" w:rsidR="001D571E" w:rsidRPr="000B7F40" w:rsidRDefault="001D571E">
            <w:pPr>
              <w:rPr>
                <w:rFonts w:ascii="Times New Roman" w:eastAsia="宋体" w:hAnsi="Times New Roman" w:cs="Times New Roman"/>
                <w:b/>
                <w:sz w:val="20"/>
                <w:szCs w:val="20"/>
              </w:rPr>
            </w:pPr>
          </w:p>
        </w:tc>
        <w:tc>
          <w:tcPr>
            <w:tcW w:w="799" w:type="pct"/>
            <w:tcBorders>
              <w:top w:val="single" w:sz="4" w:space="0" w:color="auto"/>
              <w:left w:val="nil"/>
              <w:bottom w:val="nil"/>
              <w:right w:val="nil"/>
            </w:tcBorders>
            <w:shd w:val="clear" w:color="auto" w:fill="FFFFFF"/>
            <w:noWrap/>
            <w:vAlign w:val="center"/>
          </w:tcPr>
          <w:p w14:paraId="0174A84F" w14:textId="77777777" w:rsidR="001D571E" w:rsidRPr="000B7F40" w:rsidRDefault="001D571E">
            <w:pPr>
              <w:jc w:val="right"/>
              <w:rPr>
                <w:rFonts w:ascii="Times New Roman" w:eastAsia="宋体" w:hAnsi="Times New Roman" w:cs="Times New Roman"/>
                <w:b/>
                <w:sz w:val="20"/>
                <w:szCs w:val="20"/>
              </w:rPr>
            </w:pPr>
          </w:p>
        </w:tc>
      </w:tr>
      <w:tr w:rsidR="000B7F40" w:rsidRPr="000B7F40" w14:paraId="3AF7C4D1" w14:textId="77777777">
        <w:trPr>
          <w:trHeight w:val="270"/>
        </w:trPr>
        <w:tc>
          <w:tcPr>
            <w:tcW w:w="2509" w:type="pct"/>
            <w:tcBorders>
              <w:top w:val="nil"/>
              <w:left w:val="nil"/>
              <w:bottom w:val="nil"/>
              <w:right w:val="nil"/>
            </w:tcBorders>
            <w:shd w:val="clear" w:color="auto" w:fill="FFFFFF"/>
            <w:noWrap/>
            <w:vAlign w:val="center"/>
          </w:tcPr>
          <w:p w14:paraId="334203B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Triglycerides</w:t>
            </w:r>
          </w:p>
        </w:tc>
        <w:tc>
          <w:tcPr>
            <w:tcW w:w="1690" w:type="pct"/>
            <w:tcBorders>
              <w:top w:val="nil"/>
              <w:left w:val="nil"/>
              <w:bottom w:val="nil"/>
              <w:right w:val="nil"/>
            </w:tcBorders>
            <w:shd w:val="clear" w:color="auto" w:fill="FFFFFF"/>
            <w:noWrap/>
            <w:vAlign w:val="center"/>
          </w:tcPr>
          <w:p w14:paraId="0695910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1.08 (1.06, 1.09) </w:t>
            </w:r>
          </w:p>
        </w:tc>
        <w:tc>
          <w:tcPr>
            <w:tcW w:w="799" w:type="pct"/>
            <w:tcBorders>
              <w:top w:val="nil"/>
              <w:left w:val="nil"/>
              <w:bottom w:val="nil"/>
              <w:right w:val="nil"/>
            </w:tcBorders>
            <w:shd w:val="clear" w:color="auto" w:fill="FFFFFF"/>
            <w:noWrap/>
            <w:vAlign w:val="center"/>
          </w:tcPr>
          <w:p w14:paraId="32E94B3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3DC3AFD4" w14:textId="77777777">
        <w:trPr>
          <w:trHeight w:val="270"/>
        </w:trPr>
        <w:tc>
          <w:tcPr>
            <w:tcW w:w="2509" w:type="pct"/>
            <w:tcBorders>
              <w:top w:val="nil"/>
              <w:left w:val="nil"/>
              <w:bottom w:val="nil"/>
              <w:right w:val="nil"/>
            </w:tcBorders>
            <w:shd w:val="clear" w:color="auto" w:fill="FFFFFF"/>
            <w:noWrap/>
            <w:vAlign w:val="center"/>
          </w:tcPr>
          <w:p w14:paraId="4E464A1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TBIL</w:t>
            </w:r>
          </w:p>
        </w:tc>
        <w:tc>
          <w:tcPr>
            <w:tcW w:w="1690" w:type="pct"/>
            <w:tcBorders>
              <w:top w:val="nil"/>
              <w:left w:val="nil"/>
              <w:bottom w:val="nil"/>
              <w:right w:val="nil"/>
            </w:tcBorders>
            <w:shd w:val="clear" w:color="auto" w:fill="FFFFFF"/>
            <w:noWrap/>
            <w:vAlign w:val="center"/>
          </w:tcPr>
          <w:p w14:paraId="7995F93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1.00 (0.98, 1.01) </w:t>
            </w:r>
          </w:p>
        </w:tc>
        <w:tc>
          <w:tcPr>
            <w:tcW w:w="799" w:type="pct"/>
            <w:tcBorders>
              <w:top w:val="nil"/>
              <w:left w:val="nil"/>
              <w:bottom w:val="nil"/>
              <w:right w:val="nil"/>
            </w:tcBorders>
            <w:shd w:val="clear" w:color="auto" w:fill="FFFFFF"/>
            <w:noWrap/>
            <w:vAlign w:val="center"/>
          </w:tcPr>
          <w:p w14:paraId="0987E75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0.611</w:t>
            </w:r>
          </w:p>
        </w:tc>
      </w:tr>
      <w:tr w:rsidR="000B7F40" w:rsidRPr="000B7F40" w14:paraId="06914DB6" w14:textId="77777777">
        <w:trPr>
          <w:trHeight w:val="270"/>
        </w:trPr>
        <w:tc>
          <w:tcPr>
            <w:tcW w:w="2509" w:type="pct"/>
            <w:tcBorders>
              <w:top w:val="nil"/>
              <w:left w:val="nil"/>
              <w:bottom w:val="nil"/>
              <w:right w:val="nil"/>
            </w:tcBorders>
            <w:shd w:val="clear" w:color="auto" w:fill="FFFFFF"/>
            <w:noWrap/>
            <w:vAlign w:val="center"/>
          </w:tcPr>
          <w:p w14:paraId="173D381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LDL</w:t>
            </w:r>
          </w:p>
        </w:tc>
        <w:tc>
          <w:tcPr>
            <w:tcW w:w="1690" w:type="pct"/>
            <w:tcBorders>
              <w:top w:val="nil"/>
              <w:left w:val="nil"/>
              <w:bottom w:val="nil"/>
              <w:right w:val="nil"/>
            </w:tcBorders>
            <w:shd w:val="clear" w:color="auto" w:fill="FFFFFF"/>
            <w:noWrap/>
            <w:vAlign w:val="center"/>
          </w:tcPr>
          <w:p w14:paraId="229D058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1.01 (0.99, 1.02) </w:t>
            </w:r>
          </w:p>
        </w:tc>
        <w:tc>
          <w:tcPr>
            <w:tcW w:w="799" w:type="pct"/>
            <w:tcBorders>
              <w:top w:val="nil"/>
              <w:left w:val="nil"/>
              <w:bottom w:val="nil"/>
              <w:right w:val="nil"/>
            </w:tcBorders>
            <w:shd w:val="clear" w:color="auto" w:fill="FFFFFF"/>
            <w:noWrap/>
            <w:vAlign w:val="center"/>
          </w:tcPr>
          <w:p w14:paraId="7CE8B5B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0.302</w:t>
            </w:r>
          </w:p>
        </w:tc>
      </w:tr>
      <w:tr w:rsidR="000B7F40" w:rsidRPr="000B7F40" w14:paraId="7E393A30" w14:textId="77777777">
        <w:trPr>
          <w:trHeight w:val="270"/>
        </w:trPr>
        <w:tc>
          <w:tcPr>
            <w:tcW w:w="2509" w:type="pct"/>
            <w:tcBorders>
              <w:top w:val="nil"/>
              <w:left w:val="nil"/>
              <w:bottom w:val="nil"/>
              <w:right w:val="nil"/>
            </w:tcBorders>
            <w:shd w:val="clear" w:color="auto" w:fill="FFFFFF"/>
            <w:noWrap/>
            <w:vAlign w:val="center"/>
          </w:tcPr>
          <w:p w14:paraId="0F5EF33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HDL</w:t>
            </w:r>
          </w:p>
        </w:tc>
        <w:tc>
          <w:tcPr>
            <w:tcW w:w="1690" w:type="pct"/>
            <w:tcBorders>
              <w:top w:val="nil"/>
              <w:left w:val="nil"/>
              <w:bottom w:val="nil"/>
              <w:right w:val="nil"/>
            </w:tcBorders>
            <w:shd w:val="clear" w:color="auto" w:fill="FFFFFF"/>
            <w:noWrap/>
            <w:vAlign w:val="center"/>
          </w:tcPr>
          <w:p w14:paraId="48A481D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0.89 (0.88, 0.91) </w:t>
            </w:r>
          </w:p>
        </w:tc>
        <w:tc>
          <w:tcPr>
            <w:tcW w:w="799" w:type="pct"/>
            <w:tcBorders>
              <w:top w:val="nil"/>
              <w:left w:val="nil"/>
              <w:bottom w:val="nil"/>
              <w:right w:val="nil"/>
            </w:tcBorders>
            <w:shd w:val="clear" w:color="auto" w:fill="FFFFFF"/>
            <w:noWrap/>
            <w:vAlign w:val="center"/>
          </w:tcPr>
          <w:p w14:paraId="6A168D5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545DAD05" w14:textId="77777777">
        <w:trPr>
          <w:trHeight w:val="270"/>
        </w:trPr>
        <w:tc>
          <w:tcPr>
            <w:tcW w:w="2509" w:type="pct"/>
            <w:tcBorders>
              <w:top w:val="nil"/>
              <w:left w:val="nil"/>
              <w:bottom w:val="nil"/>
              <w:right w:val="nil"/>
            </w:tcBorders>
            <w:shd w:val="clear" w:color="auto" w:fill="FFFFFF"/>
            <w:noWrap/>
            <w:vAlign w:val="center"/>
          </w:tcPr>
          <w:p w14:paraId="747A3FB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FPG</w:t>
            </w:r>
          </w:p>
        </w:tc>
        <w:tc>
          <w:tcPr>
            <w:tcW w:w="1690" w:type="pct"/>
            <w:tcBorders>
              <w:top w:val="nil"/>
              <w:left w:val="nil"/>
              <w:bottom w:val="nil"/>
              <w:right w:val="nil"/>
            </w:tcBorders>
            <w:shd w:val="clear" w:color="auto" w:fill="FFFFFF"/>
            <w:noWrap/>
            <w:vAlign w:val="center"/>
          </w:tcPr>
          <w:p w14:paraId="10EC430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1.03 (1.02, 1.05) </w:t>
            </w:r>
          </w:p>
        </w:tc>
        <w:tc>
          <w:tcPr>
            <w:tcW w:w="799" w:type="pct"/>
            <w:tcBorders>
              <w:top w:val="nil"/>
              <w:left w:val="nil"/>
              <w:bottom w:val="nil"/>
              <w:right w:val="nil"/>
            </w:tcBorders>
            <w:shd w:val="clear" w:color="auto" w:fill="FFFFFF"/>
            <w:noWrap/>
            <w:vAlign w:val="center"/>
          </w:tcPr>
          <w:p w14:paraId="52D51A4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3D2338FE" w14:textId="77777777">
        <w:trPr>
          <w:trHeight w:val="270"/>
        </w:trPr>
        <w:tc>
          <w:tcPr>
            <w:tcW w:w="2509" w:type="pct"/>
            <w:tcBorders>
              <w:top w:val="nil"/>
              <w:left w:val="nil"/>
              <w:bottom w:val="nil"/>
              <w:right w:val="nil"/>
            </w:tcBorders>
            <w:shd w:val="clear" w:color="auto" w:fill="FFFFFF"/>
            <w:noWrap/>
            <w:vAlign w:val="center"/>
          </w:tcPr>
          <w:p w14:paraId="28C37E7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Total cholestrol</w:t>
            </w:r>
          </w:p>
        </w:tc>
        <w:tc>
          <w:tcPr>
            <w:tcW w:w="1690" w:type="pct"/>
            <w:tcBorders>
              <w:top w:val="nil"/>
              <w:left w:val="nil"/>
              <w:bottom w:val="nil"/>
              <w:right w:val="nil"/>
            </w:tcBorders>
            <w:shd w:val="clear" w:color="auto" w:fill="FFFFFF"/>
            <w:noWrap/>
            <w:vAlign w:val="center"/>
          </w:tcPr>
          <w:p w14:paraId="6ED8944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0.98 (0.97, 1.00) </w:t>
            </w:r>
          </w:p>
        </w:tc>
        <w:tc>
          <w:tcPr>
            <w:tcW w:w="799" w:type="pct"/>
            <w:tcBorders>
              <w:top w:val="nil"/>
              <w:left w:val="nil"/>
              <w:bottom w:val="nil"/>
              <w:right w:val="nil"/>
            </w:tcBorders>
            <w:shd w:val="clear" w:color="auto" w:fill="FFFFFF"/>
            <w:noWrap/>
            <w:vAlign w:val="center"/>
          </w:tcPr>
          <w:p w14:paraId="05BCF58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0.037</w:t>
            </w:r>
          </w:p>
        </w:tc>
      </w:tr>
      <w:tr w:rsidR="000B7F40" w:rsidRPr="000B7F40" w14:paraId="18A7FE69" w14:textId="77777777">
        <w:trPr>
          <w:trHeight w:val="270"/>
        </w:trPr>
        <w:tc>
          <w:tcPr>
            <w:tcW w:w="2509" w:type="pct"/>
            <w:tcBorders>
              <w:top w:val="nil"/>
              <w:left w:val="nil"/>
              <w:bottom w:val="nil"/>
              <w:right w:val="nil"/>
            </w:tcBorders>
            <w:shd w:val="clear" w:color="auto" w:fill="FFFFFF"/>
            <w:noWrap/>
            <w:vAlign w:val="center"/>
          </w:tcPr>
          <w:p w14:paraId="0B4E4E0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TyG</w:t>
            </w:r>
          </w:p>
        </w:tc>
        <w:tc>
          <w:tcPr>
            <w:tcW w:w="1690" w:type="pct"/>
            <w:tcBorders>
              <w:top w:val="nil"/>
              <w:left w:val="nil"/>
              <w:bottom w:val="nil"/>
              <w:right w:val="nil"/>
            </w:tcBorders>
            <w:shd w:val="clear" w:color="auto" w:fill="FFFFFF"/>
            <w:noWrap/>
            <w:vAlign w:val="center"/>
          </w:tcPr>
          <w:p w14:paraId="56142FA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1.09 (1.07, 1.10) </w:t>
            </w:r>
          </w:p>
        </w:tc>
        <w:tc>
          <w:tcPr>
            <w:tcW w:w="799" w:type="pct"/>
            <w:tcBorders>
              <w:top w:val="nil"/>
              <w:left w:val="nil"/>
              <w:bottom w:val="nil"/>
              <w:right w:val="nil"/>
            </w:tcBorders>
            <w:shd w:val="clear" w:color="auto" w:fill="FFFFFF"/>
            <w:noWrap/>
            <w:vAlign w:val="center"/>
          </w:tcPr>
          <w:p w14:paraId="5F74A34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4001D36E" w14:textId="77777777">
        <w:trPr>
          <w:trHeight w:val="270"/>
        </w:trPr>
        <w:tc>
          <w:tcPr>
            <w:tcW w:w="2509" w:type="pct"/>
            <w:tcBorders>
              <w:top w:val="nil"/>
              <w:left w:val="nil"/>
              <w:bottom w:val="nil"/>
              <w:right w:val="nil"/>
            </w:tcBorders>
            <w:shd w:val="clear" w:color="auto" w:fill="FFFFFF"/>
            <w:noWrap/>
            <w:vAlign w:val="center"/>
          </w:tcPr>
          <w:p w14:paraId="7FD7B70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TyG-BMI</w:t>
            </w:r>
          </w:p>
        </w:tc>
        <w:tc>
          <w:tcPr>
            <w:tcW w:w="1690" w:type="pct"/>
            <w:tcBorders>
              <w:top w:val="nil"/>
              <w:left w:val="nil"/>
              <w:bottom w:val="nil"/>
              <w:right w:val="nil"/>
            </w:tcBorders>
            <w:shd w:val="clear" w:color="auto" w:fill="FFFFFF"/>
            <w:noWrap/>
            <w:vAlign w:val="center"/>
          </w:tcPr>
          <w:p w14:paraId="119603F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1.19 (1.18, 1.21) </w:t>
            </w:r>
          </w:p>
        </w:tc>
        <w:tc>
          <w:tcPr>
            <w:tcW w:w="799" w:type="pct"/>
            <w:tcBorders>
              <w:top w:val="nil"/>
              <w:left w:val="nil"/>
              <w:bottom w:val="nil"/>
              <w:right w:val="nil"/>
            </w:tcBorders>
            <w:shd w:val="clear" w:color="auto" w:fill="FFFFFF"/>
            <w:noWrap/>
            <w:vAlign w:val="center"/>
          </w:tcPr>
          <w:p w14:paraId="432365B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08BE3CE6" w14:textId="77777777">
        <w:trPr>
          <w:trHeight w:val="270"/>
        </w:trPr>
        <w:tc>
          <w:tcPr>
            <w:tcW w:w="2509" w:type="pct"/>
            <w:tcBorders>
              <w:top w:val="nil"/>
              <w:left w:val="nil"/>
              <w:bottom w:val="nil"/>
              <w:right w:val="nil"/>
            </w:tcBorders>
            <w:shd w:val="clear" w:color="auto" w:fill="FFFFFF"/>
            <w:noWrap/>
            <w:vAlign w:val="center"/>
          </w:tcPr>
          <w:p w14:paraId="2118F46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TyG-WC</w:t>
            </w:r>
          </w:p>
        </w:tc>
        <w:tc>
          <w:tcPr>
            <w:tcW w:w="1690" w:type="pct"/>
            <w:tcBorders>
              <w:top w:val="nil"/>
              <w:left w:val="nil"/>
              <w:bottom w:val="nil"/>
              <w:right w:val="nil"/>
            </w:tcBorders>
            <w:shd w:val="clear" w:color="auto" w:fill="FFFFFF"/>
            <w:noWrap/>
            <w:vAlign w:val="center"/>
          </w:tcPr>
          <w:p w14:paraId="556524A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1.21 (1.19, 1.23) </w:t>
            </w:r>
          </w:p>
        </w:tc>
        <w:tc>
          <w:tcPr>
            <w:tcW w:w="799" w:type="pct"/>
            <w:tcBorders>
              <w:top w:val="nil"/>
              <w:left w:val="nil"/>
              <w:bottom w:val="nil"/>
              <w:right w:val="nil"/>
            </w:tcBorders>
            <w:shd w:val="clear" w:color="auto" w:fill="FFFFFF"/>
            <w:noWrap/>
            <w:vAlign w:val="center"/>
          </w:tcPr>
          <w:p w14:paraId="243B0F1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2BA485D6" w14:textId="77777777">
        <w:trPr>
          <w:trHeight w:val="270"/>
        </w:trPr>
        <w:tc>
          <w:tcPr>
            <w:tcW w:w="2509" w:type="pct"/>
            <w:tcBorders>
              <w:top w:val="nil"/>
              <w:left w:val="nil"/>
              <w:bottom w:val="nil"/>
              <w:right w:val="nil"/>
            </w:tcBorders>
            <w:shd w:val="clear" w:color="auto" w:fill="FFFFFF"/>
            <w:noWrap/>
            <w:vAlign w:val="center"/>
          </w:tcPr>
          <w:p w14:paraId="0532F3B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TyG-WtHR</w:t>
            </w:r>
          </w:p>
        </w:tc>
        <w:tc>
          <w:tcPr>
            <w:tcW w:w="1690" w:type="pct"/>
            <w:tcBorders>
              <w:top w:val="nil"/>
              <w:left w:val="nil"/>
              <w:bottom w:val="nil"/>
              <w:right w:val="nil"/>
            </w:tcBorders>
            <w:shd w:val="clear" w:color="auto" w:fill="FFFFFF"/>
            <w:noWrap/>
            <w:vAlign w:val="center"/>
          </w:tcPr>
          <w:p w14:paraId="0EBD454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1.19 (1.18, 1.21) </w:t>
            </w:r>
          </w:p>
        </w:tc>
        <w:tc>
          <w:tcPr>
            <w:tcW w:w="799" w:type="pct"/>
            <w:tcBorders>
              <w:top w:val="nil"/>
              <w:left w:val="nil"/>
              <w:bottom w:val="nil"/>
              <w:right w:val="nil"/>
            </w:tcBorders>
            <w:shd w:val="clear" w:color="auto" w:fill="FFFFFF"/>
            <w:noWrap/>
            <w:vAlign w:val="center"/>
          </w:tcPr>
          <w:p w14:paraId="0E1736F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66A83072" w14:textId="77777777">
        <w:trPr>
          <w:trHeight w:val="270"/>
        </w:trPr>
        <w:tc>
          <w:tcPr>
            <w:tcW w:w="2509" w:type="pct"/>
            <w:tcBorders>
              <w:top w:val="nil"/>
              <w:left w:val="nil"/>
              <w:bottom w:val="nil"/>
              <w:right w:val="nil"/>
            </w:tcBorders>
            <w:shd w:val="clear" w:color="auto" w:fill="FFFFFF"/>
            <w:noWrap/>
            <w:vAlign w:val="center"/>
          </w:tcPr>
          <w:p w14:paraId="61AF2FF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LAP</w:t>
            </w:r>
          </w:p>
        </w:tc>
        <w:tc>
          <w:tcPr>
            <w:tcW w:w="1690" w:type="pct"/>
            <w:tcBorders>
              <w:top w:val="nil"/>
              <w:left w:val="nil"/>
              <w:bottom w:val="nil"/>
              <w:right w:val="nil"/>
            </w:tcBorders>
            <w:shd w:val="clear" w:color="auto" w:fill="FFFFFF"/>
            <w:noWrap/>
            <w:vAlign w:val="center"/>
          </w:tcPr>
          <w:p w14:paraId="18D1078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1.13 (1.11, 1.14)</w:t>
            </w:r>
          </w:p>
        </w:tc>
        <w:tc>
          <w:tcPr>
            <w:tcW w:w="799" w:type="pct"/>
            <w:tcBorders>
              <w:top w:val="nil"/>
              <w:left w:val="nil"/>
              <w:bottom w:val="nil"/>
              <w:right w:val="nil"/>
            </w:tcBorders>
            <w:shd w:val="clear" w:color="auto" w:fill="FFFFFF"/>
            <w:noWrap/>
            <w:vAlign w:val="center"/>
          </w:tcPr>
          <w:p w14:paraId="261AA13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5638A59F" w14:textId="77777777">
        <w:trPr>
          <w:trHeight w:val="270"/>
        </w:trPr>
        <w:tc>
          <w:tcPr>
            <w:tcW w:w="2509" w:type="pct"/>
            <w:tcBorders>
              <w:top w:val="nil"/>
              <w:left w:val="nil"/>
              <w:bottom w:val="nil"/>
              <w:right w:val="nil"/>
            </w:tcBorders>
            <w:shd w:val="clear" w:color="auto" w:fill="FFFFFF"/>
            <w:noWrap/>
            <w:vAlign w:val="center"/>
          </w:tcPr>
          <w:p w14:paraId="5D57615A"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
                <w:kern w:val="0"/>
                <w:sz w:val="20"/>
                <w:szCs w:val="20"/>
                <w:lang w:bidi="ar"/>
              </w:rPr>
              <w:t>Inflammation biomarkers</w:t>
            </w:r>
          </w:p>
        </w:tc>
        <w:tc>
          <w:tcPr>
            <w:tcW w:w="1690" w:type="pct"/>
            <w:tcBorders>
              <w:top w:val="nil"/>
              <w:left w:val="nil"/>
              <w:bottom w:val="nil"/>
              <w:right w:val="nil"/>
            </w:tcBorders>
            <w:shd w:val="clear" w:color="auto" w:fill="FFFFFF"/>
            <w:noWrap/>
            <w:vAlign w:val="center"/>
          </w:tcPr>
          <w:p w14:paraId="7C3E8EA9" w14:textId="77777777" w:rsidR="001D571E" w:rsidRPr="000B7F40" w:rsidRDefault="001D571E">
            <w:pPr>
              <w:rPr>
                <w:rFonts w:ascii="Times New Roman" w:eastAsia="宋体" w:hAnsi="Times New Roman" w:cs="Times New Roman"/>
                <w:sz w:val="20"/>
                <w:szCs w:val="20"/>
              </w:rPr>
            </w:pPr>
          </w:p>
        </w:tc>
        <w:tc>
          <w:tcPr>
            <w:tcW w:w="799" w:type="pct"/>
            <w:tcBorders>
              <w:top w:val="nil"/>
              <w:left w:val="nil"/>
              <w:bottom w:val="nil"/>
              <w:right w:val="nil"/>
            </w:tcBorders>
            <w:shd w:val="clear" w:color="auto" w:fill="FFFFFF"/>
            <w:noWrap/>
            <w:vAlign w:val="center"/>
          </w:tcPr>
          <w:p w14:paraId="06F3E8DA" w14:textId="77777777" w:rsidR="001D571E" w:rsidRPr="000B7F40" w:rsidRDefault="001D571E">
            <w:pPr>
              <w:jc w:val="right"/>
              <w:rPr>
                <w:rFonts w:ascii="Times New Roman" w:eastAsia="宋体" w:hAnsi="Times New Roman" w:cs="Times New Roman"/>
                <w:sz w:val="20"/>
                <w:szCs w:val="20"/>
              </w:rPr>
            </w:pPr>
          </w:p>
        </w:tc>
      </w:tr>
      <w:tr w:rsidR="000B7F40" w:rsidRPr="000B7F40" w14:paraId="3E57CDF4" w14:textId="77777777">
        <w:trPr>
          <w:trHeight w:val="270"/>
        </w:trPr>
        <w:tc>
          <w:tcPr>
            <w:tcW w:w="2509" w:type="pct"/>
            <w:tcBorders>
              <w:top w:val="nil"/>
              <w:left w:val="nil"/>
              <w:bottom w:val="nil"/>
              <w:right w:val="nil"/>
            </w:tcBorders>
            <w:shd w:val="clear" w:color="auto" w:fill="FFFFFF"/>
            <w:noWrap/>
            <w:vAlign w:val="center"/>
          </w:tcPr>
          <w:p w14:paraId="5636A7F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Monocyte%</w:t>
            </w:r>
          </w:p>
        </w:tc>
        <w:tc>
          <w:tcPr>
            <w:tcW w:w="1690" w:type="pct"/>
            <w:tcBorders>
              <w:top w:val="nil"/>
              <w:left w:val="nil"/>
              <w:bottom w:val="nil"/>
              <w:right w:val="nil"/>
            </w:tcBorders>
            <w:shd w:val="clear" w:color="auto" w:fill="FFFFFF"/>
            <w:noWrap/>
            <w:vAlign w:val="center"/>
          </w:tcPr>
          <w:p w14:paraId="09D69B7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1.02 (1.00, 1.03)    </w:t>
            </w:r>
          </w:p>
        </w:tc>
        <w:tc>
          <w:tcPr>
            <w:tcW w:w="799" w:type="pct"/>
            <w:tcBorders>
              <w:top w:val="nil"/>
              <w:left w:val="nil"/>
              <w:bottom w:val="nil"/>
              <w:right w:val="nil"/>
            </w:tcBorders>
            <w:shd w:val="clear" w:color="auto" w:fill="FFFFFF"/>
            <w:noWrap/>
            <w:vAlign w:val="center"/>
          </w:tcPr>
          <w:p w14:paraId="09167A2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0.011</w:t>
            </w:r>
          </w:p>
        </w:tc>
      </w:tr>
      <w:tr w:rsidR="000B7F40" w:rsidRPr="000B7F40" w14:paraId="6504256D" w14:textId="77777777">
        <w:trPr>
          <w:trHeight w:val="270"/>
        </w:trPr>
        <w:tc>
          <w:tcPr>
            <w:tcW w:w="2509" w:type="pct"/>
            <w:tcBorders>
              <w:top w:val="nil"/>
              <w:left w:val="nil"/>
              <w:bottom w:val="nil"/>
              <w:right w:val="nil"/>
            </w:tcBorders>
            <w:shd w:val="clear" w:color="auto" w:fill="FFFFFF"/>
            <w:noWrap/>
            <w:vAlign w:val="center"/>
          </w:tcPr>
          <w:p w14:paraId="4984E98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Lymphocyte%</w:t>
            </w:r>
          </w:p>
        </w:tc>
        <w:tc>
          <w:tcPr>
            <w:tcW w:w="1690" w:type="pct"/>
            <w:tcBorders>
              <w:top w:val="nil"/>
              <w:left w:val="nil"/>
              <w:bottom w:val="nil"/>
              <w:right w:val="nil"/>
            </w:tcBorders>
            <w:shd w:val="clear" w:color="auto" w:fill="FFFFFF"/>
            <w:noWrap/>
            <w:vAlign w:val="center"/>
          </w:tcPr>
          <w:p w14:paraId="0B008CE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0.93 (0.92, 0.94)   </w:t>
            </w:r>
          </w:p>
        </w:tc>
        <w:tc>
          <w:tcPr>
            <w:tcW w:w="799" w:type="pct"/>
            <w:tcBorders>
              <w:top w:val="nil"/>
              <w:left w:val="nil"/>
              <w:bottom w:val="nil"/>
              <w:right w:val="nil"/>
            </w:tcBorders>
            <w:shd w:val="clear" w:color="auto" w:fill="FFFFFF"/>
            <w:noWrap/>
            <w:vAlign w:val="center"/>
          </w:tcPr>
          <w:p w14:paraId="2F29789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14826224" w14:textId="77777777">
        <w:trPr>
          <w:trHeight w:val="270"/>
        </w:trPr>
        <w:tc>
          <w:tcPr>
            <w:tcW w:w="2509" w:type="pct"/>
            <w:tcBorders>
              <w:top w:val="nil"/>
              <w:left w:val="nil"/>
              <w:bottom w:val="nil"/>
              <w:right w:val="nil"/>
            </w:tcBorders>
            <w:shd w:val="clear" w:color="auto" w:fill="FFFFFF"/>
            <w:noWrap/>
            <w:vAlign w:val="center"/>
          </w:tcPr>
          <w:p w14:paraId="6B1CA80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Eosinophil%</w:t>
            </w:r>
          </w:p>
        </w:tc>
        <w:tc>
          <w:tcPr>
            <w:tcW w:w="1690" w:type="pct"/>
            <w:tcBorders>
              <w:top w:val="nil"/>
              <w:left w:val="nil"/>
              <w:bottom w:val="nil"/>
              <w:right w:val="nil"/>
            </w:tcBorders>
            <w:shd w:val="clear" w:color="auto" w:fill="FFFFFF"/>
            <w:noWrap/>
            <w:vAlign w:val="center"/>
          </w:tcPr>
          <w:p w14:paraId="45660D4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1.00 (0.99, 1.02)     </w:t>
            </w:r>
          </w:p>
        </w:tc>
        <w:tc>
          <w:tcPr>
            <w:tcW w:w="799" w:type="pct"/>
            <w:tcBorders>
              <w:top w:val="nil"/>
              <w:left w:val="nil"/>
              <w:bottom w:val="nil"/>
              <w:right w:val="nil"/>
            </w:tcBorders>
            <w:shd w:val="clear" w:color="auto" w:fill="FFFFFF"/>
            <w:noWrap/>
            <w:vAlign w:val="center"/>
          </w:tcPr>
          <w:p w14:paraId="7718FBD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0.674</w:t>
            </w:r>
          </w:p>
        </w:tc>
      </w:tr>
      <w:tr w:rsidR="000B7F40" w:rsidRPr="000B7F40" w14:paraId="0CFA0324" w14:textId="77777777">
        <w:trPr>
          <w:trHeight w:val="270"/>
        </w:trPr>
        <w:tc>
          <w:tcPr>
            <w:tcW w:w="2509" w:type="pct"/>
            <w:tcBorders>
              <w:top w:val="nil"/>
              <w:left w:val="nil"/>
              <w:bottom w:val="nil"/>
              <w:right w:val="nil"/>
            </w:tcBorders>
            <w:shd w:val="clear" w:color="auto" w:fill="FFFFFF"/>
            <w:noWrap/>
            <w:vAlign w:val="center"/>
          </w:tcPr>
          <w:p w14:paraId="68FBBC7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Basophil%</w:t>
            </w:r>
          </w:p>
        </w:tc>
        <w:tc>
          <w:tcPr>
            <w:tcW w:w="1690" w:type="pct"/>
            <w:tcBorders>
              <w:top w:val="nil"/>
              <w:left w:val="nil"/>
              <w:bottom w:val="nil"/>
              <w:right w:val="nil"/>
            </w:tcBorders>
            <w:shd w:val="clear" w:color="auto" w:fill="FFFFFF"/>
            <w:noWrap/>
            <w:vAlign w:val="center"/>
          </w:tcPr>
          <w:p w14:paraId="1C79323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1.02 (1.01, 1.03)    </w:t>
            </w:r>
          </w:p>
        </w:tc>
        <w:tc>
          <w:tcPr>
            <w:tcW w:w="799" w:type="pct"/>
            <w:tcBorders>
              <w:top w:val="nil"/>
              <w:left w:val="nil"/>
              <w:bottom w:val="nil"/>
              <w:right w:val="nil"/>
            </w:tcBorders>
            <w:shd w:val="clear" w:color="auto" w:fill="FFFFFF"/>
            <w:noWrap/>
            <w:vAlign w:val="center"/>
          </w:tcPr>
          <w:p w14:paraId="70872DE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0.003</w:t>
            </w:r>
          </w:p>
        </w:tc>
      </w:tr>
      <w:tr w:rsidR="000B7F40" w:rsidRPr="000B7F40" w14:paraId="5BCA8EA5" w14:textId="77777777">
        <w:trPr>
          <w:trHeight w:val="270"/>
        </w:trPr>
        <w:tc>
          <w:tcPr>
            <w:tcW w:w="2509" w:type="pct"/>
            <w:tcBorders>
              <w:top w:val="nil"/>
              <w:left w:val="nil"/>
              <w:bottom w:val="nil"/>
              <w:right w:val="nil"/>
            </w:tcBorders>
            <w:shd w:val="clear" w:color="auto" w:fill="FFFFFF"/>
            <w:noWrap/>
            <w:vAlign w:val="center"/>
          </w:tcPr>
          <w:p w14:paraId="6E57435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Monocyte</w:t>
            </w:r>
          </w:p>
        </w:tc>
        <w:tc>
          <w:tcPr>
            <w:tcW w:w="1690" w:type="pct"/>
            <w:tcBorders>
              <w:top w:val="nil"/>
              <w:left w:val="nil"/>
              <w:bottom w:val="nil"/>
              <w:right w:val="nil"/>
            </w:tcBorders>
            <w:shd w:val="clear" w:color="auto" w:fill="FFFFFF"/>
            <w:noWrap/>
            <w:vAlign w:val="center"/>
          </w:tcPr>
          <w:p w14:paraId="24BF0A1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1.07 (1.06, 1.08)   </w:t>
            </w:r>
          </w:p>
        </w:tc>
        <w:tc>
          <w:tcPr>
            <w:tcW w:w="799" w:type="pct"/>
            <w:tcBorders>
              <w:top w:val="nil"/>
              <w:left w:val="nil"/>
              <w:bottom w:val="nil"/>
              <w:right w:val="nil"/>
            </w:tcBorders>
            <w:shd w:val="clear" w:color="auto" w:fill="FFFFFF"/>
            <w:noWrap/>
            <w:vAlign w:val="center"/>
          </w:tcPr>
          <w:p w14:paraId="4FF3ECA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4CBABF91" w14:textId="77777777">
        <w:trPr>
          <w:trHeight w:val="270"/>
        </w:trPr>
        <w:tc>
          <w:tcPr>
            <w:tcW w:w="2509" w:type="pct"/>
            <w:tcBorders>
              <w:top w:val="nil"/>
              <w:left w:val="nil"/>
              <w:bottom w:val="nil"/>
              <w:right w:val="nil"/>
            </w:tcBorders>
            <w:shd w:val="clear" w:color="auto" w:fill="FFFFFF"/>
            <w:noWrap/>
            <w:vAlign w:val="center"/>
          </w:tcPr>
          <w:p w14:paraId="04CF30D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Lymphocyte</w:t>
            </w:r>
          </w:p>
        </w:tc>
        <w:tc>
          <w:tcPr>
            <w:tcW w:w="1690" w:type="pct"/>
            <w:tcBorders>
              <w:top w:val="nil"/>
              <w:left w:val="nil"/>
              <w:bottom w:val="nil"/>
              <w:right w:val="nil"/>
            </w:tcBorders>
            <w:shd w:val="clear" w:color="auto" w:fill="FFFFFF"/>
            <w:noWrap/>
            <w:vAlign w:val="center"/>
          </w:tcPr>
          <w:p w14:paraId="1B90E32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1.00 (0.99, 1.01)    </w:t>
            </w:r>
          </w:p>
        </w:tc>
        <w:tc>
          <w:tcPr>
            <w:tcW w:w="799" w:type="pct"/>
            <w:tcBorders>
              <w:top w:val="nil"/>
              <w:left w:val="nil"/>
              <w:bottom w:val="nil"/>
              <w:right w:val="nil"/>
            </w:tcBorders>
            <w:shd w:val="clear" w:color="auto" w:fill="FFFFFF"/>
            <w:noWrap/>
            <w:vAlign w:val="center"/>
          </w:tcPr>
          <w:p w14:paraId="2067E4A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0.875</w:t>
            </w:r>
          </w:p>
        </w:tc>
      </w:tr>
      <w:tr w:rsidR="000B7F40" w:rsidRPr="000B7F40" w14:paraId="2894D196" w14:textId="77777777">
        <w:trPr>
          <w:trHeight w:val="270"/>
        </w:trPr>
        <w:tc>
          <w:tcPr>
            <w:tcW w:w="2509" w:type="pct"/>
            <w:tcBorders>
              <w:top w:val="nil"/>
              <w:left w:val="nil"/>
              <w:bottom w:val="nil"/>
              <w:right w:val="nil"/>
            </w:tcBorders>
            <w:shd w:val="clear" w:color="auto" w:fill="FFFFFF"/>
            <w:noWrap/>
            <w:vAlign w:val="center"/>
          </w:tcPr>
          <w:p w14:paraId="3353F7A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Basophil</w:t>
            </w:r>
          </w:p>
        </w:tc>
        <w:tc>
          <w:tcPr>
            <w:tcW w:w="1690" w:type="pct"/>
            <w:tcBorders>
              <w:top w:val="nil"/>
              <w:left w:val="nil"/>
              <w:bottom w:val="nil"/>
              <w:right w:val="nil"/>
            </w:tcBorders>
            <w:shd w:val="clear" w:color="auto" w:fill="FFFFFF"/>
            <w:noWrap/>
            <w:vAlign w:val="center"/>
          </w:tcPr>
          <w:p w14:paraId="3751145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1.03 (1.02, 1.04)   </w:t>
            </w:r>
          </w:p>
        </w:tc>
        <w:tc>
          <w:tcPr>
            <w:tcW w:w="799" w:type="pct"/>
            <w:tcBorders>
              <w:top w:val="nil"/>
              <w:left w:val="nil"/>
              <w:bottom w:val="nil"/>
              <w:right w:val="nil"/>
            </w:tcBorders>
            <w:shd w:val="clear" w:color="auto" w:fill="FFFFFF"/>
            <w:noWrap/>
            <w:vAlign w:val="center"/>
          </w:tcPr>
          <w:p w14:paraId="3C872B4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75549114" w14:textId="77777777">
        <w:trPr>
          <w:trHeight w:val="270"/>
        </w:trPr>
        <w:tc>
          <w:tcPr>
            <w:tcW w:w="2509" w:type="pct"/>
            <w:tcBorders>
              <w:top w:val="nil"/>
              <w:left w:val="nil"/>
              <w:bottom w:val="nil"/>
              <w:right w:val="nil"/>
            </w:tcBorders>
            <w:shd w:val="clear" w:color="auto" w:fill="FFFFFF"/>
            <w:noWrap/>
            <w:vAlign w:val="center"/>
          </w:tcPr>
          <w:p w14:paraId="70392C3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Neutrophils</w:t>
            </w:r>
          </w:p>
        </w:tc>
        <w:tc>
          <w:tcPr>
            <w:tcW w:w="1690" w:type="pct"/>
            <w:tcBorders>
              <w:top w:val="nil"/>
              <w:left w:val="nil"/>
              <w:bottom w:val="nil"/>
              <w:right w:val="nil"/>
            </w:tcBorders>
            <w:shd w:val="clear" w:color="auto" w:fill="FFFFFF"/>
            <w:noWrap/>
            <w:vAlign w:val="center"/>
          </w:tcPr>
          <w:p w14:paraId="5C61900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1.10 (1.08, 1.11)   </w:t>
            </w:r>
          </w:p>
        </w:tc>
        <w:tc>
          <w:tcPr>
            <w:tcW w:w="799" w:type="pct"/>
            <w:tcBorders>
              <w:top w:val="nil"/>
              <w:left w:val="nil"/>
              <w:bottom w:val="nil"/>
              <w:right w:val="nil"/>
            </w:tcBorders>
            <w:shd w:val="clear" w:color="auto" w:fill="FFFFFF"/>
            <w:noWrap/>
            <w:vAlign w:val="center"/>
          </w:tcPr>
          <w:p w14:paraId="25DEF47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404DB1F4" w14:textId="77777777">
        <w:trPr>
          <w:trHeight w:val="270"/>
        </w:trPr>
        <w:tc>
          <w:tcPr>
            <w:tcW w:w="2509" w:type="pct"/>
            <w:tcBorders>
              <w:top w:val="nil"/>
              <w:left w:val="nil"/>
              <w:bottom w:val="nil"/>
              <w:right w:val="nil"/>
            </w:tcBorders>
            <w:shd w:val="clear" w:color="auto" w:fill="FFFFFF"/>
            <w:noWrap/>
            <w:vAlign w:val="center"/>
          </w:tcPr>
          <w:p w14:paraId="484E9A0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Platelet</w:t>
            </w:r>
          </w:p>
        </w:tc>
        <w:tc>
          <w:tcPr>
            <w:tcW w:w="1690" w:type="pct"/>
            <w:tcBorders>
              <w:top w:val="nil"/>
              <w:left w:val="nil"/>
              <w:bottom w:val="nil"/>
              <w:right w:val="nil"/>
            </w:tcBorders>
            <w:shd w:val="clear" w:color="auto" w:fill="FFFFFF"/>
            <w:noWrap/>
            <w:vAlign w:val="center"/>
          </w:tcPr>
          <w:p w14:paraId="0A78292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0.99 (0.97, 1.00)    </w:t>
            </w:r>
          </w:p>
        </w:tc>
        <w:tc>
          <w:tcPr>
            <w:tcW w:w="799" w:type="pct"/>
            <w:tcBorders>
              <w:top w:val="nil"/>
              <w:left w:val="nil"/>
              <w:bottom w:val="nil"/>
              <w:right w:val="nil"/>
            </w:tcBorders>
            <w:shd w:val="clear" w:color="auto" w:fill="FFFFFF"/>
            <w:noWrap/>
            <w:vAlign w:val="center"/>
          </w:tcPr>
          <w:p w14:paraId="3ECFADD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0.053</w:t>
            </w:r>
          </w:p>
        </w:tc>
      </w:tr>
      <w:tr w:rsidR="000B7F40" w:rsidRPr="000B7F40" w14:paraId="5DA4D031" w14:textId="77777777">
        <w:trPr>
          <w:trHeight w:val="270"/>
        </w:trPr>
        <w:tc>
          <w:tcPr>
            <w:tcW w:w="2509" w:type="pct"/>
            <w:tcBorders>
              <w:top w:val="nil"/>
              <w:left w:val="nil"/>
              <w:bottom w:val="nil"/>
              <w:right w:val="nil"/>
            </w:tcBorders>
            <w:shd w:val="clear" w:color="auto" w:fill="FFFFFF"/>
            <w:noWrap/>
            <w:vAlign w:val="center"/>
          </w:tcPr>
          <w:p w14:paraId="7FB0C01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CRP</w:t>
            </w:r>
          </w:p>
        </w:tc>
        <w:tc>
          <w:tcPr>
            <w:tcW w:w="1690" w:type="pct"/>
            <w:tcBorders>
              <w:top w:val="nil"/>
              <w:left w:val="nil"/>
              <w:bottom w:val="nil"/>
              <w:right w:val="nil"/>
            </w:tcBorders>
            <w:shd w:val="clear" w:color="auto" w:fill="FFFFFF"/>
            <w:noWrap/>
            <w:vAlign w:val="center"/>
          </w:tcPr>
          <w:p w14:paraId="3AC64C7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1.16 (1.15, 1.18)   </w:t>
            </w:r>
          </w:p>
        </w:tc>
        <w:tc>
          <w:tcPr>
            <w:tcW w:w="799" w:type="pct"/>
            <w:tcBorders>
              <w:top w:val="nil"/>
              <w:left w:val="nil"/>
              <w:bottom w:val="nil"/>
              <w:right w:val="nil"/>
            </w:tcBorders>
            <w:shd w:val="clear" w:color="auto" w:fill="FFFFFF"/>
            <w:noWrap/>
            <w:vAlign w:val="center"/>
          </w:tcPr>
          <w:p w14:paraId="6470FCF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4CFF208F" w14:textId="77777777">
        <w:trPr>
          <w:trHeight w:val="270"/>
        </w:trPr>
        <w:tc>
          <w:tcPr>
            <w:tcW w:w="2509" w:type="pct"/>
            <w:tcBorders>
              <w:top w:val="nil"/>
              <w:left w:val="nil"/>
              <w:bottom w:val="nil"/>
              <w:right w:val="nil"/>
            </w:tcBorders>
            <w:shd w:val="clear" w:color="auto" w:fill="FFFFFF"/>
            <w:noWrap/>
            <w:vAlign w:val="center"/>
          </w:tcPr>
          <w:p w14:paraId="16D3C07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NLR</w:t>
            </w:r>
          </w:p>
        </w:tc>
        <w:tc>
          <w:tcPr>
            <w:tcW w:w="1690" w:type="pct"/>
            <w:tcBorders>
              <w:top w:val="nil"/>
              <w:left w:val="nil"/>
              <w:bottom w:val="nil"/>
              <w:right w:val="nil"/>
            </w:tcBorders>
            <w:shd w:val="clear" w:color="auto" w:fill="FFFFFF"/>
            <w:noWrap/>
            <w:vAlign w:val="center"/>
          </w:tcPr>
          <w:p w14:paraId="548A845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1.04 (1.04, 1.05)   </w:t>
            </w:r>
          </w:p>
        </w:tc>
        <w:tc>
          <w:tcPr>
            <w:tcW w:w="799" w:type="pct"/>
            <w:tcBorders>
              <w:top w:val="nil"/>
              <w:left w:val="nil"/>
              <w:bottom w:val="nil"/>
              <w:right w:val="nil"/>
            </w:tcBorders>
            <w:shd w:val="clear" w:color="auto" w:fill="FFFFFF"/>
            <w:noWrap/>
            <w:vAlign w:val="center"/>
          </w:tcPr>
          <w:p w14:paraId="61030C6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&lt;0.001 </w:t>
            </w:r>
          </w:p>
        </w:tc>
      </w:tr>
      <w:tr w:rsidR="000B7F40" w:rsidRPr="000B7F40" w14:paraId="771B9CD4" w14:textId="77777777">
        <w:trPr>
          <w:trHeight w:val="270"/>
        </w:trPr>
        <w:tc>
          <w:tcPr>
            <w:tcW w:w="2509" w:type="pct"/>
            <w:tcBorders>
              <w:top w:val="nil"/>
              <w:left w:val="nil"/>
              <w:bottom w:val="nil"/>
              <w:right w:val="nil"/>
            </w:tcBorders>
            <w:shd w:val="clear" w:color="auto" w:fill="FFFFFF"/>
            <w:noWrap/>
            <w:vAlign w:val="center"/>
          </w:tcPr>
          <w:p w14:paraId="7290EBA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MLR</w:t>
            </w:r>
          </w:p>
        </w:tc>
        <w:tc>
          <w:tcPr>
            <w:tcW w:w="1690" w:type="pct"/>
            <w:tcBorders>
              <w:top w:val="nil"/>
              <w:left w:val="nil"/>
              <w:bottom w:val="nil"/>
              <w:right w:val="nil"/>
            </w:tcBorders>
            <w:shd w:val="clear" w:color="auto" w:fill="FFFFFF"/>
            <w:noWrap/>
            <w:vAlign w:val="center"/>
          </w:tcPr>
          <w:p w14:paraId="3CAE7B5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1.04 (1.02, 1.06)   </w:t>
            </w:r>
          </w:p>
        </w:tc>
        <w:tc>
          <w:tcPr>
            <w:tcW w:w="799" w:type="pct"/>
            <w:tcBorders>
              <w:top w:val="nil"/>
              <w:left w:val="nil"/>
              <w:bottom w:val="nil"/>
              <w:right w:val="nil"/>
            </w:tcBorders>
            <w:shd w:val="clear" w:color="auto" w:fill="FFFFFF"/>
            <w:noWrap/>
            <w:vAlign w:val="center"/>
          </w:tcPr>
          <w:p w14:paraId="0CBE2EF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749F768D" w14:textId="77777777">
        <w:trPr>
          <w:trHeight w:val="270"/>
        </w:trPr>
        <w:tc>
          <w:tcPr>
            <w:tcW w:w="2509" w:type="pct"/>
            <w:tcBorders>
              <w:top w:val="nil"/>
              <w:left w:val="nil"/>
              <w:bottom w:val="nil"/>
              <w:right w:val="nil"/>
            </w:tcBorders>
            <w:shd w:val="clear" w:color="auto" w:fill="FFFFFF"/>
            <w:noWrap/>
            <w:vAlign w:val="center"/>
          </w:tcPr>
          <w:p w14:paraId="795C639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PLR</w:t>
            </w:r>
          </w:p>
        </w:tc>
        <w:tc>
          <w:tcPr>
            <w:tcW w:w="1690" w:type="pct"/>
            <w:tcBorders>
              <w:top w:val="nil"/>
              <w:left w:val="nil"/>
              <w:bottom w:val="nil"/>
              <w:right w:val="nil"/>
            </w:tcBorders>
            <w:shd w:val="clear" w:color="auto" w:fill="FFFFFF"/>
            <w:noWrap/>
            <w:vAlign w:val="center"/>
          </w:tcPr>
          <w:p w14:paraId="68651AA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1.00 (1.00, 1.00)    </w:t>
            </w:r>
          </w:p>
        </w:tc>
        <w:tc>
          <w:tcPr>
            <w:tcW w:w="799" w:type="pct"/>
            <w:tcBorders>
              <w:top w:val="nil"/>
              <w:left w:val="nil"/>
              <w:bottom w:val="nil"/>
              <w:right w:val="nil"/>
            </w:tcBorders>
            <w:shd w:val="clear" w:color="auto" w:fill="FFFFFF"/>
            <w:noWrap/>
            <w:vAlign w:val="center"/>
          </w:tcPr>
          <w:p w14:paraId="09BB61B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0.109</w:t>
            </w:r>
          </w:p>
        </w:tc>
      </w:tr>
      <w:tr w:rsidR="000B7F40" w:rsidRPr="000B7F40" w14:paraId="3E123BF2" w14:textId="77777777">
        <w:trPr>
          <w:trHeight w:val="270"/>
        </w:trPr>
        <w:tc>
          <w:tcPr>
            <w:tcW w:w="2509" w:type="pct"/>
            <w:tcBorders>
              <w:top w:val="nil"/>
              <w:left w:val="nil"/>
              <w:bottom w:val="nil"/>
              <w:right w:val="nil"/>
            </w:tcBorders>
            <w:shd w:val="clear" w:color="auto" w:fill="FFFFFF"/>
            <w:noWrap/>
            <w:vAlign w:val="center"/>
          </w:tcPr>
          <w:p w14:paraId="2493E25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SII</w:t>
            </w:r>
          </w:p>
        </w:tc>
        <w:tc>
          <w:tcPr>
            <w:tcW w:w="1690" w:type="pct"/>
            <w:tcBorders>
              <w:top w:val="nil"/>
              <w:left w:val="nil"/>
              <w:bottom w:val="nil"/>
              <w:right w:val="nil"/>
            </w:tcBorders>
            <w:shd w:val="clear" w:color="auto" w:fill="FFFFFF"/>
            <w:noWrap/>
            <w:vAlign w:val="center"/>
          </w:tcPr>
          <w:p w14:paraId="585F7C8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1.00 (1.00, 1.00)   </w:t>
            </w:r>
          </w:p>
        </w:tc>
        <w:tc>
          <w:tcPr>
            <w:tcW w:w="799" w:type="pct"/>
            <w:tcBorders>
              <w:top w:val="nil"/>
              <w:left w:val="nil"/>
              <w:bottom w:val="nil"/>
              <w:right w:val="nil"/>
            </w:tcBorders>
            <w:shd w:val="clear" w:color="auto" w:fill="FFFFFF"/>
            <w:noWrap/>
            <w:vAlign w:val="center"/>
          </w:tcPr>
          <w:p w14:paraId="6238F4B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&lt;0.001 </w:t>
            </w:r>
          </w:p>
        </w:tc>
      </w:tr>
      <w:tr w:rsidR="000B7F40" w:rsidRPr="000B7F40" w14:paraId="68B96E7C" w14:textId="77777777">
        <w:trPr>
          <w:trHeight w:val="270"/>
        </w:trPr>
        <w:tc>
          <w:tcPr>
            <w:tcW w:w="2509" w:type="pct"/>
            <w:tcBorders>
              <w:top w:val="nil"/>
              <w:left w:val="nil"/>
              <w:bottom w:val="nil"/>
              <w:right w:val="nil"/>
            </w:tcBorders>
            <w:shd w:val="clear" w:color="auto" w:fill="FFFFFF"/>
            <w:noWrap/>
            <w:vAlign w:val="center"/>
          </w:tcPr>
          <w:p w14:paraId="5C9296B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SIRI</w:t>
            </w:r>
          </w:p>
        </w:tc>
        <w:tc>
          <w:tcPr>
            <w:tcW w:w="1690" w:type="pct"/>
            <w:tcBorders>
              <w:top w:val="nil"/>
              <w:left w:val="nil"/>
              <w:bottom w:val="nil"/>
              <w:right w:val="nil"/>
            </w:tcBorders>
            <w:shd w:val="clear" w:color="auto" w:fill="FFFFFF"/>
            <w:noWrap/>
            <w:vAlign w:val="center"/>
          </w:tcPr>
          <w:p w14:paraId="7EACE89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1.02 (1.01, 1.02)   </w:t>
            </w:r>
          </w:p>
        </w:tc>
        <w:tc>
          <w:tcPr>
            <w:tcW w:w="799" w:type="pct"/>
            <w:tcBorders>
              <w:top w:val="nil"/>
              <w:left w:val="nil"/>
              <w:bottom w:val="nil"/>
              <w:right w:val="nil"/>
            </w:tcBorders>
            <w:shd w:val="clear" w:color="auto" w:fill="FFFFFF"/>
            <w:noWrap/>
            <w:vAlign w:val="center"/>
          </w:tcPr>
          <w:p w14:paraId="4A6390D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&lt;0.001 </w:t>
            </w:r>
          </w:p>
        </w:tc>
      </w:tr>
      <w:tr w:rsidR="000B7F40" w:rsidRPr="000B7F40" w14:paraId="014BCDC1" w14:textId="77777777">
        <w:trPr>
          <w:trHeight w:val="270"/>
        </w:trPr>
        <w:tc>
          <w:tcPr>
            <w:tcW w:w="2509" w:type="pct"/>
            <w:tcBorders>
              <w:top w:val="nil"/>
              <w:left w:val="nil"/>
              <w:bottom w:val="nil"/>
              <w:right w:val="nil"/>
            </w:tcBorders>
            <w:shd w:val="clear" w:color="auto" w:fill="FFFFFF"/>
            <w:noWrap/>
            <w:vAlign w:val="center"/>
          </w:tcPr>
          <w:p w14:paraId="2CD0831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INFLA score</w:t>
            </w:r>
          </w:p>
        </w:tc>
        <w:tc>
          <w:tcPr>
            <w:tcW w:w="1690" w:type="pct"/>
            <w:tcBorders>
              <w:top w:val="nil"/>
              <w:left w:val="nil"/>
              <w:bottom w:val="nil"/>
              <w:right w:val="nil"/>
            </w:tcBorders>
            <w:shd w:val="clear" w:color="auto" w:fill="FFFFFF"/>
            <w:noWrap/>
            <w:vAlign w:val="center"/>
          </w:tcPr>
          <w:p w14:paraId="5641960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1.02 (1.02, 1.02)  </w:t>
            </w:r>
          </w:p>
        </w:tc>
        <w:tc>
          <w:tcPr>
            <w:tcW w:w="799" w:type="pct"/>
            <w:tcBorders>
              <w:top w:val="nil"/>
              <w:left w:val="nil"/>
              <w:bottom w:val="nil"/>
              <w:right w:val="nil"/>
            </w:tcBorders>
            <w:shd w:val="clear" w:color="auto" w:fill="FFFFFF"/>
            <w:noWrap/>
            <w:vAlign w:val="center"/>
          </w:tcPr>
          <w:p w14:paraId="2D250C0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&lt;0.001 </w:t>
            </w:r>
          </w:p>
        </w:tc>
      </w:tr>
      <w:tr w:rsidR="000B7F40" w:rsidRPr="000B7F40" w14:paraId="4E0F8540" w14:textId="77777777">
        <w:trPr>
          <w:trHeight w:val="270"/>
        </w:trPr>
        <w:tc>
          <w:tcPr>
            <w:tcW w:w="2509" w:type="pct"/>
            <w:tcBorders>
              <w:top w:val="nil"/>
              <w:left w:val="nil"/>
              <w:bottom w:val="nil"/>
              <w:right w:val="nil"/>
            </w:tcBorders>
            <w:shd w:val="clear" w:color="auto" w:fill="FFFFFF"/>
            <w:noWrap/>
            <w:vAlign w:val="center"/>
          </w:tcPr>
          <w:p w14:paraId="54210ABA"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
                <w:kern w:val="0"/>
                <w:sz w:val="20"/>
                <w:szCs w:val="20"/>
                <w:lang w:bidi="ar"/>
              </w:rPr>
              <w:t>Oxidative stress biomarkers</w:t>
            </w:r>
          </w:p>
        </w:tc>
        <w:tc>
          <w:tcPr>
            <w:tcW w:w="1690" w:type="pct"/>
            <w:tcBorders>
              <w:top w:val="nil"/>
              <w:left w:val="nil"/>
              <w:bottom w:val="nil"/>
              <w:right w:val="nil"/>
            </w:tcBorders>
            <w:shd w:val="clear" w:color="auto" w:fill="FFFFFF"/>
            <w:noWrap/>
            <w:vAlign w:val="center"/>
          </w:tcPr>
          <w:p w14:paraId="12A56275" w14:textId="77777777" w:rsidR="001D571E" w:rsidRPr="000B7F40" w:rsidRDefault="001D571E">
            <w:pPr>
              <w:rPr>
                <w:rFonts w:ascii="Times New Roman" w:eastAsia="宋体" w:hAnsi="Times New Roman" w:cs="Times New Roman"/>
                <w:sz w:val="20"/>
                <w:szCs w:val="20"/>
              </w:rPr>
            </w:pPr>
          </w:p>
        </w:tc>
        <w:tc>
          <w:tcPr>
            <w:tcW w:w="799" w:type="pct"/>
            <w:tcBorders>
              <w:top w:val="nil"/>
              <w:left w:val="nil"/>
              <w:bottom w:val="nil"/>
              <w:right w:val="nil"/>
            </w:tcBorders>
            <w:shd w:val="clear" w:color="auto" w:fill="FFFFFF"/>
            <w:noWrap/>
            <w:vAlign w:val="center"/>
          </w:tcPr>
          <w:p w14:paraId="6DBEDC1F" w14:textId="77777777" w:rsidR="001D571E" w:rsidRPr="000B7F40" w:rsidRDefault="001D571E">
            <w:pPr>
              <w:jc w:val="right"/>
              <w:rPr>
                <w:rFonts w:ascii="Times New Roman" w:eastAsia="宋体" w:hAnsi="Times New Roman" w:cs="Times New Roman"/>
                <w:sz w:val="20"/>
                <w:szCs w:val="20"/>
              </w:rPr>
            </w:pPr>
          </w:p>
        </w:tc>
      </w:tr>
      <w:tr w:rsidR="000B7F40" w:rsidRPr="000B7F40" w14:paraId="7887D0B3" w14:textId="77777777">
        <w:trPr>
          <w:trHeight w:val="270"/>
        </w:trPr>
        <w:tc>
          <w:tcPr>
            <w:tcW w:w="2509" w:type="pct"/>
            <w:tcBorders>
              <w:top w:val="nil"/>
              <w:left w:val="nil"/>
              <w:bottom w:val="nil"/>
              <w:right w:val="nil"/>
            </w:tcBorders>
            <w:shd w:val="clear" w:color="auto" w:fill="FFFFFF"/>
            <w:noWrap/>
            <w:vAlign w:val="center"/>
          </w:tcPr>
          <w:p w14:paraId="4477C8F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Albumin</w:t>
            </w:r>
          </w:p>
        </w:tc>
        <w:tc>
          <w:tcPr>
            <w:tcW w:w="1690" w:type="pct"/>
            <w:tcBorders>
              <w:top w:val="nil"/>
              <w:left w:val="nil"/>
              <w:bottom w:val="nil"/>
              <w:right w:val="nil"/>
            </w:tcBorders>
            <w:shd w:val="clear" w:color="auto" w:fill="FFFFFF"/>
            <w:noWrap/>
            <w:vAlign w:val="center"/>
          </w:tcPr>
          <w:p w14:paraId="4266322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0.89 (0.88, 0.90)   </w:t>
            </w:r>
          </w:p>
        </w:tc>
        <w:tc>
          <w:tcPr>
            <w:tcW w:w="799" w:type="pct"/>
            <w:tcBorders>
              <w:top w:val="nil"/>
              <w:left w:val="nil"/>
              <w:bottom w:val="nil"/>
              <w:right w:val="nil"/>
            </w:tcBorders>
            <w:shd w:val="clear" w:color="auto" w:fill="FFFFFF"/>
            <w:noWrap/>
            <w:vAlign w:val="center"/>
          </w:tcPr>
          <w:p w14:paraId="659DF9D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0F10C143" w14:textId="77777777">
        <w:trPr>
          <w:trHeight w:val="270"/>
        </w:trPr>
        <w:tc>
          <w:tcPr>
            <w:tcW w:w="2509" w:type="pct"/>
            <w:tcBorders>
              <w:top w:val="nil"/>
              <w:left w:val="nil"/>
              <w:bottom w:val="nil"/>
              <w:right w:val="nil"/>
            </w:tcBorders>
            <w:shd w:val="clear" w:color="auto" w:fill="FFFFFF"/>
            <w:noWrap/>
            <w:vAlign w:val="center"/>
          </w:tcPr>
          <w:p w14:paraId="0D5E6A6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Urate</w:t>
            </w:r>
          </w:p>
        </w:tc>
        <w:tc>
          <w:tcPr>
            <w:tcW w:w="1690" w:type="pct"/>
            <w:tcBorders>
              <w:top w:val="nil"/>
              <w:left w:val="nil"/>
              <w:bottom w:val="nil"/>
              <w:right w:val="nil"/>
            </w:tcBorders>
            <w:shd w:val="clear" w:color="auto" w:fill="FFFFFF"/>
            <w:noWrap/>
            <w:vAlign w:val="center"/>
          </w:tcPr>
          <w:p w14:paraId="7A2593C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1.11 (1.09, 1.12)   </w:t>
            </w:r>
          </w:p>
        </w:tc>
        <w:tc>
          <w:tcPr>
            <w:tcW w:w="799" w:type="pct"/>
            <w:tcBorders>
              <w:top w:val="nil"/>
              <w:left w:val="nil"/>
              <w:bottom w:val="nil"/>
              <w:right w:val="nil"/>
            </w:tcBorders>
            <w:shd w:val="clear" w:color="auto" w:fill="FFFFFF"/>
            <w:noWrap/>
            <w:vAlign w:val="center"/>
          </w:tcPr>
          <w:p w14:paraId="0EA29A9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5204CDC1" w14:textId="77777777">
        <w:trPr>
          <w:trHeight w:val="270"/>
        </w:trPr>
        <w:tc>
          <w:tcPr>
            <w:tcW w:w="2509" w:type="pct"/>
            <w:tcBorders>
              <w:top w:val="nil"/>
              <w:left w:val="nil"/>
              <w:bottom w:val="nil"/>
              <w:right w:val="nil"/>
            </w:tcBorders>
            <w:shd w:val="clear" w:color="auto" w:fill="FFFFFF"/>
            <w:noWrap/>
            <w:vAlign w:val="center"/>
          </w:tcPr>
          <w:p w14:paraId="10D2E23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DBIL</w:t>
            </w:r>
          </w:p>
        </w:tc>
        <w:tc>
          <w:tcPr>
            <w:tcW w:w="1690" w:type="pct"/>
            <w:tcBorders>
              <w:top w:val="nil"/>
              <w:left w:val="nil"/>
              <w:bottom w:val="nil"/>
              <w:right w:val="nil"/>
            </w:tcBorders>
            <w:shd w:val="clear" w:color="auto" w:fill="FFFFFF"/>
            <w:noWrap/>
            <w:vAlign w:val="center"/>
          </w:tcPr>
          <w:p w14:paraId="053DE8C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1.04 (1.02, 1.05)   </w:t>
            </w:r>
          </w:p>
        </w:tc>
        <w:tc>
          <w:tcPr>
            <w:tcW w:w="799" w:type="pct"/>
            <w:tcBorders>
              <w:top w:val="nil"/>
              <w:left w:val="nil"/>
              <w:bottom w:val="nil"/>
              <w:right w:val="nil"/>
            </w:tcBorders>
            <w:shd w:val="clear" w:color="auto" w:fill="FFFFFF"/>
            <w:noWrap/>
            <w:vAlign w:val="center"/>
          </w:tcPr>
          <w:p w14:paraId="33189B2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35527EF0" w14:textId="77777777">
        <w:trPr>
          <w:trHeight w:val="270"/>
        </w:trPr>
        <w:tc>
          <w:tcPr>
            <w:tcW w:w="2509" w:type="pct"/>
            <w:tcBorders>
              <w:top w:val="nil"/>
              <w:left w:val="nil"/>
              <w:bottom w:val="nil"/>
              <w:right w:val="nil"/>
            </w:tcBorders>
            <w:shd w:val="clear" w:color="auto" w:fill="FFFFFF"/>
            <w:noWrap/>
            <w:vAlign w:val="center"/>
          </w:tcPr>
          <w:p w14:paraId="1D5653D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OBS</w:t>
            </w:r>
          </w:p>
        </w:tc>
        <w:tc>
          <w:tcPr>
            <w:tcW w:w="1690" w:type="pct"/>
            <w:tcBorders>
              <w:top w:val="nil"/>
              <w:left w:val="nil"/>
              <w:bottom w:val="nil"/>
              <w:right w:val="nil"/>
            </w:tcBorders>
            <w:shd w:val="clear" w:color="auto" w:fill="FFFFFF"/>
            <w:noWrap/>
            <w:vAlign w:val="center"/>
          </w:tcPr>
          <w:p w14:paraId="13DBE43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1.00 (1.00, 1.01)</w:t>
            </w:r>
          </w:p>
        </w:tc>
        <w:tc>
          <w:tcPr>
            <w:tcW w:w="799" w:type="pct"/>
            <w:tcBorders>
              <w:top w:val="nil"/>
              <w:left w:val="nil"/>
              <w:bottom w:val="nil"/>
              <w:right w:val="nil"/>
            </w:tcBorders>
            <w:shd w:val="clear" w:color="auto" w:fill="FFFFFF"/>
            <w:noWrap/>
            <w:vAlign w:val="center"/>
          </w:tcPr>
          <w:p w14:paraId="75CF85F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0.174</w:t>
            </w:r>
          </w:p>
        </w:tc>
      </w:tr>
      <w:tr w:rsidR="000B7F40" w:rsidRPr="000B7F40" w14:paraId="3ED2692C" w14:textId="77777777">
        <w:trPr>
          <w:trHeight w:val="270"/>
        </w:trPr>
        <w:tc>
          <w:tcPr>
            <w:tcW w:w="2509" w:type="pct"/>
            <w:tcBorders>
              <w:top w:val="nil"/>
              <w:left w:val="nil"/>
              <w:bottom w:val="nil"/>
              <w:right w:val="nil"/>
            </w:tcBorders>
            <w:shd w:val="clear" w:color="auto" w:fill="FFFFFF"/>
            <w:noWrap/>
            <w:vAlign w:val="center"/>
          </w:tcPr>
          <w:p w14:paraId="38DC97ED"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
                <w:kern w:val="0"/>
                <w:sz w:val="20"/>
                <w:szCs w:val="20"/>
                <w:lang w:bidi="ar"/>
              </w:rPr>
              <w:t>Hormone biomarkers</w:t>
            </w:r>
          </w:p>
        </w:tc>
        <w:tc>
          <w:tcPr>
            <w:tcW w:w="1690" w:type="pct"/>
            <w:tcBorders>
              <w:top w:val="nil"/>
              <w:left w:val="nil"/>
              <w:bottom w:val="nil"/>
              <w:right w:val="nil"/>
            </w:tcBorders>
            <w:shd w:val="clear" w:color="auto" w:fill="FFFFFF"/>
            <w:noWrap/>
            <w:vAlign w:val="center"/>
          </w:tcPr>
          <w:p w14:paraId="01BD37AB" w14:textId="77777777" w:rsidR="001D571E" w:rsidRPr="000B7F40" w:rsidRDefault="001D571E">
            <w:pPr>
              <w:rPr>
                <w:rFonts w:ascii="Times New Roman" w:eastAsia="宋体" w:hAnsi="Times New Roman" w:cs="Times New Roman"/>
                <w:sz w:val="20"/>
                <w:szCs w:val="20"/>
              </w:rPr>
            </w:pPr>
          </w:p>
        </w:tc>
        <w:tc>
          <w:tcPr>
            <w:tcW w:w="799" w:type="pct"/>
            <w:tcBorders>
              <w:top w:val="nil"/>
              <w:left w:val="nil"/>
              <w:bottom w:val="nil"/>
              <w:right w:val="nil"/>
            </w:tcBorders>
            <w:shd w:val="clear" w:color="auto" w:fill="FFFFFF"/>
            <w:noWrap/>
            <w:vAlign w:val="center"/>
          </w:tcPr>
          <w:p w14:paraId="530D430F" w14:textId="77777777" w:rsidR="001D571E" w:rsidRPr="000B7F40" w:rsidRDefault="001D571E">
            <w:pPr>
              <w:jc w:val="right"/>
              <w:rPr>
                <w:rFonts w:ascii="Times New Roman" w:eastAsia="宋体" w:hAnsi="Times New Roman" w:cs="Times New Roman"/>
                <w:sz w:val="20"/>
                <w:szCs w:val="20"/>
              </w:rPr>
            </w:pPr>
          </w:p>
        </w:tc>
      </w:tr>
      <w:tr w:rsidR="000B7F40" w:rsidRPr="000B7F40" w14:paraId="3264034F" w14:textId="77777777">
        <w:trPr>
          <w:trHeight w:val="270"/>
        </w:trPr>
        <w:tc>
          <w:tcPr>
            <w:tcW w:w="2509" w:type="pct"/>
            <w:tcBorders>
              <w:top w:val="nil"/>
              <w:left w:val="nil"/>
              <w:bottom w:val="single" w:sz="12" w:space="0" w:color="000000"/>
              <w:right w:val="nil"/>
            </w:tcBorders>
            <w:shd w:val="clear" w:color="auto" w:fill="FFFFFF"/>
            <w:noWrap/>
            <w:vAlign w:val="center"/>
          </w:tcPr>
          <w:p w14:paraId="29199BD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SHBG</w:t>
            </w:r>
          </w:p>
        </w:tc>
        <w:tc>
          <w:tcPr>
            <w:tcW w:w="1690" w:type="pct"/>
            <w:tcBorders>
              <w:top w:val="nil"/>
              <w:left w:val="nil"/>
              <w:bottom w:val="single" w:sz="12" w:space="0" w:color="000000"/>
              <w:right w:val="nil"/>
            </w:tcBorders>
            <w:shd w:val="clear" w:color="auto" w:fill="FFFFFF"/>
            <w:noWrap/>
            <w:vAlign w:val="center"/>
          </w:tcPr>
          <w:p w14:paraId="567C85A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0.97 (0.95, 0.98)   </w:t>
            </w:r>
          </w:p>
        </w:tc>
        <w:tc>
          <w:tcPr>
            <w:tcW w:w="799" w:type="pct"/>
            <w:tcBorders>
              <w:top w:val="nil"/>
              <w:left w:val="nil"/>
              <w:bottom w:val="single" w:sz="12" w:space="0" w:color="000000"/>
              <w:right w:val="nil"/>
            </w:tcBorders>
            <w:shd w:val="clear" w:color="auto" w:fill="FFFFFF"/>
            <w:noWrap/>
            <w:vAlign w:val="center"/>
          </w:tcPr>
          <w:p w14:paraId="0220763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bl>
    <w:p w14:paraId="41DFB3AF" w14:textId="77777777" w:rsidR="001D571E" w:rsidRPr="000B7F40" w:rsidRDefault="00000000">
      <w:pPr>
        <w:widowControl/>
        <w:rPr>
          <w:rFonts w:ascii="Times New Roman" w:eastAsia="宋体" w:hAnsi="Times New Roman" w:cs="Times New Roman"/>
          <w:sz w:val="20"/>
          <w:szCs w:val="20"/>
          <w:lang w:bidi="ar"/>
        </w:rPr>
      </w:pPr>
      <w:r w:rsidRPr="000B7F40">
        <w:rPr>
          <w:rFonts w:ascii="Times New Roman" w:eastAsia="宋体" w:hAnsi="Times New Roman" w:cs="Times New Roman"/>
          <w:kern w:val="0"/>
          <w:sz w:val="20"/>
          <w:szCs w:val="20"/>
          <w:lang w:bidi="ar"/>
        </w:rPr>
        <w:t xml:space="preserve">Model was adjusted for </w:t>
      </w:r>
      <w:r w:rsidRPr="000B7F40">
        <w:rPr>
          <w:rFonts w:ascii="Times New Roman" w:eastAsia="宋体" w:hAnsi="Times New Roman" w:cs="Times New Roman"/>
          <w:sz w:val="20"/>
          <w:szCs w:val="20"/>
          <w:lang w:bidi="ar"/>
        </w:rPr>
        <w:t>age, Townsend deprivation index, race/ethnicity, education level of college, hypertension at baseline, diabetes at baseline, smoking status, alcohol consumption, physical activity, healthy diet score, age at menarche, oral contraceptive use, and hormone replacement therapy.</w:t>
      </w:r>
      <w:r w:rsidRPr="000B7F40">
        <w:rPr>
          <w:rFonts w:ascii="Times New Roman" w:eastAsia="宋体" w:hAnsi="Times New Roman" w:cs="Times New Roman" w:hint="eastAsia"/>
          <w:sz w:val="20"/>
          <w:szCs w:val="20"/>
          <w:lang w:bidi="ar"/>
        </w:rPr>
        <w:t xml:space="preserve"> </w:t>
      </w:r>
    </w:p>
    <w:p w14:paraId="3DFD2414" w14:textId="77777777" w:rsidR="001D571E" w:rsidRPr="000B7F40" w:rsidRDefault="00000000">
      <w:pPr>
        <w:widowControl/>
        <w:rPr>
          <w:rFonts w:ascii="Times New Roman" w:eastAsia="宋体" w:hAnsi="Times New Roman" w:cs="Times New Roman"/>
          <w:sz w:val="20"/>
          <w:szCs w:val="20"/>
          <w:lang w:bidi="ar"/>
        </w:rPr>
      </w:pPr>
      <w:r w:rsidRPr="000B7F40">
        <w:rPr>
          <w:rFonts w:ascii="Times New Roman" w:eastAsia="宋体" w:hAnsi="Times New Roman" w:cs="Times New Roman" w:hint="eastAsia"/>
          <w:kern w:val="0"/>
          <w:sz w:val="20"/>
          <w:szCs w:val="20"/>
          <w:lang w:bidi="ar"/>
        </w:rPr>
        <w:t xml:space="preserve">TBIL: total bilirubin; </w:t>
      </w:r>
      <w:r w:rsidRPr="000B7F40">
        <w:rPr>
          <w:rFonts w:ascii="Times New Roman" w:eastAsia="宋体" w:hAnsi="Times New Roman" w:cs="Times New Roman" w:hint="eastAsia"/>
          <w:sz w:val="20"/>
          <w:szCs w:val="20"/>
          <w:lang w:bidi="ar"/>
        </w:rPr>
        <w:t xml:space="preserve">FPG: fast plasma glucose; LDL: low-density lipoprotein; HDL: high-density lipoprotein; TyG: triglyceride-glucose index; BMI: body mass Index; WC: waist circumference; WtHR: </w:t>
      </w:r>
      <w:r w:rsidRPr="000B7F40">
        <w:rPr>
          <w:rFonts w:ascii="Times New Roman" w:eastAsia="宋体" w:hAnsi="Times New Roman" w:cs="Times New Roman" w:hint="eastAsia"/>
          <w:sz w:val="20"/>
          <w:szCs w:val="20"/>
          <w:lang w:bidi="ar"/>
        </w:rPr>
        <w:lastRenderedPageBreak/>
        <w:t>waist-to-height ratio; LAP: lipid accumulation product; CRP: C-reactive protein; NLR: neutrophil-to-lymphocyte ratio; MLR: monocyte-to-lymphocyte ratio; PLR: platelet-to-lymphocyte ratio; SII: systemic immune-inflammation index; SIRI: systemic inflammation response index; INDLA score: low-grade inflammation score; D</w:t>
      </w:r>
      <w:r w:rsidRPr="000B7F40">
        <w:rPr>
          <w:rFonts w:ascii="Times New Roman" w:eastAsia="宋体" w:hAnsi="Times New Roman" w:cs="Times New Roman" w:hint="eastAsia"/>
          <w:kern w:val="0"/>
          <w:sz w:val="20"/>
          <w:szCs w:val="20"/>
          <w:lang w:bidi="ar"/>
        </w:rPr>
        <w:t xml:space="preserve">BIL: direct bilirubin; </w:t>
      </w:r>
      <w:r w:rsidRPr="000B7F40">
        <w:rPr>
          <w:rFonts w:ascii="Times New Roman" w:eastAsia="宋体" w:hAnsi="Times New Roman" w:cs="Times New Roman" w:hint="eastAsia"/>
          <w:sz w:val="20"/>
          <w:szCs w:val="20"/>
          <w:lang w:bidi="ar"/>
        </w:rPr>
        <w:t>OBS: oxidative balance score; SHBG: sex hormone-binding globulin.</w:t>
      </w:r>
    </w:p>
    <w:p w14:paraId="335DF57F" w14:textId="77777777" w:rsidR="001D571E" w:rsidRPr="000B7F40" w:rsidRDefault="001D571E">
      <w:pPr>
        <w:widowControl/>
        <w:rPr>
          <w:rFonts w:ascii="Times New Roman" w:eastAsia="宋体" w:hAnsi="Times New Roman" w:cs="Times New Roman"/>
          <w:sz w:val="20"/>
          <w:szCs w:val="20"/>
          <w:lang w:bidi="ar"/>
        </w:rPr>
      </w:pPr>
    </w:p>
    <w:p w14:paraId="369FE7FF" w14:textId="77777777" w:rsidR="001D571E" w:rsidRPr="000B7F40" w:rsidRDefault="001D571E">
      <w:pPr>
        <w:widowControl/>
        <w:rPr>
          <w:rFonts w:ascii="Times New Roman" w:eastAsia="宋体" w:hAnsi="Times New Roman" w:cs="Times New Roman"/>
          <w:sz w:val="20"/>
          <w:szCs w:val="20"/>
          <w:lang w:bidi="ar"/>
        </w:rPr>
      </w:pPr>
    </w:p>
    <w:p w14:paraId="2F93F9D4" w14:textId="77777777" w:rsidR="001D571E" w:rsidRPr="000B7F40" w:rsidRDefault="001D571E">
      <w:pPr>
        <w:widowControl/>
        <w:rPr>
          <w:rFonts w:ascii="Times New Roman" w:eastAsia="宋体" w:hAnsi="Times New Roman" w:cs="Times New Roman"/>
          <w:sz w:val="20"/>
          <w:szCs w:val="20"/>
          <w:lang w:bidi="ar"/>
        </w:rPr>
      </w:pPr>
    </w:p>
    <w:p w14:paraId="5AE40BD6" w14:textId="77777777" w:rsidR="001D571E" w:rsidRPr="000B7F40" w:rsidRDefault="001D571E">
      <w:pPr>
        <w:widowControl/>
        <w:rPr>
          <w:rFonts w:ascii="Times New Roman" w:eastAsia="宋体" w:hAnsi="Times New Roman" w:cs="Times New Roman"/>
          <w:sz w:val="20"/>
          <w:szCs w:val="20"/>
          <w:lang w:bidi="ar"/>
        </w:rPr>
      </w:pPr>
    </w:p>
    <w:p w14:paraId="79A6F811" w14:textId="77777777" w:rsidR="001D571E" w:rsidRPr="000B7F40" w:rsidRDefault="001D571E">
      <w:pPr>
        <w:widowControl/>
        <w:rPr>
          <w:rFonts w:ascii="Times New Roman" w:eastAsia="宋体" w:hAnsi="Times New Roman" w:cs="Times New Roman"/>
          <w:sz w:val="20"/>
          <w:szCs w:val="20"/>
          <w:lang w:bidi="ar"/>
        </w:rPr>
      </w:pPr>
    </w:p>
    <w:p w14:paraId="15879086" w14:textId="77777777" w:rsidR="001D571E" w:rsidRPr="000B7F40" w:rsidRDefault="001D571E">
      <w:pPr>
        <w:widowControl/>
        <w:rPr>
          <w:rFonts w:ascii="Times New Roman" w:eastAsia="宋体" w:hAnsi="Times New Roman" w:cs="Times New Roman"/>
          <w:sz w:val="20"/>
          <w:szCs w:val="20"/>
          <w:lang w:bidi="ar"/>
        </w:rPr>
      </w:pPr>
    </w:p>
    <w:p w14:paraId="0CC03156" w14:textId="77777777" w:rsidR="001D571E" w:rsidRPr="000B7F40" w:rsidRDefault="001D571E">
      <w:pPr>
        <w:widowControl/>
        <w:rPr>
          <w:rFonts w:ascii="Times New Roman" w:eastAsia="宋体" w:hAnsi="Times New Roman" w:cs="Times New Roman"/>
          <w:sz w:val="20"/>
          <w:szCs w:val="20"/>
          <w:lang w:bidi="ar"/>
        </w:rPr>
      </w:pPr>
    </w:p>
    <w:p w14:paraId="44315CC0" w14:textId="77777777" w:rsidR="001D571E" w:rsidRPr="000B7F40" w:rsidRDefault="001D571E">
      <w:pPr>
        <w:widowControl/>
        <w:rPr>
          <w:rFonts w:ascii="Times New Roman" w:eastAsia="宋体" w:hAnsi="Times New Roman" w:cs="Times New Roman"/>
          <w:sz w:val="20"/>
          <w:szCs w:val="20"/>
          <w:lang w:bidi="ar"/>
        </w:rPr>
      </w:pPr>
    </w:p>
    <w:p w14:paraId="34C0078B" w14:textId="77777777" w:rsidR="001D571E" w:rsidRPr="000B7F40" w:rsidRDefault="001D571E">
      <w:pPr>
        <w:widowControl/>
        <w:rPr>
          <w:rFonts w:ascii="Times New Roman" w:eastAsia="宋体" w:hAnsi="Times New Roman" w:cs="Times New Roman"/>
          <w:sz w:val="20"/>
          <w:szCs w:val="20"/>
          <w:lang w:bidi="ar"/>
        </w:rPr>
      </w:pPr>
    </w:p>
    <w:p w14:paraId="45EE3883" w14:textId="77777777" w:rsidR="001D571E" w:rsidRPr="000B7F40" w:rsidRDefault="001D571E">
      <w:pPr>
        <w:widowControl/>
        <w:rPr>
          <w:rFonts w:ascii="Times New Roman" w:eastAsia="宋体" w:hAnsi="Times New Roman" w:cs="Times New Roman"/>
          <w:sz w:val="20"/>
          <w:szCs w:val="20"/>
          <w:lang w:bidi="ar"/>
        </w:rPr>
      </w:pPr>
    </w:p>
    <w:p w14:paraId="5EFACB56" w14:textId="77777777" w:rsidR="001D571E" w:rsidRPr="000B7F40" w:rsidRDefault="001D571E">
      <w:pPr>
        <w:widowControl/>
        <w:rPr>
          <w:rFonts w:ascii="Times New Roman" w:eastAsia="宋体" w:hAnsi="Times New Roman" w:cs="Times New Roman"/>
          <w:sz w:val="20"/>
          <w:szCs w:val="20"/>
          <w:lang w:bidi="ar"/>
        </w:rPr>
      </w:pPr>
    </w:p>
    <w:p w14:paraId="56578299" w14:textId="77777777" w:rsidR="001D571E" w:rsidRPr="000B7F40" w:rsidRDefault="001D571E">
      <w:pPr>
        <w:widowControl/>
        <w:rPr>
          <w:rFonts w:ascii="Times New Roman" w:eastAsia="宋体" w:hAnsi="Times New Roman" w:cs="Times New Roman"/>
          <w:sz w:val="20"/>
          <w:szCs w:val="20"/>
          <w:lang w:bidi="ar"/>
        </w:rPr>
      </w:pPr>
    </w:p>
    <w:p w14:paraId="763A180C" w14:textId="77777777" w:rsidR="001D571E" w:rsidRPr="000B7F40" w:rsidRDefault="001D571E">
      <w:pPr>
        <w:widowControl/>
        <w:rPr>
          <w:rFonts w:ascii="Times New Roman" w:eastAsia="宋体" w:hAnsi="Times New Roman" w:cs="Times New Roman"/>
          <w:sz w:val="20"/>
          <w:szCs w:val="20"/>
          <w:lang w:bidi="ar"/>
        </w:rPr>
      </w:pPr>
    </w:p>
    <w:p w14:paraId="2DB976DA" w14:textId="77777777" w:rsidR="001D571E" w:rsidRPr="000B7F40" w:rsidRDefault="001D571E">
      <w:pPr>
        <w:widowControl/>
        <w:rPr>
          <w:rFonts w:ascii="Times New Roman" w:eastAsia="宋体" w:hAnsi="Times New Roman" w:cs="Times New Roman"/>
          <w:sz w:val="20"/>
          <w:szCs w:val="20"/>
          <w:lang w:bidi="ar"/>
        </w:rPr>
      </w:pPr>
    </w:p>
    <w:p w14:paraId="3F1151A7" w14:textId="77777777" w:rsidR="001D571E" w:rsidRPr="000B7F40" w:rsidRDefault="001D571E">
      <w:pPr>
        <w:widowControl/>
        <w:rPr>
          <w:rFonts w:ascii="Times New Roman" w:eastAsia="宋体" w:hAnsi="Times New Roman" w:cs="Times New Roman"/>
          <w:sz w:val="20"/>
          <w:szCs w:val="20"/>
          <w:lang w:bidi="ar"/>
        </w:rPr>
      </w:pPr>
    </w:p>
    <w:p w14:paraId="16763FF3" w14:textId="77777777" w:rsidR="001D571E" w:rsidRPr="000B7F40" w:rsidRDefault="001D571E">
      <w:pPr>
        <w:widowControl/>
        <w:rPr>
          <w:rFonts w:ascii="Times New Roman" w:eastAsia="宋体" w:hAnsi="Times New Roman" w:cs="Times New Roman"/>
          <w:sz w:val="20"/>
          <w:szCs w:val="20"/>
          <w:lang w:bidi="ar"/>
        </w:rPr>
      </w:pPr>
    </w:p>
    <w:p w14:paraId="517FFD4E" w14:textId="77777777" w:rsidR="001D571E" w:rsidRPr="000B7F40" w:rsidRDefault="001D571E">
      <w:pPr>
        <w:widowControl/>
        <w:rPr>
          <w:rFonts w:ascii="Times New Roman" w:eastAsia="宋体" w:hAnsi="Times New Roman" w:cs="Times New Roman"/>
          <w:sz w:val="20"/>
          <w:szCs w:val="20"/>
          <w:lang w:bidi="ar"/>
        </w:rPr>
      </w:pPr>
    </w:p>
    <w:p w14:paraId="362583BC" w14:textId="77777777" w:rsidR="001D571E" w:rsidRPr="000B7F40" w:rsidRDefault="001D571E">
      <w:pPr>
        <w:widowControl/>
        <w:rPr>
          <w:rFonts w:ascii="Times New Roman" w:eastAsia="宋体" w:hAnsi="Times New Roman" w:cs="Times New Roman"/>
          <w:sz w:val="20"/>
          <w:szCs w:val="20"/>
          <w:lang w:bidi="ar"/>
        </w:rPr>
      </w:pPr>
    </w:p>
    <w:p w14:paraId="583B9A70" w14:textId="77777777" w:rsidR="001D571E" w:rsidRPr="000B7F40" w:rsidRDefault="001D571E">
      <w:pPr>
        <w:widowControl/>
        <w:rPr>
          <w:rFonts w:ascii="Times New Roman" w:eastAsia="宋体" w:hAnsi="Times New Roman" w:cs="Times New Roman"/>
          <w:sz w:val="20"/>
          <w:szCs w:val="20"/>
          <w:lang w:bidi="ar"/>
        </w:rPr>
      </w:pPr>
    </w:p>
    <w:p w14:paraId="01A09E0C" w14:textId="77777777" w:rsidR="001D571E" w:rsidRPr="000B7F40" w:rsidRDefault="001D571E">
      <w:pPr>
        <w:widowControl/>
        <w:rPr>
          <w:rFonts w:ascii="Times New Roman" w:eastAsia="宋体" w:hAnsi="Times New Roman" w:cs="Times New Roman"/>
          <w:sz w:val="20"/>
          <w:szCs w:val="20"/>
          <w:lang w:bidi="ar"/>
        </w:rPr>
      </w:pPr>
    </w:p>
    <w:p w14:paraId="09DBE04B" w14:textId="77777777" w:rsidR="001D571E" w:rsidRPr="000B7F40" w:rsidRDefault="001D571E">
      <w:pPr>
        <w:widowControl/>
        <w:rPr>
          <w:rFonts w:ascii="Times New Roman" w:eastAsia="宋体" w:hAnsi="Times New Roman" w:cs="Times New Roman"/>
          <w:sz w:val="20"/>
          <w:szCs w:val="20"/>
          <w:lang w:bidi="ar"/>
        </w:rPr>
      </w:pPr>
    </w:p>
    <w:p w14:paraId="53385DFC" w14:textId="77777777" w:rsidR="001D571E" w:rsidRPr="000B7F40" w:rsidRDefault="001D571E">
      <w:pPr>
        <w:widowControl/>
        <w:rPr>
          <w:rFonts w:ascii="Times New Roman" w:eastAsia="宋体" w:hAnsi="Times New Roman" w:cs="Times New Roman"/>
          <w:sz w:val="20"/>
          <w:szCs w:val="20"/>
          <w:lang w:bidi="ar"/>
        </w:rPr>
      </w:pPr>
    </w:p>
    <w:p w14:paraId="347A6F7E" w14:textId="77777777" w:rsidR="001D571E" w:rsidRPr="000B7F40" w:rsidRDefault="001D571E">
      <w:pPr>
        <w:widowControl/>
        <w:rPr>
          <w:rFonts w:ascii="Times New Roman" w:eastAsia="宋体" w:hAnsi="Times New Roman" w:cs="Times New Roman"/>
          <w:sz w:val="20"/>
          <w:szCs w:val="20"/>
          <w:lang w:bidi="ar"/>
        </w:rPr>
      </w:pPr>
    </w:p>
    <w:p w14:paraId="5813F5F6" w14:textId="77777777" w:rsidR="001D571E" w:rsidRPr="000B7F40" w:rsidRDefault="001D571E">
      <w:pPr>
        <w:widowControl/>
        <w:rPr>
          <w:rFonts w:ascii="Times New Roman" w:eastAsia="宋体" w:hAnsi="Times New Roman" w:cs="Times New Roman"/>
          <w:sz w:val="20"/>
          <w:szCs w:val="20"/>
          <w:lang w:bidi="ar"/>
        </w:rPr>
      </w:pPr>
    </w:p>
    <w:p w14:paraId="10CFB942" w14:textId="77777777" w:rsidR="001D571E" w:rsidRPr="000B7F40" w:rsidRDefault="001D571E">
      <w:pPr>
        <w:widowControl/>
        <w:rPr>
          <w:rFonts w:ascii="Times New Roman" w:eastAsia="宋体" w:hAnsi="Times New Roman" w:cs="Times New Roman"/>
          <w:sz w:val="20"/>
          <w:szCs w:val="20"/>
          <w:lang w:bidi="ar"/>
        </w:rPr>
      </w:pPr>
    </w:p>
    <w:p w14:paraId="0C02D91E" w14:textId="77777777" w:rsidR="001D571E" w:rsidRPr="000B7F40" w:rsidRDefault="001D571E">
      <w:pPr>
        <w:widowControl/>
        <w:rPr>
          <w:rFonts w:ascii="Times New Roman" w:eastAsia="宋体" w:hAnsi="Times New Roman" w:cs="Times New Roman"/>
          <w:sz w:val="20"/>
          <w:szCs w:val="20"/>
          <w:lang w:bidi="ar"/>
        </w:rPr>
      </w:pPr>
    </w:p>
    <w:p w14:paraId="645019F4" w14:textId="77777777" w:rsidR="001D571E" w:rsidRPr="000B7F40" w:rsidRDefault="001D571E">
      <w:pPr>
        <w:widowControl/>
        <w:rPr>
          <w:rFonts w:ascii="Times New Roman" w:eastAsia="宋体" w:hAnsi="Times New Roman" w:cs="Times New Roman"/>
          <w:sz w:val="20"/>
          <w:szCs w:val="20"/>
          <w:lang w:bidi="ar"/>
        </w:rPr>
      </w:pPr>
    </w:p>
    <w:p w14:paraId="70009F79" w14:textId="77777777" w:rsidR="001D571E" w:rsidRPr="000B7F40" w:rsidRDefault="001D571E">
      <w:pPr>
        <w:widowControl/>
        <w:rPr>
          <w:rFonts w:ascii="Times New Roman" w:eastAsia="宋体" w:hAnsi="Times New Roman" w:cs="Times New Roman"/>
          <w:sz w:val="20"/>
          <w:szCs w:val="20"/>
          <w:lang w:bidi="ar"/>
        </w:rPr>
      </w:pPr>
    </w:p>
    <w:p w14:paraId="62F2CC22" w14:textId="77777777" w:rsidR="001D571E" w:rsidRPr="000B7F40" w:rsidRDefault="001D571E">
      <w:pPr>
        <w:widowControl/>
        <w:rPr>
          <w:rFonts w:ascii="Times New Roman" w:eastAsia="宋体" w:hAnsi="Times New Roman" w:cs="Times New Roman"/>
          <w:sz w:val="20"/>
          <w:szCs w:val="20"/>
          <w:lang w:bidi="ar"/>
        </w:rPr>
      </w:pPr>
    </w:p>
    <w:p w14:paraId="178E12D7" w14:textId="77777777" w:rsidR="001D571E" w:rsidRPr="000B7F40" w:rsidRDefault="001D571E">
      <w:pPr>
        <w:widowControl/>
        <w:rPr>
          <w:rFonts w:ascii="Times New Roman" w:eastAsia="宋体" w:hAnsi="Times New Roman" w:cs="Times New Roman"/>
          <w:sz w:val="20"/>
          <w:szCs w:val="20"/>
          <w:lang w:bidi="ar"/>
        </w:rPr>
      </w:pPr>
    </w:p>
    <w:p w14:paraId="40757774" w14:textId="77777777" w:rsidR="001D571E" w:rsidRPr="000B7F40" w:rsidRDefault="001D571E">
      <w:pPr>
        <w:widowControl/>
        <w:rPr>
          <w:rFonts w:ascii="Times New Roman" w:eastAsia="宋体" w:hAnsi="Times New Roman" w:cs="Times New Roman"/>
          <w:sz w:val="20"/>
          <w:szCs w:val="20"/>
          <w:lang w:bidi="ar"/>
        </w:rPr>
      </w:pPr>
    </w:p>
    <w:p w14:paraId="75748391" w14:textId="77777777" w:rsidR="001D571E" w:rsidRPr="000B7F40" w:rsidRDefault="001D571E">
      <w:pPr>
        <w:widowControl/>
        <w:rPr>
          <w:rFonts w:ascii="Times New Roman" w:eastAsia="宋体" w:hAnsi="Times New Roman" w:cs="Times New Roman"/>
          <w:sz w:val="20"/>
          <w:szCs w:val="20"/>
          <w:lang w:bidi="ar"/>
        </w:rPr>
      </w:pPr>
    </w:p>
    <w:p w14:paraId="11E83722" w14:textId="77777777" w:rsidR="001D571E" w:rsidRPr="000B7F40" w:rsidRDefault="001D571E">
      <w:pPr>
        <w:widowControl/>
        <w:rPr>
          <w:rFonts w:ascii="Times New Roman" w:eastAsia="宋体" w:hAnsi="Times New Roman" w:cs="Times New Roman"/>
          <w:sz w:val="20"/>
          <w:szCs w:val="20"/>
          <w:lang w:bidi="ar"/>
        </w:rPr>
      </w:pPr>
    </w:p>
    <w:p w14:paraId="1497C4BB" w14:textId="77777777" w:rsidR="001D571E" w:rsidRPr="000B7F40" w:rsidRDefault="001D571E">
      <w:pPr>
        <w:widowControl/>
        <w:rPr>
          <w:rFonts w:ascii="Times New Roman" w:eastAsia="宋体" w:hAnsi="Times New Roman" w:cs="Times New Roman"/>
          <w:sz w:val="20"/>
          <w:szCs w:val="20"/>
          <w:lang w:bidi="ar"/>
        </w:rPr>
      </w:pPr>
    </w:p>
    <w:p w14:paraId="1D630850" w14:textId="77777777" w:rsidR="001D571E" w:rsidRPr="000B7F40" w:rsidRDefault="001D571E">
      <w:pPr>
        <w:widowControl/>
        <w:rPr>
          <w:rFonts w:ascii="Times New Roman" w:eastAsia="宋体" w:hAnsi="Times New Roman" w:cs="Times New Roman"/>
          <w:sz w:val="20"/>
          <w:szCs w:val="20"/>
          <w:lang w:bidi="ar"/>
        </w:rPr>
      </w:pPr>
    </w:p>
    <w:p w14:paraId="7B429863" w14:textId="77777777" w:rsidR="001D571E" w:rsidRPr="000B7F40" w:rsidRDefault="001D571E">
      <w:pPr>
        <w:widowControl/>
        <w:rPr>
          <w:rFonts w:ascii="Times New Roman" w:eastAsia="宋体" w:hAnsi="Times New Roman" w:cs="Times New Roman"/>
          <w:sz w:val="20"/>
          <w:szCs w:val="20"/>
          <w:lang w:bidi="ar"/>
        </w:rPr>
      </w:pPr>
    </w:p>
    <w:p w14:paraId="44DCF810" w14:textId="77777777" w:rsidR="001D571E" w:rsidRPr="000B7F40" w:rsidRDefault="001D571E">
      <w:pPr>
        <w:widowControl/>
        <w:rPr>
          <w:rFonts w:ascii="Times New Roman" w:eastAsia="宋体" w:hAnsi="Times New Roman" w:cs="Times New Roman"/>
          <w:sz w:val="20"/>
          <w:szCs w:val="20"/>
          <w:lang w:bidi="ar"/>
        </w:rPr>
      </w:pPr>
    </w:p>
    <w:p w14:paraId="6C255F71" w14:textId="77777777" w:rsidR="001D571E" w:rsidRPr="000B7F40" w:rsidRDefault="001D571E">
      <w:pPr>
        <w:widowControl/>
        <w:rPr>
          <w:rFonts w:ascii="Times New Roman" w:eastAsia="宋体" w:hAnsi="Times New Roman" w:cs="Times New Roman"/>
          <w:sz w:val="20"/>
          <w:szCs w:val="20"/>
          <w:lang w:bidi="ar"/>
        </w:rPr>
      </w:pPr>
    </w:p>
    <w:p w14:paraId="090DBEC5" w14:textId="77777777" w:rsidR="001D571E" w:rsidRPr="000B7F40" w:rsidRDefault="001D571E">
      <w:pPr>
        <w:widowControl/>
        <w:rPr>
          <w:rFonts w:ascii="Times New Roman" w:eastAsia="宋体" w:hAnsi="Times New Roman" w:cs="Times New Roman"/>
          <w:sz w:val="20"/>
          <w:szCs w:val="20"/>
          <w:lang w:bidi="ar"/>
        </w:rPr>
      </w:pPr>
    </w:p>
    <w:tbl>
      <w:tblPr>
        <w:tblW w:w="0" w:type="auto"/>
        <w:tblInd w:w="93" w:type="dxa"/>
        <w:tblLook w:val="04A0" w:firstRow="1" w:lastRow="0" w:firstColumn="1" w:lastColumn="0" w:noHBand="0" w:noVBand="1"/>
      </w:tblPr>
      <w:tblGrid>
        <w:gridCol w:w="4417"/>
        <w:gridCol w:w="2644"/>
        <w:gridCol w:w="1368"/>
      </w:tblGrid>
      <w:tr w:rsidR="000B7F40" w:rsidRPr="000B7F40" w14:paraId="4138F72D" w14:textId="77777777">
        <w:trPr>
          <w:trHeight w:val="285"/>
        </w:trPr>
        <w:tc>
          <w:tcPr>
            <w:tcW w:w="0" w:type="auto"/>
            <w:gridSpan w:val="3"/>
            <w:tcBorders>
              <w:top w:val="nil"/>
              <w:left w:val="nil"/>
              <w:bottom w:val="single" w:sz="8" w:space="0" w:color="auto"/>
              <w:right w:val="nil"/>
              <w:tl2br w:val="nil"/>
            </w:tcBorders>
            <w:shd w:val="clear" w:color="auto" w:fill="FFFFFF"/>
            <w:noWrap/>
            <w:vAlign w:val="center"/>
          </w:tcPr>
          <w:p w14:paraId="6F5C4110" w14:textId="7C4D9289" w:rsidR="001D571E" w:rsidRPr="000B7F40" w:rsidRDefault="00000000">
            <w:pPr>
              <w:rPr>
                <w:rFonts w:ascii="Times New Roman" w:eastAsia="宋体" w:hAnsi="Times New Roman" w:cs="Times New Roman"/>
                <w:bCs/>
                <w:sz w:val="20"/>
                <w:szCs w:val="20"/>
              </w:rPr>
            </w:pPr>
            <w:r w:rsidRPr="000B7F40">
              <w:rPr>
                <w:rFonts w:ascii="Times New Roman" w:eastAsia="宋体" w:hAnsi="Times New Roman" w:cs="Times New Roman" w:hint="eastAsia"/>
                <w:b/>
                <w:sz w:val="20"/>
                <w:szCs w:val="20"/>
              </w:rPr>
              <w:lastRenderedPageBreak/>
              <w:t>Table S</w:t>
            </w:r>
            <w:r w:rsidR="001F3DE1" w:rsidRPr="000B7F40">
              <w:rPr>
                <w:rFonts w:ascii="Times New Roman" w:eastAsia="宋体" w:hAnsi="Times New Roman" w:cs="Times New Roman" w:hint="eastAsia"/>
                <w:b/>
                <w:sz w:val="20"/>
                <w:szCs w:val="20"/>
              </w:rPr>
              <w:t>8</w:t>
            </w:r>
            <w:r w:rsidRPr="000B7F40">
              <w:rPr>
                <w:rFonts w:ascii="Times New Roman" w:eastAsia="宋体" w:hAnsi="Times New Roman" w:cs="Times New Roman" w:hint="eastAsia"/>
                <w:b/>
                <w:sz w:val="20"/>
                <w:szCs w:val="20"/>
              </w:rPr>
              <w:t xml:space="preserve">. Associations of metabolic, inflammatory, oxidative stress, and hormonal biomarkers with CHD risk by Cox regression model. </w:t>
            </w:r>
          </w:p>
        </w:tc>
      </w:tr>
      <w:tr w:rsidR="000B7F40" w:rsidRPr="000B7F40" w14:paraId="7E9DC4DD" w14:textId="77777777">
        <w:trPr>
          <w:trHeight w:val="270"/>
        </w:trPr>
        <w:tc>
          <w:tcPr>
            <w:tcW w:w="0" w:type="auto"/>
            <w:tcBorders>
              <w:top w:val="single" w:sz="8" w:space="0" w:color="auto"/>
              <w:left w:val="nil"/>
              <w:bottom w:val="single" w:sz="4" w:space="0" w:color="auto"/>
              <w:right w:val="nil"/>
            </w:tcBorders>
            <w:shd w:val="clear" w:color="auto" w:fill="FFFFFF"/>
            <w:noWrap/>
            <w:vAlign w:val="center"/>
          </w:tcPr>
          <w:p w14:paraId="416F56A2" w14:textId="77777777" w:rsidR="001D571E" w:rsidRPr="000B7F40" w:rsidRDefault="00000000">
            <w:pPr>
              <w:widowControl/>
              <w:jc w:val="left"/>
              <w:textAlignment w:val="center"/>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Variables</w:t>
            </w:r>
          </w:p>
        </w:tc>
        <w:tc>
          <w:tcPr>
            <w:tcW w:w="0" w:type="auto"/>
            <w:tcBorders>
              <w:top w:val="single" w:sz="8" w:space="0" w:color="auto"/>
              <w:left w:val="nil"/>
              <w:bottom w:val="single" w:sz="4" w:space="0" w:color="auto"/>
              <w:right w:val="nil"/>
            </w:tcBorders>
            <w:shd w:val="clear" w:color="auto" w:fill="FFFFFF"/>
            <w:noWrap/>
            <w:vAlign w:val="center"/>
          </w:tcPr>
          <w:p w14:paraId="675B6429" w14:textId="77777777" w:rsidR="001D571E" w:rsidRPr="000B7F40" w:rsidRDefault="00000000">
            <w:pPr>
              <w:widowControl/>
              <w:jc w:val="left"/>
              <w:textAlignment w:val="center"/>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HR (95%CI)</w:t>
            </w:r>
          </w:p>
        </w:tc>
        <w:tc>
          <w:tcPr>
            <w:tcW w:w="0" w:type="auto"/>
            <w:tcBorders>
              <w:top w:val="single" w:sz="8" w:space="0" w:color="auto"/>
              <w:left w:val="nil"/>
              <w:bottom w:val="single" w:sz="4" w:space="0" w:color="auto"/>
              <w:right w:val="nil"/>
            </w:tcBorders>
            <w:shd w:val="clear" w:color="auto" w:fill="FFFFFF"/>
            <w:noWrap/>
            <w:vAlign w:val="center"/>
          </w:tcPr>
          <w:p w14:paraId="381E5488" w14:textId="77777777" w:rsidR="001D571E" w:rsidRPr="000B7F40" w:rsidRDefault="00000000">
            <w:pPr>
              <w:widowControl/>
              <w:jc w:val="right"/>
              <w:textAlignment w:val="center"/>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FDRQ</w:t>
            </w:r>
          </w:p>
        </w:tc>
      </w:tr>
      <w:tr w:rsidR="000B7F40" w:rsidRPr="000B7F40" w14:paraId="45D54CB2" w14:textId="77777777">
        <w:trPr>
          <w:trHeight w:val="270"/>
        </w:trPr>
        <w:tc>
          <w:tcPr>
            <w:tcW w:w="0" w:type="auto"/>
            <w:tcBorders>
              <w:top w:val="single" w:sz="4" w:space="0" w:color="auto"/>
              <w:left w:val="nil"/>
              <w:bottom w:val="nil"/>
              <w:right w:val="nil"/>
            </w:tcBorders>
            <w:shd w:val="clear" w:color="auto" w:fill="FFFFFF"/>
            <w:noWrap/>
            <w:vAlign w:val="center"/>
          </w:tcPr>
          <w:p w14:paraId="05963BDD"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
                <w:kern w:val="0"/>
                <w:sz w:val="20"/>
                <w:szCs w:val="20"/>
                <w:lang w:bidi="ar"/>
              </w:rPr>
              <w:t xml:space="preserve">Metabolic biomarkers </w:t>
            </w:r>
          </w:p>
        </w:tc>
        <w:tc>
          <w:tcPr>
            <w:tcW w:w="0" w:type="auto"/>
            <w:tcBorders>
              <w:top w:val="single" w:sz="4" w:space="0" w:color="auto"/>
              <w:left w:val="nil"/>
              <w:bottom w:val="nil"/>
              <w:right w:val="nil"/>
            </w:tcBorders>
            <w:shd w:val="clear" w:color="auto" w:fill="FFFFFF"/>
            <w:noWrap/>
            <w:vAlign w:val="center"/>
          </w:tcPr>
          <w:p w14:paraId="6F833E36" w14:textId="77777777" w:rsidR="001D571E" w:rsidRPr="000B7F40" w:rsidRDefault="001D571E">
            <w:pPr>
              <w:rPr>
                <w:rFonts w:ascii="Times New Roman" w:eastAsia="宋体" w:hAnsi="Times New Roman" w:cs="Times New Roman"/>
                <w:sz w:val="20"/>
                <w:szCs w:val="20"/>
              </w:rPr>
            </w:pPr>
          </w:p>
        </w:tc>
        <w:tc>
          <w:tcPr>
            <w:tcW w:w="0" w:type="auto"/>
            <w:tcBorders>
              <w:top w:val="single" w:sz="4" w:space="0" w:color="auto"/>
              <w:left w:val="nil"/>
              <w:bottom w:val="nil"/>
              <w:right w:val="nil"/>
            </w:tcBorders>
            <w:shd w:val="clear" w:color="auto" w:fill="FFFFFF"/>
            <w:noWrap/>
            <w:vAlign w:val="center"/>
          </w:tcPr>
          <w:p w14:paraId="18F68EE9" w14:textId="77777777" w:rsidR="001D571E" w:rsidRPr="000B7F40" w:rsidRDefault="001D571E">
            <w:pPr>
              <w:jc w:val="right"/>
              <w:rPr>
                <w:rFonts w:ascii="Times New Roman" w:eastAsia="宋体" w:hAnsi="Times New Roman" w:cs="Times New Roman"/>
                <w:sz w:val="20"/>
                <w:szCs w:val="20"/>
              </w:rPr>
            </w:pPr>
          </w:p>
        </w:tc>
      </w:tr>
      <w:tr w:rsidR="000B7F40" w:rsidRPr="000B7F40" w14:paraId="64D04609" w14:textId="77777777">
        <w:trPr>
          <w:trHeight w:val="270"/>
        </w:trPr>
        <w:tc>
          <w:tcPr>
            <w:tcW w:w="0" w:type="auto"/>
            <w:tcBorders>
              <w:top w:val="nil"/>
              <w:left w:val="nil"/>
              <w:bottom w:val="nil"/>
              <w:right w:val="nil"/>
            </w:tcBorders>
            <w:shd w:val="clear" w:color="auto" w:fill="FFFFFF"/>
            <w:noWrap/>
            <w:vAlign w:val="center"/>
          </w:tcPr>
          <w:p w14:paraId="22EC308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Triglycerides</w:t>
            </w:r>
          </w:p>
        </w:tc>
        <w:tc>
          <w:tcPr>
            <w:tcW w:w="0" w:type="auto"/>
            <w:tcBorders>
              <w:top w:val="nil"/>
              <w:left w:val="nil"/>
              <w:bottom w:val="nil"/>
              <w:right w:val="nil"/>
            </w:tcBorders>
            <w:shd w:val="clear" w:color="auto" w:fill="FFFFFF"/>
            <w:noWrap/>
            <w:vAlign w:val="center"/>
          </w:tcPr>
          <w:p w14:paraId="5A0E085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1.18 (1.16, 1.20) </w:t>
            </w:r>
          </w:p>
        </w:tc>
        <w:tc>
          <w:tcPr>
            <w:tcW w:w="0" w:type="auto"/>
            <w:tcBorders>
              <w:top w:val="nil"/>
              <w:left w:val="nil"/>
              <w:bottom w:val="nil"/>
              <w:right w:val="nil"/>
            </w:tcBorders>
            <w:shd w:val="clear" w:color="auto" w:fill="FFFFFF"/>
            <w:noWrap/>
            <w:vAlign w:val="center"/>
          </w:tcPr>
          <w:p w14:paraId="67633AB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53E8219B" w14:textId="77777777">
        <w:trPr>
          <w:trHeight w:val="270"/>
        </w:trPr>
        <w:tc>
          <w:tcPr>
            <w:tcW w:w="0" w:type="auto"/>
            <w:tcBorders>
              <w:top w:val="nil"/>
              <w:left w:val="nil"/>
              <w:bottom w:val="nil"/>
              <w:right w:val="nil"/>
            </w:tcBorders>
            <w:shd w:val="clear" w:color="auto" w:fill="FFFFFF"/>
            <w:noWrap/>
            <w:vAlign w:val="center"/>
          </w:tcPr>
          <w:p w14:paraId="251BB30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TBIL</w:t>
            </w:r>
          </w:p>
        </w:tc>
        <w:tc>
          <w:tcPr>
            <w:tcW w:w="0" w:type="auto"/>
            <w:tcBorders>
              <w:top w:val="nil"/>
              <w:left w:val="nil"/>
              <w:bottom w:val="nil"/>
              <w:right w:val="nil"/>
            </w:tcBorders>
            <w:shd w:val="clear" w:color="auto" w:fill="FFFFFF"/>
            <w:noWrap/>
            <w:vAlign w:val="center"/>
          </w:tcPr>
          <w:p w14:paraId="32AF81F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0.95 (0.93, 0.97) </w:t>
            </w:r>
          </w:p>
        </w:tc>
        <w:tc>
          <w:tcPr>
            <w:tcW w:w="0" w:type="auto"/>
            <w:tcBorders>
              <w:top w:val="nil"/>
              <w:left w:val="nil"/>
              <w:bottom w:val="nil"/>
              <w:right w:val="nil"/>
            </w:tcBorders>
            <w:shd w:val="clear" w:color="auto" w:fill="FFFFFF"/>
            <w:noWrap/>
            <w:vAlign w:val="center"/>
          </w:tcPr>
          <w:p w14:paraId="121893B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098E7954" w14:textId="77777777">
        <w:trPr>
          <w:trHeight w:val="270"/>
        </w:trPr>
        <w:tc>
          <w:tcPr>
            <w:tcW w:w="0" w:type="auto"/>
            <w:tcBorders>
              <w:top w:val="nil"/>
              <w:left w:val="nil"/>
              <w:bottom w:val="nil"/>
              <w:right w:val="nil"/>
            </w:tcBorders>
            <w:shd w:val="clear" w:color="auto" w:fill="FFFFFF"/>
            <w:noWrap/>
            <w:vAlign w:val="center"/>
          </w:tcPr>
          <w:p w14:paraId="0B5E2BC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LDL</w:t>
            </w:r>
          </w:p>
        </w:tc>
        <w:tc>
          <w:tcPr>
            <w:tcW w:w="0" w:type="auto"/>
            <w:tcBorders>
              <w:top w:val="nil"/>
              <w:left w:val="nil"/>
              <w:bottom w:val="nil"/>
              <w:right w:val="nil"/>
            </w:tcBorders>
            <w:shd w:val="clear" w:color="auto" w:fill="FFFFFF"/>
            <w:noWrap/>
            <w:vAlign w:val="center"/>
          </w:tcPr>
          <w:p w14:paraId="36C1229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1.14 (1.12, 1.17) </w:t>
            </w:r>
          </w:p>
        </w:tc>
        <w:tc>
          <w:tcPr>
            <w:tcW w:w="0" w:type="auto"/>
            <w:tcBorders>
              <w:top w:val="nil"/>
              <w:left w:val="nil"/>
              <w:bottom w:val="nil"/>
              <w:right w:val="nil"/>
            </w:tcBorders>
            <w:shd w:val="clear" w:color="auto" w:fill="FFFFFF"/>
            <w:noWrap/>
            <w:vAlign w:val="center"/>
          </w:tcPr>
          <w:p w14:paraId="2A57E8E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0FAF1B3A" w14:textId="77777777">
        <w:trPr>
          <w:trHeight w:val="270"/>
        </w:trPr>
        <w:tc>
          <w:tcPr>
            <w:tcW w:w="0" w:type="auto"/>
            <w:tcBorders>
              <w:top w:val="nil"/>
              <w:left w:val="nil"/>
              <w:bottom w:val="nil"/>
              <w:right w:val="nil"/>
            </w:tcBorders>
            <w:shd w:val="clear" w:color="auto" w:fill="FFFFFF"/>
            <w:noWrap/>
            <w:vAlign w:val="center"/>
          </w:tcPr>
          <w:p w14:paraId="39D140B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HDL</w:t>
            </w:r>
          </w:p>
        </w:tc>
        <w:tc>
          <w:tcPr>
            <w:tcW w:w="0" w:type="auto"/>
            <w:tcBorders>
              <w:top w:val="nil"/>
              <w:left w:val="nil"/>
              <w:bottom w:val="nil"/>
              <w:right w:val="nil"/>
            </w:tcBorders>
            <w:shd w:val="clear" w:color="auto" w:fill="FFFFFF"/>
            <w:noWrap/>
            <w:vAlign w:val="center"/>
          </w:tcPr>
          <w:p w14:paraId="2BAC84F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0.84 (0.82, 0.86) </w:t>
            </w:r>
          </w:p>
        </w:tc>
        <w:tc>
          <w:tcPr>
            <w:tcW w:w="0" w:type="auto"/>
            <w:tcBorders>
              <w:top w:val="nil"/>
              <w:left w:val="nil"/>
              <w:bottom w:val="nil"/>
              <w:right w:val="nil"/>
            </w:tcBorders>
            <w:shd w:val="clear" w:color="auto" w:fill="FFFFFF"/>
            <w:noWrap/>
            <w:vAlign w:val="center"/>
          </w:tcPr>
          <w:p w14:paraId="14760BC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15F3437A" w14:textId="77777777">
        <w:trPr>
          <w:trHeight w:val="270"/>
        </w:trPr>
        <w:tc>
          <w:tcPr>
            <w:tcW w:w="0" w:type="auto"/>
            <w:tcBorders>
              <w:top w:val="nil"/>
              <w:left w:val="nil"/>
              <w:bottom w:val="nil"/>
              <w:right w:val="nil"/>
            </w:tcBorders>
            <w:shd w:val="clear" w:color="auto" w:fill="FFFFFF"/>
            <w:noWrap/>
            <w:vAlign w:val="center"/>
          </w:tcPr>
          <w:p w14:paraId="4BB4478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FPG</w:t>
            </w:r>
          </w:p>
        </w:tc>
        <w:tc>
          <w:tcPr>
            <w:tcW w:w="0" w:type="auto"/>
            <w:tcBorders>
              <w:top w:val="nil"/>
              <w:left w:val="nil"/>
              <w:bottom w:val="nil"/>
              <w:right w:val="nil"/>
            </w:tcBorders>
            <w:shd w:val="clear" w:color="auto" w:fill="FFFFFF"/>
            <w:noWrap/>
            <w:vAlign w:val="center"/>
          </w:tcPr>
          <w:p w14:paraId="5E29D10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1.05 (1.03, 1.07) </w:t>
            </w:r>
          </w:p>
        </w:tc>
        <w:tc>
          <w:tcPr>
            <w:tcW w:w="0" w:type="auto"/>
            <w:tcBorders>
              <w:top w:val="nil"/>
              <w:left w:val="nil"/>
              <w:bottom w:val="nil"/>
              <w:right w:val="nil"/>
            </w:tcBorders>
            <w:shd w:val="clear" w:color="auto" w:fill="FFFFFF"/>
            <w:noWrap/>
            <w:vAlign w:val="center"/>
          </w:tcPr>
          <w:p w14:paraId="0543D29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26F9F65C" w14:textId="77777777">
        <w:trPr>
          <w:trHeight w:val="270"/>
        </w:trPr>
        <w:tc>
          <w:tcPr>
            <w:tcW w:w="0" w:type="auto"/>
            <w:tcBorders>
              <w:top w:val="nil"/>
              <w:left w:val="nil"/>
              <w:bottom w:val="nil"/>
              <w:right w:val="nil"/>
            </w:tcBorders>
            <w:shd w:val="clear" w:color="auto" w:fill="FFFFFF"/>
            <w:noWrap/>
            <w:vAlign w:val="center"/>
          </w:tcPr>
          <w:p w14:paraId="3070578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Total cholestrol</w:t>
            </w:r>
          </w:p>
        </w:tc>
        <w:tc>
          <w:tcPr>
            <w:tcW w:w="0" w:type="auto"/>
            <w:tcBorders>
              <w:top w:val="nil"/>
              <w:left w:val="nil"/>
              <w:bottom w:val="nil"/>
              <w:right w:val="nil"/>
            </w:tcBorders>
            <w:shd w:val="clear" w:color="auto" w:fill="FFFFFF"/>
            <w:noWrap/>
            <w:vAlign w:val="center"/>
          </w:tcPr>
          <w:p w14:paraId="60DA45A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1.10 (1.08, 1.12) </w:t>
            </w:r>
          </w:p>
        </w:tc>
        <w:tc>
          <w:tcPr>
            <w:tcW w:w="0" w:type="auto"/>
            <w:tcBorders>
              <w:top w:val="nil"/>
              <w:left w:val="nil"/>
              <w:bottom w:val="nil"/>
              <w:right w:val="nil"/>
            </w:tcBorders>
            <w:shd w:val="clear" w:color="auto" w:fill="FFFFFF"/>
            <w:noWrap/>
            <w:vAlign w:val="center"/>
          </w:tcPr>
          <w:p w14:paraId="30AE3A2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078F7A4D" w14:textId="77777777">
        <w:trPr>
          <w:trHeight w:val="270"/>
        </w:trPr>
        <w:tc>
          <w:tcPr>
            <w:tcW w:w="0" w:type="auto"/>
            <w:tcBorders>
              <w:top w:val="nil"/>
              <w:left w:val="nil"/>
              <w:bottom w:val="nil"/>
              <w:right w:val="nil"/>
            </w:tcBorders>
            <w:shd w:val="clear" w:color="auto" w:fill="FFFFFF"/>
            <w:noWrap/>
            <w:vAlign w:val="center"/>
          </w:tcPr>
          <w:p w14:paraId="5E6CFB7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TyG</w:t>
            </w:r>
          </w:p>
        </w:tc>
        <w:tc>
          <w:tcPr>
            <w:tcW w:w="0" w:type="auto"/>
            <w:tcBorders>
              <w:top w:val="nil"/>
              <w:left w:val="nil"/>
              <w:bottom w:val="nil"/>
              <w:right w:val="nil"/>
            </w:tcBorders>
            <w:shd w:val="clear" w:color="auto" w:fill="FFFFFF"/>
            <w:noWrap/>
            <w:vAlign w:val="center"/>
          </w:tcPr>
          <w:p w14:paraId="15F8E2F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1.20 (1.17, 1.22)</w:t>
            </w:r>
          </w:p>
        </w:tc>
        <w:tc>
          <w:tcPr>
            <w:tcW w:w="0" w:type="auto"/>
            <w:tcBorders>
              <w:top w:val="nil"/>
              <w:left w:val="nil"/>
              <w:bottom w:val="nil"/>
              <w:right w:val="nil"/>
            </w:tcBorders>
            <w:shd w:val="clear" w:color="auto" w:fill="FFFFFF"/>
            <w:noWrap/>
            <w:vAlign w:val="center"/>
          </w:tcPr>
          <w:p w14:paraId="082827E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050DF1D4" w14:textId="77777777">
        <w:trPr>
          <w:trHeight w:val="270"/>
        </w:trPr>
        <w:tc>
          <w:tcPr>
            <w:tcW w:w="0" w:type="auto"/>
            <w:tcBorders>
              <w:top w:val="nil"/>
              <w:left w:val="nil"/>
              <w:bottom w:val="nil"/>
              <w:right w:val="nil"/>
            </w:tcBorders>
            <w:shd w:val="clear" w:color="auto" w:fill="FFFFFF"/>
            <w:noWrap/>
            <w:vAlign w:val="center"/>
          </w:tcPr>
          <w:p w14:paraId="265383F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TyG-BMI</w:t>
            </w:r>
          </w:p>
        </w:tc>
        <w:tc>
          <w:tcPr>
            <w:tcW w:w="0" w:type="auto"/>
            <w:tcBorders>
              <w:top w:val="nil"/>
              <w:left w:val="nil"/>
              <w:bottom w:val="nil"/>
              <w:right w:val="nil"/>
            </w:tcBorders>
            <w:shd w:val="clear" w:color="auto" w:fill="FFFFFF"/>
            <w:noWrap/>
            <w:vAlign w:val="center"/>
          </w:tcPr>
          <w:p w14:paraId="6CFB343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1.21 (1.18, 1.23) </w:t>
            </w:r>
          </w:p>
        </w:tc>
        <w:tc>
          <w:tcPr>
            <w:tcW w:w="0" w:type="auto"/>
            <w:tcBorders>
              <w:top w:val="nil"/>
              <w:left w:val="nil"/>
              <w:bottom w:val="nil"/>
              <w:right w:val="nil"/>
            </w:tcBorders>
            <w:shd w:val="clear" w:color="auto" w:fill="FFFFFF"/>
            <w:noWrap/>
            <w:vAlign w:val="center"/>
          </w:tcPr>
          <w:p w14:paraId="7C0FCBE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137D7CD0" w14:textId="77777777">
        <w:trPr>
          <w:trHeight w:val="270"/>
        </w:trPr>
        <w:tc>
          <w:tcPr>
            <w:tcW w:w="0" w:type="auto"/>
            <w:tcBorders>
              <w:top w:val="nil"/>
              <w:left w:val="nil"/>
              <w:bottom w:val="nil"/>
              <w:right w:val="nil"/>
            </w:tcBorders>
            <w:shd w:val="clear" w:color="auto" w:fill="FFFFFF"/>
            <w:noWrap/>
            <w:vAlign w:val="center"/>
          </w:tcPr>
          <w:p w14:paraId="0302F93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TyG-WC</w:t>
            </w:r>
          </w:p>
        </w:tc>
        <w:tc>
          <w:tcPr>
            <w:tcW w:w="0" w:type="auto"/>
            <w:tcBorders>
              <w:top w:val="nil"/>
              <w:left w:val="nil"/>
              <w:bottom w:val="nil"/>
              <w:right w:val="nil"/>
            </w:tcBorders>
            <w:shd w:val="clear" w:color="auto" w:fill="FFFFFF"/>
            <w:noWrap/>
            <w:vAlign w:val="center"/>
          </w:tcPr>
          <w:p w14:paraId="241F19A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1.24 (1.21, 1.26) </w:t>
            </w:r>
          </w:p>
        </w:tc>
        <w:tc>
          <w:tcPr>
            <w:tcW w:w="0" w:type="auto"/>
            <w:tcBorders>
              <w:top w:val="nil"/>
              <w:left w:val="nil"/>
              <w:bottom w:val="nil"/>
              <w:right w:val="nil"/>
            </w:tcBorders>
            <w:shd w:val="clear" w:color="auto" w:fill="FFFFFF"/>
            <w:noWrap/>
            <w:vAlign w:val="center"/>
          </w:tcPr>
          <w:p w14:paraId="58280CB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51B901A2" w14:textId="77777777">
        <w:trPr>
          <w:trHeight w:val="270"/>
        </w:trPr>
        <w:tc>
          <w:tcPr>
            <w:tcW w:w="0" w:type="auto"/>
            <w:tcBorders>
              <w:top w:val="nil"/>
              <w:left w:val="nil"/>
              <w:bottom w:val="nil"/>
              <w:right w:val="nil"/>
            </w:tcBorders>
            <w:shd w:val="clear" w:color="auto" w:fill="FFFFFF"/>
            <w:noWrap/>
            <w:vAlign w:val="center"/>
          </w:tcPr>
          <w:p w14:paraId="5029FC5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TyG-WtHR</w:t>
            </w:r>
          </w:p>
        </w:tc>
        <w:tc>
          <w:tcPr>
            <w:tcW w:w="0" w:type="auto"/>
            <w:tcBorders>
              <w:top w:val="nil"/>
              <w:left w:val="nil"/>
              <w:bottom w:val="nil"/>
              <w:right w:val="nil"/>
            </w:tcBorders>
            <w:shd w:val="clear" w:color="auto" w:fill="FFFFFF"/>
            <w:noWrap/>
            <w:vAlign w:val="center"/>
          </w:tcPr>
          <w:p w14:paraId="75C2B26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1.25 (1.22, 1.27)</w:t>
            </w:r>
          </w:p>
        </w:tc>
        <w:tc>
          <w:tcPr>
            <w:tcW w:w="0" w:type="auto"/>
            <w:tcBorders>
              <w:top w:val="nil"/>
              <w:left w:val="nil"/>
              <w:bottom w:val="nil"/>
              <w:right w:val="nil"/>
            </w:tcBorders>
            <w:shd w:val="clear" w:color="auto" w:fill="FFFFFF"/>
            <w:noWrap/>
            <w:vAlign w:val="center"/>
          </w:tcPr>
          <w:p w14:paraId="4944067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370D9477" w14:textId="77777777">
        <w:trPr>
          <w:trHeight w:val="270"/>
        </w:trPr>
        <w:tc>
          <w:tcPr>
            <w:tcW w:w="0" w:type="auto"/>
            <w:tcBorders>
              <w:top w:val="nil"/>
              <w:left w:val="nil"/>
              <w:bottom w:val="nil"/>
              <w:right w:val="nil"/>
            </w:tcBorders>
            <w:shd w:val="clear" w:color="auto" w:fill="FFFFFF"/>
            <w:noWrap/>
            <w:vAlign w:val="center"/>
          </w:tcPr>
          <w:p w14:paraId="41808E1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LAP</w:t>
            </w:r>
          </w:p>
        </w:tc>
        <w:tc>
          <w:tcPr>
            <w:tcW w:w="0" w:type="auto"/>
            <w:tcBorders>
              <w:top w:val="nil"/>
              <w:left w:val="nil"/>
              <w:bottom w:val="nil"/>
              <w:right w:val="nil"/>
            </w:tcBorders>
            <w:shd w:val="clear" w:color="auto" w:fill="FFFFFF"/>
            <w:noWrap/>
            <w:vAlign w:val="center"/>
          </w:tcPr>
          <w:p w14:paraId="7BD844A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1.16 (1.14, 1.18) </w:t>
            </w:r>
          </w:p>
        </w:tc>
        <w:tc>
          <w:tcPr>
            <w:tcW w:w="0" w:type="auto"/>
            <w:tcBorders>
              <w:top w:val="nil"/>
              <w:left w:val="nil"/>
              <w:bottom w:val="nil"/>
              <w:right w:val="nil"/>
            </w:tcBorders>
            <w:shd w:val="clear" w:color="auto" w:fill="FFFFFF"/>
            <w:noWrap/>
            <w:vAlign w:val="center"/>
          </w:tcPr>
          <w:p w14:paraId="32CE7FE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482D0A16" w14:textId="77777777">
        <w:trPr>
          <w:trHeight w:val="270"/>
        </w:trPr>
        <w:tc>
          <w:tcPr>
            <w:tcW w:w="0" w:type="auto"/>
            <w:tcBorders>
              <w:top w:val="nil"/>
              <w:left w:val="nil"/>
              <w:bottom w:val="nil"/>
              <w:right w:val="nil"/>
            </w:tcBorders>
            <w:shd w:val="clear" w:color="auto" w:fill="FFFFFF"/>
            <w:noWrap/>
            <w:vAlign w:val="center"/>
          </w:tcPr>
          <w:p w14:paraId="1F056104"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
                <w:kern w:val="0"/>
                <w:sz w:val="20"/>
                <w:szCs w:val="20"/>
                <w:lang w:bidi="ar"/>
              </w:rPr>
              <w:t>Inflammation biomarkers</w:t>
            </w:r>
          </w:p>
        </w:tc>
        <w:tc>
          <w:tcPr>
            <w:tcW w:w="0" w:type="auto"/>
            <w:tcBorders>
              <w:top w:val="nil"/>
              <w:left w:val="nil"/>
              <w:bottom w:val="nil"/>
              <w:right w:val="nil"/>
            </w:tcBorders>
            <w:shd w:val="clear" w:color="auto" w:fill="FFFFFF"/>
            <w:noWrap/>
            <w:vAlign w:val="center"/>
          </w:tcPr>
          <w:p w14:paraId="2C678A6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B34805C" w14:textId="77777777" w:rsidR="001D571E" w:rsidRPr="000B7F40" w:rsidRDefault="001D571E">
            <w:pPr>
              <w:jc w:val="right"/>
              <w:rPr>
                <w:rFonts w:ascii="Times New Roman" w:eastAsia="宋体" w:hAnsi="Times New Roman" w:cs="Times New Roman"/>
                <w:sz w:val="20"/>
                <w:szCs w:val="20"/>
              </w:rPr>
            </w:pPr>
          </w:p>
        </w:tc>
      </w:tr>
      <w:tr w:rsidR="000B7F40" w:rsidRPr="000B7F40" w14:paraId="5523786B" w14:textId="77777777">
        <w:trPr>
          <w:trHeight w:val="270"/>
        </w:trPr>
        <w:tc>
          <w:tcPr>
            <w:tcW w:w="0" w:type="auto"/>
            <w:tcBorders>
              <w:top w:val="nil"/>
              <w:left w:val="nil"/>
              <w:bottom w:val="nil"/>
              <w:right w:val="nil"/>
            </w:tcBorders>
            <w:shd w:val="clear" w:color="auto" w:fill="FFFFFF"/>
            <w:noWrap/>
            <w:vAlign w:val="center"/>
          </w:tcPr>
          <w:p w14:paraId="02E8BE7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Monocyte%</w:t>
            </w:r>
          </w:p>
        </w:tc>
        <w:tc>
          <w:tcPr>
            <w:tcW w:w="0" w:type="auto"/>
            <w:tcBorders>
              <w:top w:val="nil"/>
              <w:left w:val="nil"/>
              <w:bottom w:val="nil"/>
              <w:right w:val="nil"/>
            </w:tcBorders>
            <w:shd w:val="clear" w:color="auto" w:fill="FFFFFF"/>
            <w:noWrap/>
            <w:vAlign w:val="center"/>
          </w:tcPr>
          <w:p w14:paraId="35DFB83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1.00 (0.98, 1.02)</w:t>
            </w:r>
          </w:p>
        </w:tc>
        <w:tc>
          <w:tcPr>
            <w:tcW w:w="0" w:type="auto"/>
            <w:tcBorders>
              <w:top w:val="nil"/>
              <w:left w:val="nil"/>
              <w:bottom w:val="nil"/>
              <w:right w:val="nil"/>
            </w:tcBorders>
            <w:shd w:val="clear" w:color="auto" w:fill="FFFFFF"/>
            <w:noWrap/>
            <w:vAlign w:val="center"/>
          </w:tcPr>
          <w:p w14:paraId="62AAFFC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0.969</w:t>
            </w:r>
          </w:p>
        </w:tc>
      </w:tr>
      <w:tr w:rsidR="000B7F40" w:rsidRPr="000B7F40" w14:paraId="406E23C6" w14:textId="77777777">
        <w:trPr>
          <w:trHeight w:val="270"/>
        </w:trPr>
        <w:tc>
          <w:tcPr>
            <w:tcW w:w="0" w:type="auto"/>
            <w:tcBorders>
              <w:top w:val="nil"/>
              <w:left w:val="nil"/>
              <w:bottom w:val="nil"/>
              <w:right w:val="nil"/>
            </w:tcBorders>
            <w:shd w:val="clear" w:color="auto" w:fill="FFFFFF"/>
            <w:noWrap/>
            <w:vAlign w:val="center"/>
          </w:tcPr>
          <w:p w14:paraId="4CCF75C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Lymphocyte%</w:t>
            </w:r>
          </w:p>
        </w:tc>
        <w:tc>
          <w:tcPr>
            <w:tcW w:w="0" w:type="auto"/>
            <w:tcBorders>
              <w:top w:val="nil"/>
              <w:left w:val="nil"/>
              <w:bottom w:val="nil"/>
              <w:right w:val="nil"/>
            </w:tcBorders>
            <w:shd w:val="clear" w:color="auto" w:fill="FFFFFF"/>
            <w:noWrap/>
            <w:vAlign w:val="center"/>
          </w:tcPr>
          <w:p w14:paraId="4DE5B25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0.95 (0.93, 0.97) </w:t>
            </w:r>
          </w:p>
        </w:tc>
        <w:tc>
          <w:tcPr>
            <w:tcW w:w="0" w:type="auto"/>
            <w:tcBorders>
              <w:top w:val="nil"/>
              <w:left w:val="nil"/>
              <w:bottom w:val="nil"/>
              <w:right w:val="nil"/>
            </w:tcBorders>
            <w:shd w:val="clear" w:color="auto" w:fill="FFFFFF"/>
            <w:noWrap/>
            <w:vAlign w:val="center"/>
          </w:tcPr>
          <w:p w14:paraId="7FF6F6F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&lt;0.001 </w:t>
            </w:r>
          </w:p>
        </w:tc>
      </w:tr>
      <w:tr w:rsidR="000B7F40" w:rsidRPr="000B7F40" w14:paraId="5B6173D1" w14:textId="77777777">
        <w:trPr>
          <w:trHeight w:val="270"/>
        </w:trPr>
        <w:tc>
          <w:tcPr>
            <w:tcW w:w="0" w:type="auto"/>
            <w:tcBorders>
              <w:top w:val="nil"/>
              <w:left w:val="nil"/>
              <w:bottom w:val="nil"/>
              <w:right w:val="nil"/>
            </w:tcBorders>
            <w:shd w:val="clear" w:color="auto" w:fill="FFFFFF"/>
            <w:noWrap/>
            <w:vAlign w:val="center"/>
          </w:tcPr>
          <w:p w14:paraId="5C5F311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Eosinophil%</w:t>
            </w:r>
          </w:p>
        </w:tc>
        <w:tc>
          <w:tcPr>
            <w:tcW w:w="0" w:type="auto"/>
            <w:tcBorders>
              <w:top w:val="nil"/>
              <w:left w:val="nil"/>
              <w:bottom w:val="nil"/>
              <w:right w:val="nil"/>
            </w:tcBorders>
            <w:shd w:val="clear" w:color="auto" w:fill="FFFFFF"/>
            <w:noWrap/>
            <w:vAlign w:val="center"/>
          </w:tcPr>
          <w:p w14:paraId="4AEAB76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1.00 (0.99, 1.02) </w:t>
            </w:r>
          </w:p>
        </w:tc>
        <w:tc>
          <w:tcPr>
            <w:tcW w:w="0" w:type="auto"/>
            <w:tcBorders>
              <w:top w:val="nil"/>
              <w:left w:val="nil"/>
              <w:bottom w:val="nil"/>
              <w:right w:val="nil"/>
            </w:tcBorders>
            <w:shd w:val="clear" w:color="auto" w:fill="FFFFFF"/>
            <w:noWrap/>
            <w:vAlign w:val="center"/>
          </w:tcPr>
          <w:p w14:paraId="298B2D9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0.642</w:t>
            </w:r>
          </w:p>
        </w:tc>
      </w:tr>
      <w:tr w:rsidR="000B7F40" w:rsidRPr="000B7F40" w14:paraId="03739491" w14:textId="77777777">
        <w:trPr>
          <w:trHeight w:val="270"/>
        </w:trPr>
        <w:tc>
          <w:tcPr>
            <w:tcW w:w="0" w:type="auto"/>
            <w:tcBorders>
              <w:top w:val="nil"/>
              <w:left w:val="nil"/>
              <w:bottom w:val="nil"/>
              <w:right w:val="nil"/>
            </w:tcBorders>
            <w:shd w:val="clear" w:color="auto" w:fill="FFFFFF"/>
            <w:noWrap/>
            <w:vAlign w:val="center"/>
          </w:tcPr>
          <w:p w14:paraId="44A4F0F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Basophil%</w:t>
            </w:r>
          </w:p>
        </w:tc>
        <w:tc>
          <w:tcPr>
            <w:tcW w:w="0" w:type="auto"/>
            <w:tcBorders>
              <w:top w:val="nil"/>
              <w:left w:val="nil"/>
              <w:bottom w:val="nil"/>
              <w:right w:val="nil"/>
            </w:tcBorders>
            <w:shd w:val="clear" w:color="auto" w:fill="FFFFFF"/>
            <w:noWrap/>
            <w:vAlign w:val="center"/>
          </w:tcPr>
          <w:p w14:paraId="06BD1DF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1.01 (0.99, 1.03)</w:t>
            </w:r>
          </w:p>
        </w:tc>
        <w:tc>
          <w:tcPr>
            <w:tcW w:w="0" w:type="auto"/>
            <w:tcBorders>
              <w:top w:val="nil"/>
              <w:left w:val="nil"/>
              <w:bottom w:val="nil"/>
              <w:right w:val="nil"/>
            </w:tcBorders>
            <w:shd w:val="clear" w:color="auto" w:fill="FFFFFF"/>
            <w:noWrap/>
            <w:vAlign w:val="center"/>
          </w:tcPr>
          <w:p w14:paraId="2033EF6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0.181</w:t>
            </w:r>
          </w:p>
        </w:tc>
      </w:tr>
      <w:tr w:rsidR="000B7F40" w:rsidRPr="000B7F40" w14:paraId="1EEA5D55" w14:textId="77777777">
        <w:trPr>
          <w:trHeight w:val="270"/>
        </w:trPr>
        <w:tc>
          <w:tcPr>
            <w:tcW w:w="0" w:type="auto"/>
            <w:tcBorders>
              <w:top w:val="nil"/>
              <w:left w:val="nil"/>
              <w:bottom w:val="nil"/>
              <w:right w:val="nil"/>
            </w:tcBorders>
            <w:shd w:val="clear" w:color="auto" w:fill="FFFFFF"/>
            <w:noWrap/>
            <w:vAlign w:val="center"/>
          </w:tcPr>
          <w:p w14:paraId="04172BD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Monocyte</w:t>
            </w:r>
          </w:p>
        </w:tc>
        <w:tc>
          <w:tcPr>
            <w:tcW w:w="0" w:type="auto"/>
            <w:tcBorders>
              <w:top w:val="nil"/>
              <w:left w:val="nil"/>
              <w:bottom w:val="nil"/>
              <w:right w:val="nil"/>
            </w:tcBorders>
            <w:shd w:val="clear" w:color="auto" w:fill="FFFFFF"/>
            <w:noWrap/>
            <w:vAlign w:val="center"/>
          </w:tcPr>
          <w:p w14:paraId="07FA5EB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1.07 (1.05, 1.09)    </w:t>
            </w:r>
          </w:p>
        </w:tc>
        <w:tc>
          <w:tcPr>
            <w:tcW w:w="0" w:type="auto"/>
            <w:tcBorders>
              <w:top w:val="nil"/>
              <w:left w:val="nil"/>
              <w:bottom w:val="nil"/>
              <w:right w:val="nil"/>
            </w:tcBorders>
            <w:shd w:val="clear" w:color="auto" w:fill="FFFFFF"/>
            <w:noWrap/>
            <w:vAlign w:val="center"/>
          </w:tcPr>
          <w:p w14:paraId="2B0FF9A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09AC9625" w14:textId="77777777">
        <w:trPr>
          <w:trHeight w:val="270"/>
        </w:trPr>
        <w:tc>
          <w:tcPr>
            <w:tcW w:w="0" w:type="auto"/>
            <w:tcBorders>
              <w:top w:val="nil"/>
              <w:left w:val="nil"/>
              <w:bottom w:val="nil"/>
              <w:right w:val="nil"/>
            </w:tcBorders>
            <w:shd w:val="clear" w:color="auto" w:fill="FFFFFF"/>
            <w:noWrap/>
            <w:vAlign w:val="center"/>
          </w:tcPr>
          <w:p w14:paraId="200B468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Lymphocyte</w:t>
            </w:r>
          </w:p>
        </w:tc>
        <w:tc>
          <w:tcPr>
            <w:tcW w:w="0" w:type="auto"/>
            <w:tcBorders>
              <w:top w:val="nil"/>
              <w:left w:val="nil"/>
              <w:bottom w:val="nil"/>
              <w:right w:val="nil"/>
            </w:tcBorders>
            <w:shd w:val="clear" w:color="auto" w:fill="FFFFFF"/>
            <w:noWrap/>
            <w:vAlign w:val="center"/>
          </w:tcPr>
          <w:p w14:paraId="6B9E12F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1.03 (1.02, 1.05) </w:t>
            </w:r>
          </w:p>
        </w:tc>
        <w:tc>
          <w:tcPr>
            <w:tcW w:w="0" w:type="auto"/>
            <w:tcBorders>
              <w:top w:val="nil"/>
              <w:left w:val="nil"/>
              <w:bottom w:val="nil"/>
              <w:right w:val="nil"/>
            </w:tcBorders>
            <w:shd w:val="clear" w:color="auto" w:fill="FFFFFF"/>
            <w:noWrap/>
            <w:vAlign w:val="center"/>
          </w:tcPr>
          <w:p w14:paraId="2A4A911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5376B0B4" w14:textId="77777777">
        <w:trPr>
          <w:trHeight w:val="270"/>
        </w:trPr>
        <w:tc>
          <w:tcPr>
            <w:tcW w:w="0" w:type="auto"/>
            <w:tcBorders>
              <w:top w:val="nil"/>
              <w:left w:val="nil"/>
              <w:bottom w:val="nil"/>
              <w:right w:val="nil"/>
            </w:tcBorders>
            <w:shd w:val="clear" w:color="auto" w:fill="FFFFFF"/>
            <w:noWrap/>
            <w:vAlign w:val="center"/>
          </w:tcPr>
          <w:p w14:paraId="3D08AFC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Basophil</w:t>
            </w:r>
          </w:p>
        </w:tc>
        <w:tc>
          <w:tcPr>
            <w:tcW w:w="0" w:type="auto"/>
            <w:tcBorders>
              <w:top w:val="nil"/>
              <w:left w:val="nil"/>
              <w:bottom w:val="nil"/>
              <w:right w:val="nil"/>
            </w:tcBorders>
            <w:shd w:val="clear" w:color="auto" w:fill="FFFFFF"/>
            <w:noWrap/>
            <w:vAlign w:val="center"/>
          </w:tcPr>
          <w:p w14:paraId="114D4BA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1.05 (1.03, 1.07) </w:t>
            </w:r>
          </w:p>
        </w:tc>
        <w:tc>
          <w:tcPr>
            <w:tcW w:w="0" w:type="auto"/>
            <w:tcBorders>
              <w:top w:val="nil"/>
              <w:left w:val="nil"/>
              <w:bottom w:val="nil"/>
              <w:right w:val="nil"/>
            </w:tcBorders>
            <w:shd w:val="clear" w:color="auto" w:fill="FFFFFF"/>
            <w:noWrap/>
            <w:vAlign w:val="center"/>
          </w:tcPr>
          <w:p w14:paraId="5D5CFD8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56BCFC24" w14:textId="77777777">
        <w:trPr>
          <w:trHeight w:val="270"/>
        </w:trPr>
        <w:tc>
          <w:tcPr>
            <w:tcW w:w="0" w:type="auto"/>
            <w:tcBorders>
              <w:top w:val="nil"/>
              <w:left w:val="nil"/>
              <w:bottom w:val="nil"/>
              <w:right w:val="nil"/>
            </w:tcBorders>
            <w:shd w:val="clear" w:color="auto" w:fill="FFFFFF"/>
            <w:noWrap/>
            <w:vAlign w:val="center"/>
          </w:tcPr>
          <w:p w14:paraId="0B65DDF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Neutrophils</w:t>
            </w:r>
          </w:p>
        </w:tc>
        <w:tc>
          <w:tcPr>
            <w:tcW w:w="0" w:type="auto"/>
            <w:tcBorders>
              <w:top w:val="nil"/>
              <w:left w:val="nil"/>
              <w:bottom w:val="nil"/>
              <w:right w:val="nil"/>
            </w:tcBorders>
            <w:shd w:val="clear" w:color="auto" w:fill="FFFFFF"/>
            <w:noWrap/>
            <w:vAlign w:val="center"/>
          </w:tcPr>
          <w:p w14:paraId="5E01B1E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1.11 (1.09, 1.14) </w:t>
            </w:r>
          </w:p>
        </w:tc>
        <w:tc>
          <w:tcPr>
            <w:tcW w:w="0" w:type="auto"/>
            <w:tcBorders>
              <w:top w:val="nil"/>
              <w:left w:val="nil"/>
              <w:bottom w:val="nil"/>
              <w:right w:val="nil"/>
            </w:tcBorders>
            <w:shd w:val="clear" w:color="auto" w:fill="FFFFFF"/>
            <w:noWrap/>
            <w:vAlign w:val="center"/>
          </w:tcPr>
          <w:p w14:paraId="0214102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2C55883B" w14:textId="77777777">
        <w:trPr>
          <w:trHeight w:val="270"/>
        </w:trPr>
        <w:tc>
          <w:tcPr>
            <w:tcW w:w="0" w:type="auto"/>
            <w:tcBorders>
              <w:top w:val="nil"/>
              <w:left w:val="nil"/>
              <w:bottom w:val="nil"/>
              <w:right w:val="nil"/>
            </w:tcBorders>
            <w:shd w:val="clear" w:color="auto" w:fill="FFFFFF"/>
            <w:noWrap/>
            <w:vAlign w:val="center"/>
          </w:tcPr>
          <w:p w14:paraId="2B21C59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Platelet</w:t>
            </w:r>
          </w:p>
        </w:tc>
        <w:tc>
          <w:tcPr>
            <w:tcW w:w="0" w:type="auto"/>
            <w:tcBorders>
              <w:top w:val="nil"/>
              <w:left w:val="nil"/>
              <w:bottom w:val="nil"/>
              <w:right w:val="nil"/>
            </w:tcBorders>
            <w:shd w:val="clear" w:color="auto" w:fill="FFFFFF"/>
            <w:noWrap/>
            <w:vAlign w:val="center"/>
          </w:tcPr>
          <w:p w14:paraId="49A66B3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1.03 (1.01, 1.05) </w:t>
            </w:r>
          </w:p>
        </w:tc>
        <w:tc>
          <w:tcPr>
            <w:tcW w:w="0" w:type="auto"/>
            <w:tcBorders>
              <w:top w:val="nil"/>
              <w:left w:val="nil"/>
              <w:bottom w:val="nil"/>
              <w:right w:val="nil"/>
            </w:tcBorders>
            <w:shd w:val="clear" w:color="auto" w:fill="FFFFFF"/>
            <w:noWrap/>
            <w:vAlign w:val="center"/>
          </w:tcPr>
          <w:p w14:paraId="106C787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0.007</w:t>
            </w:r>
          </w:p>
        </w:tc>
      </w:tr>
      <w:tr w:rsidR="000B7F40" w:rsidRPr="000B7F40" w14:paraId="325DD190" w14:textId="77777777">
        <w:trPr>
          <w:trHeight w:val="270"/>
        </w:trPr>
        <w:tc>
          <w:tcPr>
            <w:tcW w:w="0" w:type="auto"/>
            <w:tcBorders>
              <w:top w:val="nil"/>
              <w:left w:val="nil"/>
              <w:bottom w:val="nil"/>
              <w:right w:val="nil"/>
            </w:tcBorders>
            <w:shd w:val="clear" w:color="auto" w:fill="FFFFFF"/>
            <w:noWrap/>
            <w:vAlign w:val="center"/>
          </w:tcPr>
          <w:p w14:paraId="6857F89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CRP</w:t>
            </w:r>
          </w:p>
        </w:tc>
        <w:tc>
          <w:tcPr>
            <w:tcW w:w="0" w:type="auto"/>
            <w:tcBorders>
              <w:top w:val="nil"/>
              <w:left w:val="nil"/>
              <w:bottom w:val="nil"/>
              <w:right w:val="nil"/>
            </w:tcBorders>
            <w:shd w:val="clear" w:color="auto" w:fill="FFFFFF"/>
            <w:noWrap/>
            <w:vAlign w:val="center"/>
          </w:tcPr>
          <w:p w14:paraId="11E91C7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1.18 (1.16, 1.20) </w:t>
            </w:r>
          </w:p>
        </w:tc>
        <w:tc>
          <w:tcPr>
            <w:tcW w:w="0" w:type="auto"/>
            <w:tcBorders>
              <w:top w:val="nil"/>
              <w:left w:val="nil"/>
              <w:bottom w:val="nil"/>
              <w:right w:val="nil"/>
            </w:tcBorders>
            <w:shd w:val="clear" w:color="auto" w:fill="FFFFFF"/>
            <w:noWrap/>
            <w:vAlign w:val="center"/>
          </w:tcPr>
          <w:p w14:paraId="36F6BA8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1B4457AD" w14:textId="77777777">
        <w:trPr>
          <w:trHeight w:val="270"/>
        </w:trPr>
        <w:tc>
          <w:tcPr>
            <w:tcW w:w="0" w:type="auto"/>
            <w:tcBorders>
              <w:top w:val="nil"/>
              <w:left w:val="nil"/>
              <w:bottom w:val="nil"/>
              <w:right w:val="nil"/>
            </w:tcBorders>
            <w:shd w:val="clear" w:color="auto" w:fill="FFFFFF"/>
            <w:noWrap/>
            <w:vAlign w:val="center"/>
          </w:tcPr>
          <w:p w14:paraId="543D4DF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NLR</w:t>
            </w:r>
          </w:p>
        </w:tc>
        <w:tc>
          <w:tcPr>
            <w:tcW w:w="0" w:type="auto"/>
            <w:tcBorders>
              <w:top w:val="nil"/>
              <w:left w:val="nil"/>
              <w:bottom w:val="nil"/>
              <w:right w:val="nil"/>
            </w:tcBorders>
            <w:shd w:val="clear" w:color="auto" w:fill="FFFFFF"/>
            <w:noWrap/>
            <w:vAlign w:val="center"/>
          </w:tcPr>
          <w:p w14:paraId="4EE4CF9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1.04 (1.03, 1.05) </w:t>
            </w:r>
          </w:p>
        </w:tc>
        <w:tc>
          <w:tcPr>
            <w:tcW w:w="0" w:type="auto"/>
            <w:tcBorders>
              <w:top w:val="nil"/>
              <w:left w:val="nil"/>
              <w:bottom w:val="nil"/>
              <w:right w:val="nil"/>
            </w:tcBorders>
            <w:shd w:val="clear" w:color="auto" w:fill="FFFFFF"/>
            <w:noWrap/>
            <w:vAlign w:val="center"/>
          </w:tcPr>
          <w:p w14:paraId="3AFD1CB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69D2CE36" w14:textId="77777777">
        <w:trPr>
          <w:trHeight w:val="270"/>
        </w:trPr>
        <w:tc>
          <w:tcPr>
            <w:tcW w:w="0" w:type="auto"/>
            <w:tcBorders>
              <w:top w:val="nil"/>
              <w:left w:val="nil"/>
              <w:bottom w:val="nil"/>
              <w:right w:val="nil"/>
            </w:tcBorders>
            <w:shd w:val="clear" w:color="auto" w:fill="FFFFFF"/>
            <w:noWrap/>
            <w:vAlign w:val="center"/>
          </w:tcPr>
          <w:p w14:paraId="27E4599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MLR</w:t>
            </w:r>
          </w:p>
        </w:tc>
        <w:tc>
          <w:tcPr>
            <w:tcW w:w="0" w:type="auto"/>
            <w:tcBorders>
              <w:top w:val="nil"/>
              <w:left w:val="nil"/>
              <w:bottom w:val="nil"/>
              <w:right w:val="nil"/>
            </w:tcBorders>
            <w:shd w:val="clear" w:color="auto" w:fill="FFFFFF"/>
            <w:noWrap/>
            <w:vAlign w:val="center"/>
          </w:tcPr>
          <w:p w14:paraId="7E4DFC9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1.02 (0.99, 1.06) </w:t>
            </w:r>
          </w:p>
        </w:tc>
        <w:tc>
          <w:tcPr>
            <w:tcW w:w="0" w:type="auto"/>
            <w:tcBorders>
              <w:top w:val="nil"/>
              <w:left w:val="nil"/>
              <w:bottom w:val="nil"/>
              <w:right w:val="nil"/>
            </w:tcBorders>
            <w:shd w:val="clear" w:color="auto" w:fill="FFFFFF"/>
            <w:noWrap/>
            <w:vAlign w:val="center"/>
          </w:tcPr>
          <w:p w14:paraId="10DF83D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0.199</w:t>
            </w:r>
          </w:p>
        </w:tc>
      </w:tr>
      <w:tr w:rsidR="000B7F40" w:rsidRPr="000B7F40" w14:paraId="7DD564AA" w14:textId="77777777">
        <w:trPr>
          <w:trHeight w:val="270"/>
        </w:trPr>
        <w:tc>
          <w:tcPr>
            <w:tcW w:w="0" w:type="auto"/>
            <w:tcBorders>
              <w:top w:val="nil"/>
              <w:left w:val="nil"/>
              <w:bottom w:val="nil"/>
              <w:right w:val="nil"/>
            </w:tcBorders>
            <w:shd w:val="clear" w:color="auto" w:fill="FFFFFF"/>
            <w:noWrap/>
            <w:vAlign w:val="center"/>
          </w:tcPr>
          <w:p w14:paraId="573DE36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PLR</w:t>
            </w:r>
          </w:p>
        </w:tc>
        <w:tc>
          <w:tcPr>
            <w:tcW w:w="0" w:type="auto"/>
            <w:tcBorders>
              <w:top w:val="nil"/>
              <w:left w:val="nil"/>
              <w:bottom w:val="nil"/>
              <w:right w:val="nil"/>
            </w:tcBorders>
            <w:shd w:val="clear" w:color="auto" w:fill="FFFFFF"/>
            <w:noWrap/>
            <w:vAlign w:val="center"/>
          </w:tcPr>
          <w:p w14:paraId="7C49D4E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1.00 (1.00, 1.00) </w:t>
            </w:r>
          </w:p>
        </w:tc>
        <w:tc>
          <w:tcPr>
            <w:tcW w:w="0" w:type="auto"/>
            <w:tcBorders>
              <w:top w:val="nil"/>
              <w:left w:val="nil"/>
              <w:bottom w:val="nil"/>
              <w:right w:val="nil"/>
            </w:tcBorders>
            <w:shd w:val="clear" w:color="auto" w:fill="FFFFFF"/>
            <w:noWrap/>
            <w:vAlign w:val="center"/>
          </w:tcPr>
          <w:p w14:paraId="377AD1F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0.816</w:t>
            </w:r>
          </w:p>
        </w:tc>
      </w:tr>
      <w:tr w:rsidR="000B7F40" w:rsidRPr="000B7F40" w14:paraId="51B6FBB6" w14:textId="77777777">
        <w:trPr>
          <w:trHeight w:val="270"/>
        </w:trPr>
        <w:tc>
          <w:tcPr>
            <w:tcW w:w="0" w:type="auto"/>
            <w:tcBorders>
              <w:top w:val="nil"/>
              <w:left w:val="nil"/>
              <w:bottom w:val="nil"/>
              <w:right w:val="nil"/>
            </w:tcBorders>
            <w:shd w:val="clear" w:color="auto" w:fill="FFFFFF"/>
            <w:noWrap/>
            <w:vAlign w:val="center"/>
          </w:tcPr>
          <w:p w14:paraId="7E83C49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SII</w:t>
            </w:r>
          </w:p>
        </w:tc>
        <w:tc>
          <w:tcPr>
            <w:tcW w:w="0" w:type="auto"/>
            <w:tcBorders>
              <w:top w:val="nil"/>
              <w:left w:val="nil"/>
              <w:bottom w:val="nil"/>
              <w:right w:val="nil"/>
            </w:tcBorders>
            <w:shd w:val="clear" w:color="auto" w:fill="FFFFFF"/>
            <w:noWrap/>
            <w:vAlign w:val="center"/>
          </w:tcPr>
          <w:p w14:paraId="2019D85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1.00 (1.00, 1.00) </w:t>
            </w:r>
          </w:p>
        </w:tc>
        <w:tc>
          <w:tcPr>
            <w:tcW w:w="0" w:type="auto"/>
            <w:tcBorders>
              <w:top w:val="nil"/>
              <w:left w:val="nil"/>
              <w:bottom w:val="nil"/>
              <w:right w:val="nil"/>
            </w:tcBorders>
            <w:shd w:val="clear" w:color="auto" w:fill="FFFFFF"/>
            <w:noWrap/>
            <w:vAlign w:val="center"/>
          </w:tcPr>
          <w:p w14:paraId="1A8DEC8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6037507C" w14:textId="77777777">
        <w:trPr>
          <w:trHeight w:val="270"/>
        </w:trPr>
        <w:tc>
          <w:tcPr>
            <w:tcW w:w="0" w:type="auto"/>
            <w:tcBorders>
              <w:top w:val="nil"/>
              <w:left w:val="nil"/>
              <w:bottom w:val="nil"/>
              <w:right w:val="nil"/>
            </w:tcBorders>
            <w:shd w:val="clear" w:color="auto" w:fill="FFFFFF"/>
            <w:noWrap/>
            <w:vAlign w:val="center"/>
          </w:tcPr>
          <w:p w14:paraId="73E34FB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SIRI</w:t>
            </w:r>
          </w:p>
        </w:tc>
        <w:tc>
          <w:tcPr>
            <w:tcW w:w="0" w:type="auto"/>
            <w:tcBorders>
              <w:top w:val="nil"/>
              <w:left w:val="nil"/>
              <w:bottom w:val="nil"/>
              <w:right w:val="nil"/>
            </w:tcBorders>
            <w:shd w:val="clear" w:color="auto" w:fill="FFFFFF"/>
            <w:noWrap/>
            <w:vAlign w:val="center"/>
          </w:tcPr>
          <w:p w14:paraId="72759D6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1.02 (1.01, 1.02) </w:t>
            </w:r>
          </w:p>
        </w:tc>
        <w:tc>
          <w:tcPr>
            <w:tcW w:w="0" w:type="auto"/>
            <w:tcBorders>
              <w:top w:val="nil"/>
              <w:left w:val="nil"/>
              <w:bottom w:val="nil"/>
              <w:right w:val="nil"/>
            </w:tcBorders>
            <w:shd w:val="clear" w:color="auto" w:fill="FFFFFF"/>
            <w:noWrap/>
            <w:vAlign w:val="center"/>
          </w:tcPr>
          <w:p w14:paraId="25238F2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2DB0DB1B" w14:textId="77777777">
        <w:trPr>
          <w:trHeight w:val="270"/>
        </w:trPr>
        <w:tc>
          <w:tcPr>
            <w:tcW w:w="0" w:type="auto"/>
            <w:tcBorders>
              <w:top w:val="nil"/>
              <w:left w:val="nil"/>
              <w:bottom w:val="nil"/>
              <w:right w:val="nil"/>
            </w:tcBorders>
            <w:shd w:val="clear" w:color="auto" w:fill="FFFFFF"/>
            <w:noWrap/>
            <w:vAlign w:val="center"/>
          </w:tcPr>
          <w:p w14:paraId="4517A14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INFLA score</w:t>
            </w:r>
          </w:p>
        </w:tc>
        <w:tc>
          <w:tcPr>
            <w:tcW w:w="0" w:type="auto"/>
            <w:tcBorders>
              <w:top w:val="nil"/>
              <w:left w:val="nil"/>
              <w:bottom w:val="nil"/>
              <w:right w:val="nil"/>
            </w:tcBorders>
            <w:shd w:val="clear" w:color="auto" w:fill="FFFFFF"/>
            <w:noWrap/>
            <w:vAlign w:val="center"/>
          </w:tcPr>
          <w:p w14:paraId="369300C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1.03 (1.02, 1.03) </w:t>
            </w:r>
          </w:p>
        </w:tc>
        <w:tc>
          <w:tcPr>
            <w:tcW w:w="0" w:type="auto"/>
            <w:tcBorders>
              <w:top w:val="nil"/>
              <w:left w:val="nil"/>
              <w:bottom w:val="nil"/>
              <w:right w:val="nil"/>
            </w:tcBorders>
            <w:shd w:val="clear" w:color="auto" w:fill="FFFFFF"/>
            <w:noWrap/>
            <w:vAlign w:val="center"/>
          </w:tcPr>
          <w:p w14:paraId="40919FE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26A38E9B" w14:textId="77777777">
        <w:trPr>
          <w:trHeight w:val="270"/>
        </w:trPr>
        <w:tc>
          <w:tcPr>
            <w:tcW w:w="0" w:type="auto"/>
            <w:tcBorders>
              <w:top w:val="nil"/>
              <w:left w:val="nil"/>
              <w:bottom w:val="nil"/>
              <w:right w:val="nil"/>
            </w:tcBorders>
            <w:shd w:val="clear" w:color="auto" w:fill="FFFFFF"/>
            <w:noWrap/>
            <w:vAlign w:val="center"/>
          </w:tcPr>
          <w:p w14:paraId="74D26163"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
                <w:kern w:val="0"/>
                <w:sz w:val="20"/>
                <w:szCs w:val="20"/>
                <w:lang w:bidi="ar"/>
              </w:rPr>
              <w:t>Oxidative stress biomarkers</w:t>
            </w:r>
          </w:p>
        </w:tc>
        <w:tc>
          <w:tcPr>
            <w:tcW w:w="0" w:type="auto"/>
            <w:tcBorders>
              <w:top w:val="nil"/>
              <w:left w:val="nil"/>
              <w:bottom w:val="nil"/>
              <w:right w:val="nil"/>
            </w:tcBorders>
            <w:shd w:val="clear" w:color="auto" w:fill="FFFFFF"/>
            <w:noWrap/>
            <w:vAlign w:val="center"/>
          </w:tcPr>
          <w:p w14:paraId="45EF173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05A6363" w14:textId="77777777" w:rsidR="001D571E" w:rsidRPr="000B7F40" w:rsidRDefault="001D571E">
            <w:pPr>
              <w:jc w:val="right"/>
              <w:rPr>
                <w:rFonts w:ascii="Times New Roman" w:eastAsia="宋体" w:hAnsi="Times New Roman" w:cs="Times New Roman"/>
                <w:sz w:val="20"/>
                <w:szCs w:val="20"/>
              </w:rPr>
            </w:pPr>
          </w:p>
        </w:tc>
      </w:tr>
      <w:tr w:rsidR="000B7F40" w:rsidRPr="000B7F40" w14:paraId="6CB1CD70" w14:textId="77777777">
        <w:trPr>
          <w:trHeight w:val="270"/>
        </w:trPr>
        <w:tc>
          <w:tcPr>
            <w:tcW w:w="0" w:type="auto"/>
            <w:tcBorders>
              <w:top w:val="nil"/>
              <w:left w:val="nil"/>
              <w:bottom w:val="nil"/>
              <w:right w:val="nil"/>
            </w:tcBorders>
            <w:shd w:val="clear" w:color="auto" w:fill="FFFFFF"/>
            <w:noWrap/>
            <w:vAlign w:val="center"/>
          </w:tcPr>
          <w:p w14:paraId="6BA2884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Albumin</w:t>
            </w:r>
          </w:p>
        </w:tc>
        <w:tc>
          <w:tcPr>
            <w:tcW w:w="0" w:type="auto"/>
            <w:tcBorders>
              <w:top w:val="nil"/>
              <w:left w:val="nil"/>
              <w:bottom w:val="nil"/>
              <w:right w:val="nil"/>
            </w:tcBorders>
            <w:shd w:val="clear" w:color="auto" w:fill="FFFFFF"/>
            <w:noWrap/>
            <w:vAlign w:val="center"/>
          </w:tcPr>
          <w:p w14:paraId="55530E5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0.91 (0.89, 0.93) </w:t>
            </w:r>
          </w:p>
        </w:tc>
        <w:tc>
          <w:tcPr>
            <w:tcW w:w="0" w:type="auto"/>
            <w:tcBorders>
              <w:top w:val="nil"/>
              <w:left w:val="nil"/>
              <w:bottom w:val="nil"/>
              <w:right w:val="nil"/>
            </w:tcBorders>
            <w:shd w:val="clear" w:color="auto" w:fill="FFFFFF"/>
            <w:noWrap/>
            <w:vAlign w:val="center"/>
          </w:tcPr>
          <w:p w14:paraId="6E59237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575B18FD" w14:textId="77777777">
        <w:trPr>
          <w:trHeight w:val="270"/>
        </w:trPr>
        <w:tc>
          <w:tcPr>
            <w:tcW w:w="0" w:type="auto"/>
            <w:tcBorders>
              <w:top w:val="nil"/>
              <w:left w:val="nil"/>
              <w:bottom w:val="nil"/>
              <w:right w:val="nil"/>
            </w:tcBorders>
            <w:shd w:val="clear" w:color="auto" w:fill="FFFFFF"/>
            <w:noWrap/>
            <w:vAlign w:val="center"/>
          </w:tcPr>
          <w:p w14:paraId="7C2339C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Urate</w:t>
            </w:r>
          </w:p>
        </w:tc>
        <w:tc>
          <w:tcPr>
            <w:tcW w:w="0" w:type="auto"/>
            <w:tcBorders>
              <w:top w:val="nil"/>
              <w:left w:val="nil"/>
              <w:bottom w:val="nil"/>
              <w:right w:val="nil"/>
            </w:tcBorders>
            <w:shd w:val="clear" w:color="auto" w:fill="FFFFFF"/>
            <w:noWrap/>
            <w:vAlign w:val="center"/>
          </w:tcPr>
          <w:p w14:paraId="6E6D278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1.12 (1.10, 1.14)</w:t>
            </w:r>
          </w:p>
        </w:tc>
        <w:tc>
          <w:tcPr>
            <w:tcW w:w="0" w:type="auto"/>
            <w:tcBorders>
              <w:top w:val="nil"/>
              <w:left w:val="nil"/>
              <w:bottom w:val="nil"/>
              <w:right w:val="nil"/>
            </w:tcBorders>
            <w:shd w:val="clear" w:color="auto" w:fill="FFFFFF"/>
            <w:noWrap/>
            <w:vAlign w:val="center"/>
          </w:tcPr>
          <w:p w14:paraId="6C92D0A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02F5280D" w14:textId="77777777">
        <w:trPr>
          <w:trHeight w:val="270"/>
        </w:trPr>
        <w:tc>
          <w:tcPr>
            <w:tcW w:w="0" w:type="auto"/>
            <w:tcBorders>
              <w:top w:val="nil"/>
              <w:left w:val="nil"/>
              <w:bottom w:val="nil"/>
              <w:right w:val="nil"/>
            </w:tcBorders>
            <w:shd w:val="clear" w:color="auto" w:fill="FFFFFF"/>
            <w:noWrap/>
            <w:vAlign w:val="center"/>
          </w:tcPr>
          <w:p w14:paraId="5CDA940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DBIL</w:t>
            </w:r>
          </w:p>
        </w:tc>
        <w:tc>
          <w:tcPr>
            <w:tcW w:w="0" w:type="auto"/>
            <w:tcBorders>
              <w:top w:val="nil"/>
              <w:left w:val="nil"/>
              <w:bottom w:val="nil"/>
              <w:right w:val="nil"/>
            </w:tcBorders>
            <w:shd w:val="clear" w:color="auto" w:fill="FFFFFF"/>
            <w:noWrap/>
            <w:vAlign w:val="center"/>
          </w:tcPr>
          <w:p w14:paraId="486D9C8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0.97 (0.94, 0.99) </w:t>
            </w:r>
          </w:p>
        </w:tc>
        <w:tc>
          <w:tcPr>
            <w:tcW w:w="0" w:type="auto"/>
            <w:tcBorders>
              <w:top w:val="nil"/>
              <w:left w:val="nil"/>
              <w:bottom w:val="nil"/>
              <w:right w:val="nil"/>
            </w:tcBorders>
            <w:shd w:val="clear" w:color="auto" w:fill="FFFFFF"/>
            <w:noWrap/>
            <w:vAlign w:val="center"/>
          </w:tcPr>
          <w:p w14:paraId="301A7B3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0.007</w:t>
            </w:r>
          </w:p>
        </w:tc>
      </w:tr>
      <w:tr w:rsidR="000B7F40" w:rsidRPr="000B7F40" w14:paraId="0755E78B" w14:textId="77777777">
        <w:trPr>
          <w:trHeight w:val="270"/>
        </w:trPr>
        <w:tc>
          <w:tcPr>
            <w:tcW w:w="0" w:type="auto"/>
            <w:tcBorders>
              <w:top w:val="nil"/>
              <w:left w:val="nil"/>
              <w:bottom w:val="nil"/>
              <w:right w:val="nil"/>
            </w:tcBorders>
            <w:shd w:val="clear" w:color="auto" w:fill="FFFFFF"/>
            <w:noWrap/>
            <w:vAlign w:val="center"/>
          </w:tcPr>
          <w:p w14:paraId="120E2A01"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Cs/>
                <w:kern w:val="0"/>
                <w:sz w:val="20"/>
                <w:szCs w:val="20"/>
                <w:lang w:bidi="ar"/>
              </w:rPr>
              <w:t xml:space="preserve"> OBS</w:t>
            </w:r>
          </w:p>
        </w:tc>
        <w:tc>
          <w:tcPr>
            <w:tcW w:w="0" w:type="auto"/>
            <w:tcBorders>
              <w:top w:val="nil"/>
              <w:left w:val="nil"/>
              <w:bottom w:val="nil"/>
              <w:right w:val="nil"/>
            </w:tcBorders>
            <w:shd w:val="clear" w:color="auto" w:fill="FFFFFF"/>
            <w:noWrap/>
            <w:vAlign w:val="center"/>
          </w:tcPr>
          <w:p w14:paraId="446E337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1.00 (1.00, 1.01)</w:t>
            </w:r>
          </w:p>
        </w:tc>
        <w:tc>
          <w:tcPr>
            <w:tcW w:w="0" w:type="auto"/>
            <w:tcBorders>
              <w:top w:val="nil"/>
              <w:left w:val="nil"/>
              <w:bottom w:val="nil"/>
              <w:right w:val="nil"/>
            </w:tcBorders>
            <w:shd w:val="clear" w:color="auto" w:fill="FFFFFF"/>
            <w:noWrap/>
            <w:vAlign w:val="center"/>
          </w:tcPr>
          <w:p w14:paraId="52B8670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0.308</w:t>
            </w:r>
          </w:p>
        </w:tc>
      </w:tr>
      <w:tr w:rsidR="000B7F40" w:rsidRPr="000B7F40" w14:paraId="61101D2C" w14:textId="77777777">
        <w:trPr>
          <w:trHeight w:val="270"/>
        </w:trPr>
        <w:tc>
          <w:tcPr>
            <w:tcW w:w="0" w:type="auto"/>
            <w:tcBorders>
              <w:top w:val="nil"/>
              <w:left w:val="nil"/>
              <w:bottom w:val="nil"/>
              <w:right w:val="nil"/>
            </w:tcBorders>
            <w:shd w:val="clear" w:color="auto" w:fill="FFFFFF"/>
            <w:noWrap/>
            <w:vAlign w:val="center"/>
          </w:tcPr>
          <w:p w14:paraId="05A06B1C"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
                <w:kern w:val="0"/>
                <w:sz w:val="20"/>
                <w:szCs w:val="20"/>
                <w:lang w:bidi="ar"/>
              </w:rPr>
              <w:t>Hormone biomarkers</w:t>
            </w:r>
          </w:p>
        </w:tc>
        <w:tc>
          <w:tcPr>
            <w:tcW w:w="0" w:type="auto"/>
            <w:tcBorders>
              <w:top w:val="nil"/>
              <w:left w:val="nil"/>
              <w:bottom w:val="nil"/>
              <w:right w:val="nil"/>
            </w:tcBorders>
            <w:shd w:val="clear" w:color="auto" w:fill="FFFFFF"/>
            <w:noWrap/>
            <w:vAlign w:val="center"/>
          </w:tcPr>
          <w:p w14:paraId="7639B9B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F9638DC" w14:textId="77777777" w:rsidR="001D571E" w:rsidRPr="000B7F40" w:rsidRDefault="001D571E">
            <w:pPr>
              <w:jc w:val="right"/>
              <w:rPr>
                <w:rFonts w:ascii="Times New Roman" w:eastAsia="宋体" w:hAnsi="Times New Roman" w:cs="Times New Roman"/>
                <w:sz w:val="20"/>
                <w:szCs w:val="20"/>
              </w:rPr>
            </w:pPr>
          </w:p>
        </w:tc>
      </w:tr>
      <w:tr w:rsidR="000B7F40" w:rsidRPr="000B7F40" w14:paraId="67A685E7" w14:textId="77777777">
        <w:trPr>
          <w:trHeight w:val="270"/>
        </w:trPr>
        <w:tc>
          <w:tcPr>
            <w:tcW w:w="0" w:type="auto"/>
            <w:tcBorders>
              <w:top w:val="nil"/>
              <w:left w:val="nil"/>
              <w:bottom w:val="single" w:sz="12" w:space="0" w:color="000000"/>
              <w:right w:val="nil"/>
            </w:tcBorders>
            <w:shd w:val="clear" w:color="auto" w:fill="FFFFFF"/>
            <w:noWrap/>
            <w:vAlign w:val="center"/>
          </w:tcPr>
          <w:p w14:paraId="423C053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SHBG</w:t>
            </w:r>
          </w:p>
        </w:tc>
        <w:tc>
          <w:tcPr>
            <w:tcW w:w="0" w:type="auto"/>
            <w:tcBorders>
              <w:top w:val="nil"/>
              <w:left w:val="nil"/>
              <w:bottom w:val="single" w:sz="12" w:space="0" w:color="000000"/>
              <w:right w:val="nil"/>
            </w:tcBorders>
            <w:shd w:val="clear" w:color="auto" w:fill="FFFFFF"/>
            <w:noWrap/>
            <w:vAlign w:val="center"/>
          </w:tcPr>
          <w:p w14:paraId="13A1D05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0.90 (0.89, 0.92) </w:t>
            </w:r>
          </w:p>
        </w:tc>
        <w:tc>
          <w:tcPr>
            <w:tcW w:w="0" w:type="auto"/>
            <w:tcBorders>
              <w:top w:val="nil"/>
              <w:left w:val="nil"/>
              <w:bottom w:val="single" w:sz="12" w:space="0" w:color="000000"/>
              <w:right w:val="nil"/>
            </w:tcBorders>
            <w:shd w:val="clear" w:color="auto" w:fill="FFFFFF"/>
            <w:noWrap/>
            <w:vAlign w:val="center"/>
          </w:tcPr>
          <w:p w14:paraId="41C2C25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bl>
    <w:p w14:paraId="7A6BEA3F" w14:textId="77777777" w:rsidR="001D571E" w:rsidRPr="000B7F40" w:rsidRDefault="00000000">
      <w:pPr>
        <w:widowControl/>
        <w:rPr>
          <w:rFonts w:ascii="Times New Roman" w:eastAsia="宋体" w:hAnsi="Times New Roman" w:cs="Times New Roman"/>
          <w:sz w:val="20"/>
          <w:szCs w:val="20"/>
          <w:lang w:bidi="ar"/>
        </w:rPr>
      </w:pPr>
      <w:r w:rsidRPr="000B7F40">
        <w:rPr>
          <w:rFonts w:ascii="Times New Roman" w:eastAsia="宋体" w:hAnsi="Times New Roman" w:cs="Times New Roman"/>
          <w:kern w:val="0"/>
          <w:sz w:val="20"/>
          <w:szCs w:val="20"/>
          <w:lang w:bidi="ar"/>
        </w:rPr>
        <w:t xml:space="preserve">Model was adjusted for </w:t>
      </w:r>
      <w:r w:rsidRPr="000B7F40">
        <w:rPr>
          <w:rFonts w:ascii="Times New Roman" w:eastAsia="宋体" w:hAnsi="Times New Roman" w:cs="Times New Roman"/>
          <w:sz w:val="20"/>
          <w:szCs w:val="20"/>
          <w:lang w:bidi="ar"/>
        </w:rPr>
        <w:t>age, Townsend deprivation index, race/ethnicity, education level of college, hypertension at baseline, diabetes at baseline, smoking status, alcohol consumption, physical activity, healthy diet score, age at menarche, oral contraceptive use, and hormone replacement therapy.</w:t>
      </w:r>
      <w:r w:rsidRPr="000B7F40">
        <w:rPr>
          <w:rFonts w:ascii="Times New Roman" w:eastAsia="宋体" w:hAnsi="Times New Roman" w:cs="Times New Roman" w:hint="eastAsia"/>
          <w:sz w:val="20"/>
          <w:szCs w:val="20"/>
          <w:lang w:bidi="ar"/>
        </w:rPr>
        <w:t xml:space="preserve"> </w:t>
      </w:r>
    </w:p>
    <w:p w14:paraId="19067258" w14:textId="77777777" w:rsidR="001D571E" w:rsidRPr="000B7F40" w:rsidRDefault="00000000">
      <w:pPr>
        <w:widowControl/>
        <w:rPr>
          <w:rFonts w:ascii="Times New Roman" w:eastAsia="宋体" w:hAnsi="Times New Roman" w:cs="Times New Roman"/>
          <w:sz w:val="20"/>
          <w:szCs w:val="20"/>
          <w:lang w:bidi="ar"/>
        </w:rPr>
      </w:pPr>
      <w:r w:rsidRPr="000B7F40">
        <w:rPr>
          <w:rFonts w:ascii="Times New Roman" w:eastAsia="宋体" w:hAnsi="Times New Roman" w:cs="Times New Roman" w:hint="eastAsia"/>
          <w:kern w:val="0"/>
          <w:sz w:val="20"/>
          <w:szCs w:val="20"/>
          <w:lang w:bidi="ar"/>
        </w:rPr>
        <w:t xml:space="preserve">TBIL: total bilirubin; </w:t>
      </w:r>
      <w:r w:rsidRPr="000B7F40">
        <w:rPr>
          <w:rFonts w:ascii="Times New Roman" w:eastAsia="宋体" w:hAnsi="Times New Roman" w:cs="Times New Roman" w:hint="eastAsia"/>
          <w:sz w:val="20"/>
          <w:szCs w:val="20"/>
          <w:lang w:bidi="ar"/>
        </w:rPr>
        <w:t xml:space="preserve">FPG: fast plasma glucose; LDL: low-density lipoprotein; HDL: high-density lipoprotein; TyG: triglyceride-glucose index; BMI: body mass Index; WC: waist circumference; WtHR: </w:t>
      </w:r>
      <w:r w:rsidRPr="000B7F40">
        <w:rPr>
          <w:rFonts w:ascii="Times New Roman" w:eastAsia="宋体" w:hAnsi="Times New Roman" w:cs="Times New Roman" w:hint="eastAsia"/>
          <w:sz w:val="20"/>
          <w:szCs w:val="20"/>
          <w:lang w:bidi="ar"/>
        </w:rPr>
        <w:lastRenderedPageBreak/>
        <w:t>waist-to-height ratio; LAP: lipid accumulation product; CRP: C-reactive protein; NLR: neutrophil-to-lymphocyte ratio; MLR: monocyte-to-lymphocyte ratio; PLR: platelet-to-lymphocyte ratio; SII: systemic immune-inflammation index; SIRI: systemic inflammation response index; INDLA score: low-grade inflammation score; D</w:t>
      </w:r>
      <w:r w:rsidRPr="000B7F40">
        <w:rPr>
          <w:rFonts w:ascii="Times New Roman" w:eastAsia="宋体" w:hAnsi="Times New Roman" w:cs="Times New Roman" w:hint="eastAsia"/>
          <w:kern w:val="0"/>
          <w:sz w:val="20"/>
          <w:szCs w:val="20"/>
          <w:lang w:bidi="ar"/>
        </w:rPr>
        <w:t xml:space="preserve">BIL: direct bilirubin; </w:t>
      </w:r>
      <w:r w:rsidRPr="000B7F40">
        <w:rPr>
          <w:rFonts w:ascii="Times New Roman" w:eastAsia="宋体" w:hAnsi="Times New Roman" w:cs="Times New Roman" w:hint="eastAsia"/>
          <w:sz w:val="20"/>
          <w:szCs w:val="20"/>
          <w:lang w:bidi="ar"/>
        </w:rPr>
        <w:t>OBS: oxidative balance score; SHBG: sex hormone-binding globulin.</w:t>
      </w:r>
    </w:p>
    <w:p w14:paraId="275D4C66" w14:textId="77777777" w:rsidR="001D571E" w:rsidRPr="000B7F40" w:rsidRDefault="001D571E">
      <w:pPr>
        <w:widowControl/>
        <w:rPr>
          <w:rFonts w:ascii="Times New Roman" w:eastAsia="宋体" w:hAnsi="Times New Roman" w:cs="Times New Roman"/>
          <w:sz w:val="20"/>
          <w:szCs w:val="20"/>
          <w:lang w:bidi="ar"/>
        </w:rPr>
      </w:pPr>
    </w:p>
    <w:p w14:paraId="4148A1E6" w14:textId="77777777" w:rsidR="001D571E" w:rsidRPr="000B7F40" w:rsidRDefault="001D571E">
      <w:pPr>
        <w:widowControl/>
        <w:rPr>
          <w:rFonts w:ascii="Times New Roman" w:eastAsia="宋体" w:hAnsi="Times New Roman" w:cs="Times New Roman"/>
          <w:sz w:val="20"/>
          <w:szCs w:val="20"/>
          <w:lang w:bidi="ar"/>
        </w:rPr>
      </w:pPr>
    </w:p>
    <w:p w14:paraId="1A77BAEA" w14:textId="77777777" w:rsidR="001D571E" w:rsidRPr="000B7F40" w:rsidRDefault="001D571E">
      <w:pPr>
        <w:widowControl/>
        <w:rPr>
          <w:rFonts w:ascii="Times New Roman" w:eastAsia="宋体" w:hAnsi="Times New Roman" w:cs="Times New Roman"/>
          <w:sz w:val="20"/>
          <w:szCs w:val="20"/>
          <w:lang w:bidi="ar"/>
        </w:rPr>
      </w:pPr>
    </w:p>
    <w:p w14:paraId="7E4A6BFC" w14:textId="77777777" w:rsidR="001D571E" w:rsidRPr="000B7F40" w:rsidRDefault="001D571E">
      <w:pPr>
        <w:widowControl/>
        <w:rPr>
          <w:rFonts w:ascii="Times New Roman" w:eastAsia="宋体" w:hAnsi="Times New Roman" w:cs="Times New Roman"/>
          <w:sz w:val="20"/>
          <w:szCs w:val="20"/>
          <w:lang w:bidi="ar"/>
        </w:rPr>
      </w:pPr>
    </w:p>
    <w:p w14:paraId="081D9F9B" w14:textId="77777777" w:rsidR="001D571E" w:rsidRPr="000B7F40" w:rsidRDefault="001D571E">
      <w:pPr>
        <w:widowControl/>
        <w:rPr>
          <w:rFonts w:ascii="Times New Roman" w:eastAsia="宋体" w:hAnsi="Times New Roman" w:cs="Times New Roman"/>
          <w:sz w:val="20"/>
          <w:szCs w:val="20"/>
          <w:lang w:bidi="ar"/>
        </w:rPr>
      </w:pPr>
    </w:p>
    <w:p w14:paraId="7380B6ED" w14:textId="77777777" w:rsidR="001D571E" w:rsidRPr="000B7F40" w:rsidRDefault="001D571E">
      <w:pPr>
        <w:widowControl/>
        <w:rPr>
          <w:rFonts w:ascii="Times New Roman" w:eastAsia="宋体" w:hAnsi="Times New Roman" w:cs="Times New Roman"/>
          <w:sz w:val="20"/>
          <w:szCs w:val="20"/>
          <w:lang w:bidi="ar"/>
        </w:rPr>
      </w:pPr>
    </w:p>
    <w:p w14:paraId="2BF69617" w14:textId="77777777" w:rsidR="001D571E" w:rsidRPr="000B7F40" w:rsidRDefault="001D571E">
      <w:pPr>
        <w:widowControl/>
        <w:rPr>
          <w:rFonts w:ascii="Times New Roman" w:eastAsia="宋体" w:hAnsi="Times New Roman" w:cs="Times New Roman"/>
          <w:sz w:val="20"/>
          <w:szCs w:val="20"/>
          <w:lang w:bidi="ar"/>
        </w:rPr>
      </w:pPr>
    </w:p>
    <w:p w14:paraId="2DE8AABA" w14:textId="77777777" w:rsidR="001D571E" w:rsidRPr="000B7F40" w:rsidRDefault="001D571E">
      <w:pPr>
        <w:widowControl/>
        <w:rPr>
          <w:rFonts w:ascii="Times New Roman" w:eastAsia="宋体" w:hAnsi="Times New Roman" w:cs="Times New Roman"/>
          <w:sz w:val="20"/>
          <w:szCs w:val="20"/>
          <w:lang w:bidi="ar"/>
        </w:rPr>
      </w:pPr>
    </w:p>
    <w:p w14:paraId="51EA6827" w14:textId="77777777" w:rsidR="001D571E" w:rsidRPr="000B7F40" w:rsidRDefault="001D571E">
      <w:pPr>
        <w:widowControl/>
        <w:rPr>
          <w:rFonts w:ascii="Times New Roman" w:eastAsia="宋体" w:hAnsi="Times New Roman" w:cs="Times New Roman"/>
          <w:sz w:val="20"/>
          <w:szCs w:val="20"/>
          <w:lang w:bidi="ar"/>
        </w:rPr>
      </w:pPr>
    </w:p>
    <w:p w14:paraId="28AA7E0E" w14:textId="77777777" w:rsidR="001D571E" w:rsidRPr="000B7F40" w:rsidRDefault="001D571E">
      <w:pPr>
        <w:widowControl/>
        <w:rPr>
          <w:rFonts w:ascii="Times New Roman" w:eastAsia="宋体" w:hAnsi="Times New Roman" w:cs="Times New Roman"/>
          <w:sz w:val="20"/>
          <w:szCs w:val="20"/>
          <w:lang w:bidi="ar"/>
        </w:rPr>
      </w:pPr>
    </w:p>
    <w:p w14:paraId="2FB2A96B" w14:textId="77777777" w:rsidR="001D571E" w:rsidRPr="000B7F40" w:rsidRDefault="001D571E">
      <w:pPr>
        <w:widowControl/>
        <w:rPr>
          <w:rFonts w:ascii="Times New Roman" w:eastAsia="宋体" w:hAnsi="Times New Roman" w:cs="Times New Roman"/>
          <w:sz w:val="20"/>
          <w:szCs w:val="20"/>
          <w:lang w:bidi="ar"/>
        </w:rPr>
      </w:pPr>
    </w:p>
    <w:p w14:paraId="741A2889" w14:textId="77777777" w:rsidR="001D571E" w:rsidRPr="000B7F40" w:rsidRDefault="001D571E">
      <w:pPr>
        <w:widowControl/>
        <w:rPr>
          <w:rFonts w:ascii="Times New Roman" w:eastAsia="宋体" w:hAnsi="Times New Roman" w:cs="Times New Roman"/>
          <w:sz w:val="20"/>
          <w:szCs w:val="20"/>
          <w:lang w:bidi="ar"/>
        </w:rPr>
      </w:pPr>
    </w:p>
    <w:p w14:paraId="2A921897" w14:textId="77777777" w:rsidR="001D571E" w:rsidRPr="000B7F40" w:rsidRDefault="001D571E">
      <w:pPr>
        <w:widowControl/>
        <w:rPr>
          <w:rFonts w:ascii="Times New Roman" w:eastAsia="宋体" w:hAnsi="Times New Roman" w:cs="Times New Roman"/>
          <w:sz w:val="20"/>
          <w:szCs w:val="20"/>
          <w:lang w:bidi="ar"/>
        </w:rPr>
      </w:pPr>
    </w:p>
    <w:p w14:paraId="41C62668" w14:textId="77777777" w:rsidR="001D571E" w:rsidRPr="000B7F40" w:rsidRDefault="001D571E">
      <w:pPr>
        <w:widowControl/>
        <w:rPr>
          <w:rFonts w:ascii="Times New Roman" w:eastAsia="宋体" w:hAnsi="Times New Roman" w:cs="Times New Roman"/>
          <w:sz w:val="20"/>
          <w:szCs w:val="20"/>
          <w:lang w:bidi="ar"/>
        </w:rPr>
      </w:pPr>
    </w:p>
    <w:p w14:paraId="69BC3D8B" w14:textId="77777777" w:rsidR="001D571E" w:rsidRPr="000B7F40" w:rsidRDefault="001D571E">
      <w:pPr>
        <w:widowControl/>
        <w:rPr>
          <w:rFonts w:ascii="Times New Roman" w:eastAsia="宋体" w:hAnsi="Times New Roman" w:cs="Times New Roman"/>
          <w:sz w:val="20"/>
          <w:szCs w:val="20"/>
          <w:lang w:bidi="ar"/>
        </w:rPr>
      </w:pPr>
    </w:p>
    <w:p w14:paraId="7591EE8F" w14:textId="77777777" w:rsidR="001D571E" w:rsidRPr="000B7F40" w:rsidRDefault="001D571E">
      <w:pPr>
        <w:widowControl/>
        <w:rPr>
          <w:rFonts w:ascii="Times New Roman" w:eastAsia="宋体" w:hAnsi="Times New Roman" w:cs="Times New Roman"/>
          <w:sz w:val="20"/>
          <w:szCs w:val="20"/>
          <w:lang w:bidi="ar"/>
        </w:rPr>
      </w:pPr>
    </w:p>
    <w:p w14:paraId="7A79E7D2" w14:textId="77777777" w:rsidR="001D571E" w:rsidRPr="000B7F40" w:rsidRDefault="001D571E">
      <w:pPr>
        <w:widowControl/>
        <w:rPr>
          <w:rFonts w:ascii="Times New Roman" w:eastAsia="宋体" w:hAnsi="Times New Roman" w:cs="Times New Roman"/>
          <w:sz w:val="20"/>
          <w:szCs w:val="20"/>
          <w:lang w:bidi="ar"/>
        </w:rPr>
      </w:pPr>
    </w:p>
    <w:p w14:paraId="31BF5781" w14:textId="77777777" w:rsidR="001D571E" w:rsidRPr="000B7F40" w:rsidRDefault="001D571E">
      <w:pPr>
        <w:widowControl/>
        <w:rPr>
          <w:rFonts w:ascii="Times New Roman" w:eastAsia="宋体" w:hAnsi="Times New Roman" w:cs="Times New Roman"/>
          <w:sz w:val="20"/>
          <w:szCs w:val="20"/>
          <w:lang w:bidi="ar"/>
        </w:rPr>
      </w:pPr>
    </w:p>
    <w:p w14:paraId="148CBF37" w14:textId="77777777" w:rsidR="001D571E" w:rsidRPr="000B7F40" w:rsidRDefault="001D571E">
      <w:pPr>
        <w:widowControl/>
        <w:rPr>
          <w:rFonts w:ascii="Times New Roman" w:eastAsia="宋体" w:hAnsi="Times New Roman" w:cs="Times New Roman"/>
          <w:sz w:val="20"/>
          <w:szCs w:val="20"/>
          <w:lang w:bidi="ar"/>
        </w:rPr>
      </w:pPr>
    </w:p>
    <w:p w14:paraId="7690622A" w14:textId="77777777" w:rsidR="001D571E" w:rsidRPr="000B7F40" w:rsidRDefault="001D571E">
      <w:pPr>
        <w:widowControl/>
        <w:rPr>
          <w:rFonts w:ascii="Times New Roman" w:eastAsia="宋体" w:hAnsi="Times New Roman" w:cs="Times New Roman"/>
          <w:sz w:val="20"/>
          <w:szCs w:val="20"/>
          <w:lang w:bidi="ar"/>
        </w:rPr>
      </w:pPr>
    </w:p>
    <w:p w14:paraId="1C12E683" w14:textId="77777777" w:rsidR="001D571E" w:rsidRPr="000B7F40" w:rsidRDefault="001D571E">
      <w:pPr>
        <w:widowControl/>
        <w:rPr>
          <w:rFonts w:ascii="Times New Roman" w:eastAsia="宋体" w:hAnsi="Times New Roman" w:cs="Times New Roman"/>
          <w:sz w:val="20"/>
          <w:szCs w:val="20"/>
          <w:lang w:bidi="ar"/>
        </w:rPr>
      </w:pPr>
    </w:p>
    <w:p w14:paraId="1C21EFCE" w14:textId="77777777" w:rsidR="001D571E" w:rsidRPr="000B7F40" w:rsidRDefault="001D571E">
      <w:pPr>
        <w:widowControl/>
        <w:rPr>
          <w:rFonts w:ascii="Times New Roman" w:eastAsia="宋体" w:hAnsi="Times New Roman" w:cs="Times New Roman"/>
          <w:sz w:val="20"/>
          <w:szCs w:val="20"/>
          <w:lang w:bidi="ar"/>
        </w:rPr>
      </w:pPr>
    </w:p>
    <w:p w14:paraId="5CF97EDC" w14:textId="77777777" w:rsidR="001D571E" w:rsidRPr="000B7F40" w:rsidRDefault="001D571E">
      <w:pPr>
        <w:widowControl/>
        <w:rPr>
          <w:rFonts w:ascii="Times New Roman" w:eastAsia="宋体" w:hAnsi="Times New Roman" w:cs="Times New Roman"/>
          <w:sz w:val="20"/>
          <w:szCs w:val="20"/>
          <w:lang w:bidi="ar"/>
        </w:rPr>
      </w:pPr>
    </w:p>
    <w:p w14:paraId="6A84B3A2" w14:textId="77777777" w:rsidR="001D571E" w:rsidRPr="000B7F40" w:rsidRDefault="001D571E">
      <w:pPr>
        <w:widowControl/>
        <w:rPr>
          <w:rFonts w:ascii="Times New Roman" w:eastAsia="宋体" w:hAnsi="Times New Roman" w:cs="Times New Roman"/>
          <w:sz w:val="20"/>
          <w:szCs w:val="20"/>
          <w:lang w:bidi="ar"/>
        </w:rPr>
      </w:pPr>
    </w:p>
    <w:p w14:paraId="7FEC3566" w14:textId="77777777" w:rsidR="001D571E" w:rsidRPr="000B7F40" w:rsidRDefault="001D571E">
      <w:pPr>
        <w:widowControl/>
        <w:rPr>
          <w:rFonts w:ascii="Times New Roman" w:eastAsia="宋体" w:hAnsi="Times New Roman" w:cs="Times New Roman"/>
          <w:sz w:val="20"/>
          <w:szCs w:val="20"/>
          <w:lang w:bidi="ar"/>
        </w:rPr>
      </w:pPr>
    </w:p>
    <w:p w14:paraId="23C98B4F" w14:textId="77777777" w:rsidR="001D571E" w:rsidRPr="000B7F40" w:rsidRDefault="001D571E">
      <w:pPr>
        <w:widowControl/>
        <w:rPr>
          <w:rFonts w:ascii="Times New Roman" w:eastAsia="宋体" w:hAnsi="Times New Roman" w:cs="Times New Roman"/>
          <w:sz w:val="20"/>
          <w:szCs w:val="20"/>
          <w:lang w:bidi="ar"/>
        </w:rPr>
      </w:pPr>
    </w:p>
    <w:p w14:paraId="05F215EB" w14:textId="77777777" w:rsidR="001D571E" w:rsidRPr="000B7F40" w:rsidRDefault="001D571E">
      <w:pPr>
        <w:widowControl/>
        <w:rPr>
          <w:rFonts w:ascii="Times New Roman" w:eastAsia="宋体" w:hAnsi="Times New Roman" w:cs="Times New Roman"/>
          <w:sz w:val="20"/>
          <w:szCs w:val="20"/>
          <w:lang w:bidi="ar"/>
        </w:rPr>
      </w:pPr>
    </w:p>
    <w:p w14:paraId="333F7F09" w14:textId="77777777" w:rsidR="001D571E" w:rsidRPr="000B7F40" w:rsidRDefault="001D571E">
      <w:pPr>
        <w:widowControl/>
        <w:rPr>
          <w:rFonts w:ascii="Times New Roman" w:eastAsia="宋体" w:hAnsi="Times New Roman" w:cs="Times New Roman"/>
          <w:sz w:val="20"/>
          <w:szCs w:val="20"/>
          <w:lang w:bidi="ar"/>
        </w:rPr>
      </w:pPr>
    </w:p>
    <w:p w14:paraId="25F94B9F" w14:textId="77777777" w:rsidR="001D571E" w:rsidRPr="000B7F40" w:rsidRDefault="001D571E">
      <w:pPr>
        <w:widowControl/>
        <w:rPr>
          <w:rFonts w:ascii="Times New Roman" w:eastAsia="宋体" w:hAnsi="Times New Roman" w:cs="Times New Roman"/>
          <w:sz w:val="20"/>
          <w:szCs w:val="20"/>
          <w:lang w:bidi="ar"/>
        </w:rPr>
      </w:pPr>
    </w:p>
    <w:p w14:paraId="67D6D3F2" w14:textId="77777777" w:rsidR="001D571E" w:rsidRPr="000B7F40" w:rsidRDefault="001D571E">
      <w:pPr>
        <w:widowControl/>
        <w:rPr>
          <w:rFonts w:ascii="Times New Roman" w:eastAsia="宋体" w:hAnsi="Times New Roman" w:cs="Times New Roman"/>
          <w:sz w:val="20"/>
          <w:szCs w:val="20"/>
          <w:lang w:bidi="ar"/>
        </w:rPr>
      </w:pPr>
    </w:p>
    <w:p w14:paraId="378DEC2B" w14:textId="77777777" w:rsidR="001D571E" w:rsidRPr="000B7F40" w:rsidRDefault="001D571E">
      <w:pPr>
        <w:widowControl/>
        <w:rPr>
          <w:rFonts w:ascii="Times New Roman" w:eastAsia="宋体" w:hAnsi="Times New Roman" w:cs="Times New Roman"/>
          <w:sz w:val="20"/>
          <w:szCs w:val="20"/>
          <w:lang w:bidi="ar"/>
        </w:rPr>
      </w:pPr>
    </w:p>
    <w:p w14:paraId="5AA9EDC2" w14:textId="77777777" w:rsidR="001D571E" w:rsidRPr="000B7F40" w:rsidRDefault="001D571E">
      <w:pPr>
        <w:widowControl/>
        <w:rPr>
          <w:rFonts w:ascii="Times New Roman" w:eastAsia="宋体" w:hAnsi="Times New Roman" w:cs="Times New Roman"/>
          <w:sz w:val="20"/>
          <w:szCs w:val="20"/>
          <w:lang w:bidi="ar"/>
        </w:rPr>
      </w:pPr>
    </w:p>
    <w:p w14:paraId="441317E6" w14:textId="77777777" w:rsidR="001D571E" w:rsidRPr="000B7F40" w:rsidRDefault="001D571E">
      <w:pPr>
        <w:widowControl/>
        <w:rPr>
          <w:rFonts w:ascii="Times New Roman" w:eastAsia="宋体" w:hAnsi="Times New Roman" w:cs="Times New Roman"/>
          <w:sz w:val="20"/>
          <w:szCs w:val="20"/>
          <w:lang w:bidi="ar"/>
        </w:rPr>
      </w:pPr>
    </w:p>
    <w:p w14:paraId="2B88A607" w14:textId="77777777" w:rsidR="001D571E" w:rsidRPr="000B7F40" w:rsidRDefault="001D571E">
      <w:pPr>
        <w:widowControl/>
        <w:rPr>
          <w:rFonts w:ascii="Times New Roman" w:eastAsia="宋体" w:hAnsi="Times New Roman" w:cs="Times New Roman"/>
          <w:sz w:val="20"/>
          <w:szCs w:val="20"/>
          <w:lang w:bidi="ar"/>
        </w:rPr>
      </w:pPr>
    </w:p>
    <w:p w14:paraId="34561B5B" w14:textId="77777777" w:rsidR="001D571E" w:rsidRPr="000B7F40" w:rsidRDefault="001D571E">
      <w:pPr>
        <w:widowControl/>
        <w:rPr>
          <w:rFonts w:ascii="Times New Roman" w:eastAsia="宋体" w:hAnsi="Times New Roman" w:cs="Times New Roman"/>
          <w:sz w:val="20"/>
          <w:szCs w:val="20"/>
          <w:lang w:bidi="ar"/>
        </w:rPr>
      </w:pPr>
    </w:p>
    <w:p w14:paraId="66645077" w14:textId="77777777" w:rsidR="001D571E" w:rsidRPr="000B7F40" w:rsidRDefault="001D571E">
      <w:pPr>
        <w:widowControl/>
        <w:rPr>
          <w:rFonts w:ascii="Times New Roman" w:eastAsia="宋体" w:hAnsi="Times New Roman" w:cs="Times New Roman"/>
          <w:sz w:val="20"/>
          <w:szCs w:val="20"/>
          <w:lang w:bidi="ar"/>
        </w:rPr>
      </w:pPr>
    </w:p>
    <w:p w14:paraId="316FE057" w14:textId="77777777" w:rsidR="001D571E" w:rsidRPr="000B7F40" w:rsidRDefault="001D571E">
      <w:pPr>
        <w:widowControl/>
        <w:rPr>
          <w:rFonts w:ascii="Times New Roman" w:eastAsia="宋体" w:hAnsi="Times New Roman" w:cs="Times New Roman"/>
          <w:sz w:val="20"/>
          <w:szCs w:val="20"/>
          <w:lang w:bidi="ar"/>
        </w:rPr>
      </w:pPr>
    </w:p>
    <w:p w14:paraId="2BFE2DCB" w14:textId="77777777" w:rsidR="001D571E" w:rsidRPr="000B7F40" w:rsidRDefault="001D571E">
      <w:pPr>
        <w:widowControl/>
        <w:rPr>
          <w:rFonts w:ascii="Times New Roman" w:eastAsia="宋体" w:hAnsi="Times New Roman" w:cs="Times New Roman"/>
          <w:sz w:val="20"/>
          <w:szCs w:val="20"/>
          <w:lang w:bidi="ar"/>
        </w:rPr>
      </w:pPr>
    </w:p>
    <w:p w14:paraId="7784556D" w14:textId="77777777" w:rsidR="000431CD" w:rsidRPr="000B7F40" w:rsidRDefault="000431CD">
      <w:pPr>
        <w:widowControl/>
        <w:rPr>
          <w:rFonts w:ascii="Times New Roman" w:eastAsia="宋体" w:hAnsi="Times New Roman" w:cs="Times New Roman"/>
          <w:sz w:val="20"/>
          <w:szCs w:val="20"/>
          <w:lang w:bidi="ar"/>
        </w:rPr>
      </w:pPr>
    </w:p>
    <w:tbl>
      <w:tblPr>
        <w:tblW w:w="0" w:type="auto"/>
        <w:tblInd w:w="93" w:type="dxa"/>
        <w:tblLook w:val="04A0" w:firstRow="1" w:lastRow="0" w:firstColumn="1" w:lastColumn="0" w:noHBand="0" w:noVBand="1"/>
      </w:tblPr>
      <w:tblGrid>
        <w:gridCol w:w="997"/>
        <w:gridCol w:w="1297"/>
        <w:gridCol w:w="622"/>
        <w:gridCol w:w="1236"/>
        <w:gridCol w:w="561"/>
        <w:gridCol w:w="1338"/>
        <w:gridCol w:w="561"/>
        <w:gridCol w:w="1256"/>
        <w:gridCol w:w="561"/>
      </w:tblGrid>
      <w:tr w:rsidR="000B7F40" w:rsidRPr="000B7F40" w14:paraId="26D320FB" w14:textId="77777777">
        <w:trPr>
          <w:trHeight w:val="500"/>
        </w:trPr>
        <w:tc>
          <w:tcPr>
            <w:tcW w:w="0" w:type="auto"/>
            <w:gridSpan w:val="9"/>
            <w:tcBorders>
              <w:top w:val="nil"/>
              <w:left w:val="nil"/>
              <w:bottom w:val="single" w:sz="8" w:space="0" w:color="auto"/>
              <w:right w:val="nil"/>
              <w:tl2br w:val="nil"/>
            </w:tcBorders>
            <w:shd w:val="clear" w:color="auto" w:fill="FFFFFF"/>
            <w:noWrap/>
            <w:vAlign w:val="center"/>
          </w:tcPr>
          <w:p w14:paraId="512F8376" w14:textId="3BBCF38C" w:rsidR="001D571E" w:rsidRPr="000B7F40" w:rsidRDefault="00000000">
            <w:pPr>
              <w:widowControl/>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
                <w:kern w:val="0"/>
                <w:sz w:val="20"/>
                <w:szCs w:val="20"/>
                <w:lang w:bidi="ar"/>
              </w:rPr>
              <w:lastRenderedPageBreak/>
              <w:t>Table S</w:t>
            </w:r>
            <w:r w:rsidR="001F3DE1" w:rsidRPr="000B7F40">
              <w:rPr>
                <w:rFonts w:ascii="Times New Roman" w:eastAsia="宋体" w:hAnsi="Times New Roman" w:cs="Times New Roman" w:hint="eastAsia"/>
                <w:b/>
                <w:kern w:val="0"/>
                <w:sz w:val="20"/>
                <w:szCs w:val="20"/>
                <w:lang w:bidi="ar"/>
              </w:rPr>
              <w:t>9</w:t>
            </w:r>
            <w:r w:rsidRPr="000B7F40">
              <w:rPr>
                <w:rFonts w:ascii="Times New Roman" w:eastAsia="宋体" w:hAnsi="Times New Roman" w:cs="Times New Roman" w:hint="eastAsia"/>
                <w:b/>
                <w:kern w:val="0"/>
                <w:sz w:val="20"/>
                <w:szCs w:val="20"/>
                <w:lang w:bidi="ar"/>
              </w:rPr>
              <w:t>. Mediating proportion of metabolic disorders on the association between endometriosis and CVD.</w:t>
            </w:r>
          </w:p>
        </w:tc>
      </w:tr>
      <w:tr w:rsidR="000B7F40" w:rsidRPr="000B7F40" w14:paraId="07D5DB8D" w14:textId="77777777">
        <w:trPr>
          <w:trHeight w:val="615"/>
        </w:trPr>
        <w:tc>
          <w:tcPr>
            <w:tcW w:w="0" w:type="auto"/>
            <w:tcBorders>
              <w:top w:val="single" w:sz="8" w:space="0" w:color="auto"/>
              <w:left w:val="nil"/>
              <w:bottom w:val="single" w:sz="4" w:space="0" w:color="auto"/>
              <w:right w:val="nil"/>
            </w:tcBorders>
            <w:shd w:val="clear" w:color="auto" w:fill="FFFFFF"/>
            <w:vAlign w:val="center"/>
          </w:tcPr>
          <w:p w14:paraId="0CA5123B" w14:textId="77777777" w:rsidR="001D571E" w:rsidRPr="000B7F40" w:rsidRDefault="001D571E">
            <w:pPr>
              <w:rPr>
                <w:rFonts w:ascii="Times New Roman" w:eastAsia="宋体" w:hAnsi="Times New Roman" w:cs="Times New Roman"/>
                <w:b/>
                <w:bCs/>
                <w:sz w:val="20"/>
                <w:szCs w:val="20"/>
              </w:rPr>
            </w:pPr>
          </w:p>
        </w:tc>
        <w:tc>
          <w:tcPr>
            <w:tcW w:w="0" w:type="auto"/>
            <w:tcBorders>
              <w:top w:val="single" w:sz="8" w:space="0" w:color="auto"/>
              <w:left w:val="nil"/>
              <w:bottom w:val="single" w:sz="4" w:space="0" w:color="auto"/>
              <w:right w:val="nil"/>
            </w:tcBorders>
            <w:shd w:val="clear" w:color="auto" w:fill="FFFFFF"/>
            <w:vAlign w:val="center"/>
          </w:tcPr>
          <w:p w14:paraId="33B91B21" w14:textId="77777777" w:rsidR="001D571E" w:rsidRPr="000B7F40" w:rsidRDefault="00000000">
            <w:pPr>
              <w:widowControl/>
              <w:jc w:val="left"/>
              <w:textAlignment w:val="center"/>
              <w:rPr>
                <w:rFonts w:ascii="Times New Roman" w:eastAsia="宋体" w:hAnsi="Times New Roman" w:cs="Times New Roman"/>
                <w:b/>
                <w:bCs/>
                <w:sz w:val="20"/>
                <w:szCs w:val="20"/>
              </w:rPr>
            </w:pPr>
            <w:r w:rsidRPr="000B7F40">
              <w:rPr>
                <w:rFonts w:ascii="Times New Roman" w:eastAsia="宋体" w:hAnsi="Times New Roman" w:cs="Times New Roman" w:hint="eastAsia"/>
                <w:b/>
                <w:bCs/>
                <w:kern w:val="0"/>
                <w:sz w:val="20"/>
                <w:szCs w:val="20"/>
                <w:lang w:bidi="ar"/>
              </w:rPr>
              <w:t>Total effect, HR (95%CI)</w:t>
            </w:r>
          </w:p>
        </w:tc>
        <w:tc>
          <w:tcPr>
            <w:tcW w:w="0" w:type="auto"/>
            <w:tcBorders>
              <w:top w:val="single" w:sz="8" w:space="0" w:color="auto"/>
              <w:left w:val="nil"/>
              <w:bottom w:val="single" w:sz="4" w:space="0" w:color="auto"/>
              <w:right w:val="nil"/>
            </w:tcBorders>
            <w:shd w:val="clear" w:color="auto" w:fill="FFFFFF"/>
            <w:vAlign w:val="center"/>
          </w:tcPr>
          <w:p w14:paraId="5F529595" w14:textId="77777777" w:rsidR="001D571E" w:rsidRPr="000B7F40" w:rsidRDefault="00000000">
            <w:pPr>
              <w:widowControl/>
              <w:jc w:val="right"/>
              <w:textAlignment w:val="center"/>
              <w:rPr>
                <w:rFonts w:ascii="Times New Roman" w:eastAsia="宋体" w:hAnsi="Times New Roman" w:cs="Times New Roman"/>
                <w:b/>
                <w:bCs/>
                <w:sz w:val="20"/>
                <w:szCs w:val="20"/>
              </w:rPr>
            </w:pPr>
            <w:r w:rsidRPr="000B7F40">
              <w:rPr>
                <w:rFonts w:ascii="Times New Roman" w:eastAsia="宋体" w:hAnsi="Times New Roman" w:cs="Times New Roman" w:hint="eastAsia"/>
                <w:b/>
                <w:bCs/>
                <w:i/>
                <w:iCs/>
                <w:kern w:val="0"/>
                <w:sz w:val="20"/>
                <w:szCs w:val="20"/>
                <w:lang w:bidi="ar"/>
              </w:rPr>
              <w:t>P</w:t>
            </w:r>
            <w:r w:rsidRPr="000B7F40">
              <w:rPr>
                <w:rFonts w:ascii="Times New Roman" w:eastAsia="宋体" w:hAnsi="Times New Roman" w:cs="Times New Roman" w:hint="eastAsia"/>
                <w:b/>
                <w:bCs/>
                <w:kern w:val="0"/>
                <w:sz w:val="20"/>
                <w:szCs w:val="20"/>
                <w:lang w:bidi="ar"/>
              </w:rPr>
              <w:t xml:space="preserve"> value</w:t>
            </w:r>
          </w:p>
        </w:tc>
        <w:tc>
          <w:tcPr>
            <w:tcW w:w="0" w:type="auto"/>
            <w:tcBorders>
              <w:top w:val="single" w:sz="8" w:space="0" w:color="auto"/>
              <w:left w:val="nil"/>
              <w:bottom w:val="single" w:sz="4" w:space="0" w:color="auto"/>
              <w:right w:val="nil"/>
            </w:tcBorders>
            <w:shd w:val="clear" w:color="auto" w:fill="FFFFFF"/>
            <w:vAlign w:val="center"/>
          </w:tcPr>
          <w:p w14:paraId="7E4151BD" w14:textId="77777777" w:rsidR="001D571E" w:rsidRPr="000B7F40" w:rsidRDefault="00000000">
            <w:pPr>
              <w:widowControl/>
              <w:jc w:val="left"/>
              <w:textAlignment w:val="center"/>
              <w:rPr>
                <w:rFonts w:ascii="Times New Roman" w:eastAsia="宋体" w:hAnsi="Times New Roman" w:cs="Times New Roman"/>
                <w:b/>
                <w:bCs/>
                <w:sz w:val="20"/>
                <w:szCs w:val="20"/>
              </w:rPr>
            </w:pPr>
            <w:r w:rsidRPr="000B7F40">
              <w:rPr>
                <w:rFonts w:ascii="Times New Roman" w:eastAsia="宋体" w:hAnsi="Times New Roman" w:cs="Times New Roman" w:hint="eastAsia"/>
                <w:b/>
                <w:bCs/>
                <w:kern w:val="0"/>
                <w:sz w:val="20"/>
                <w:szCs w:val="20"/>
                <w:lang w:bidi="ar"/>
              </w:rPr>
              <w:t>Direct effect, HR (95%CI)</w:t>
            </w:r>
          </w:p>
        </w:tc>
        <w:tc>
          <w:tcPr>
            <w:tcW w:w="0" w:type="auto"/>
            <w:tcBorders>
              <w:top w:val="single" w:sz="8" w:space="0" w:color="auto"/>
              <w:left w:val="nil"/>
              <w:bottom w:val="single" w:sz="4" w:space="0" w:color="auto"/>
              <w:right w:val="nil"/>
            </w:tcBorders>
            <w:shd w:val="clear" w:color="auto" w:fill="FFFFFF"/>
            <w:vAlign w:val="center"/>
          </w:tcPr>
          <w:p w14:paraId="2AE9ACFB" w14:textId="77777777" w:rsidR="001D571E" w:rsidRPr="000B7F40" w:rsidRDefault="00000000">
            <w:pPr>
              <w:widowControl/>
              <w:jc w:val="right"/>
              <w:textAlignment w:val="center"/>
              <w:rPr>
                <w:rFonts w:ascii="Times New Roman" w:eastAsia="宋体" w:hAnsi="Times New Roman" w:cs="Times New Roman"/>
                <w:b/>
                <w:bCs/>
                <w:i/>
                <w:iCs/>
                <w:sz w:val="20"/>
                <w:szCs w:val="20"/>
              </w:rPr>
            </w:pPr>
            <w:r w:rsidRPr="000B7F40">
              <w:rPr>
                <w:rFonts w:ascii="Times New Roman" w:eastAsia="宋体" w:hAnsi="Times New Roman" w:cs="Times New Roman" w:hint="eastAsia"/>
                <w:b/>
                <w:bCs/>
                <w:i/>
                <w:iCs/>
                <w:kern w:val="0"/>
                <w:sz w:val="20"/>
                <w:szCs w:val="20"/>
                <w:lang w:bidi="ar"/>
              </w:rPr>
              <w:t>P</w:t>
            </w:r>
            <w:r w:rsidRPr="000B7F40">
              <w:rPr>
                <w:rStyle w:val="font11"/>
                <w:rFonts w:eastAsia="宋体"/>
                <w:b/>
                <w:bCs/>
                <w:color w:val="auto"/>
                <w:sz w:val="20"/>
                <w:szCs w:val="20"/>
                <w:lang w:bidi="ar"/>
              </w:rPr>
              <w:t xml:space="preserve"> </w:t>
            </w:r>
            <w:r w:rsidRPr="000B7F40">
              <w:rPr>
                <w:rStyle w:val="font11"/>
                <w:rFonts w:eastAsia="宋体" w:hint="eastAsia"/>
                <w:b/>
                <w:bCs/>
                <w:color w:val="auto"/>
                <w:sz w:val="20"/>
                <w:szCs w:val="20"/>
                <w:lang w:bidi="ar"/>
              </w:rPr>
              <w:t>v</w:t>
            </w:r>
            <w:r w:rsidRPr="000B7F40">
              <w:rPr>
                <w:rStyle w:val="font11"/>
                <w:rFonts w:eastAsia="宋体"/>
                <w:b/>
                <w:bCs/>
                <w:color w:val="auto"/>
                <w:sz w:val="20"/>
                <w:szCs w:val="20"/>
                <w:lang w:bidi="ar"/>
              </w:rPr>
              <w:t>alue</w:t>
            </w:r>
          </w:p>
        </w:tc>
        <w:tc>
          <w:tcPr>
            <w:tcW w:w="0" w:type="auto"/>
            <w:tcBorders>
              <w:top w:val="single" w:sz="8" w:space="0" w:color="auto"/>
              <w:left w:val="nil"/>
              <w:bottom w:val="single" w:sz="4" w:space="0" w:color="auto"/>
              <w:right w:val="nil"/>
            </w:tcBorders>
            <w:shd w:val="clear" w:color="auto" w:fill="FFFFFF"/>
            <w:vAlign w:val="center"/>
          </w:tcPr>
          <w:p w14:paraId="619DF39F" w14:textId="77777777" w:rsidR="001D571E" w:rsidRPr="000B7F40" w:rsidRDefault="00000000">
            <w:pPr>
              <w:widowControl/>
              <w:jc w:val="left"/>
              <w:textAlignment w:val="center"/>
              <w:rPr>
                <w:rFonts w:ascii="Times New Roman" w:eastAsia="宋体" w:hAnsi="Times New Roman" w:cs="Times New Roman"/>
                <w:b/>
                <w:bCs/>
                <w:sz w:val="20"/>
                <w:szCs w:val="20"/>
              </w:rPr>
            </w:pPr>
            <w:r w:rsidRPr="000B7F40">
              <w:rPr>
                <w:rFonts w:ascii="Times New Roman" w:eastAsia="宋体" w:hAnsi="Times New Roman" w:cs="Times New Roman" w:hint="eastAsia"/>
                <w:b/>
                <w:bCs/>
                <w:kern w:val="0"/>
                <w:sz w:val="20"/>
                <w:szCs w:val="20"/>
                <w:lang w:bidi="ar"/>
              </w:rPr>
              <w:t>Indirect effect, HR (95%CI)</w:t>
            </w:r>
          </w:p>
        </w:tc>
        <w:tc>
          <w:tcPr>
            <w:tcW w:w="0" w:type="auto"/>
            <w:tcBorders>
              <w:top w:val="single" w:sz="8" w:space="0" w:color="auto"/>
              <w:left w:val="nil"/>
              <w:bottom w:val="single" w:sz="4" w:space="0" w:color="auto"/>
              <w:right w:val="nil"/>
            </w:tcBorders>
            <w:shd w:val="clear" w:color="auto" w:fill="FFFFFF"/>
            <w:vAlign w:val="center"/>
          </w:tcPr>
          <w:p w14:paraId="0397FDD2" w14:textId="77777777" w:rsidR="001D571E" w:rsidRPr="000B7F40" w:rsidRDefault="00000000">
            <w:pPr>
              <w:widowControl/>
              <w:jc w:val="right"/>
              <w:textAlignment w:val="center"/>
              <w:rPr>
                <w:rFonts w:ascii="Times New Roman" w:eastAsia="宋体" w:hAnsi="Times New Roman" w:cs="Times New Roman"/>
                <w:b/>
                <w:bCs/>
                <w:i/>
                <w:iCs/>
                <w:sz w:val="20"/>
                <w:szCs w:val="20"/>
              </w:rPr>
            </w:pPr>
            <w:r w:rsidRPr="000B7F40">
              <w:rPr>
                <w:rFonts w:ascii="Times New Roman" w:eastAsia="宋体" w:hAnsi="Times New Roman" w:cs="Times New Roman" w:hint="eastAsia"/>
                <w:b/>
                <w:bCs/>
                <w:i/>
                <w:iCs/>
                <w:kern w:val="0"/>
                <w:sz w:val="20"/>
                <w:szCs w:val="20"/>
                <w:lang w:bidi="ar"/>
              </w:rPr>
              <w:t>P</w:t>
            </w:r>
            <w:r w:rsidRPr="000B7F40">
              <w:rPr>
                <w:rStyle w:val="font11"/>
                <w:rFonts w:eastAsia="宋体"/>
                <w:b/>
                <w:bCs/>
                <w:color w:val="auto"/>
                <w:sz w:val="20"/>
                <w:szCs w:val="20"/>
                <w:lang w:bidi="ar"/>
              </w:rPr>
              <w:t xml:space="preserve"> </w:t>
            </w:r>
            <w:r w:rsidRPr="000B7F40">
              <w:rPr>
                <w:rStyle w:val="font11"/>
                <w:rFonts w:eastAsia="宋体" w:hint="eastAsia"/>
                <w:b/>
                <w:bCs/>
                <w:color w:val="auto"/>
                <w:sz w:val="20"/>
                <w:szCs w:val="20"/>
                <w:lang w:bidi="ar"/>
              </w:rPr>
              <w:t>v</w:t>
            </w:r>
            <w:r w:rsidRPr="000B7F40">
              <w:rPr>
                <w:rStyle w:val="font11"/>
                <w:rFonts w:eastAsia="宋体"/>
                <w:b/>
                <w:bCs/>
                <w:color w:val="auto"/>
                <w:sz w:val="20"/>
                <w:szCs w:val="20"/>
                <w:lang w:bidi="ar"/>
              </w:rPr>
              <w:t>alue</w:t>
            </w:r>
          </w:p>
        </w:tc>
        <w:tc>
          <w:tcPr>
            <w:tcW w:w="0" w:type="auto"/>
            <w:tcBorders>
              <w:top w:val="single" w:sz="8" w:space="0" w:color="auto"/>
              <w:left w:val="nil"/>
              <w:bottom w:val="single" w:sz="4" w:space="0" w:color="auto"/>
              <w:right w:val="nil"/>
            </w:tcBorders>
            <w:shd w:val="clear" w:color="auto" w:fill="FFFFFF"/>
            <w:vAlign w:val="center"/>
          </w:tcPr>
          <w:p w14:paraId="78F119B5" w14:textId="77777777" w:rsidR="001D571E" w:rsidRPr="000B7F40" w:rsidRDefault="00000000">
            <w:pPr>
              <w:widowControl/>
              <w:jc w:val="left"/>
              <w:textAlignment w:val="center"/>
              <w:rPr>
                <w:rFonts w:ascii="Times New Roman" w:eastAsia="宋体" w:hAnsi="Times New Roman" w:cs="Times New Roman"/>
                <w:b/>
                <w:bCs/>
                <w:sz w:val="20"/>
                <w:szCs w:val="20"/>
              </w:rPr>
            </w:pPr>
            <w:r w:rsidRPr="000B7F40">
              <w:rPr>
                <w:rFonts w:ascii="Times New Roman" w:eastAsia="宋体" w:hAnsi="Times New Roman" w:cs="Times New Roman" w:hint="eastAsia"/>
                <w:b/>
                <w:bCs/>
                <w:kern w:val="0"/>
                <w:sz w:val="20"/>
                <w:szCs w:val="20"/>
                <w:lang w:bidi="ar"/>
              </w:rPr>
              <w:t>Proportion of mediation, %</w:t>
            </w:r>
          </w:p>
        </w:tc>
        <w:tc>
          <w:tcPr>
            <w:tcW w:w="0" w:type="auto"/>
            <w:tcBorders>
              <w:top w:val="single" w:sz="8" w:space="0" w:color="auto"/>
              <w:left w:val="nil"/>
              <w:bottom w:val="single" w:sz="4" w:space="0" w:color="auto"/>
              <w:right w:val="nil"/>
            </w:tcBorders>
            <w:shd w:val="clear" w:color="auto" w:fill="FFFFFF"/>
            <w:vAlign w:val="center"/>
          </w:tcPr>
          <w:p w14:paraId="54742C57" w14:textId="77777777" w:rsidR="001D571E" w:rsidRPr="000B7F40" w:rsidRDefault="00000000">
            <w:pPr>
              <w:widowControl/>
              <w:jc w:val="right"/>
              <w:textAlignment w:val="center"/>
              <w:rPr>
                <w:rFonts w:ascii="Times New Roman" w:eastAsia="宋体" w:hAnsi="Times New Roman" w:cs="Times New Roman"/>
                <w:b/>
                <w:bCs/>
                <w:sz w:val="20"/>
                <w:szCs w:val="20"/>
              </w:rPr>
            </w:pPr>
            <w:r w:rsidRPr="000B7F40">
              <w:rPr>
                <w:rFonts w:ascii="Times New Roman" w:eastAsia="宋体" w:hAnsi="Times New Roman" w:cs="Times New Roman" w:hint="eastAsia"/>
                <w:b/>
                <w:bCs/>
                <w:i/>
                <w:iCs/>
                <w:kern w:val="0"/>
                <w:sz w:val="20"/>
                <w:szCs w:val="20"/>
                <w:lang w:bidi="ar"/>
              </w:rPr>
              <w:t xml:space="preserve">P </w:t>
            </w:r>
            <w:r w:rsidRPr="000B7F40">
              <w:rPr>
                <w:rFonts w:ascii="Times New Roman" w:eastAsia="宋体" w:hAnsi="Times New Roman" w:cs="Times New Roman" w:hint="eastAsia"/>
                <w:b/>
                <w:bCs/>
                <w:kern w:val="0"/>
                <w:sz w:val="20"/>
                <w:szCs w:val="20"/>
                <w:lang w:bidi="ar"/>
              </w:rPr>
              <w:t>value</w:t>
            </w:r>
          </w:p>
        </w:tc>
      </w:tr>
      <w:tr w:rsidR="000B7F40" w:rsidRPr="000B7F40" w14:paraId="6C78A511" w14:textId="77777777">
        <w:trPr>
          <w:trHeight w:val="300"/>
        </w:trPr>
        <w:tc>
          <w:tcPr>
            <w:tcW w:w="0" w:type="auto"/>
            <w:gridSpan w:val="9"/>
            <w:tcBorders>
              <w:top w:val="single" w:sz="4" w:space="0" w:color="auto"/>
              <w:left w:val="nil"/>
              <w:bottom w:val="nil"/>
              <w:right w:val="nil"/>
            </w:tcBorders>
            <w:shd w:val="clear" w:color="auto" w:fill="FFFFFF"/>
            <w:noWrap/>
            <w:vAlign w:val="center"/>
          </w:tcPr>
          <w:p w14:paraId="325470D0" w14:textId="77777777" w:rsidR="001D571E" w:rsidRPr="000B7F40" w:rsidRDefault="00000000">
            <w:pPr>
              <w:rPr>
                <w:rFonts w:ascii="Times New Roman" w:eastAsia="宋体" w:hAnsi="Times New Roman" w:cs="Times New Roman"/>
                <w:sz w:val="20"/>
                <w:szCs w:val="20"/>
              </w:rPr>
            </w:pPr>
            <w:r w:rsidRPr="000B7F40">
              <w:rPr>
                <w:rFonts w:ascii="Times New Roman" w:eastAsia="宋体" w:hAnsi="Times New Roman" w:cs="Times New Roman" w:hint="eastAsia"/>
                <w:b/>
                <w:kern w:val="0"/>
                <w:sz w:val="20"/>
                <w:szCs w:val="20"/>
                <w:lang w:bidi="ar"/>
              </w:rPr>
              <w:t xml:space="preserve">Metabolic biomarkers </w:t>
            </w:r>
          </w:p>
        </w:tc>
      </w:tr>
      <w:tr w:rsidR="000B7F40" w:rsidRPr="000B7F40" w14:paraId="2DD458AB" w14:textId="77777777">
        <w:trPr>
          <w:trHeight w:val="300"/>
        </w:trPr>
        <w:tc>
          <w:tcPr>
            <w:tcW w:w="0" w:type="auto"/>
            <w:tcBorders>
              <w:top w:val="nil"/>
              <w:left w:val="nil"/>
              <w:bottom w:val="nil"/>
              <w:right w:val="nil"/>
            </w:tcBorders>
            <w:shd w:val="clear" w:color="auto" w:fill="FFFFFF"/>
            <w:noWrap/>
            <w:vAlign w:val="center"/>
          </w:tcPr>
          <w:p w14:paraId="6B615E48" w14:textId="77777777" w:rsidR="001D571E" w:rsidRPr="000B7F40" w:rsidRDefault="00000000">
            <w:pPr>
              <w:widowControl/>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Triglycerides</w:t>
            </w:r>
          </w:p>
        </w:tc>
        <w:tc>
          <w:tcPr>
            <w:tcW w:w="0" w:type="auto"/>
            <w:tcBorders>
              <w:top w:val="nil"/>
              <w:left w:val="nil"/>
              <w:bottom w:val="nil"/>
              <w:right w:val="nil"/>
            </w:tcBorders>
            <w:shd w:val="clear" w:color="auto" w:fill="FFFFFF"/>
            <w:noWrap/>
            <w:vAlign w:val="center"/>
          </w:tcPr>
          <w:p w14:paraId="116AD99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0.015 (0.006, 0.023)</w:t>
            </w:r>
          </w:p>
        </w:tc>
        <w:tc>
          <w:tcPr>
            <w:tcW w:w="0" w:type="auto"/>
            <w:tcBorders>
              <w:top w:val="nil"/>
              <w:left w:val="nil"/>
              <w:bottom w:val="nil"/>
              <w:right w:val="nil"/>
            </w:tcBorders>
            <w:shd w:val="clear" w:color="auto" w:fill="FFFFFF"/>
            <w:noWrap/>
            <w:vAlign w:val="center"/>
          </w:tcPr>
          <w:p w14:paraId="4B29F27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2348523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0.014 (0.005, 0.022)</w:t>
            </w:r>
          </w:p>
        </w:tc>
        <w:tc>
          <w:tcPr>
            <w:tcW w:w="0" w:type="auto"/>
            <w:tcBorders>
              <w:top w:val="nil"/>
              <w:left w:val="nil"/>
              <w:bottom w:val="nil"/>
              <w:right w:val="nil"/>
            </w:tcBorders>
            <w:shd w:val="clear" w:color="auto" w:fill="FFFFFF"/>
            <w:noWrap/>
            <w:vAlign w:val="center"/>
          </w:tcPr>
          <w:p w14:paraId="2886F9A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5D241DD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0.001 (0.001, 0.001)</w:t>
            </w:r>
          </w:p>
        </w:tc>
        <w:tc>
          <w:tcPr>
            <w:tcW w:w="0" w:type="auto"/>
            <w:tcBorders>
              <w:top w:val="nil"/>
              <w:left w:val="nil"/>
              <w:bottom w:val="nil"/>
              <w:right w:val="nil"/>
            </w:tcBorders>
            <w:shd w:val="clear" w:color="auto" w:fill="FFFFFF"/>
            <w:noWrap/>
            <w:vAlign w:val="center"/>
          </w:tcPr>
          <w:p w14:paraId="4D996DF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121D552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6.7% (4.0%-15.1%)</w:t>
            </w:r>
          </w:p>
        </w:tc>
        <w:tc>
          <w:tcPr>
            <w:tcW w:w="0" w:type="auto"/>
            <w:tcBorders>
              <w:top w:val="nil"/>
              <w:left w:val="nil"/>
              <w:bottom w:val="nil"/>
              <w:right w:val="nil"/>
            </w:tcBorders>
            <w:shd w:val="clear" w:color="auto" w:fill="FFFFFF"/>
            <w:noWrap/>
            <w:vAlign w:val="center"/>
          </w:tcPr>
          <w:p w14:paraId="0A59B07D" w14:textId="77777777" w:rsidR="001D571E" w:rsidRPr="000B7F40" w:rsidRDefault="00000000">
            <w:pPr>
              <w:widowControl/>
              <w:jc w:val="righ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Cs/>
                <w:kern w:val="0"/>
                <w:sz w:val="20"/>
                <w:szCs w:val="20"/>
                <w:lang w:bidi="ar"/>
              </w:rPr>
              <w:t>&lt;0.001</w:t>
            </w:r>
          </w:p>
        </w:tc>
      </w:tr>
      <w:tr w:rsidR="000B7F40" w:rsidRPr="000B7F40" w14:paraId="081F7EBC" w14:textId="77777777">
        <w:trPr>
          <w:trHeight w:val="300"/>
        </w:trPr>
        <w:tc>
          <w:tcPr>
            <w:tcW w:w="0" w:type="auto"/>
            <w:tcBorders>
              <w:top w:val="nil"/>
              <w:left w:val="nil"/>
              <w:bottom w:val="nil"/>
              <w:right w:val="nil"/>
            </w:tcBorders>
            <w:shd w:val="clear" w:color="auto" w:fill="FFFFFF"/>
            <w:noWrap/>
            <w:vAlign w:val="center"/>
          </w:tcPr>
          <w:p w14:paraId="465A66DF" w14:textId="77777777" w:rsidR="001D571E" w:rsidRPr="000B7F40" w:rsidRDefault="00000000">
            <w:pPr>
              <w:widowControl/>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HDL</w:t>
            </w:r>
          </w:p>
        </w:tc>
        <w:tc>
          <w:tcPr>
            <w:tcW w:w="0" w:type="auto"/>
            <w:tcBorders>
              <w:top w:val="nil"/>
              <w:left w:val="nil"/>
              <w:bottom w:val="nil"/>
              <w:right w:val="nil"/>
            </w:tcBorders>
            <w:shd w:val="clear" w:color="auto" w:fill="FFFFFF"/>
            <w:noWrap/>
            <w:vAlign w:val="center"/>
          </w:tcPr>
          <w:p w14:paraId="15294F2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0.014 (0.005, 0.023</w:t>
            </w:r>
            <w:r w:rsidRPr="000B7F40">
              <w:rPr>
                <w:rStyle w:val="font5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6CCF6D3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6C9D476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0.013 (0.005, 0.022)</w:t>
            </w:r>
          </w:p>
        </w:tc>
        <w:tc>
          <w:tcPr>
            <w:tcW w:w="0" w:type="auto"/>
            <w:tcBorders>
              <w:top w:val="nil"/>
              <w:left w:val="nil"/>
              <w:bottom w:val="nil"/>
              <w:right w:val="nil"/>
            </w:tcBorders>
            <w:shd w:val="clear" w:color="auto" w:fill="FFFFFF"/>
            <w:noWrap/>
            <w:vAlign w:val="center"/>
          </w:tcPr>
          <w:p w14:paraId="68C8CFE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7ADD6FA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0.001 (0.000, 0.001</w:t>
            </w:r>
            <w:r w:rsidRPr="000B7F40">
              <w:rPr>
                <w:rStyle w:val="font5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1C11D24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72BCE20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4.6% (2.3%-12.7%)</w:t>
            </w:r>
          </w:p>
        </w:tc>
        <w:tc>
          <w:tcPr>
            <w:tcW w:w="0" w:type="auto"/>
            <w:tcBorders>
              <w:top w:val="nil"/>
              <w:left w:val="nil"/>
              <w:bottom w:val="nil"/>
              <w:right w:val="nil"/>
            </w:tcBorders>
            <w:shd w:val="clear" w:color="auto" w:fill="FFFFFF"/>
            <w:noWrap/>
            <w:vAlign w:val="center"/>
          </w:tcPr>
          <w:p w14:paraId="53373600" w14:textId="77777777" w:rsidR="001D571E" w:rsidRPr="000B7F40" w:rsidRDefault="00000000">
            <w:pPr>
              <w:widowControl/>
              <w:jc w:val="righ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Cs/>
                <w:kern w:val="0"/>
                <w:sz w:val="20"/>
                <w:szCs w:val="20"/>
                <w:lang w:bidi="ar"/>
              </w:rPr>
              <w:t>&lt;0.001</w:t>
            </w:r>
          </w:p>
        </w:tc>
      </w:tr>
      <w:tr w:rsidR="000B7F40" w:rsidRPr="000B7F40" w14:paraId="7F688395" w14:textId="77777777">
        <w:trPr>
          <w:trHeight w:val="300"/>
        </w:trPr>
        <w:tc>
          <w:tcPr>
            <w:tcW w:w="0" w:type="auto"/>
            <w:tcBorders>
              <w:top w:val="nil"/>
              <w:left w:val="nil"/>
              <w:bottom w:val="nil"/>
              <w:right w:val="nil"/>
            </w:tcBorders>
            <w:shd w:val="clear" w:color="auto" w:fill="FFFFFF"/>
            <w:noWrap/>
            <w:vAlign w:val="center"/>
          </w:tcPr>
          <w:p w14:paraId="3B4DB8E1" w14:textId="77777777" w:rsidR="001D571E" w:rsidRPr="000B7F40" w:rsidRDefault="00000000">
            <w:pPr>
              <w:widowControl/>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Total cholestrol</w:t>
            </w:r>
          </w:p>
        </w:tc>
        <w:tc>
          <w:tcPr>
            <w:tcW w:w="0" w:type="auto"/>
            <w:tcBorders>
              <w:top w:val="nil"/>
              <w:left w:val="nil"/>
              <w:bottom w:val="nil"/>
              <w:right w:val="nil"/>
            </w:tcBorders>
            <w:shd w:val="clear" w:color="auto" w:fill="FFFFFF"/>
            <w:noWrap/>
            <w:vAlign w:val="center"/>
          </w:tcPr>
          <w:p w14:paraId="2FBA6DA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0.015 (0.007, 0.023)</w:t>
            </w:r>
          </w:p>
        </w:tc>
        <w:tc>
          <w:tcPr>
            <w:tcW w:w="0" w:type="auto"/>
            <w:tcBorders>
              <w:top w:val="nil"/>
              <w:left w:val="nil"/>
              <w:bottom w:val="nil"/>
              <w:right w:val="nil"/>
            </w:tcBorders>
            <w:shd w:val="clear" w:color="auto" w:fill="FFFFFF"/>
            <w:noWrap/>
            <w:vAlign w:val="center"/>
          </w:tcPr>
          <w:p w14:paraId="1E0C5D7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&lt;0.001</w:t>
            </w:r>
          </w:p>
        </w:tc>
        <w:tc>
          <w:tcPr>
            <w:tcW w:w="0" w:type="auto"/>
            <w:tcBorders>
              <w:top w:val="nil"/>
              <w:left w:val="nil"/>
              <w:bottom w:val="nil"/>
              <w:right w:val="nil"/>
            </w:tcBorders>
            <w:shd w:val="clear" w:color="auto" w:fill="FFFFFF"/>
            <w:noWrap/>
            <w:vAlign w:val="center"/>
          </w:tcPr>
          <w:p w14:paraId="5B6A0C2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0.015 (0.007, 0.023</w:t>
            </w:r>
            <w:r w:rsidRPr="000B7F40">
              <w:rPr>
                <w:rStyle w:val="font5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0E61D67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5A6C7A7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-0.000 (-0.000, 0.000</w:t>
            </w:r>
            <w:r w:rsidRPr="000B7F40">
              <w:rPr>
                <w:rStyle w:val="font5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0EA27FF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0.140 </w:t>
            </w:r>
          </w:p>
        </w:tc>
        <w:tc>
          <w:tcPr>
            <w:tcW w:w="0" w:type="auto"/>
            <w:tcBorders>
              <w:top w:val="nil"/>
              <w:left w:val="nil"/>
              <w:bottom w:val="nil"/>
              <w:right w:val="nil"/>
            </w:tcBorders>
            <w:shd w:val="clear" w:color="auto" w:fill="FFFFFF"/>
            <w:noWrap/>
            <w:vAlign w:val="center"/>
          </w:tcPr>
          <w:p w14:paraId="0B14200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-0.5% (-0.9%--0.0%)</w:t>
            </w:r>
          </w:p>
        </w:tc>
        <w:tc>
          <w:tcPr>
            <w:tcW w:w="0" w:type="auto"/>
            <w:tcBorders>
              <w:top w:val="nil"/>
              <w:left w:val="nil"/>
              <w:bottom w:val="nil"/>
              <w:right w:val="nil"/>
            </w:tcBorders>
            <w:shd w:val="clear" w:color="auto" w:fill="FFFFFF"/>
            <w:noWrap/>
            <w:vAlign w:val="center"/>
          </w:tcPr>
          <w:p w14:paraId="1E1DFC65" w14:textId="77777777" w:rsidR="001D571E" w:rsidRPr="000B7F40" w:rsidRDefault="00000000">
            <w:pPr>
              <w:widowControl/>
              <w:jc w:val="righ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Cs/>
                <w:kern w:val="0"/>
                <w:sz w:val="20"/>
                <w:szCs w:val="20"/>
                <w:lang w:bidi="ar"/>
              </w:rPr>
              <w:t xml:space="preserve">0.140 </w:t>
            </w:r>
          </w:p>
        </w:tc>
      </w:tr>
      <w:tr w:rsidR="000B7F40" w:rsidRPr="000B7F40" w14:paraId="059F7037" w14:textId="77777777">
        <w:trPr>
          <w:trHeight w:val="300"/>
        </w:trPr>
        <w:tc>
          <w:tcPr>
            <w:tcW w:w="0" w:type="auto"/>
            <w:tcBorders>
              <w:top w:val="nil"/>
              <w:left w:val="nil"/>
              <w:bottom w:val="nil"/>
              <w:right w:val="nil"/>
            </w:tcBorders>
            <w:shd w:val="clear" w:color="auto" w:fill="FFFFFF"/>
            <w:noWrap/>
            <w:vAlign w:val="center"/>
          </w:tcPr>
          <w:p w14:paraId="678CE39D" w14:textId="77777777" w:rsidR="001D571E" w:rsidRPr="000B7F40" w:rsidRDefault="00000000">
            <w:pPr>
              <w:widowControl/>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TyG</w:t>
            </w:r>
          </w:p>
        </w:tc>
        <w:tc>
          <w:tcPr>
            <w:tcW w:w="0" w:type="auto"/>
            <w:tcBorders>
              <w:top w:val="nil"/>
              <w:left w:val="nil"/>
              <w:bottom w:val="nil"/>
              <w:right w:val="nil"/>
            </w:tcBorders>
            <w:shd w:val="clear" w:color="auto" w:fill="FFFFFF"/>
            <w:noWrap/>
            <w:vAlign w:val="center"/>
          </w:tcPr>
          <w:p w14:paraId="2304DAE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0.014 (0.005, 0.023)</w:t>
            </w:r>
          </w:p>
        </w:tc>
        <w:tc>
          <w:tcPr>
            <w:tcW w:w="0" w:type="auto"/>
            <w:tcBorders>
              <w:top w:val="nil"/>
              <w:left w:val="nil"/>
              <w:bottom w:val="nil"/>
              <w:right w:val="nil"/>
            </w:tcBorders>
            <w:shd w:val="clear" w:color="auto" w:fill="FFFFFF"/>
            <w:noWrap/>
            <w:vAlign w:val="center"/>
          </w:tcPr>
          <w:p w14:paraId="0C4D78E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1322F76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0.013 (0.004, 0.022</w:t>
            </w:r>
            <w:r w:rsidRPr="000B7F40">
              <w:rPr>
                <w:rStyle w:val="font5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3F78FB1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0.004 </w:t>
            </w:r>
          </w:p>
        </w:tc>
        <w:tc>
          <w:tcPr>
            <w:tcW w:w="0" w:type="auto"/>
            <w:tcBorders>
              <w:top w:val="nil"/>
              <w:left w:val="nil"/>
              <w:bottom w:val="nil"/>
              <w:right w:val="nil"/>
            </w:tcBorders>
            <w:shd w:val="clear" w:color="auto" w:fill="FFFFFF"/>
            <w:noWrap/>
            <w:vAlign w:val="center"/>
          </w:tcPr>
          <w:p w14:paraId="1F45535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0.001 (0.001, 0.001</w:t>
            </w:r>
            <w:r w:rsidRPr="000B7F40">
              <w:rPr>
                <w:rStyle w:val="font5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419AC3A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6950234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7.0% (4.0%-18.7%)</w:t>
            </w:r>
          </w:p>
        </w:tc>
        <w:tc>
          <w:tcPr>
            <w:tcW w:w="0" w:type="auto"/>
            <w:tcBorders>
              <w:top w:val="nil"/>
              <w:left w:val="nil"/>
              <w:bottom w:val="nil"/>
              <w:right w:val="nil"/>
            </w:tcBorders>
            <w:shd w:val="clear" w:color="auto" w:fill="FFFFFF"/>
            <w:noWrap/>
            <w:vAlign w:val="center"/>
          </w:tcPr>
          <w:p w14:paraId="426707B5" w14:textId="77777777" w:rsidR="001D571E" w:rsidRPr="000B7F40" w:rsidRDefault="00000000">
            <w:pPr>
              <w:widowControl/>
              <w:jc w:val="righ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Cs/>
                <w:kern w:val="0"/>
                <w:sz w:val="20"/>
                <w:szCs w:val="20"/>
                <w:lang w:bidi="ar"/>
              </w:rPr>
              <w:t>&lt;0.001</w:t>
            </w:r>
          </w:p>
        </w:tc>
      </w:tr>
      <w:tr w:rsidR="000B7F40" w:rsidRPr="000B7F40" w14:paraId="5F167A38" w14:textId="77777777">
        <w:trPr>
          <w:trHeight w:val="300"/>
        </w:trPr>
        <w:tc>
          <w:tcPr>
            <w:tcW w:w="0" w:type="auto"/>
            <w:tcBorders>
              <w:top w:val="nil"/>
              <w:left w:val="nil"/>
              <w:bottom w:val="nil"/>
              <w:right w:val="nil"/>
            </w:tcBorders>
            <w:shd w:val="clear" w:color="auto" w:fill="FFFFFF"/>
            <w:noWrap/>
            <w:vAlign w:val="center"/>
          </w:tcPr>
          <w:p w14:paraId="50A0B011" w14:textId="77777777" w:rsidR="001D571E" w:rsidRPr="000B7F40" w:rsidRDefault="00000000">
            <w:pPr>
              <w:widowControl/>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TyG_BMI</w:t>
            </w:r>
          </w:p>
        </w:tc>
        <w:tc>
          <w:tcPr>
            <w:tcW w:w="0" w:type="auto"/>
            <w:tcBorders>
              <w:top w:val="nil"/>
              <w:left w:val="nil"/>
              <w:bottom w:val="nil"/>
              <w:right w:val="nil"/>
            </w:tcBorders>
            <w:shd w:val="clear" w:color="auto" w:fill="FFFFFF"/>
            <w:noWrap/>
            <w:vAlign w:val="center"/>
          </w:tcPr>
          <w:p w14:paraId="3F8F5DF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0.014 (0.005, 0.022)</w:t>
            </w:r>
          </w:p>
        </w:tc>
        <w:tc>
          <w:tcPr>
            <w:tcW w:w="0" w:type="auto"/>
            <w:tcBorders>
              <w:top w:val="nil"/>
              <w:left w:val="nil"/>
              <w:bottom w:val="nil"/>
              <w:right w:val="nil"/>
            </w:tcBorders>
            <w:shd w:val="clear" w:color="auto" w:fill="FFFFFF"/>
            <w:noWrap/>
            <w:vAlign w:val="center"/>
          </w:tcPr>
          <w:p w14:paraId="7A145B6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7A03E26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0.012 (0.003, 0.020</w:t>
            </w:r>
            <w:r w:rsidRPr="000B7F40">
              <w:rPr>
                <w:rStyle w:val="font5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02123F4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0.008 </w:t>
            </w:r>
          </w:p>
        </w:tc>
        <w:tc>
          <w:tcPr>
            <w:tcW w:w="0" w:type="auto"/>
            <w:tcBorders>
              <w:top w:val="nil"/>
              <w:left w:val="nil"/>
              <w:bottom w:val="nil"/>
              <w:right w:val="nil"/>
            </w:tcBorders>
            <w:shd w:val="clear" w:color="auto" w:fill="FFFFFF"/>
            <w:noWrap/>
            <w:vAlign w:val="center"/>
          </w:tcPr>
          <w:p w14:paraId="1111310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0.002 (0.002, 0.003</w:t>
            </w:r>
            <w:r w:rsidRPr="000B7F40">
              <w:rPr>
                <w:rStyle w:val="font5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5B92848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1EF4101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13.3% (7.6%-36.5%)</w:t>
            </w:r>
          </w:p>
        </w:tc>
        <w:tc>
          <w:tcPr>
            <w:tcW w:w="0" w:type="auto"/>
            <w:tcBorders>
              <w:top w:val="nil"/>
              <w:left w:val="nil"/>
              <w:bottom w:val="nil"/>
              <w:right w:val="nil"/>
            </w:tcBorders>
            <w:shd w:val="clear" w:color="auto" w:fill="FFFFFF"/>
            <w:noWrap/>
            <w:vAlign w:val="center"/>
          </w:tcPr>
          <w:p w14:paraId="141AB174" w14:textId="77777777" w:rsidR="001D571E" w:rsidRPr="000B7F40" w:rsidRDefault="00000000">
            <w:pPr>
              <w:widowControl/>
              <w:jc w:val="righ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Cs/>
                <w:kern w:val="0"/>
                <w:sz w:val="20"/>
                <w:szCs w:val="20"/>
                <w:lang w:bidi="ar"/>
              </w:rPr>
              <w:t>&lt;0.001</w:t>
            </w:r>
          </w:p>
        </w:tc>
      </w:tr>
      <w:tr w:rsidR="000B7F40" w:rsidRPr="000B7F40" w14:paraId="6938C263" w14:textId="77777777">
        <w:trPr>
          <w:trHeight w:val="300"/>
        </w:trPr>
        <w:tc>
          <w:tcPr>
            <w:tcW w:w="0" w:type="auto"/>
            <w:tcBorders>
              <w:top w:val="nil"/>
              <w:left w:val="nil"/>
              <w:bottom w:val="nil"/>
              <w:right w:val="nil"/>
            </w:tcBorders>
            <w:shd w:val="clear" w:color="auto" w:fill="FFFFFF"/>
            <w:noWrap/>
            <w:vAlign w:val="center"/>
          </w:tcPr>
          <w:p w14:paraId="7C5B9054" w14:textId="77777777" w:rsidR="001D571E" w:rsidRPr="000B7F40" w:rsidRDefault="00000000">
            <w:pPr>
              <w:widowControl/>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TyG_WC</w:t>
            </w:r>
          </w:p>
        </w:tc>
        <w:tc>
          <w:tcPr>
            <w:tcW w:w="0" w:type="auto"/>
            <w:tcBorders>
              <w:top w:val="nil"/>
              <w:left w:val="nil"/>
              <w:bottom w:val="nil"/>
              <w:right w:val="nil"/>
            </w:tcBorders>
            <w:shd w:val="clear" w:color="auto" w:fill="FFFFFF"/>
            <w:noWrap/>
            <w:vAlign w:val="center"/>
          </w:tcPr>
          <w:p w14:paraId="5FBCEC7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0.013 (0.005, 0.022)</w:t>
            </w:r>
          </w:p>
        </w:tc>
        <w:tc>
          <w:tcPr>
            <w:tcW w:w="0" w:type="auto"/>
            <w:tcBorders>
              <w:top w:val="nil"/>
              <w:left w:val="nil"/>
              <w:bottom w:val="nil"/>
              <w:right w:val="nil"/>
            </w:tcBorders>
            <w:shd w:val="clear" w:color="auto" w:fill="FFFFFF"/>
            <w:noWrap/>
            <w:vAlign w:val="center"/>
          </w:tcPr>
          <w:p w14:paraId="6DC9488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0.004 </w:t>
            </w:r>
          </w:p>
        </w:tc>
        <w:tc>
          <w:tcPr>
            <w:tcW w:w="0" w:type="auto"/>
            <w:tcBorders>
              <w:top w:val="nil"/>
              <w:left w:val="nil"/>
              <w:bottom w:val="nil"/>
              <w:right w:val="nil"/>
            </w:tcBorders>
            <w:shd w:val="clear" w:color="auto" w:fill="FFFFFF"/>
            <w:noWrap/>
            <w:vAlign w:val="center"/>
          </w:tcPr>
          <w:p w14:paraId="5DF164E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0.011 (0.003, 0.020</w:t>
            </w:r>
            <w:r w:rsidRPr="000B7F40">
              <w:rPr>
                <w:rStyle w:val="font5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10B99CF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0.012 </w:t>
            </w:r>
          </w:p>
        </w:tc>
        <w:tc>
          <w:tcPr>
            <w:tcW w:w="0" w:type="auto"/>
            <w:tcBorders>
              <w:top w:val="nil"/>
              <w:left w:val="nil"/>
              <w:bottom w:val="nil"/>
              <w:right w:val="nil"/>
            </w:tcBorders>
            <w:shd w:val="clear" w:color="auto" w:fill="FFFFFF"/>
            <w:noWrap/>
            <w:vAlign w:val="center"/>
          </w:tcPr>
          <w:p w14:paraId="3BC73A1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0.002 (0.002, 0.003</w:t>
            </w:r>
            <w:r w:rsidRPr="000B7F40">
              <w:rPr>
                <w:rStyle w:val="font5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650BA0E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0A297C8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13.7% (7.7%-38.0%)</w:t>
            </w:r>
          </w:p>
        </w:tc>
        <w:tc>
          <w:tcPr>
            <w:tcW w:w="0" w:type="auto"/>
            <w:tcBorders>
              <w:top w:val="nil"/>
              <w:left w:val="nil"/>
              <w:bottom w:val="nil"/>
              <w:right w:val="nil"/>
            </w:tcBorders>
            <w:shd w:val="clear" w:color="auto" w:fill="FFFFFF"/>
            <w:noWrap/>
            <w:vAlign w:val="center"/>
          </w:tcPr>
          <w:p w14:paraId="749A9450" w14:textId="77777777" w:rsidR="001D571E" w:rsidRPr="000B7F40" w:rsidRDefault="00000000">
            <w:pPr>
              <w:widowControl/>
              <w:jc w:val="righ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Cs/>
                <w:kern w:val="0"/>
                <w:sz w:val="20"/>
                <w:szCs w:val="20"/>
                <w:lang w:bidi="ar"/>
              </w:rPr>
              <w:t xml:space="preserve">0.004 </w:t>
            </w:r>
          </w:p>
        </w:tc>
      </w:tr>
      <w:tr w:rsidR="000B7F40" w:rsidRPr="000B7F40" w14:paraId="37A596EC" w14:textId="77777777">
        <w:trPr>
          <w:trHeight w:val="300"/>
        </w:trPr>
        <w:tc>
          <w:tcPr>
            <w:tcW w:w="0" w:type="auto"/>
            <w:tcBorders>
              <w:top w:val="nil"/>
              <w:left w:val="nil"/>
              <w:bottom w:val="nil"/>
              <w:right w:val="nil"/>
            </w:tcBorders>
            <w:shd w:val="clear" w:color="auto" w:fill="FFFFFF"/>
            <w:noWrap/>
            <w:vAlign w:val="center"/>
          </w:tcPr>
          <w:p w14:paraId="41863D96" w14:textId="77777777" w:rsidR="001D571E" w:rsidRPr="000B7F40" w:rsidRDefault="00000000">
            <w:pPr>
              <w:widowControl/>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TyG_WtHR</w:t>
            </w:r>
          </w:p>
        </w:tc>
        <w:tc>
          <w:tcPr>
            <w:tcW w:w="0" w:type="auto"/>
            <w:tcBorders>
              <w:top w:val="nil"/>
              <w:left w:val="nil"/>
              <w:bottom w:val="nil"/>
              <w:right w:val="nil"/>
            </w:tcBorders>
            <w:shd w:val="clear" w:color="auto" w:fill="FFFFFF"/>
            <w:noWrap/>
            <w:vAlign w:val="center"/>
          </w:tcPr>
          <w:p w14:paraId="55F5735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0.014 (0.005, 0.022)</w:t>
            </w:r>
          </w:p>
        </w:tc>
        <w:tc>
          <w:tcPr>
            <w:tcW w:w="0" w:type="auto"/>
            <w:tcBorders>
              <w:top w:val="nil"/>
              <w:left w:val="nil"/>
              <w:bottom w:val="nil"/>
              <w:right w:val="nil"/>
            </w:tcBorders>
            <w:shd w:val="clear" w:color="auto" w:fill="FFFFFF"/>
            <w:noWrap/>
            <w:vAlign w:val="center"/>
          </w:tcPr>
          <w:p w14:paraId="4457A8C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0.004 </w:t>
            </w:r>
          </w:p>
        </w:tc>
        <w:tc>
          <w:tcPr>
            <w:tcW w:w="0" w:type="auto"/>
            <w:tcBorders>
              <w:top w:val="nil"/>
              <w:left w:val="nil"/>
              <w:bottom w:val="nil"/>
              <w:right w:val="nil"/>
            </w:tcBorders>
            <w:shd w:val="clear" w:color="auto" w:fill="FFFFFF"/>
            <w:noWrap/>
            <w:vAlign w:val="center"/>
          </w:tcPr>
          <w:p w14:paraId="71F1B22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0.012 (0.003, 0.020</w:t>
            </w:r>
            <w:r w:rsidRPr="000B7F40">
              <w:rPr>
                <w:rStyle w:val="font5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604C6B4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0.008 </w:t>
            </w:r>
          </w:p>
        </w:tc>
        <w:tc>
          <w:tcPr>
            <w:tcW w:w="0" w:type="auto"/>
            <w:tcBorders>
              <w:top w:val="nil"/>
              <w:left w:val="nil"/>
              <w:bottom w:val="nil"/>
              <w:right w:val="nil"/>
            </w:tcBorders>
            <w:shd w:val="clear" w:color="auto" w:fill="FFFFFF"/>
            <w:noWrap/>
            <w:vAlign w:val="center"/>
          </w:tcPr>
          <w:p w14:paraId="6EBCF01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0.002 (0.001, 0.002</w:t>
            </w:r>
            <w:r w:rsidRPr="000B7F40">
              <w:rPr>
                <w:rStyle w:val="font5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6153860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5C48EB0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11.9% (6.6%-32.3%)</w:t>
            </w:r>
          </w:p>
        </w:tc>
        <w:tc>
          <w:tcPr>
            <w:tcW w:w="0" w:type="auto"/>
            <w:tcBorders>
              <w:top w:val="nil"/>
              <w:left w:val="nil"/>
              <w:bottom w:val="nil"/>
              <w:right w:val="nil"/>
            </w:tcBorders>
            <w:shd w:val="clear" w:color="auto" w:fill="FFFFFF"/>
            <w:noWrap/>
            <w:vAlign w:val="center"/>
          </w:tcPr>
          <w:p w14:paraId="746DE98C" w14:textId="77777777" w:rsidR="001D571E" w:rsidRPr="000B7F40" w:rsidRDefault="00000000">
            <w:pPr>
              <w:widowControl/>
              <w:jc w:val="righ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Cs/>
                <w:kern w:val="0"/>
                <w:sz w:val="20"/>
                <w:szCs w:val="20"/>
                <w:lang w:bidi="ar"/>
              </w:rPr>
              <w:t xml:space="preserve">0.004 </w:t>
            </w:r>
          </w:p>
        </w:tc>
      </w:tr>
      <w:tr w:rsidR="000B7F40" w:rsidRPr="000B7F40" w14:paraId="5079436E" w14:textId="77777777">
        <w:trPr>
          <w:trHeight w:val="300"/>
        </w:trPr>
        <w:tc>
          <w:tcPr>
            <w:tcW w:w="0" w:type="auto"/>
            <w:tcBorders>
              <w:top w:val="nil"/>
              <w:left w:val="nil"/>
              <w:bottom w:val="nil"/>
              <w:right w:val="nil"/>
            </w:tcBorders>
            <w:shd w:val="clear" w:color="auto" w:fill="FFFFFF"/>
            <w:noWrap/>
            <w:vAlign w:val="center"/>
          </w:tcPr>
          <w:p w14:paraId="669BA756" w14:textId="77777777" w:rsidR="001D571E" w:rsidRPr="000B7F40" w:rsidRDefault="00000000">
            <w:pPr>
              <w:widowControl/>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LAP</w:t>
            </w:r>
          </w:p>
        </w:tc>
        <w:tc>
          <w:tcPr>
            <w:tcW w:w="0" w:type="auto"/>
            <w:tcBorders>
              <w:top w:val="nil"/>
              <w:left w:val="nil"/>
              <w:bottom w:val="nil"/>
              <w:right w:val="nil"/>
            </w:tcBorders>
            <w:shd w:val="clear" w:color="auto" w:fill="FFFFFF"/>
            <w:noWrap/>
            <w:vAlign w:val="center"/>
          </w:tcPr>
          <w:p w14:paraId="7C6F72A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0.014 (0.006, 0.022)</w:t>
            </w:r>
          </w:p>
        </w:tc>
        <w:tc>
          <w:tcPr>
            <w:tcW w:w="0" w:type="auto"/>
            <w:tcBorders>
              <w:top w:val="nil"/>
              <w:left w:val="nil"/>
              <w:bottom w:val="nil"/>
              <w:right w:val="nil"/>
            </w:tcBorders>
            <w:shd w:val="clear" w:color="auto" w:fill="FFFFFF"/>
            <w:noWrap/>
            <w:vAlign w:val="center"/>
          </w:tcPr>
          <w:p w14:paraId="5A8E0D1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1698190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0.013 (0.005, 0.021</w:t>
            </w:r>
            <w:r w:rsidRPr="000B7F40">
              <w:rPr>
                <w:rStyle w:val="font5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6404B87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2425C3C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0.001 (0.001, 0.002</w:t>
            </w:r>
            <w:r w:rsidRPr="000B7F40">
              <w:rPr>
                <w:rStyle w:val="font5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57D3E67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773CEF7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9.3% (5.5%-21.9%)</w:t>
            </w:r>
          </w:p>
        </w:tc>
        <w:tc>
          <w:tcPr>
            <w:tcW w:w="0" w:type="auto"/>
            <w:tcBorders>
              <w:top w:val="nil"/>
              <w:left w:val="nil"/>
              <w:bottom w:val="nil"/>
              <w:right w:val="nil"/>
            </w:tcBorders>
            <w:shd w:val="clear" w:color="auto" w:fill="FFFFFF"/>
            <w:noWrap/>
            <w:vAlign w:val="center"/>
          </w:tcPr>
          <w:p w14:paraId="77BAB330" w14:textId="77777777" w:rsidR="001D571E" w:rsidRPr="000B7F40" w:rsidRDefault="00000000">
            <w:pPr>
              <w:widowControl/>
              <w:jc w:val="righ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Cs/>
                <w:kern w:val="0"/>
                <w:sz w:val="20"/>
                <w:szCs w:val="20"/>
                <w:lang w:bidi="ar"/>
              </w:rPr>
              <w:t>&lt;0.001</w:t>
            </w:r>
          </w:p>
        </w:tc>
      </w:tr>
      <w:tr w:rsidR="000B7F40" w:rsidRPr="000B7F40" w14:paraId="01CD89C5" w14:textId="77777777">
        <w:trPr>
          <w:trHeight w:val="300"/>
        </w:trPr>
        <w:tc>
          <w:tcPr>
            <w:tcW w:w="0" w:type="auto"/>
            <w:gridSpan w:val="9"/>
            <w:tcBorders>
              <w:top w:val="nil"/>
              <w:left w:val="nil"/>
              <w:bottom w:val="nil"/>
              <w:right w:val="nil"/>
            </w:tcBorders>
            <w:shd w:val="clear" w:color="auto" w:fill="FFFFFF"/>
            <w:noWrap/>
            <w:vAlign w:val="center"/>
          </w:tcPr>
          <w:p w14:paraId="571CAAB3" w14:textId="77777777" w:rsidR="001D571E" w:rsidRPr="000B7F40" w:rsidRDefault="00000000">
            <w:pPr>
              <w:rPr>
                <w:rFonts w:ascii="Times New Roman" w:eastAsia="宋体" w:hAnsi="Times New Roman" w:cs="Times New Roman"/>
                <w:bCs/>
                <w:sz w:val="20"/>
                <w:szCs w:val="20"/>
              </w:rPr>
            </w:pPr>
            <w:r w:rsidRPr="000B7F40">
              <w:rPr>
                <w:rFonts w:ascii="Times New Roman" w:eastAsia="宋体" w:hAnsi="Times New Roman" w:cs="Times New Roman" w:hint="eastAsia"/>
                <w:b/>
                <w:kern w:val="0"/>
                <w:sz w:val="20"/>
                <w:szCs w:val="20"/>
                <w:lang w:bidi="ar"/>
              </w:rPr>
              <w:t>Inflammation biomarkers</w:t>
            </w:r>
          </w:p>
        </w:tc>
      </w:tr>
      <w:tr w:rsidR="000B7F40" w:rsidRPr="000B7F40" w14:paraId="1CC0AE7E" w14:textId="77777777">
        <w:trPr>
          <w:trHeight w:val="300"/>
        </w:trPr>
        <w:tc>
          <w:tcPr>
            <w:tcW w:w="0" w:type="auto"/>
            <w:tcBorders>
              <w:top w:val="nil"/>
              <w:left w:val="nil"/>
              <w:bottom w:val="nil"/>
              <w:right w:val="nil"/>
            </w:tcBorders>
            <w:shd w:val="clear" w:color="auto" w:fill="FFFFFF"/>
            <w:noWrap/>
            <w:vAlign w:val="center"/>
          </w:tcPr>
          <w:p w14:paraId="452AFDE4" w14:textId="77777777" w:rsidR="001D571E" w:rsidRPr="000B7F40" w:rsidRDefault="00000000">
            <w:pPr>
              <w:widowControl/>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Monocyte%</w:t>
            </w:r>
          </w:p>
        </w:tc>
        <w:tc>
          <w:tcPr>
            <w:tcW w:w="0" w:type="auto"/>
            <w:tcBorders>
              <w:top w:val="nil"/>
              <w:left w:val="nil"/>
              <w:bottom w:val="nil"/>
              <w:right w:val="nil"/>
            </w:tcBorders>
            <w:shd w:val="clear" w:color="auto" w:fill="FFFFFF"/>
            <w:noWrap/>
            <w:vAlign w:val="center"/>
          </w:tcPr>
          <w:p w14:paraId="1D5AFDE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0.016 (0.007, 0.024)</w:t>
            </w:r>
          </w:p>
        </w:tc>
        <w:tc>
          <w:tcPr>
            <w:tcW w:w="0" w:type="auto"/>
            <w:tcBorders>
              <w:top w:val="nil"/>
              <w:left w:val="nil"/>
              <w:bottom w:val="nil"/>
              <w:right w:val="nil"/>
            </w:tcBorders>
            <w:shd w:val="clear" w:color="auto" w:fill="FFFFFF"/>
            <w:noWrap/>
            <w:vAlign w:val="center"/>
          </w:tcPr>
          <w:p w14:paraId="46CC65B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2A67A1B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0.016 (0.007, 0.024</w:t>
            </w:r>
            <w:r w:rsidRPr="000B7F40">
              <w:rPr>
                <w:rStyle w:val="font5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64B3705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52EAE1A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-0.000 (-0.000, -0.000)</w:t>
            </w:r>
          </w:p>
        </w:tc>
        <w:tc>
          <w:tcPr>
            <w:tcW w:w="0" w:type="auto"/>
            <w:tcBorders>
              <w:top w:val="nil"/>
              <w:left w:val="nil"/>
              <w:bottom w:val="nil"/>
              <w:right w:val="nil"/>
            </w:tcBorders>
            <w:shd w:val="clear" w:color="auto" w:fill="FFFFFF"/>
            <w:noWrap/>
            <w:vAlign w:val="center"/>
          </w:tcPr>
          <w:p w14:paraId="17DE8D4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0.060 </w:t>
            </w:r>
          </w:p>
        </w:tc>
        <w:tc>
          <w:tcPr>
            <w:tcW w:w="0" w:type="auto"/>
            <w:tcBorders>
              <w:top w:val="nil"/>
              <w:left w:val="nil"/>
              <w:bottom w:val="nil"/>
              <w:right w:val="nil"/>
            </w:tcBorders>
            <w:shd w:val="clear" w:color="auto" w:fill="FFFFFF"/>
            <w:noWrap/>
            <w:vAlign w:val="center"/>
          </w:tcPr>
          <w:p w14:paraId="4FDF4BB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-0.3% (-0.9%--0.0%)</w:t>
            </w:r>
          </w:p>
        </w:tc>
        <w:tc>
          <w:tcPr>
            <w:tcW w:w="0" w:type="auto"/>
            <w:tcBorders>
              <w:top w:val="nil"/>
              <w:left w:val="nil"/>
              <w:bottom w:val="nil"/>
              <w:right w:val="nil"/>
            </w:tcBorders>
            <w:shd w:val="clear" w:color="auto" w:fill="FFFFFF"/>
            <w:noWrap/>
            <w:vAlign w:val="center"/>
          </w:tcPr>
          <w:p w14:paraId="4469752A" w14:textId="77777777" w:rsidR="001D571E" w:rsidRPr="000B7F40" w:rsidRDefault="00000000">
            <w:pPr>
              <w:widowControl/>
              <w:jc w:val="righ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Cs/>
                <w:kern w:val="0"/>
                <w:sz w:val="20"/>
                <w:szCs w:val="20"/>
                <w:lang w:bidi="ar"/>
              </w:rPr>
              <w:t xml:space="preserve">0.060 </w:t>
            </w:r>
          </w:p>
        </w:tc>
      </w:tr>
      <w:tr w:rsidR="000B7F40" w:rsidRPr="000B7F40" w14:paraId="720659AF" w14:textId="77777777">
        <w:trPr>
          <w:trHeight w:val="300"/>
        </w:trPr>
        <w:tc>
          <w:tcPr>
            <w:tcW w:w="0" w:type="auto"/>
            <w:tcBorders>
              <w:top w:val="nil"/>
              <w:left w:val="nil"/>
              <w:bottom w:val="nil"/>
              <w:right w:val="nil"/>
            </w:tcBorders>
            <w:shd w:val="clear" w:color="auto" w:fill="FFFFFF"/>
            <w:noWrap/>
            <w:vAlign w:val="center"/>
          </w:tcPr>
          <w:p w14:paraId="26F2D045" w14:textId="77777777" w:rsidR="001D571E" w:rsidRPr="000B7F40" w:rsidRDefault="00000000">
            <w:pPr>
              <w:widowControl/>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Lymphocyte%</w:t>
            </w:r>
          </w:p>
        </w:tc>
        <w:tc>
          <w:tcPr>
            <w:tcW w:w="0" w:type="auto"/>
            <w:tcBorders>
              <w:top w:val="nil"/>
              <w:left w:val="nil"/>
              <w:bottom w:val="nil"/>
              <w:right w:val="nil"/>
            </w:tcBorders>
            <w:shd w:val="clear" w:color="auto" w:fill="FFFFFF"/>
            <w:noWrap/>
            <w:vAlign w:val="center"/>
          </w:tcPr>
          <w:p w14:paraId="4C2CBF4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0.015 (0.007, 0.024)</w:t>
            </w:r>
          </w:p>
        </w:tc>
        <w:tc>
          <w:tcPr>
            <w:tcW w:w="0" w:type="auto"/>
            <w:tcBorders>
              <w:top w:val="nil"/>
              <w:left w:val="nil"/>
              <w:bottom w:val="nil"/>
              <w:right w:val="nil"/>
            </w:tcBorders>
            <w:shd w:val="clear" w:color="auto" w:fill="FFFFFF"/>
            <w:noWrap/>
            <w:vAlign w:val="center"/>
          </w:tcPr>
          <w:p w14:paraId="6BB218C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2A6E317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0.016 (0.007, 0.024)</w:t>
            </w:r>
          </w:p>
        </w:tc>
        <w:tc>
          <w:tcPr>
            <w:tcW w:w="0" w:type="auto"/>
            <w:tcBorders>
              <w:top w:val="nil"/>
              <w:left w:val="nil"/>
              <w:bottom w:val="nil"/>
              <w:right w:val="nil"/>
            </w:tcBorders>
            <w:shd w:val="clear" w:color="auto" w:fill="FFFFFF"/>
            <w:noWrap/>
            <w:vAlign w:val="center"/>
          </w:tcPr>
          <w:p w14:paraId="606B5BB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11AB81D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-0.000 (-0.000, -0.000)</w:t>
            </w:r>
          </w:p>
        </w:tc>
        <w:tc>
          <w:tcPr>
            <w:tcW w:w="0" w:type="auto"/>
            <w:tcBorders>
              <w:top w:val="nil"/>
              <w:left w:val="nil"/>
              <w:bottom w:val="nil"/>
              <w:right w:val="nil"/>
            </w:tcBorders>
            <w:shd w:val="clear" w:color="auto" w:fill="FFFFFF"/>
            <w:noWrap/>
            <w:vAlign w:val="center"/>
          </w:tcPr>
          <w:p w14:paraId="7BA195B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0.028 </w:t>
            </w:r>
          </w:p>
        </w:tc>
        <w:tc>
          <w:tcPr>
            <w:tcW w:w="0" w:type="auto"/>
            <w:tcBorders>
              <w:top w:val="nil"/>
              <w:left w:val="nil"/>
              <w:bottom w:val="nil"/>
              <w:right w:val="nil"/>
            </w:tcBorders>
            <w:shd w:val="clear" w:color="auto" w:fill="FFFFFF"/>
            <w:noWrap/>
            <w:vAlign w:val="center"/>
          </w:tcPr>
          <w:p w14:paraId="00FA2BB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 (-2.6%--0.1%)</w:t>
            </w:r>
          </w:p>
        </w:tc>
        <w:tc>
          <w:tcPr>
            <w:tcW w:w="0" w:type="auto"/>
            <w:tcBorders>
              <w:top w:val="nil"/>
              <w:left w:val="nil"/>
              <w:bottom w:val="nil"/>
              <w:right w:val="nil"/>
            </w:tcBorders>
            <w:shd w:val="clear" w:color="auto" w:fill="FFFFFF"/>
            <w:noWrap/>
            <w:vAlign w:val="center"/>
          </w:tcPr>
          <w:p w14:paraId="186B9380" w14:textId="77777777" w:rsidR="001D571E" w:rsidRPr="000B7F40" w:rsidRDefault="00000000">
            <w:pPr>
              <w:widowControl/>
              <w:jc w:val="righ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Cs/>
                <w:kern w:val="0"/>
                <w:sz w:val="20"/>
                <w:szCs w:val="20"/>
                <w:lang w:bidi="ar"/>
              </w:rPr>
              <w:t xml:space="preserve">0.028 </w:t>
            </w:r>
          </w:p>
        </w:tc>
      </w:tr>
      <w:tr w:rsidR="000B7F40" w:rsidRPr="000B7F40" w14:paraId="7F2E07B5" w14:textId="77777777">
        <w:trPr>
          <w:trHeight w:val="300"/>
        </w:trPr>
        <w:tc>
          <w:tcPr>
            <w:tcW w:w="0" w:type="auto"/>
            <w:tcBorders>
              <w:top w:val="nil"/>
              <w:left w:val="nil"/>
              <w:bottom w:val="nil"/>
              <w:right w:val="nil"/>
            </w:tcBorders>
            <w:shd w:val="clear" w:color="auto" w:fill="FFFFFF"/>
            <w:noWrap/>
            <w:vAlign w:val="center"/>
          </w:tcPr>
          <w:p w14:paraId="78AB7F27" w14:textId="77777777" w:rsidR="001D571E" w:rsidRPr="000B7F40" w:rsidRDefault="00000000">
            <w:pPr>
              <w:widowControl/>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Platelet</w:t>
            </w:r>
          </w:p>
        </w:tc>
        <w:tc>
          <w:tcPr>
            <w:tcW w:w="0" w:type="auto"/>
            <w:tcBorders>
              <w:top w:val="nil"/>
              <w:left w:val="nil"/>
              <w:bottom w:val="nil"/>
              <w:right w:val="nil"/>
            </w:tcBorders>
            <w:shd w:val="clear" w:color="auto" w:fill="FFFFFF"/>
            <w:noWrap/>
            <w:vAlign w:val="center"/>
          </w:tcPr>
          <w:p w14:paraId="6639E50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0.016 (0.007, 0.024)</w:t>
            </w:r>
          </w:p>
        </w:tc>
        <w:tc>
          <w:tcPr>
            <w:tcW w:w="0" w:type="auto"/>
            <w:tcBorders>
              <w:top w:val="nil"/>
              <w:left w:val="nil"/>
              <w:bottom w:val="nil"/>
              <w:right w:val="nil"/>
            </w:tcBorders>
            <w:shd w:val="clear" w:color="auto" w:fill="FFFFFF"/>
            <w:noWrap/>
            <w:vAlign w:val="center"/>
          </w:tcPr>
          <w:p w14:paraId="5614A3C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70DCA9E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0.016 (0.007, 0.024)</w:t>
            </w:r>
          </w:p>
        </w:tc>
        <w:tc>
          <w:tcPr>
            <w:tcW w:w="0" w:type="auto"/>
            <w:tcBorders>
              <w:top w:val="nil"/>
              <w:left w:val="nil"/>
              <w:bottom w:val="nil"/>
              <w:right w:val="nil"/>
            </w:tcBorders>
            <w:shd w:val="clear" w:color="auto" w:fill="FFFFFF"/>
            <w:noWrap/>
            <w:vAlign w:val="center"/>
          </w:tcPr>
          <w:p w14:paraId="5C6F69E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393F5C9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0.000 (-0.000, 0.000)</w:t>
            </w:r>
          </w:p>
        </w:tc>
        <w:tc>
          <w:tcPr>
            <w:tcW w:w="0" w:type="auto"/>
            <w:tcBorders>
              <w:top w:val="nil"/>
              <w:left w:val="nil"/>
              <w:bottom w:val="nil"/>
              <w:right w:val="nil"/>
            </w:tcBorders>
            <w:shd w:val="clear" w:color="auto" w:fill="FFFFFF"/>
            <w:noWrap/>
            <w:vAlign w:val="center"/>
          </w:tcPr>
          <w:p w14:paraId="4ECF451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0.996 </w:t>
            </w:r>
          </w:p>
        </w:tc>
        <w:tc>
          <w:tcPr>
            <w:tcW w:w="0" w:type="auto"/>
            <w:tcBorders>
              <w:top w:val="nil"/>
              <w:left w:val="nil"/>
              <w:bottom w:val="nil"/>
              <w:right w:val="nil"/>
            </w:tcBorders>
            <w:shd w:val="clear" w:color="auto" w:fill="FFFFFF"/>
            <w:noWrap/>
            <w:vAlign w:val="center"/>
          </w:tcPr>
          <w:p w14:paraId="0099C34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 (-0.2%, 0.3%)</w:t>
            </w:r>
          </w:p>
        </w:tc>
        <w:tc>
          <w:tcPr>
            <w:tcW w:w="0" w:type="auto"/>
            <w:tcBorders>
              <w:top w:val="nil"/>
              <w:left w:val="nil"/>
              <w:bottom w:val="nil"/>
              <w:right w:val="nil"/>
            </w:tcBorders>
            <w:shd w:val="clear" w:color="auto" w:fill="FFFFFF"/>
            <w:noWrap/>
            <w:vAlign w:val="center"/>
          </w:tcPr>
          <w:p w14:paraId="25E5E27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0.996 </w:t>
            </w:r>
          </w:p>
        </w:tc>
      </w:tr>
      <w:tr w:rsidR="000B7F40" w:rsidRPr="000B7F40" w14:paraId="0D1F103B" w14:textId="77777777">
        <w:trPr>
          <w:trHeight w:val="300"/>
        </w:trPr>
        <w:tc>
          <w:tcPr>
            <w:tcW w:w="0" w:type="auto"/>
            <w:tcBorders>
              <w:top w:val="nil"/>
              <w:left w:val="nil"/>
              <w:bottom w:val="nil"/>
              <w:right w:val="nil"/>
            </w:tcBorders>
            <w:shd w:val="clear" w:color="auto" w:fill="FFFFFF"/>
            <w:noWrap/>
            <w:vAlign w:val="center"/>
          </w:tcPr>
          <w:p w14:paraId="23EAA899" w14:textId="77777777" w:rsidR="001D571E" w:rsidRPr="000B7F40" w:rsidRDefault="00000000">
            <w:pPr>
              <w:widowControl/>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CRP</w:t>
            </w:r>
          </w:p>
        </w:tc>
        <w:tc>
          <w:tcPr>
            <w:tcW w:w="0" w:type="auto"/>
            <w:tcBorders>
              <w:top w:val="nil"/>
              <w:left w:val="nil"/>
              <w:bottom w:val="nil"/>
              <w:right w:val="nil"/>
            </w:tcBorders>
            <w:shd w:val="clear" w:color="auto" w:fill="FFFFFF"/>
            <w:noWrap/>
            <w:vAlign w:val="center"/>
          </w:tcPr>
          <w:p w14:paraId="7C52BEC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0.015 (0.007, 0.023</w:t>
            </w:r>
            <w:r w:rsidRPr="000B7F40">
              <w:rPr>
                <w:rStyle w:val="font5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0D6E109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528050F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0.013 (0.005, 0.022)</w:t>
            </w:r>
          </w:p>
        </w:tc>
        <w:tc>
          <w:tcPr>
            <w:tcW w:w="0" w:type="auto"/>
            <w:tcBorders>
              <w:top w:val="nil"/>
              <w:left w:val="nil"/>
              <w:bottom w:val="nil"/>
              <w:right w:val="nil"/>
            </w:tcBorders>
            <w:shd w:val="clear" w:color="auto" w:fill="FFFFFF"/>
            <w:noWrap/>
            <w:vAlign w:val="center"/>
          </w:tcPr>
          <w:p w14:paraId="1FAE1BB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756955F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0.002 (0.001, 0.002)</w:t>
            </w:r>
          </w:p>
        </w:tc>
        <w:tc>
          <w:tcPr>
            <w:tcW w:w="0" w:type="auto"/>
            <w:tcBorders>
              <w:top w:val="nil"/>
              <w:left w:val="nil"/>
              <w:bottom w:val="nil"/>
              <w:right w:val="nil"/>
            </w:tcBorders>
            <w:shd w:val="clear" w:color="auto" w:fill="FFFFFF"/>
            <w:noWrap/>
            <w:vAlign w:val="center"/>
          </w:tcPr>
          <w:p w14:paraId="651346C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2F8E678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9.6% (5.7%-21.3%)</w:t>
            </w:r>
          </w:p>
        </w:tc>
        <w:tc>
          <w:tcPr>
            <w:tcW w:w="0" w:type="auto"/>
            <w:tcBorders>
              <w:top w:val="nil"/>
              <w:left w:val="nil"/>
              <w:bottom w:val="nil"/>
              <w:right w:val="nil"/>
            </w:tcBorders>
            <w:shd w:val="clear" w:color="auto" w:fill="FFFFFF"/>
            <w:noWrap/>
            <w:vAlign w:val="center"/>
          </w:tcPr>
          <w:p w14:paraId="05259057" w14:textId="77777777" w:rsidR="001D571E" w:rsidRPr="000B7F40" w:rsidRDefault="00000000">
            <w:pPr>
              <w:widowControl/>
              <w:jc w:val="righ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Cs/>
                <w:kern w:val="0"/>
                <w:sz w:val="20"/>
                <w:szCs w:val="20"/>
                <w:lang w:bidi="ar"/>
              </w:rPr>
              <w:t>&lt;0.001</w:t>
            </w:r>
          </w:p>
        </w:tc>
      </w:tr>
      <w:tr w:rsidR="000B7F40" w:rsidRPr="000B7F40" w14:paraId="27054886" w14:textId="77777777">
        <w:trPr>
          <w:trHeight w:val="300"/>
        </w:trPr>
        <w:tc>
          <w:tcPr>
            <w:tcW w:w="0" w:type="auto"/>
            <w:tcBorders>
              <w:top w:val="nil"/>
              <w:left w:val="nil"/>
              <w:bottom w:val="nil"/>
              <w:right w:val="nil"/>
            </w:tcBorders>
            <w:shd w:val="clear" w:color="auto" w:fill="FFFFFF"/>
            <w:noWrap/>
            <w:vAlign w:val="center"/>
          </w:tcPr>
          <w:p w14:paraId="7BBE6ADE" w14:textId="77777777" w:rsidR="001D571E" w:rsidRPr="000B7F40" w:rsidRDefault="00000000">
            <w:pPr>
              <w:widowControl/>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lastRenderedPageBreak/>
              <w:t>INFLA score</w:t>
            </w:r>
          </w:p>
        </w:tc>
        <w:tc>
          <w:tcPr>
            <w:tcW w:w="0" w:type="auto"/>
            <w:tcBorders>
              <w:top w:val="nil"/>
              <w:left w:val="nil"/>
              <w:bottom w:val="nil"/>
              <w:right w:val="nil"/>
            </w:tcBorders>
            <w:shd w:val="clear" w:color="auto" w:fill="FFFFFF"/>
            <w:noWrap/>
            <w:vAlign w:val="center"/>
          </w:tcPr>
          <w:p w14:paraId="5316B2C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0.015 (0.006, 0.023</w:t>
            </w:r>
            <w:r w:rsidRPr="000B7F40">
              <w:rPr>
                <w:rStyle w:val="font5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28D50D9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1077A53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0.014 (0.006, 0.023)</w:t>
            </w:r>
          </w:p>
        </w:tc>
        <w:tc>
          <w:tcPr>
            <w:tcW w:w="0" w:type="auto"/>
            <w:tcBorders>
              <w:top w:val="nil"/>
              <w:left w:val="nil"/>
              <w:bottom w:val="nil"/>
              <w:right w:val="nil"/>
            </w:tcBorders>
            <w:shd w:val="clear" w:color="auto" w:fill="FFFFFF"/>
            <w:noWrap/>
            <w:vAlign w:val="center"/>
          </w:tcPr>
          <w:p w14:paraId="5909E16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6B1935F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0.000 (0.000, 0.001)</w:t>
            </w:r>
          </w:p>
        </w:tc>
        <w:tc>
          <w:tcPr>
            <w:tcW w:w="0" w:type="auto"/>
            <w:tcBorders>
              <w:top w:val="nil"/>
              <w:left w:val="nil"/>
              <w:bottom w:val="nil"/>
              <w:right w:val="nil"/>
            </w:tcBorders>
            <w:shd w:val="clear" w:color="auto" w:fill="FFFFFF"/>
            <w:noWrap/>
            <w:vAlign w:val="center"/>
          </w:tcPr>
          <w:p w14:paraId="4138F14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408CAD1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2.5% (0.8%-6.6%)</w:t>
            </w:r>
          </w:p>
        </w:tc>
        <w:tc>
          <w:tcPr>
            <w:tcW w:w="0" w:type="auto"/>
            <w:tcBorders>
              <w:top w:val="nil"/>
              <w:left w:val="nil"/>
              <w:bottom w:val="nil"/>
              <w:right w:val="nil"/>
            </w:tcBorders>
            <w:shd w:val="clear" w:color="auto" w:fill="FFFFFF"/>
            <w:noWrap/>
            <w:vAlign w:val="center"/>
          </w:tcPr>
          <w:p w14:paraId="6FDA5BEB" w14:textId="77777777" w:rsidR="001D571E" w:rsidRPr="000B7F40" w:rsidRDefault="00000000">
            <w:pPr>
              <w:widowControl/>
              <w:jc w:val="righ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Cs/>
                <w:kern w:val="0"/>
                <w:sz w:val="20"/>
                <w:szCs w:val="20"/>
                <w:lang w:bidi="ar"/>
              </w:rPr>
              <w:t>&lt;0.001</w:t>
            </w:r>
          </w:p>
        </w:tc>
      </w:tr>
      <w:tr w:rsidR="000B7F40" w:rsidRPr="000B7F40" w14:paraId="17EA1E53" w14:textId="77777777">
        <w:trPr>
          <w:trHeight w:val="300"/>
        </w:trPr>
        <w:tc>
          <w:tcPr>
            <w:tcW w:w="0" w:type="auto"/>
            <w:gridSpan w:val="9"/>
            <w:tcBorders>
              <w:top w:val="nil"/>
              <w:left w:val="nil"/>
              <w:bottom w:val="nil"/>
              <w:right w:val="nil"/>
            </w:tcBorders>
            <w:shd w:val="clear" w:color="auto" w:fill="FFFFFF"/>
            <w:noWrap/>
            <w:vAlign w:val="center"/>
          </w:tcPr>
          <w:p w14:paraId="10BC03CA" w14:textId="77777777" w:rsidR="001D571E" w:rsidRPr="000B7F40" w:rsidRDefault="00000000">
            <w:pPr>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Oxidative stress biomarkers</w:t>
            </w:r>
          </w:p>
        </w:tc>
      </w:tr>
      <w:tr w:rsidR="000B7F40" w:rsidRPr="000B7F40" w14:paraId="1507BA56" w14:textId="77777777">
        <w:trPr>
          <w:trHeight w:val="300"/>
        </w:trPr>
        <w:tc>
          <w:tcPr>
            <w:tcW w:w="0" w:type="auto"/>
            <w:tcBorders>
              <w:top w:val="nil"/>
              <w:left w:val="nil"/>
              <w:bottom w:val="nil"/>
              <w:right w:val="nil"/>
            </w:tcBorders>
            <w:shd w:val="clear" w:color="auto" w:fill="FFFFFF"/>
            <w:noWrap/>
            <w:vAlign w:val="center"/>
          </w:tcPr>
          <w:p w14:paraId="0B9A03A3" w14:textId="77777777" w:rsidR="001D571E" w:rsidRPr="000B7F40" w:rsidRDefault="00000000">
            <w:pPr>
              <w:widowControl/>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Urate</w:t>
            </w:r>
          </w:p>
        </w:tc>
        <w:tc>
          <w:tcPr>
            <w:tcW w:w="0" w:type="auto"/>
            <w:tcBorders>
              <w:top w:val="nil"/>
              <w:left w:val="nil"/>
              <w:bottom w:val="nil"/>
              <w:right w:val="nil"/>
            </w:tcBorders>
            <w:shd w:val="clear" w:color="auto" w:fill="FFFFFF"/>
            <w:noWrap/>
            <w:vAlign w:val="center"/>
          </w:tcPr>
          <w:p w14:paraId="2E8A418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0.015 (0.006, 0.023)</w:t>
            </w:r>
          </w:p>
        </w:tc>
        <w:tc>
          <w:tcPr>
            <w:tcW w:w="0" w:type="auto"/>
            <w:tcBorders>
              <w:top w:val="nil"/>
              <w:left w:val="nil"/>
              <w:bottom w:val="nil"/>
              <w:right w:val="nil"/>
            </w:tcBorders>
            <w:shd w:val="clear" w:color="auto" w:fill="FFFFFF"/>
            <w:noWrap/>
            <w:vAlign w:val="center"/>
          </w:tcPr>
          <w:p w14:paraId="08FFE20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5B8F238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0.014 (0.006, 0.023)</w:t>
            </w:r>
          </w:p>
        </w:tc>
        <w:tc>
          <w:tcPr>
            <w:tcW w:w="0" w:type="auto"/>
            <w:tcBorders>
              <w:top w:val="nil"/>
              <w:left w:val="nil"/>
              <w:bottom w:val="nil"/>
              <w:right w:val="nil"/>
            </w:tcBorders>
            <w:shd w:val="clear" w:color="auto" w:fill="FFFFFF"/>
            <w:noWrap/>
            <w:vAlign w:val="center"/>
          </w:tcPr>
          <w:p w14:paraId="1D52A49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0682328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0.001 (0.000, 0.001)</w:t>
            </w:r>
          </w:p>
        </w:tc>
        <w:tc>
          <w:tcPr>
            <w:tcW w:w="0" w:type="auto"/>
            <w:tcBorders>
              <w:top w:val="nil"/>
              <w:left w:val="nil"/>
              <w:bottom w:val="nil"/>
              <w:right w:val="nil"/>
            </w:tcBorders>
            <w:shd w:val="clear" w:color="auto" w:fill="FFFFFF"/>
            <w:noWrap/>
            <w:vAlign w:val="center"/>
          </w:tcPr>
          <w:p w14:paraId="4BD9BC9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7B259CC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3.7% (1.9%-8.8%)</w:t>
            </w:r>
          </w:p>
        </w:tc>
        <w:tc>
          <w:tcPr>
            <w:tcW w:w="0" w:type="auto"/>
            <w:tcBorders>
              <w:top w:val="nil"/>
              <w:left w:val="nil"/>
              <w:bottom w:val="nil"/>
              <w:right w:val="nil"/>
            </w:tcBorders>
            <w:shd w:val="clear" w:color="auto" w:fill="FFFFFF"/>
            <w:noWrap/>
            <w:vAlign w:val="center"/>
          </w:tcPr>
          <w:p w14:paraId="6CFBDAD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4C920146" w14:textId="77777777">
        <w:trPr>
          <w:trHeight w:val="300"/>
        </w:trPr>
        <w:tc>
          <w:tcPr>
            <w:tcW w:w="0" w:type="auto"/>
            <w:tcBorders>
              <w:top w:val="nil"/>
              <w:left w:val="nil"/>
              <w:bottom w:val="nil"/>
              <w:right w:val="nil"/>
            </w:tcBorders>
            <w:shd w:val="clear" w:color="auto" w:fill="FFFFFF"/>
            <w:noWrap/>
            <w:vAlign w:val="center"/>
          </w:tcPr>
          <w:p w14:paraId="64842053" w14:textId="77777777" w:rsidR="001D571E" w:rsidRPr="000B7F40" w:rsidRDefault="00000000">
            <w:pPr>
              <w:widowControl/>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DBIL</w:t>
            </w:r>
          </w:p>
        </w:tc>
        <w:tc>
          <w:tcPr>
            <w:tcW w:w="0" w:type="auto"/>
            <w:tcBorders>
              <w:top w:val="nil"/>
              <w:left w:val="nil"/>
              <w:bottom w:val="nil"/>
              <w:right w:val="nil"/>
            </w:tcBorders>
            <w:shd w:val="clear" w:color="auto" w:fill="FFFFFF"/>
            <w:noWrap/>
            <w:vAlign w:val="center"/>
          </w:tcPr>
          <w:p w14:paraId="3BD8FB0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0.010 (0.001, 0.020)</w:t>
            </w:r>
          </w:p>
        </w:tc>
        <w:tc>
          <w:tcPr>
            <w:tcW w:w="0" w:type="auto"/>
            <w:tcBorders>
              <w:top w:val="nil"/>
              <w:left w:val="nil"/>
              <w:bottom w:val="nil"/>
              <w:right w:val="nil"/>
            </w:tcBorders>
            <w:shd w:val="clear" w:color="auto" w:fill="FFFFFF"/>
            <w:noWrap/>
            <w:vAlign w:val="center"/>
          </w:tcPr>
          <w:p w14:paraId="0E22099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0.028 </w:t>
            </w:r>
          </w:p>
        </w:tc>
        <w:tc>
          <w:tcPr>
            <w:tcW w:w="0" w:type="auto"/>
            <w:tcBorders>
              <w:top w:val="nil"/>
              <w:left w:val="nil"/>
              <w:bottom w:val="nil"/>
              <w:right w:val="nil"/>
            </w:tcBorders>
            <w:shd w:val="clear" w:color="auto" w:fill="FFFFFF"/>
            <w:noWrap/>
            <w:vAlign w:val="center"/>
          </w:tcPr>
          <w:p w14:paraId="4AD6B07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0.011 (0.001, 0.020)</w:t>
            </w:r>
          </w:p>
        </w:tc>
        <w:tc>
          <w:tcPr>
            <w:tcW w:w="0" w:type="auto"/>
            <w:tcBorders>
              <w:top w:val="nil"/>
              <w:left w:val="nil"/>
              <w:bottom w:val="nil"/>
              <w:right w:val="nil"/>
            </w:tcBorders>
            <w:shd w:val="clear" w:color="auto" w:fill="FFFFFF"/>
            <w:noWrap/>
            <w:vAlign w:val="center"/>
          </w:tcPr>
          <w:p w14:paraId="293D5B9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0.028 </w:t>
            </w:r>
          </w:p>
        </w:tc>
        <w:tc>
          <w:tcPr>
            <w:tcW w:w="0" w:type="auto"/>
            <w:tcBorders>
              <w:top w:val="nil"/>
              <w:left w:val="nil"/>
              <w:bottom w:val="nil"/>
              <w:right w:val="nil"/>
            </w:tcBorders>
            <w:shd w:val="clear" w:color="auto" w:fill="FFFFFF"/>
            <w:noWrap/>
            <w:vAlign w:val="center"/>
          </w:tcPr>
          <w:p w14:paraId="31EF81D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-0.000 (-0.000, -0.000)</w:t>
            </w:r>
          </w:p>
        </w:tc>
        <w:tc>
          <w:tcPr>
            <w:tcW w:w="0" w:type="auto"/>
            <w:tcBorders>
              <w:top w:val="nil"/>
              <w:left w:val="nil"/>
              <w:bottom w:val="nil"/>
              <w:right w:val="nil"/>
            </w:tcBorders>
            <w:shd w:val="clear" w:color="auto" w:fill="FFFFFF"/>
            <w:noWrap/>
            <w:vAlign w:val="center"/>
          </w:tcPr>
          <w:p w14:paraId="4C5470E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5E7CA51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-1.6% (-8.2%--0.5%)</w:t>
            </w:r>
          </w:p>
        </w:tc>
        <w:tc>
          <w:tcPr>
            <w:tcW w:w="0" w:type="auto"/>
            <w:tcBorders>
              <w:top w:val="nil"/>
              <w:left w:val="nil"/>
              <w:bottom w:val="nil"/>
              <w:right w:val="nil"/>
            </w:tcBorders>
            <w:shd w:val="clear" w:color="auto" w:fill="FFFFFF"/>
            <w:noWrap/>
            <w:vAlign w:val="center"/>
          </w:tcPr>
          <w:p w14:paraId="6ED716C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0.028 </w:t>
            </w:r>
          </w:p>
        </w:tc>
      </w:tr>
      <w:tr w:rsidR="000B7F40" w:rsidRPr="000B7F40" w14:paraId="12150A28" w14:textId="77777777">
        <w:trPr>
          <w:trHeight w:val="300"/>
        </w:trPr>
        <w:tc>
          <w:tcPr>
            <w:tcW w:w="0" w:type="auto"/>
            <w:gridSpan w:val="9"/>
            <w:tcBorders>
              <w:top w:val="nil"/>
              <w:left w:val="nil"/>
              <w:bottom w:val="nil"/>
              <w:right w:val="nil"/>
            </w:tcBorders>
            <w:shd w:val="clear" w:color="auto" w:fill="FFFFFF"/>
            <w:noWrap/>
            <w:vAlign w:val="center"/>
          </w:tcPr>
          <w:p w14:paraId="1847B5C5" w14:textId="77777777" w:rsidR="001D571E" w:rsidRPr="000B7F40" w:rsidRDefault="00000000">
            <w:pPr>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Hormone biomarkers</w:t>
            </w:r>
          </w:p>
        </w:tc>
      </w:tr>
      <w:tr w:rsidR="000B7F40" w:rsidRPr="000B7F40" w14:paraId="010A907C" w14:textId="77777777">
        <w:trPr>
          <w:trHeight w:val="300"/>
        </w:trPr>
        <w:tc>
          <w:tcPr>
            <w:tcW w:w="0" w:type="auto"/>
            <w:tcBorders>
              <w:top w:val="nil"/>
              <w:left w:val="nil"/>
              <w:bottom w:val="single" w:sz="12" w:space="0" w:color="000000"/>
              <w:right w:val="nil"/>
            </w:tcBorders>
            <w:shd w:val="clear" w:color="auto" w:fill="FFFFFF"/>
            <w:noWrap/>
            <w:vAlign w:val="center"/>
          </w:tcPr>
          <w:p w14:paraId="4C334DDD" w14:textId="77777777" w:rsidR="001D571E" w:rsidRPr="000B7F40" w:rsidRDefault="00000000">
            <w:pPr>
              <w:widowControl/>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Cs/>
                <w:kern w:val="0"/>
                <w:sz w:val="20"/>
                <w:szCs w:val="20"/>
                <w:lang w:bidi="ar"/>
              </w:rPr>
              <w:t>SHBG</w:t>
            </w:r>
          </w:p>
        </w:tc>
        <w:tc>
          <w:tcPr>
            <w:tcW w:w="0" w:type="auto"/>
            <w:tcBorders>
              <w:top w:val="nil"/>
              <w:left w:val="nil"/>
              <w:bottom w:val="single" w:sz="12" w:space="0" w:color="000000"/>
              <w:right w:val="nil"/>
            </w:tcBorders>
            <w:shd w:val="clear" w:color="auto" w:fill="FFFFFF"/>
            <w:noWrap/>
            <w:vAlign w:val="center"/>
          </w:tcPr>
          <w:p w14:paraId="673EED0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0.015 (0.006, 0.024)</w:t>
            </w:r>
          </w:p>
        </w:tc>
        <w:tc>
          <w:tcPr>
            <w:tcW w:w="0" w:type="auto"/>
            <w:tcBorders>
              <w:top w:val="nil"/>
              <w:left w:val="nil"/>
              <w:bottom w:val="single" w:sz="12" w:space="0" w:color="000000"/>
              <w:right w:val="nil"/>
            </w:tcBorders>
            <w:shd w:val="clear" w:color="auto" w:fill="FFFFFF"/>
            <w:noWrap/>
            <w:vAlign w:val="center"/>
          </w:tcPr>
          <w:p w14:paraId="7417116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single" w:sz="12" w:space="0" w:color="000000"/>
              <w:right w:val="nil"/>
            </w:tcBorders>
            <w:shd w:val="clear" w:color="auto" w:fill="FFFFFF"/>
            <w:noWrap/>
            <w:vAlign w:val="center"/>
          </w:tcPr>
          <w:p w14:paraId="3403BF0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0.015 (0.006, 0.024)</w:t>
            </w:r>
          </w:p>
        </w:tc>
        <w:tc>
          <w:tcPr>
            <w:tcW w:w="0" w:type="auto"/>
            <w:tcBorders>
              <w:top w:val="nil"/>
              <w:left w:val="nil"/>
              <w:bottom w:val="single" w:sz="12" w:space="0" w:color="000000"/>
              <w:right w:val="nil"/>
            </w:tcBorders>
            <w:shd w:val="clear" w:color="auto" w:fill="FFFFFF"/>
            <w:noWrap/>
            <w:vAlign w:val="center"/>
          </w:tcPr>
          <w:p w14:paraId="0EC3B63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single" w:sz="12" w:space="0" w:color="000000"/>
              <w:right w:val="nil"/>
            </w:tcBorders>
            <w:shd w:val="clear" w:color="auto" w:fill="FFFFFF"/>
            <w:noWrap/>
            <w:vAlign w:val="center"/>
          </w:tcPr>
          <w:p w14:paraId="0532844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0.000 (-0.000, 0.000)</w:t>
            </w:r>
          </w:p>
        </w:tc>
        <w:tc>
          <w:tcPr>
            <w:tcW w:w="0" w:type="auto"/>
            <w:tcBorders>
              <w:top w:val="nil"/>
              <w:left w:val="nil"/>
              <w:bottom w:val="single" w:sz="12" w:space="0" w:color="000000"/>
              <w:right w:val="nil"/>
            </w:tcBorders>
            <w:shd w:val="clear" w:color="auto" w:fill="FFFFFF"/>
            <w:noWrap/>
            <w:vAlign w:val="center"/>
          </w:tcPr>
          <w:p w14:paraId="7E09238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0.304 </w:t>
            </w:r>
          </w:p>
        </w:tc>
        <w:tc>
          <w:tcPr>
            <w:tcW w:w="0" w:type="auto"/>
            <w:tcBorders>
              <w:top w:val="nil"/>
              <w:left w:val="nil"/>
              <w:bottom w:val="single" w:sz="12" w:space="0" w:color="000000"/>
              <w:right w:val="nil"/>
            </w:tcBorders>
            <w:shd w:val="clear" w:color="auto" w:fill="FFFFFF"/>
            <w:noWrap/>
            <w:vAlign w:val="center"/>
          </w:tcPr>
          <w:p w14:paraId="3FA5EC4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0.2% (-0.2%, 0.8%)</w:t>
            </w:r>
          </w:p>
        </w:tc>
        <w:tc>
          <w:tcPr>
            <w:tcW w:w="0" w:type="auto"/>
            <w:tcBorders>
              <w:top w:val="nil"/>
              <w:left w:val="nil"/>
              <w:bottom w:val="single" w:sz="12" w:space="0" w:color="000000"/>
              <w:right w:val="nil"/>
            </w:tcBorders>
            <w:shd w:val="clear" w:color="auto" w:fill="FFFFFF"/>
            <w:noWrap/>
            <w:vAlign w:val="center"/>
          </w:tcPr>
          <w:p w14:paraId="5B665CF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0.304 </w:t>
            </w:r>
          </w:p>
        </w:tc>
      </w:tr>
    </w:tbl>
    <w:p w14:paraId="0D55A377" w14:textId="77777777" w:rsidR="001D571E" w:rsidRPr="000B7F40" w:rsidRDefault="00000000">
      <w:pPr>
        <w:widowControl/>
        <w:rPr>
          <w:rFonts w:ascii="Times New Roman" w:eastAsia="宋体" w:hAnsi="Times New Roman" w:cs="Times New Roman"/>
          <w:sz w:val="20"/>
          <w:szCs w:val="20"/>
          <w:lang w:bidi="ar"/>
        </w:rPr>
      </w:pPr>
      <w:r w:rsidRPr="000B7F40">
        <w:rPr>
          <w:rFonts w:ascii="Times New Roman" w:eastAsia="宋体" w:hAnsi="Times New Roman" w:cs="Times New Roman"/>
          <w:kern w:val="0"/>
          <w:sz w:val="20"/>
          <w:szCs w:val="20"/>
          <w:lang w:bidi="ar"/>
        </w:rPr>
        <w:t xml:space="preserve">Model was adjusted for </w:t>
      </w:r>
      <w:r w:rsidRPr="000B7F40">
        <w:rPr>
          <w:rFonts w:ascii="Times New Roman" w:eastAsia="宋体" w:hAnsi="Times New Roman" w:cs="Times New Roman"/>
          <w:sz w:val="20"/>
          <w:szCs w:val="20"/>
          <w:lang w:bidi="ar"/>
        </w:rPr>
        <w:t>age, Townsend deprivation index, race/ethnicity, education level of college, hypertension at baseline, diabetes at baseline, smoking status, alcohol consumption, physical activity, healthy diet score, age at menarche, oral contraceptive use, and hormone replacement therapy.</w:t>
      </w:r>
      <w:r w:rsidRPr="000B7F40">
        <w:rPr>
          <w:rFonts w:ascii="Times New Roman" w:eastAsia="宋体" w:hAnsi="Times New Roman" w:cs="Times New Roman" w:hint="eastAsia"/>
          <w:sz w:val="20"/>
          <w:szCs w:val="20"/>
          <w:lang w:bidi="ar"/>
        </w:rPr>
        <w:t xml:space="preserve"> </w:t>
      </w:r>
    </w:p>
    <w:p w14:paraId="296CCB79" w14:textId="77777777" w:rsidR="001D571E" w:rsidRPr="000B7F40" w:rsidRDefault="00000000">
      <w:pPr>
        <w:widowControl/>
        <w:rPr>
          <w:rFonts w:ascii="Times New Roman" w:eastAsia="宋体" w:hAnsi="Times New Roman" w:cs="Times New Roman"/>
          <w:sz w:val="20"/>
          <w:szCs w:val="20"/>
          <w:lang w:bidi="ar"/>
        </w:rPr>
      </w:pPr>
      <w:r w:rsidRPr="000B7F40">
        <w:rPr>
          <w:rFonts w:ascii="Times New Roman" w:eastAsia="宋体" w:hAnsi="Times New Roman" w:cs="Times New Roman" w:hint="eastAsia"/>
          <w:sz w:val="20"/>
          <w:szCs w:val="20"/>
          <w:lang w:bidi="ar"/>
        </w:rPr>
        <w:t>HDL: high-density lipoprotein; TyG: triglyceride-glucose index; BMI: body mass Index; WC: waist circumference; WtHR: waist-to-height ratio; LAP: lipid accumulation product; CRP: C-reactive protein; INDLA score: low-grade inflammation score; D</w:t>
      </w:r>
      <w:r w:rsidRPr="000B7F40">
        <w:rPr>
          <w:rFonts w:ascii="Times New Roman" w:eastAsia="宋体" w:hAnsi="Times New Roman" w:cs="Times New Roman" w:hint="eastAsia"/>
          <w:kern w:val="0"/>
          <w:sz w:val="20"/>
          <w:szCs w:val="20"/>
          <w:lang w:bidi="ar"/>
        </w:rPr>
        <w:t xml:space="preserve">BIL: direct bilirubin; </w:t>
      </w:r>
      <w:r w:rsidRPr="000B7F40">
        <w:rPr>
          <w:rFonts w:ascii="Times New Roman" w:eastAsia="宋体" w:hAnsi="Times New Roman" w:cs="Times New Roman" w:hint="eastAsia"/>
          <w:sz w:val="20"/>
          <w:szCs w:val="20"/>
          <w:lang w:bidi="ar"/>
        </w:rPr>
        <w:t>SHBG: sex hormone-binding globulin.</w:t>
      </w:r>
    </w:p>
    <w:p w14:paraId="4DC6AB9F" w14:textId="77777777" w:rsidR="001D571E" w:rsidRPr="000B7F40" w:rsidRDefault="001D571E">
      <w:pPr>
        <w:widowControl/>
        <w:rPr>
          <w:rFonts w:ascii="Times New Roman" w:eastAsia="宋体" w:hAnsi="Times New Roman" w:cs="Times New Roman"/>
          <w:sz w:val="20"/>
          <w:szCs w:val="20"/>
          <w:lang w:bidi="ar"/>
        </w:rPr>
      </w:pPr>
    </w:p>
    <w:p w14:paraId="59B2DFF8" w14:textId="77777777" w:rsidR="001D571E" w:rsidRPr="000B7F40" w:rsidRDefault="001D571E">
      <w:pPr>
        <w:widowControl/>
        <w:rPr>
          <w:rFonts w:ascii="Times New Roman" w:eastAsia="宋体" w:hAnsi="Times New Roman" w:cs="Times New Roman"/>
          <w:sz w:val="20"/>
          <w:szCs w:val="20"/>
          <w:lang w:bidi="ar"/>
        </w:rPr>
      </w:pPr>
    </w:p>
    <w:p w14:paraId="3E471026" w14:textId="77777777" w:rsidR="001D571E" w:rsidRPr="000B7F40" w:rsidRDefault="001D571E">
      <w:pPr>
        <w:widowControl/>
        <w:rPr>
          <w:rFonts w:ascii="Times New Roman" w:eastAsia="宋体" w:hAnsi="Times New Roman" w:cs="Times New Roman"/>
          <w:sz w:val="20"/>
          <w:szCs w:val="20"/>
          <w:lang w:bidi="ar"/>
        </w:rPr>
      </w:pPr>
    </w:p>
    <w:p w14:paraId="47436097" w14:textId="77777777" w:rsidR="001D571E" w:rsidRPr="000B7F40" w:rsidRDefault="001D571E">
      <w:pPr>
        <w:widowControl/>
        <w:rPr>
          <w:rFonts w:ascii="Times New Roman" w:eastAsia="宋体" w:hAnsi="Times New Roman" w:cs="Times New Roman"/>
          <w:sz w:val="20"/>
          <w:szCs w:val="20"/>
          <w:lang w:bidi="ar"/>
        </w:rPr>
      </w:pPr>
    </w:p>
    <w:p w14:paraId="7EDD5213" w14:textId="77777777" w:rsidR="001D571E" w:rsidRPr="000B7F40" w:rsidRDefault="001D571E">
      <w:pPr>
        <w:widowControl/>
        <w:rPr>
          <w:rFonts w:ascii="Times New Roman" w:eastAsia="宋体" w:hAnsi="Times New Roman" w:cs="Times New Roman"/>
          <w:sz w:val="20"/>
          <w:szCs w:val="20"/>
          <w:lang w:bidi="ar"/>
        </w:rPr>
      </w:pPr>
    </w:p>
    <w:p w14:paraId="0BA29F36" w14:textId="77777777" w:rsidR="001D571E" w:rsidRPr="000B7F40" w:rsidRDefault="001D571E">
      <w:pPr>
        <w:widowControl/>
        <w:rPr>
          <w:rFonts w:ascii="Times New Roman" w:eastAsia="宋体" w:hAnsi="Times New Roman" w:cs="Times New Roman"/>
          <w:sz w:val="20"/>
          <w:szCs w:val="20"/>
          <w:lang w:bidi="ar"/>
        </w:rPr>
      </w:pPr>
    </w:p>
    <w:p w14:paraId="78C29B47" w14:textId="77777777" w:rsidR="001D571E" w:rsidRPr="000B7F40" w:rsidRDefault="001D571E">
      <w:pPr>
        <w:widowControl/>
        <w:rPr>
          <w:rFonts w:ascii="Times New Roman" w:eastAsia="宋体" w:hAnsi="Times New Roman" w:cs="Times New Roman"/>
          <w:sz w:val="20"/>
          <w:szCs w:val="20"/>
          <w:lang w:bidi="ar"/>
        </w:rPr>
      </w:pPr>
    </w:p>
    <w:p w14:paraId="5CCBE9A1" w14:textId="77777777" w:rsidR="001D571E" w:rsidRPr="000B7F40" w:rsidRDefault="001D571E">
      <w:pPr>
        <w:widowControl/>
        <w:rPr>
          <w:rFonts w:ascii="Times New Roman" w:eastAsia="宋体" w:hAnsi="Times New Roman" w:cs="Times New Roman"/>
          <w:sz w:val="20"/>
          <w:szCs w:val="20"/>
          <w:lang w:bidi="ar"/>
        </w:rPr>
      </w:pPr>
    </w:p>
    <w:p w14:paraId="15CEA2A1" w14:textId="77777777" w:rsidR="001D571E" w:rsidRPr="000B7F40" w:rsidRDefault="001D571E">
      <w:pPr>
        <w:widowControl/>
        <w:rPr>
          <w:rFonts w:ascii="Times New Roman" w:eastAsia="宋体" w:hAnsi="Times New Roman" w:cs="Times New Roman"/>
          <w:sz w:val="20"/>
          <w:szCs w:val="20"/>
          <w:lang w:bidi="ar"/>
        </w:rPr>
      </w:pPr>
    </w:p>
    <w:p w14:paraId="3341A580" w14:textId="77777777" w:rsidR="001D571E" w:rsidRPr="000B7F40" w:rsidRDefault="001D571E">
      <w:pPr>
        <w:widowControl/>
        <w:rPr>
          <w:rFonts w:ascii="Times New Roman" w:eastAsia="宋体" w:hAnsi="Times New Roman" w:cs="Times New Roman"/>
          <w:sz w:val="20"/>
          <w:szCs w:val="20"/>
          <w:lang w:bidi="ar"/>
        </w:rPr>
      </w:pPr>
    </w:p>
    <w:p w14:paraId="7876DD03" w14:textId="77777777" w:rsidR="001D571E" w:rsidRPr="000B7F40" w:rsidRDefault="001D571E">
      <w:pPr>
        <w:widowControl/>
        <w:rPr>
          <w:rFonts w:ascii="Times New Roman" w:eastAsia="宋体" w:hAnsi="Times New Roman" w:cs="Times New Roman"/>
          <w:sz w:val="20"/>
          <w:szCs w:val="20"/>
          <w:lang w:bidi="ar"/>
        </w:rPr>
      </w:pPr>
    </w:p>
    <w:p w14:paraId="0309C12B" w14:textId="77777777" w:rsidR="001D571E" w:rsidRPr="000B7F40" w:rsidRDefault="001D571E">
      <w:pPr>
        <w:widowControl/>
        <w:rPr>
          <w:rFonts w:ascii="Times New Roman" w:eastAsia="宋体" w:hAnsi="Times New Roman" w:cs="Times New Roman"/>
          <w:sz w:val="20"/>
          <w:szCs w:val="20"/>
          <w:lang w:bidi="ar"/>
        </w:rPr>
      </w:pPr>
    </w:p>
    <w:p w14:paraId="28443283" w14:textId="77777777" w:rsidR="001D571E" w:rsidRPr="000B7F40" w:rsidRDefault="001D571E">
      <w:pPr>
        <w:widowControl/>
        <w:rPr>
          <w:rFonts w:ascii="Times New Roman" w:eastAsia="宋体" w:hAnsi="Times New Roman" w:cs="Times New Roman"/>
          <w:sz w:val="20"/>
          <w:szCs w:val="20"/>
          <w:lang w:bidi="ar"/>
        </w:rPr>
      </w:pPr>
    </w:p>
    <w:p w14:paraId="5B52A5A8" w14:textId="77777777" w:rsidR="001D571E" w:rsidRPr="000B7F40" w:rsidRDefault="001D571E">
      <w:pPr>
        <w:widowControl/>
        <w:rPr>
          <w:rFonts w:ascii="Times New Roman" w:eastAsia="宋体" w:hAnsi="Times New Roman" w:cs="Times New Roman"/>
          <w:sz w:val="20"/>
          <w:szCs w:val="20"/>
          <w:lang w:bidi="ar"/>
        </w:rPr>
      </w:pPr>
    </w:p>
    <w:p w14:paraId="0CA9F540" w14:textId="77777777" w:rsidR="001D571E" w:rsidRPr="000B7F40" w:rsidRDefault="001D571E">
      <w:pPr>
        <w:widowControl/>
        <w:rPr>
          <w:rFonts w:ascii="Times New Roman" w:eastAsia="宋体" w:hAnsi="Times New Roman" w:cs="Times New Roman"/>
          <w:sz w:val="20"/>
          <w:szCs w:val="20"/>
          <w:lang w:bidi="ar"/>
        </w:rPr>
      </w:pPr>
    </w:p>
    <w:p w14:paraId="6F325C35" w14:textId="77777777" w:rsidR="001D571E" w:rsidRPr="000B7F40" w:rsidRDefault="001D571E">
      <w:pPr>
        <w:widowControl/>
        <w:rPr>
          <w:rFonts w:ascii="Times New Roman" w:eastAsia="宋体" w:hAnsi="Times New Roman" w:cs="Times New Roman"/>
          <w:sz w:val="20"/>
          <w:szCs w:val="20"/>
          <w:lang w:bidi="ar"/>
        </w:rPr>
      </w:pPr>
    </w:p>
    <w:p w14:paraId="7A0853CA" w14:textId="77777777" w:rsidR="001D571E" w:rsidRPr="000B7F40" w:rsidRDefault="001D571E">
      <w:pPr>
        <w:widowControl/>
        <w:rPr>
          <w:rFonts w:ascii="Times New Roman" w:eastAsia="宋体" w:hAnsi="Times New Roman" w:cs="Times New Roman"/>
          <w:sz w:val="20"/>
          <w:szCs w:val="20"/>
          <w:lang w:bidi="ar"/>
        </w:rPr>
      </w:pPr>
    </w:p>
    <w:p w14:paraId="2C835403" w14:textId="77777777" w:rsidR="001D571E" w:rsidRPr="000B7F40" w:rsidRDefault="001D571E">
      <w:pPr>
        <w:widowControl/>
        <w:rPr>
          <w:rFonts w:ascii="Times New Roman" w:eastAsia="宋体" w:hAnsi="Times New Roman" w:cs="Times New Roman"/>
          <w:sz w:val="20"/>
          <w:szCs w:val="20"/>
          <w:lang w:bidi="ar"/>
        </w:rPr>
      </w:pPr>
    </w:p>
    <w:p w14:paraId="453AB2A8" w14:textId="77777777" w:rsidR="001D571E" w:rsidRPr="000B7F40" w:rsidRDefault="001D571E">
      <w:pPr>
        <w:widowControl/>
        <w:rPr>
          <w:rFonts w:ascii="Times New Roman" w:eastAsia="宋体" w:hAnsi="Times New Roman" w:cs="Times New Roman"/>
          <w:sz w:val="20"/>
          <w:szCs w:val="20"/>
          <w:lang w:bidi="ar"/>
        </w:rPr>
      </w:pPr>
    </w:p>
    <w:p w14:paraId="77E4C061" w14:textId="77777777" w:rsidR="001D571E" w:rsidRPr="000B7F40" w:rsidRDefault="001D571E">
      <w:pPr>
        <w:widowControl/>
        <w:rPr>
          <w:rFonts w:ascii="Times New Roman" w:eastAsia="宋体" w:hAnsi="Times New Roman" w:cs="Times New Roman"/>
          <w:sz w:val="20"/>
          <w:szCs w:val="20"/>
          <w:lang w:bidi="ar"/>
        </w:rPr>
      </w:pPr>
    </w:p>
    <w:p w14:paraId="1DB531EA" w14:textId="77777777" w:rsidR="001D571E" w:rsidRPr="000B7F40" w:rsidRDefault="001D571E">
      <w:pPr>
        <w:widowControl/>
        <w:rPr>
          <w:rFonts w:ascii="Times New Roman" w:eastAsia="宋体" w:hAnsi="Times New Roman" w:cs="Times New Roman"/>
          <w:sz w:val="20"/>
          <w:szCs w:val="20"/>
          <w:lang w:bidi="ar"/>
        </w:rPr>
      </w:pPr>
    </w:p>
    <w:p w14:paraId="4B48AE68" w14:textId="77777777" w:rsidR="001D571E" w:rsidRPr="000B7F40" w:rsidRDefault="001D571E">
      <w:pPr>
        <w:widowControl/>
        <w:rPr>
          <w:rFonts w:ascii="Times New Roman" w:eastAsia="宋体" w:hAnsi="Times New Roman" w:cs="Times New Roman"/>
          <w:sz w:val="20"/>
          <w:szCs w:val="20"/>
          <w:lang w:bidi="ar"/>
        </w:rPr>
      </w:pPr>
    </w:p>
    <w:p w14:paraId="445E251E" w14:textId="77777777" w:rsidR="000431CD" w:rsidRPr="000B7F40" w:rsidRDefault="000431CD">
      <w:pPr>
        <w:widowControl/>
        <w:rPr>
          <w:rFonts w:ascii="Times New Roman" w:eastAsia="宋体" w:hAnsi="Times New Roman" w:cs="Times New Roman"/>
          <w:sz w:val="20"/>
          <w:szCs w:val="20"/>
          <w:lang w:bidi="ar"/>
        </w:rPr>
      </w:pPr>
    </w:p>
    <w:tbl>
      <w:tblPr>
        <w:tblW w:w="0" w:type="auto"/>
        <w:tblInd w:w="93" w:type="dxa"/>
        <w:tblLook w:val="04A0" w:firstRow="1" w:lastRow="0" w:firstColumn="1" w:lastColumn="0" w:noHBand="0" w:noVBand="1"/>
      </w:tblPr>
      <w:tblGrid>
        <w:gridCol w:w="1011"/>
        <w:gridCol w:w="1252"/>
        <w:gridCol w:w="566"/>
        <w:gridCol w:w="1252"/>
        <w:gridCol w:w="566"/>
        <w:gridCol w:w="1356"/>
        <w:gridCol w:w="566"/>
        <w:gridCol w:w="1294"/>
        <w:gridCol w:w="566"/>
      </w:tblGrid>
      <w:tr w:rsidR="000B7F40" w:rsidRPr="000B7F40" w14:paraId="42E6FD08" w14:textId="77777777">
        <w:trPr>
          <w:trHeight w:val="300"/>
        </w:trPr>
        <w:tc>
          <w:tcPr>
            <w:tcW w:w="0" w:type="auto"/>
            <w:gridSpan w:val="9"/>
            <w:tcBorders>
              <w:top w:val="nil"/>
              <w:left w:val="nil"/>
              <w:bottom w:val="single" w:sz="8" w:space="0" w:color="auto"/>
              <w:right w:val="nil"/>
              <w:tl2br w:val="nil"/>
            </w:tcBorders>
            <w:shd w:val="clear" w:color="auto" w:fill="FFFFFF"/>
            <w:noWrap/>
            <w:vAlign w:val="center"/>
          </w:tcPr>
          <w:p w14:paraId="3E57A1CD" w14:textId="0AEE8737" w:rsidR="001D571E" w:rsidRPr="000B7F40" w:rsidRDefault="00000000">
            <w:pPr>
              <w:widowControl/>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
                <w:kern w:val="0"/>
                <w:sz w:val="20"/>
                <w:szCs w:val="20"/>
                <w:lang w:bidi="ar"/>
              </w:rPr>
              <w:lastRenderedPageBreak/>
              <w:t>Table S</w:t>
            </w:r>
            <w:r w:rsidR="001F3DE1" w:rsidRPr="000B7F40">
              <w:rPr>
                <w:rFonts w:ascii="Times New Roman" w:eastAsia="宋体" w:hAnsi="Times New Roman" w:cs="Times New Roman" w:hint="eastAsia"/>
                <w:b/>
                <w:kern w:val="0"/>
                <w:sz w:val="20"/>
                <w:szCs w:val="20"/>
                <w:lang w:bidi="ar"/>
              </w:rPr>
              <w:t>10</w:t>
            </w:r>
            <w:r w:rsidRPr="000B7F40">
              <w:rPr>
                <w:rFonts w:ascii="Times New Roman" w:eastAsia="宋体" w:hAnsi="Times New Roman" w:cs="Times New Roman" w:hint="eastAsia"/>
                <w:b/>
                <w:kern w:val="0"/>
                <w:sz w:val="20"/>
                <w:szCs w:val="20"/>
                <w:lang w:bidi="ar"/>
              </w:rPr>
              <w:t>. Mediating proportion of metabolic disorders on the association between endometriosis and CHD.</w:t>
            </w:r>
          </w:p>
        </w:tc>
      </w:tr>
      <w:tr w:rsidR="000B7F40" w:rsidRPr="000B7F40" w14:paraId="18C25BE4" w14:textId="77777777">
        <w:trPr>
          <w:trHeight w:val="615"/>
        </w:trPr>
        <w:tc>
          <w:tcPr>
            <w:tcW w:w="0" w:type="auto"/>
            <w:tcBorders>
              <w:top w:val="single" w:sz="8" w:space="0" w:color="auto"/>
              <w:left w:val="nil"/>
              <w:bottom w:val="single" w:sz="4" w:space="0" w:color="auto"/>
              <w:right w:val="nil"/>
            </w:tcBorders>
            <w:shd w:val="clear" w:color="auto" w:fill="FFFFFF"/>
            <w:vAlign w:val="center"/>
          </w:tcPr>
          <w:p w14:paraId="3285E14A" w14:textId="77777777" w:rsidR="001D571E" w:rsidRPr="000B7F40" w:rsidRDefault="001D571E">
            <w:pPr>
              <w:rPr>
                <w:rFonts w:ascii="Times New Roman" w:eastAsia="宋体" w:hAnsi="Times New Roman" w:cs="Times New Roman"/>
                <w:b/>
                <w:bCs/>
                <w:sz w:val="20"/>
                <w:szCs w:val="20"/>
              </w:rPr>
            </w:pPr>
          </w:p>
        </w:tc>
        <w:tc>
          <w:tcPr>
            <w:tcW w:w="0" w:type="auto"/>
            <w:tcBorders>
              <w:top w:val="single" w:sz="8" w:space="0" w:color="auto"/>
              <w:left w:val="nil"/>
              <w:bottom w:val="single" w:sz="4" w:space="0" w:color="auto"/>
              <w:right w:val="nil"/>
            </w:tcBorders>
            <w:shd w:val="clear" w:color="auto" w:fill="FFFFFF"/>
            <w:vAlign w:val="center"/>
          </w:tcPr>
          <w:p w14:paraId="5520B55D" w14:textId="77777777" w:rsidR="001D571E" w:rsidRPr="000B7F40" w:rsidRDefault="00000000">
            <w:pPr>
              <w:widowControl/>
              <w:jc w:val="left"/>
              <w:textAlignment w:val="center"/>
              <w:rPr>
                <w:rFonts w:ascii="Times New Roman" w:eastAsia="宋体" w:hAnsi="Times New Roman" w:cs="Times New Roman"/>
                <w:b/>
                <w:bCs/>
                <w:sz w:val="20"/>
                <w:szCs w:val="20"/>
              </w:rPr>
            </w:pPr>
            <w:r w:rsidRPr="000B7F40">
              <w:rPr>
                <w:rFonts w:ascii="Times New Roman" w:eastAsia="宋体" w:hAnsi="Times New Roman" w:cs="Times New Roman" w:hint="eastAsia"/>
                <w:b/>
                <w:bCs/>
                <w:kern w:val="0"/>
                <w:sz w:val="20"/>
                <w:szCs w:val="20"/>
                <w:lang w:bidi="ar"/>
              </w:rPr>
              <w:t>Total effect, HR (95%CI)</w:t>
            </w:r>
          </w:p>
        </w:tc>
        <w:tc>
          <w:tcPr>
            <w:tcW w:w="0" w:type="auto"/>
            <w:tcBorders>
              <w:top w:val="single" w:sz="8" w:space="0" w:color="auto"/>
              <w:left w:val="nil"/>
              <w:bottom w:val="single" w:sz="4" w:space="0" w:color="auto"/>
              <w:right w:val="nil"/>
            </w:tcBorders>
            <w:shd w:val="clear" w:color="auto" w:fill="FFFFFF"/>
            <w:vAlign w:val="center"/>
          </w:tcPr>
          <w:p w14:paraId="62DA96B0" w14:textId="77777777" w:rsidR="001D571E" w:rsidRPr="000B7F40" w:rsidRDefault="00000000">
            <w:pPr>
              <w:widowControl/>
              <w:jc w:val="right"/>
              <w:textAlignment w:val="center"/>
              <w:rPr>
                <w:rFonts w:ascii="Times New Roman" w:eastAsia="宋体" w:hAnsi="Times New Roman" w:cs="Times New Roman"/>
                <w:b/>
                <w:bCs/>
                <w:sz w:val="20"/>
                <w:szCs w:val="20"/>
              </w:rPr>
            </w:pPr>
            <w:r w:rsidRPr="000B7F40">
              <w:rPr>
                <w:rFonts w:ascii="Times New Roman" w:eastAsia="宋体" w:hAnsi="Times New Roman" w:cs="Times New Roman" w:hint="eastAsia"/>
                <w:b/>
                <w:bCs/>
                <w:kern w:val="0"/>
                <w:sz w:val="20"/>
                <w:szCs w:val="20"/>
                <w:lang w:bidi="ar"/>
              </w:rPr>
              <w:t>P value</w:t>
            </w:r>
          </w:p>
        </w:tc>
        <w:tc>
          <w:tcPr>
            <w:tcW w:w="0" w:type="auto"/>
            <w:tcBorders>
              <w:top w:val="single" w:sz="8" w:space="0" w:color="auto"/>
              <w:left w:val="nil"/>
              <w:bottom w:val="single" w:sz="4" w:space="0" w:color="auto"/>
              <w:right w:val="nil"/>
            </w:tcBorders>
            <w:shd w:val="clear" w:color="auto" w:fill="FFFFFF"/>
            <w:vAlign w:val="center"/>
          </w:tcPr>
          <w:p w14:paraId="76D3B8F9" w14:textId="77777777" w:rsidR="001D571E" w:rsidRPr="000B7F40" w:rsidRDefault="00000000">
            <w:pPr>
              <w:widowControl/>
              <w:jc w:val="left"/>
              <w:textAlignment w:val="center"/>
              <w:rPr>
                <w:rFonts w:ascii="Times New Roman" w:eastAsia="宋体" w:hAnsi="Times New Roman" w:cs="Times New Roman"/>
                <w:b/>
                <w:bCs/>
                <w:sz w:val="20"/>
                <w:szCs w:val="20"/>
              </w:rPr>
            </w:pPr>
            <w:r w:rsidRPr="000B7F40">
              <w:rPr>
                <w:rFonts w:ascii="Times New Roman" w:eastAsia="宋体" w:hAnsi="Times New Roman" w:cs="Times New Roman" w:hint="eastAsia"/>
                <w:b/>
                <w:bCs/>
                <w:kern w:val="0"/>
                <w:sz w:val="20"/>
                <w:szCs w:val="20"/>
                <w:lang w:bidi="ar"/>
              </w:rPr>
              <w:t>Direct effect, HR (95%CI)</w:t>
            </w:r>
          </w:p>
        </w:tc>
        <w:tc>
          <w:tcPr>
            <w:tcW w:w="0" w:type="auto"/>
            <w:tcBorders>
              <w:top w:val="single" w:sz="8" w:space="0" w:color="auto"/>
              <w:left w:val="nil"/>
              <w:bottom w:val="single" w:sz="4" w:space="0" w:color="auto"/>
              <w:right w:val="nil"/>
            </w:tcBorders>
            <w:shd w:val="clear" w:color="auto" w:fill="FFFFFF"/>
            <w:vAlign w:val="center"/>
          </w:tcPr>
          <w:p w14:paraId="336C1CE6" w14:textId="77777777" w:rsidR="001D571E" w:rsidRPr="000B7F40" w:rsidRDefault="00000000">
            <w:pPr>
              <w:widowControl/>
              <w:jc w:val="right"/>
              <w:textAlignment w:val="center"/>
              <w:rPr>
                <w:rFonts w:ascii="Times New Roman" w:eastAsia="宋体" w:hAnsi="Times New Roman" w:cs="Times New Roman"/>
                <w:b/>
                <w:bCs/>
                <w:i/>
                <w:iCs/>
                <w:sz w:val="20"/>
                <w:szCs w:val="20"/>
              </w:rPr>
            </w:pPr>
            <w:r w:rsidRPr="000B7F40">
              <w:rPr>
                <w:rFonts w:ascii="Times New Roman" w:eastAsia="宋体" w:hAnsi="Times New Roman" w:cs="Times New Roman" w:hint="eastAsia"/>
                <w:b/>
                <w:bCs/>
                <w:i/>
                <w:iCs/>
                <w:kern w:val="0"/>
                <w:sz w:val="20"/>
                <w:szCs w:val="20"/>
                <w:lang w:bidi="ar"/>
              </w:rPr>
              <w:t>P</w:t>
            </w:r>
            <w:r w:rsidRPr="000B7F40">
              <w:rPr>
                <w:rFonts w:ascii="Times New Roman" w:eastAsia="宋体" w:hAnsi="Times New Roman" w:cs="Times New Roman" w:hint="eastAsia"/>
                <w:b/>
                <w:bCs/>
                <w:kern w:val="0"/>
                <w:sz w:val="20"/>
                <w:szCs w:val="20"/>
                <w:lang w:bidi="ar"/>
              </w:rPr>
              <w:t xml:space="preserve"> value</w:t>
            </w:r>
          </w:p>
        </w:tc>
        <w:tc>
          <w:tcPr>
            <w:tcW w:w="0" w:type="auto"/>
            <w:tcBorders>
              <w:top w:val="single" w:sz="8" w:space="0" w:color="auto"/>
              <w:left w:val="nil"/>
              <w:bottom w:val="single" w:sz="4" w:space="0" w:color="auto"/>
              <w:right w:val="nil"/>
            </w:tcBorders>
            <w:shd w:val="clear" w:color="auto" w:fill="FFFFFF"/>
            <w:vAlign w:val="center"/>
          </w:tcPr>
          <w:p w14:paraId="559D6185" w14:textId="77777777" w:rsidR="001D571E" w:rsidRPr="000B7F40" w:rsidRDefault="00000000">
            <w:pPr>
              <w:widowControl/>
              <w:jc w:val="left"/>
              <w:textAlignment w:val="center"/>
              <w:rPr>
                <w:rFonts w:ascii="Times New Roman" w:eastAsia="宋体" w:hAnsi="Times New Roman" w:cs="Times New Roman"/>
                <w:b/>
                <w:bCs/>
                <w:sz w:val="20"/>
                <w:szCs w:val="20"/>
              </w:rPr>
            </w:pPr>
            <w:r w:rsidRPr="000B7F40">
              <w:rPr>
                <w:rFonts w:ascii="Times New Roman" w:eastAsia="宋体" w:hAnsi="Times New Roman" w:cs="Times New Roman" w:hint="eastAsia"/>
                <w:b/>
                <w:bCs/>
                <w:kern w:val="0"/>
                <w:sz w:val="20"/>
                <w:szCs w:val="20"/>
                <w:lang w:bidi="ar"/>
              </w:rPr>
              <w:t>Indirect effect, HR (95%CI)</w:t>
            </w:r>
          </w:p>
        </w:tc>
        <w:tc>
          <w:tcPr>
            <w:tcW w:w="0" w:type="auto"/>
            <w:tcBorders>
              <w:top w:val="single" w:sz="8" w:space="0" w:color="auto"/>
              <w:left w:val="nil"/>
              <w:bottom w:val="single" w:sz="4" w:space="0" w:color="auto"/>
              <w:right w:val="nil"/>
            </w:tcBorders>
            <w:shd w:val="clear" w:color="auto" w:fill="FFFFFF"/>
            <w:vAlign w:val="center"/>
          </w:tcPr>
          <w:p w14:paraId="11B30D7A" w14:textId="77777777" w:rsidR="001D571E" w:rsidRPr="000B7F40" w:rsidRDefault="00000000">
            <w:pPr>
              <w:widowControl/>
              <w:jc w:val="right"/>
              <w:textAlignment w:val="center"/>
              <w:rPr>
                <w:rFonts w:ascii="Times New Roman" w:eastAsia="宋体" w:hAnsi="Times New Roman" w:cs="Times New Roman"/>
                <w:b/>
                <w:bCs/>
                <w:i/>
                <w:iCs/>
                <w:sz w:val="20"/>
                <w:szCs w:val="20"/>
              </w:rPr>
            </w:pPr>
            <w:r w:rsidRPr="000B7F40">
              <w:rPr>
                <w:rFonts w:ascii="Times New Roman" w:eastAsia="宋体" w:hAnsi="Times New Roman" w:cs="Times New Roman" w:hint="eastAsia"/>
                <w:b/>
                <w:bCs/>
                <w:i/>
                <w:iCs/>
                <w:kern w:val="0"/>
                <w:sz w:val="20"/>
                <w:szCs w:val="20"/>
                <w:lang w:bidi="ar"/>
              </w:rPr>
              <w:t>P</w:t>
            </w:r>
            <w:r w:rsidRPr="000B7F40">
              <w:rPr>
                <w:rFonts w:ascii="Times New Roman" w:eastAsia="宋体" w:hAnsi="Times New Roman" w:cs="Times New Roman" w:hint="eastAsia"/>
                <w:b/>
                <w:bCs/>
                <w:kern w:val="0"/>
                <w:sz w:val="20"/>
                <w:szCs w:val="20"/>
                <w:lang w:bidi="ar"/>
              </w:rPr>
              <w:t xml:space="preserve"> value</w:t>
            </w:r>
          </w:p>
        </w:tc>
        <w:tc>
          <w:tcPr>
            <w:tcW w:w="0" w:type="auto"/>
            <w:tcBorders>
              <w:top w:val="single" w:sz="8" w:space="0" w:color="auto"/>
              <w:left w:val="nil"/>
              <w:bottom w:val="single" w:sz="4" w:space="0" w:color="auto"/>
              <w:right w:val="nil"/>
            </w:tcBorders>
            <w:shd w:val="clear" w:color="auto" w:fill="FFFFFF"/>
            <w:vAlign w:val="center"/>
          </w:tcPr>
          <w:p w14:paraId="1D18B2DA" w14:textId="77777777" w:rsidR="001D571E" w:rsidRPr="000B7F40" w:rsidRDefault="00000000">
            <w:pPr>
              <w:widowControl/>
              <w:jc w:val="left"/>
              <w:textAlignment w:val="center"/>
              <w:rPr>
                <w:rFonts w:ascii="Times New Roman" w:eastAsia="宋体" w:hAnsi="Times New Roman" w:cs="Times New Roman"/>
                <w:b/>
                <w:bCs/>
                <w:sz w:val="20"/>
                <w:szCs w:val="20"/>
              </w:rPr>
            </w:pPr>
            <w:r w:rsidRPr="000B7F40">
              <w:rPr>
                <w:rFonts w:ascii="Times New Roman" w:eastAsia="宋体" w:hAnsi="Times New Roman" w:cs="Times New Roman" w:hint="eastAsia"/>
                <w:b/>
                <w:bCs/>
                <w:kern w:val="0"/>
                <w:sz w:val="20"/>
                <w:szCs w:val="20"/>
                <w:lang w:bidi="ar"/>
              </w:rPr>
              <w:t>Proportion of mediation, %</w:t>
            </w:r>
          </w:p>
        </w:tc>
        <w:tc>
          <w:tcPr>
            <w:tcW w:w="0" w:type="auto"/>
            <w:tcBorders>
              <w:top w:val="single" w:sz="8" w:space="0" w:color="auto"/>
              <w:left w:val="nil"/>
              <w:bottom w:val="single" w:sz="4" w:space="0" w:color="auto"/>
              <w:right w:val="nil"/>
            </w:tcBorders>
            <w:shd w:val="clear" w:color="auto" w:fill="FFFFFF"/>
            <w:vAlign w:val="center"/>
          </w:tcPr>
          <w:p w14:paraId="57920B24" w14:textId="77777777" w:rsidR="001D571E" w:rsidRPr="000B7F40" w:rsidRDefault="00000000">
            <w:pPr>
              <w:widowControl/>
              <w:jc w:val="right"/>
              <w:textAlignment w:val="center"/>
              <w:rPr>
                <w:rFonts w:ascii="Times New Roman" w:eastAsia="宋体" w:hAnsi="Times New Roman" w:cs="Times New Roman"/>
                <w:b/>
                <w:bCs/>
                <w:sz w:val="20"/>
                <w:szCs w:val="20"/>
              </w:rPr>
            </w:pPr>
            <w:r w:rsidRPr="000B7F40">
              <w:rPr>
                <w:rFonts w:ascii="Times New Roman" w:eastAsia="宋体" w:hAnsi="Times New Roman" w:cs="Times New Roman" w:hint="eastAsia"/>
                <w:b/>
                <w:bCs/>
                <w:i/>
                <w:iCs/>
                <w:kern w:val="0"/>
                <w:sz w:val="20"/>
                <w:szCs w:val="20"/>
                <w:lang w:bidi="ar"/>
              </w:rPr>
              <w:t>P</w:t>
            </w:r>
            <w:r w:rsidRPr="000B7F40">
              <w:rPr>
                <w:rFonts w:ascii="Times New Roman" w:eastAsia="宋体" w:hAnsi="Times New Roman" w:cs="Times New Roman" w:hint="eastAsia"/>
                <w:b/>
                <w:bCs/>
                <w:kern w:val="0"/>
                <w:sz w:val="20"/>
                <w:szCs w:val="20"/>
                <w:lang w:bidi="ar"/>
              </w:rPr>
              <w:t xml:space="preserve"> value</w:t>
            </w:r>
          </w:p>
        </w:tc>
      </w:tr>
      <w:tr w:rsidR="000B7F40" w:rsidRPr="000B7F40" w14:paraId="45681DA7" w14:textId="77777777">
        <w:trPr>
          <w:trHeight w:val="285"/>
        </w:trPr>
        <w:tc>
          <w:tcPr>
            <w:tcW w:w="0" w:type="auto"/>
            <w:gridSpan w:val="9"/>
            <w:tcBorders>
              <w:top w:val="single" w:sz="4" w:space="0" w:color="auto"/>
              <w:left w:val="nil"/>
              <w:bottom w:val="nil"/>
              <w:right w:val="nil"/>
            </w:tcBorders>
            <w:shd w:val="clear" w:color="auto" w:fill="FFFFFF"/>
            <w:noWrap/>
            <w:vAlign w:val="center"/>
          </w:tcPr>
          <w:p w14:paraId="734BFE4F" w14:textId="77777777" w:rsidR="001D571E" w:rsidRPr="000B7F40" w:rsidRDefault="00000000">
            <w:pPr>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 xml:space="preserve">Metabolic biomarkers </w:t>
            </w:r>
          </w:p>
        </w:tc>
      </w:tr>
      <w:tr w:rsidR="000B7F40" w:rsidRPr="000B7F40" w14:paraId="1DCBB11F" w14:textId="77777777">
        <w:trPr>
          <w:trHeight w:val="300"/>
        </w:trPr>
        <w:tc>
          <w:tcPr>
            <w:tcW w:w="0" w:type="auto"/>
            <w:tcBorders>
              <w:top w:val="nil"/>
              <w:left w:val="nil"/>
              <w:bottom w:val="nil"/>
              <w:right w:val="nil"/>
            </w:tcBorders>
            <w:shd w:val="clear" w:color="auto" w:fill="FFFFFF"/>
            <w:noWrap/>
            <w:vAlign w:val="center"/>
          </w:tcPr>
          <w:p w14:paraId="46465A5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Triglycerides</w:t>
            </w:r>
          </w:p>
        </w:tc>
        <w:tc>
          <w:tcPr>
            <w:tcW w:w="0" w:type="auto"/>
            <w:tcBorders>
              <w:top w:val="nil"/>
              <w:left w:val="nil"/>
              <w:bottom w:val="nil"/>
              <w:right w:val="nil"/>
            </w:tcBorders>
            <w:shd w:val="clear" w:color="auto" w:fill="FFFFFF"/>
            <w:noWrap/>
            <w:vAlign w:val="center"/>
          </w:tcPr>
          <w:p w14:paraId="1405CC0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0.010 (0.004, 0.016)</w:t>
            </w:r>
          </w:p>
        </w:tc>
        <w:tc>
          <w:tcPr>
            <w:tcW w:w="0" w:type="auto"/>
            <w:tcBorders>
              <w:top w:val="nil"/>
              <w:left w:val="nil"/>
              <w:bottom w:val="nil"/>
              <w:right w:val="nil"/>
            </w:tcBorders>
            <w:shd w:val="clear" w:color="auto" w:fill="FFFFFF"/>
            <w:noWrap/>
            <w:vAlign w:val="center"/>
          </w:tcPr>
          <w:p w14:paraId="3D70D00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2BE9922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0.009 (0.003, 0.015)</w:t>
            </w:r>
          </w:p>
        </w:tc>
        <w:tc>
          <w:tcPr>
            <w:tcW w:w="0" w:type="auto"/>
            <w:tcBorders>
              <w:top w:val="nil"/>
              <w:left w:val="nil"/>
              <w:bottom w:val="nil"/>
              <w:right w:val="nil"/>
            </w:tcBorders>
            <w:shd w:val="clear" w:color="auto" w:fill="FFFFFF"/>
            <w:noWrap/>
            <w:vAlign w:val="center"/>
          </w:tcPr>
          <w:p w14:paraId="3A99CF4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0.004 </w:t>
            </w:r>
          </w:p>
        </w:tc>
        <w:tc>
          <w:tcPr>
            <w:tcW w:w="0" w:type="auto"/>
            <w:tcBorders>
              <w:top w:val="nil"/>
              <w:left w:val="nil"/>
              <w:bottom w:val="nil"/>
              <w:right w:val="nil"/>
            </w:tcBorders>
            <w:shd w:val="clear" w:color="auto" w:fill="FFFFFF"/>
            <w:noWrap/>
            <w:vAlign w:val="center"/>
          </w:tcPr>
          <w:p w14:paraId="39B24F4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0.001 (0.001, 0.002)</w:t>
            </w:r>
          </w:p>
        </w:tc>
        <w:tc>
          <w:tcPr>
            <w:tcW w:w="0" w:type="auto"/>
            <w:tcBorders>
              <w:top w:val="nil"/>
              <w:left w:val="nil"/>
              <w:bottom w:val="nil"/>
              <w:right w:val="nil"/>
            </w:tcBorders>
            <w:shd w:val="clear" w:color="auto" w:fill="FFFFFF"/>
            <w:noWrap/>
            <w:vAlign w:val="center"/>
          </w:tcPr>
          <w:p w14:paraId="089756B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30E7809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10.8% (6.4%-27.1%)</w:t>
            </w:r>
          </w:p>
        </w:tc>
        <w:tc>
          <w:tcPr>
            <w:tcW w:w="0" w:type="auto"/>
            <w:tcBorders>
              <w:top w:val="nil"/>
              <w:left w:val="nil"/>
              <w:bottom w:val="nil"/>
              <w:right w:val="nil"/>
            </w:tcBorders>
            <w:shd w:val="clear" w:color="auto" w:fill="FFFFFF"/>
            <w:noWrap/>
            <w:vAlign w:val="center"/>
          </w:tcPr>
          <w:p w14:paraId="3C3D7C0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44D8E6C2" w14:textId="77777777">
        <w:trPr>
          <w:trHeight w:val="300"/>
        </w:trPr>
        <w:tc>
          <w:tcPr>
            <w:tcW w:w="0" w:type="auto"/>
            <w:tcBorders>
              <w:top w:val="nil"/>
              <w:left w:val="nil"/>
              <w:bottom w:val="nil"/>
              <w:right w:val="nil"/>
            </w:tcBorders>
            <w:shd w:val="clear" w:color="auto" w:fill="FFFFFF"/>
            <w:noWrap/>
            <w:vAlign w:val="center"/>
          </w:tcPr>
          <w:p w14:paraId="2A56BBE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TBIL</w:t>
            </w:r>
          </w:p>
        </w:tc>
        <w:tc>
          <w:tcPr>
            <w:tcW w:w="0" w:type="auto"/>
            <w:tcBorders>
              <w:top w:val="nil"/>
              <w:left w:val="nil"/>
              <w:bottom w:val="nil"/>
              <w:right w:val="nil"/>
            </w:tcBorders>
            <w:shd w:val="clear" w:color="auto" w:fill="FFFFFF"/>
            <w:noWrap/>
            <w:vAlign w:val="center"/>
          </w:tcPr>
          <w:p w14:paraId="5C73EF0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0.010 (0.004, 0.017)</w:t>
            </w:r>
          </w:p>
        </w:tc>
        <w:tc>
          <w:tcPr>
            <w:tcW w:w="0" w:type="auto"/>
            <w:tcBorders>
              <w:top w:val="nil"/>
              <w:left w:val="nil"/>
              <w:bottom w:val="nil"/>
              <w:right w:val="nil"/>
            </w:tcBorders>
            <w:shd w:val="clear" w:color="auto" w:fill="FFFFFF"/>
            <w:noWrap/>
            <w:vAlign w:val="center"/>
          </w:tcPr>
          <w:p w14:paraId="66A6A6E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225DDC5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0.010 (0.004, 0.016)</w:t>
            </w:r>
          </w:p>
        </w:tc>
        <w:tc>
          <w:tcPr>
            <w:tcW w:w="0" w:type="auto"/>
            <w:tcBorders>
              <w:top w:val="nil"/>
              <w:left w:val="nil"/>
              <w:bottom w:val="nil"/>
              <w:right w:val="nil"/>
            </w:tcBorders>
            <w:shd w:val="clear" w:color="auto" w:fill="FFFFFF"/>
            <w:noWrap/>
            <w:vAlign w:val="center"/>
          </w:tcPr>
          <w:p w14:paraId="05D9AE3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0AFD8D4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0.000 (0.000, 0.000)</w:t>
            </w:r>
          </w:p>
        </w:tc>
        <w:tc>
          <w:tcPr>
            <w:tcW w:w="0" w:type="auto"/>
            <w:tcBorders>
              <w:top w:val="nil"/>
              <w:left w:val="nil"/>
              <w:bottom w:val="nil"/>
              <w:right w:val="nil"/>
            </w:tcBorders>
            <w:shd w:val="clear" w:color="auto" w:fill="FFFFFF"/>
            <w:noWrap/>
            <w:vAlign w:val="center"/>
          </w:tcPr>
          <w:p w14:paraId="3C21F56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7DD10A2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 (0.4%, 3.1%)</w:t>
            </w:r>
          </w:p>
        </w:tc>
        <w:tc>
          <w:tcPr>
            <w:tcW w:w="0" w:type="auto"/>
            <w:tcBorders>
              <w:top w:val="nil"/>
              <w:left w:val="nil"/>
              <w:bottom w:val="nil"/>
              <w:right w:val="nil"/>
            </w:tcBorders>
            <w:shd w:val="clear" w:color="auto" w:fill="FFFFFF"/>
            <w:noWrap/>
            <w:vAlign w:val="center"/>
          </w:tcPr>
          <w:p w14:paraId="577F2C7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76799F20" w14:textId="77777777">
        <w:trPr>
          <w:trHeight w:val="300"/>
        </w:trPr>
        <w:tc>
          <w:tcPr>
            <w:tcW w:w="0" w:type="auto"/>
            <w:tcBorders>
              <w:top w:val="nil"/>
              <w:left w:val="nil"/>
              <w:bottom w:val="nil"/>
              <w:right w:val="nil"/>
            </w:tcBorders>
            <w:shd w:val="clear" w:color="auto" w:fill="FFFFFF"/>
            <w:noWrap/>
            <w:vAlign w:val="center"/>
          </w:tcPr>
          <w:p w14:paraId="5019760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LDL</w:t>
            </w:r>
          </w:p>
        </w:tc>
        <w:tc>
          <w:tcPr>
            <w:tcW w:w="0" w:type="auto"/>
            <w:tcBorders>
              <w:top w:val="nil"/>
              <w:left w:val="nil"/>
              <w:bottom w:val="nil"/>
              <w:right w:val="nil"/>
            </w:tcBorders>
            <w:shd w:val="clear" w:color="auto" w:fill="FFFFFF"/>
            <w:noWrap/>
            <w:vAlign w:val="center"/>
          </w:tcPr>
          <w:p w14:paraId="7BD26E7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0.010 (0.004, 0.016)</w:t>
            </w:r>
          </w:p>
        </w:tc>
        <w:tc>
          <w:tcPr>
            <w:tcW w:w="0" w:type="auto"/>
            <w:tcBorders>
              <w:top w:val="nil"/>
              <w:left w:val="nil"/>
              <w:bottom w:val="nil"/>
              <w:right w:val="nil"/>
            </w:tcBorders>
            <w:shd w:val="clear" w:color="auto" w:fill="FFFFFF"/>
            <w:noWrap/>
            <w:vAlign w:val="center"/>
          </w:tcPr>
          <w:p w14:paraId="52E4CFB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2F010BA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0.010 (0.003, 0.016)</w:t>
            </w:r>
          </w:p>
        </w:tc>
        <w:tc>
          <w:tcPr>
            <w:tcW w:w="0" w:type="auto"/>
            <w:tcBorders>
              <w:top w:val="nil"/>
              <w:left w:val="nil"/>
              <w:bottom w:val="nil"/>
              <w:right w:val="nil"/>
            </w:tcBorders>
            <w:shd w:val="clear" w:color="auto" w:fill="FFFFFF"/>
            <w:noWrap/>
            <w:vAlign w:val="center"/>
          </w:tcPr>
          <w:p w14:paraId="5627CDC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500EC85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0.001 (0.000, 0.001)</w:t>
            </w:r>
          </w:p>
        </w:tc>
        <w:tc>
          <w:tcPr>
            <w:tcW w:w="0" w:type="auto"/>
            <w:tcBorders>
              <w:top w:val="nil"/>
              <w:left w:val="nil"/>
              <w:bottom w:val="nil"/>
              <w:right w:val="nil"/>
            </w:tcBorders>
            <w:shd w:val="clear" w:color="auto" w:fill="FFFFFF"/>
            <w:noWrap/>
            <w:vAlign w:val="center"/>
          </w:tcPr>
          <w:p w14:paraId="6228015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33C8B46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5.3% (2.9%-13.1%)</w:t>
            </w:r>
          </w:p>
        </w:tc>
        <w:tc>
          <w:tcPr>
            <w:tcW w:w="0" w:type="auto"/>
            <w:tcBorders>
              <w:top w:val="nil"/>
              <w:left w:val="nil"/>
              <w:bottom w:val="nil"/>
              <w:right w:val="nil"/>
            </w:tcBorders>
            <w:shd w:val="clear" w:color="auto" w:fill="FFFFFF"/>
            <w:noWrap/>
            <w:vAlign w:val="center"/>
          </w:tcPr>
          <w:p w14:paraId="35BEDEE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4BBBE4F5" w14:textId="77777777">
        <w:trPr>
          <w:trHeight w:val="300"/>
        </w:trPr>
        <w:tc>
          <w:tcPr>
            <w:tcW w:w="0" w:type="auto"/>
            <w:tcBorders>
              <w:top w:val="nil"/>
              <w:left w:val="nil"/>
              <w:bottom w:val="nil"/>
              <w:right w:val="nil"/>
            </w:tcBorders>
            <w:shd w:val="clear" w:color="auto" w:fill="FFFFFF"/>
            <w:noWrap/>
            <w:vAlign w:val="center"/>
          </w:tcPr>
          <w:p w14:paraId="32DA87B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HDL</w:t>
            </w:r>
          </w:p>
        </w:tc>
        <w:tc>
          <w:tcPr>
            <w:tcW w:w="0" w:type="auto"/>
            <w:tcBorders>
              <w:top w:val="nil"/>
              <w:left w:val="nil"/>
              <w:bottom w:val="nil"/>
              <w:right w:val="nil"/>
            </w:tcBorders>
            <w:shd w:val="clear" w:color="auto" w:fill="FFFFFF"/>
            <w:noWrap/>
            <w:vAlign w:val="center"/>
          </w:tcPr>
          <w:p w14:paraId="049518F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0.011 (0.004, 0.017)</w:t>
            </w:r>
          </w:p>
        </w:tc>
        <w:tc>
          <w:tcPr>
            <w:tcW w:w="0" w:type="auto"/>
            <w:tcBorders>
              <w:top w:val="nil"/>
              <w:left w:val="nil"/>
              <w:bottom w:val="nil"/>
              <w:right w:val="nil"/>
            </w:tcBorders>
            <w:shd w:val="clear" w:color="auto" w:fill="FFFFFF"/>
            <w:noWrap/>
            <w:vAlign w:val="center"/>
          </w:tcPr>
          <w:p w14:paraId="66EBE9B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0371E27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0.010 (0.004, 0.017)</w:t>
            </w:r>
          </w:p>
        </w:tc>
        <w:tc>
          <w:tcPr>
            <w:tcW w:w="0" w:type="auto"/>
            <w:tcBorders>
              <w:top w:val="nil"/>
              <w:left w:val="nil"/>
              <w:bottom w:val="nil"/>
              <w:right w:val="nil"/>
            </w:tcBorders>
            <w:shd w:val="clear" w:color="auto" w:fill="FFFFFF"/>
            <w:noWrap/>
            <w:vAlign w:val="center"/>
          </w:tcPr>
          <w:p w14:paraId="430A49B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7CBB0B2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0.001 (0.000, 0.001)</w:t>
            </w:r>
          </w:p>
        </w:tc>
        <w:tc>
          <w:tcPr>
            <w:tcW w:w="0" w:type="auto"/>
            <w:tcBorders>
              <w:top w:val="nil"/>
              <w:left w:val="nil"/>
              <w:bottom w:val="nil"/>
              <w:right w:val="nil"/>
            </w:tcBorders>
            <w:shd w:val="clear" w:color="auto" w:fill="FFFFFF"/>
            <w:noWrap/>
            <w:vAlign w:val="center"/>
          </w:tcPr>
          <w:p w14:paraId="2EA7EC4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7B20254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4.9% (2.4%-12.8%)</w:t>
            </w:r>
          </w:p>
        </w:tc>
        <w:tc>
          <w:tcPr>
            <w:tcW w:w="0" w:type="auto"/>
            <w:tcBorders>
              <w:top w:val="nil"/>
              <w:left w:val="nil"/>
              <w:bottom w:val="nil"/>
              <w:right w:val="nil"/>
            </w:tcBorders>
            <w:shd w:val="clear" w:color="auto" w:fill="FFFFFF"/>
            <w:noWrap/>
            <w:vAlign w:val="center"/>
          </w:tcPr>
          <w:p w14:paraId="1B41F0B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5018D532" w14:textId="77777777">
        <w:trPr>
          <w:trHeight w:val="300"/>
        </w:trPr>
        <w:tc>
          <w:tcPr>
            <w:tcW w:w="0" w:type="auto"/>
            <w:tcBorders>
              <w:top w:val="nil"/>
              <w:left w:val="nil"/>
              <w:bottom w:val="nil"/>
              <w:right w:val="nil"/>
            </w:tcBorders>
            <w:shd w:val="clear" w:color="auto" w:fill="FFFFFF"/>
            <w:noWrap/>
            <w:vAlign w:val="center"/>
          </w:tcPr>
          <w:p w14:paraId="024B745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Total cholestrol</w:t>
            </w:r>
          </w:p>
        </w:tc>
        <w:tc>
          <w:tcPr>
            <w:tcW w:w="0" w:type="auto"/>
            <w:tcBorders>
              <w:top w:val="nil"/>
              <w:left w:val="nil"/>
              <w:bottom w:val="nil"/>
              <w:right w:val="nil"/>
            </w:tcBorders>
            <w:shd w:val="clear" w:color="auto" w:fill="FFFFFF"/>
            <w:noWrap/>
            <w:vAlign w:val="center"/>
          </w:tcPr>
          <w:p w14:paraId="23BB895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0.010 (0.004, 0.017)</w:t>
            </w:r>
          </w:p>
        </w:tc>
        <w:tc>
          <w:tcPr>
            <w:tcW w:w="0" w:type="auto"/>
            <w:tcBorders>
              <w:top w:val="nil"/>
              <w:left w:val="nil"/>
              <w:bottom w:val="nil"/>
              <w:right w:val="nil"/>
            </w:tcBorders>
            <w:shd w:val="clear" w:color="auto" w:fill="FFFFFF"/>
            <w:noWrap/>
            <w:vAlign w:val="center"/>
          </w:tcPr>
          <w:p w14:paraId="6C91D1D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312BE4C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0.010 (0.004, 0.016</w:t>
            </w:r>
            <w:r w:rsidRPr="000B7F40">
              <w:rPr>
                <w:rStyle w:val="font6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7BF528D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072DC6C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0.000 (0.000, 0.001)</w:t>
            </w:r>
          </w:p>
        </w:tc>
        <w:tc>
          <w:tcPr>
            <w:tcW w:w="0" w:type="auto"/>
            <w:tcBorders>
              <w:top w:val="nil"/>
              <w:left w:val="nil"/>
              <w:bottom w:val="nil"/>
              <w:right w:val="nil"/>
            </w:tcBorders>
            <w:shd w:val="clear" w:color="auto" w:fill="FFFFFF"/>
            <w:noWrap/>
            <w:vAlign w:val="center"/>
          </w:tcPr>
          <w:p w14:paraId="022FC37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7D6B94A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3.1% (1.6%-7.7%)</w:t>
            </w:r>
          </w:p>
        </w:tc>
        <w:tc>
          <w:tcPr>
            <w:tcW w:w="0" w:type="auto"/>
            <w:tcBorders>
              <w:top w:val="nil"/>
              <w:left w:val="nil"/>
              <w:bottom w:val="nil"/>
              <w:right w:val="nil"/>
            </w:tcBorders>
            <w:shd w:val="clear" w:color="auto" w:fill="FFFFFF"/>
            <w:noWrap/>
            <w:vAlign w:val="center"/>
          </w:tcPr>
          <w:p w14:paraId="2331FF3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2167A322" w14:textId="77777777">
        <w:trPr>
          <w:trHeight w:val="300"/>
        </w:trPr>
        <w:tc>
          <w:tcPr>
            <w:tcW w:w="0" w:type="auto"/>
            <w:tcBorders>
              <w:top w:val="nil"/>
              <w:left w:val="nil"/>
              <w:bottom w:val="nil"/>
              <w:right w:val="nil"/>
            </w:tcBorders>
            <w:shd w:val="clear" w:color="auto" w:fill="FFFFFF"/>
            <w:noWrap/>
            <w:vAlign w:val="center"/>
          </w:tcPr>
          <w:p w14:paraId="63B7AE7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TyG</w:t>
            </w:r>
          </w:p>
        </w:tc>
        <w:tc>
          <w:tcPr>
            <w:tcW w:w="0" w:type="auto"/>
            <w:tcBorders>
              <w:top w:val="nil"/>
              <w:left w:val="nil"/>
              <w:bottom w:val="nil"/>
              <w:right w:val="nil"/>
            </w:tcBorders>
            <w:shd w:val="clear" w:color="auto" w:fill="FFFFFF"/>
            <w:noWrap/>
            <w:vAlign w:val="center"/>
          </w:tcPr>
          <w:p w14:paraId="18ABDF4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0.010 (0.004, 0.017)</w:t>
            </w:r>
          </w:p>
        </w:tc>
        <w:tc>
          <w:tcPr>
            <w:tcW w:w="0" w:type="auto"/>
            <w:tcBorders>
              <w:top w:val="nil"/>
              <w:left w:val="nil"/>
              <w:bottom w:val="nil"/>
              <w:right w:val="nil"/>
            </w:tcBorders>
            <w:shd w:val="clear" w:color="auto" w:fill="FFFFFF"/>
            <w:noWrap/>
            <w:vAlign w:val="center"/>
          </w:tcPr>
          <w:p w14:paraId="14A1391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0817740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0.009 (0.003, 0.016</w:t>
            </w:r>
            <w:r w:rsidRPr="000B7F40">
              <w:rPr>
                <w:rStyle w:val="font6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06CB207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39AA1D1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0.001 (0.001, 0.002)</w:t>
            </w:r>
          </w:p>
        </w:tc>
        <w:tc>
          <w:tcPr>
            <w:tcW w:w="0" w:type="auto"/>
            <w:tcBorders>
              <w:top w:val="nil"/>
              <w:left w:val="nil"/>
              <w:bottom w:val="nil"/>
              <w:right w:val="nil"/>
            </w:tcBorders>
            <w:shd w:val="clear" w:color="auto" w:fill="FFFFFF"/>
            <w:noWrap/>
            <w:vAlign w:val="center"/>
          </w:tcPr>
          <w:p w14:paraId="4E2C139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0BF76B5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10.5% (6.1%-27.2%)</w:t>
            </w:r>
          </w:p>
        </w:tc>
        <w:tc>
          <w:tcPr>
            <w:tcW w:w="0" w:type="auto"/>
            <w:tcBorders>
              <w:top w:val="nil"/>
              <w:left w:val="nil"/>
              <w:bottom w:val="nil"/>
              <w:right w:val="nil"/>
            </w:tcBorders>
            <w:shd w:val="clear" w:color="auto" w:fill="FFFFFF"/>
            <w:noWrap/>
            <w:vAlign w:val="center"/>
          </w:tcPr>
          <w:p w14:paraId="2DDD649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3093041F" w14:textId="77777777">
        <w:trPr>
          <w:trHeight w:val="300"/>
        </w:trPr>
        <w:tc>
          <w:tcPr>
            <w:tcW w:w="0" w:type="auto"/>
            <w:tcBorders>
              <w:top w:val="nil"/>
              <w:left w:val="nil"/>
              <w:bottom w:val="nil"/>
              <w:right w:val="nil"/>
            </w:tcBorders>
            <w:shd w:val="clear" w:color="auto" w:fill="FFFFFF"/>
            <w:noWrap/>
            <w:vAlign w:val="center"/>
          </w:tcPr>
          <w:p w14:paraId="1FEA196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TyG-BMI</w:t>
            </w:r>
          </w:p>
        </w:tc>
        <w:tc>
          <w:tcPr>
            <w:tcW w:w="0" w:type="auto"/>
            <w:tcBorders>
              <w:top w:val="nil"/>
              <w:left w:val="nil"/>
              <w:bottom w:val="nil"/>
              <w:right w:val="nil"/>
            </w:tcBorders>
            <w:shd w:val="clear" w:color="auto" w:fill="FFFFFF"/>
            <w:noWrap/>
            <w:vAlign w:val="center"/>
          </w:tcPr>
          <w:p w14:paraId="72DC89C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0.010 (0.004, 0.017</w:t>
            </w:r>
            <w:r w:rsidRPr="000B7F40">
              <w:rPr>
                <w:rStyle w:val="font6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119DCA6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6D6B36E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0.009 (0.003, 0.016</w:t>
            </w:r>
            <w:r w:rsidRPr="000B7F40">
              <w:rPr>
                <w:rStyle w:val="font6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4526E39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0.004 </w:t>
            </w:r>
          </w:p>
        </w:tc>
        <w:tc>
          <w:tcPr>
            <w:tcW w:w="0" w:type="auto"/>
            <w:tcBorders>
              <w:top w:val="nil"/>
              <w:left w:val="nil"/>
              <w:bottom w:val="nil"/>
              <w:right w:val="nil"/>
            </w:tcBorders>
            <w:shd w:val="clear" w:color="auto" w:fill="FFFFFF"/>
            <w:noWrap/>
            <w:vAlign w:val="center"/>
          </w:tcPr>
          <w:p w14:paraId="7FF5C20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0.001 (0.001, 0.002)</w:t>
            </w:r>
          </w:p>
        </w:tc>
        <w:tc>
          <w:tcPr>
            <w:tcW w:w="0" w:type="auto"/>
            <w:tcBorders>
              <w:top w:val="nil"/>
              <w:left w:val="nil"/>
              <w:bottom w:val="nil"/>
              <w:right w:val="nil"/>
            </w:tcBorders>
            <w:shd w:val="clear" w:color="auto" w:fill="FFFFFF"/>
            <w:noWrap/>
            <w:vAlign w:val="center"/>
          </w:tcPr>
          <w:p w14:paraId="1221DD9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383EA95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9.7% (5.5%-25.1%)</w:t>
            </w:r>
          </w:p>
        </w:tc>
        <w:tc>
          <w:tcPr>
            <w:tcW w:w="0" w:type="auto"/>
            <w:tcBorders>
              <w:top w:val="nil"/>
              <w:left w:val="nil"/>
              <w:bottom w:val="nil"/>
              <w:right w:val="nil"/>
            </w:tcBorders>
            <w:shd w:val="clear" w:color="auto" w:fill="FFFFFF"/>
            <w:noWrap/>
            <w:vAlign w:val="center"/>
          </w:tcPr>
          <w:p w14:paraId="56F282D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22C1D023" w14:textId="77777777">
        <w:trPr>
          <w:trHeight w:val="300"/>
        </w:trPr>
        <w:tc>
          <w:tcPr>
            <w:tcW w:w="0" w:type="auto"/>
            <w:tcBorders>
              <w:top w:val="nil"/>
              <w:left w:val="nil"/>
              <w:bottom w:val="nil"/>
              <w:right w:val="nil"/>
            </w:tcBorders>
            <w:shd w:val="clear" w:color="auto" w:fill="FFFFFF"/>
            <w:noWrap/>
            <w:vAlign w:val="center"/>
          </w:tcPr>
          <w:p w14:paraId="1311D6B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TyG-WC</w:t>
            </w:r>
          </w:p>
        </w:tc>
        <w:tc>
          <w:tcPr>
            <w:tcW w:w="0" w:type="auto"/>
            <w:tcBorders>
              <w:top w:val="nil"/>
              <w:left w:val="nil"/>
              <w:bottom w:val="nil"/>
              <w:right w:val="nil"/>
            </w:tcBorders>
            <w:shd w:val="clear" w:color="auto" w:fill="FFFFFF"/>
            <w:noWrap/>
            <w:vAlign w:val="center"/>
          </w:tcPr>
          <w:p w14:paraId="2E668F2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0.010 (0.004, 0.017)</w:t>
            </w:r>
          </w:p>
        </w:tc>
        <w:tc>
          <w:tcPr>
            <w:tcW w:w="0" w:type="auto"/>
            <w:tcBorders>
              <w:top w:val="nil"/>
              <w:left w:val="nil"/>
              <w:bottom w:val="nil"/>
              <w:right w:val="nil"/>
            </w:tcBorders>
            <w:shd w:val="clear" w:color="auto" w:fill="FFFFFF"/>
            <w:noWrap/>
            <w:vAlign w:val="center"/>
          </w:tcPr>
          <w:p w14:paraId="2F8DD9B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6FE68E4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0.009 (0.003, 0.015</w:t>
            </w:r>
            <w:r w:rsidRPr="000B7F40">
              <w:rPr>
                <w:rStyle w:val="font6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7AEC641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0.004 </w:t>
            </w:r>
          </w:p>
        </w:tc>
        <w:tc>
          <w:tcPr>
            <w:tcW w:w="0" w:type="auto"/>
            <w:tcBorders>
              <w:top w:val="nil"/>
              <w:left w:val="nil"/>
              <w:bottom w:val="nil"/>
              <w:right w:val="nil"/>
            </w:tcBorders>
            <w:shd w:val="clear" w:color="auto" w:fill="FFFFFF"/>
            <w:noWrap/>
            <w:vAlign w:val="center"/>
          </w:tcPr>
          <w:p w14:paraId="59C80E8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0.001 (0.001, 0.002)</w:t>
            </w:r>
          </w:p>
        </w:tc>
        <w:tc>
          <w:tcPr>
            <w:tcW w:w="0" w:type="auto"/>
            <w:tcBorders>
              <w:top w:val="nil"/>
              <w:left w:val="nil"/>
              <w:bottom w:val="nil"/>
              <w:right w:val="nil"/>
            </w:tcBorders>
            <w:shd w:val="clear" w:color="auto" w:fill="FFFFFF"/>
            <w:noWrap/>
            <w:vAlign w:val="center"/>
          </w:tcPr>
          <w:p w14:paraId="6AE26B5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0B3C028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10.4% (5.9%-27.5%)</w:t>
            </w:r>
          </w:p>
        </w:tc>
        <w:tc>
          <w:tcPr>
            <w:tcW w:w="0" w:type="auto"/>
            <w:tcBorders>
              <w:top w:val="nil"/>
              <w:left w:val="nil"/>
              <w:bottom w:val="nil"/>
              <w:right w:val="nil"/>
            </w:tcBorders>
            <w:shd w:val="clear" w:color="auto" w:fill="FFFFFF"/>
            <w:noWrap/>
            <w:vAlign w:val="center"/>
          </w:tcPr>
          <w:p w14:paraId="183ACC7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72CF674E" w14:textId="77777777">
        <w:trPr>
          <w:trHeight w:val="300"/>
        </w:trPr>
        <w:tc>
          <w:tcPr>
            <w:tcW w:w="0" w:type="auto"/>
            <w:tcBorders>
              <w:top w:val="nil"/>
              <w:left w:val="nil"/>
              <w:bottom w:val="nil"/>
              <w:right w:val="nil"/>
            </w:tcBorders>
            <w:shd w:val="clear" w:color="auto" w:fill="FFFFFF"/>
            <w:noWrap/>
            <w:vAlign w:val="center"/>
          </w:tcPr>
          <w:p w14:paraId="005A945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TyG-WtHR</w:t>
            </w:r>
          </w:p>
        </w:tc>
        <w:tc>
          <w:tcPr>
            <w:tcW w:w="0" w:type="auto"/>
            <w:tcBorders>
              <w:top w:val="nil"/>
              <w:left w:val="nil"/>
              <w:bottom w:val="nil"/>
              <w:right w:val="nil"/>
            </w:tcBorders>
            <w:shd w:val="clear" w:color="auto" w:fill="FFFFFF"/>
            <w:noWrap/>
            <w:vAlign w:val="center"/>
          </w:tcPr>
          <w:p w14:paraId="2DF9042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0.010 (0.004, 0.017</w:t>
            </w:r>
            <w:r w:rsidRPr="000B7F40">
              <w:rPr>
                <w:rStyle w:val="font6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45220BE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462EEE0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0.009 (0.003, 0.015</w:t>
            </w:r>
            <w:r w:rsidRPr="000B7F40">
              <w:rPr>
                <w:rStyle w:val="font6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116DCE2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0.004 </w:t>
            </w:r>
          </w:p>
        </w:tc>
        <w:tc>
          <w:tcPr>
            <w:tcW w:w="0" w:type="auto"/>
            <w:tcBorders>
              <w:top w:val="nil"/>
              <w:left w:val="nil"/>
              <w:bottom w:val="nil"/>
              <w:right w:val="nil"/>
            </w:tcBorders>
            <w:shd w:val="clear" w:color="auto" w:fill="FFFFFF"/>
            <w:noWrap/>
            <w:vAlign w:val="center"/>
          </w:tcPr>
          <w:p w14:paraId="3C8B22B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0.001 (0.001, 0.002)</w:t>
            </w:r>
          </w:p>
        </w:tc>
        <w:tc>
          <w:tcPr>
            <w:tcW w:w="0" w:type="auto"/>
            <w:tcBorders>
              <w:top w:val="nil"/>
              <w:left w:val="nil"/>
              <w:bottom w:val="nil"/>
              <w:right w:val="nil"/>
            </w:tcBorders>
            <w:shd w:val="clear" w:color="auto" w:fill="FFFFFF"/>
            <w:noWrap/>
            <w:vAlign w:val="center"/>
          </w:tcPr>
          <w:p w14:paraId="40C05B5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2E7CF8A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10.1% (5.6%-26.3%0</w:t>
            </w:r>
          </w:p>
        </w:tc>
        <w:tc>
          <w:tcPr>
            <w:tcW w:w="0" w:type="auto"/>
            <w:tcBorders>
              <w:top w:val="nil"/>
              <w:left w:val="nil"/>
              <w:bottom w:val="nil"/>
              <w:right w:val="nil"/>
            </w:tcBorders>
            <w:shd w:val="clear" w:color="auto" w:fill="FFFFFF"/>
            <w:noWrap/>
            <w:vAlign w:val="center"/>
          </w:tcPr>
          <w:p w14:paraId="0B5C665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3342550E" w14:textId="77777777">
        <w:trPr>
          <w:trHeight w:val="300"/>
        </w:trPr>
        <w:tc>
          <w:tcPr>
            <w:tcW w:w="0" w:type="auto"/>
            <w:tcBorders>
              <w:top w:val="nil"/>
              <w:left w:val="nil"/>
              <w:bottom w:val="nil"/>
              <w:right w:val="nil"/>
            </w:tcBorders>
            <w:shd w:val="clear" w:color="auto" w:fill="FFFFFF"/>
            <w:noWrap/>
            <w:vAlign w:val="center"/>
          </w:tcPr>
          <w:p w14:paraId="19BB08A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CVAI</w:t>
            </w:r>
          </w:p>
        </w:tc>
        <w:tc>
          <w:tcPr>
            <w:tcW w:w="0" w:type="auto"/>
            <w:tcBorders>
              <w:top w:val="nil"/>
              <w:left w:val="nil"/>
              <w:bottom w:val="nil"/>
              <w:right w:val="nil"/>
            </w:tcBorders>
            <w:shd w:val="clear" w:color="auto" w:fill="FFFFFF"/>
            <w:noWrap/>
            <w:vAlign w:val="center"/>
          </w:tcPr>
          <w:p w14:paraId="3747EF7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0.011 (0.004, 0.017</w:t>
            </w:r>
            <w:r w:rsidRPr="000B7F40">
              <w:rPr>
                <w:rStyle w:val="font6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5DBAB1A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5E3E0C1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0.009 (0.003, 0.016</w:t>
            </w:r>
            <w:r w:rsidRPr="000B7F40">
              <w:rPr>
                <w:rStyle w:val="font6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0D629F9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0.004 </w:t>
            </w:r>
          </w:p>
        </w:tc>
        <w:tc>
          <w:tcPr>
            <w:tcW w:w="0" w:type="auto"/>
            <w:tcBorders>
              <w:top w:val="nil"/>
              <w:left w:val="nil"/>
              <w:bottom w:val="nil"/>
              <w:right w:val="nil"/>
            </w:tcBorders>
            <w:shd w:val="clear" w:color="auto" w:fill="FFFFFF"/>
            <w:noWrap/>
            <w:vAlign w:val="center"/>
          </w:tcPr>
          <w:p w14:paraId="1B90C6B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0.001 (0.001, 0.002)</w:t>
            </w:r>
          </w:p>
        </w:tc>
        <w:tc>
          <w:tcPr>
            <w:tcW w:w="0" w:type="auto"/>
            <w:tcBorders>
              <w:top w:val="nil"/>
              <w:left w:val="nil"/>
              <w:bottom w:val="nil"/>
              <w:right w:val="nil"/>
            </w:tcBorders>
            <w:shd w:val="clear" w:color="auto" w:fill="FFFFFF"/>
            <w:noWrap/>
            <w:vAlign w:val="center"/>
          </w:tcPr>
          <w:p w14:paraId="1C23F4B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2A6F8D4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10.2% (5.8%-25.4%)</w:t>
            </w:r>
          </w:p>
        </w:tc>
        <w:tc>
          <w:tcPr>
            <w:tcW w:w="0" w:type="auto"/>
            <w:tcBorders>
              <w:top w:val="nil"/>
              <w:left w:val="nil"/>
              <w:bottom w:val="nil"/>
              <w:right w:val="nil"/>
            </w:tcBorders>
            <w:shd w:val="clear" w:color="auto" w:fill="FFFFFF"/>
            <w:noWrap/>
            <w:vAlign w:val="center"/>
          </w:tcPr>
          <w:p w14:paraId="148AFE1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2F075289" w14:textId="77777777">
        <w:trPr>
          <w:trHeight w:val="300"/>
        </w:trPr>
        <w:tc>
          <w:tcPr>
            <w:tcW w:w="0" w:type="auto"/>
            <w:tcBorders>
              <w:top w:val="nil"/>
              <w:left w:val="nil"/>
              <w:bottom w:val="nil"/>
              <w:right w:val="nil"/>
            </w:tcBorders>
            <w:shd w:val="clear" w:color="auto" w:fill="FFFFFF"/>
            <w:noWrap/>
            <w:vAlign w:val="center"/>
          </w:tcPr>
          <w:p w14:paraId="12C5C35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LAP</w:t>
            </w:r>
          </w:p>
        </w:tc>
        <w:tc>
          <w:tcPr>
            <w:tcW w:w="0" w:type="auto"/>
            <w:tcBorders>
              <w:top w:val="nil"/>
              <w:left w:val="nil"/>
              <w:bottom w:val="nil"/>
              <w:right w:val="nil"/>
            </w:tcBorders>
            <w:shd w:val="clear" w:color="auto" w:fill="FFFFFF"/>
            <w:noWrap/>
            <w:vAlign w:val="center"/>
          </w:tcPr>
          <w:p w14:paraId="47E4B95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0.010 (0.004, 0.016</w:t>
            </w:r>
            <w:r w:rsidRPr="000B7F40">
              <w:rPr>
                <w:rStyle w:val="font6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2CA7811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31114A6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0.009 (0.003, 0.015)</w:t>
            </w:r>
          </w:p>
        </w:tc>
        <w:tc>
          <w:tcPr>
            <w:tcW w:w="0" w:type="auto"/>
            <w:tcBorders>
              <w:top w:val="nil"/>
              <w:left w:val="nil"/>
              <w:bottom w:val="nil"/>
              <w:right w:val="nil"/>
            </w:tcBorders>
            <w:shd w:val="clear" w:color="auto" w:fill="FFFFFF"/>
            <w:noWrap/>
            <w:vAlign w:val="center"/>
          </w:tcPr>
          <w:p w14:paraId="7F60C1A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0.004 </w:t>
            </w:r>
          </w:p>
        </w:tc>
        <w:tc>
          <w:tcPr>
            <w:tcW w:w="0" w:type="auto"/>
            <w:tcBorders>
              <w:top w:val="nil"/>
              <w:left w:val="nil"/>
              <w:bottom w:val="nil"/>
              <w:right w:val="nil"/>
            </w:tcBorders>
            <w:shd w:val="clear" w:color="auto" w:fill="FFFFFF"/>
            <w:noWrap/>
            <w:vAlign w:val="center"/>
          </w:tcPr>
          <w:p w14:paraId="3DF1711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0.001 (0.001, 0.001)</w:t>
            </w:r>
          </w:p>
        </w:tc>
        <w:tc>
          <w:tcPr>
            <w:tcW w:w="0" w:type="auto"/>
            <w:tcBorders>
              <w:top w:val="nil"/>
              <w:left w:val="nil"/>
              <w:bottom w:val="nil"/>
              <w:right w:val="nil"/>
            </w:tcBorders>
            <w:shd w:val="clear" w:color="auto" w:fill="FFFFFF"/>
            <w:noWrap/>
            <w:vAlign w:val="center"/>
          </w:tcPr>
          <w:p w14:paraId="728C685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0F8B4AB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8.5% (4.9%-22.1%)</w:t>
            </w:r>
          </w:p>
        </w:tc>
        <w:tc>
          <w:tcPr>
            <w:tcW w:w="0" w:type="auto"/>
            <w:tcBorders>
              <w:top w:val="nil"/>
              <w:left w:val="nil"/>
              <w:bottom w:val="nil"/>
              <w:right w:val="nil"/>
            </w:tcBorders>
            <w:shd w:val="clear" w:color="auto" w:fill="FFFFFF"/>
            <w:noWrap/>
            <w:vAlign w:val="center"/>
          </w:tcPr>
          <w:p w14:paraId="6DBE0D0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6D7DCB22" w14:textId="77777777">
        <w:trPr>
          <w:trHeight w:val="300"/>
        </w:trPr>
        <w:tc>
          <w:tcPr>
            <w:tcW w:w="0" w:type="auto"/>
            <w:gridSpan w:val="9"/>
            <w:tcBorders>
              <w:top w:val="nil"/>
              <w:left w:val="nil"/>
              <w:bottom w:val="nil"/>
              <w:right w:val="nil"/>
            </w:tcBorders>
            <w:shd w:val="clear" w:color="auto" w:fill="FFFFFF"/>
            <w:noWrap/>
            <w:vAlign w:val="center"/>
          </w:tcPr>
          <w:p w14:paraId="46F62F34" w14:textId="77777777" w:rsidR="001D571E" w:rsidRPr="000B7F40" w:rsidRDefault="00000000">
            <w:pPr>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Inflammation biomarkers</w:t>
            </w:r>
          </w:p>
        </w:tc>
      </w:tr>
      <w:tr w:rsidR="000B7F40" w:rsidRPr="000B7F40" w14:paraId="1FF219EE" w14:textId="77777777">
        <w:trPr>
          <w:trHeight w:val="300"/>
        </w:trPr>
        <w:tc>
          <w:tcPr>
            <w:tcW w:w="0" w:type="auto"/>
            <w:tcBorders>
              <w:top w:val="nil"/>
              <w:left w:val="nil"/>
              <w:bottom w:val="nil"/>
              <w:right w:val="nil"/>
            </w:tcBorders>
            <w:shd w:val="clear" w:color="auto" w:fill="FFFFFF"/>
            <w:noWrap/>
            <w:vAlign w:val="center"/>
          </w:tcPr>
          <w:p w14:paraId="0DE6D11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 Lymphocyte%</w:t>
            </w:r>
          </w:p>
        </w:tc>
        <w:tc>
          <w:tcPr>
            <w:tcW w:w="0" w:type="auto"/>
            <w:tcBorders>
              <w:top w:val="nil"/>
              <w:left w:val="nil"/>
              <w:bottom w:val="nil"/>
              <w:right w:val="nil"/>
            </w:tcBorders>
            <w:shd w:val="clear" w:color="auto" w:fill="FFFFFF"/>
            <w:noWrap/>
            <w:vAlign w:val="center"/>
          </w:tcPr>
          <w:p w14:paraId="6AF0FF7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0.011 (0.005, 0.018)</w:t>
            </w:r>
          </w:p>
        </w:tc>
        <w:tc>
          <w:tcPr>
            <w:tcW w:w="0" w:type="auto"/>
            <w:tcBorders>
              <w:top w:val="nil"/>
              <w:left w:val="nil"/>
              <w:bottom w:val="nil"/>
              <w:right w:val="nil"/>
            </w:tcBorders>
            <w:shd w:val="clear" w:color="auto" w:fill="FFFFFF"/>
            <w:noWrap/>
            <w:vAlign w:val="center"/>
          </w:tcPr>
          <w:p w14:paraId="3A84EEA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18C3D9D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0.011 (0.005, 0.018)</w:t>
            </w:r>
          </w:p>
        </w:tc>
        <w:tc>
          <w:tcPr>
            <w:tcW w:w="0" w:type="auto"/>
            <w:tcBorders>
              <w:top w:val="nil"/>
              <w:left w:val="nil"/>
              <w:bottom w:val="nil"/>
              <w:right w:val="nil"/>
            </w:tcBorders>
            <w:shd w:val="clear" w:color="auto" w:fill="FFFFFF"/>
            <w:noWrap/>
            <w:vAlign w:val="center"/>
          </w:tcPr>
          <w:p w14:paraId="2C88621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072828E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0.000 (-0.000, -0.000)</w:t>
            </w:r>
          </w:p>
        </w:tc>
        <w:tc>
          <w:tcPr>
            <w:tcW w:w="0" w:type="auto"/>
            <w:tcBorders>
              <w:top w:val="nil"/>
              <w:left w:val="nil"/>
              <w:bottom w:val="nil"/>
              <w:right w:val="nil"/>
            </w:tcBorders>
            <w:shd w:val="clear" w:color="auto" w:fill="FFFFFF"/>
            <w:noWrap/>
            <w:vAlign w:val="center"/>
          </w:tcPr>
          <w:p w14:paraId="2AB52AB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0.028 </w:t>
            </w:r>
          </w:p>
        </w:tc>
        <w:tc>
          <w:tcPr>
            <w:tcW w:w="0" w:type="auto"/>
            <w:tcBorders>
              <w:top w:val="nil"/>
              <w:left w:val="nil"/>
              <w:bottom w:val="nil"/>
              <w:right w:val="nil"/>
            </w:tcBorders>
            <w:shd w:val="clear" w:color="auto" w:fill="FFFFFF"/>
            <w:noWrap/>
            <w:vAlign w:val="center"/>
          </w:tcPr>
          <w:p w14:paraId="033556D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-0.4% (-1.3%--0.0%)</w:t>
            </w:r>
          </w:p>
        </w:tc>
        <w:tc>
          <w:tcPr>
            <w:tcW w:w="0" w:type="auto"/>
            <w:tcBorders>
              <w:top w:val="nil"/>
              <w:left w:val="nil"/>
              <w:bottom w:val="nil"/>
              <w:right w:val="nil"/>
            </w:tcBorders>
            <w:shd w:val="clear" w:color="auto" w:fill="FFFFFF"/>
            <w:noWrap/>
            <w:vAlign w:val="center"/>
          </w:tcPr>
          <w:p w14:paraId="30509F0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0.028 </w:t>
            </w:r>
          </w:p>
        </w:tc>
      </w:tr>
      <w:tr w:rsidR="000B7F40" w:rsidRPr="000B7F40" w14:paraId="7A943734" w14:textId="77777777">
        <w:trPr>
          <w:trHeight w:val="300"/>
        </w:trPr>
        <w:tc>
          <w:tcPr>
            <w:tcW w:w="0" w:type="auto"/>
            <w:tcBorders>
              <w:top w:val="nil"/>
              <w:left w:val="nil"/>
              <w:bottom w:val="nil"/>
              <w:right w:val="nil"/>
            </w:tcBorders>
            <w:shd w:val="clear" w:color="auto" w:fill="FFFFFF"/>
            <w:noWrap/>
            <w:vAlign w:val="center"/>
          </w:tcPr>
          <w:p w14:paraId="25D97B0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lastRenderedPageBreak/>
              <w:t>Lymphocyte</w:t>
            </w:r>
          </w:p>
        </w:tc>
        <w:tc>
          <w:tcPr>
            <w:tcW w:w="0" w:type="auto"/>
            <w:tcBorders>
              <w:top w:val="nil"/>
              <w:left w:val="nil"/>
              <w:bottom w:val="nil"/>
              <w:right w:val="nil"/>
            </w:tcBorders>
            <w:shd w:val="clear" w:color="auto" w:fill="FFFFFF"/>
            <w:noWrap/>
            <w:vAlign w:val="center"/>
          </w:tcPr>
          <w:p w14:paraId="2351A4E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0.011 (0.005, 0.018)</w:t>
            </w:r>
          </w:p>
        </w:tc>
        <w:tc>
          <w:tcPr>
            <w:tcW w:w="0" w:type="auto"/>
            <w:tcBorders>
              <w:top w:val="nil"/>
              <w:left w:val="nil"/>
              <w:bottom w:val="nil"/>
              <w:right w:val="nil"/>
            </w:tcBorders>
            <w:shd w:val="clear" w:color="auto" w:fill="FFFFFF"/>
            <w:noWrap/>
            <w:vAlign w:val="center"/>
          </w:tcPr>
          <w:p w14:paraId="0E2FA78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5539D02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0.011 (0.005, 0.018)</w:t>
            </w:r>
          </w:p>
        </w:tc>
        <w:tc>
          <w:tcPr>
            <w:tcW w:w="0" w:type="auto"/>
            <w:tcBorders>
              <w:top w:val="nil"/>
              <w:left w:val="nil"/>
              <w:bottom w:val="nil"/>
              <w:right w:val="nil"/>
            </w:tcBorders>
            <w:shd w:val="clear" w:color="auto" w:fill="FFFFFF"/>
            <w:noWrap/>
            <w:vAlign w:val="center"/>
          </w:tcPr>
          <w:p w14:paraId="25F4907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3257D71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0.000 (0.000, 0.000)</w:t>
            </w:r>
          </w:p>
        </w:tc>
        <w:tc>
          <w:tcPr>
            <w:tcW w:w="0" w:type="auto"/>
            <w:tcBorders>
              <w:top w:val="nil"/>
              <w:left w:val="nil"/>
              <w:bottom w:val="nil"/>
              <w:right w:val="nil"/>
            </w:tcBorders>
            <w:shd w:val="clear" w:color="auto" w:fill="FFFFFF"/>
            <w:noWrap/>
            <w:vAlign w:val="center"/>
          </w:tcPr>
          <w:p w14:paraId="6EE3525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21DB9EC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0.4% (0.1%-1.2%)</w:t>
            </w:r>
          </w:p>
        </w:tc>
        <w:tc>
          <w:tcPr>
            <w:tcW w:w="0" w:type="auto"/>
            <w:tcBorders>
              <w:top w:val="nil"/>
              <w:left w:val="nil"/>
              <w:bottom w:val="nil"/>
              <w:right w:val="nil"/>
            </w:tcBorders>
            <w:shd w:val="clear" w:color="auto" w:fill="FFFFFF"/>
            <w:noWrap/>
            <w:vAlign w:val="center"/>
          </w:tcPr>
          <w:p w14:paraId="01677F8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2E8BBA93" w14:textId="77777777">
        <w:trPr>
          <w:trHeight w:val="300"/>
        </w:trPr>
        <w:tc>
          <w:tcPr>
            <w:tcW w:w="0" w:type="auto"/>
            <w:tcBorders>
              <w:top w:val="nil"/>
              <w:left w:val="nil"/>
              <w:bottom w:val="nil"/>
              <w:right w:val="nil"/>
            </w:tcBorders>
            <w:shd w:val="clear" w:color="auto" w:fill="FFFFFF"/>
            <w:noWrap/>
            <w:vAlign w:val="center"/>
          </w:tcPr>
          <w:p w14:paraId="2316CBF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Platelet</w:t>
            </w:r>
          </w:p>
        </w:tc>
        <w:tc>
          <w:tcPr>
            <w:tcW w:w="0" w:type="auto"/>
            <w:tcBorders>
              <w:top w:val="nil"/>
              <w:left w:val="nil"/>
              <w:bottom w:val="nil"/>
              <w:right w:val="nil"/>
            </w:tcBorders>
            <w:shd w:val="clear" w:color="auto" w:fill="FFFFFF"/>
            <w:noWrap/>
            <w:vAlign w:val="center"/>
          </w:tcPr>
          <w:p w14:paraId="3C9A99E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0.012 (0.005, 0.018)</w:t>
            </w:r>
          </w:p>
        </w:tc>
        <w:tc>
          <w:tcPr>
            <w:tcW w:w="0" w:type="auto"/>
            <w:tcBorders>
              <w:top w:val="nil"/>
              <w:left w:val="nil"/>
              <w:bottom w:val="nil"/>
              <w:right w:val="nil"/>
            </w:tcBorders>
            <w:shd w:val="clear" w:color="auto" w:fill="FFFFFF"/>
            <w:noWrap/>
            <w:vAlign w:val="center"/>
          </w:tcPr>
          <w:p w14:paraId="120F9D2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7C0C66E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0.012 (0.005, 0.018)</w:t>
            </w:r>
          </w:p>
        </w:tc>
        <w:tc>
          <w:tcPr>
            <w:tcW w:w="0" w:type="auto"/>
            <w:tcBorders>
              <w:top w:val="nil"/>
              <w:left w:val="nil"/>
              <w:bottom w:val="nil"/>
              <w:right w:val="nil"/>
            </w:tcBorders>
            <w:shd w:val="clear" w:color="auto" w:fill="FFFFFF"/>
            <w:noWrap/>
            <w:vAlign w:val="center"/>
          </w:tcPr>
          <w:p w14:paraId="02D5DE8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61C5C21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-0.000 (-0.000, -0.000)</w:t>
            </w:r>
          </w:p>
        </w:tc>
        <w:tc>
          <w:tcPr>
            <w:tcW w:w="0" w:type="auto"/>
            <w:tcBorders>
              <w:top w:val="nil"/>
              <w:left w:val="nil"/>
              <w:bottom w:val="nil"/>
              <w:right w:val="nil"/>
            </w:tcBorders>
            <w:shd w:val="clear" w:color="auto" w:fill="FFFFFF"/>
            <w:noWrap/>
            <w:vAlign w:val="center"/>
          </w:tcPr>
          <w:p w14:paraId="7AB4EF2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0.048 </w:t>
            </w:r>
          </w:p>
        </w:tc>
        <w:tc>
          <w:tcPr>
            <w:tcW w:w="0" w:type="auto"/>
            <w:tcBorders>
              <w:top w:val="nil"/>
              <w:left w:val="nil"/>
              <w:bottom w:val="nil"/>
              <w:right w:val="nil"/>
            </w:tcBorders>
            <w:shd w:val="clear" w:color="auto" w:fill="FFFFFF"/>
            <w:noWrap/>
            <w:vAlign w:val="center"/>
          </w:tcPr>
          <w:p w14:paraId="0A46F45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-0.4% (-1.2%--0.0%)</w:t>
            </w:r>
          </w:p>
        </w:tc>
        <w:tc>
          <w:tcPr>
            <w:tcW w:w="0" w:type="auto"/>
            <w:tcBorders>
              <w:top w:val="nil"/>
              <w:left w:val="nil"/>
              <w:bottom w:val="nil"/>
              <w:right w:val="nil"/>
            </w:tcBorders>
            <w:shd w:val="clear" w:color="auto" w:fill="FFFFFF"/>
            <w:noWrap/>
            <w:vAlign w:val="center"/>
          </w:tcPr>
          <w:p w14:paraId="5F17C92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0.048 </w:t>
            </w:r>
          </w:p>
        </w:tc>
      </w:tr>
      <w:tr w:rsidR="000B7F40" w:rsidRPr="000B7F40" w14:paraId="28C954DC" w14:textId="77777777">
        <w:trPr>
          <w:trHeight w:val="300"/>
        </w:trPr>
        <w:tc>
          <w:tcPr>
            <w:tcW w:w="0" w:type="auto"/>
            <w:tcBorders>
              <w:top w:val="nil"/>
              <w:left w:val="nil"/>
              <w:bottom w:val="nil"/>
              <w:right w:val="nil"/>
            </w:tcBorders>
            <w:shd w:val="clear" w:color="auto" w:fill="FFFFFF"/>
            <w:noWrap/>
            <w:vAlign w:val="center"/>
          </w:tcPr>
          <w:p w14:paraId="41816D1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CRP</w:t>
            </w:r>
          </w:p>
        </w:tc>
        <w:tc>
          <w:tcPr>
            <w:tcW w:w="0" w:type="auto"/>
            <w:tcBorders>
              <w:top w:val="nil"/>
              <w:left w:val="nil"/>
              <w:bottom w:val="nil"/>
              <w:right w:val="nil"/>
            </w:tcBorders>
            <w:shd w:val="clear" w:color="auto" w:fill="FFFFFF"/>
            <w:noWrap/>
            <w:vAlign w:val="center"/>
          </w:tcPr>
          <w:p w14:paraId="1D432DC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0.011 (0.004, 0.017)</w:t>
            </w:r>
          </w:p>
        </w:tc>
        <w:tc>
          <w:tcPr>
            <w:tcW w:w="0" w:type="auto"/>
            <w:tcBorders>
              <w:top w:val="nil"/>
              <w:left w:val="nil"/>
              <w:bottom w:val="nil"/>
              <w:right w:val="nil"/>
            </w:tcBorders>
            <w:shd w:val="clear" w:color="auto" w:fill="FFFFFF"/>
            <w:noWrap/>
            <w:vAlign w:val="center"/>
          </w:tcPr>
          <w:p w14:paraId="3540E38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15653B3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0.010 (0.004, 0.016)</w:t>
            </w:r>
          </w:p>
        </w:tc>
        <w:tc>
          <w:tcPr>
            <w:tcW w:w="0" w:type="auto"/>
            <w:tcBorders>
              <w:top w:val="nil"/>
              <w:left w:val="nil"/>
              <w:bottom w:val="nil"/>
              <w:right w:val="nil"/>
            </w:tcBorders>
            <w:shd w:val="clear" w:color="auto" w:fill="FFFFFF"/>
            <w:noWrap/>
            <w:vAlign w:val="center"/>
          </w:tcPr>
          <w:p w14:paraId="679C5A0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7437BF1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0.001 (0.001, 0.001</w:t>
            </w:r>
            <w:r w:rsidRPr="000B7F40">
              <w:rPr>
                <w:rStyle w:val="font6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19AA1CA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2E195FE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7.7% (4.4%-17.8%)</w:t>
            </w:r>
          </w:p>
        </w:tc>
        <w:tc>
          <w:tcPr>
            <w:tcW w:w="0" w:type="auto"/>
            <w:tcBorders>
              <w:top w:val="nil"/>
              <w:left w:val="nil"/>
              <w:bottom w:val="nil"/>
              <w:right w:val="nil"/>
            </w:tcBorders>
            <w:shd w:val="clear" w:color="auto" w:fill="FFFFFF"/>
            <w:noWrap/>
            <w:vAlign w:val="center"/>
          </w:tcPr>
          <w:p w14:paraId="1E7FD2D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0C18B580" w14:textId="77777777">
        <w:trPr>
          <w:trHeight w:val="300"/>
        </w:trPr>
        <w:tc>
          <w:tcPr>
            <w:tcW w:w="0" w:type="auto"/>
            <w:tcBorders>
              <w:top w:val="nil"/>
              <w:left w:val="nil"/>
              <w:bottom w:val="nil"/>
              <w:right w:val="nil"/>
            </w:tcBorders>
            <w:shd w:val="clear" w:color="auto" w:fill="FFFFFF"/>
            <w:noWrap/>
            <w:vAlign w:val="center"/>
          </w:tcPr>
          <w:p w14:paraId="4EC936F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INFLA score</w:t>
            </w:r>
          </w:p>
        </w:tc>
        <w:tc>
          <w:tcPr>
            <w:tcW w:w="0" w:type="auto"/>
            <w:tcBorders>
              <w:top w:val="nil"/>
              <w:left w:val="nil"/>
              <w:bottom w:val="nil"/>
              <w:right w:val="nil"/>
            </w:tcBorders>
            <w:shd w:val="clear" w:color="auto" w:fill="FFFFFF"/>
            <w:noWrap/>
            <w:vAlign w:val="center"/>
          </w:tcPr>
          <w:p w14:paraId="184E80A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0.010 (0.004, 0.017)</w:t>
            </w:r>
          </w:p>
        </w:tc>
        <w:tc>
          <w:tcPr>
            <w:tcW w:w="0" w:type="auto"/>
            <w:tcBorders>
              <w:top w:val="nil"/>
              <w:left w:val="nil"/>
              <w:bottom w:val="nil"/>
              <w:right w:val="nil"/>
            </w:tcBorders>
            <w:shd w:val="clear" w:color="auto" w:fill="FFFFFF"/>
            <w:noWrap/>
            <w:vAlign w:val="center"/>
          </w:tcPr>
          <w:p w14:paraId="16AAD8E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33507D1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0.010 (0.004, 0.016)</w:t>
            </w:r>
          </w:p>
        </w:tc>
        <w:tc>
          <w:tcPr>
            <w:tcW w:w="0" w:type="auto"/>
            <w:tcBorders>
              <w:top w:val="nil"/>
              <w:left w:val="nil"/>
              <w:bottom w:val="nil"/>
              <w:right w:val="nil"/>
            </w:tcBorders>
            <w:shd w:val="clear" w:color="auto" w:fill="FFFFFF"/>
            <w:noWrap/>
            <w:vAlign w:val="center"/>
          </w:tcPr>
          <w:p w14:paraId="31DB033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3A1823F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0.000 (0.000, 0.001</w:t>
            </w:r>
            <w:r w:rsidRPr="000B7F40">
              <w:rPr>
                <w:rStyle w:val="font6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4B2958C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0C40C40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2.3% (0.7%-6.3%)</w:t>
            </w:r>
          </w:p>
        </w:tc>
        <w:tc>
          <w:tcPr>
            <w:tcW w:w="0" w:type="auto"/>
            <w:tcBorders>
              <w:top w:val="nil"/>
              <w:left w:val="nil"/>
              <w:bottom w:val="nil"/>
              <w:right w:val="nil"/>
            </w:tcBorders>
            <w:shd w:val="clear" w:color="auto" w:fill="FFFFFF"/>
            <w:noWrap/>
            <w:vAlign w:val="center"/>
          </w:tcPr>
          <w:p w14:paraId="2BAC4D2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7A733422" w14:textId="77777777">
        <w:trPr>
          <w:trHeight w:val="300"/>
        </w:trPr>
        <w:tc>
          <w:tcPr>
            <w:tcW w:w="0" w:type="auto"/>
            <w:gridSpan w:val="9"/>
            <w:tcBorders>
              <w:top w:val="nil"/>
              <w:left w:val="nil"/>
              <w:bottom w:val="nil"/>
              <w:right w:val="nil"/>
            </w:tcBorders>
            <w:shd w:val="clear" w:color="auto" w:fill="FFFFFF"/>
            <w:noWrap/>
            <w:vAlign w:val="center"/>
          </w:tcPr>
          <w:p w14:paraId="2AF7AB4B" w14:textId="77777777" w:rsidR="001D571E" w:rsidRPr="000B7F40" w:rsidRDefault="00000000">
            <w:pPr>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Oxidative stress biomarkers</w:t>
            </w:r>
          </w:p>
        </w:tc>
      </w:tr>
      <w:tr w:rsidR="000B7F40" w:rsidRPr="000B7F40" w14:paraId="40F697FB" w14:textId="77777777">
        <w:trPr>
          <w:trHeight w:val="300"/>
        </w:trPr>
        <w:tc>
          <w:tcPr>
            <w:tcW w:w="0" w:type="auto"/>
            <w:tcBorders>
              <w:top w:val="nil"/>
              <w:left w:val="nil"/>
              <w:bottom w:val="nil"/>
              <w:right w:val="nil"/>
            </w:tcBorders>
            <w:shd w:val="clear" w:color="auto" w:fill="FFFFFF"/>
            <w:noWrap/>
            <w:vAlign w:val="center"/>
          </w:tcPr>
          <w:p w14:paraId="30A3FF0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Urate</w:t>
            </w:r>
          </w:p>
        </w:tc>
        <w:tc>
          <w:tcPr>
            <w:tcW w:w="0" w:type="auto"/>
            <w:tcBorders>
              <w:top w:val="nil"/>
              <w:left w:val="nil"/>
              <w:bottom w:val="nil"/>
              <w:right w:val="nil"/>
            </w:tcBorders>
            <w:shd w:val="clear" w:color="auto" w:fill="FFFFFF"/>
            <w:noWrap/>
            <w:vAlign w:val="center"/>
          </w:tcPr>
          <w:p w14:paraId="1E7B80F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0.010 (0.004, 0.017)</w:t>
            </w:r>
          </w:p>
        </w:tc>
        <w:tc>
          <w:tcPr>
            <w:tcW w:w="0" w:type="auto"/>
            <w:tcBorders>
              <w:top w:val="nil"/>
              <w:left w:val="nil"/>
              <w:bottom w:val="nil"/>
              <w:right w:val="nil"/>
            </w:tcBorders>
            <w:shd w:val="clear" w:color="auto" w:fill="FFFFFF"/>
            <w:noWrap/>
            <w:vAlign w:val="center"/>
          </w:tcPr>
          <w:p w14:paraId="031054C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2490711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0.010 (0.004, 0.016)</w:t>
            </w:r>
          </w:p>
        </w:tc>
        <w:tc>
          <w:tcPr>
            <w:tcW w:w="0" w:type="auto"/>
            <w:tcBorders>
              <w:top w:val="nil"/>
              <w:left w:val="nil"/>
              <w:bottom w:val="nil"/>
              <w:right w:val="nil"/>
            </w:tcBorders>
            <w:shd w:val="clear" w:color="auto" w:fill="FFFFFF"/>
            <w:noWrap/>
            <w:vAlign w:val="center"/>
          </w:tcPr>
          <w:p w14:paraId="544E63C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5E57C36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0.000 (0.000, 0.001)</w:t>
            </w:r>
          </w:p>
        </w:tc>
        <w:tc>
          <w:tcPr>
            <w:tcW w:w="0" w:type="auto"/>
            <w:tcBorders>
              <w:top w:val="nil"/>
              <w:left w:val="nil"/>
              <w:bottom w:val="nil"/>
              <w:right w:val="nil"/>
            </w:tcBorders>
            <w:shd w:val="clear" w:color="auto" w:fill="FFFFFF"/>
            <w:noWrap/>
            <w:vAlign w:val="center"/>
          </w:tcPr>
          <w:p w14:paraId="67EF4F8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nil"/>
              <w:right w:val="nil"/>
            </w:tcBorders>
            <w:shd w:val="clear" w:color="auto" w:fill="FFFFFF"/>
            <w:noWrap/>
            <w:vAlign w:val="center"/>
          </w:tcPr>
          <w:p w14:paraId="62C9FDF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3.0% (1.5%-7.5%)</w:t>
            </w:r>
          </w:p>
        </w:tc>
        <w:tc>
          <w:tcPr>
            <w:tcW w:w="0" w:type="auto"/>
            <w:tcBorders>
              <w:top w:val="nil"/>
              <w:left w:val="nil"/>
              <w:bottom w:val="nil"/>
              <w:right w:val="nil"/>
            </w:tcBorders>
            <w:shd w:val="clear" w:color="auto" w:fill="FFFFFF"/>
            <w:noWrap/>
            <w:vAlign w:val="center"/>
          </w:tcPr>
          <w:p w14:paraId="7A20374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0.030 </w:t>
            </w:r>
          </w:p>
        </w:tc>
      </w:tr>
      <w:tr w:rsidR="000B7F40" w:rsidRPr="000B7F40" w14:paraId="76F17EC9" w14:textId="77777777">
        <w:trPr>
          <w:trHeight w:val="300"/>
        </w:trPr>
        <w:tc>
          <w:tcPr>
            <w:tcW w:w="0" w:type="auto"/>
            <w:tcBorders>
              <w:top w:val="nil"/>
              <w:left w:val="nil"/>
              <w:bottom w:val="nil"/>
              <w:right w:val="nil"/>
            </w:tcBorders>
            <w:shd w:val="clear" w:color="auto" w:fill="FFFFFF"/>
            <w:noWrap/>
            <w:vAlign w:val="center"/>
          </w:tcPr>
          <w:p w14:paraId="4F3160B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DBIL</w:t>
            </w:r>
          </w:p>
        </w:tc>
        <w:tc>
          <w:tcPr>
            <w:tcW w:w="0" w:type="auto"/>
            <w:tcBorders>
              <w:top w:val="nil"/>
              <w:left w:val="nil"/>
              <w:bottom w:val="nil"/>
              <w:right w:val="nil"/>
            </w:tcBorders>
            <w:shd w:val="clear" w:color="auto" w:fill="FFFFFF"/>
            <w:noWrap/>
            <w:vAlign w:val="center"/>
          </w:tcPr>
          <w:p w14:paraId="3457E88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0.008 (0.001, 0.015)</w:t>
            </w:r>
          </w:p>
        </w:tc>
        <w:tc>
          <w:tcPr>
            <w:tcW w:w="0" w:type="auto"/>
            <w:tcBorders>
              <w:top w:val="nil"/>
              <w:left w:val="nil"/>
              <w:bottom w:val="nil"/>
              <w:right w:val="nil"/>
            </w:tcBorders>
            <w:shd w:val="clear" w:color="auto" w:fill="FFFFFF"/>
            <w:noWrap/>
            <w:vAlign w:val="center"/>
          </w:tcPr>
          <w:p w14:paraId="2B7F742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0.024 </w:t>
            </w:r>
          </w:p>
        </w:tc>
        <w:tc>
          <w:tcPr>
            <w:tcW w:w="0" w:type="auto"/>
            <w:tcBorders>
              <w:top w:val="nil"/>
              <w:left w:val="nil"/>
              <w:bottom w:val="nil"/>
              <w:right w:val="nil"/>
            </w:tcBorders>
            <w:shd w:val="clear" w:color="auto" w:fill="FFFFFF"/>
            <w:noWrap/>
            <w:vAlign w:val="center"/>
          </w:tcPr>
          <w:p w14:paraId="5397ED7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0.008 (0.001, 0.015)</w:t>
            </w:r>
          </w:p>
        </w:tc>
        <w:tc>
          <w:tcPr>
            <w:tcW w:w="0" w:type="auto"/>
            <w:tcBorders>
              <w:top w:val="nil"/>
              <w:left w:val="nil"/>
              <w:bottom w:val="nil"/>
              <w:right w:val="nil"/>
            </w:tcBorders>
            <w:shd w:val="clear" w:color="auto" w:fill="FFFFFF"/>
            <w:noWrap/>
            <w:vAlign w:val="center"/>
          </w:tcPr>
          <w:p w14:paraId="067D93E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0.024 </w:t>
            </w:r>
          </w:p>
        </w:tc>
        <w:tc>
          <w:tcPr>
            <w:tcW w:w="0" w:type="auto"/>
            <w:tcBorders>
              <w:top w:val="nil"/>
              <w:left w:val="nil"/>
              <w:bottom w:val="nil"/>
              <w:right w:val="nil"/>
            </w:tcBorders>
            <w:shd w:val="clear" w:color="auto" w:fill="FFFFFF"/>
            <w:noWrap/>
            <w:vAlign w:val="center"/>
          </w:tcPr>
          <w:p w14:paraId="1AA0863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0.000 (0.000, 0.000)</w:t>
            </w:r>
          </w:p>
        </w:tc>
        <w:tc>
          <w:tcPr>
            <w:tcW w:w="0" w:type="auto"/>
            <w:tcBorders>
              <w:top w:val="nil"/>
              <w:left w:val="nil"/>
              <w:bottom w:val="nil"/>
              <w:right w:val="nil"/>
            </w:tcBorders>
            <w:shd w:val="clear" w:color="auto" w:fill="FFFFFF"/>
            <w:noWrap/>
            <w:vAlign w:val="center"/>
          </w:tcPr>
          <w:p w14:paraId="1B4A091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0.004 </w:t>
            </w:r>
          </w:p>
        </w:tc>
        <w:tc>
          <w:tcPr>
            <w:tcW w:w="0" w:type="auto"/>
            <w:tcBorders>
              <w:top w:val="nil"/>
              <w:left w:val="nil"/>
              <w:bottom w:val="nil"/>
              <w:right w:val="nil"/>
            </w:tcBorders>
            <w:shd w:val="clear" w:color="auto" w:fill="FFFFFF"/>
            <w:noWrap/>
            <w:vAlign w:val="center"/>
          </w:tcPr>
          <w:p w14:paraId="024C26D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 (0.2%, 4.6%)</w:t>
            </w:r>
          </w:p>
        </w:tc>
        <w:tc>
          <w:tcPr>
            <w:tcW w:w="0" w:type="auto"/>
            <w:tcBorders>
              <w:top w:val="nil"/>
              <w:left w:val="nil"/>
              <w:bottom w:val="nil"/>
              <w:right w:val="nil"/>
            </w:tcBorders>
            <w:shd w:val="clear" w:color="auto" w:fill="FFFFFF"/>
            <w:noWrap/>
            <w:vAlign w:val="center"/>
          </w:tcPr>
          <w:p w14:paraId="3E7A5A9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0.028 </w:t>
            </w:r>
          </w:p>
        </w:tc>
      </w:tr>
      <w:tr w:rsidR="000B7F40" w:rsidRPr="000B7F40" w14:paraId="0ED37AB4" w14:textId="77777777">
        <w:trPr>
          <w:trHeight w:val="300"/>
        </w:trPr>
        <w:tc>
          <w:tcPr>
            <w:tcW w:w="0" w:type="auto"/>
            <w:gridSpan w:val="9"/>
            <w:tcBorders>
              <w:top w:val="nil"/>
              <w:left w:val="nil"/>
              <w:bottom w:val="nil"/>
              <w:right w:val="nil"/>
            </w:tcBorders>
            <w:shd w:val="clear" w:color="auto" w:fill="FFFFFF"/>
            <w:noWrap/>
            <w:vAlign w:val="center"/>
          </w:tcPr>
          <w:p w14:paraId="2999DD82" w14:textId="77777777" w:rsidR="001D571E" w:rsidRPr="000B7F40" w:rsidRDefault="00000000">
            <w:pPr>
              <w:rPr>
                <w:rFonts w:ascii="Times New Roman" w:eastAsia="宋体" w:hAnsi="Times New Roman" w:cs="Times New Roman"/>
                <w:sz w:val="20"/>
                <w:szCs w:val="20"/>
              </w:rPr>
            </w:pPr>
            <w:r w:rsidRPr="000B7F40">
              <w:rPr>
                <w:rFonts w:ascii="Times New Roman" w:eastAsia="宋体" w:hAnsi="Times New Roman" w:cs="Times New Roman" w:hint="eastAsia"/>
                <w:b/>
                <w:kern w:val="0"/>
                <w:sz w:val="20"/>
                <w:szCs w:val="20"/>
                <w:lang w:bidi="ar"/>
              </w:rPr>
              <w:t>Hormone biomarkers</w:t>
            </w:r>
          </w:p>
        </w:tc>
      </w:tr>
      <w:tr w:rsidR="000B7F40" w:rsidRPr="000B7F40" w14:paraId="534B6AD1" w14:textId="77777777">
        <w:trPr>
          <w:trHeight w:val="300"/>
        </w:trPr>
        <w:tc>
          <w:tcPr>
            <w:tcW w:w="0" w:type="auto"/>
            <w:tcBorders>
              <w:top w:val="nil"/>
              <w:left w:val="nil"/>
              <w:bottom w:val="single" w:sz="12" w:space="0" w:color="000000"/>
              <w:right w:val="nil"/>
            </w:tcBorders>
            <w:shd w:val="clear" w:color="auto" w:fill="FFFFFF"/>
            <w:noWrap/>
            <w:vAlign w:val="center"/>
          </w:tcPr>
          <w:p w14:paraId="621700E3"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Cs/>
                <w:kern w:val="0"/>
                <w:sz w:val="20"/>
                <w:szCs w:val="20"/>
                <w:lang w:bidi="ar"/>
              </w:rPr>
              <w:t>SHBG</w:t>
            </w:r>
          </w:p>
        </w:tc>
        <w:tc>
          <w:tcPr>
            <w:tcW w:w="0" w:type="auto"/>
            <w:tcBorders>
              <w:top w:val="nil"/>
              <w:left w:val="nil"/>
              <w:bottom w:val="single" w:sz="12" w:space="0" w:color="000000"/>
              <w:right w:val="nil"/>
            </w:tcBorders>
            <w:shd w:val="clear" w:color="auto" w:fill="FFFFFF"/>
            <w:noWrap/>
            <w:vAlign w:val="center"/>
          </w:tcPr>
          <w:p w14:paraId="2789F8D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0.011 (0.005, 0.018)</w:t>
            </w:r>
          </w:p>
        </w:tc>
        <w:tc>
          <w:tcPr>
            <w:tcW w:w="0" w:type="auto"/>
            <w:tcBorders>
              <w:top w:val="nil"/>
              <w:left w:val="nil"/>
              <w:bottom w:val="single" w:sz="12" w:space="0" w:color="000000"/>
              <w:right w:val="nil"/>
            </w:tcBorders>
            <w:shd w:val="clear" w:color="auto" w:fill="FFFFFF"/>
            <w:noWrap/>
            <w:vAlign w:val="center"/>
          </w:tcPr>
          <w:p w14:paraId="731BBA3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single" w:sz="12" w:space="0" w:color="000000"/>
              <w:right w:val="nil"/>
            </w:tcBorders>
            <w:shd w:val="clear" w:color="auto" w:fill="FFFFFF"/>
            <w:noWrap/>
            <w:vAlign w:val="center"/>
          </w:tcPr>
          <w:p w14:paraId="09C41B6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0.011 (0.005, 0.018)</w:t>
            </w:r>
          </w:p>
        </w:tc>
        <w:tc>
          <w:tcPr>
            <w:tcW w:w="0" w:type="auto"/>
            <w:tcBorders>
              <w:top w:val="nil"/>
              <w:left w:val="nil"/>
              <w:bottom w:val="single" w:sz="12" w:space="0" w:color="000000"/>
              <w:right w:val="nil"/>
            </w:tcBorders>
            <w:shd w:val="clear" w:color="auto" w:fill="FFFFFF"/>
            <w:noWrap/>
            <w:vAlign w:val="center"/>
          </w:tcPr>
          <w:p w14:paraId="435C6AF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c>
          <w:tcPr>
            <w:tcW w:w="0" w:type="auto"/>
            <w:tcBorders>
              <w:top w:val="nil"/>
              <w:left w:val="nil"/>
              <w:bottom w:val="single" w:sz="12" w:space="0" w:color="000000"/>
              <w:right w:val="nil"/>
            </w:tcBorders>
            <w:shd w:val="clear" w:color="auto" w:fill="FFFFFF"/>
            <w:noWrap/>
            <w:vAlign w:val="center"/>
          </w:tcPr>
          <w:p w14:paraId="4B80DED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0.000 (-0.000, 0.000)</w:t>
            </w:r>
          </w:p>
        </w:tc>
        <w:tc>
          <w:tcPr>
            <w:tcW w:w="0" w:type="auto"/>
            <w:tcBorders>
              <w:top w:val="nil"/>
              <w:left w:val="nil"/>
              <w:bottom w:val="single" w:sz="12" w:space="0" w:color="000000"/>
              <w:right w:val="nil"/>
            </w:tcBorders>
            <w:shd w:val="clear" w:color="auto" w:fill="FFFFFF"/>
            <w:noWrap/>
            <w:vAlign w:val="center"/>
          </w:tcPr>
          <w:p w14:paraId="29F2F9F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0.296 </w:t>
            </w:r>
          </w:p>
        </w:tc>
        <w:tc>
          <w:tcPr>
            <w:tcW w:w="0" w:type="auto"/>
            <w:tcBorders>
              <w:top w:val="nil"/>
              <w:left w:val="nil"/>
              <w:bottom w:val="single" w:sz="12" w:space="0" w:color="000000"/>
              <w:right w:val="nil"/>
            </w:tcBorders>
            <w:shd w:val="clear" w:color="auto" w:fill="FFFFFF"/>
            <w:noWrap/>
            <w:vAlign w:val="center"/>
          </w:tcPr>
          <w:p w14:paraId="696D24B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0.5% (-0.7%, 2.1%)</w:t>
            </w:r>
          </w:p>
        </w:tc>
        <w:tc>
          <w:tcPr>
            <w:tcW w:w="0" w:type="auto"/>
            <w:tcBorders>
              <w:top w:val="nil"/>
              <w:left w:val="nil"/>
              <w:bottom w:val="single" w:sz="12" w:space="0" w:color="000000"/>
              <w:right w:val="nil"/>
            </w:tcBorders>
            <w:shd w:val="clear" w:color="auto" w:fill="FFFFFF"/>
            <w:noWrap/>
            <w:vAlign w:val="center"/>
          </w:tcPr>
          <w:p w14:paraId="1B2771F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0.296 </w:t>
            </w:r>
          </w:p>
        </w:tc>
      </w:tr>
    </w:tbl>
    <w:p w14:paraId="0F4DB137" w14:textId="77777777" w:rsidR="001D571E" w:rsidRPr="000B7F40" w:rsidRDefault="00000000">
      <w:pPr>
        <w:widowControl/>
        <w:rPr>
          <w:rFonts w:ascii="Times New Roman" w:eastAsia="宋体" w:hAnsi="Times New Roman" w:cs="Times New Roman"/>
          <w:sz w:val="20"/>
          <w:szCs w:val="20"/>
          <w:lang w:bidi="ar"/>
        </w:rPr>
      </w:pPr>
      <w:r w:rsidRPr="000B7F40">
        <w:rPr>
          <w:rFonts w:ascii="Times New Roman" w:eastAsia="宋体" w:hAnsi="Times New Roman" w:cs="Times New Roman"/>
          <w:kern w:val="0"/>
          <w:sz w:val="20"/>
          <w:szCs w:val="20"/>
          <w:lang w:bidi="ar"/>
        </w:rPr>
        <w:t xml:space="preserve">Model was adjusted for </w:t>
      </w:r>
      <w:r w:rsidRPr="000B7F40">
        <w:rPr>
          <w:rFonts w:ascii="Times New Roman" w:eastAsia="宋体" w:hAnsi="Times New Roman" w:cs="Times New Roman"/>
          <w:sz w:val="20"/>
          <w:szCs w:val="20"/>
          <w:lang w:bidi="ar"/>
        </w:rPr>
        <w:t>age, Townsend deprivation index, race/ethnicity, education level of college, hypertension at baseline, diabetes at baseline, smoking status, alcohol consumption, physical activity, healthy diet score, age at menarche, oral contraceptive use, and hormone replacement therapy.</w:t>
      </w:r>
      <w:r w:rsidRPr="000B7F40">
        <w:rPr>
          <w:rFonts w:ascii="Times New Roman" w:eastAsia="宋体" w:hAnsi="Times New Roman" w:cs="Times New Roman" w:hint="eastAsia"/>
          <w:sz w:val="20"/>
          <w:szCs w:val="20"/>
          <w:lang w:bidi="ar"/>
        </w:rPr>
        <w:t xml:space="preserve"> </w:t>
      </w:r>
    </w:p>
    <w:p w14:paraId="329443ED" w14:textId="77777777" w:rsidR="001D571E" w:rsidRPr="000B7F40" w:rsidRDefault="00000000">
      <w:pPr>
        <w:widowControl/>
        <w:rPr>
          <w:rFonts w:ascii="Times New Roman" w:eastAsia="宋体" w:hAnsi="Times New Roman" w:cs="Times New Roman"/>
          <w:sz w:val="20"/>
          <w:szCs w:val="20"/>
          <w:lang w:bidi="ar"/>
        </w:rPr>
      </w:pPr>
      <w:r w:rsidRPr="000B7F40">
        <w:rPr>
          <w:rFonts w:ascii="Times New Roman" w:eastAsia="宋体" w:hAnsi="Times New Roman" w:cs="Times New Roman" w:hint="eastAsia"/>
          <w:kern w:val="0"/>
          <w:sz w:val="20"/>
          <w:szCs w:val="20"/>
          <w:lang w:bidi="ar"/>
        </w:rPr>
        <w:t>TBIL: total bilirubin;</w:t>
      </w:r>
      <w:r w:rsidRPr="000B7F40">
        <w:rPr>
          <w:rFonts w:ascii="Times New Roman" w:eastAsia="宋体" w:hAnsi="Times New Roman" w:cs="Times New Roman" w:hint="eastAsia"/>
          <w:sz w:val="20"/>
          <w:szCs w:val="20"/>
          <w:lang w:bidi="ar"/>
        </w:rPr>
        <w:t xml:space="preserve"> LDL: low-density lipoprotein; HDL: high-density lipoprotein; TyG: triglyceride-glucose index; BMI: body mass Index; WC: waist circumference; WtHR: waist-to-height ratio; LAP: lipid accumulation product; CRP: C-reactive protein; NLR: neutrophil-to-lymphocyte ratio; MLR: monocyte-to-lymphocyte ratio; PLR: platelet-to-lymphocyte ratio; SII: systemic immune-inflammation index; SIRI: systemic inflammation response index; INDLA score:  low-grade inflammation score; OBS: oxidative balance score; D</w:t>
      </w:r>
      <w:r w:rsidRPr="000B7F40">
        <w:rPr>
          <w:rFonts w:ascii="Times New Roman" w:eastAsia="宋体" w:hAnsi="Times New Roman" w:cs="Times New Roman" w:hint="eastAsia"/>
          <w:kern w:val="0"/>
          <w:sz w:val="20"/>
          <w:szCs w:val="20"/>
          <w:lang w:bidi="ar"/>
        </w:rPr>
        <w:t xml:space="preserve">BIL: direct bilirubin; </w:t>
      </w:r>
      <w:r w:rsidRPr="000B7F40">
        <w:rPr>
          <w:rFonts w:ascii="Times New Roman" w:eastAsia="宋体" w:hAnsi="Times New Roman" w:cs="Times New Roman" w:hint="eastAsia"/>
          <w:sz w:val="20"/>
          <w:szCs w:val="20"/>
          <w:lang w:bidi="ar"/>
        </w:rPr>
        <w:t>SHBG: sex hormone-binding globulin.</w:t>
      </w:r>
    </w:p>
    <w:p w14:paraId="7CFEB6BB" w14:textId="77777777" w:rsidR="001D571E" w:rsidRPr="000B7F40" w:rsidRDefault="001D571E">
      <w:pPr>
        <w:widowControl/>
        <w:rPr>
          <w:rFonts w:ascii="Times New Roman" w:eastAsia="宋体" w:hAnsi="Times New Roman" w:cs="Times New Roman"/>
          <w:sz w:val="20"/>
          <w:szCs w:val="20"/>
          <w:lang w:bidi="ar"/>
        </w:rPr>
      </w:pPr>
    </w:p>
    <w:p w14:paraId="52B529C1" w14:textId="77777777" w:rsidR="001D571E" w:rsidRPr="000B7F40" w:rsidRDefault="001D571E">
      <w:pPr>
        <w:widowControl/>
        <w:rPr>
          <w:rFonts w:ascii="Times New Roman" w:eastAsia="宋体" w:hAnsi="Times New Roman" w:cs="Times New Roman"/>
          <w:sz w:val="20"/>
          <w:szCs w:val="20"/>
          <w:lang w:bidi="ar"/>
        </w:rPr>
      </w:pPr>
    </w:p>
    <w:p w14:paraId="0B0FBAD7" w14:textId="77777777" w:rsidR="001D571E" w:rsidRPr="000B7F40" w:rsidRDefault="001D571E">
      <w:pPr>
        <w:widowControl/>
        <w:rPr>
          <w:rFonts w:ascii="Times New Roman" w:eastAsia="宋体" w:hAnsi="Times New Roman" w:cs="Times New Roman"/>
          <w:sz w:val="20"/>
          <w:szCs w:val="20"/>
          <w:lang w:bidi="ar"/>
        </w:rPr>
      </w:pPr>
    </w:p>
    <w:p w14:paraId="757F88E4" w14:textId="77777777" w:rsidR="001D571E" w:rsidRPr="000B7F40" w:rsidRDefault="001D571E">
      <w:pPr>
        <w:widowControl/>
        <w:rPr>
          <w:rFonts w:ascii="Times New Roman" w:eastAsia="宋体" w:hAnsi="Times New Roman" w:cs="Times New Roman"/>
          <w:sz w:val="20"/>
          <w:szCs w:val="20"/>
          <w:lang w:bidi="ar"/>
        </w:rPr>
      </w:pPr>
    </w:p>
    <w:p w14:paraId="38B39B46" w14:textId="77777777" w:rsidR="001D571E" w:rsidRPr="000B7F40" w:rsidRDefault="001D571E">
      <w:pPr>
        <w:widowControl/>
        <w:rPr>
          <w:rFonts w:ascii="Times New Roman" w:eastAsia="宋体" w:hAnsi="Times New Roman" w:cs="Times New Roman"/>
          <w:sz w:val="20"/>
          <w:szCs w:val="20"/>
          <w:lang w:bidi="ar"/>
        </w:rPr>
      </w:pPr>
    </w:p>
    <w:p w14:paraId="5D589D6D" w14:textId="77777777" w:rsidR="001D571E" w:rsidRPr="000B7F40" w:rsidRDefault="001D571E">
      <w:pPr>
        <w:widowControl/>
        <w:rPr>
          <w:rFonts w:ascii="Times New Roman" w:eastAsia="宋体" w:hAnsi="Times New Roman" w:cs="Times New Roman"/>
          <w:sz w:val="20"/>
          <w:szCs w:val="20"/>
          <w:lang w:bidi="ar"/>
        </w:rPr>
      </w:pPr>
    </w:p>
    <w:p w14:paraId="2B9C4600" w14:textId="77777777" w:rsidR="001D571E" w:rsidRPr="000B7F40" w:rsidRDefault="001D571E">
      <w:pPr>
        <w:widowControl/>
        <w:rPr>
          <w:rFonts w:ascii="Times New Roman" w:eastAsia="宋体" w:hAnsi="Times New Roman" w:cs="Times New Roman"/>
          <w:sz w:val="20"/>
          <w:szCs w:val="20"/>
          <w:lang w:bidi="ar"/>
        </w:rPr>
      </w:pPr>
    </w:p>
    <w:p w14:paraId="25363AF4" w14:textId="77777777" w:rsidR="001D571E" w:rsidRPr="000B7F40" w:rsidRDefault="001D571E">
      <w:pPr>
        <w:widowControl/>
        <w:rPr>
          <w:rFonts w:ascii="Times New Roman" w:eastAsia="宋体" w:hAnsi="Times New Roman" w:cs="Times New Roman"/>
          <w:sz w:val="20"/>
          <w:szCs w:val="20"/>
          <w:lang w:bidi="ar"/>
        </w:rPr>
      </w:pPr>
    </w:p>
    <w:p w14:paraId="2C806B06" w14:textId="77777777" w:rsidR="001D571E" w:rsidRPr="000B7F40" w:rsidRDefault="001D571E">
      <w:pPr>
        <w:widowControl/>
        <w:rPr>
          <w:rFonts w:ascii="Times New Roman" w:eastAsia="宋体" w:hAnsi="Times New Roman" w:cs="Times New Roman"/>
          <w:sz w:val="20"/>
          <w:szCs w:val="20"/>
          <w:lang w:bidi="ar"/>
        </w:rPr>
      </w:pPr>
    </w:p>
    <w:p w14:paraId="55968A7D" w14:textId="77777777" w:rsidR="001D571E" w:rsidRPr="000B7F40" w:rsidRDefault="001D571E">
      <w:pPr>
        <w:widowControl/>
        <w:rPr>
          <w:rFonts w:ascii="Times New Roman" w:eastAsia="宋体" w:hAnsi="Times New Roman" w:cs="Times New Roman"/>
          <w:sz w:val="20"/>
          <w:szCs w:val="20"/>
          <w:lang w:bidi="ar"/>
        </w:rPr>
      </w:pPr>
    </w:p>
    <w:p w14:paraId="0B4BB7ED" w14:textId="77777777" w:rsidR="001D571E" w:rsidRPr="000B7F40" w:rsidRDefault="001D571E">
      <w:pPr>
        <w:widowControl/>
        <w:rPr>
          <w:rFonts w:ascii="Times New Roman" w:eastAsia="宋体" w:hAnsi="Times New Roman" w:cs="Times New Roman"/>
          <w:sz w:val="20"/>
          <w:szCs w:val="20"/>
          <w:lang w:bidi="ar"/>
        </w:rPr>
      </w:pPr>
    </w:p>
    <w:tbl>
      <w:tblPr>
        <w:tblW w:w="0" w:type="auto"/>
        <w:tblInd w:w="93" w:type="dxa"/>
        <w:tblLook w:val="04A0" w:firstRow="1" w:lastRow="0" w:firstColumn="1" w:lastColumn="0" w:noHBand="0" w:noVBand="1"/>
      </w:tblPr>
      <w:tblGrid>
        <w:gridCol w:w="2756"/>
        <w:gridCol w:w="1300"/>
        <w:gridCol w:w="1950"/>
        <w:gridCol w:w="1072"/>
        <w:gridCol w:w="1105"/>
      </w:tblGrid>
      <w:tr w:rsidR="000B7F40" w:rsidRPr="000B7F40" w14:paraId="73CB6723" w14:textId="77777777">
        <w:trPr>
          <w:trHeight w:val="300"/>
        </w:trPr>
        <w:tc>
          <w:tcPr>
            <w:tcW w:w="0" w:type="auto"/>
            <w:gridSpan w:val="5"/>
            <w:tcBorders>
              <w:top w:val="nil"/>
              <w:left w:val="nil"/>
              <w:bottom w:val="single" w:sz="8" w:space="0" w:color="auto"/>
              <w:right w:val="nil"/>
              <w:tl2br w:val="nil"/>
            </w:tcBorders>
            <w:shd w:val="clear" w:color="auto" w:fill="FFFFFF"/>
            <w:noWrap/>
            <w:vAlign w:val="center"/>
          </w:tcPr>
          <w:p w14:paraId="72DBC2C1" w14:textId="767B5A46"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b/>
                <w:bCs/>
                <w:kern w:val="0"/>
                <w:sz w:val="20"/>
                <w:szCs w:val="20"/>
                <w:lang w:bidi="ar"/>
              </w:rPr>
              <w:lastRenderedPageBreak/>
              <w:t xml:space="preserve">Table </w:t>
            </w:r>
            <w:r w:rsidRPr="000B7F40">
              <w:rPr>
                <w:rFonts w:ascii="Times New Roman" w:eastAsia="宋体" w:hAnsi="Times New Roman" w:cs="Times New Roman" w:hint="eastAsia"/>
                <w:b/>
                <w:bCs/>
                <w:kern w:val="0"/>
                <w:sz w:val="20"/>
                <w:szCs w:val="20"/>
                <w:lang w:bidi="ar"/>
              </w:rPr>
              <w:t>S1</w:t>
            </w:r>
            <w:r w:rsidR="001F3DE1" w:rsidRPr="000B7F40">
              <w:rPr>
                <w:rFonts w:ascii="Times New Roman" w:eastAsia="宋体" w:hAnsi="Times New Roman" w:cs="Times New Roman" w:hint="eastAsia"/>
                <w:b/>
                <w:bCs/>
                <w:kern w:val="0"/>
                <w:sz w:val="20"/>
                <w:szCs w:val="20"/>
                <w:lang w:bidi="ar"/>
              </w:rPr>
              <w:t>1</w:t>
            </w:r>
            <w:r w:rsidRPr="000B7F40">
              <w:rPr>
                <w:rFonts w:ascii="Times New Roman" w:eastAsia="宋体" w:hAnsi="Times New Roman" w:cs="Times New Roman"/>
                <w:b/>
                <w:bCs/>
                <w:kern w:val="0"/>
                <w:sz w:val="20"/>
                <w:szCs w:val="20"/>
                <w:lang w:bidi="ar"/>
              </w:rPr>
              <w:t>. Descriptive statistics for intake of flavonoids in all participants (n = 103,108).</w:t>
            </w:r>
          </w:p>
        </w:tc>
      </w:tr>
      <w:tr w:rsidR="000B7F40" w:rsidRPr="000B7F40" w14:paraId="53387509" w14:textId="77777777">
        <w:trPr>
          <w:trHeight w:val="300"/>
        </w:trPr>
        <w:tc>
          <w:tcPr>
            <w:tcW w:w="0" w:type="auto"/>
            <w:tcBorders>
              <w:top w:val="single" w:sz="8" w:space="0" w:color="auto"/>
              <w:left w:val="nil"/>
              <w:bottom w:val="single" w:sz="4" w:space="0" w:color="auto"/>
              <w:right w:val="nil"/>
            </w:tcBorders>
            <w:shd w:val="clear" w:color="auto" w:fill="FFFFFF"/>
            <w:noWrap/>
            <w:vAlign w:val="center"/>
          </w:tcPr>
          <w:p w14:paraId="5D40A1D3" w14:textId="77777777" w:rsidR="001D571E" w:rsidRPr="000B7F40" w:rsidRDefault="00000000">
            <w:pPr>
              <w:widowControl/>
              <w:jc w:val="left"/>
              <w:textAlignment w:val="center"/>
              <w:rPr>
                <w:rFonts w:ascii="Times New Roman" w:eastAsia="宋体" w:hAnsi="Times New Roman" w:cs="Times New Roman"/>
                <w:b/>
                <w:sz w:val="20"/>
                <w:szCs w:val="20"/>
              </w:rPr>
            </w:pPr>
            <w:r w:rsidRPr="000B7F40">
              <w:rPr>
                <w:rFonts w:ascii="Times New Roman" w:eastAsia="宋体" w:hAnsi="Times New Roman" w:cs="Times New Roman"/>
                <w:b/>
                <w:kern w:val="0"/>
                <w:sz w:val="20"/>
                <w:szCs w:val="20"/>
                <w:lang w:bidi="ar"/>
              </w:rPr>
              <w:t>Flavonoids/subclasses,mg/day</w:t>
            </w:r>
          </w:p>
        </w:tc>
        <w:tc>
          <w:tcPr>
            <w:tcW w:w="0" w:type="auto"/>
            <w:tcBorders>
              <w:top w:val="single" w:sz="8" w:space="0" w:color="auto"/>
              <w:left w:val="nil"/>
              <w:bottom w:val="single" w:sz="4" w:space="0" w:color="auto"/>
              <w:right w:val="nil"/>
            </w:tcBorders>
            <w:shd w:val="clear" w:color="auto" w:fill="FFFFFF"/>
            <w:noWrap/>
            <w:vAlign w:val="center"/>
          </w:tcPr>
          <w:p w14:paraId="138CFC17" w14:textId="77777777" w:rsidR="001D571E" w:rsidRPr="000B7F40" w:rsidRDefault="00000000">
            <w:pPr>
              <w:widowControl/>
              <w:jc w:val="left"/>
              <w:textAlignment w:val="center"/>
              <w:rPr>
                <w:rFonts w:ascii="Times New Roman" w:eastAsia="宋体" w:hAnsi="Times New Roman" w:cs="Times New Roman"/>
                <w:b/>
                <w:sz w:val="20"/>
                <w:szCs w:val="20"/>
              </w:rPr>
            </w:pPr>
            <w:r w:rsidRPr="000B7F40">
              <w:rPr>
                <w:rFonts w:ascii="Times New Roman" w:eastAsia="宋体" w:hAnsi="Times New Roman" w:cs="Times New Roman"/>
                <w:b/>
                <w:kern w:val="0"/>
                <w:sz w:val="20"/>
                <w:szCs w:val="20"/>
                <w:lang w:bidi="ar"/>
              </w:rPr>
              <w:t>Mean (SD)</w:t>
            </w:r>
          </w:p>
        </w:tc>
        <w:tc>
          <w:tcPr>
            <w:tcW w:w="0" w:type="auto"/>
            <w:tcBorders>
              <w:top w:val="single" w:sz="8" w:space="0" w:color="auto"/>
              <w:left w:val="nil"/>
              <w:bottom w:val="single" w:sz="4" w:space="0" w:color="auto"/>
              <w:right w:val="nil"/>
            </w:tcBorders>
            <w:shd w:val="clear" w:color="auto" w:fill="FFFFFF"/>
            <w:noWrap/>
            <w:vAlign w:val="center"/>
          </w:tcPr>
          <w:p w14:paraId="22AFA911" w14:textId="77777777" w:rsidR="001D571E" w:rsidRPr="000B7F40" w:rsidRDefault="00000000">
            <w:pPr>
              <w:widowControl/>
              <w:jc w:val="left"/>
              <w:textAlignment w:val="center"/>
              <w:rPr>
                <w:rFonts w:ascii="Times New Roman" w:eastAsia="宋体" w:hAnsi="Times New Roman" w:cs="Times New Roman"/>
                <w:b/>
                <w:sz w:val="20"/>
                <w:szCs w:val="20"/>
              </w:rPr>
            </w:pPr>
            <w:r w:rsidRPr="000B7F40">
              <w:rPr>
                <w:rFonts w:ascii="Times New Roman" w:eastAsia="宋体" w:hAnsi="Times New Roman" w:cs="Times New Roman"/>
                <w:b/>
                <w:kern w:val="0"/>
                <w:sz w:val="20"/>
                <w:szCs w:val="20"/>
                <w:lang w:bidi="ar"/>
              </w:rPr>
              <w:t>Median (P25, P75)</w:t>
            </w:r>
          </w:p>
        </w:tc>
        <w:tc>
          <w:tcPr>
            <w:tcW w:w="0" w:type="auto"/>
            <w:tcBorders>
              <w:top w:val="single" w:sz="8" w:space="0" w:color="auto"/>
              <w:left w:val="nil"/>
              <w:bottom w:val="single" w:sz="4" w:space="0" w:color="auto"/>
              <w:right w:val="nil"/>
            </w:tcBorders>
            <w:shd w:val="clear" w:color="auto" w:fill="FFFFFF"/>
            <w:noWrap/>
            <w:vAlign w:val="center"/>
          </w:tcPr>
          <w:p w14:paraId="47F5B92F" w14:textId="77777777" w:rsidR="001D571E" w:rsidRPr="000B7F40" w:rsidRDefault="00000000">
            <w:pPr>
              <w:widowControl/>
              <w:jc w:val="left"/>
              <w:textAlignment w:val="center"/>
              <w:rPr>
                <w:rFonts w:ascii="Times New Roman" w:eastAsia="宋体" w:hAnsi="Times New Roman" w:cs="Times New Roman"/>
                <w:b/>
                <w:sz w:val="20"/>
                <w:szCs w:val="20"/>
              </w:rPr>
            </w:pPr>
            <w:r w:rsidRPr="000B7F40">
              <w:rPr>
                <w:rFonts w:ascii="Times New Roman" w:eastAsia="宋体" w:hAnsi="Times New Roman" w:cs="Times New Roman"/>
                <w:b/>
                <w:kern w:val="0"/>
                <w:sz w:val="20"/>
                <w:szCs w:val="20"/>
                <w:lang w:bidi="ar"/>
              </w:rPr>
              <w:t>Minimum</w:t>
            </w:r>
          </w:p>
        </w:tc>
        <w:tc>
          <w:tcPr>
            <w:tcW w:w="0" w:type="auto"/>
            <w:tcBorders>
              <w:top w:val="single" w:sz="8" w:space="0" w:color="auto"/>
              <w:left w:val="nil"/>
              <w:bottom w:val="single" w:sz="4" w:space="0" w:color="auto"/>
              <w:right w:val="nil"/>
            </w:tcBorders>
            <w:shd w:val="clear" w:color="auto" w:fill="FFFFFF"/>
            <w:noWrap/>
            <w:vAlign w:val="center"/>
          </w:tcPr>
          <w:p w14:paraId="38CE08E8" w14:textId="77777777" w:rsidR="001D571E" w:rsidRPr="000B7F40" w:rsidRDefault="00000000">
            <w:pPr>
              <w:widowControl/>
              <w:jc w:val="left"/>
              <w:textAlignment w:val="center"/>
              <w:rPr>
                <w:rFonts w:ascii="Times New Roman" w:eastAsia="宋体" w:hAnsi="Times New Roman" w:cs="Times New Roman"/>
                <w:b/>
                <w:sz w:val="20"/>
                <w:szCs w:val="20"/>
              </w:rPr>
            </w:pPr>
            <w:r w:rsidRPr="000B7F40">
              <w:rPr>
                <w:rFonts w:ascii="Times New Roman" w:eastAsia="宋体" w:hAnsi="Times New Roman" w:cs="Times New Roman"/>
                <w:b/>
                <w:kern w:val="0"/>
                <w:sz w:val="20"/>
                <w:szCs w:val="20"/>
                <w:lang w:bidi="ar"/>
              </w:rPr>
              <w:t>Maximum</w:t>
            </w:r>
          </w:p>
        </w:tc>
      </w:tr>
      <w:tr w:rsidR="000B7F40" w:rsidRPr="000B7F40" w14:paraId="7CF12E0E" w14:textId="77777777">
        <w:trPr>
          <w:trHeight w:val="300"/>
        </w:trPr>
        <w:tc>
          <w:tcPr>
            <w:tcW w:w="0" w:type="auto"/>
            <w:tcBorders>
              <w:top w:val="single" w:sz="4" w:space="0" w:color="auto"/>
              <w:left w:val="nil"/>
              <w:bottom w:val="nil"/>
              <w:right w:val="nil"/>
            </w:tcBorders>
            <w:shd w:val="clear" w:color="auto" w:fill="FFFFFF"/>
            <w:noWrap/>
            <w:vAlign w:val="center"/>
          </w:tcPr>
          <w:p w14:paraId="37EEC26C"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b/>
                <w:kern w:val="0"/>
                <w:sz w:val="20"/>
                <w:szCs w:val="20"/>
                <w:lang w:bidi="ar"/>
              </w:rPr>
              <w:t>Total flavonoid</w:t>
            </w:r>
          </w:p>
        </w:tc>
        <w:tc>
          <w:tcPr>
            <w:tcW w:w="0" w:type="auto"/>
            <w:tcBorders>
              <w:top w:val="single" w:sz="4" w:space="0" w:color="auto"/>
              <w:left w:val="nil"/>
              <w:bottom w:val="nil"/>
              <w:right w:val="nil"/>
            </w:tcBorders>
            <w:shd w:val="clear" w:color="auto" w:fill="FFFFFF"/>
            <w:noWrap/>
            <w:vAlign w:val="center"/>
          </w:tcPr>
          <w:p w14:paraId="5DA56F24" w14:textId="77777777" w:rsidR="001D571E" w:rsidRPr="000B7F40" w:rsidRDefault="00000000">
            <w:pPr>
              <w:jc w:val="left"/>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930.0 (478.0)</w:t>
            </w:r>
          </w:p>
        </w:tc>
        <w:tc>
          <w:tcPr>
            <w:tcW w:w="0" w:type="auto"/>
            <w:tcBorders>
              <w:top w:val="single" w:sz="4" w:space="0" w:color="auto"/>
              <w:left w:val="nil"/>
              <w:bottom w:val="nil"/>
              <w:right w:val="nil"/>
            </w:tcBorders>
            <w:shd w:val="clear" w:color="auto" w:fill="FFFFFF"/>
            <w:noWrap/>
            <w:vAlign w:val="center"/>
          </w:tcPr>
          <w:p w14:paraId="2EA5A3FA" w14:textId="77777777" w:rsidR="001D571E" w:rsidRPr="000B7F40" w:rsidRDefault="00000000">
            <w:pPr>
              <w:jc w:val="left"/>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914.0 (567.0, 1264.0)</w:t>
            </w:r>
          </w:p>
        </w:tc>
        <w:tc>
          <w:tcPr>
            <w:tcW w:w="0" w:type="auto"/>
            <w:tcBorders>
              <w:top w:val="single" w:sz="4" w:space="0" w:color="auto"/>
              <w:left w:val="nil"/>
              <w:bottom w:val="nil"/>
              <w:right w:val="nil"/>
            </w:tcBorders>
            <w:shd w:val="clear" w:color="auto" w:fill="FFFFFF"/>
            <w:noWrap/>
            <w:vAlign w:val="center"/>
          </w:tcPr>
          <w:p w14:paraId="239076E1" w14:textId="77777777" w:rsidR="001D571E" w:rsidRPr="000B7F40" w:rsidRDefault="00000000">
            <w:pPr>
              <w:jc w:val="left"/>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0</w:t>
            </w:r>
          </w:p>
        </w:tc>
        <w:tc>
          <w:tcPr>
            <w:tcW w:w="0" w:type="auto"/>
            <w:tcBorders>
              <w:top w:val="single" w:sz="4" w:space="0" w:color="auto"/>
              <w:left w:val="nil"/>
              <w:bottom w:val="nil"/>
              <w:right w:val="nil"/>
            </w:tcBorders>
            <w:shd w:val="clear" w:color="auto" w:fill="FFFFFF"/>
            <w:noWrap/>
            <w:vAlign w:val="center"/>
          </w:tcPr>
          <w:p w14:paraId="782D4D08" w14:textId="77777777" w:rsidR="001D571E" w:rsidRPr="000B7F40" w:rsidRDefault="00000000">
            <w:pPr>
              <w:jc w:val="left"/>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5734.0</w:t>
            </w:r>
          </w:p>
        </w:tc>
      </w:tr>
      <w:tr w:rsidR="000B7F40" w:rsidRPr="000B7F40" w14:paraId="5CE5B56B" w14:textId="77777777">
        <w:trPr>
          <w:trHeight w:val="300"/>
        </w:trPr>
        <w:tc>
          <w:tcPr>
            <w:tcW w:w="0" w:type="auto"/>
            <w:tcBorders>
              <w:top w:val="nil"/>
              <w:left w:val="nil"/>
              <w:bottom w:val="nil"/>
              <w:right w:val="nil"/>
            </w:tcBorders>
            <w:shd w:val="clear" w:color="auto" w:fill="FFFFFF"/>
            <w:noWrap/>
            <w:vAlign w:val="center"/>
          </w:tcPr>
          <w:p w14:paraId="4B80BC8E"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b/>
                <w:kern w:val="0"/>
                <w:sz w:val="20"/>
                <w:szCs w:val="20"/>
                <w:lang w:bidi="ar"/>
              </w:rPr>
              <w:t>Total Flavan-3-ols</w:t>
            </w:r>
          </w:p>
        </w:tc>
        <w:tc>
          <w:tcPr>
            <w:tcW w:w="0" w:type="auto"/>
            <w:tcBorders>
              <w:top w:val="nil"/>
              <w:left w:val="nil"/>
              <w:bottom w:val="nil"/>
              <w:right w:val="nil"/>
            </w:tcBorders>
            <w:shd w:val="clear" w:color="auto" w:fill="FFFFFF"/>
            <w:noWrap/>
            <w:vAlign w:val="center"/>
          </w:tcPr>
          <w:p w14:paraId="24CE7BF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603.0 (408.0)</w:t>
            </w:r>
          </w:p>
        </w:tc>
        <w:tc>
          <w:tcPr>
            <w:tcW w:w="0" w:type="auto"/>
            <w:tcBorders>
              <w:top w:val="nil"/>
              <w:left w:val="nil"/>
              <w:bottom w:val="nil"/>
              <w:right w:val="nil"/>
            </w:tcBorders>
            <w:shd w:val="clear" w:color="auto" w:fill="FFFFFF"/>
            <w:noWrap/>
            <w:vAlign w:val="center"/>
          </w:tcPr>
          <w:p w14:paraId="2076672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583.0 (258.0, 928.0)</w:t>
            </w:r>
          </w:p>
        </w:tc>
        <w:tc>
          <w:tcPr>
            <w:tcW w:w="0" w:type="auto"/>
            <w:tcBorders>
              <w:top w:val="nil"/>
              <w:left w:val="nil"/>
              <w:bottom w:val="nil"/>
              <w:right w:val="nil"/>
            </w:tcBorders>
            <w:shd w:val="clear" w:color="auto" w:fill="FFFFFF"/>
            <w:noWrap/>
            <w:vAlign w:val="center"/>
          </w:tcPr>
          <w:p w14:paraId="79612F3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205E4E1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4329.0 </w:t>
            </w:r>
          </w:p>
        </w:tc>
      </w:tr>
      <w:tr w:rsidR="000B7F40" w:rsidRPr="000B7F40" w14:paraId="7943E73F" w14:textId="77777777">
        <w:trPr>
          <w:trHeight w:val="300"/>
        </w:trPr>
        <w:tc>
          <w:tcPr>
            <w:tcW w:w="0" w:type="auto"/>
            <w:tcBorders>
              <w:top w:val="nil"/>
              <w:left w:val="nil"/>
              <w:bottom w:val="nil"/>
              <w:right w:val="nil"/>
            </w:tcBorders>
            <w:shd w:val="clear" w:color="auto" w:fill="FFFFFF"/>
            <w:noWrap/>
            <w:vAlign w:val="center"/>
          </w:tcPr>
          <w:p w14:paraId="736DC28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(-)-Epicatechin</w:t>
            </w:r>
          </w:p>
        </w:tc>
        <w:tc>
          <w:tcPr>
            <w:tcW w:w="0" w:type="auto"/>
            <w:tcBorders>
              <w:top w:val="nil"/>
              <w:left w:val="nil"/>
              <w:bottom w:val="nil"/>
              <w:right w:val="nil"/>
            </w:tcBorders>
            <w:shd w:val="clear" w:color="auto" w:fill="FFFFFF"/>
            <w:noWrap/>
            <w:vAlign w:val="center"/>
          </w:tcPr>
          <w:p w14:paraId="54CBB9A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37.8 (18.8)</w:t>
            </w:r>
          </w:p>
        </w:tc>
        <w:tc>
          <w:tcPr>
            <w:tcW w:w="0" w:type="auto"/>
            <w:tcBorders>
              <w:top w:val="nil"/>
              <w:left w:val="nil"/>
              <w:bottom w:val="nil"/>
              <w:right w:val="nil"/>
            </w:tcBorders>
            <w:shd w:val="clear" w:color="auto" w:fill="FFFFFF"/>
            <w:noWrap/>
            <w:vAlign w:val="center"/>
          </w:tcPr>
          <w:p w14:paraId="269D75E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37.1 (24.5, 49.8)</w:t>
            </w:r>
          </w:p>
        </w:tc>
        <w:tc>
          <w:tcPr>
            <w:tcW w:w="0" w:type="auto"/>
            <w:tcBorders>
              <w:top w:val="nil"/>
              <w:left w:val="nil"/>
              <w:bottom w:val="nil"/>
              <w:right w:val="nil"/>
            </w:tcBorders>
            <w:shd w:val="clear" w:color="auto" w:fill="FFFFFF"/>
            <w:noWrap/>
            <w:vAlign w:val="center"/>
          </w:tcPr>
          <w:p w14:paraId="01C1415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6DF55ED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218.0 </w:t>
            </w:r>
          </w:p>
        </w:tc>
      </w:tr>
      <w:tr w:rsidR="000B7F40" w:rsidRPr="000B7F40" w14:paraId="2D080F15" w14:textId="77777777">
        <w:trPr>
          <w:trHeight w:val="300"/>
        </w:trPr>
        <w:tc>
          <w:tcPr>
            <w:tcW w:w="0" w:type="auto"/>
            <w:tcBorders>
              <w:top w:val="nil"/>
              <w:left w:val="nil"/>
              <w:bottom w:val="nil"/>
              <w:right w:val="nil"/>
            </w:tcBorders>
            <w:shd w:val="clear" w:color="auto" w:fill="FFFFFF"/>
            <w:noWrap/>
            <w:vAlign w:val="center"/>
          </w:tcPr>
          <w:p w14:paraId="3D0B52F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(-)-Epicatechin 3-gallate</w:t>
            </w:r>
          </w:p>
        </w:tc>
        <w:tc>
          <w:tcPr>
            <w:tcW w:w="0" w:type="auto"/>
            <w:tcBorders>
              <w:top w:val="nil"/>
              <w:left w:val="nil"/>
              <w:bottom w:val="nil"/>
              <w:right w:val="nil"/>
            </w:tcBorders>
            <w:shd w:val="clear" w:color="auto" w:fill="FFFFFF"/>
            <w:noWrap/>
            <w:vAlign w:val="center"/>
          </w:tcPr>
          <w:p w14:paraId="7679FFE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30.3 (21.0)</w:t>
            </w:r>
          </w:p>
        </w:tc>
        <w:tc>
          <w:tcPr>
            <w:tcW w:w="0" w:type="auto"/>
            <w:tcBorders>
              <w:top w:val="nil"/>
              <w:left w:val="nil"/>
              <w:bottom w:val="nil"/>
              <w:right w:val="nil"/>
            </w:tcBorders>
            <w:shd w:val="clear" w:color="auto" w:fill="FFFFFF"/>
            <w:noWrap/>
            <w:vAlign w:val="center"/>
          </w:tcPr>
          <w:p w14:paraId="415A3F2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30.0 (11.8, 47.0)</w:t>
            </w:r>
          </w:p>
        </w:tc>
        <w:tc>
          <w:tcPr>
            <w:tcW w:w="0" w:type="auto"/>
            <w:tcBorders>
              <w:top w:val="nil"/>
              <w:left w:val="nil"/>
              <w:bottom w:val="nil"/>
              <w:right w:val="nil"/>
            </w:tcBorders>
            <w:shd w:val="clear" w:color="auto" w:fill="FFFFFF"/>
            <w:noWrap/>
            <w:vAlign w:val="center"/>
          </w:tcPr>
          <w:p w14:paraId="3E35313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19AD6BA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235.0 </w:t>
            </w:r>
          </w:p>
        </w:tc>
      </w:tr>
      <w:tr w:rsidR="000B7F40" w:rsidRPr="000B7F40" w14:paraId="0BCD7FFA" w14:textId="77777777">
        <w:trPr>
          <w:trHeight w:val="300"/>
        </w:trPr>
        <w:tc>
          <w:tcPr>
            <w:tcW w:w="0" w:type="auto"/>
            <w:tcBorders>
              <w:top w:val="nil"/>
              <w:left w:val="nil"/>
              <w:bottom w:val="nil"/>
              <w:right w:val="nil"/>
            </w:tcBorders>
            <w:shd w:val="clear" w:color="auto" w:fill="FFFFFF"/>
            <w:noWrap/>
            <w:vAlign w:val="center"/>
          </w:tcPr>
          <w:p w14:paraId="2937668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(-)-Epigallocatechin</w:t>
            </w:r>
          </w:p>
        </w:tc>
        <w:tc>
          <w:tcPr>
            <w:tcW w:w="0" w:type="auto"/>
            <w:tcBorders>
              <w:top w:val="nil"/>
              <w:left w:val="nil"/>
              <w:bottom w:val="nil"/>
              <w:right w:val="nil"/>
            </w:tcBorders>
            <w:shd w:val="clear" w:color="auto" w:fill="FFFFFF"/>
            <w:noWrap/>
            <w:vAlign w:val="center"/>
          </w:tcPr>
          <w:p w14:paraId="4D662BD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64.9 (44.8)</w:t>
            </w:r>
          </w:p>
        </w:tc>
        <w:tc>
          <w:tcPr>
            <w:tcW w:w="0" w:type="auto"/>
            <w:tcBorders>
              <w:top w:val="nil"/>
              <w:left w:val="nil"/>
              <w:bottom w:val="nil"/>
              <w:right w:val="nil"/>
            </w:tcBorders>
            <w:shd w:val="clear" w:color="auto" w:fill="FFFFFF"/>
            <w:noWrap/>
            <w:vAlign w:val="center"/>
          </w:tcPr>
          <w:p w14:paraId="63AC407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63.7 (28.8, 95.2)</w:t>
            </w:r>
          </w:p>
        </w:tc>
        <w:tc>
          <w:tcPr>
            <w:tcW w:w="0" w:type="auto"/>
            <w:tcBorders>
              <w:top w:val="nil"/>
              <w:left w:val="nil"/>
              <w:bottom w:val="nil"/>
              <w:right w:val="nil"/>
            </w:tcBorders>
            <w:shd w:val="clear" w:color="auto" w:fill="FFFFFF"/>
            <w:noWrap/>
            <w:vAlign w:val="center"/>
          </w:tcPr>
          <w:p w14:paraId="623267B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42C146F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474.0 </w:t>
            </w:r>
          </w:p>
        </w:tc>
      </w:tr>
      <w:tr w:rsidR="000B7F40" w:rsidRPr="000B7F40" w14:paraId="54A88566" w14:textId="77777777">
        <w:trPr>
          <w:trHeight w:val="300"/>
        </w:trPr>
        <w:tc>
          <w:tcPr>
            <w:tcW w:w="0" w:type="auto"/>
            <w:tcBorders>
              <w:top w:val="nil"/>
              <w:left w:val="nil"/>
              <w:bottom w:val="nil"/>
              <w:right w:val="nil"/>
            </w:tcBorders>
            <w:shd w:val="clear" w:color="auto" w:fill="FFFFFF"/>
            <w:noWrap/>
            <w:vAlign w:val="center"/>
          </w:tcPr>
          <w:p w14:paraId="65B35D6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(-)-Epigallocatechin 3-gallate</w:t>
            </w:r>
          </w:p>
        </w:tc>
        <w:tc>
          <w:tcPr>
            <w:tcW w:w="0" w:type="auto"/>
            <w:tcBorders>
              <w:top w:val="nil"/>
              <w:left w:val="nil"/>
              <w:bottom w:val="nil"/>
              <w:right w:val="nil"/>
            </w:tcBorders>
            <w:shd w:val="clear" w:color="auto" w:fill="FFFFFF"/>
            <w:noWrap/>
            <w:vAlign w:val="center"/>
          </w:tcPr>
          <w:p w14:paraId="2D13327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91.7 (63.2)</w:t>
            </w:r>
          </w:p>
        </w:tc>
        <w:tc>
          <w:tcPr>
            <w:tcW w:w="0" w:type="auto"/>
            <w:tcBorders>
              <w:top w:val="nil"/>
              <w:left w:val="nil"/>
              <w:bottom w:val="nil"/>
              <w:right w:val="nil"/>
            </w:tcBorders>
            <w:shd w:val="clear" w:color="auto" w:fill="FFFFFF"/>
            <w:noWrap/>
            <w:vAlign w:val="center"/>
          </w:tcPr>
          <w:p w14:paraId="5484480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92.1 (35.4, 140.0)</w:t>
            </w:r>
          </w:p>
        </w:tc>
        <w:tc>
          <w:tcPr>
            <w:tcW w:w="0" w:type="auto"/>
            <w:tcBorders>
              <w:top w:val="nil"/>
              <w:left w:val="nil"/>
              <w:bottom w:val="nil"/>
              <w:right w:val="nil"/>
            </w:tcBorders>
            <w:shd w:val="clear" w:color="auto" w:fill="FFFFFF"/>
            <w:noWrap/>
            <w:vAlign w:val="center"/>
          </w:tcPr>
          <w:p w14:paraId="71CC79A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4C64DE1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723.0 </w:t>
            </w:r>
          </w:p>
        </w:tc>
      </w:tr>
      <w:tr w:rsidR="000B7F40" w:rsidRPr="000B7F40" w14:paraId="47636EDB" w14:textId="77777777">
        <w:trPr>
          <w:trHeight w:val="300"/>
        </w:trPr>
        <w:tc>
          <w:tcPr>
            <w:tcW w:w="0" w:type="auto"/>
            <w:tcBorders>
              <w:top w:val="nil"/>
              <w:left w:val="nil"/>
              <w:bottom w:val="nil"/>
              <w:right w:val="nil"/>
            </w:tcBorders>
            <w:shd w:val="clear" w:color="auto" w:fill="FFFFFF"/>
            <w:noWrap/>
            <w:vAlign w:val="center"/>
          </w:tcPr>
          <w:p w14:paraId="6012759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(+)-Catechin</w:t>
            </w:r>
          </w:p>
        </w:tc>
        <w:tc>
          <w:tcPr>
            <w:tcW w:w="0" w:type="auto"/>
            <w:tcBorders>
              <w:top w:val="nil"/>
              <w:left w:val="nil"/>
              <w:bottom w:val="nil"/>
              <w:right w:val="nil"/>
            </w:tcBorders>
            <w:shd w:val="clear" w:color="auto" w:fill="FFFFFF"/>
            <w:noWrap/>
            <w:vAlign w:val="center"/>
          </w:tcPr>
          <w:p w14:paraId="3F3706E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17.6 (9.93)</w:t>
            </w:r>
          </w:p>
        </w:tc>
        <w:tc>
          <w:tcPr>
            <w:tcW w:w="0" w:type="auto"/>
            <w:tcBorders>
              <w:top w:val="nil"/>
              <w:left w:val="nil"/>
              <w:bottom w:val="nil"/>
              <w:right w:val="nil"/>
            </w:tcBorders>
            <w:shd w:val="clear" w:color="auto" w:fill="FFFFFF"/>
            <w:noWrap/>
            <w:vAlign w:val="center"/>
          </w:tcPr>
          <w:p w14:paraId="3D10202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16.3 (10.8, 22.4)</w:t>
            </w:r>
          </w:p>
        </w:tc>
        <w:tc>
          <w:tcPr>
            <w:tcW w:w="0" w:type="auto"/>
            <w:tcBorders>
              <w:top w:val="nil"/>
              <w:left w:val="nil"/>
              <w:bottom w:val="nil"/>
              <w:right w:val="nil"/>
            </w:tcBorders>
            <w:shd w:val="clear" w:color="auto" w:fill="FFFFFF"/>
            <w:noWrap/>
            <w:vAlign w:val="center"/>
          </w:tcPr>
          <w:p w14:paraId="2EAE9BB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7B99692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125.0 </w:t>
            </w:r>
          </w:p>
        </w:tc>
      </w:tr>
      <w:tr w:rsidR="000B7F40" w:rsidRPr="000B7F40" w14:paraId="0D0993A8" w14:textId="77777777">
        <w:trPr>
          <w:trHeight w:val="300"/>
        </w:trPr>
        <w:tc>
          <w:tcPr>
            <w:tcW w:w="0" w:type="auto"/>
            <w:tcBorders>
              <w:top w:val="nil"/>
              <w:left w:val="nil"/>
              <w:bottom w:val="nil"/>
              <w:right w:val="nil"/>
            </w:tcBorders>
            <w:shd w:val="clear" w:color="auto" w:fill="FFFFFF"/>
            <w:noWrap/>
            <w:vAlign w:val="center"/>
          </w:tcPr>
          <w:p w14:paraId="4CA0AD3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(+)-Gallocatechin</w:t>
            </w:r>
          </w:p>
        </w:tc>
        <w:tc>
          <w:tcPr>
            <w:tcW w:w="0" w:type="auto"/>
            <w:tcBorders>
              <w:top w:val="nil"/>
              <w:left w:val="nil"/>
              <w:bottom w:val="nil"/>
              <w:right w:val="nil"/>
            </w:tcBorders>
            <w:shd w:val="clear" w:color="auto" w:fill="FFFFFF"/>
            <w:noWrap/>
            <w:vAlign w:val="center"/>
          </w:tcPr>
          <w:p w14:paraId="4B22C34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5.4 (4.4)</w:t>
            </w:r>
          </w:p>
        </w:tc>
        <w:tc>
          <w:tcPr>
            <w:tcW w:w="0" w:type="auto"/>
            <w:tcBorders>
              <w:top w:val="nil"/>
              <w:left w:val="nil"/>
              <w:bottom w:val="nil"/>
              <w:right w:val="nil"/>
            </w:tcBorders>
            <w:shd w:val="clear" w:color="auto" w:fill="FFFFFF"/>
            <w:noWrap/>
            <w:vAlign w:val="center"/>
          </w:tcPr>
          <w:p w14:paraId="0FAAEEB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4.8 (0.8, 8.71)</w:t>
            </w:r>
          </w:p>
        </w:tc>
        <w:tc>
          <w:tcPr>
            <w:tcW w:w="0" w:type="auto"/>
            <w:tcBorders>
              <w:top w:val="nil"/>
              <w:left w:val="nil"/>
              <w:bottom w:val="nil"/>
              <w:right w:val="nil"/>
            </w:tcBorders>
            <w:shd w:val="clear" w:color="auto" w:fill="FFFFFF"/>
            <w:noWrap/>
            <w:vAlign w:val="center"/>
          </w:tcPr>
          <w:p w14:paraId="2B9392A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576D094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33.5 </w:t>
            </w:r>
          </w:p>
        </w:tc>
      </w:tr>
      <w:tr w:rsidR="000B7F40" w:rsidRPr="000B7F40" w14:paraId="22420939" w14:textId="77777777">
        <w:trPr>
          <w:trHeight w:val="300"/>
        </w:trPr>
        <w:tc>
          <w:tcPr>
            <w:tcW w:w="0" w:type="auto"/>
            <w:tcBorders>
              <w:top w:val="nil"/>
              <w:left w:val="nil"/>
              <w:bottom w:val="nil"/>
              <w:right w:val="nil"/>
            </w:tcBorders>
            <w:shd w:val="clear" w:color="auto" w:fill="FFFFFF"/>
            <w:noWrap/>
            <w:vAlign w:val="center"/>
          </w:tcPr>
          <w:p w14:paraId="4372439C"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b/>
                <w:kern w:val="0"/>
                <w:sz w:val="20"/>
                <w:szCs w:val="20"/>
                <w:lang w:bidi="ar"/>
              </w:rPr>
              <w:t>Total flavonols</w:t>
            </w:r>
          </w:p>
        </w:tc>
        <w:tc>
          <w:tcPr>
            <w:tcW w:w="0" w:type="auto"/>
            <w:tcBorders>
              <w:top w:val="nil"/>
              <w:left w:val="nil"/>
              <w:bottom w:val="nil"/>
              <w:right w:val="nil"/>
            </w:tcBorders>
            <w:shd w:val="clear" w:color="auto" w:fill="FFFFFF"/>
            <w:noWrap/>
            <w:vAlign w:val="center"/>
          </w:tcPr>
          <w:p w14:paraId="11989EA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54.2 (25.5)</w:t>
            </w:r>
          </w:p>
        </w:tc>
        <w:tc>
          <w:tcPr>
            <w:tcW w:w="0" w:type="auto"/>
            <w:tcBorders>
              <w:top w:val="nil"/>
              <w:left w:val="nil"/>
              <w:bottom w:val="nil"/>
              <w:right w:val="nil"/>
            </w:tcBorders>
            <w:shd w:val="clear" w:color="auto" w:fill="FFFFFF"/>
            <w:noWrap/>
            <w:vAlign w:val="center"/>
          </w:tcPr>
          <w:p w14:paraId="270A29A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53.5 (35.6, 71.2)</w:t>
            </w:r>
          </w:p>
        </w:tc>
        <w:tc>
          <w:tcPr>
            <w:tcW w:w="0" w:type="auto"/>
            <w:tcBorders>
              <w:top w:val="nil"/>
              <w:left w:val="nil"/>
              <w:bottom w:val="nil"/>
              <w:right w:val="nil"/>
            </w:tcBorders>
            <w:shd w:val="clear" w:color="auto" w:fill="FFFFFF"/>
            <w:noWrap/>
            <w:vAlign w:val="center"/>
          </w:tcPr>
          <w:p w14:paraId="4BEBE69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33FA3EA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341.0 </w:t>
            </w:r>
          </w:p>
        </w:tc>
      </w:tr>
      <w:tr w:rsidR="000B7F40" w:rsidRPr="000B7F40" w14:paraId="2B817468" w14:textId="77777777">
        <w:trPr>
          <w:trHeight w:val="300"/>
        </w:trPr>
        <w:tc>
          <w:tcPr>
            <w:tcW w:w="0" w:type="auto"/>
            <w:tcBorders>
              <w:top w:val="nil"/>
              <w:left w:val="nil"/>
              <w:bottom w:val="nil"/>
              <w:right w:val="nil"/>
            </w:tcBorders>
            <w:shd w:val="clear" w:color="auto" w:fill="FFFFFF"/>
            <w:noWrap/>
            <w:vAlign w:val="center"/>
          </w:tcPr>
          <w:p w14:paraId="5A689BE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Isorhamnetin</w:t>
            </w:r>
          </w:p>
        </w:tc>
        <w:tc>
          <w:tcPr>
            <w:tcW w:w="0" w:type="auto"/>
            <w:tcBorders>
              <w:top w:val="nil"/>
              <w:left w:val="nil"/>
              <w:bottom w:val="nil"/>
              <w:right w:val="nil"/>
            </w:tcBorders>
            <w:shd w:val="clear" w:color="auto" w:fill="FFFFFF"/>
            <w:noWrap/>
            <w:vAlign w:val="center"/>
          </w:tcPr>
          <w:p w14:paraId="7A32091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0.8 (0.88)</w:t>
            </w:r>
          </w:p>
        </w:tc>
        <w:tc>
          <w:tcPr>
            <w:tcW w:w="0" w:type="auto"/>
            <w:tcBorders>
              <w:top w:val="nil"/>
              <w:left w:val="nil"/>
              <w:bottom w:val="nil"/>
              <w:right w:val="nil"/>
            </w:tcBorders>
            <w:shd w:val="clear" w:color="auto" w:fill="FFFFFF"/>
            <w:noWrap/>
            <w:vAlign w:val="center"/>
          </w:tcPr>
          <w:p w14:paraId="6C92BFB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0.5 (0.2, 1.1)</w:t>
            </w:r>
          </w:p>
        </w:tc>
        <w:tc>
          <w:tcPr>
            <w:tcW w:w="0" w:type="auto"/>
            <w:tcBorders>
              <w:top w:val="nil"/>
              <w:left w:val="nil"/>
              <w:bottom w:val="nil"/>
              <w:right w:val="nil"/>
            </w:tcBorders>
            <w:shd w:val="clear" w:color="auto" w:fill="FFFFFF"/>
            <w:noWrap/>
            <w:vAlign w:val="center"/>
          </w:tcPr>
          <w:p w14:paraId="54D0E68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6D27D0C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14.4 </w:t>
            </w:r>
          </w:p>
        </w:tc>
      </w:tr>
      <w:tr w:rsidR="000B7F40" w:rsidRPr="000B7F40" w14:paraId="52EA2B44" w14:textId="77777777">
        <w:trPr>
          <w:trHeight w:val="300"/>
        </w:trPr>
        <w:tc>
          <w:tcPr>
            <w:tcW w:w="0" w:type="auto"/>
            <w:tcBorders>
              <w:top w:val="nil"/>
              <w:left w:val="nil"/>
              <w:bottom w:val="nil"/>
              <w:right w:val="nil"/>
            </w:tcBorders>
            <w:shd w:val="clear" w:color="auto" w:fill="FFFFFF"/>
            <w:noWrap/>
            <w:vAlign w:val="center"/>
          </w:tcPr>
          <w:p w14:paraId="205B750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Kaempferol</w:t>
            </w:r>
          </w:p>
        </w:tc>
        <w:tc>
          <w:tcPr>
            <w:tcW w:w="0" w:type="auto"/>
            <w:tcBorders>
              <w:top w:val="nil"/>
              <w:left w:val="nil"/>
              <w:bottom w:val="nil"/>
              <w:right w:val="nil"/>
            </w:tcBorders>
            <w:shd w:val="clear" w:color="auto" w:fill="FFFFFF"/>
            <w:noWrap/>
            <w:vAlign w:val="center"/>
          </w:tcPr>
          <w:p w14:paraId="6FA6413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7.3 (4.0)</w:t>
            </w:r>
          </w:p>
        </w:tc>
        <w:tc>
          <w:tcPr>
            <w:tcW w:w="0" w:type="auto"/>
            <w:tcBorders>
              <w:top w:val="nil"/>
              <w:left w:val="nil"/>
              <w:bottom w:val="nil"/>
              <w:right w:val="nil"/>
            </w:tcBorders>
            <w:shd w:val="clear" w:color="auto" w:fill="FFFFFF"/>
            <w:noWrap/>
            <w:vAlign w:val="center"/>
          </w:tcPr>
          <w:p w14:paraId="5820145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7.3 (4.4, 10.0)</w:t>
            </w:r>
          </w:p>
        </w:tc>
        <w:tc>
          <w:tcPr>
            <w:tcW w:w="0" w:type="auto"/>
            <w:tcBorders>
              <w:top w:val="nil"/>
              <w:left w:val="nil"/>
              <w:bottom w:val="nil"/>
              <w:right w:val="nil"/>
            </w:tcBorders>
            <w:shd w:val="clear" w:color="auto" w:fill="FFFFFF"/>
            <w:noWrap/>
            <w:vAlign w:val="center"/>
          </w:tcPr>
          <w:p w14:paraId="61B8830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7E886DD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54.0 </w:t>
            </w:r>
          </w:p>
        </w:tc>
      </w:tr>
      <w:tr w:rsidR="000B7F40" w:rsidRPr="000B7F40" w14:paraId="1282B6E4" w14:textId="77777777">
        <w:trPr>
          <w:trHeight w:val="300"/>
        </w:trPr>
        <w:tc>
          <w:tcPr>
            <w:tcW w:w="0" w:type="auto"/>
            <w:tcBorders>
              <w:top w:val="nil"/>
              <w:left w:val="nil"/>
              <w:bottom w:val="nil"/>
              <w:right w:val="nil"/>
            </w:tcBorders>
            <w:shd w:val="clear" w:color="auto" w:fill="FFFFFF"/>
            <w:noWrap/>
            <w:vAlign w:val="center"/>
          </w:tcPr>
          <w:p w14:paraId="7C8AB40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Myricetin</w:t>
            </w:r>
          </w:p>
        </w:tc>
        <w:tc>
          <w:tcPr>
            <w:tcW w:w="0" w:type="auto"/>
            <w:tcBorders>
              <w:top w:val="nil"/>
              <w:left w:val="nil"/>
              <w:bottom w:val="nil"/>
              <w:right w:val="nil"/>
            </w:tcBorders>
            <w:shd w:val="clear" w:color="auto" w:fill="FFFFFF"/>
            <w:noWrap/>
            <w:vAlign w:val="center"/>
          </w:tcPr>
          <w:p w14:paraId="7029790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6.7 (3.4)</w:t>
            </w:r>
          </w:p>
        </w:tc>
        <w:tc>
          <w:tcPr>
            <w:tcW w:w="0" w:type="auto"/>
            <w:tcBorders>
              <w:top w:val="nil"/>
              <w:left w:val="nil"/>
              <w:bottom w:val="nil"/>
              <w:right w:val="nil"/>
            </w:tcBorders>
            <w:shd w:val="clear" w:color="auto" w:fill="FFFFFF"/>
            <w:noWrap/>
            <w:vAlign w:val="center"/>
          </w:tcPr>
          <w:p w14:paraId="021632D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6.5 (4.4, 8.6)</w:t>
            </w:r>
          </w:p>
        </w:tc>
        <w:tc>
          <w:tcPr>
            <w:tcW w:w="0" w:type="auto"/>
            <w:tcBorders>
              <w:top w:val="nil"/>
              <w:left w:val="nil"/>
              <w:bottom w:val="nil"/>
              <w:right w:val="nil"/>
            </w:tcBorders>
            <w:shd w:val="clear" w:color="auto" w:fill="FFFFFF"/>
            <w:noWrap/>
            <w:vAlign w:val="center"/>
          </w:tcPr>
          <w:p w14:paraId="28A9BF8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1325217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55.8 </w:t>
            </w:r>
          </w:p>
        </w:tc>
      </w:tr>
      <w:tr w:rsidR="000B7F40" w:rsidRPr="000B7F40" w14:paraId="274A5C07" w14:textId="77777777">
        <w:trPr>
          <w:trHeight w:val="300"/>
        </w:trPr>
        <w:tc>
          <w:tcPr>
            <w:tcW w:w="0" w:type="auto"/>
            <w:tcBorders>
              <w:top w:val="nil"/>
              <w:left w:val="nil"/>
              <w:bottom w:val="nil"/>
              <w:right w:val="nil"/>
            </w:tcBorders>
            <w:shd w:val="clear" w:color="auto" w:fill="FFFFFF"/>
            <w:noWrap/>
            <w:vAlign w:val="center"/>
          </w:tcPr>
          <w:p w14:paraId="3BAF13A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Quercetin</w:t>
            </w:r>
          </w:p>
        </w:tc>
        <w:tc>
          <w:tcPr>
            <w:tcW w:w="0" w:type="auto"/>
            <w:tcBorders>
              <w:top w:val="nil"/>
              <w:left w:val="nil"/>
              <w:bottom w:val="nil"/>
              <w:right w:val="nil"/>
            </w:tcBorders>
            <w:shd w:val="clear" w:color="auto" w:fill="FFFFFF"/>
            <w:noWrap/>
            <w:vAlign w:val="center"/>
          </w:tcPr>
          <w:p w14:paraId="4692E5A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24.6 (11.8)</w:t>
            </w:r>
          </w:p>
        </w:tc>
        <w:tc>
          <w:tcPr>
            <w:tcW w:w="0" w:type="auto"/>
            <w:tcBorders>
              <w:top w:val="nil"/>
              <w:left w:val="nil"/>
              <w:bottom w:val="nil"/>
              <w:right w:val="nil"/>
            </w:tcBorders>
            <w:shd w:val="clear" w:color="auto" w:fill="FFFFFF"/>
            <w:noWrap/>
            <w:vAlign w:val="center"/>
          </w:tcPr>
          <w:p w14:paraId="0C814A0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23.9 (16.5, 31.5)</w:t>
            </w:r>
          </w:p>
        </w:tc>
        <w:tc>
          <w:tcPr>
            <w:tcW w:w="0" w:type="auto"/>
            <w:tcBorders>
              <w:top w:val="nil"/>
              <w:left w:val="nil"/>
              <w:bottom w:val="nil"/>
              <w:right w:val="nil"/>
            </w:tcBorders>
            <w:shd w:val="clear" w:color="auto" w:fill="FFFFFF"/>
            <w:noWrap/>
            <w:vAlign w:val="center"/>
          </w:tcPr>
          <w:p w14:paraId="5700D86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567A278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199.0 </w:t>
            </w:r>
          </w:p>
        </w:tc>
      </w:tr>
      <w:tr w:rsidR="000B7F40" w:rsidRPr="000B7F40" w14:paraId="5D050F5A" w14:textId="77777777">
        <w:trPr>
          <w:trHeight w:val="300"/>
        </w:trPr>
        <w:tc>
          <w:tcPr>
            <w:tcW w:w="0" w:type="auto"/>
            <w:tcBorders>
              <w:top w:val="nil"/>
              <w:left w:val="nil"/>
              <w:bottom w:val="nil"/>
              <w:right w:val="nil"/>
            </w:tcBorders>
            <w:shd w:val="clear" w:color="auto" w:fill="FFFFFF"/>
            <w:noWrap/>
            <w:vAlign w:val="center"/>
          </w:tcPr>
          <w:p w14:paraId="6AB93C0D"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bCs/>
                <w:kern w:val="0"/>
                <w:sz w:val="20"/>
                <w:szCs w:val="20"/>
                <w:lang w:bidi="ar"/>
              </w:rPr>
              <w:t>Total flavones</w:t>
            </w:r>
          </w:p>
        </w:tc>
        <w:tc>
          <w:tcPr>
            <w:tcW w:w="0" w:type="auto"/>
            <w:tcBorders>
              <w:top w:val="nil"/>
              <w:left w:val="nil"/>
              <w:bottom w:val="nil"/>
              <w:right w:val="nil"/>
            </w:tcBorders>
            <w:shd w:val="clear" w:color="auto" w:fill="FFFFFF"/>
            <w:noWrap/>
            <w:vAlign w:val="center"/>
          </w:tcPr>
          <w:p w14:paraId="5F41B1D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15.6 (19.7)</w:t>
            </w:r>
          </w:p>
        </w:tc>
        <w:tc>
          <w:tcPr>
            <w:tcW w:w="0" w:type="auto"/>
            <w:tcBorders>
              <w:top w:val="nil"/>
              <w:left w:val="nil"/>
              <w:bottom w:val="nil"/>
              <w:right w:val="nil"/>
            </w:tcBorders>
            <w:shd w:val="clear" w:color="auto" w:fill="FFFFFF"/>
            <w:noWrap/>
            <w:vAlign w:val="center"/>
          </w:tcPr>
          <w:p w14:paraId="764F526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7.0 (1.7, 23.0)</w:t>
            </w:r>
          </w:p>
        </w:tc>
        <w:tc>
          <w:tcPr>
            <w:tcW w:w="0" w:type="auto"/>
            <w:tcBorders>
              <w:top w:val="nil"/>
              <w:left w:val="nil"/>
              <w:bottom w:val="nil"/>
              <w:right w:val="nil"/>
            </w:tcBorders>
            <w:shd w:val="clear" w:color="auto" w:fill="FFFFFF"/>
            <w:noWrap/>
            <w:vAlign w:val="center"/>
          </w:tcPr>
          <w:p w14:paraId="5C190B1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47CB4AE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231.0 </w:t>
            </w:r>
          </w:p>
        </w:tc>
      </w:tr>
      <w:tr w:rsidR="000B7F40" w:rsidRPr="000B7F40" w14:paraId="689312D0" w14:textId="77777777">
        <w:trPr>
          <w:trHeight w:val="300"/>
        </w:trPr>
        <w:tc>
          <w:tcPr>
            <w:tcW w:w="0" w:type="auto"/>
            <w:tcBorders>
              <w:top w:val="nil"/>
              <w:left w:val="nil"/>
              <w:bottom w:val="nil"/>
              <w:right w:val="nil"/>
            </w:tcBorders>
            <w:shd w:val="clear" w:color="auto" w:fill="FFFFFF"/>
            <w:noWrap/>
            <w:vAlign w:val="center"/>
          </w:tcPr>
          <w:p w14:paraId="262AD99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Apigenin</w:t>
            </w:r>
          </w:p>
        </w:tc>
        <w:tc>
          <w:tcPr>
            <w:tcW w:w="0" w:type="auto"/>
            <w:tcBorders>
              <w:top w:val="nil"/>
              <w:left w:val="nil"/>
              <w:bottom w:val="nil"/>
              <w:right w:val="nil"/>
            </w:tcBorders>
            <w:shd w:val="clear" w:color="auto" w:fill="FFFFFF"/>
            <w:noWrap/>
            <w:vAlign w:val="center"/>
          </w:tcPr>
          <w:p w14:paraId="54E982C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11.9 (14.4)</w:t>
            </w:r>
          </w:p>
        </w:tc>
        <w:tc>
          <w:tcPr>
            <w:tcW w:w="0" w:type="auto"/>
            <w:tcBorders>
              <w:top w:val="nil"/>
              <w:left w:val="nil"/>
              <w:bottom w:val="nil"/>
              <w:right w:val="nil"/>
            </w:tcBorders>
            <w:shd w:val="clear" w:color="auto" w:fill="FFFFFF"/>
            <w:noWrap/>
            <w:vAlign w:val="center"/>
          </w:tcPr>
          <w:p w14:paraId="1D4A730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7.0 (0.6, 18.3)</w:t>
            </w:r>
          </w:p>
        </w:tc>
        <w:tc>
          <w:tcPr>
            <w:tcW w:w="0" w:type="auto"/>
            <w:tcBorders>
              <w:top w:val="nil"/>
              <w:left w:val="nil"/>
              <w:bottom w:val="nil"/>
              <w:right w:val="nil"/>
            </w:tcBorders>
            <w:shd w:val="clear" w:color="auto" w:fill="FFFFFF"/>
            <w:noWrap/>
            <w:vAlign w:val="center"/>
          </w:tcPr>
          <w:p w14:paraId="4C2C3EA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586CFF8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145.0 </w:t>
            </w:r>
          </w:p>
        </w:tc>
      </w:tr>
      <w:tr w:rsidR="000B7F40" w:rsidRPr="000B7F40" w14:paraId="6318A974" w14:textId="77777777">
        <w:trPr>
          <w:trHeight w:val="300"/>
        </w:trPr>
        <w:tc>
          <w:tcPr>
            <w:tcW w:w="0" w:type="auto"/>
            <w:tcBorders>
              <w:top w:val="nil"/>
              <w:left w:val="nil"/>
              <w:bottom w:val="nil"/>
              <w:right w:val="nil"/>
            </w:tcBorders>
            <w:shd w:val="clear" w:color="auto" w:fill="FFFFFF"/>
            <w:noWrap/>
            <w:vAlign w:val="center"/>
          </w:tcPr>
          <w:p w14:paraId="6D45A7A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Luteolin</w:t>
            </w:r>
          </w:p>
        </w:tc>
        <w:tc>
          <w:tcPr>
            <w:tcW w:w="0" w:type="auto"/>
            <w:tcBorders>
              <w:top w:val="nil"/>
              <w:left w:val="nil"/>
              <w:bottom w:val="nil"/>
              <w:right w:val="nil"/>
            </w:tcBorders>
            <w:shd w:val="clear" w:color="auto" w:fill="FFFFFF"/>
            <w:noWrap/>
            <w:vAlign w:val="center"/>
          </w:tcPr>
          <w:p w14:paraId="243E8A3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0.6 (0.5)</w:t>
            </w:r>
          </w:p>
        </w:tc>
        <w:tc>
          <w:tcPr>
            <w:tcW w:w="0" w:type="auto"/>
            <w:tcBorders>
              <w:top w:val="nil"/>
              <w:left w:val="nil"/>
              <w:bottom w:val="nil"/>
              <w:right w:val="nil"/>
            </w:tcBorders>
            <w:shd w:val="clear" w:color="auto" w:fill="FFFFFF"/>
            <w:noWrap/>
            <w:vAlign w:val="center"/>
          </w:tcPr>
          <w:p w14:paraId="0E48347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0.5 (0.3, 0.8)</w:t>
            </w:r>
          </w:p>
        </w:tc>
        <w:tc>
          <w:tcPr>
            <w:tcW w:w="0" w:type="auto"/>
            <w:tcBorders>
              <w:top w:val="nil"/>
              <w:left w:val="nil"/>
              <w:bottom w:val="nil"/>
              <w:right w:val="nil"/>
            </w:tcBorders>
            <w:shd w:val="clear" w:color="auto" w:fill="FFFFFF"/>
            <w:noWrap/>
            <w:vAlign w:val="center"/>
          </w:tcPr>
          <w:p w14:paraId="0311C20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5B4E3A1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8.4 </w:t>
            </w:r>
          </w:p>
        </w:tc>
      </w:tr>
      <w:tr w:rsidR="000B7F40" w:rsidRPr="000B7F40" w14:paraId="7D9A8242" w14:textId="77777777">
        <w:trPr>
          <w:trHeight w:val="300"/>
        </w:trPr>
        <w:tc>
          <w:tcPr>
            <w:tcW w:w="0" w:type="auto"/>
            <w:tcBorders>
              <w:top w:val="nil"/>
              <w:left w:val="nil"/>
              <w:bottom w:val="nil"/>
              <w:right w:val="nil"/>
            </w:tcBorders>
            <w:shd w:val="clear" w:color="auto" w:fill="FFFFFF"/>
            <w:noWrap/>
            <w:vAlign w:val="center"/>
          </w:tcPr>
          <w:p w14:paraId="4429B117"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b/>
                <w:kern w:val="0"/>
                <w:sz w:val="20"/>
                <w:szCs w:val="20"/>
                <w:lang w:bidi="ar"/>
              </w:rPr>
              <w:t>Total anthocyanidins</w:t>
            </w:r>
          </w:p>
        </w:tc>
        <w:tc>
          <w:tcPr>
            <w:tcW w:w="0" w:type="auto"/>
            <w:tcBorders>
              <w:top w:val="nil"/>
              <w:left w:val="nil"/>
              <w:bottom w:val="nil"/>
              <w:right w:val="nil"/>
            </w:tcBorders>
            <w:shd w:val="clear" w:color="auto" w:fill="FFFFFF"/>
            <w:noWrap/>
            <w:vAlign w:val="center"/>
          </w:tcPr>
          <w:p w14:paraId="0E7B930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227.0 (176.0)</w:t>
            </w:r>
          </w:p>
        </w:tc>
        <w:tc>
          <w:tcPr>
            <w:tcW w:w="0" w:type="auto"/>
            <w:tcBorders>
              <w:top w:val="nil"/>
              <w:left w:val="nil"/>
              <w:bottom w:val="nil"/>
              <w:right w:val="nil"/>
            </w:tcBorders>
            <w:shd w:val="clear" w:color="auto" w:fill="FFFFFF"/>
            <w:noWrap/>
            <w:vAlign w:val="center"/>
          </w:tcPr>
          <w:p w14:paraId="35C52F7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196.0 (101.0, 310.0)</w:t>
            </w:r>
          </w:p>
        </w:tc>
        <w:tc>
          <w:tcPr>
            <w:tcW w:w="0" w:type="auto"/>
            <w:tcBorders>
              <w:top w:val="nil"/>
              <w:left w:val="nil"/>
              <w:bottom w:val="nil"/>
              <w:right w:val="nil"/>
            </w:tcBorders>
            <w:shd w:val="clear" w:color="auto" w:fill="FFFFFF"/>
            <w:noWrap/>
            <w:vAlign w:val="center"/>
          </w:tcPr>
          <w:p w14:paraId="68B9D41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3C0A98F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3211.0 </w:t>
            </w:r>
          </w:p>
        </w:tc>
      </w:tr>
      <w:tr w:rsidR="000B7F40" w:rsidRPr="000B7F40" w14:paraId="44FD13D7" w14:textId="77777777">
        <w:trPr>
          <w:trHeight w:val="300"/>
        </w:trPr>
        <w:tc>
          <w:tcPr>
            <w:tcW w:w="0" w:type="auto"/>
            <w:tcBorders>
              <w:top w:val="nil"/>
              <w:left w:val="nil"/>
              <w:bottom w:val="nil"/>
              <w:right w:val="nil"/>
            </w:tcBorders>
            <w:shd w:val="clear" w:color="auto" w:fill="FFFFFF"/>
            <w:noWrap/>
            <w:vAlign w:val="center"/>
          </w:tcPr>
          <w:p w14:paraId="2B8411F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Cyanidin</w:t>
            </w:r>
          </w:p>
        </w:tc>
        <w:tc>
          <w:tcPr>
            <w:tcW w:w="0" w:type="auto"/>
            <w:tcBorders>
              <w:top w:val="nil"/>
              <w:left w:val="nil"/>
              <w:bottom w:val="nil"/>
              <w:right w:val="nil"/>
            </w:tcBorders>
            <w:shd w:val="clear" w:color="auto" w:fill="FFFFFF"/>
            <w:noWrap/>
            <w:vAlign w:val="center"/>
          </w:tcPr>
          <w:p w14:paraId="04B2117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127.0 (129.0)</w:t>
            </w:r>
          </w:p>
        </w:tc>
        <w:tc>
          <w:tcPr>
            <w:tcW w:w="0" w:type="auto"/>
            <w:tcBorders>
              <w:top w:val="nil"/>
              <w:left w:val="nil"/>
              <w:bottom w:val="nil"/>
              <w:right w:val="nil"/>
            </w:tcBorders>
            <w:shd w:val="clear" w:color="auto" w:fill="FFFFFF"/>
            <w:noWrap/>
            <w:vAlign w:val="center"/>
          </w:tcPr>
          <w:p w14:paraId="3E54C8D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97.4 (21.0, 188.0)</w:t>
            </w:r>
          </w:p>
        </w:tc>
        <w:tc>
          <w:tcPr>
            <w:tcW w:w="0" w:type="auto"/>
            <w:tcBorders>
              <w:top w:val="nil"/>
              <w:left w:val="nil"/>
              <w:bottom w:val="nil"/>
              <w:right w:val="nil"/>
            </w:tcBorders>
            <w:shd w:val="clear" w:color="auto" w:fill="FFFFFF"/>
            <w:noWrap/>
            <w:vAlign w:val="center"/>
          </w:tcPr>
          <w:p w14:paraId="55A8B17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43AC531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2292.0 </w:t>
            </w:r>
          </w:p>
        </w:tc>
      </w:tr>
      <w:tr w:rsidR="000B7F40" w:rsidRPr="000B7F40" w14:paraId="04D6334A" w14:textId="77777777">
        <w:trPr>
          <w:trHeight w:val="300"/>
        </w:trPr>
        <w:tc>
          <w:tcPr>
            <w:tcW w:w="0" w:type="auto"/>
            <w:tcBorders>
              <w:top w:val="nil"/>
              <w:left w:val="nil"/>
              <w:bottom w:val="nil"/>
              <w:right w:val="nil"/>
            </w:tcBorders>
            <w:shd w:val="clear" w:color="auto" w:fill="FFFFFF"/>
            <w:noWrap/>
            <w:vAlign w:val="center"/>
          </w:tcPr>
          <w:p w14:paraId="3BEF019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Delphinidin</w:t>
            </w:r>
          </w:p>
        </w:tc>
        <w:tc>
          <w:tcPr>
            <w:tcW w:w="0" w:type="auto"/>
            <w:tcBorders>
              <w:top w:val="nil"/>
              <w:left w:val="nil"/>
              <w:bottom w:val="nil"/>
              <w:right w:val="nil"/>
            </w:tcBorders>
            <w:shd w:val="clear" w:color="auto" w:fill="FFFFFF"/>
            <w:noWrap/>
            <w:vAlign w:val="center"/>
          </w:tcPr>
          <w:p w14:paraId="5B1BBEB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25.9 (23.3)</w:t>
            </w:r>
          </w:p>
        </w:tc>
        <w:tc>
          <w:tcPr>
            <w:tcW w:w="0" w:type="auto"/>
            <w:tcBorders>
              <w:top w:val="nil"/>
              <w:left w:val="nil"/>
              <w:bottom w:val="nil"/>
              <w:right w:val="nil"/>
            </w:tcBorders>
            <w:shd w:val="clear" w:color="auto" w:fill="FFFFFF"/>
            <w:noWrap/>
            <w:vAlign w:val="center"/>
          </w:tcPr>
          <w:p w14:paraId="52703E4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21.1 (9.5, 35.6)</w:t>
            </w:r>
          </w:p>
        </w:tc>
        <w:tc>
          <w:tcPr>
            <w:tcW w:w="0" w:type="auto"/>
            <w:tcBorders>
              <w:top w:val="nil"/>
              <w:left w:val="nil"/>
              <w:bottom w:val="nil"/>
              <w:right w:val="nil"/>
            </w:tcBorders>
            <w:shd w:val="clear" w:color="auto" w:fill="FFFFFF"/>
            <w:noWrap/>
            <w:vAlign w:val="center"/>
          </w:tcPr>
          <w:p w14:paraId="37132FA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7617A9B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362.0 </w:t>
            </w:r>
          </w:p>
        </w:tc>
      </w:tr>
      <w:tr w:rsidR="000B7F40" w:rsidRPr="000B7F40" w14:paraId="686B787B" w14:textId="77777777">
        <w:trPr>
          <w:trHeight w:val="300"/>
        </w:trPr>
        <w:tc>
          <w:tcPr>
            <w:tcW w:w="0" w:type="auto"/>
            <w:tcBorders>
              <w:top w:val="nil"/>
              <w:left w:val="nil"/>
              <w:bottom w:val="nil"/>
              <w:right w:val="nil"/>
            </w:tcBorders>
            <w:shd w:val="clear" w:color="auto" w:fill="FFFFFF"/>
            <w:noWrap/>
            <w:vAlign w:val="center"/>
          </w:tcPr>
          <w:p w14:paraId="287A49B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Malvidin</w:t>
            </w:r>
          </w:p>
        </w:tc>
        <w:tc>
          <w:tcPr>
            <w:tcW w:w="0" w:type="auto"/>
            <w:tcBorders>
              <w:top w:val="nil"/>
              <w:left w:val="nil"/>
              <w:bottom w:val="nil"/>
              <w:right w:val="nil"/>
            </w:tcBorders>
            <w:shd w:val="clear" w:color="auto" w:fill="FFFFFF"/>
            <w:noWrap/>
            <w:vAlign w:val="center"/>
          </w:tcPr>
          <w:p w14:paraId="766AD54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37.5 (59.1)</w:t>
            </w:r>
          </w:p>
        </w:tc>
        <w:tc>
          <w:tcPr>
            <w:tcW w:w="0" w:type="auto"/>
            <w:tcBorders>
              <w:top w:val="nil"/>
              <w:left w:val="nil"/>
              <w:bottom w:val="nil"/>
              <w:right w:val="nil"/>
            </w:tcBorders>
            <w:shd w:val="clear" w:color="auto" w:fill="FFFFFF"/>
            <w:noWrap/>
            <w:vAlign w:val="center"/>
          </w:tcPr>
          <w:p w14:paraId="7B85294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14.0 (3.0, 46.1)</w:t>
            </w:r>
          </w:p>
        </w:tc>
        <w:tc>
          <w:tcPr>
            <w:tcW w:w="0" w:type="auto"/>
            <w:tcBorders>
              <w:top w:val="nil"/>
              <w:left w:val="nil"/>
              <w:bottom w:val="nil"/>
              <w:right w:val="nil"/>
            </w:tcBorders>
            <w:shd w:val="clear" w:color="auto" w:fill="FFFFFF"/>
            <w:noWrap/>
            <w:vAlign w:val="center"/>
          </w:tcPr>
          <w:p w14:paraId="3E8CBDC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3859CF1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814.0 </w:t>
            </w:r>
          </w:p>
        </w:tc>
      </w:tr>
      <w:tr w:rsidR="000B7F40" w:rsidRPr="000B7F40" w14:paraId="537FBFE6" w14:textId="77777777">
        <w:trPr>
          <w:trHeight w:val="300"/>
        </w:trPr>
        <w:tc>
          <w:tcPr>
            <w:tcW w:w="0" w:type="auto"/>
            <w:tcBorders>
              <w:top w:val="nil"/>
              <w:left w:val="nil"/>
              <w:bottom w:val="nil"/>
              <w:right w:val="nil"/>
            </w:tcBorders>
            <w:shd w:val="clear" w:color="auto" w:fill="FFFFFF"/>
            <w:noWrap/>
            <w:vAlign w:val="center"/>
          </w:tcPr>
          <w:p w14:paraId="7DF9E49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Pelargonidin</w:t>
            </w:r>
          </w:p>
        </w:tc>
        <w:tc>
          <w:tcPr>
            <w:tcW w:w="0" w:type="auto"/>
            <w:tcBorders>
              <w:top w:val="nil"/>
              <w:left w:val="nil"/>
              <w:bottom w:val="nil"/>
              <w:right w:val="nil"/>
            </w:tcBorders>
            <w:shd w:val="clear" w:color="auto" w:fill="FFFFFF"/>
            <w:noWrap/>
            <w:vAlign w:val="center"/>
          </w:tcPr>
          <w:p w14:paraId="76C27F5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23.1 (23.8)</w:t>
            </w:r>
          </w:p>
        </w:tc>
        <w:tc>
          <w:tcPr>
            <w:tcW w:w="0" w:type="auto"/>
            <w:tcBorders>
              <w:top w:val="nil"/>
              <w:left w:val="nil"/>
              <w:bottom w:val="nil"/>
              <w:right w:val="nil"/>
            </w:tcBorders>
            <w:shd w:val="clear" w:color="auto" w:fill="FFFFFF"/>
            <w:noWrap/>
            <w:vAlign w:val="center"/>
          </w:tcPr>
          <w:p w14:paraId="1E9D1A2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17.1 (5.5, 31.9)</w:t>
            </w:r>
          </w:p>
        </w:tc>
        <w:tc>
          <w:tcPr>
            <w:tcW w:w="0" w:type="auto"/>
            <w:tcBorders>
              <w:top w:val="nil"/>
              <w:left w:val="nil"/>
              <w:bottom w:val="nil"/>
              <w:right w:val="nil"/>
            </w:tcBorders>
            <w:shd w:val="clear" w:color="auto" w:fill="FFFFFF"/>
            <w:noWrap/>
            <w:vAlign w:val="center"/>
          </w:tcPr>
          <w:p w14:paraId="0C02393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4C5AD3E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394.0 </w:t>
            </w:r>
          </w:p>
        </w:tc>
      </w:tr>
      <w:tr w:rsidR="000B7F40" w:rsidRPr="000B7F40" w14:paraId="527F65A6" w14:textId="77777777">
        <w:trPr>
          <w:trHeight w:val="300"/>
        </w:trPr>
        <w:tc>
          <w:tcPr>
            <w:tcW w:w="0" w:type="auto"/>
            <w:tcBorders>
              <w:top w:val="nil"/>
              <w:left w:val="nil"/>
              <w:bottom w:val="nil"/>
              <w:right w:val="nil"/>
            </w:tcBorders>
            <w:shd w:val="clear" w:color="auto" w:fill="FFFFFF"/>
            <w:noWrap/>
            <w:vAlign w:val="center"/>
          </w:tcPr>
          <w:p w14:paraId="66F1ADD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Peonidin</w:t>
            </w:r>
          </w:p>
        </w:tc>
        <w:tc>
          <w:tcPr>
            <w:tcW w:w="0" w:type="auto"/>
            <w:tcBorders>
              <w:top w:val="nil"/>
              <w:left w:val="nil"/>
              <w:bottom w:val="nil"/>
              <w:right w:val="nil"/>
            </w:tcBorders>
            <w:shd w:val="clear" w:color="auto" w:fill="FFFFFF"/>
            <w:noWrap/>
            <w:vAlign w:val="center"/>
          </w:tcPr>
          <w:p w14:paraId="60A8439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3.1 (3.9)</w:t>
            </w:r>
          </w:p>
        </w:tc>
        <w:tc>
          <w:tcPr>
            <w:tcW w:w="0" w:type="auto"/>
            <w:tcBorders>
              <w:top w:val="nil"/>
              <w:left w:val="nil"/>
              <w:bottom w:val="nil"/>
              <w:right w:val="nil"/>
            </w:tcBorders>
            <w:shd w:val="clear" w:color="auto" w:fill="FFFFFF"/>
            <w:noWrap/>
            <w:vAlign w:val="center"/>
          </w:tcPr>
          <w:p w14:paraId="3236C4B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1.6 (0.7, 3.9)</w:t>
            </w:r>
          </w:p>
        </w:tc>
        <w:tc>
          <w:tcPr>
            <w:tcW w:w="0" w:type="auto"/>
            <w:tcBorders>
              <w:top w:val="nil"/>
              <w:left w:val="nil"/>
              <w:bottom w:val="nil"/>
              <w:right w:val="nil"/>
            </w:tcBorders>
            <w:shd w:val="clear" w:color="auto" w:fill="FFFFFF"/>
            <w:noWrap/>
            <w:vAlign w:val="center"/>
          </w:tcPr>
          <w:p w14:paraId="7A2467E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61B4070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53.9 </w:t>
            </w:r>
          </w:p>
        </w:tc>
      </w:tr>
      <w:tr w:rsidR="000B7F40" w:rsidRPr="000B7F40" w14:paraId="55C1028C" w14:textId="77777777">
        <w:trPr>
          <w:trHeight w:val="300"/>
        </w:trPr>
        <w:tc>
          <w:tcPr>
            <w:tcW w:w="0" w:type="auto"/>
            <w:tcBorders>
              <w:top w:val="nil"/>
              <w:left w:val="nil"/>
              <w:bottom w:val="nil"/>
              <w:right w:val="nil"/>
            </w:tcBorders>
            <w:shd w:val="clear" w:color="auto" w:fill="FFFFFF"/>
            <w:noWrap/>
            <w:vAlign w:val="center"/>
          </w:tcPr>
          <w:p w14:paraId="7C6B68A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Petunidin</w:t>
            </w:r>
          </w:p>
        </w:tc>
        <w:tc>
          <w:tcPr>
            <w:tcW w:w="0" w:type="auto"/>
            <w:tcBorders>
              <w:top w:val="nil"/>
              <w:left w:val="nil"/>
              <w:bottom w:val="nil"/>
              <w:right w:val="nil"/>
            </w:tcBorders>
            <w:shd w:val="clear" w:color="auto" w:fill="FFFFFF"/>
            <w:noWrap/>
            <w:vAlign w:val="center"/>
          </w:tcPr>
          <w:p w14:paraId="3F9B606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6.5 (8.1)</w:t>
            </w:r>
          </w:p>
        </w:tc>
        <w:tc>
          <w:tcPr>
            <w:tcW w:w="0" w:type="auto"/>
            <w:tcBorders>
              <w:top w:val="nil"/>
              <w:left w:val="nil"/>
              <w:bottom w:val="nil"/>
              <w:right w:val="nil"/>
            </w:tcBorders>
            <w:shd w:val="clear" w:color="auto" w:fill="FFFFFF"/>
            <w:noWrap/>
            <w:vAlign w:val="center"/>
          </w:tcPr>
          <w:p w14:paraId="46CD579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3.2 (0.6, 10.0)</w:t>
            </w:r>
          </w:p>
        </w:tc>
        <w:tc>
          <w:tcPr>
            <w:tcW w:w="0" w:type="auto"/>
            <w:tcBorders>
              <w:top w:val="nil"/>
              <w:left w:val="nil"/>
              <w:bottom w:val="nil"/>
              <w:right w:val="nil"/>
            </w:tcBorders>
            <w:shd w:val="clear" w:color="auto" w:fill="FFFFFF"/>
            <w:noWrap/>
            <w:vAlign w:val="center"/>
          </w:tcPr>
          <w:p w14:paraId="4EA6C48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6ECD519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97.4 </w:t>
            </w:r>
          </w:p>
        </w:tc>
      </w:tr>
      <w:tr w:rsidR="000B7F40" w:rsidRPr="000B7F40" w14:paraId="37155585" w14:textId="77777777">
        <w:trPr>
          <w:trHeight w:val="300"/>
        </w:trPr>
        <w:tc>
          <w:tcPr>
            <w:tcW w:w="0" w:type="auto"/>
            <w:tcBorders>
              <w:top w:val="nil"/>
              <w:left w:val="nil"/>
              <w:bottom w:val="nil"/>
              <w:right w:val="nil"/>
            </w:tcBorders>
            <w:shd w:val="clear" w:color="auto" w:fill="FFFFFF"/>
            <w:noWrap/>
            <w:vAlign w:val="center"/>
          </w:tcPr>
          <w:p w14:paraId="688BA147"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b/>
                <w:kern w:val="0"/>
                <w:sz w:val="20"/>
                <w:szCs w:val="20"/>
                <w:lang w:bidi="ar"/>
              </w:rPr>
              <w:t>Total flavanones</w:t>
            </w:r>
          </w:p>
        </w:tc>
        <w:tc>
          <w:tcPr>
            <w:tcW w:w="0" w:type="auto"/>
            <w:tcBorders>
              <w:top w:val="nil"/>
              <w:left w:val="nil"/>
              <w:bottom w:val="nil"/>
              <w:right w:val="nil"/>
            </w:tcBorders>
            <w:shd w:val="clear" w:color="auto" w:fill="FFFFFF"/>
            <w:noWrap/>
            <w:vAlign w:val="center"/>
          </w:tcPr>
          <w:p w14:paraId="4FB71AA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31.2 (31.2)</w:t>
            </w:r>
          </w:p>
        </w:tc>
        <w:tc>
          <w:tcPr>
            <w:tcW w:w="0" w:type="auto"/>
            <w:tcBorders>
              <w:top w:val="nil"/>
              <w:left w:val="nil"/>
              <w:bottom w:val="nil"/>
              <w:right w:val="nil"/>
            </w:tcBorders>
            <w:shd w:val="clear" w:color="auto" w:fill="FFFFFF"/>
            <w:noWrap/>
            <w:vAlign w:val="center"/>
          </w:tcPr>
          <w:p w14:paraId="3E85534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24.6 (4.10, 46.3)</w:t>
            </w:r>
          </w:p>
        </w:tc>
        <w:tc>
          <w:tcPr>
            <w:tcW w:w="0" w:type="auto"/>
            <w:tcBorders>
              <w:top w:val="nil"/>
              <w:left w:val="nil"/>
              <w:bottom w:val="nil"/>
              <w:right w:val="nil"/>
            </w:tcBorders>
            <w:shd w:val="clear" w:color="auto" w:fill="FFFFFF"/>
            <w:noWrap/>
            <w:vAlign w:val="center"/>
          </w:tcPr>
          <w:p w14:paraId="1BD98F6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045E775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705.0 </w:t>
            </w:r>
          </w:p>
        </w:tc>
      </w:tr>
      <w:tr w:rsidR="000B7F40" w:rsidRPr="000B7F40" w14:paraId="3F6D52E8" w14:textId="77777777">
        <w:trPr>
          <w:trHeight w:val="300"/>
        </w:trPr>
        <w:tc>
          <w:tcPr>
            <w:tcW w:w="0" w:type="auto"/>
            <w:tcBorders>
              <w:top w:val="nil"/>
              <w:left w:val="nil"/>
              <w:bottom w:val="nil"/>
              <w:right w:val="nil"/>
            </w:tcBorders>
            <w:shd w:val="clear" w:color="auto" w:fill="FFFFFF"/>
            <w:noWrap/>
            <w:vAlign w:val="center"/>
          </w:tcPr>
          <w:p w14:paraId="487E8E0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Hesperetin</w:t>
            </w:r>
          </w:p>
        </w:tc>
        <w:tc>
          <w:tcPr>
            <w:tcW w:w="0" w:type="auto"/>
            <w:tcBorders>
              <w:top w:val="nil"/>
              <w:left w:val="nil"/>
              <w:bottom w:val="nil"/>
              <w:right w:val="nil"/>
            </w:tcBorders>
            <w:shd w:val="clear" w:color="auto" w:fill="FFFFFF"/>
            <w:noWrap/>
            <w:vAlign w:val="center"/>
          </w:tcPr>
          <w:p w14:paraId="3A1BA40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10.8 (11.3)</w:t>
            </w:r>
          </w:p>
        </w:tc>
        <w:tc>
          <w:tcPr>
            <w:tcW w:w="0" w:type="auto"/>
            <w:tcBorders>
              <w:top w:val="nil"/>
              <w:left w:val="nil"/>
              <w:bottom w:val="nil"/>
              <w:right w:val="nil"/>
            </w:tcBorders>
            <w:shd w:val="clear" w:color="auto" w:fill="FFFFFF"/>
            <w:noWrap/>
            <w:vAlign w:val="center"/>
          </w:tcPr>
          <w:p w14:paraId="517028D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8.3 (1.0, 16.2)</w:t>
            </w:r>
          </w:p>
        </w:tc>
        <w:tc>
          <w:tcPr>
            <w:tcW w:w="0" w:type="auto"/>
            <w:tcBorders>
              <w:top w:val="nil"/>
              <w:left w:val="nil"/>
              <w:bottom w:val="nil"/>
              <w:right w:val="nil"/>
            </w:tcBorders>
            <w:shd w:val="clear" w:color="auto" w:fill="FFFFFF"/>
            <w:noWrap/>
            <w:vAlign w:val="center"/>
          </w:tcPr>
          <w:p w14:paraId="56DC5FF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nil"/>
              <w:right w:val="nil"/>
            </w:tcBorders>
            <w:shd w:val="clear" w:color="auto" w:fill="FFFFFF"/>
            <w:noWrap/>
            <w:vAlign w:val="center"/>
          </w:tcPr>
          <w:p w14:paraId="5F5AF4C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250.0 </w:t>
            </w:r>
          </w:p>
        </w:tc>
      </w:tr>
      <w:tr w:rsidR="000B7F40" w:rsidRPr="000B7F40" w14:paraId="32454148" w14:textId="77777777">
        <w:trPr>
          <w:trHeight w:val="300"/>
        </w:trPr>
        <w:tc>
          <w:tcPr>
            <w:tcW w:w="0" w:type="auto"/>
            <w:tcBorders>
              <w:top w:val="nil"/>
              <w:left w:val="nil"/>
              <w:bottom w:val="single" w:sz="12" w:space="0" w:color="000000"/>
              <w:right w:val="nil"/>
            </w:tcBorders>
            <w:shd w:val="clear" w:color="auto" w:fill="FFFFFF"/>
            <w:noWrap/>
            <w:vAlign w:val="center"/>
          </w:tcPr>
          <w:p w14:paraId="6012553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Naringenin</w:t>
            </w:r>
          </w:p>
        </w:tc>
        <w:tc>
          <w:tcPr>
            <w:tcW w:w="0" w:type="auto"/>
            <w:tcBorders>
              <w:top w:val="nil"/>
              <w:left w:val="nil"/>
              <w:bottom w:val="single" w:sz="12" w:space="0" w:color="000000"/>
              <w:right w:val="nil"/>
            </w:tcBorders>
            <w:shd w:val="clear" w:color="auto" w:fill="FFFFFF"/>
            <w:noWrap/>
            <w:vAlign w:val="center"/>
          </w:tcPr>
          <w:p w14:paraId="3A5CDF8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15.2 (13.7)</w:t>
            </w:r>
          </w:p>
        </w:tc>
        <w:tc>
          <w:tcPr>
            <w:tcW w:w="0" w:type="auto"/>
            <w:tcBorders>
              <w:top w:val="nil"/>
              <w:left w:val="nil"/>
              <w:bottom w:val="single" w:sz="12" w:space="0" w:color="000000"/>
              <w:right w:val="nil"/>
            </w:tcBorders>
            <w:shd w:val="clear" w:color="auto" w:fill="FFFFFF"/>
            <w:noWrap/>
            <w:vAlign w:val="center"/>
          </w:tcPr>
          <w:p w14:paraId="17F7F3C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12.4 (4.4, 21.8)</w:t>
            </w:r>
          </w:p>
        </w:tc>
        <w:tc>
          <w:tcPr>
            <w:tcW w:w="0" w:type="auto"/>
            <w:tcBorders>
              <w:top w:val="nil"/>
              <w:left w:val="nil"/>
              <w:bottom w:val="single" w:sz="12" w:space="0" w:color="000000"/>
              <w:right w:val="nil"/>
            </w:tcBorders>
            <w:shd w:val="clear" w:color="auto" w:fill="FFFFFF"/>
            <w:noWrap/>
            <w:vAlign w:val="center"/>
          </w:tcPr>
          <w:p w14:paraId="1E4F891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0</w:t>
            </w:r>
          </w:p>
        </w:tc>
        <w:tc>
          <w:tcPr>
            <w:tcW w:w="0" w:type="auto"/>
            <w:tcBorders>
              <w:top w:val="nil"/>
              <w:left w:val="nil"/>
              <w:bottom w:val="single" w:sz="12" w:space="0" w:color="000000"/>
              <w:right w:val="nil"/>
            </w:tcBorders>
            <w:shd w:val="clear" w:color="auto" w:fill="FFFFFF"/>
            <w:noWrap/>
            <w:vAlign w:val="center"/>
          </w:tcPr>
          <w:p w14:paraId="6C4BC80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kern w:val="0"/>
                <w:sz w:val="20"/>
                <w:szCs w:val="20"/>
                <w:lang w:bidi="ar"/>
              </w:rPr>
              <w:t xml:space="preserve">308.0 </w:t>
            </w:r>
          </w:p>
        </w:tc>
      </w:tr>
    </w:tbl>
    <w:p w14:paraId="25E63C80" w14:textId="77777777" w:rsidR="001D571E" w:rsidRPr="000B7F40" w:rsidRDefault="00000000">
      <w:pPr>
        <w:widowControl/>
        <w:rPr>
          <w:rFonts w:ascii="Times New Roman" w:eastAsia="宋体" w:hAnsi="Times New Roman" w:cs="Times New Roman"/>
          <w:sz w:val="20"/>
          <w:szCs w:val="20"/>
          <w:lang w:bidi="ar"/>
        </w:rPr>
      </w:pPr>
      <w:r w:rsidRPr="000B7F40">
        <w:rPr>
          <w:rFonts w:ascii="Times New Roman" w:eastAsia="宋体" w:hAnsi="Times New Roman" w:cs="Times New Roman" w:hint="eastAsia"/>
          <w:sz w:val="20"/>
          <w:szCs w:val="20"/>
          <w:lang w:bidi="ar"/>
        </w:rPr>
        <w:t>SD, standard deviation.</w:t>
      </w:r>
    </w:p>
    <w:p w14:paraId="0CABD012" w14:textId="77777777" w:rsidR="001D571E" w:rsidRPr="000B7F40" w:rsidRDefault="001D571E">
      <w:pPr>
        <w:widowControl/>
        <w:rPr>
          <w:rFonts w:ascii="Times New Roman" w:eastAsia="宋体" w:hAnsi="Times New Roman" w:cs="Times New Roman"/>
          <w:sz w:val="20"/>
          <w:szCs w:val="20"/>
          <w:lang w:bidi="ar"/>
        </w:rPr>
      </w:pPr>
    </w:p>
    <w:p w14:paraId="365A06A6" w14:textId="77777777" w:rsidR="001D571E" w:rsidRPr="000B7F40" w:rsidRDefault="001D571E">
      <w:pPr>
        <w:widowControl/>
        <w:rPr>
          <w:rFonts w:ascii="Times New Roman" w:eastAsia="宋体" w:hAnsi="Times New Roman" w:cs="Times New Roman"/>
          <w:sz w:val="20"/>
          <w:szCs w:val="20"/>
          <w:lang w:bidi="ar"/>
        </w:rPr>
      </w:pPr>
    </w:p>
    <w:p w14:paraId="36BDEC6A" w14:textId="77777777" w:rsidR="001D571E" w:rsidRPr="000B7F40" w:rsidRDefault="001D571E">
      <w:pPr>
        <w:widowControl/>
        <w:rPr>
          <w:rFonts w:ascii="Times New Roman" w:eastAsia="宋体" w:hAnsi="Times New Roman" w:cs="Times New Roman"/>
          <w:sz w:val="20"/>
          <w:szCs w:val="20"/>
          <w:lang w:bidi="ar"/>
        </w:rPr>
      </w:pPr>
    </w:p>
    <w:p w14:paraId="2F237DBE" w14:textId="77777777" w:rsidR="001D571E" w:rsidRPr="000B7F40" w:rsidRDefault="001D571E">
      <w:pPr>
        <w:widowControl/>
        <w:rPr>
          <w:rFonts w:ascii="Times New Roman" w:eastAsia="宋体" w:hAnsi="Times New Roman" w:cs="Times New Roman"/>
          <w:sz w:val="20"/>
          <w:szCs w:val="20"/>
          <w:lang w:bidi="ar"/>
        </w:rPr>
      </w:pPr>
    </w:p>
    <w:p w14:paraId="7F9BB6B0" w14:textId="77777777" w:rsidR="001D571E" w:rsidRPr="000B7F40" w:rsidRDefault="001D571E">
      <w:pPr>
        <w:widowControl/>
        <w:rPr>
          <w:rFonts w:ascii="Times New Roman" w:eastAsia="宋体" w:hAnsi="Times New Roman" w:cs="Times New Roman"/>
          <w:sz w:val="20"/>
          <w:szCs w:val="20"/>
          <w:lang w:bidi="ar"/>
        </w:rPr>
      </w:pPr>
    </w:p>
    <w:p w14:paraId="13BC87E2" w14:textId="77777777" w:rsidR="001D571E" w:rsidRPr="000B7F40" w:rsidRDefault="001D571E">
      <w:pPr>
        <w:widowControl/>
        <w:rPr>
          <w:rFonts w:ascii="Times New Roman" w:eastAsia="宋体" w:hAnsi="Times New Roman" w:cs="Times New Roman"/>
          <w:sz w:val="20"/>
          <w:szCs w:val="20"/>
          <w:lang w:bidi="ar"/>
        </w:rPr>
      </w:pPr>
    </w:p>
    <w:p w14:paraId="42B5AC03" w14:textId="77777777" w:rsidR="001D571E" w:rsidRPr="000B7F40" w:rsidRDefault="001D571E">
      <w:pPr>
        <w:widowControl/>
        <w:rPr>
          <w:rFonts w:ascii="Times New Roman" w:eastAsia="宋体" w:hAnsi="Times New Roman" w:cs="Times New Roman"/>
          <w:sz w:val="20"/>
          <w:szCs w:val="20"/>
          <w:lang w:bidi="ar"/>
        </w:rPr>
      </w:pPr>
    </w:p>
    <w:p w14:paraId="4E94D0CC" w14:textId="77777777" w:rsidR="001D571E" w:rsidRPr="000B7F40" w:rsidRDefault="001D571E">
      <w:pPr>
        <w:widowControl/>
        <w:rPr>
          <w:rFonts w:ascii="Times New Roman" w:eastAsia="宋体" w:hAnsi="Times New Roman" w:cs="Times New Roman"/>
          <w:sz w:val="20"/>
          <w:szCs w:val="20"/>
          <w:lang w:bidi="ar"/>
        </w:rPr>
      </w:pPr>
    </w:p>
    <w:p w14:paraId="3E1AF68E" w14:textId="77777777" w:rsidR="001D571E" w:rsidRPr="000B7F40" w:rsidRDefault="001D571E">
      <w:pPr>
        <w:widowControl/>
        <w:rPr>
          <w:rFonts w:ascii="Times New Roman" w:eastAsia="宋体" w:hAnsi="Times New Roman" w:cs="Times New Roman"/>
          <w:sz w:val="20"/>
          <w:szCs w:val="20"/>
          <w:lang w:bidi="ar"/>
        </w:rPr>
      </w:pPr>
    </w:p>
    <w:p w14:paraId="2B717443" w14:textId="77777777" w:rsidR="001D571E" w:rsidRPr="000B7F40" w:rsidRDefault="001D571E">
      <w:pPr>
        <w:widowControl/>
        <w:rPr>
          <w:rFonts w:ascii="Times New Roman" w:eastAsia="宋体" w:hAnsi="Times New Roman" w:cs="Times New Roman"/>
          <w:sz w:val="20"/>
          <w:szCs w:val="20"/>
          <w:lang w:bidi="ar"/>
        </w:rPr>
      </w:pPr>
    </w:p>
    <w:p w14:paraId="3A85FD8A" w14:textId="77777777" w:rsidR="001D571E" w:rsidRPr="000B7F40" w:rsidRDefault="001D571E">
      <w:pPr>
        <w:widowControl/>
        <w:rPr>
          <w:rFonts w:ascii="Times New Roman" w:eastAsia="宋体" w:hAnsi="Times New Roman" w:cs="Times New Roman"/>
          <w:sz w:val="20"/>
          <w:szCs w:val="20"/>
          <w:lang w:bidi="ar"/>
        </w:rPr>
      </w:pPr>
    </w:p>
    <w:p w14:paraId="415C70BF" w14:textId="77777777" w:rsidR="001D571E" w:rsidRPr="000B7F40" w:rsidRDefault="001D571E">
      <w:pPr>
        <w:widowControl/>
        <w:rPr>
          <w:rFonts w:ascii="Times New Roman" w:eastAsia="宋体" w:hAnsi="Times New Roman" w:cs="Times New Roman"/>
          <w:sz w:val="20"/>
          <w:szCs w:val="20"/>
          <w:lang w:bidi="ar"/>
        </w:rPr>
      </w:pPr>
    </w:p>
    <w:p w14:paraId="125E3285" w14:textId="77777777" w:rsidR="001D571E" w:rsidRPr="000B7F40" w:rsidRDefault="001D571E">
      <w:pPr>
        <w:widowControl/>
        <w:rPr>
          <w:rFonts w:ascii="Times New Roman" w:eastAsia="宋体" w:hAnsi="Times New Roman" w:cs="Times New Roman"/>
          <w:sz w:val="20"/>
          <w:szCs w:val="20"/>
          <w:lang w:bidi="ar"/>
        </w:rPr>
      </w:pPr>
    </w:p>
    <w:p w14:paraId="42C4D7B5" w14:textId="77777777" w:rsidR="001D571E" w:rsidRPr="000B7F40" w:rsidRDefault="001D571E">
      <w:pPr>
        <w:widowControl/>
        <w:rPr>
          <w:rFonts w:ascii="Times New Roman" w:eastAsia="宋体" w:hAnsi="Times New Roman" w:cs="Times New Roman"/>
          <w:sz w:val="20"/>
          <w:szCs w:val="20"/>
          <w:lang w:bidi="ar"/>
        </w:rPr>
      </w:pPr>
    </w:p>
    <w:p w14:paraId="149407DC" w14:textId="77777777" w:rsidR="001D571E" w:rsidRPr="000B7F40" w:rsidRDefault="001D571E">
      <w:pPr>
        <w:widowControl/>
        <w:rPr>
          <w:rFonts w:ascii="Times New Roman" w:eastAsia="宋体" w:hAnsi="Times New Roman" w:cs="Times New Roman"/>
          <w:sz w:val="20"/>
          <w:szCs w:val="20"/>
          <w:lang w:bidi="ar"/>
        </w:rPr>
      </w:pPr>
    </w:p>
    <w:tbl>
      <w:tblPr>
        <w:tblW w:w="0" w:type="auto"/>
        <w:tblInd w:w="93" w:type="dxa"/>
        <w:tblLook w:val="04A0" w:firstRow="1" w:lastRow="0" w:firstColumn="1" w:lastColumn="0" w:noHBand="0" w:noVBand="1"/>
      </w:tblPr>
      <w:tblGrid>
        <w:gridCol w:w="2576"/>
        <w:gridCol w:w="2994"/>
        <w:gridCol w:w="1650"/>
        <w:gridCol w:w="844"/>
      </w:tblGrid>
      <w:tr w:rsidR="000B7F40" w:rsidRPr="000B7F40" w14:paraId="6BF29ECD" w14:textId="77777777">
        <w:trPr>
          <w:trHeight w:val="300"/>
        </w:trPr>
        <w:tc>
          <w:tcPr>
            <w:tcW w:w="0" w:type="auto"/>
            <w:gridSpan w:val="4"/>
            <w:tcBorders>
              <w:top w:val="nil"/>
              <w:left w:val="nil"/>
              <w:bottom w:val="single" w:sz="8" w:space="0" w:color="auto"/>
              <w:right w:val="nil"/>
              <w:tl2br w:val="nil"/>
            </w:tcBorders>
            <w:shd w:val="clear" w:color="auto" w:fill="FFFFFF"/>
            <w:noWrap/>
            <w:vAlign w:val="center"/>
          </w:tcPr>
          <w:p w14:paraId="0DFE32E1" w14:textId="2E28245C" w:rsidR="001D571E" w:rsidRPr="000B7F40" w:rsidRDefault="00000000">
            <w:pPr>
              <w:widowControl/>
              <w:textAlignment w:val="center"/>
              <w:rPr>
                <w:rFonts w:ascii="Times New Roman" w:eastAsia="宋体" w:hAnsi="Times New Roman" w:cs="Times New Roman"/>
                <w:kern w:val="0"/>
                <w:sz w:val="20"/>
                <w:szCs w:val="20"/>
                <w:lang w:bidi="ar"/>
              </w:rPr>
            </w:pPr>
            <w:r w:rsidRPr="000B7F40">
              <w:rPr>
                <w:rFonts w:ascii="Times New Roman" w:eastAsia="GillSansNova-Book" w:hAnsi="Times New Roman" w:cs="Times New Roman" w:hint="eastAsia"/>
                <w:b/>
                <w:bCs/>
                <w:kern w:val="0"/>
                <w:sz w:val="20"/>
                <w:szCs w:val="20"/>
                <w:lang w:bidi="ar"/>
              </w:rPr>
              <w:lastRenderedPageBreak/>
              <w:t>Table S1</w:t>
            </w:r>
            <w:r w:rsidR="001F3DE1" w:rsidRPr="000B7F40">
              <w:rPr>
                <w:rFonts w:ascii="Times New Roman" w:eastAsia="宋体" w:hAnsi="Times New Roman" w:cs="Times New Roman" w:hint="eastAsia"/>
                <w:b/>
                <w:bCs/>
                <w:kern w:val="0"/>
                <w:sz w:val="20"/>
                <w:szCs w:val="20"/>
                <w:lang w:bidi="ar"/>
              </w:rPr>
              <w:t>2</w:t>
            </w:r>
            <w:r w:rsidRPr="000B7F40">
              <w:rPr>
                <w:rFonts w:ascii="Times New Roman" w:eastAsia="GillSansNova-Book" w:hAnsi="Times New Roman" w:cs="Times New Roman" w:hint="eastAsia"/>
                <w:b/>
                <w:bCs/>
                <w:kern w:val="0"/>
                <w:sz w:val="20"/>
                <w:szCs w:val="20"/>
                <w:lang w:bidi="ar"/>
              </w:rPr>
              <w:t>. Joint associations between endometriosis and f</w:t>
            </w:r>
            <w:r w:rsidRPr="000B7F40">
              <w:rPr>
                <w:rFonts w:ascii="Times New Roman" w:eastAsia="宋体" w:hAnsi="Times New Roman" w:cs="Times New Roman" w:hint="eastAsia"/>
                <w:b/>
                <w:bCs/>
                <w:kern w:val="0"/>
                <w:sz w:val="20"/>
                <w:szCs w:val="20"/>
                <w:lang w:bidi="ar"/>
              </w:rPr>
              <w:t>lavonoid</w:t>
            </w:r>
            <w:r w:rsidRPr="000B7F40">
              <w:rPr>
                <w:rFonts w:ascii="Times New Roman" w:eastAsia="GillSansNova-Book" w:hAnsi="Times New Roman" w:cs="Times New Roman" w:hint="eastAsia"/>
                <w:b/>
                <w:bCs/>
                <w:kern w:val="0"/>
                <w:sz w:val="20"/>
                <w:szCs w:val="20"/>
                <w:lang w:bidi="ar"/>
              </w:rPr>
              <w:t xml:space="preserve"> categories with CVD.</w:t>
            </w:r>
          </w:p>
        </w:tc>
      </w:tr>
      <w:tr w:rsidR="000B7F40" w:rsidRPr="000B7F40" w14:paraId="0EA0915B" w14:textId="77777777">
        <w:trPr>
          <w:trHeight w:val="300"/>
        </w:trPr>
        <w:tc>
          <w:tcPr>
            <w:tcW w:w="0" w:type="auto"/>
            <w:tcBorders>
              <w:top w:val="single" w:sz="8" w:space="0" w:color="auto"/>
              <w:left w:val="nil"/>
              <w:bottom w:val="single" w:sz="4" w:space="0" w:color="000000"/>
              <w:right w:val="nil"/>
              <w:tl2br w:val="nil"/>
            </w:tcBorders>
            <w:shd w:val="clear" w:color="auto" w:fill="FFFFFF"/>
            <w:noWrap/>
            <w:vAlign w:val="center"/>
          </w:tcPr>
          <w:p w14:paraId="55C32019" w14:textId="77777777" w:rsidR="001D571E" w:rsidRPr="000B7F40" w:rsidRDefault="00000000">
            <w:pPr>
              <w:widowControl/>
              <w:jc w:val="left"/>
              <w:textAlignment w:val="center"/>
              <w:rPr>
                <w:rFonts w:ascii="Times New Roman" w:eastAsia="宋体" w:hAnsi="Times New Roman" w:cs="Times New Roman"/>
                <w:b/>
                <w:bCs/>
                <w:sz w:val="20"/>
                <w:szCs w:val="20"/>
              </w:rPr>
            </w:pPr>
            <w:r w:rsidRPr="000B7F40">
              <w:rPr>
                <w:rFonts w:ascii="Times New Roman" w:eastAsia="宋体" w:hAnsi="Times New Roman" w:cs="Times New Roman" w:hint="eastAsia"/>
                <w:b/>
                <w:bCs/>
                <w:kern w:val="0"/>
                <w:sz w:val="20"/>
                <w:szCs w:val="20"/>
                <w:lang w:bidi="ar"/>
              </w:rPr>
              <w:t>Flavonoid/subclasses</w:t>
            </w:r>
          </w:p>
        </w:tc>
        <w:tc>
          <w:tcPr>
            <w:tcW w:w="0" w:type="auto"/>
            <w:tcBorders>
              <w:top w:val="single" w:sz="8" w:space="0" w:color="auto"/>
              <w:left w:val="nil"/>
              <w:bottom w:val="single" w:sz="4" w:space="0" w:color="000000"/>
              <w:right w:val="nil"/>
            </w:tcBorders>
            <w:shd w:val="clear" w:color="auto" w:fill="FFFFFF"/>
            <w:noWrap/>
            <w:vAlign w:val="center"/>
          </w:tcPr>
          <w:p w14:paraId="39B34236" w14:textId="77777777" w:rsidR="001D571E" w:rsidRPr="000B7F40" w:rsidRDefault="00000000">
            <w:pPr>
              <w:widowControl/>
              <w:jc w:val="left"/>
              <w:textAlignment w:val="center"/>
              <w:rPr>
                <w:rFonts w:ascii="Times New Roman" w:eastAsia="宋体" w:hAnsi="Times New Roman" w:cs="Times New Roman"/>
                <w:b/>
                <w:bCs/>
                <w:sz w:val="20"/>
                <w:szCs w:val="20"/>
              </w:rPr>
            </w:pPr>
            <w:r w:rsidRPr="000B7F40">
              <w:rPr>
                <w:rFonts w:ascii="Times New Roman" w:eastAsia="宋体" w:hAnsi="Times New Roman" w:cs="Times New Roman" w:hint="eastAsia"/>
                <w:b/>
                <w:bCs/>
                <w:kern w:val="0"/>
                <w:sz w:val="20"/>
                <w:szCs w:val="20"/>
                <w:lang w:bidi="ar"/>
              </w:rPr>
              <w:t>Groups</w:t>
            </w:r>
          </w:p>
        </w:tc>
        <w:tc>
          <w:tcPr>
            <w:tcW w:w="0" w:type="auto"/>
            <w:tcBorders>
              <w:top w:val="single" w:sz="8" w:space="0" w:color="auto"/>
              <w:left w:val="nil"/>
              <w:bottom w:val="single" w:sz="4" w:space="0" w:color="000000"/>
              <w:right w:val="nil"/>
            </w:tcBorders>
            <w:shd w:val="clear" w:color="auto" w:fill="FFFFFF"/>
            <w:noWrap/>
            <w:vAlign w:val="center"/>
          </w:tcPr>
          <w:p w14:paraId="2CFFF75F" w14:textId="77777777" w:rsidR="001D571E" w:rsidRPr="000B7F40" w:rsidRDefault="00000000">
            <w:pPr>
              <w:widowControl/>
              <w:jc w:val="left"/>
              <w:textAlignment w:val="center"/>
              <w:rPr>
                <w:rFonts w:ascii="Times New Roman" w:eastAsia="宋体" w:hAnsi="Times New Roman" w:cs="Times New Roman"/>
                <w:b/>
                <w:bCs/>
                <w:sz w:val="20"/>
                <w:szCs w:val="20"/>
              </w:rPr>
            </w:pPr>
            <w:r w:rsidRPr="000B7F40">
              <w:rPr>
                <w:rFonts w:ascii="Times New Roman" w:eastAsia="宋体" w:hAnsi="Times New Roman" w:cs="Times New Roman" w:hint="eastAsia"/>
                <w:b/>
                <w:bCs/>
                <w:kern w:val="0"/>
                <w:sz w:val="20"/>
                <w:szCs w:val="20"/>
                <w:lang w:bidi="ar"/>
              </w:rPr>
              <w:t>HR (95% CI)</w:t>
            </w:r>
          </w:p>
        </w:tc>
        <w:tc>
          <w:tcPr>
            <w:tcW w:w="0" w:type="auto"/>
            <w:tcBorders>
              <w:top w:val="single" w:sz="8" w:space="0" w:color="auto"/>
              <w:left w:val="nil"/>
              <w:bottom w:val="single" w:sz="4" w:space="0" w:color="000000"/>
              <w:right w:val="nil"/>
            </w:tcBorders>
            <w:shd w:val="clear" w:color="auto" w:fill="FFFFFF"/>
            <w:noWrap/>
            <w:vAlign w:val="center"/>
          </w:tcPr>
          <w:p w14:paraId="72C1C49C" w14:textId="77777777" w:rsidR="001D571E" w:rsidRPr="000B7F40" w:rsidRDefault="00000000">
            <w:pPr>
              <w:widowControl/>
              <w:jc w:val="right"/>
              <w:textAlignment w:val="center"/>
              <w:rPr>
                <w:rFonts w:ascii="Times New Roman" w:eastAsia="宋体" w:hAnsi="Times New Roman" w:cs="Times New Roman"/>
                <w:b/>
                <w:bCs/>
                <w:sz w:val="20"/>
                <w:szCs w:val="20"/>
              </w:rPr>
            </w:pPr>
            <w:r w:rsidRPr="000B7F40">
              <w:rPr>
                <w:rFonts w:ascii="Times New Roman" w:eastAsia="宋体" w:hAnsi="Times New Roman" w:cs="Times New Roman" w:hint="eastAsia"/>
                <w:b/>
                <w:bCs/>
                <w:i/>
                <w:iCs/>
                <w:kern w:val="0"/>
                <w:sz w:val="20"/>
                <w:szCs w:val="20"/>
                <w:lang w:bidi="ar"/>
              </w:rPr>
              <w:t>P</w:t>
            </w:r>
            <w:r w:rsidRPr="000B7F40">
              <w:rPr>
                <w:rFonts w:ascii="Times New Roman" w:eastAsia="宋体" w:hAnsi="Times New Roman" w:cs="Times New Roman" w:hint="eastAsia"/>
                <w:b/>
                <w:bCs/>
                <w:kern w:val="0"/>
                <w:sz w:val="20"/>
                <w:szCs w:val="20"/>
                <w:lang w:bidi="ar"/>
              </w:rPr>
              <w:t xml:space="preserve"> value</w:t>
            </w:r>
          </w:p>
        </w:tc>
      </w:tr>
      <w:tr w:rsidR="000B7F40" w:rsidRPr="000B7F40" w14:paraId="1AD3FFC8" w14:textId="77777777">
        <w:trPr>
          <w:trHeight w:val="300"/>
        </w:trPr>
        <w:tc>
          <w:tcPr>
            <w:tcW w:w="0" w:type="auto"/>
            <w:tcBorders>
              <w:top w:val="single" w:sz="4" w:space="0" w:color="000000"/>
              <w:left w:val="nil"/>
              <w:bottom w:val="nil"/>
              <w:right w:val="nil"/>
            </w:tcBorders>
            <w:shd w:val="clear" w:color="auto" w:fill="FFFFFF"/>
            <w:noWrap/>
            <w:vAlign w:val="center"/>
          </w:tcPr>
          <w:p w14:paraId="40F50D2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b/>
                <w:bCs/>
                <w:kern w:val="0"/>
                <w:sz w:val="20"/>
                <w:szCs w:val="20"/>
                <w:lang w:bidi="ar"/>
              </w:rPr>
              <w:t>Total flavonoid</w:t>
            </w:r>
          </w:p>
        </w:tc>
        <w:tc>
          <w:tcPr>
            <w:tcW w:w="0" w:type="auto"/>
            <w:tcBorders>
              <w:top w:val="single" w:sz="4" w:space="0" w:color="000000"/>
              <w:left w:val="nil"/>
              <w:bottom w:val="nil"/>
              <w:right w:val="nil"/>
            </w:tcBorders>
            <w:shd w:val="clear" w:color="auto" w:fill="FFFFFF"/>
            <w:noWrap/>
            <w:vAlign w:val="center"/>
          </w:tcPr>
          <w:p w14:paraId="14055FE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single" w:sz="4" w:space="0" w:color="000000"/>
              <w:left w:val="nil"/>
              <w:bottom w:val="nil"/>
              <w:right w:val="nil"/>
            </w:tcBorders>
            <w:shd w:val="clear" w:color="auto" w:fill="FFFFFF"/>
            <w:noWrap/>
            <w:vAlign w:val="center"/>
          </w:tcPr>
          <w:p w14:paraId="2D3C6A72" w14:textId="77777777" w:rsidR="001D571E" w:rsidRPr="000B7F40" w:rsidRDefault="001D571E">
            <w:pPr>
              <w:rPr>
                <w:rFonts w:ascii="Times New Roman" w:eastAsia="宋体" w:hAnsi="Times New Roman" w:cs="Times New Roman"/>
                <w:sz w:val="20"/>
                <w:szCs w:val="20"/>
              </w:rPr>
            </w:pPr>
          </w:p>
        </w:tc>
        <w:tc>
          <w:tcPr>
            <w:tcW w:w="0" w:type="auto"/>
            <w:tcBorders>
              <w:top w:val="single" w:sz="4" w:space="0" w:color="000000"/>
              <w:left w:val="nil"/>
              <w:bottom w:val="nil"/>
              <w:right w:val="nil"/>
            </w:tcBorders>
            <w:shd w:val="clear" w:color="auto" w:fill="FFFFFF"/>
            <w:noWrap/>
            <w:vAlign w:val="center"/>
          </w:tcPr>
          <w:p w14:paraId="01CC6F3C" w14:textId="77777777" w:rsidR="001D571E" w:rsidRPr="000B7F40" w:rsidRDefault="001D571E">
            <w:pPr>
              <w:rPr>
                <w:rFonts w:ascii="Times New Roman" w:eastAsia="宋体" w:hAnsi="Times New Roman" w:cs="Times New Roman"/>
                <w:sz w:val="20"/>
                <w:szCs w:val="20"/>
              </w:rPr>
            </w:pPr>
          </w:p>
        </w:tc>
      </w:tr>
      <w:tr w:rsidR="000B7F40" w:rsidRPr="000B7F40" w14:paraId="10E7D1AD" w14:textId="77777777">
        <w:trPr>
          <w:trHeight w:val="300"/>
        </w:trPr>
        <w:tc>
          <w:tcPr>
            <w:tcW w:w="0" w:type="auto"/>
            <w:tcBorders>
              <w:top w:val="nil"/>
              <w:left w:val="nil"/>
              <w:bottom w:val="nil"/>
              <w:right w:val="nil"/>
            </w:tcBorders>
            <w:shd w:val="clear" w:color="auto" w:fill="FFFFFF"/>
            <w:noWrap/>
            <w:vAlign w:val="center"/>
          </w:tcPr>
          <w:p w14:paraId="52084AD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32CDB6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0AE9AD1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41A27824" w14:textId="77777777" w:rsidR="001D571E" w:rsidRPr="000B7F40" w:rsidRDefault="001D571E">
            <w:pPr>
              <w:rPr>
                <w:rFonts w:ascii="Times New Roman" w:eastAsia="宋体" w:hAnsi="Times New Roman" w:cs="Times New Roman"/>
                <w:sz w:val="20"/>
                <w:szCs w:val="20"/>
              </w:rPr>
            </w:pPr>
          </w:p>
        </w:tc>
      </w:tr>
      <w:tr w:rsidR="000B7F40" w:rsidRPr="000B7F40" w14:paraId="3896351D" w14:textId="77777777">
        <w:trPr>
          <w:trHeight w:val="300"/>
        </w:trPr>
        <w:tc>
          <w:tcPr>
            <w:tcW w:w="0" w:type="auto"/>
            <w:tcBorders>
              <w:top w:val="nil"/>
              <w:left w:val="nil"/>
              <w:bottom w:val="nil"/>
              <w:right w:val="nil"/>
            </w:tcBorders>
            <w:shd w:val="clear" w:color="auto" w:fill="FFFFFF"/>
            <w:noWrap/>
            <w:vAlign w:val="center"/>
          </w:tcPr>
          <w:p w14:paraId="2863901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E9BD60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0B6F180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0.95 (0.90</w:t>
            </w: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1.00)</w:t>
            </w:r>
          </w:p>
        </w:tc>
        <w:tc>
          <w:tcPr>
            <w:tcW w:w="0" w:type="auto"/>
            <w:tcBorders>
              <w:top w:val="nil"/>
              <w:left w:val="nil"/>
              <w:bottom w:val="nil"/>
              <w:right w:val="nil"/>
            </w:tcBorders>
            <w:shd w:val="clear" w:color="auto" w:fill="FFFFFF"/>
            <w:noWrap/>
            <w:vAlign w:val="center"/>
          </w:tcPr>
          <w:p w14:paraId="3FF86DB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0.043</w:t>
            </w:r>
          </w:p>
        </w:tc>
      </w:tr>
      <w:tr w:rsidR="000B7F40" w:rsidRPr="000B7F40" w14:paraId="19C5FF94" w14:textId="77777777">
        <w:trPr>
          <w:trHeight w:val="300"/>
        </w:trPr>
        <w:tc>
          <w:tcPr>
            <w:tcW w:w="0" w:type="auto"/>
            <w:tcBorders>
              <w:top w:val="nil"/>
              <w:left w:val="nil"/>
              <w:bottom w:val="nil"/>
              <w:right w:val="nil"/>
            </w:tcBorders>
            <w:shd w:val="clear" w:color="auto" w:fill="FFFFFF"/>
            <w:noWrap/>
            <w:vAlign w:val="center"/>
          </w:tcPr>
          <w:p w14:paraId="75806A6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A7E0B1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307B608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0.96 (0.91</w:t>
            </w: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1.01)</w:t>
            </w:r>
          </w:p>
        </w:tc>
        <w:tc>
          <w:tcPr>
            <w:tcW w:w="0" w:type="auto"/>
            <w:tcBorders>
              <w:top w:val="nil"/>
              <w:left w:val="nil"/>
              <w:bottom w:val="nil"/>
              <w:right w:val="nil"/>
            </w:tcBorders>
            <w:shd w:val="clear" w:color="auto" w:fill="FFFFFF"/>
            <w:noWrap/>
            <w:vAlign w:val="center"/>
          </w:tcPr>
          <w:p w14:paraId="0832A3E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0.108</w:t>
            </w:r>
          </w:p>
        </w:tc>
      </w:tr>
      <w:tr w:rsidR="000B7F40" w:rsidRPr="000B7F40" w14:paraId="768F2B58" w14:textId="77777777">
        <w:trPr>
          <w:trHeight w:val="300"/>
        </w:trPr>
        <w:tc>
          <w:tcPr>
            <w:tcW w:w="0" w:type="auto"/>
            <w:tcBorders>
              <w:top w:val="nil"/>
              <w:left w:val="nil"/>
              <w:bottom w:val="nil"/>
              <w:right w:val="nil"/>
            </w:tcBorders>
            <w:shd w:val="clear" w:color="auto" w:fill="FFFFFF"/>
            <w:noWrap/>
            <w:vAlign w:val="center"/>
          </w:tcPr>
          <w:p w14:paraId="5BEA888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F83E8D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1287BB5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C2A1C5E" w14:textId="77777777" w:rsidR="001D571E" w:rsidRPr="000B7F40" w:rsidRDefault="001D571E">
            <w:pPr>
              <w:rPr>
                <w:rFonts w:ascii="Times New Roman" w:eastAsia="宋体" w:hAnsi="Times New Roman" w:cs="Times New Roman"/>
                <w:sz w:val="20"/>
                <w:szCs w:val="20"/>
              </w:rPr>
            </w:pPr>
          </w:p>
        </w:tc>
      </w:tr>
      <w:tr w:rsidR="000B7F40" w:rsidRPr="000B7F40" w14:paraId="66D2F824" w14:textId="77777777">
        <w:trPr>
          <w:trHeight w:val="300"/>
        </w:trPr>
        <w:tc>
          <w:tcPr>
            <w:tcW w:w="0" w:type="auto"/>
            <w:tcBorders>
              <w:top w:val="nil"/>
              <w:left w:val="nil"/>
              <w:bottom w:val="nil"/>
              <w:right w:val="nil"/>
            </w:tcBorders>
            <w:shd w:val="clear" w:color="auto" w:fill="FFFFFF"/>
            <w:noWrap/>
            <w:vAlign w:val="center"/>
          </w:tcPr>
          <w:p w14:paraId="6D7ED01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5011B2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067C890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1.24 (0.99</w:t>
            </w: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1.54)</w:t>
            </w:r>
          </w:p>
        </w:tc>
        <w:tc>
          <w:tcPr>
            <w:tcW w:w="0" w:type="auto"/>
            <w:tcBorders>
              <w:top w:val="nil"/>
              <w:left w:val="nil"/>
              <w:bottom w:val="nil"/>
              <w:right w:val="nil"/>
            </w:tcBorders>
            <w:shd w:val="clear" w:color="auto" w:fill="FFFFFF"/>
            <w:noWrap/>
            <w:vAlign w:val="center"/>
          </w:tcPr>
          <w:p w14:paraId="72A2B3A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0.057</w:t>
            </w:r>
          </w:p>
        </w:tc>
      </w:tr>
      <w:tr w:rsidR="000B7F40" w:rsidRPr="000B7F40" w14:paraId="1C4A9CF5" w14:textId="77777777">
        <w:trPr>
          <w:trHeight w:val="300"/>
        </w:trPr>
        <w:tc>
          <w:tcPr>
            <w:tcW w:w="0" w:type="auto"/>
            <w:tcBorders>
              <w:top w:val="nil"/>
              <w:left w:val="nil"/>
              <w:bottom w:val="nil"/>
              <w:right w:val="nil"/>
            </w:tcBorders>
            <w:shd w:val="clear" w:color="auto" w:fill="FFFFFF"/>
            <w:noWrap/>
            <w:vAlign w:val="center"/>
          </w:tcPr>
          <w:p w14:paraId="46865B4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B67FF8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4FC3480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1.09 (0.85</w:t>
            </w: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1.40)</w:t>
            </w:r>
          </w:p>
        </w:tc>
        <w:tc>
          <w:tcPr>
            <w:tcW w:w="0" w:type="auto"/>
            <w:tcBorders>
              <w:top w:val="nil"/>
              <w:left w:val="nil"/>
              <w:bottom w:val="nil"/>
              <w:right w:val="nil"/>
            </w:tcBorders>
            <w:shd w:val="clear" w:color="auto" w:fill="FFFFFF"/>
            <w:noWrap/>
            <w:vAlign w:val="center"/>
          </w:tcPr>
          <w:p w14:paraId="11AFB1F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0.486</w:t>
            </w:r>
          </w:p>
        </w:tc>
      </w:tr>
      <w:tr w:rsidR="000B7F40" w:rsidRPr="000B7F40" w14:paraId="2EBE0AE3" w14:textId="77777777">
        <w:trPr>
          <w:trHeight w:val="300"/>
        </w:trPr>
        <w:tc>
          <w:tcPr>
            <w:tcW w:w="0" w:type="auto"/>
            <w:tcBorders>
              <w:top w:val="nil"/>
              <w:left w:val="nil"/>
              <w:bottom w:val="nil"/>
              <w:right w:val="nil"/>
            </w:tcBorders>
            <w:shd w:val="clear" w:color="auto" w:fill="FFFFFF"/>
            <w:noWrap/>
            <w:vAlign w:val="center"/>
          </w:tcPr>
          <w:p w14:paraId="7574292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45AFE2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31D5014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1.01 (0.79</w:t>
            </w:r>
            <w:r w:rsidRPr="000B7F40">
              <w:rPr>
                <w:rFonts w:ascii="Times New Roman" w:eastAsia="宋体" w:hAnsi="Times New Roman" w:cs="Times New Roman" w:hint="eastAsia"/>
                <w:kern w:val="0"/>
                <w:sz w:val="20"/>
                <w:szCs w:val="20"/>
                <w:lang w:bidi="ar"/>
              </w:rPr>
              <w:t>–</w:t>
            </w:r>
            <w:r w:rsidRPr="000B7F40">
              <w:rPr>
                <w:rFonts w:ascii="Times New Roman" w:eastAsia="宋体" w:hAnsi="Times New Roman" w:cs="Times New Roman" w:hint="eastAsia"/>
                <w:kern w:val="0"/>
                <w:sz w:val="20"/>
                <w:szCs w:val="20"/>
                <w:lang w:bidi="ar"/>
              </w:rPr>
              <w:t>1.29)</w:t>
            </w:r>
          </w:p>
        </w:tc>
        <w:tc>
          <w:tcPr>
            <w:tcW w:w="0" w:type="auto"/>
            <w:tcBorders>
              <w:top w:val="nil"/>
              <w:left w:val="nil"/>
              <w:bottom w:val="nil"/>
              <w:right w:val="nil"/>
            </w:tcBorders>
            <w:shd w:val="clear" w:color="auto" w:fill="FFFFFF"/>
            <w:noWrap/>
            <w:vAlign w:val="center"/>
          </w:tcPr>
          <w:p w14:paraId="539FA65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0.923</w:t>
            </w:r>
          </w:p>
        </w:tc>
      </w:tr>
      <w:tr w:rsidR="000B7F40" w:rsidRPr="000B7F40" w14:paraId="5788E609" w14:textId="77777777">
        <w:trPr>
          <w:trHeight w:val="300"/>
        </w:trPr>
        <w:tc>
          <w:tcPr>
            <w:tcW w:w="0" w:type="auto"/>
            <w:tcBorders>
              <w:top w:val="nil"/>
              <w:left w:val="nil"/>
              <w:bottom w:val="nil"/>
              <w:right w:val="nil"/>
            </w:tcBorders>
            <w:shd w:val="clear" w:color="auto" w:fill="FFFFFF"/>
            <w:noWrap/>
            <w:vAlign w:val="center"/>
          </w:tcPr>
          <w:p w14:paraId="4BB47CC8"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
                <w:kern w:val="0"/>
                <w:sz w:val="20"/>
                <w:szCs w:val="20"/>
                <w:lang w:bidi="ar"/>
              </w:rPr>
              <w:t>Total Flavan-3-ols</w:t>
            </w:r>
          </w:p>
        </w:tc>
        <w:tc>
          <w:tcPr>
            <w:tcW w:w="0" w:type="auto"/>
            <w:tcBorders>
              <w:top w:val="nil"/>
              <w:left w:val="nil"/>
              <w:bottom w:val="nil"/>
              <w:right w:val="nil"/>
            </w:tcBorders>
            <w:shd w:val="clear" w:color="auto" w:fill="FFFFFF"/>
            <w:noWrap/>
            <w:vAlign w:val="center"/>
          </w:tcPr>
          <w:p w14:paraId="6623E81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0A8B6F4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237F398" w14:textId="77777777" w:rsidR="001D571E" w:rsidRPr="000B7F40" w:rsidRDefault="001D571E">
            <w:pPr>
              <w:rPr>
                <w:rFonts w:ascii="Times New Roman" w:eastAsia="宋体" w:hAnsi="Times New Roman" w:cs="Times New Roman"/>
                <w:sz w:val="20"/>
                <w:szCs w:val="20"/>
              </w:rPr>
            </w:pPr>
          </w:p>
        </w:tc>
      </w:tr>
      <w:tr w:rsidR="000B7F40" w:rsidRPr="000B7F40" w14:paraId="57F1A049" w14:textId="77777777">
        <w:trPr>
          <w:trHeight w:val="300"/>
        </w:trPr>
        <w:tc>
          <w:tcPr>
            <w:tcW w:w="0" w:type="auto"/>
            <w:tcBorders>
              <w:top w:val="nil"/>
              <w:left w:val="nil"/>
              <w:bottom w:val="nil"/>
              <w:right w:val="nil"/>
            </w:tcBorders>
            <w:shd w:val="clear" w:color="auto" w:fill="FFFFFF"/>
            <w:noWrap/>
            <w:vAlign w:val="center"/>
          </w:tcPr>
          <w:p w14:paraId="39EDBC9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069A89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2076066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6AE1150E" w14:textId="77777777" w:rsidR="001D571E" w:rsidRPr="000B7F40" w:rsidRDefault="001D571E">
            <w:pPr>
              <w:jc w:val="right"/>
              <w:rPr>
                <w:rFonts w:ascii="Times New Roman" w:eastAsia="宋体" w:hAnsi="Times New Roman" w:cs="Times New Roman"/>
                <w:sz w:val="20"/>
                <w:szCs w:val="20"/>
              </w:rPr>
            </w:pPr>
          </w:p>
        </w:tc>
      </w:tr>
      <w:tr w:rsidR="000B7F40" w:rsidRPr="000B7F40" w14:paraId="6F2FE6E8" w14:textId="77777777">
        <w:trPr>
          <w:trHeight w:val="300"/>
        </w:trPr>
        <w:tc>
          <w:tcPr>
            <w:tcW w:w="0" w:type="auto"/>
            <w:tcBorders>
              <w:top w:val="nil"/>
              <w:left w:val="nil"/>
              <w:bottom w:val="nil"/>
              <w:right w:val="nil"/>
            </w:tcBorders>
            <w:shd w:val="clear" w:color="auto" w:fill="FFFFFF"/>
            <w:noWrap/>
            <w:vAlign w:val="center"/>
          </w:tcPr>
          <w:p w14:paraId="6B9F076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EECEAE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71FCF8D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0.97 (0.92, 1.02)</w:t>
            </w:r>
          </w:p>
        </w:tc>
        <w:tc>
          <w:tcPr>
            <w:tcW w:w="0" w:type="auto"/>
            <w:tcBorders>
              <w:top w:val="nil"/>
              <w:left w:val="nil"/>
              <w:bottom w:val="nil"/>
              <w:right w:val="nil"/>
            </w:tcBorders>
            <w:shd w:val="clear" w:color="auto" w:fill="FFFFFF"/>
            <w:noWrap/>
            <w:vAlign w:val="center"/>
          </w:tcPr>
          <w:p w14:paraId="10E2FDD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0.203 </w:t>
            </w:r>
          </w:p>
        </w:tc>
      </w:tr>
      <w:tr w:rsidR="000B7F40" w:rsidRPr="000B7F40" w14:paraId="6F77CC32" w14:textId="77777777">
        <w:trPr>
          <w:trHeight w:val="300"/>
        </w:trPr>
        <w:tc>
          <w:tcPr>
            <w:tcW w:w="0" w:type="auto"/>
            <w:tcBorders>
              <w:top w:val="nil"/>
              <w:left w:val="nil"/>
              <w:bottom w:val="nil"/>
              <w:right w:val="nil"/>
            </w:tcBorders>
            <w:shd w:val="clear" w:color="auto" w:fill="FFFFFF"/>
            <w:noWrap/>
            <w:vAlign w:val="center"/>
          </w:tcPr>
          <w:p w14:paraId="1BBA440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3D069D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7D78C71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0.97 (0.92, 1.02)</w:t>
            </w:r>
          </w:p>
        </w:tc>
        <w:tc>
          <w:tcPr>
            <w:tcW w:w="0" w:type="auto"/>
            <w:tcBorders>
              <w:top w:val="nil"/>
              <w:left w:val="nil"/>
              <w:bottom w:val="nil"/>
              <w:right w:val="nil"/>
            </w:tcBorders>
            <w:shd w:val="clear" w:color="auto" w:fill="FFFFFF"/>
            <w:noWrap/>
            <w:vAlign w:val="center"/>
          </w:tcPr>
          <w:p w14:paraId="1D7A14A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0.189 </w:t>
            </w:r>
          </w:p>
        </w:tc>
      </w:tr>
      <w:tr w:rsidR="000B7F40" w:rsidRPr="000B7F40" w14:paraId="4DD121F8" w14:textId="77777777">
        <w:trPr>
          <w:trHeight w:val="300"/>
        </w:trPr>
        <w:tc>
          <w:tcPr>
            <w:tcW w:w="0" w:type="auto"/>
            <w:tcBorders>
              <w:top w:val="nil"/>
              <w:left w:val="nil"/>
              <w:bottom w:val="nil"/>
              <w:right w:val="nil"/>
            </w:tcBorders>
            <w:shd w:val="clear" w:color="auto" w:fill="FFFFFF"/>
            <w:noWrap/>
            <w:vAlign w:val="center"/>
          </w:tcPr>
          <w:p w14:paraId="61E17F7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2E3E840" w14:textId="77777777" w:rsidR="001D571E" w:rsidRPr="000B7F40" w:rsidRDefault="00000000">
            <w:pP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1C51A7E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3A436A6" w14:textId="77777777" w:rsidR="001D571E" w:rsidRPr="000B7F40" w:rsidRDefault="001D571E">
            <w:pPr>
              <w:jc w:val="right"/>
              <w:rPr>
                <w:rFonts w:ascii="Times New Roman" w:eastAsia="宋体" w:hAnsi="Times New Roman" w:cs="Times New Roman"/>
                <w:sz w:val="20"/>
                <w:szCs w:val="20"/>
              </w:rPr>
            </w:pPr>
          </w:p>
        </w:tc>
      </w:tr>
      <w:tr w:rsidR="000B7F40" w:rsidRPr="000B7F40" w14:paraId="56C999D5" w14:textId="77777777">
        <w:trPr>
          <w:trHeight w:val="300"/>
        </w:trPr>
        <w:tc>
          <w:tcPr>
            <w:tcW w:w="0" w:type="auto"/>
            <w:tcBorders>
              <w:top w:val="nil"/>
              <w:left w:val="nil"/>
              <w:bottom w:val="nil"/>
              <w:right w:val="nil"/>
            </w:tcBorders>
            <w:shd w:val="clear" w:color="auto" w:fill="FFFFFF"/>
            <w:noWrap/>
            <w:vAlign w:val="center"/>
          </w:tcPr>
          <w:p w14:paraId="6B11129D" w14:textId="77777777" w:rsidR="001D571E" w:rsidRPr="000B7F40" w:rsidRDefault="001D571E">
            <w:pPr>
              <w:rPr>
                <w:rFonts w:ascii="宋体" w:eastAsia="宋体" w:hAnsi="宋体" w:cs="宋体" w:hint="eastAsia"/>
                <w:sz w:val="20"/>
                <w:szCs w:val="20"/>
              </w:rPr>
            </w:pPr>
          </w:p>
        </w:tc>
        <w:tc>
          <w:tcPr>
            <w:tcW w:w="0" w:type="auto"/>
            <w:tcBorders>
              <w:top w:val="nil"/>
              <w:left w:val="nil"/>
              <w:bottom w:val="nil"/>
              <w:right w:val="nil"/>
            </w:tcBorders>
            <w:shd w:val="clear" w:color="auto" w:fill="FFFFFF"/>
            <w:noWrap/>
            <w:vAlign w:val="center"/>
          </w:tcPr>
          <w:p w14:paraId="090403F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7A1959D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1.26 (1.01, 1.57)</w:t>
            </w:r>
          </w:p>
        </w:tc>
        <w:tc>
          <w:tcPr>
            <w:tcW w:w="0" w:type="auto"/>
            <w:tcBorders>
              <w:top w:val="nil"/>
              <w:left w:val="nil"/>
              <w:bottom w:val="nil"/>
              <w:right w:val="nil"/>
            </w:tcBorders>
            <w:shd w:val="clear" w:color="auto" w:fill="FFFFFF"/>
            <w:noWrap/>
            <w:vAlign w:val="center"/>
          </w:tcPr>
          <w:p w14:paraId="3999A7D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0.040 </w:t>
            </w:r>
          </w:p>
        </w:tc>
      </w:tr>
      <w:tr w:rsidR="000B7F40" w:rsidRPr="000B7F40" w14:paraId="380B113B" w14:textId="77777777">
        <w:trPr>
          <w:trHeight w:val="300"/>
        </w:trPr>
        <w:tc>
          <w:tcPr>
            <w:tcW w:w="0" w:type="auto"/>
            <w:tcBorders>
              <w:top w:val="nil"/>
              <w:left w:val="nil"/>
              <w:bottom w:val="nil"/>
              <w:right w:val="nil"/>
            </w:tcBorders>
            <w:shd w:val="clear" w:color="auto" w:fill="FFFFFF"/>
            <w:noWrap/>
            <w:vAlign w:val="center"/>
          </w:tcPr>
          <w:p w14:paraId="0F1F645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258F68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69F7921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1.08 (0.84, 1.39)</w:t>
            </w:r>
          </w:p>
        </w:tc>
        <w:tc>
          <w:tcPr>
            <w:tcW w:w="0" w:type="auto"/>
            <w:tcBorders>
              <w:top w:val="nil"/>
              <w:left w:val="nil"/>
              <w:bottom w:val="nil"/>
              <w:right w:val="nil"/>
            </w:tcBorders>
            <w:shd w:val="clear" w:color="auto" w:fill="FFFFFF"/>
            <w:noWrap/>
            <w:vAlign w:val="center"/>
          </w:tcPr>
          <w:p w14:paraId="59AC0A1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0.552 </w:t>
            </w:r>
          </w:p>
        </w:tc>
      </w:tr>
      <w:tr w:rsidR="000B7F40" w:rsidRPr="000B7F40" w14:paraId="194F765A" w14:textId="77777777">
        <w:trPr>
          <w:trHeight w:val="300"/>
        </w:trPr>
        <w:tc>
          <w:tcPr>
            <w:tcW w:w="0" w:type="auto"/>
            <w:tcBorders>
              <w:top w:val="nil"/>
              <w:left w:val="nil"/>
              <w:bottom w:val="nil"/>
              <w:right w:val="nil"/>
            </w:tcBorders>
            <w:shd w:val="clear" w:color="auto" w:fill="FFFFFF"/>
            <w:noWrap/>
            <w:vAlign w:val="center"/>
          </w:tcPr>
          <w:p w14:paraId="1BA0E33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639AC9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6D9E0C9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1.03 90.81, 1.32)</w:t>
            </w:r>
          </w:p>
        </w:tc>
        <w:tc>
          <w:tcPr>
            <w:tcW w:w="0" w:type="auto"/>
            <w:tcBorders>
              <w:top w:val="nil"/>
              <w:left w:val="nil"/>
              <w:bottom w:val="nil"/>
              <w:right w:val="nil"/>
            </w:tcBorders>
            <w:shd w:val="clear" w:color="auto" w:fill="FFFFFF"/>
            <w:noWrap/>
            <w:vAlign w:val="center"/>
          </w:tcPr>
          <w:p w14:paraId="6356F05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0.797 </w:t>
            </w:r>
          </w:p>
        </w:tc>
      </w:tr>
      <w:tr w:rsidR="000B7F40" w:rsidRPr="000B7F40" w14:paraId="569DAA1F" w14:textId="77777777">
        <w:trPr>
          <w:trHeight w:val="300"/>
        </w:trPr>
        <w:tc>
          <w:tcPr>
            <w:tcW w:w="0" w:type="auto"/>
            <w:tcBorders>
              <w:top w:val="nil"/>
              <w:left w:val="nil"/>
              <w:bottom w:val="nil"/>
              <w:right w:val="nil"/>
            </w:tcBorders>
            <w:shd w:val="clear" w:color="auto" w:fill="FFFFFF"/>
            <w:noWrap/>
            <w:vAlign w:val="center"/>
          </w:tcPr>
          <w:p w14:paraId="187C236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(-)-Epicatechin</w:t>
            </w:r>
          </w:p>
        </w:tc>
        <w:tc>
          <w:tcPr>
            <w:tcW w:w="0" w:type="auto"/>
            <w:tcBorders>
              <w:top w:val="nil"/>
              <w:left w:val="nil"/>
              <w:bottom w:val="nil"/>
              <w:right w:val="nil"/>
            </w:tcBorders>
            <w:shd w:val="clear" w:color="auto" w:fill="FFFFFF"/>
            <w:noWrap/>
            <w:vAlign w:val="center"/>
          </w:tcPr>
          <w:p w14:paraId="6D65FB0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7C5D387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F4C8BD8" w14:textId="77777777" w:rsidR="001D571E" w:rsidRPr="000B7F40" w:rsidRDefault="001D571E">
            <w:pPr>
              <w:rPr>
                <w:rFonts w:ascii="Times New Roman" w:eastAsia="宋体" w:hAnsi="Times New Roman" w:cs="Times New Roman"/>
                <w:sz w:val="20"/>
                <w:szCs w:val="20"/>
              </w:rPr>
            </w:pPr>
          </w:p>
        </w:tc>
      </w:tr>
      <w:tr w:rsidR="000B7F40" w:rsidRPr="000B7F40" w14:paraId="2EA71780" w14:textId="77777777">
        <w:trPr>
          <w:trHeight w:val="300"/>
        </w:trPr>
        <w:tc>
          <w:tcPr>
            <w:tcW w:w="0" w:type="auto"/>
            <w:tcBorders>
              <w:top w:val="nil"/>
              <w:left w:val="nil"/>
              <w:bottom w:val="nil"/>
              <w:right w:val="nil"/>
            </w:tcBorders>
            <w:shd w:val="clear" w:color="auto" w:fill="FFFFFF"/>
            <w:noWrap/>
            <w:vAlign w:val="center"/>
          </w:tcPr>
          <w:p w14:paraId="79943A2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687002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441D648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36A68E1F" w14:textId="77777777" w:rsidR="001D571E" w:rsidRPr="000B7F40" w:rsidRDefault="001D571E">
            <w:pPr>
              <w:jc w:val="right"/>
              <w:rPr>
                <w:rFonts w:ascii="Times New Roman" w:eastAsia="宋体" w:hAnsi="Times New Roman" w:cs="Times New Roman"/>
                <w:sz w:val="20"/>
                <w:szCs w:val="20"/>
              </w:rPr>
            </w:pPr>
          </w:p>
        </w:tc>
      </w:tr>
      <w:tr w:rsidR="000B7F40" w:rsidRPr="000B7F40" w14:paraId="3FFDF315" w14:textId="77777777">
        <w:trPr>
          <w:trHeight w:val="300"/>
        </w:trPr>
        <w:tc>
          <w:tcPr>
            <w:tcW w:w="0" w:type="auto"/>
            <w:tcBorders>
              <w:top w:val="nil"/>
              <w:left w:val="nil"/>
              <w:bottom w:val="nil"/>
              <w:right w:val="nil"/>
            </w:tcBorders>
            <w:shd w:val="clear" w:color="auto" w:fill="FFFFFF"/>
            <w:noWrap/>
            <w:vAlign w:val="center"/>
          </w:tcPr>
          <w:p w14:paraId="5B3D53F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ACB8CC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4DE4FB9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0.93 (0.89, 0.99)</w:t>
            </w:r>
          </w:p>
        </w:tc>
        <w:tc>
          <w:tcPr>
            <w:tcW w:w="0" w:type="auto"/>
            <w:tcBorders>
              <w:top w:val="nil"/>
              <w:left w:val="nil"/>
              <w:bottom w:val="nil"/>
              <w:right w:val="nil"/>
            </w:tcBorders>
            <w:shd w:val="clear" w:color="auto" w:fill="FFFFFF"/>
            <w:noWrap/>
            <w:vAlign w:val="center"/>
          </w:tcPr>
          <w:p w14:paraId="6494EAB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0.012 </w:t>
            </w:r>
          </w:p>
        </w:tc>
      </w:tr>
      <w:tr w:rsidR="000B7F40" w:rsidRPr="000B7F40" w14:paraId="1C0DC0B3" w14:textId="77777777">
        <w:trPr>
          <w:trHeight w:val="300"/>
        </w:trPr>
        <w:tc>
          <w:tcPr>
            <w:tcW w:w="0" w:type="auto"/>
            <w:tcBorders>
              <w:top w:val="nil"/>
              <w:left w:val="nil"/>
              <w:bottom w:val="nil"/>
              <w:right w:val="nil"/>
            </w:tcBorders>
            <w:shd w:val="clear" w:color="auto" w:fill="FFFFFF"/>
            <w:noWrap/>
            <w:vAlign w:val="center"/>
          </w:tcPr>
          <w:p w14:paraId="0C633CB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61D8C1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4693B34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0.97 (0.92, 1.02)</w:t>
            </w:r>
          </w:p>
        </w:tc>
        <w:tc>
          <w:tcPr>
            <w:tcW w:w="0" w:type="auto"/>
            <w:tcBorders>
              <w:top w:val="nil"/>
              <w:left w:val="nil"/>
              <w:bottom w:val="nil"/>
              <w:right w:val="nil"/>
            </w:tcBorders>
            <w:shd w:val="clear" w:color="auto" w:fill="FFFFFF"/>
            <w:noWrap/>
            <w:vAlign w:val="center"/>
          </w:tcPr>
          <w:p w14:paraId="2B52A19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0.188 </w:t>
            </w:r>
          </w:p>
        </w:tc>
      </w:tr>
      <w:tr w:rsidR="000B7F40" w:rsidRPr="000B7F40" w14:paraId="0FF92778" w14:textId="77777777">
        <w:trPr>
          <w:trHeight w:val="300"/>
        </w:trPr>
        <w:tc>
          <w:tcPr>
            <w:tcW w:w="0" w:type="auto"/>
            <w:tcBorders>
              <w:top w:val="nil"/>
              <w:left w:val="nil"/>
              <w:bottom w:val="nil"/>
              <w:right w:val="nil"/>
            </w:tcBorders>
            <w:shd w:val="clear" w:color="auto" w:fill="FFFFFF"/>
            <w:noWrap/>
            <w:vAlign w:val="center"/>
          </w:tcPr>
          <w:p w14:paraId="56A6584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694D5E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56DE2D3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47AA42D" w14:textId="77777777" w:rsidR="001D571E" w:rsidRPr="000B7F40" w:rsidRDefault="001D571E">
            <w:pPr>
              <w:jc w:val="right"/>
              <w:rPr>
                <w:rFonts w:ascii="Times New Roman" w:eastAsia="宋体" w:hAnsi="Times New Roman" w:cs="Times New Roman"/>
                <w:sz w:val="20"/>
                <w:szCs w:val="20"/>
              </w:rPr>
            </w:pPr>
          </w:p>
        </w:tc>
      </w:tr>
      <w:tr w:rsidR="000B7F40" w:rsidRPr="000B7F40" w14:paraId="0AF2A657" w14:textId="77777777">
        <w:trPr>
          <w:trHeight w:val="300"/>
        </w:trPr>
        <w:tc>
          <w:tcPr>
            <w:tcW w:w="0" w:type="auto"/>
            <w:tcBorders>
              <w:top w:val="nil"/>
              <w:left w:val="nil"/>
              <w:bottom w:val="nil"/>
              <w:right w:val="nil"/>
            </w:tcBorders>
            <w:shd w:val="clear" w:color="auto" w:fill="FFFFFF"/>
            <w:noWrap/>
            <w:vAlign w:val="center"/>
          </w:tcPr>
          <w:p w14:paraId="646BE74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A939F7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2C58DBC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1.17 (0.93, 1.47)</w:t>
            </w:r>
          </w:p>
        </w:tc>
        <w:tc>
          <w:tcPr>
            <w:tcW w:w="0" w:type="auto"/>
            <w:tcBorders>
              <w:top w:val="nil"/>
              <w:left w:val="nil"/>
              <w:bottom w:val="nil"/>
              <w:right w:val="nil"/>
            </w:tcBorders>
            <w:shd w:val="clear" w:color="auto" w:fill="FFFFFF"/>
            <w:noWrap/>
            <w:vAlign w:val="center"/>
          </w:tcPr>
          <w:p w14:paraId="67F3B1A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0.177 </w:t>
            </w:r>
          </w:p>
        </w:tc>
      </w:tr>
      <w:tr w:rsidR="000B7F40" w:rsidRPr="000B7F40" w14:paraId="55A51323" w14:textId="77777777">
        <w:trPr>
          <w:trHeight w:val="300"/>
        </w:trPr>
        <w:tc>
          <w:tcPr>
            <w:tcW w:w="0" w:type="auto"/>
            <w:tcBorders>
              <w:top w:val="nil"/>
              <w:left w:val="nil"/>
              <w:bottom w:val="nil"/>
              <w:right w:val="nil"/>
            </w:tcBorders>
            <w:shd w:val="clear" w:color="auto" w:fill="FFFFFF"/>
            <w:noWrap/>
            <w:vAlign w:val="center"/>
          </w:tcPr>
          <w:p w14:paraId="19E40F3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D280F3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64DB815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1.21 (0.96, 1.52)</w:t>
            </w:r>
          </w:p>
        </w:tc>
        <w:tc>
          <w:tcPr>
            <w:tcW w:w="0" w:type="auto"/>
            <w:tcBorders>
              <w:top w:val="nil"/>
              <w:left w:val="nil"/>
              <w:bottom w:val="nil"/>
              <w:right w:val="nil"/>
            </w:tcBorders>
            <w:shd w:val="clear" w:color="auto" w:fill="FFFFFF"/>
            <w:noWrap/>
            <w:vAlign w:val="center"/>
          </w:tcPr>
          <w:p w14:paraId="53FE162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0.111 </w:t>
            </w:r>
          </w:p>
        </w:tc>
      </w:tr>
      <w:tr w:rsidR="000B7F40" w:rsidRPr="000B7F40" w14:paraId="63EF03F2" w14:textId="77777777">
        <w:trPr>
          <w:trHeight w:val="300"/>
        </w:trPr>
        <w:tc>
          <w:tcPr>
            <w:tcW w:w="0" w:type="auto"/>
            <w:tcBorders>
              <w:top w:val="nil"/>
              <w:left w:val="nil"/>
              <w:bottom w:val="nil"/>
              <w:right w:val="nil"/>
            </w:tcBorders>
            <w:shd w:val="clear" w:color="auto" w:fill="FFFFFF"/>
            <w:noWrap/>
            <w:vAlign w:val="center"/>
          </w:tcPr>
          <w:p w14:paraId="38DC034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B7775C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60EEB7E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0.97 (0.75, 1.24)</w:t>
            </w:r>
          </w:p>
        </w:tc>
        <w:tc>
          <w:tcPr>
            <w:tcW w:w="0" w:type="auto"/>
            <w:tcBorders>
              <w:top w:val="nil"/>
              <w:left w:val="nil"/>
              <w:bottom w:val="nil"/>
              <w:right w:val="nil"/>
            </w:tcBorders>
            <w:shd w:val="clear" w:color="auto" w:fill="FFFFFF"/>
            <w:noWrap/>
            <w:vAlign w:val="center"/>
          </w:tcPr>
          <w:p w14:paraId="4111D39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0.794 </w:t>
            </w:r>
          </w:p>
        </w:tc>
      </w:tr>
      <w:tr w:rsidR="000B7F40" w:rsidRPr="000B7F40" w14:paraId="50E5FCCF" w14:textId="77777777">
        <w:trPr>
          <w:trHeight w:val="300"/>
        </w:trPr>
        <w:tc>
          <w:tcPr>
            <w:tcW w:w="0" w:type="auto"/>
            <w:tcBorders>
              <w:top w:val="nil"/>
              <w:left w:val="nil"/>
              <w:bottom w:val="nil"/>
              <w:right w:val="nil"/>
            </w:tcBorders>
            <w:shd w:val="clear" w:color="auto" w:fill="FFFFFF"/>
            <w:noWrap/>
            <w:vAlign w:val="center"/>
          </w:tcPr>
          <w:p w14:paraId="63774EA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(-)-Epicatechin 3-gallate</w:t>
            </w:r>
          </w:p>
        </w:tc>
        <w:tc>
          <w:tcPr>
            <w:tcW w:w="0" w:type="auto"/>
            <w:tcBorders>
              <w:top w:val="nil"/>
              <w:left w:val="nil"/>
              <w:bottom w:val="nil"/>
              <w:right w:val="nil"/>
            </w:tcBorders>
            <w:shd w:val="clear" w:color="auto" w:fill="FFFFFF"/>
            <w:noWrap/>
            <w:vAlign w:val="center"/>
          </w:tcPr>
          <w:p w14:paraId="7312350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1C89939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4EF719A" w14:textId="77777777" w:rsidR="001D571E" w:rsidRPr="000B7F40" w:rsidRDefault="001D571E">
            <w:pPr>
              <w:rPr>
                <w:rFonts w:ascii="Times New Roman" w:eastAsia="宋体" w:hAnsi="Times New Roman" w:cs="Times New Roman"/>
                <w:sz w:val="20"/>
                <w:szCs w:val="20"/>
              </w:rPr>
            </w:pPr>
          </w:p>
        </w:tc>
      </w:tr>
      <w:tr w:rsidR="000B7F40" w:rsidRPr="000B7F40" w14:paraId="46D7CB8F" w14:textId="77777777">
        <w:trPr>
          <w:trHeight w:val="300"/>
        </w:trPr>
        <w:tc>
          <w:tcPr>
            <w:tcW w:w="0" w:type="auto"/>
            <w:tcBorders>
              <w:top w:val="nil"/>
              <w:left w:val="nil"/>
              <w:bottom w:val="nil"/>
              <w:right w:val="nil"/>
            </w:tcBorders>
            <w:shd w:val="clear" w:color="auto" w:fill="FFFFFF"/>
            <w:noWrap/>
            <w:vAlign w:val="center"/>
          </w:tcPr>
          <w:p w14:paraId="22205F3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EF104B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0F4F9F0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7C93A2C1" w14:textId="77777777" w:rsidR="001D571E" w:rsidRPr="000B7F40" w:rsidRDefault="001D571E">
            <w:pPr>
              <w:jc w:val="right"/>
              <w:rPr>
                <w:rFonts w:ascii="Times New Roman" w:eastAsia="宋体" w:hAnsi="Times New Roman" w:cs="Times New Roman"/>
                <w:sz w:val="20"/>
                <w:szCs w:val="20"/>
              </w:rPr>
            </w:pPr>
          </w:p>
        </w:tc>
      </w:tr>
      <w:tr w:rsidR="000B7F40" w:rsidRPr="000B7F40" w14:paraId="176A0CB0" w14:textId="77777777">
        <w:trPr>
          <w:trHeight w:val="300"/>
        </w:trPr>
        <w:tc>
          <w:tcPr>
            <w:tcW w:w="0" w:type="auto"/>
            <w:tcBorders>
              <w:top w:val="nil"/>
              <w:left w:val="nil"/>
              <w:bottom w:val="nil"/>
              <w:right w:val="nil"/>
            </w:tcBorders>
            <w:shd w:val="clear" w:color="auto" w:fill="FFFFFF"/>
            <w:noWrap/>
            <w:vAlign w:val="center"/>
          </w:tcPr>
          <w:p w14:paraId="5FA91A1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55BE3B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613ABB4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0.98 (0.93, 1.03)</w:t>
            </w:r>
          </w:p>
        </w:tc>
        <w:tc>
          <w:tcPr>
            <w:tcW w:w="0" w:type="auto"/>
            <w:tcBorders>
              <w:top w:val="nil"/>
              <w:left w:val="nil"/>
              <w:bottom w:val="nil"/>
              <w:right w:val="nil"/>
            </w:tcBorders>
            <w:shd w:val="clear" w:color="auto" w:fill="FFFFFF"/>
            <w:noWrap/>
            <w:vAlign w:val="center"/>
          </w:tcPr>
          <w:p w14:paraId="252F01F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0.361 </w:t>
            </w:r>
          </w:p>
        </w:tc>
      </w:tr>
      <w:tr w:rsidR="000B7F40" w:rsidRPr="000B7F40" w14:paraId="3A75681F" w14:textId="77777777">
        <w:trPr>
          <w:trHeight w:val="300"/>
        </w:trPr>
        <w:tc>
          <w:tcPr>
            <w:tcW w:w="0" w:type="auto"/>
            <w:tcBorders>
              <w:top w:val="nil"/>
              <w:left w:val="nil"/>
              <w:bottom w:val="nil"/>
              <w:right w:val="nil"/>
            </w:tcBorders>
            <w:shd w:val="clear" w:color="auto" w:fill="FFFFFF"/>
            <w:noWrap/>
            <w:vAlign w:val="center"/>
          </w:tcPr>
          <w:p w14:paraId="5A756DC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600CA0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47532F8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0.96 (0.91, 1.01)</w:t>
            </w:r>
          </w:p>
        </w:tc>
        <w:tc>
          <w:tcPr>
            <w:tcW w:w="0" w:type="auto"/>
            <w:tcBorders>
              <w:top w:val="nil"/>
              <w:left w:val="nil"/>
              <w:bottom w:val="nil"/>
              <w:right w:val="nil"/>
            </w:tcBorders>
            <w:shd w:val="clear" w:color="auto" w:fill="FFFFFF"/>
            <w:noWrap/>
            <w:vAlign w:val="center"/>
          </w:tcPr>
          <w:p w14:paraId="5D52543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0.115 </w:t>
            </w:r>
          </w:p>
        </w:tc>
      </w:tr>
      <w:tr w:rsidR="000B7F40" w:rsidRPr="000B7F40" w14:paraId="71C718F9" w14:textId="77777777">
        <w:trPr>
          <w:trHeight w:val="300"/>
        </w:trPr>
        <w:tc>
          <w:tcPr>
            <w:tcW w:w="0" w:type="auto"/>
            <w:tcBorders>
              <w:top w:val="nil"/>
              <w:left w:val="nil"/>
              <w:bottom w:val="nil"/>
              <w:right w:val="nil"/>
            </w:tcBorders>
            <w:shd w:val="clear" w:color="auto" w:fill="FFFFFF"/>
            <w:noWrap/>
            <w:vAlign w:val="center"/>
          </w:tcPr>
          <w:p w14:paraId="4528323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21A863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3E9B2AC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1C58689" w14:textId="77777777" w:rsidR="001D571E" w:rsidRPr="000B7F40" w:rsidRDefault="001D571E">
            <w:pPr>
              <w:jc w:val="right"/>
              <w:rPr>
                <w:rFonts w:ascii="Times New Roman" w:eastAsia="宋体" w:hAnsi="Times New Roman" w:cs="Times New Roman"/>
                <w:sz w:val="20"/>
                <w:szCs w:val="20"/>
              </w:rPr>
            </w:pPr>
          </w:p>
        </w:tc>
      </w:tr>
      <w:tr w:rsidR="000B7F40" w:rsidRPr="000B7F40" w14:paraId="65A55DD3" w14:textId="77777777">
        <w:trPr>
          <w:trHeight w:val="300"/>
        </w:trPr>
        <w:tc>
          <w:tcPr>
            <w:tcW w:w="0" w:type="auto"/>
            <w:tcBorders>
              <w:top w:val="nil"/>
              <w:left w:val="nil"/>
              <w:bottom w:val="nil"/>
              <w:right w:val="nil"/>
            </w:tcBorders>
            <w:shd w:val="clear" w:color="auto" w:fill="FFFFFF"/>
            <w:noWrap/>
            <w:vAlign w:val="center"/>
          </w:tcPr>
          <w:p w14:paraId="7E15F52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B6BAEC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5D1C72F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1.22 (0.98, 1.53)</w:t>
            </w:r>
          </w:p>
        </w:tc>
        <w:tc>
          <w:tcPr>
            <w:tcW w:w="0" w:type="auto"/>
            <w:tcBorders>
              <w:top w:val="nil"/>
              <w:left w:val="nil"/>
              <w:bottom w:val="nil"/>
              <w:right w:val="nil"/>
            </w:tcBorders>
            <w:shd w:val="clear" w:color="auto" w:fill="FFFFFF"/>
            <w:noWrap/>
            <w:vAlign w:val="center"/>
          </w:tcPr>
          <w:p w14:paraId="277243F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0.072 </w:t>
            </w:r>
          </w:p>
        </w:tc>
      </w:tr>
      <w:tr w:rsidR="000B7F40" w:rsidRPr="000B7F40" w14:paraId="4B38CE62" w14:textId="77777777">
        <w:trPr>
          <w:trHeight w:val="300"/>
        </w:trPr>
        <w:tc>
          <w:tcPr>
            <w:tcW w:w="0" w:type="auto"/>
            <w:tcBorders>
              <w:top w:val="nil"/>
              <w:left w:val="nil"/>
              <w:bottom w:val="nil"/>
              <w:right w:val="nil"/>
            </w:tcBorders>
            <w:shd w:val="clear" w:color="auto" w:fill="FFFFFF"/>
            <w:noWrap/>
            <w:vAlign w:val="center"/>
          </w:tcPr>
          <w:p w14:paraId="140D495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CC422D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6B7A6D5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1.12 (0.87, 1.43)</w:t>
            </w:r>
          </w:p>
        </w:tc>
        <w:tc>
          <w:tcPr>
            <w:tcW w:w="0" w:type="auto"/>
            <w:tcBorders>
              <w:top w:val="nil"/>
              <w:left w:val="nil"/>
              <w:bottom w:val="nil"/>
              <w:right w:val="nil"/>
            </w:tcBorders>
            <w:shd w:val="clear" w:color="auto" w:fill="FFFFFF"/>
            <w:noWrap/>
            <w:vAlign w:val="center"/>
          </w:tcPr>
          <w:p w14:paraId="52C0D85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0.373 </w:t>
            </w:r>
          </w:p>
        </w:tc>
      </w:tr>
      <w:tr w:rsidR="000B7F40" w:rsidRPr="000B7F40" w14:paraId="51F14006" w14:textId="77777777">
        <w:trPr>
          <w:trHeight w:val="300"/>
        </w:trPr>
        <w:tc>
          <w:tcPr>
            <w:tcW w:w="0" w:type="auto"/>
            <w:tcBorders>
              <w:top w:val="nil"/>
              <w:left w:val="nil"/>
              <w:bottom w:val="nil"/>
              <w:right w:val="nil"/>
            </w:tcBorders>
            <w:shd w:val="clear" w:color="auto" w:fill="FFFFFF"/>
            <w:noWrap/>
            <w:vAlign w:val="center"/>
          </w:tcPr>
          <w:p w14:paraId="5D526FB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E9407A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4FF6ABD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1.03 (0.81, 1.32)</w:t>
            </w:r>
          </w:p>
        </w:tc>
        <w:tc>
          <w:tcPr>
            <w:tcW w:w="0" w:type="auto"/>
            <w:tcBorders>
              <w:top w:val="nil"/>
              <w:left w:val="nil"/>
              <w:bottom w:val="nil"/>
              <w:right w:val="nil"/>
            </w:tcBorders>
            <w:shd w:val="clear" w:color="auto" w:fill="FFFFFF"/>
            <w:noWrap/>
            <w:vAlign w:val="center"/>
          </w:tcPr>
          <w:p w14:paraId="452C5CC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0.799 </w:t>
            </w:r>
          </w:p>
        </w:tc>
      </w:tr>
      <w:tr w:rsidR="000B7F40" w:rsidRPr="000B7F40" w14:paraId="64ED5A04" w14:textId="77777777">
        <w:trPr>
          <w:trHeight w:val="300"/>
        </w:trPr>
        <w:tc>
          <w:tcPr>
            <w:tcW w:w="0" w:type="auto"/>
            <w:tcBorders>
              <w:top w:val="nil"/>
              <w:left w:val="nil"/>
              <w:bottom w:val="nil"/>
              <w:right w:val="nil"/>
            </w:tcBorders>
            <w:shd w:val="clear" w:color="auto" w:fill="FFFFFF"/>
            <w:noWrap/>
            <w:vAlign w:val="center"/>
          </w:tcPr>
          <w:p w14:paraId="2F32035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(-)-Epigallocatechin</w:t>
            </w:r>
          </w:p>
        </w:tc>
        <w:tc>
          <w:tcPr>
            <w:tcW w:w="0" w:type="auto"/>
            <w:tcBorders>
              <w:top w:val="nil"/>
              <w:left w:val="nil"/>
              <w:bottom w:val="nil"/>
              <w:right w:val="nil"/>
            </w:tcBorders>
            <w:shd w:val="clear" w:color="auto" w:fill="FFFFFF"/>
            <w:noWrap/>
            <w:vAlign w:val="center"/>
          </w:tcPr>
          <w:p w14:paraId="2CB60BC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5EEF74F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367EC9F" w14:textId="77777777" w:rsidR="001D571E" w:rsidRPr="000B7F40" w:rsidRDefault="001D571E">
            <w:pPr>
              <w:jc w:val="right"/>
              <w:rPr>
                <w:rFonts w:ascii="Times New Roman" w:eastAsia="宋体" w:hAnsi="Times New Roman" w:cs="Times New Roman"/>
                <w:sz w:val="20"/>
                <w:szCs w:val="20"/>
              </w:rPr>
            </w:pPr>
          </w:p>
        </w:tc>
      </w:tr>
      <w:tr w:rsidR="000B7F40" w:rsidRPr="000B7F40" w14:paraId="3602B039" w14:textId="77777777">
        <w:trPr>
          <w:trHeight w:val="300"/>
        </w:trPr>
        <w:tc>
          <w:tcPr>
            <w:tcW w:w="0" w:type="auto"/>
            <w:tcBorders>
              <w:top w:val="nil"/>
              <w:left w:val="nil"/>
              <w:bottom w:val="nil"/>
              <w:right w:val="nil"/>
            </w:tcBorders>
            <w:shd w:val="clear" w:color="auto" w:fill="FFFFFF"/>
            <w:noWrap/>
            <w:vAlign w:val="center"/>
          </w:tcPr>
          <w:p w14:paraId="00A3258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DE31F8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5D3D716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19358A2D" w14:textId="77777777" w:rsidR="001D571E" w:rsidRPr="000B7F40" w:rsidRDefault="001D571E">
            <w:pPr>
              <w:jc w:val="right"/>
              <w:rPr>
                <w:rFonts w:ascii="Times New Roman" w:eastAsia="宋体" w:hAnsi="Times New Roman" w:cs="Times New Roman"/>
                <w:sz w:val="20"/>
                <w:szCs w:val="20"/>
              </w:rPr>
            </w:pPr>
          </w:p>
        </w:tc>
      </w:tr>
      <w:tr w:rsidR="000B7F40" w:rsidRPr="000B7F40" w14:paraId="7E1CD0E2" w14:textId="77777777">
        <w:trPr>
          <w:trHeight w:val="300"/>
        </w:trPr>
        <w:tc>
          <w:tcPr>
            <w:tcW w:w="0" w:type="auto"/>
            <w:tcBorders>
              <w:top w:val="nil"/>
              <w:left w:val="nil"/>
              <w:bottom w:val="nil"/>
              <w:right w:val="nil"/>
            </w:tcBorders>
            <w:shd w:val="clear" w:color="auto" w:fill="FFFFFF"/>
            <w:noWrap/>
            <w:vAlign w:val="center"/>
          </w:tcPr>
          <w:p w14:paraId="202F4650"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0A9291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049AB39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0.95 (0.90, 1.00)</w:t>
            </w:r>
          </w:p>
        </w:tc>
        <w:tc>
          <w:tcPr>
            <w:tcW w:w="0" w:type="auto"/>
            <w:tcBorders>
              <w:top w:val="nil"/>
              <w:left w:val="nil"/>
              <w:bottom w:val="nil"/>
              <w:right w:val="nil"/>
            </w:tcBorders>
            <w:shd w:val="clear" w:color="auto" w:fill="FFFFFF"/>
            <w:noWrap/>
            <w:vAlign w:val="center"/>
          </w:tcPr>
          <w:p w14:paraId="3DE7BBC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0.039 </w:t>
            </w:r>
          </w:p>
        </w:tc>
      </w:tr>
      <w:tr w:rsidR="000B7F40" w:rsidRPr="000B7F40" w14:paraId="194FFAB6" w14:textId="77777777">
        <w:trPr>
          <w:trHeight w:val="300"/>
        </w:trPr>
        <w:tc>
          <w:tcPr>
            <w:tcW w:w="0" w:type="auto"/>
            <w:tcBorders>
              <w:top w:val="nil"/>
              <w:left w:val="nil"/>
              <w:bottom w:val="nil"/>
              <w:right w:val="nil"/>
            </w:tcBorders>
            <w:shd w:val="clear" w:color="auto" w:fill="FFFFFF"/>
            <w:noWrap/>
            <w:vAlign w:val="center"/>
          </w:tcPr>
          <w:p w14:paraId="3286626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8796C9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1546F98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0.95 (0.90, 1.00)</w:t>
            </w:r>
          </w:p>
        </w:tc>
        <w:tc>
          <w:tcPr>
            <w:tcW w:w="0" w:type="auto"/>
            <w:tcBorders>
              <w:top w:val="nil"/>
              <w:left w:val="nil"/>
              <w:bottom w:val="nil"/>
              <w:right w:val="nil"/>
            </w:tcBorders>
            <w:shd w:val="clear" w:color="auto" w:fill="FFFFFF"/>
            <w:noWrap/>
            <w:vAlign w:val="center"/>
          </w:tcPr>
          <w:p w14:paraId="5EDE82E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0.064 </w:t>
            </w:r>
          </w:p>
        </w:tc>
      </w:tr>
      <w:tr w:rsidR="000B7F40" w:rsidRPr="000B7F40" w14:paraId="3B96812C" w14:textId="77777777">
        <w:trPr>
          <w:trHeight w:val="300"/>
        </w:trPr>
        <w:tc>
          <w:tcPr>
            <w:tcW w:w="0" w:type="auto"/>
            <w:tcBorders>
              <w:top w:val="nil"/>
              <w:left w:val="nil"/>
              <w:bottom w:val="nil"/>
              <w:right w:val="nil"/>
            </w:tcBorders>
            <w:shd w:val="clear" w:color="auto" w:fill="FFFFFF"/>
            <w:noWrap/>
            <w:vAlign w:val="center"/>
          </w:tcPr>
          <w:p w14:paraId="2C51CD1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935D54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0144E50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B1339A0" w14:textId="77777777" w:rsidR="001D571E" w:rsidRPr="000B7F40" w:rsidRDefault="001D571E">
            <w:pPr>
              <w:jc w:val="right"/>
              <w:rPr>
                <w:rFonts w:ascii="Times New Roman" w:eastAsia="宋体" w:hAnsi="Times New Roman" w:cs="Times New Roman"/>
                <w:sz w:val="20"/>
                <w:szCs w:val="20"/>
              </w:rPr>
            </w:pPr>
          </w:p>
        </w:tc>
      </w:tr>
      <w:tr w:rsidR="000B7F40" w:rsidRPr="000B7F40" w14:paraId="6FC88EBA" w14:textId="77777777">
        <w:trPr>
          <w:trHeight w:val="300"/>
        </w:trPr>
        <w:tc>
          <w:tcPr>
            <w:tcW w:w="0" w:type="auto"/>
            <w:tcBorders>
              <w:top w:val="nil"/>
              <w:left w:val="nil"/>
              <w:bottom w:val="nil"/>
              <w:right w:val="nil"/>
            </w:tcBorders>
            <w:shd w:val="clear" w:color="auto" w:fill="FFFFFF"/>
            <w:noWrap/>
            <w:vAlign w:val="center"/>
          </w:tcPr>
          <w:p w14:paraId="17E6565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A8A396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23C8949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1.16 (0.93, 1.46)</w:t>
            </w:r>
          </w:p>
        </w:tc>
        <w:tc>
          <w:tcPr>
            <w:tcW w:w="0" w:type="auto"/>
            <w:tcBorders>
              <w:top w:val="nil"/>
              <w:left w:val="nil"/>
              <w:bottom w:val="nil"/>
              <w:right w:val="nil"/>
            </w:tcBorders>
            <w:shd w:val="clear" w:color="auto" w:fill="FFFFFF"/>
            <w:noWrap/>
            <w:vAlign w:val="center"/>
          </w:tcPr>
          <w:p w14:paraId="60F9F21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0.192 </w:t>
            </w:r>
          </w:p>
        </w:tc>
      </w:tr>
      <w:tr w:rsidR="000B7F40" w:rsidRPr="000B7F40" w14:paraId="033473A5" w14:textId="77777777">
        <w:trPr>
          <w:trHeight w:val="300"/>
        </w:trPr>
        <w:tc>
          <w:tcPr>
            <w:tcW w:w="0" w:type="auto"/>
            <w:tcBorders>
              <w:top w:val="nil"/>
              <w:left w:val="nil"/>
              <w:bottom w:val="nil"/>
              <w:right w:val="nil"/>
            </w:tcBorders>
            <w:shd w:val="clear" w:color="auto" w:fill="FFFFFF"/>
            <w:noWrap/>
            <w:vAlign w:val="center"/>
          </w:tcPr>
          <w:p w14:paraId="7C186EE0"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0628A9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6F6B055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1.17 (0.92, 1.49)</w:t>
            </w:r>
          </w:p>
        </w:tc>
        <w:tc>
          <w:tcPr>
            <w:tcW w:w="0" w:type="auto"/>
            <w:tcBorders>
              <w:top w:val="nil"/>
              <w:left w:val="nil"/>
              <w:bottom w:val="nil"/>
              <w:right w:val="nil"/>
            </w:tcBorders>
            <w:shd w:val="clear" w:color="auto" w:fill="FFFFFF"/>
            <w:noWrap/>
            <w:vAlign w:val="center"/>
          </w:tcPr>
          <w:p w14:paraId="77B8AF9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0.193 </w:t>
            </w:r>
          </w:p>
        </w:tc>
      </w:tr>
      <w:tr w:rsidR="000B7F40" w:rsidRPr="000B7F40" w14:paraId="1C4CD708" w14:textId="77777777">
        <w:trPr>
          <w:trHeight w:val="300"/>
        </w:trPr>
        <w:tc>
          <w:tcPr>
            <w:tcW w:w="0" w:type="auto"/>
            <w:tcBorders>
              <w:top w:val="nil"/>
              <w:left w:val="nil"/>
              <w:bottom w:val="nil"/>
              <w:right w:val="nil"/>
            </w:tcBorders>
            <w:shd w:val="clear" w:color="auto" w:fill="FFFFFF"/>
            <w:noWrap/>
            <w:vAlign w:val="center"/>
          </w:tcPr>
          <w:p w14:paraId="0E45414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1E7284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6C01F01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1.01 (0.79, 1.28)</w:t>
            </w:r>
          </w:p>
        </w:tc>
        <w:tc>
          <w:tcPr>
            <w:tcW w:w="0" w:type="auto"/>
            <w:tcBorders>
              <w:top w:val="nil"/>
              <w:left w:val="nil"/>
              <w:bottom w:val="nil"/>
              <w:right w:val="nil"/>
            </w:tcBorders>
            <w:shd w:val="clear" w:color="auto" w:fill="FFFFFF"/>
            <w:noWrap/>
            <w:vAlign w:val="center"/>
          </w:tcPr>
          <w:p w14:paraId="216434D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0.950 </w:t>
            </w:r>
          </w:p>
        </w:tc>
      </w:tr>
      <w:tr w:rsidR="000B7F40" w:rsidRPr="000B7F40" w14:paraId="04C17912" w14:textId="77777777">
        <w:trPr>
          <w:trHeight w:val="300"/>
        </w:trPr>
        <w:tc>
          <w:tcPr>
            <w:tcW w:w="0" w:type="auto"/>
            <w:tcBorders>
              <w:top w:val="nil"/>
              <w:left w:val="nil"/>
              <w:bottom w:val="nil"/>
              <w:right w:val="nil"/>
            </w:tcBorders>
            <w:shd w:val="clear" w:color="auto" w:fill="FFFFFF"/>
            <w:noWrap/>
            <w:vAlign w:val="center"/>
          </w:tcPr>
          <w:p w14:paraId="4AE2121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(-)-Epigallocatechin 3-gallate</w:t>
            </w:r>
          </w:p>
        </w:tc>
        <w:tc>
          <w:tcPr>
            <w:tcW w:w="0" w:type="auto"/>
            <w:tcBorders>
              <w:top w:val="nil"/>
              <w:left w:val="nil"/>
              <w:bottom w:val="nil"/>
              <w:right w:val="nil"/>
            </w:tcBorders>
            <w:shd w:val="clear" w:color="auto" w:fill="FFFFFF"/>
            <w:noWrap/>
            <w:vAlign w:val="center"/>
          </w:tcPr>
          <w:p w14:paraId="5DDCE16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7DC13A6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8EBAFBA" w14:textId="77777777" w:rsidR="001D571E" w:rsidRPr="000B7F40" w:rsidRDefault="001D571E">
            <w:pPr>
              <w:jc w:val="right"/>
              <w:rPr>
                <w:rFonts w:ascii="Times New Roman" w:eastAsia="宋体" w:hAnsi="Times New Roman" w:cs="Times New Roman"/>
                <w:sz w:val="20"/>
                <w:szCs w:val="20"/>
              </w:rPr>
            </w:pPr>
          </w:p>
        </w:tc>
      </w:tr>
      <w:tr w:rsidR="000B7F40" w:rsidRPr="000B7F40" w14:paraId="657F69D1" w14:textId="77777777">
        <w:trPr>
          <w:trHeight w:val="300"/>
        </w:trPr>
        <w:tc>
          <w:tcPr>
            <w:tcW w:w="0" w:type="auto"/>
            <w:tcBorders>
              <w:top w:val="nil"/>
              <w:left w:val="nil"/>
              <w:bottom w:val="nil"/>
              <w:right w:val="nil"/>
            </w:tcBorders>
            <w:shd w:val="clear" w:color="auto" w:fill="FFFFFF"/>
            <w:noWrap/>
            <w:vAlign w:val="center"/>
          </w:tcPr>
          <w:p w14:paraId="0D4E5CD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24B770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7421E46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5343A78B" w14:textId="77777777" w:rsidR="001D571E" w:rsidRPr="000B7F40" w:rsidRDefault="001D571E">
            <w:pPr>
              <w:jc w:val="right"/>
              <w:rPr>
                <w:rFonts w:ascii="Times New Roman" w:eastAsia="宋体" w:hAnsi="Times New Roman" w:cs="Times New Roman"/>
                <w:sz w:val="20"/>
                <w:szCs w:val="20"/>
              </w:rPr>
            </w:pPr>
          </w:p>
        </w:tc>
      </w:tr>
      <w:tr w:rsidR="000B7F40" w:rsidRPr="000B7F40" w14:paraId="2032510B" w14:textId="77777777">
        <w:trPr>
          <w:trHeight w:val="300"/>
        </w:trPr>
        <w:tc>
          <w:tcPr>
            <w:tcW w:w="0" w:type="auto"/>
            <w:tcBorders>
              <w:top w:val="nil"/>
              <w:left w:val="nil"/>
              <w:bottom w:val="nil"/>
              <w:right w:val="nil"/>
            </w:tcBorders>
            <w:shd w:val="clear" w:color="auto" w:fill="FFFFFF"/>
            <w:noWrap/>
            <w:vAlign w:val="center"/>
          </w:tcPr>
          <w:p w14:paraId="640B6D7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5732F5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4EEC16E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0.96 (0.91, 1.01)</w:t>
            </w:r>
          </w:p>
        </w:tc>
        <w:tc>
          <w:tcPr>
            <w:tcW w:w="0" w:type="auto"/>
            <w:tcBorders>
              <w:top w:val="nil"/>
              <w:left w:val="nil"/>
              <w:bottom w:val="nil"/>
              <w:right w:val="nil"/>
            </w:tcBorders>
            <w:shd w:val="clear" w:color="auto" w:fill="FFFFFF"/>
            <w:noWrap/>
            <w:vAlign w:val="center"/>
          </w:tcPr>
          <w:p w14:paraId="5236ED1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0.098 </w:t>
            </w:r>
          </w:p>
        </w:tc>
      </w:tr>
      <w:tr w:rsidR="000B7F40" w:rsidRPr="000B7F40" w14:paraId="14DEEE56" w14:textId="77777777">
        <w:trPr>
          <w:trHeight w:val="300"/>
        </w:trPr>
        <w:tc>
          <w:tcPr>
            <w:tcW w:w="0" w:type="auto"/>
            <w:tcBorders>
              <w:top w:val="nil"/>
              <w:left w:val="nil"/>
              <w:bottom w:val="nil"/>
              <w:right w:val="nil"/>
            </w:tcBorders>
            <w:shd w:val="clear" w:color="auto" w:fill="FFFFFF"/>
            <w:noWrap/>
            <w:vAlign w:val="center"/>
          </w:tcPr>
          <w:p w14:paraId="455BC3A0"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C6CA68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1F3DFF0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0.95 (0.90, 1.00)</w:t>
            </w:r>
          </w:p>
        </w:tc>
        <w:tc>
          <w:tcPr>
            <w:tcW w:w="0" w:type="auto"/>
            <w:tcBorders>
              <w:top w:val="nil"/>
              <w:left w:val="nil"/>
              <w:bottom w:val="nil"/>
              <w:right w:val="nil"/>
            </w:tcBorders>
            <w:shd w:val="clear" w:color="auto" w:fill="FFFFFF"/>
            <w:noWrap/>
            <w:vAlign w:val="center"/>
          </w:tcPr>
          <w:p w14:paraId="286DBC5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0.052 </w:t>
            </w:r>
          </w:p>
        </w:tc>
      </w:tr>
      <w:tr w:rsidR="000B7F40" w:rsidRPr="000B7F40" w14:paraId="052D7BDA" w14:textId="77777777">
        <w:trPr>
          <w:trHeight w:val="300"/>
        </w:trPr>
        <w:tc>
          <w:tcPr>
            <w:tcW w:w="0" w:type="auto"/>
            <w:tcBorders>
              <w:top w:val="nil"/>
              <w:left w:val="nil"/>
              <w:bottom w:val="nil"/>
              <w:right w:val="nil"/>
            </w:tcBorders>
            <w:shd w:val="clear" w:color="auto" w:fill="FFFFFF"/>
            <w:noWrap/>
            <w:vAlign w:val="center"/>
          </w:tcPr>
          <w:p w14:paraId="476A0A7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A20846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5C83F89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DE5D51C" w14:textId="77777777" w:rsidR="001D571E" w:rsidRPr="000B7F40" w:rsidRDefault="001D571E">
            <w:pPr>
              <w:jc w:val="right"/>
              <w:rPr>
                <w:rFonts w:ascii="Times New Roman" w:eastAsia="宋体" w:hAnsi="Times New Roman" w:cs="Times New Roman"/>
                <w:sz w:val="20"/>
                <w:szCs w:val="20"/>
              </w:rPr>
            </w:pPr>
          </w:p>
        </w:tc>
      </w:tr>
      <w:tr w:rsidR="000B7F40" w:rsidRPr="000B7F40" w14:paraId="5E99D455" w14:textId="77777777">
        <w:trPr>
          <w:trHeight w:val="300"/>
        </w:trPr>
        <w:tc>
          <w:tcPr>
            <w:tcW w:w="0" w:type="auto"/>
            <w:tcBorders>
              <w:top w:val="nil"/>
              <w:left w:val="nil"/>
              <w:bottom w:val="nil"/>
              <w:right w:val="nil"/>
            </w:tcBorders>
            <w:shd w:val="clear" w:color="auto" w:fill="FFFFFF"/>
            <w:noWrap/>
            <w:vAlign w:val="center"/>
          </w:tcPr>
          <w:p w14:paraId="3CF5042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EAD419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77B9BCC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1.22 (0.98, 1.52)</w:t>
            </w:r>
          </w:p>
        </w:tc>
        <w:tc>
          <w:tcPr>
            <w:tcW w:w="0" w:type="auto"/>
            <w:tcBorders>
              <w:top w:val="nil"/>
              <w:left w:val="nil"/>
              <w:bottom w:val="nil"/>
              <w:right w:val="nil"/>
            </w:tcBorders>
            <w:shd w:val="clear" w:color="auto" w:fill="FFFFFF"/>
            <w:noWrap/>
            <w:vAlign w:val="center"/>
          </w:tcPr>
          <w:p w14:paraId="2B8D163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0.081 </w:t>
            </w:r>
          </w:p>
        </w:tc>
      </w:tr>
      <w:tr w:rsidR="000B7F40" w:rsidRPr="000B7F40" w14:paraId="13A3F431" w14:textId="77777777">
        <w:trPr>
          <w:trHeight w:val="300"/>
        </w:trPr>
        <w:tc>
          <w:tcPr>
            <w:tcW w:w="0" w:type="auto"/>
            <w:tcBorders>
              <w:top w:val="nil"/>
              <w:left w:val="nil"/>
              <w:bottom w:val="nil"/>
              <w:right w:val="nil"/>
            </w:tcBorders>
            <w:shd w:val="clear" w:color="auto" w:fill="FFFFFF"/>
            <w:noWrap/>
            <w:vAlign w:val="center"/>
          </w:tcPr>
          <w:p w14:paraId="4E739BF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434345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21C7E77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1.09 (0.84, 1.40)</w:t>
            </w:r>
          </w:p>
        </w:tc>
        <w:tc>
          <w:tcPr>
            <w:tcW w:w="0" w:type="auto"/>
            <w:tcBorders>
              <w:top w:val="nil"/>
              <w:left w:val="nil"/>
              <w:bottom w:val="nil"/>
              <w:right w:val="nil"/>
            </w:tcBorders>
            <w:shd w:val="clear" w:color="auto" w:fill="FFFFFF"/>
            <w:noWrap/>
            <w:vAlign w:val="center"/>
          </w:tcPr>
          <w:p w14:paraId="0D0854A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0.517 </w:t>
            </w:r>
          </w:p>
        </w:tc>
      </w:tr>
      <w:tr w:rsidR="000B7F40" w:rsidRPr="000B7F40" w14:paraId="29F19479" w14:textId="77777777">
        <w:trPr>
          <w:trHeight w:val="300"/>
        </w:trPr>
        <w:tc>
          <w:tcPr>
            <w:tcW w:w="0" w:type="auto"/>
            <w:tcBorders>
              <w:top w:val="nil"/>
              <w:left w:val="nil"/>
              <w:bottom w:val="nil"/>
              <w:right w:val="nil"/>
            </w:tcBorders>
            <w:shd w:val="clear" w:color="auto" w:fill="FFFFFF"/>
            <w:noWrap/>
            <w:vAlign w:val="center"/>
          </w:tcPr>
          <w:p w14:paraId="13DBC2C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0CB66D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4635223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1.04 (0.81, 1.32)</w:t>
            </w:r>
          </w:p>
        </w:tc>
        <w:tc>
          <w:tcPr>
            <w:tcW w:w="0" w:type="auto"/>
            <w:tcBorders>
              <w:top w:val="nil"/>
              <w:left w:val="nil"/>
              <w:bottom w:val="nil"/>
              <w:right w:val="nil"/>
            </w:tcBorders>
            <w:shd w:val="clear" w:color="auto" w:fill="FFFFFF"/>
            <w:noWrap/>
            <w:vAlign w:val="center"/>
          </w:tcPr>
          <w:p w14:paraId="7F6D94C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0.769 </w:t>
            </w:r>
          </w:p>
        </w:tc>
      </w:tr>
      <w:tr w:rsidR="000B7F40" w:rsidRPr="000B7F40" w14:paraId="03127E1C" w14:textId="77777777">
        <w:trPr>
          <w:trHeight w:val="300"/>
        </w:trPr>
        <w:tc>
          <w:tcPr>
            <w:tcW w:w="0" w:type="auto"/>
            <w:tcBorders>
              <w:top w:val="nil"/>
              <w:left w:val="nil"/>
              <w:bottom w:val="nil"/>
              <w:right w:val="nil"/>
            </w:tcBorders>
            <w:shd w:val="clear" w:color="auto" w:fill="FFFFFF"/>
            <w:noWrap/>
            <w:vAlign w:val="center"/>
          </w:tcPr>
          <w:p w14:paraId="33D9BB4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(+)-Catechin</w:t>
            </w:r>
          </w:p>
        </w:tc>
        <w:tc>
          <w:tcPr>
            <w:tcW w:w="0" w:type="auto"/>
            <w:tcBorders>
              <w:top w:val="nil"/>
              <w:left w:val="nil"/>
              <w:bottom w:val="nil"/>
              <w:right w:val="nil"/>
            </w:tcBorders>
            <w:shd w:val="clear" w:color="auto" w:fill="FFFFFF"/>
            <w:noWrap/>
            <w:vAlign w:val="center"/>
          </w:tcPr>
          <w:p w14:paraId="42F34E8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0B18EE9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6868E6B" w14:textId="77777777" w:rsidR="001D571E" w:rsidRPr="000B7F40" w:rsidRDefault="001D571E">
            <w:pPr>
              <w:jc w:val="right"/>
              <w:rPr>
                <w:rFonts w:ascii="Times New Roman" w:eastAsia="宋体" w:hAnsi="Times New Roman" w:cs="Times New Roman"/>
                <w:sz w:val="20"/>
                <w:szCs w:val="20"/>
              </w:rPr>
            </w:pPr>
          </w:p>
        </w:tc>
      </w:tr>
      <w:tr w:rsidR="000B7F40" w:rsidRPr="000B7F40" w14:paraId="23032B32" w14:textId="77777777">
        <w:trPr>
          <w:trHeight w:val="300"/>
        </w:trPr>
        <w:tc>
          <w:tcPr>
            <w:tcW w:w="0" w:type="auto"/>
            <w:tcBorders>
              <w:top w:val="nil"/>
              <w:left w:val="nil"/>
              <w:bottom w:val="nil"/>
              <w:right w:val="nil"/>
            </w:tcBorders>
            <w:shd w:val="clear" w:color="auto" w:fill="FFFFFF"/>
            <w:noWrap/>
            <w:vAlign w:val="center"/>
          </w:tcPr>
          <w:p w14:paraId="777CA67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40B79E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47506CC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73692025" w14:textId="77777777" w:rsidR="001D571E" w:rsidRPr="000B7F40" w:rsidRDefault="001D571E">
            <w:pPr>
              <w:jc w:val="right"/>
              <w:rPr>
                <w:rFonts w:ascii="Times New Roman" w:eastAsia="宋体" w:hAnsi="Times New Roman" w:cs="Times New Roman"/>
                <w:sz w:val="20"/>
                <w:szCs w:val="20"/>
              </w:rPr>
            </w:pPr>
          </w:p>
        </w:tc>
      </w:tr>
      <w:tr w:rsidR="000B7F40" w:rsidRPr="000B7F40" w14:paraId="7EB9CEAF" w14:textId="77777777">
        <w:trPr>
          <w:trHeight w:val="300"/>
        </w:trPr>
        <w:tc>
          <w:tcPr>
            <w:tcW w:w="0" w:type="auto"/>
            <w:tcBorders>
              <w:top w:val="nil"/>
              <w:left w:val="nil"/>
              <w:bottom w:val="nil"/>
              <w:right w:val="nil"/>
            </w:tcBorders>
            <w:shd w:val="clear" w:color="auto" w:fill="FFFFFF"/>
            <w:noWrap/>
            <w:vAlign w:val="center"/>
          </w:tcPr>
          <w:p w14:paraId="4B9CEB7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E0206F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0ED1868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0.95 (0.90, 1.01)</w:t>
            </w:r>
          </w:p>
        </w:tc>
        <w:tc>
          <w:tcPr>
            <w:tcW w:w="0" w:type="auto"/>
            <w:tcBorders>
              <w:top w:val="nil"/>
              <w:left w:val="nil"/>
              <w:bottom w:val="nil"/>
              <w:right w:val="nil"/>
            </w:tcBorders>
            <w:shd w:val="clear" w:color="auto" w:fill="FFFFFF"/>
            <w:noWrap/>
            <w:vAlign w:val="center"/>
          </w:tcPr>
          <w:p w14:paraId="1721976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0.076 </w:t>
            </w:r>
          </w:p>
        </w:tc>
      </w:tr>
      <w:tr w:rsidR="000B7F40" w:rsidRPr="000B7F40" w14:paraId="50FD86F4" w14:textId="77777777">
        <w:trPr>
          <w:trHeight w:val="300"/>
        </w:trPr>
        <w:tc>
          <w:tcPr>
            <w:tcW w:w="0" w:type="auto"/>
            <w:tcBorders>
              <w:top w:val="nil"/>
              <w:left w:val="nil"/>
              <w:bottom w:val="nil"/>
              <w:right w:val="nil"/>
            </w:tcBorders>
            <w:shd w:val="clear" w:color="auto" w:fill="FFFFFF"/>
            <w:noWrap/>
            <w:vAlign w:val="center"/>
          </w:tcPr>
          <w:p w14:paraId="393B1D5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BE15F8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001BB95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0.97 (0.92, 1.03)</w:t>
            </w:r>
          </w:p>
        </w:tc>
        <w:tc>
          <w:tcPr>
            <w:tcW w:w="0" w:type="auto"/>
            <w:tcBorders>
              <w:top w:val="nil"/>
              <w:left w:val="nil"/>
              <w:bottom w:val="nil"/>
              <w:right w:val="nil"/>
            </w:tcBorders>
            <w:shd w:val="clear" w:color="auto" w:fill="FFFFFF"/>
            <w:noWrap/>
            <w:vAlign w:val="center"/>
          </w:tcPr>
          <w:p w14:paraId="42A1B73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0.307 </w:t>
            </w:r>
          </w:p>
        </w:tc>
      </w:tr>
      <w:tr w:rsidR="000B7F40" w:rsidRPr="000B7F40" w14:paraId="562949BD" w14:textId="77777777">
        <w:trPr>
          <w:trHeight w:val="300"/>
        </w:trPr>
        <w:tc>
          <w:tcPr>
            <w:tcW w:w="0" w:type="auto"/>
            <w:tcBorders>
              <w:top w:val="nil"/>
              <w:left w:val="nil"/>
              <w:bottom w:val="nil"/>
              <w:right w:val="nil"/>
            </w:tcBorders>
            <w:shd w:val="clear" w:color="auto" w:fill="FFFFFF"/>
            <w:noWrap/>
            <w:vAlign w:val="center"/>
          </w:tcPr>
          <w:p w14:paraId="292F10B0"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DA005C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4F0B8FD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99938EB" w14:textId="77777777" w:rsidR="001D571E" w:rsidRPr="000B7F40" w:rsidRDefault="001D571E">
            <w:pPr>
              <w:jc w:val="right"/>
              <w:rPr>
                <w:rFonts w:ascii="Times New Roman" w:eastAsia="宋体" w:hAnsi="Times New Roman" w:cs="Times New Roman"/>
                <w:sz w:val="20"/>
                <w:szCs w:val="20"/>
              </w:rPr>
            </w:pPr>
          </w:p>
        </w:tc>
      </w:tr>
      <w:tr w:rsidR="000B7F40" w:rsidRPr="000B7F40" w14:paraId="7BE43F4A" w14:textId="77777777">
        <w:trPr>
          <w:trHeight w:val="300"/>
        </w:trPr>
        <w:tc>
          <w:tcPr>
            <w:tcW w:w="0" w:type="auto"/>
            <w:tcBorders>
              <w:top w:val="nil"/>
              <w:left w:val="nil"/>
              <w:bottom w:val="nil"/>
              <w:right w:val="nil"/>
            </w:tcBorders>
            <w:shd w:val="clear" w:color="auto" w:fill="FFFFFF"/>
            <w:noWrap/>
            <w:vAlign w:val="center"/>
          </w:tcPr>
          <w:p w14:paraId="08FEC49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0C94C3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357CE47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1.16 (0.92, 1.47)</w:t>
            </w:r>
          </w:p>
        </w:tc>
        <w:tc>
          <w:tcPr>
            <w:tcW w:w="0" w:type="auto"/>
            <w:tcBorders>
              <w:top w:val="nil"/>
              <w:left w:val="nil"/>
              <w:bottom w:val="nil"/>
              <w:right w:val="nil"/>
            </w:tcBorders>
            <w:shd w:val="clear" w:color="auto" w:fill="FFFFFF"/>
            <w:noWrap/>
            <w:vAlign w:val="center"/>
          </w:tcPr>
          <w:p w14:paraId="135696C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0.215 </w:t>
            </w:r>
          </w:p>
        </w:tc>
      </w:tr>
      <w:tr w:rsidR="000B7F40" w:rsidRPr="000B7F40" w14:paraId="35E26780" w14:textId="77777777">
        <w:trPr>
          <w:trHeight w:val="300"/>
        </w:trPr>
        <w:tc>
          <w:tcPr>
            <w:tcW w:w="0" w:type="auto"/>
            <w:tcBorders>
              <w:top w:val="nil"/>
              <w:left w:val="nil"/>
              <w:bottom w:val="nil"/>
              <w:right w:val="nil"/>
            </w:tcBorders>
            <w:shd w:val="clear" w:color="auto" w:fill="FFFFFF"/>
            <w:noWrap/>
            <w:vAlign w:val="center"/>
          </w:tcPr>
          <w:p w14:paraId="7E5CEDA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E15C53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343B5C3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1.15 (0.91, 1.46)</w:t>
            </w:r>
          </w:p>
        </w:tc>
        <w:tc>
          <w:tcPr>
            <w:tcW w:w="0" w:type="auto"/>
            <w:tcBorders>
              <w:top w:val="nil"/>
              <w:left w:val="nil"/>
              <w:bottom w:val="nil"/>
              <w:right w:val="nil"/>
            </w:tcBorders>
            <w:shd w:val="clear" w:color="auto" w:fill="FFFFFF"/>
            <w:noWrap/>
            <w:vAlign w:val="center"/>
          </w:tcPr>
          <w:p w14:paraId="644E962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0.236 </w:t>
            </w:r>
          </w:p>
        </w:tc>
      </w:tr>
      <w:tr w:rsidR="000B7F40" w:rsidRPr="000B7F40" w14:paraId="6E599439" w14:textId="77777777">
        <w:trPr>
          <w:trHeight w:val="300"/>
        </w:trPr>
        <w:tc>
          <w:tcPr>
            <w:tcW w:w="0" w:type="auto"/>
            <w:tcBorders>
              <w:top w:val="nil"/>
              <w:left w:val="nil"/>
              <w:bottom w:val="nil"/>
              <w:right w:val="nil"/>
            </w:tcBorders>
            <w:shd w:val="clear" w:color="auto" w:fill="FFFFFF"/>
            <w:noWrap/>
            <w:vAlign w:val="center"/>
          </w:tcPr>
          <w:p w14:paraId="49A9687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319D50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110E5D0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1.06 (0.84, 1.34)</w:t>
            </w:r>
          </w:p>
        </w:tc>
        <w:tc>
          <w:tcPr>
            <w:tcW w:w="0" w:type="auto"/>
            <w:tcBorders>
              <w:top w:val="nil"/>
              <w:left w:val="nil"/>
              <w:bottom w:val="nil"/>
              <w:right w:val="nil"/>
            </w:tcBorders>
            <w:shd w:val="clear" w:color="auto" w:fill="FFFFFF"/>
            <w:noWrap/>
            <w:vAlign w:val="center"/>
          </w:tcPr>
          <w:p w14:paraId="6F1406E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0.640 </w:t>
            </w:r>
          </w:p>
        </w:tc>
      </w:tr>
      <w:tr w:rsidR="000B7F40" w:rsidRPr="000B7F40" w14:paraId="12AB4AF7" w14:textId="77777777">
        <w:trPr>
          <w:trHeight w:val="300"/>
        </w:trPr>
        <w:tc>
          <w:tcPr>
            <w:tcW w:w="0" w:type="auto"/>
            <w:tcBorders>
              <w:top w:val="nil"/>
              <w:left w:val="nil"/>
              <w:bottom w:val="nil"/>
              <w:right w:val="nil"/>
            </w:tcBorders>
            <w:shd w:val="clear" w:color="auto" w:fill="FFFFFF"/>
            <w:noWrap/>
            <w:vAlign w:val="center"/>
          </w:tcPr>
          <w:p w14:paraId="7D98337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(+)-Gallocatechin</w:t>
            </w:r>
          </w:p>
        </w:tc>
        <w:tc>
          <w:tcPr>
            <w:tcW w:w="0" w:type="auto"/>
            <w:tcBorders>
              <w:top w:val="nil"/>
              <w:left w:val="nil"/>
              <w:bottom w:val="nil"/>
              <w:right w:val="nil"/>
            </w:tcBorders>
            <w:shd w:val="clear" w:color="auto" w:fill="FFFFFF"/>
            <w:noWrap/>
            <w:vAlign w:val="center"/>
          </w:tcPr>
          <w:p w14:paraId="52FC01B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28DB02C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5066DB2" w14:textId="77777777" w:rsidR="001D571E" w:rsidRPr="000B7F40" w:rsidRDefault="001D571E">
            <w:pPr>
              <w:jc w:val="right"/>
              <w:rPr>
                <w:rFonts w:ascii="Times New Roman" w:eastAsia="宋体" w:hAnsi="Times New Roman" w:cs="Times New Roman"/>
                <w:sz w:val="20"/>
                <w:szCs w:val="20"/>
              </w:rPr>
            </w:pPr>
          </w:p>
        </w:tc>
      </w:tr>
      <w:tr w:rsidR="000B7F40" w:rsidRPr="000B7F40" w14:paraId="09E9488A" w14:textId="77777777">
        <w:trPr>
          <w:trHeight w:val="300"/>
        </w:trPr>
        <w:tc>
          <w:tcPr>
            <w:tcW w:w="0" w:type="auto"/>
            <w:tcBorders>
              <w:top w:val="nil"/>
              <w:left w:val="nil"/>
              <w:bottom w:val="nil"/>
              <w:right w:val="nil"/>
            </w:tcBorders>
            <w:shd w:val="clear" w:color="auto" w:fill="FFFFFF"/>
            <w:noWrap/>
            <w:vAlign w:val="center"/>
          </w:tcPr>
          <w:p w14:paraId="50679E9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23C4E9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4EA0C09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080A303D" w14:textId="77777777" w:rsidR="001D571E" w:rsidRPr="000B7F40" w:rsidRDefault="001D571E">
            <w:pPr>
              <w:jc w:val="right"/>
              <w:rPr>
                <w:rFonts w:ascii="Times New Roman" w:eastAsia="宋体" w:hAnsi="Times New Roman" w:cs="Times New Roman"/>
                <w:sz w:val="20"/>
                <w:szCs w:val="20"/>
              </w:rPr>
            </w:pPr>
          </w:p>
        </w:tc>
      </w:tr>
      <w:tr w:rsidR="000B7F40" w:rsidRPr="000B7F40" w14:paraId="53841DC9" w14:textId="77777777">
        <w:trPr>
          <w:trHeight w:val="300"/>
        </w:trPr>
        <w:tc>
          <w:tcPr>
            <w:tcW w:w="0" w:type="auto"/>
            <w:tcBorders>
              <w:top w:val="nil"/>
              <w:left w:val="nil"/>
              <w:bottom w:val="nil"/>
              <w:right w:val="nil"/>
            </w:tcBorders>
            <w:shd w:val="clear" w:color="auto" w:fill="FFFFFF"/>
            <w:noWrap/>
            <w:vAlign w:val="center"/>
          </w:tcPr>
          <w:p w14:paraId="5590885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4CB198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1E9FBC3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0.93 (0.88, 0.98)</w:t>
            </w:r>
          </w:p>
        </w:tc>
        <w:tc>
          <w:tcPr>
            <w:tcW w:w="0" w:type="auto"/>
            <w:tcBorders>
              <w:top w:val="nil"/>
              <w:left w:val="nil"/>
              <w:bottom w:val="nil"/>
              <w:right w:val="nil"/>
            </w:tcBorders>
            <w:shd w:val="clear" w:color="auto" w:fill="FFFFFF"/>
            <w:noWrap/>
            <w:vAlign w:val="center"/>
          </w:tcPr>
          <w:p w14:paraId="7104783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0.008 </w:t>
            </w:r>
          </w:p>
        </w:tc>
      </w:tr>
      <w:tr w:rsidR="000B7F40" w:rsidRPr="000B7F40" w14:paraId="4DC34081" w14:textId="77777777">
        <w:trPr>
          <w:trHeight w:val="300"/>
        </w:trPr>
        <w:tc>
          <w:tcPr>
            <w:tcW w:w="0" w:type="auto"/>
            <w:tcBorders>
              <w:top w:val="nil"/>
              <w:left w:val="nil"/>
              <w:bottom w:val="nil"/>
              <w:right w:val="nil"/>
            </w:tcBorders>
            <w:shd w:val="clear" w:color="auto" w:fill="FFFFFF"/>
            <w:noWrap/>
            <w:vAlign w:val="center"/>
          </w:tcPr>
          <w:p w14:paraId="0E77792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870359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23C4F34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0.98 (0.93, 1.03)</w:t>
            </w:r>
          </w:p>
        </w:tc>
        <w:tc>
          <w:tcPr>
            <w:tcW w:w="0" w:type="auto"/>
            <w:tcBorders>
              <w:top w:val="nil"/>
              <w:left w:val="nil"/>
              <w:bottom w:val="nil"/>
              <w:right w:val="nil"/>
            </w:tcBorders>
            <w:shd w:val="clear" w:color="auto" w:fill="FFFFFF"/>
            <w:noWrap/>
            <w:vAlign w:val="center"/>
          </w:tcPr>
          <w:p w14:paraId="55B64D6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0.456 </w:t>
            </w:r>
          </w:p>
        </w:tc>
      </w:tr>
      <w:tr w:rsidR="000B7F40" w:rsidRPr="000B7F40" w14:paraId="696EB5F3" w14:textId="77777777">
        <w:trPr>
          <w:trHeight w:val="300"/>
        </w:trPr>
        <w:tc>
          <w:tcPr>
            <w:tcW w:w="0" w:type="auto"/>
            <w:tcBorders>
              <w:top w:val="nil"/>
              <w:left w:val="nil"/>
              <w:bottom w:val="nil"/>
              <w:right w:val="nil"/>
            </w:tcBorders>
            <w:shd w:val="clear" w:color="auto" w:fill="FFFFFF"/>
            <w:noWrap/>
            <w:vAlign w:val="center"/>
          </w:tcPr>
          <w:p w14:paraId="568E6C8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0E664D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11B65D60"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C28EF3D" w14:textId="77777777" w:rsidR="001D571E" w:rsidRPr="000B7F40" w:rsidRDefault="001D571E">
            <w:pPr>
              <w:jc w:val="right"/>
              <w:rPr>
                <w:rFonts w:ascii="Times New Roman" w:eastAsia="宋体" w:hAnsi="Times New Roman" w:cs="Times New Roman"/>
                <w:sz w:val="20"/>
                <w:szCs w:val="20"/>
              </w:rPr>
            </w:pPr>
          </w:p>
        </w:tc>
      </w:tr>
      <w:tr w:rsidR="000B7F40" w:rsidRPr="000B7F40" w14:paraId="503B18C7" w14:textId="77777777">
        <w:trPr>
          <w:trHeight w:val="90"/>
        </w:trPr>
        <w:tc>
          <w:tcPr>
            <w:tcW w:w="0" w:type="auto"/>
            <w:tcBorders>
              <w:top w:val="nil"/>
              <w:left w:val="nil"/>
              <w:bottom w:val="nil"/>
              <w:right w:val="nil"/>
            </w:tcBorders>
            <w:shd w:val="clear" w:color="auto" w:fill="FFFFFF"/>
            <w:noWrap/>
            <w:vAlign w:val="center"/>
          </w:tcPr>
          <w:p w14:paraId="57470D5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BD8535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1502376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1.29 (1.04, 1.61)</w:t>
            </w:r>
          </w:p>
        </w:tc>
        <w:tc>
          <w:tcPr>
            <w:tcW w:w="0" w:type="auto"/>
            <w:tcBorders>
              <w:top w:val="nil"/>
              <w:left w:val="nil"/>
              <w:bottom w:val="nil"/>
              <w:right w:val="nil"/>
            </w:tcBorders>
            <w:shd w:val="clear" w:color="auto" w:fill="FFFFFF"/>
            <w:noWrap/>
            <w:vAlign w:val="center"/>
          </w:tcPr>
          <w:p w14:paraId="11143B7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0.023 </w:t>
            </w:r>
          </w:p>
        </w:tc>
      </w:tr>
      <w:tr w:rsidR="000B7F40" w:rsidRPr="000B7F40" w14:paraId="1C11809F" w14:textId="77777777">
        <w:trPr>
          <w:trHeight w:val="300"/>
        </w:trPr>
        <w:tc>
          <w:tcPr>
            <w:tcW w:w="0" w:type="auto"/>
            <w:tcBorders>
              <w:top w:val="nil"/>
              <w:left w:val="nil"/>
              <w:bottom w:val="nil"/>
              <w:right w:val="nil"/>
            </w:tcBorders>
            <w:shd w:val="clear" w:color="auto" w:fill="FFFFFF"/>
            <w:noWrap/>
            <w:vAlign w:val="center"/>
          </w:tcPr>
          <w:p w14:paraId="0632797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96B792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0B14286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0.95 (0.73, 1.24)</w:t>
            </w:r>
          </w:p>
        </w:tc>
        <w:tc>
          <w:tcPr>
            <w:tcW w:w="0" w:type="auto"/>
            <w:tcBorders>
              <w:top w:val="nil"/>
              <w:left w:val="nil"/>
              <w:bottom w:val="nil"/>
              <w:right w:val="nil"/>
            </w:tcBorders>
            <w:shd w:val="clear" w:color="auto" w:fill="FFFFFF"/>
            <w:noWrap/>
            <w:vAlign w:val="center"/>
          </w:tcPr>
          <w:p w14:paraId="1F5F0A0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0.697 </w:t>
            </w:r>
          </w:p>
        </w:tc>
      </w:tr>
      <w:tr w:rsidR="000B7F40" w:rsidRPr="000B7F40" w14:paraId="04D60CC6" w14:textId="77777777">
        <w:trPr>
          <w:trHeight w:val="300"/>
        </w:trPr>
        <w:tc>
          <w:tcPr>
            <w:tcW w:w="0" w:type="auto"/>
            <w:tcBorders>
              <w:top w:val="nil"/>
              <w:left w:val="nil"/>
              <w:bottom w:val="nil"/>
              <w:right w:val="nil"/>
            </w:tcBorders>
            <w:shd w:val="clear" w:color="auto" w:fill="FFFFFF"/>
            <w:noWrap/>
            <w:vAlign w:val="center"/>
          </w:tcPr>
          <w:p w14:paraId="66801CD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BDE5B9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7C6C654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1.10 (0.87, 1.39)</w:t>
            </w:r>
          </w:p>
        </w:tc>
        <w:tc>
          <w:tcPr>
            <w:tcW w:w="0" w:type="auto"/>
            <w:tcBorders>
              <w:top w:val="nil"/>
              <w:left w:val="nil"/>
              <w:bottom w:val="nil"/>
              <w:right w:val="nil"/>
            </w:tcBorders>
            <w:shd w:val="clear" w:color="auto" w:fill="FFFFFF"/>
            <w:noWrap/>
            <w:vAlign w:val="center"/>
          </w:tcPr>
          <w:p w14:paraId="6576423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0.420 </w:t>
            </w:r>
          </w:p>
        </w:tc>
      </w:tr>
      <w:tr w:rsidR="000B7F40" w:rsidRPr="000B7F40" w14:paraId="68931E61" w14:textId="77777777">
        <w:trPr>
          <w:trHeight w:val="300"/>
        </w:trPr>
        <w:tc>
          <w:tcPr>
            <w:tcW w:w="0" w:type="auto"/>
            <w:tcBorders>
              <w:top w:val="nil"/>
              <w:left w:val="nil"/>
              <w:bottom w:val="nil"/>
              <w:right w:val="nil"/>
            </w:tcBorders>
            <w:shd w:val="clear" w:color="auto" w:fill="FFFFFF"/>
            <w:noWrap/>
            <w:vAlign w:val="center"/>
          </w:tcPr>
          <w:p w14:paraId="22B4B989"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
                <w:kern w:val="0"/>
                <w:sz w:val="20"/>
                <w:szCs w:val="20"/>
                <w:lang w:bidi="ar"/>
              </w:rPr>
              <w:t>Total flavonols</w:t>
            </w:r>
          </w:p>
        </w:tc>
        <w:tc>
          <w:tcPr>
            <w:tcW w:w="0" w:type="auto"/>
            <w:tcBorders>
              <w:top w:val="nil"/>
              <w:left w:val="nil"/>
              <w:bottom w:val="nil"/>
              <w:right w:val="nil"/>
            </w:tcBorders>
            <w:shd w:val="clear" w:color="auto" w:fill="FFFFFF"/>
            <w:noWrap/>
            <w:vAlign w:val="center"/>
          </w:tcPr>
          <w:p w14:paraId="0A3E79B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19CF224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A624F90" w14:textId="77777777" w:rsidR="001D571E" w:rsidRPr="000B7F40" w:rsidRDefault="001D571E">
            <w:pPr>
              <w:jc w:val="right"/>
              <w:rPr>
                <w:rFonts w:ascii="Times New Roman" w:eastAsia="宋体" w:hAnsi="Times New Roman" w:cs="Times New Roman"/>
                <w:sz w:val="20"/>
                <w:szCs w:val="20"/>
              </w:rPr>
            </w:pPr>
          </w:p>
        </w:tc>
      </w:tr>
      <w:tr w:rsidR="000B7F40" w:rsidRPr="000B7F40" w14:paraId="32A49E93" w14:textId="77777777">
        <w:trPr>
          <w:trHeight w:val="300"/>
        </w:trPr>
        <w:tc>
          <w:tcPr>
            <w:tcW w:w="0" w:type="auto"/>
            <w:tcBorders>
              <w:top w:val="nil"/>
              <w:left w:val="nil"/>
              <w:bottom w:val="nil"/>
              <w:right w:val="nil"/>
            </w:tcBorders>
            <w:shd w:val="clear" w:color="auto" w:fill="FFFFFF"/>
            <w:noWrap/>
            <w:vAlign w:val="center"/>
          </w:tcPr>
          <w:p w14:paraId="6F014B9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FBF118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0010C1D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1DE9EFE3" w14:textId="77777777" w:rsidR="001D571E" w:rsidRPr="000B7F40" w:rsidRDefault="001D571E">
            <w:pPr>
              <w:jc w:val="right"/>
              <w:rPr>
                <w:rFonts w:ascii="Times New Roman" w:eastAsia="宋体" w:hAnsi="Times New Roman" w:cs="Times New Roman"/>
                <w:sz w:val="20"/>
                <w:szCs w:val="20"/>
              </w:rPr>
            </w:pPr>
          </w:p>
        </w:tc>
      </w:tr>
      <w:tr w:rsidR="000B7F40" w:rsidRPr="000B7F40" w14:paraId="73CF92A7" w14:textId="77777777">
        <w:trPr>
          <w:trHeight w:val="300"/>
        </w:trPr>
        <w:tc>
          <w:tcPr>
            <w:tcW w:w="0" w:type="auto"/>
            <w:tcBorders>
              <w:top w:val="nil"/>
              <w:left w:val="nil"/>
              <w:bottom w:val="nil"/>
              <w:right w:val="nil"/>
            </w:tcBorders>
            <w:shd w:val="clear" w:color="auto" w:fill="FFFFFF"/>
            <w:noWrap/>
            <w:vAlign w:val="center"/>
          </w:tcPr>
          <w:p w14:paraId="70643CF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08418E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76BC979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0.93 (0.88, 0.98)</w:t>
            </w:r>
          </w:p>
        </w:tc>
        <w:tc>
          <w:tcPr>
            <w:tcW w:w="0" w:type="auto"/>
            <w:tcBorders>
              <w:top w:val="nil"/>
              <w:left w:val="nil"/>
              <w:bottom w:val="nil"/>
              <w:right w:val="nil"/>
            </w:tcBorders>
            <w:shd w:val="clear" w:color="auto" w:fill="FFFFFF"/>
            <w:noWrap/>
            <w:vAlign w:val="center"/>
          </w:tcPr>
          <w:p w14:paraId="3C1103E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0.008 </w:t>
            </w:r>
          </w:p>
        </w:tc>
      </w:tr>
      <w:tr w:rsidR="000B7F40" w:rsidRPr="000B7F40" w14:paraId="74DA3809" w14:textId="77777777">
        <w:trPr>
          <w:trHeight w:val="300"/>
        </w:trPr>
        <w:tc>
          <w:tcPr>
            <w:tcW w:w="0" w:type="auto"/>
            <w:tcBorders>
              <w:top w:val="nil"/>
              <w:left w:val="nil"/>
              <w:bottom w:val="nil"/>
              <w:right w:val="nil"/>
            </w:tcBorders>
            <w:shd w:val="clear" w:color="auto" w:fill="FFFFFF"/>
            <w:noWrap/>
            <w:vAlign w:val="center"/>
          </w:tcPr>
          <w:p w14:paraId="7D39F36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33C5FA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2E2E9FC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0.89 (0.85, 94)</w:t>
            </w:r>
          </w:p>
        </w:tc>
        <w:tc>
          <w:tcPr>
            <w:tcW w:w="0" w:type="auto"/>
            <w:tcBorders>
              <w:top w:val="nil"/>
              <w:left w:val="nil"/>
              <w:bottom w:val="nil"/>
              <w:right w:val="nil"/>
            </w:tcBorders>
            <w:shd w:val="clear" w:color="auto" w:fill="FFFFFF"/>
            <w:noWrap/>
            <w:vAlign w:val="center"/>
          </w:tcPr>
          <w:p w14:paraId="4DB35BE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32F4F523" w14:textId="77777777">
        <w:trPr>
          <w:trHeight w:val="300"/>
        </w:trPr>
        <w:tc>
          <w:tcPr>
            <w:tcW w:w="0" w:type="auto"/>
            <w:tcBorders>
              <w:top w:val="nil"/>
              <w:left w:val="nil"/>
              <w:bottom w:val="nil"/>
              <w:right w:val="nil"/>
            </w:tcBorders>
            <w:shd w:val="clear" w:color="auto" w:fill="FFFFFF"/>
            <w:noWrap/>
            <w:vAlign w:val="center"/>
          </w:tcPr>
          <w:p w14:paraId="72A4A02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0A13E8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34E7AD3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6ECBBFF" w14:textId="77777777" w:rsidR="001D571E" w:rsidRPr="000B7F40" w:rsidRDefault="001D571E">
            <w:pPr>
              <w:jc w:val="right"/>
              <w:rPr>
                <w:rFonts w:ascii="Times New Roman" w:eastAsia="宋体" w:hAnsi="Times New Roman" w:cs="Times New Roman"/>
                <w:sz w:val="20"/>
                <w:szCs w:val="20"/>
              </w:rPr>
            </w:pPr>
          </w:p>
        </w:tc>
      </w:tr>
      <w:tr w:rsidR="000B7F40" w:rsidRPr="000B7F40" w14:paraId="7BDC69C0" w14:textId="77777777">
        <w:trPr>
          <w:trHeight w:val="300"/>
        </w:trPr>
        <w:tc>
          <w:tcPr>
            <w:tcW w:w="0" w:type="auto"/>
            <w:tcBorders>
              <w:top w:val="nil"/>
              <w:left w:val="nil"/>
              <w:bottom w:val="nil"/>
              <w:right w:val="nil"/>
            </w:tcBorders>
            <w:shd w:val="clear" w:color="auto" w:fill="FFFFFF"/>
            <w:noWrap/>
            <w:vAlign w:val="center"/>
          </w:tcPr>
          <w:p w14:paraId="7A6D0ED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4DF20C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3EF84D1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1.19 (0.96, 1.48)</w:t>
            </w:r>
          </w:p>
        </w:tc>
        <w:tc>
          <w:tcPr>
            <w:tcW w:w="0" w:type="auto"/>
            <w:tcBorders>
              <w:top w:val="nil"/>
              <w:left w:val="nil"/>
              <w:bottom w:val="nil"/>
              <w:right w:val="nil"/>
            </w:tcBorders>
            <w:shd w:val="clear" w:color="auto" w:fill="FFFFFF"/>
            <w:noWrap/>
            <w:vAlign w:val="center"/>
          </w:tcPr>
          <w:p w14:paraId="56B1BE3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0.107 </w:t>
            </w:r>
          </w:p>
        </w:tc>
      </w:tr>
      <w:tr w:rsidR="000B7F40" w:rsidRPr="000B7F40" w14:paraId="617853C4" w14:textId="77777777">
        <w:trPr>
          <w:trHeight w:val="300"/>
        </w:trPr>
        <w:tc>
          <w:tcPr>
            <w:tcW w:w="0" w:type="auto"/>
            <w:tcBorders>
              <w:top w:val="nil"/>
              <w:left w:val="nil"/>
              <w:bottom w:val="nil"/>
              <w:right w:val="nil"/>
            </w:tcBorders>
            <w:shd w:val="clear" w:color="auto" w:fill="FFFFFF"/>
            <w:noWrap/>
            <w:vAlign w:val="center"/>
          </w:tcPr>
          <w:p w14:paraId="51D1D60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A0D686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6F6AC2F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1.02 (0.79, 1.30)</w:t>
            </w:r>
          </w:p>
        </w:tc>
        <w:tc>
          <w:tcPr>
            <w:tcW w:w="0" w:type="auto"/>
            <w:tcBorders>
              <w:top w:val="nil"/>
              <w:left w:val="nil"/>
              <w:bottom w:val="nil"/>
              <w:right w:val="nil"/>
            </w:tcBorders>
            <w:shd w:val="clear" w:color="auto" w:fill="FFFFFF"/>
            <w:noWrap/>
            <w:vAlign w:val="center"/>
          </w:tcPr>
          <w:p w14:paraId="6DC609F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0.896 </w:t>
            </w:r>
          </w:p>
        </w:tc>
      </w:tr>
      <w:tr w:rsidR="000B7F40" w:rsidRPr="000B7F40" w14:paraId="193FAFC4" w14:textId="77777777">
        <w:trPr>
          <w:trHeight w:val="300"/>
        </w:trPr>
        <w:tc>
          <w:tcPr>
            <w:tcW w:w="0" w:type="auto"/>
            <w:tcBorders>
              <w:top w:val="nil"/>
              <w:left w:val="nil"/>
              <w:bottom w:val="nil"/>
              <w:right w:val="nil"/>
            </w:tcBorders>
            <w:shd w:val="clear" w:color="auto" w:fill="FFFFFF"/>
            <w:noWrap/>
            <w:vAlign w:val="center"/>
          </w:tcPr>
          <w:p w14:paraId="603271B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A41B92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1668B2B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1.03 (0.85, 1.32)</w:t>
            </w:r>
          </w:p>
        </w:tc>
        <w:tc>
          <w:tcPr>
            <w:tcW w:w="0" w:type="auto"/>
            <w:tcBorders>
              <w:top w:val="nil"/>
              <w:left w:val="nil"/>
              <w:bottom w:val="nil"/>
              <w:right w:val="nil"/>
            </w:tcBorders>
            <w:shd w:val="clear" w:color="auto" w:fill="FFFFFF"/>
            <w:noWrap/>
            <w:vAlign w:val="center"/>
          </w:tcPr>
          <w:p w14:paraId="499CA3A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0.825 </w:t>
            </w:r>
          </w:p>
        </w:tc>
      </w:tr>
      <w:tr w:rsidR="000B7F40" w:rsidRPr="000B7F40" w14:paraId="3A17423F" w14:textId="77777777">
        <w:trPr>
          <w:trHeight w:val="300"/>
        </w:trPr>
        <w:tc>
          <w:tcPr>
            <w:tcW w:w="0" w:type="auto"/>
            <w:tcBorders>
              <w:top w:val="nil"/>
              <w:left w:val="nil"/>
              <w:bottom w:val="nil"/>
              <w:right w:val="nil"/>
            </w:tcBorders>
            <w:shd w:val="clear" w:color="auto" w:fill="FFFFFF"/>
            <w:noWrap/>
            <w:vAlign w:val="center"/>
          </w:tcPr>
          <w:p w14:paraId="3B46A11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Isorhamnetin</w:t>
            </w:r>
          </w:p>
        </w:tc>
        <w:tc>
          <w:tcPr>
            <w:tcW w:w="0" w:type="auto"/>
            <w:tcBorders>
              <w:top w:val="nil"/>
              <w:left w:val="nil"/>
              <w:bottom w:val="nil"/>
              <w:right w:val="nil"/>
            </w:tcBorders>
            <w:shd w:val="clear" w:color="auto" w:fill="FFFFFF"/>
            <w:noWrap/>
            <w:vAlign w:val="center"/>
          </w:tcPr>
          <w:p w14:paraId="1F9F7DC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44A8DD2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D394BA2" w14:textId="77777777" w:rsidR="001D571E" w:rsidRPr="000B7F40" w:rsidRDefault="001D571E">
            <w:pPr>
              <w:jc w:val="right"/>
              <w:rPr>
                <w:rFonts w:ascii="Times New Roman" w:eastAsia="宋体" w:hAnsi="Times New Roman" w:cs="Times New Roman"/>
                <w:sz w:val="20"/>
                <w:szCs w:val="20"/>
              </w:rPr>
            </w:pPr>
          </w:p>
        </w:tc>
      </w:tr>
      <w:tr w:rsidR="000B7F40" w:rsidRPr="000B7F40" w14:paraId="2596D1A3" w14:textId="77777777">
        <w:trPr>
          <w:trHeight w:val="300"/>
        </w:trPr>
        <w:tc>
          <w:tcPr>
            <w:tcW w:w="0" w:type="auto"/>
            <w:tcBorders>
              <w:top w:val="nil"/>
              <w:left w:val="nil"/>
              <w:bottom w:val="nil"/>
              <w:right w:val="nil"/>
            </w:tcBorders>
            <w:shd w:val="clear" w:color="auto" w:fill="FFFFFF"/>
            <w:noWrap/>
            <w:vAlign w:val="center"/>
          </w:tcPr>
          <w:p w14:paraId="29552DC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3CACCD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5620425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2E9F0530" w14:textId="77777777" w:rsidR="001D571E" w:rsidRPr="000B7F40" w:rsidRDefault="001D571E">
            <w:pPr>
              <w:jc w:val="right"/>
              <w:rPr>
                <w:rFonts w:ascii="Times New Roman" w:eastAsia="宋体" w:hAnsi="Times New Roman" w:cs="Times New Roman"/>
                <w:sz w:val="20"/>
                <w:szCs w:val="20"/>
              </w:rPr>
            </w:pPr>
          </w:p>
        </w:tc>
      </w:tr>
      <w:tr w:rsidR="000B7F40" w:rsidRPr="000B7F40" w14:paraId="0A52EA19" w14:textId="77777777">
        <w:trPr>
          <w:trHeight w:val="300"/>
        </w:trPr>
        <w:tc>
          <w:tcPr>
            <w:tcW w:w="0" w:type="auto"/>
            <w:tcBorders>
              <w:top w:val="nil"/>
              <w:left w:val="nil"/>
              <w:bottom w:val="nil"/>
              <w:right w:val="nil"/>
            </w:tcBorders>
            <w:shd w:val="clear" w:color="auto" w:fill="FFFFFF"/>
            <w:noWrap/>
            <w:vAlign w:val="center"/>
          </w:tcPr>
          <w:p w14:paraId="25F533D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AD22F2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7C67843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0.96 (0.91, 1.02)</w:t>
            </w:r>
          </w:p>
        </w:tc>
        <w:tc>
          <w:tcPr>
            <w:tcW w:w="0" w:type="auto"/>
            <w:tcBorders>
              <w:top w:val="nil"/>
              <w:left w:val="nil"/>
              <w:bottom w:val="nil"/>
              <w:right w:val="nil"/>
            </w:tcBorders>
            <w:shd w:val="clear" w:color="auto" w:fill="FFFFFF"/>
            <w:noWrap/>
            <w:vAlign w:val="center"/>
          </w:tcPr>
          <w:p w14:paraId="2A473F4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0.173 </w:t>
            </w:r>
          </w:p>
        </w:tc>
      </w:tr>
      <w:tr w:rsidR="000B7F40" w:rsidRPr="000B7F40" w14:paraId="0FADECFF" w14:textId="77777777">
        <w:trPr>
          <w:trHeight w:val="300"/>
        </w:trPr>
        <w:tc>
          <w:tcPr>
            <w:tcW w:w="0" w:type="auto"/>
            <w:tcBorders>
              <w:top w:val="nil"/>
              <w:left w:val="nil"/>
              <w:bottom w:val="nil"/>
              <w:right w:val="nil"/>
            </w:tcBorders>
            <w:shd w:val="clear" w:color="auto" w:fill="FFFFFF"/>
            <w:noWrap/>
            <w:vAlign w:val="center"/>
          </w:tcPr>
          <w:p w14:paraId="29EB851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B5EA70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093B0DF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1.02 (0.97, 1.08)</w:t>
            </w:r>
          </w:p>
        </w:tc>
        <w:tc>
          <w:tcPr>
            <w:tcW w:w="0" w:type="auto"/>
            <w:tcBorders>
              <w:top w:val="nil"/>
              <w:left w:val="nil"/>
              <w:bottom w:val="nil"/>
              <w:right w:val="nil"/>
            </w:tcBorders>
            <w:shd w:val="clear" w:color="auto" w:fill="FFFFFF"/>
            <w:noWrap/>
            <w:vAlign w:val="center"/>
          </w:tcPr>
          <w:p w14:paraId="3994773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0.418 </w:t>
            </w:r>
          </w:p>
        </w:tc>
      </w:tr>
      <w:tr w:rsidR="000B7F40" w:rsidRPr="000B7F40" w14:paraId="2C6FAB91" w14:textId="77777777">
        <w:trPr>
          <w:trHeight w:val="300"/>
        </w:trPr>
        <w:tc>
          <w:tcPr>
            <w:tcW w:w="0" w:type="auto"/>
            <w:tcBorders>
              <w:top w:val="nil"/>
              <w:left w:val="nil"/>
              <w:bottom w:val="nil"/>
              <w:right w:val="nil"/>
            </w:tcBorders>
            <w:shd w:val="clear" w:color="auto" w:fill="FFFFFF"/>
            <w:noWrap/>
            <w:vAlign w:val="center"/>
          </w:tcPr>
          <w:p w14:paraId="1E69A3B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5BA7C5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6E41262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4611BAD" w14:textId="77777777" w:rsidR="001D571E" w:rsidRPr="000B7F40" w:rsidRDefault="001D571E">
            <w:pPr>
              <w:jc w:val="right"/>
              <w:rPr>
                <w:rFonts w:ascii="Times New Roman" w:eastAsia="宋体" w:hAnsi="Times New Roman" w:cs="Times New Roman"/>
                <w:sz w:val="20"/>
                <w:szCs w:val="20"/>
              </w:rPr>
            </w:pPr>
          </w:p>
        </w:tc>
      </w:tr>
      <w:tr w:rsidR="000B7F40" w:rsidRPr="000B7F40" w14:paraId="74DB2515" w14:textId="77777777">
        <w:trPr>
          <w:trHeight w:val="300"/>
        </w:trPr>
        <w:tc>
          <w:tcPr>
            <w:tcW w:w="0" w:type="auto"/>
            <w:tcBorders>
              <w:top w:val="nil"/>
              <w:left w:val="nil"/>
              <w:bottom w:val="nil"/>
              <w:right w:val="nil"/>
            </w:tcBorders>
            <w:shd w:val="clear" w:color="auto" w:fill="FFFFFF"/>
            <w:noWrap/>
            <w:vAlign w:val="center"/>
          </w:tcPr>
          <w:p w14:paraId="5315ACD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194CC2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4468233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1.30 (1.04, 1.62)</w:t>
            </w:r>
          </w:p>
        </w:tc>
        <w:tc>
          <w:tcPr>
            <w:tcW w:w="0" w:type="auto"/>
            <w:tcBorders>
              <w:top w:val="nil"/>
              <w:left w:val="nil"/>
              <w:bottom w:val="nil"/>
              <w:right w:val="nil"/>
            </w:tcBorders>
            <w:shd w:val="clear" w:color="auto" w:fill="FFFFFF"/>
            <w:noWrap/>
            <w:vAlign w:val="center"/>
          </w:tcPr>
          <w:p w14:paraId="6A1CFB2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0.019 </w:t>
            </w:r>
          </w:p>
        </w:tc>
      </w:tr>
      <w:tr w:rsidR="000B7F40" w:rsidRPr="000B7F40" w14:paraId="344BA2A7" w14:textId="77777777">
        <w:trPr>
          <w:trHeight w:val="300"/>
        </w:trPr>
        <w:tc>
          <w:tcPr>
            <w:tcW w:w="0" w:type="auto"/>
            <w:tcBorders>
              <w:top w:val="nil"/>
              <w:left w:val="nil"/>
              <w:bottom w:val="nil"/>
              <w:right w:val="nil"/>
            </w:tcBorders>
            <w:shd w:val="clear" w:color="auto" w:fill="FFFFFF"/>
            <w:noWrap/>
            <w:vAlign w:val="center"/>
          </w:tcPr>
          <w:p w14:paraId="162A9FC0"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C3F4BC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234C33D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0.88 (0.67, 1.15)</w:t>
            </w:r>
          </w:p>
        </w:tc>
        <w:tc>
          <w:tcPr>
            <w:tcW w:w="0" w:type="auto"/>
            <w:tcBorders>
              <w:top w:val="nil"/>
              <w:left w:val="nil"/>
              <w:bottom w:val="nil"/>
              <w:right w:val="nil"/>
            </w:tcBorders>
            <w:shd w:val="clear" w:color="auto" w:fill="FFFFFF"/>
            <w:noWrap/>
            <w:vAlign w:val="center"/>
          </w:tcPr>
          <w:p w14:paraId="3D6DB1D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0.356 </w:t>
            </w:r>
          </w:p>
        </w:tc>
      </w:tr>
      <w:tr w:rsidR="000B7F40" w:rsidRPr="000B7F40" w14:paraId="246ECB29" w14:textId="77777777">
        <w:trPr>
          <w:trHeight w:val="300"/>
        </w:trPr>
        <w:tc>
          <w:tcPr>
            <w:tcW w:w="0" w:type="auto"/>
            <w:tcBorders>
              <w:top w:val="nil"/>
              <w:left w:val="nil"/>
              <w:bottom w:val="nil"/>
              <w:right w:val="nil"/>
            </w:tcBorders>
            <w:shd w:val="clear" w:color="auto" w:fill="FFFFFF"/>
            <w:noWrap/>
            <w:vAlign w:val="center"/>
          </w:tcPr>
          <w:p w14:paraId="54ABA09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73C4BA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3F2ED8C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1.25 (0.99, 1.57)</w:t>
            </w:r>
          </w:p>
        </w:tc>
        <w:tc>
          <w:tcPr>
            <w:tcW w:w="0" w:type="auto"/>
            <w:tcBorders>
              <w:top w:val="nil"/>
              <w:left w:val="nil"/>
              <w:bottom w:val="nil"/>
              <w:right w:val="nil"/>
            </w:tcBorders>
            <w:shd w:val="clear" w:color="auto" w:fill="FFFFFF"/>
            <w:noWrap/>
            <w:vAlign w:val="center"/>
          </w:tcPr>
          <w:p w14:paraId="033F09F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0.055 </w:t>
            </w:r>
          </w:p>
        </w:tc>
      </w:tr>
      <w:tr w:rsidR="000B7F40" w:rsidRPr="000B7F40" w14:paraId="513D67E9" w14:textId="77777777">
        <w:trPr>
          <w:trHeight w:val="300"/>
        </w:trPr>
        <w:tc>
          <w:tcPr>
            <w:tcW w:w="0" w:type="auto"/>
            <w:tcBorders>
              <w:top w:val="nil"/>
              <w:left w:val="nil"/>
              <w:bottom w:val="nil"/>
              <w:right w:val="nil"/>
            </w:tcBorders>
            <w:shd w:val="clear" w:color="auto" w:fill="FFFFFF"/>
            <w:noWrap/>
            <w:vAlign w:val="center"/>
          </w:tcPr>
          <w:p w14:paraId="4974A9B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Kaempferol</w:t>
            </w:r>
          </w:p>
        </w:tc>
        <w:tc>
          <w:tcPr>
            <w:tcW w:w="0" w:type="auto"/>
            <w:tcBorders>
              <w:top w:val="nil"/>
              <w:left w:val="nil"/>
              <w:bottom w:val="nil"/>
              <w:right w:val="nil"/>
            </w:tcBorders>
            <w:shd w:val="clear" w:color="auto" w:fill="FFFFFF"/>
            <w:noWrap/>
            <w:vAlign w:val="center"/>
          </w:tcPr>
          <w:p w14:paraId="1BA0408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6DD758F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97D2690" w14:textId="77777777" w:rsidR="001D571E" w:rsidRPr="000B7F40" w:rsidRDefault="001D571E">
            <w:pPr>
              <w:jc w:val="right"/>
              <w:rPr>
                <w:rFonts w:ascii="Times New Roman" w:eastAsia="宋体" w:hAnsi="Times New Roman" w:cs="Times New Roman"/>
                <w:sz w:val="20"/>
                <w:szCs w:val="20"/>
              </w:rPr>
            </w:pPr>
          </w:p>
        </w:tc>
      </w:tr>
      <w:tr w:rsidR="000B7F40" w:rsidRPr="000B7F40" w14:paraId="04A4C1D8" w14:textId="77777777">
        <w:trPr>
          <w:trHeight w:val="300"/>
        </w:trPr>
        <w:tc>
          <w:tcPr>
            <w:tcW w:w="0" w:type="auto"/>
            <w:tcBorders>
              <w:top w:val="nil"/>
              <w:left w:val="nil"/>
              <w:bottom w:val="nil"/>
              <w:right w:val="nil"/>
            </w:tcBorders>
            <w:shd w:val="clear" w:color="auto" w:fill="FFFFFF"/>
            <w:noWrap/>
            <w:vAlign w:val="center"/>
          </w:tcPr>
          <w:p w14:paraId="3BC82A6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90F028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1FE040A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791DBB3B" w14:textId="77777777" w:rsidR="001D571E" w:rsidRPr="000B7F40" w:rsidRDefault="001D571E">
            <w:pPr>
              <w:jc w:val="right"/>
              <w:rPr>
                <w:rFonts w:ascii="Times New Roman" w:eastAsia="宋体" w:hAnsi="Times New Roman" w:cs="Times New Roman"/>
                <w:sz w:val="20"/>
                <w:szCs w:val="20"/>
              </w:rPr>
            </w:pPr>
          </w:p>
        </w:tc>
      </w:tr>
      <w:tr w:rsidR="000B7F40" w:rsidRPr="000B7F40" w14:paraId="7EA48B22" w14:textId="77777777">
        <w:trPr>
          <w:trHeight w:val="300"/>
        </w:trPr>
        <w:tc>
          <w:tcPr>
            <w:tcW w:w="0" w:type="auto"/>
            <w:tcBorders>
              <w:top w:val="nil"/>
              <w:left w:val="nil"/>
              <w:bottom w:val="nil"/>
              <w:right w:val="nil"/>
            </w:tcBorders>
            <w:shd w:val="clear" w:color="auto" w:fill="FFFFFF"/>
            <w:noWrap/>
            <w:vAlign w:val="center"/>
          </w:tcPr>
          <w:p w14:paraId="3FAD353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2E040B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201FD1B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0.94 (0.89, 0.99)</w:t>
            </w:r>
          </w:p>
        </w:tc>
        <w:tc>
          <w:tcPr>
            <w:tcW w:w="0" w:type="auto"/>
            <w:tcBorders>
              <w:top w:val="nil"/>
              <w:left w:val="nil"/>
              <w:bottom w:val="nil"/>
              <w:right w:val="nil"/>
            </w:tcBorders>
            <w:shd w:val="clear" w:color="auto" w:fill="FFFFFF"/>
            <w:noWrap/>
            <w:vAlign w:val="center"/>
          </w:tcPr>
          <w:p w14:paraId="7FBC876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0.025 </w:t>
            </w:r>
          </w:p>
        </w:tc>
      </w:tr>
      <w:tr w:rsidR="000B7F40" w:rsidRPr="000B7F40" w14:paraId="77F41921" w14:textId="77777777">
        <w:trPr>
          <w:trHeight w:val="300"/>
        </w:trPr>
        <w:tc>
          <w:tcPr>
            <w:tcW w:w="0" w:type="auto"/>
            <w:tcBorders>
              <w:top w:val="nil"/>
              <w:left w:val="nil"/>
              <w:bottom w:val="nil"/>
              <w:right w:val="nil"/>
            </w:tcBorders>
            <w:shd w:val="clear" w:color="auto" w:fill="FFFFFF"/>
            <w:noWrap/>
            <w:vAlign w:val="center"/>
          </w:tcPr>
          <w:p w14:paraId="097A811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BB69B2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676A2A0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0.93 (0.88, 0.98)</w:t>
            </w:r>
          </w:p>
        </w:tc>
        <w:tc>
          <w:tcPr>
            <w:tcW w:w="0" w:type="auto"/>
            <w:tcBorders>
              <w:top w:val="nil"/>
              <w:left w:val="nil"/>
              <w:bottom w:val="nil"/>
              <w:right w:val="nil"/>
            </w:tcBorders>
            <w:shd w:val="clear" w:color="auto" w:fill="FFFFFF"/>
            <w:noWrap/>
            <w:vAlign w:val="center"/>
          </w:tcPr>
          <w:p w14:paraId="6EDB8E6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0.004 </w:t>
            </w:r>
          </w:p>
        </w:tc>
      </w:tr>
      <w:tr w:rsidR="000B7F40" w:rsidRPr="000B7F40" w14:paraId="7AA63C76" w14:textId="77777777">
        <w:trPr>
          <w:trHeight w:val="300"/>
        </w:trPr>
        <w:tc>
          <w:tcPr>
            <w:tcW w:w="0" w:type="auto"/>
            <w:tcBorders>
              <w:top w:val="nil"/>
              <w:left w:val="nil"/>
              <w:bottom w:val="nil"/>
              <w:right w:val="nil"/>
            </w:tcBorders>
            <w:shd w:val="clear" w:color="auto" w:fill="FFFFFF"/>
            <w:noWrap/>
            <w:vAlign w:val="center"/>
          </w:tcPr>
          <w:p w14:paraId="6A74FAE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4CA49C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7F7C692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2DAB031" w14:textId="77777777" w:rsidR="001D571E" w:rsidRPr="000B7F40" w:rsidRDefault="001D571E">
            <w:pPr>
              <w:jc w:val="right"/>
              <w:rPr>
                <w:rFonts w:ascii="Times New Roman" w:eastAsia="宋体" w:hAnsi="Times New Roman" w:cs="Times New Roman"/>
                <w:sz w:val="20"/>
                <w:szCs w:val="20"/>
              </w:rPr>
            </w:pPr>
          </w:p>
        </w:tc>
      </w:tr>
      <w:tr w:rsidR="000B7F40" w:rsidRPr="000B7F40" w14:paraId="2A571A57" w14:textId="77777777">
        <w:trPr>
          <w:trHeight w:val="300"/>
        </w:trPr>
        <w:tc>
          <w:tcPr>
            <w:tcW w:w="0" w:type="auto"/>
            <w:tcBorders>
              <w:top w:val="nil"/>
              <w:left w:val="nil"/>
              <w:bottom w:val="nil"/>
              <w:right w:val="nil"/>
            </w:tcBorders>
            <w:shd w:val="clear" w:color="auto" w:fill="FFFFFF"/>
            <w:noWrap/>
            <w:vAlign w:val="center"/>
          </w:tcPr>
          <w:p w14:paraId="566A73F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CEF1F7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0C982C6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1.10 (0.88, 1.39)</w:t>
            </w:r>
          </w:p>
        </w:tc>
        <w:tc>
          <w:tcPr>
            <w:tcW w:w="0" w:type="auto"/>
            <w:tcBorders>
              <w:top w:val="nil"/>
              <w:left w:val="nil"/>
              <w:bottom w:val="nil"/>
              <w:right w:val="nil"/>
            </w:tcBorders>
            <w:shd w:val="clear" w:color="auto" w:fill="FFFFFF"/>
            <w:noWrap/>
            <w:vAlign w:val="center"/>
          </w:tcPr>
          <w:p w14:paraId="44EBEFB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0.407 </w:t>
            </w:r>
          </w:p>
        </w:tc>
      </w:tr>
      <w:tr w:rsidR="000B7F40" w:rsidRPr="000B7F40" w14:paraId="63E43B4D" w14:textId="77777777">
        <w:trPr>
          <w:trHeight w:val="300"/>
        </w:trPr>
        <w:tc>
          <w:tcPr>
            <w:tcW w:w="0" w:type="auto"/>
            <w:tcBorders>
              <w:top w:val="nil"/>
              <w:left w:val="nil"/>
              <w:bottom w:val="nil"/>
              <w:right w:val="nil"/>
            </w:tcBorders>
            <w:shd w:val="clear" w:color="auto" w:fill="FFFFFF"/>
            <w:noWrap/>
            <w:vAlign w:val="center"/>
          </w:tcPr>
          <w:p w14:paraId="6A9A488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BDE5E5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5CD5A83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1.21 (0.95, 1.53)</w:t>
            </w:r>
          </w:p>
        </w:tc>
        <w:tc>
          <w:tcPr>
            <w:tcW w:w="0" w:type="auto"/>
            <w:tcBorders>
              <w:top w:val="nil"/>
              <w:left w:val="nil"/>
              <w:bottom w:val="nil"/>
              <w:right w:val="nil"/>
            </w:tcBorders>
            <w:shd w:val="clear" w:color="auto" w:fill="FFFFFF"/>
            <w:noWrap/>
            <w:vAlign w:val="center"/>
          </w:tcPr>
          <w:p w14:paraId="0BA213F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0.122 </w:t>
            </w:r>
          </w:p>
        </w:tc>
      </w:tr>
      <w:tr w:rsidR="000B7F40" w:rsidRPr="000B7F40" w14:paraId="69EE5B91" w14:textId="77777777">
        <w:trPr>
          <w:trHeight w:val="300"/>
        </w:trPr>
        <w:tc>
          <w:tcPr>
            <w:tcW w:w="0" w:type="auto"/>
            <w:tcBorders>
              <w:top w:val="nil"/>
              <w:left w:val="nil"/>
              <w:bottom w:val="nil"/>
              <w:right w:val="nil"/>
            </w:tcBorders>
            <w:shd w:val="clear" w:color="auto" w:fill="FFFFFF"/>
            <w:noWrap/>
            <w:vAlign w:val="center"/>
          </w:tcPr>
          <w:p w14:paraId="45C3D3A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49AE5D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456F2EF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1.01 (0.79, 1.28)</w:t>
            </w:r>
          </w:p>
        </w:tc>
        <w:tc>
          <w:tcPr>
            <w:tcW w:w="0" w:type="auto"/>
            <w:tcBorders>
              <w:top w:val="nil"/>
              <w:left w:val="nil"/>
              <w:bottom w:val="nil"/>
              <w:right w:val="nil"/>
            </w:tcBorders>
            <w:shd w:val="clear" w:color="auto" w:fill="FFFFFF"/>
            <w:noWrap/>
            <w:vAlign w:val="center"/>
          </w:tcPr>
          <w:p w14:paraId="556A4BE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0.953 </w:t>
            </w:r>
          </w:p>
        </w:tc>
      </w:tr>
      <w:tr w:rsidR="000B7F40" w:rsidRPr="000B7F40" w14:paraId="09498D9F" w14:textId="77777777">
        <w:trPr>
          <w:trHeight w:val="300"/>
        </w:trPr>
        <w:tc>
          <w:tcPr>
            <w:tcW w:w="0" w:type="auto"/>
            <w:tcBorders>
              <w:top w:val="nil"/>
              <w:left w:val="nil"/>
              <w:bottom w:val="nil"/>
              <w:right w:val="nil"/>
            </w:tcBorders>
            <w:shd w:val="clear" w:color="auto" w:fill="FFFFFF"/>
            <w:noWrap/>
            <w:vAlign w:val="center"/>
          </w:tcPr>
          <w:p w14:paraId="783BBF8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Myricetin</w:t>
            </w:r>
          </w:p>
        </w:tc>
        <w:tc>
          <w:tcPr>
            <w:tcW w:w="0" w:type="auto"/>
            <w:tcBorders>
              <w:top w:val="nil"/>
              <w:left w:val="nil"/>
              <w:bottom w:val="nil"/>
              <w:right w:val="nil"/>
            </w:tcBorders>
            <w:shd w:val="clear" w:color="auto" w:fill="FFFFFF"/>
            <w:noWrap/>
            <w:vAlign w:val="center"/>
          </w:tcPr>
          <w:p w14:paraId="272FE04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72BB169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E5FB904" w14:textId="77777777" w:rsidR="001D571E" w:rsidRPr="000B7F40" w:rsidRDefault="001D571E">
            <w:pPr>
              <w:jc w:val="right"/>
              <w:rPr>
                <w:rFonts w:ascii="Times New Roman" w:eastAsia="宋体" w:hAnsi="Times New Roman" w:cs="Times New Roman"/>
                <w:sz w:val="20"/>
                <w:szCs w:val="20"/>
              </w:rPr>
            </w:pPr>
          </w:p>
        </w:tc>
      </w:tr>
      <w:tr w:rsidR="000B7F40" w:rsidRPr="000B7F40" w14:paraId="4DE8CBBF" w14:textId="77777777">
        <w:trPr>
          <w:trHeight w:val="300"/>
        </w:trPr>
        <w:tc>
          <w:tcPr>
            <w:tcW w:w="0" w:type="auto"/>
            <w:tcBorders>
              <w:top w:val="nil"/>
              <w:left w:val="nil"/>
              <w:bottom w:val="nil"/>
              <w:right w:val="nil"/>
            </w:tcBorders>
            <w:shd w:val="clear" w:color="auto" w:fill="FFFFFF"/>
            <w:noWrap/>
            <w:vAlign w:val="center"/>
          </w:tcPr>
          <w:p w14:paraId="65CAC4F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EF2CDB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33C994E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57616191" w14:textId="77777777" w:rsidR="001D571E" w:rsidRPr="000B7F40" w:rsidRDefault="001D571E">
            <w:pPr>
              <w:jc w:val="right"/>
              <w:rPr>
                <w:rFonts w:ascii="Times New Roman" w:eastAsia="宋体" w:hAnsi="Times New Roman" w:cs="Times New Roman"/>
                <w:sz w:val="20"/>
                <w:szCs w:val="20"/>
              </w:rPr>
            </w:pPr>
          </w:p>
        </w:tc>
      </w:tr>
      <w:tr w:rsidR="000B7F40" w:rsidRPr="000B7F40" w14:paraId="1CB8BC6A" w14:textId="77777777">
        <w:trPr>
          <w:trHeight w:val="300"/>
        </w:trPr>
        <w:tc>
          <w:tcPr>
            <w:tcW w:w="0" w:type="auto"/>
            <w:tcBorders>
              <w:top w:val="nil"/>
              <w:left w:val="nil"/>
              <w:bottom w:val="nil"/>
              <w:right w:val="nil"/>
            </w:tcBorders>
            <w:shd w:val="clear" w:color="auto" w:fill="FFFFFF"/>
            <w:noWrap/>
            <w:vAlign w:val="center"/>
          </w:tcPr>
          <w:p w14:paraId="76DD309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E9DA7F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2140539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0.97 (0.92, 1.02)</w:t>
            </w:r>
          </w:p>
        </w:tc>
        <w:tc>
          <w:tcPr>
            <w:tcW w:w="0" w:type="auto"/>
            <w:tcBorders>
              <w:top w:val="nil"/>
              <w:left w:val="nil"/>
              <w:bottom w:val="nil"/>
              <w:right w:val="nil"/>
            </w:tcBorders>
            <w:shd w:val="clear" w:color="auto" w:fill="FFFFFF"/>
            <w:noWrap/>
            <w:vAlign w:val="center"/>
          </w:tcPr>
          <w:p w14:paraId="3BD2B00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0.262 </w:t>
            </w:r>
          </w:p>
        </w:tc>
      </w:tr>
      <w:tr w:rsidR="000B7F40" w:rsidRPr="000B7F40" w14:paraId="36362A65" w14:textId="77777777">
        <w:trPr>
          <w:trHeight w:val="300"/>
        </w:trPr>
        <w:tc>
          <w:tcPr>
            <w:tcW w:w="0" w:type="auto"/>
            <w:tcBorders>
              <w:top w:val="nil"/>
              <w:left w:val="nil"/>
              <w:bottom w:val="nil"/>
              <w:right w:val="nil"/>
            </w:tcBorders>
            <w:shd w:val="clear" w:color="auto" w:fill="FFFFFF"/>
            <w:noWrap/>
            <w:vAlign w:val="center"/>
          </w:tcPr>
          <w:p w14:paraId="7620F23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8FA162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5D30CA1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0.91 (0.87, 0.96)</w:t>
            </w:r>
          </w:p>
        </w:tc>
        <w:tc>
          <w:tcPr>
            <w:tcW w:w="0" w:type="auto"/>
            <w:tcBorders>
              <w:top w:val="nil"/>
              <w:left w:val="nil"/>
              <w:bottom w:val="nil"/>
              <w:right w:val="nil"/>
            </w:tcBorders>
            <w:shd w:val="clear" w:color="auto" w:fill="FFFFFF"/>
            <w:noWrap/>
            <w:vAlign w:val="center"/>
          </w:tcPr>
          <w:p w14:paraId="33C5616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0.001 </w:t>
            </w:r>
          </w:p>
        </w:tc>
      </w:tr>
      <w:tr w:rsidR="000B7F40" w:rsidRPr="000B7F40" w14:paraId="61940CA0" w14:textId="77777777">
        <w:trPr>
          <w:trHeight w:val="300"/>
        </w:trPr>
        <w:tc>
          <w:tcPr>
            <w:tcW w:w="0" w:type="auto"/>
            <w:tcBorders>
              <w:top w:val="nil"/>
              <w:left w:val="nil"/>
              <w:bottom w:val="nil"/>
              <w:right w:val="nil"/>
            </w:tcBorders>
            <w:shd w:val="clear" w:color="auto" w:fill="FFFFFF"/>
            <w:noWrap/>
            <w:vAlign w:val="center"/>
          </w:tcPr>
          <w:p w14:paraId="5705423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FC992B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730F524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DD50E58" w14:textId="77777777" w:rsidR="001D571E" w:rsidRPr="000B7F40" w:rsidRDefault="001D571E">
            <w:pPr>
              <w:jc w:val="right"/>
              <w:rPr>
                <w:rFonts w:ascii="Times New Roman" w:eastAsia="宋体" w:hAnsi="Times New Roman" w:cs="Times New Roman"/>
                <w:sz w:val="20"/>
                <w:szCs w:val="20"/>
              </w:rPr>
            </w:pPr>
          </w:p>
        </w:tc>
      </w:tr>
      <w:tr w:rsidR="000B7F40" w:rsidRPr="000B7F40" w14:paraId="42488398" w14:textId="77777777">
        <w:trPr>
          <w:trHeight w:val="300"/>
        </w:trPr>
        <w:tc>
          <w:tcPr>
            <w:tcW w:w="0" w:type="auto"/>
            <w:tcBorders>
              <w:top w:val="nil"/>
              <w:left w:val="nil"/>
              <w:bottom w:val="nil"/>
              <w:right w:val="nil"/>
            </w:tcBorders>
            <w:shd w:val="clear" w:color="auto" w:fill="FFFFFF"/>
            <w:noWrap/>
            <w:vAlign w:val="center"/>
          </w:tcPr>
          <w:p w14:paraId="07B53AF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EA4756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16385EB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1.17 (0.93, 1.47)</w:t>
            </w:r>
          </w:p>
        </w:tc>
        <w:tc>
          <w:tcPr>
            <w:tcW w:w="0" w:type="auto"/>
            <w:tcBorders>
              <w:top w:val="nil"/>
              <w:left w:val="nil"/>
              <w:bottom w:val="nil"/>
              <w:right w:val="nil"/>
            </w:tcBorders>
            <w:shd w:val="clear" w:color="auto" w:fill="FFFFFF"/>
            <w:noWrap/>
            <w:vAlign w:val="center"/>
          </w:tcPr>
          <w:p w14:paraId="0B97313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0.179 </w:t>
            </w:r>
          </w:p>
        </w:tc>
      </w:tr>
      <w:tr w:rsidR="000B7F40" w:rsidRPr="000B7F40" w14:paraId="2524D22B" w14:textId="77777777">
        <w:trPr>
          <w:trHeight w:val="300"/>
        </w:trPr>
        <w:tc>
          <w:tcPr>
            <w:tcW w:w="0" w:type="auto"/>
            <w:tcBorders>
              <w:top w:val="nil"/>
              <w:left w:val="nil"/>
              <w:bottom w:val="nil"/>
              <w:right w:val="nil"/>
            </w:tcBorders>
            <w:shd w:val="clear" w:color="auto" w:fill="FFFFFF"/>
            <w:noWrap/>
            <w:vAlign w:val="center"/>
          </w:tcPr>
          <w:p w14:paraId="72ED2BE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FBABE1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0A1AA15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1.12 (0.89, 1.40)</w:t>
            </w:r>
          </w:p>
        </w:tc>
        <w:tc>
          <w:tcPr>
            <w:tcW w:w="0" w:type="auto"/>
            <w:tcBorders>
              <w:top w:val="nil"/>
              <w:left w:val="nil"/>
              <w:bottom w:val="nil"/>
              <w:right w:val="nil"/>
            </w:tcBorders>
            <w:shd w:val="clear" w:color="auto" w:fill="FFFFFF"/>
            <w:noWrap/>
            <w:vAlign w:val="center"/>
          </w:tcPr>
          <w:p w14:paraId="3AAD4B0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0.348 </w:t>
            </w:r>
          </w:p>
        </w:tc>
      </w:tr>
      <w:tr w:rsidR="000B7F40" w:rsidRPr="000B7F40" w14:paraId="3F0936FC" w14:textId="77777777">
        <w:trPr>
          <w:trHeight w:val="300"/>
        </w:trPr>
        <w:tc>
          <w:tcPr>
            <w:tcW w:w="0" w:type="auto"/>
            <w:tcBorders>
              <w:top w:val="nil"/>
              <w:left w:val="nil"/>
              <w:bottom w:val="nil"/>
              <w:right w:val="nil"/>
            </w:tcBorders>
            <w:shd w:val="clear" w:color="auto" w:fill="FFFFFF"/>
            <w:noWrap/>
            <w:vAlign w:val="center"/>
          </w:tcPr>
          <w:p w14:paraId="109F880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33318B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6A46FA1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1.03 (0.80, 1.33)</w:t>
            </w:r>
          </w:p>
        </w:tc>
        <w:tc>
          <w:tcPr>
            <w:tcW w:w="0" w:type="auto"/>
            <w:tcBorders>
              <w:top w:val="nil"/>
              <w:left w:val="nil"/>
              <w:bottom w:val="nil"/>
              <w:right w:val="nil"/>
            </w:tcBorders>
            <w:shd w:val="clear" w:color="auto" w:fill="FFFFFF"/>
            <w:noWrap/>
            <w:vAlign w:val="center"/>
          </w:tcPr>
          <w:p w14:paraId="3FF5429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0.826 </w:t>
            </w:r>
          </w:p>
        </w:tc>
      </w:tr>
      <w:tr w:rsidR="000B7F40" w:rsidRPr="000B7F40" w14:paraId="44AA6632" w14:textId="77777777">
        <w:trPr>
          <w:trHeight w:val="300"/>
        </w:trPr>
        <w:tc>
          <w:tcPr>
            <w:tcW w:w="0" w:type="auto"/>
            <w:tcBorders>
              <w:top w:val="nil"/>
              <w:left w:val="nil"/>
              <w:bottom w:val="nil"/>
              <w:right w:val="nil"/>
            </w:tcBorders>
            <w:shd w:val="clear" w:color="auto" w:fill="FFFFFF"/>
            <w:noWrap/>
            <w:vAlign w:val="center"/>
          </w:tcPr>
          <w:p w14:paraId="5F8F32F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Quercetin</w:t>
            </w:r>
          </w:p>
        </w:tc>
        <w:tc>
          <w:tcPr>
            <w:tcW w:w="0" w:type="auto"/>
            <w:tcBorders>
              <w:top w:val="nil"/>
              <w:left w:val="nil"/>
              <w:bottom w:val="nil"/>
              <w:right w:val="nil"/>
            </w:tcBorders>
            <w:shd w:val="clear" w:color="auto" w:fill="FFFFFF"/>
            <w:noWrap/>
            <w:vAlign w:val="center"/>
          </w:tcPr>
          <w:p w14:paraId="13A4252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1B30F0D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F94A5D3" w14:textId="77777777" w:rsidR="001D571E" w:rsidRPr="000B7F40" w:rsidRDefault="001D571E">
            <w:pPr>
              <w:jc w:val="right"/>
              <w:rPr>
                <w:rFonts w:ascii="Times New Roman" w:eastAsia="宋体" w:hAnsi="Times New Roman" w:cs="Times New Roman"/>
                <w:sz w:val="20"/>
                <w:szCs w:val="20"/>
              </w:rPr>
            </w:pPr>
          </w:p>
        </w:tc>
      </w:tr>
      <w:tr w:rsidR="000B7F40" w:rsidRPr="000B7F40" w14:paraId="54A8A6C5" w14:textId="77777777">
        <w:trPr>
          <w:trHeight w:val="300"/>
        </w:trPr>
        <w:tc>
          <w:tcPr>
            <w:tcW w:w="0" w:type="auto"/>
            <w:tcBorders>
              <w:top w:val="nil"/>
              <w:left w:val="nil"/>
              <w:bottom w:val="nil"/>
              <w:right w:val="nil"/>
            </w:tcBorders>
            <w:shd w:val="clear" w:color="auto" w:fill="FFFFFF"/>
            <w:noWrap/>
            <w:vAlign w:val="center"/>
          </w:tcPr>
          <w:p w14:paraId="581F5E2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66B339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19A7F22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5B011C54" w14:textId="77777777" w:rsidR="001D571E" w:rsidRPr="000B7F40" w:rsidRDefault="001D571E">
            <w:pPr>
              <w:jc w:val="right"/>
              <w:rPr>
                <w:rFonts w:ascii="Times New Roman" w:eastAsia="宋体" w:hAnsi="Times New Roman" w:cs="Times New Roman"/>
                <w:sz w:val="20"/>
                <w:szCs w:val="20"/>
              </w:rPr>
            </w:pPr>
          </w:p>
        </w:tc>
      </w:tr>
      <w:tr w:rsidR="000B7F40" w:rsidRPr="000B7F40" w14:paraId="40A7DD3F" w14:textId="77777777">
        <w:trPr>
          <w:trHeight w:val="300"/>
        </w:trPr>
        <w:tc>
          <w:tcPr>
            <w:tcW w:w="0" w:type="auto"/>
            <w:tcBorders>
              <w:top w:val="nil"/>
              <w:left w:val="nil"/>
              <w:bottom w:val="nil"/>
              <w:right w:val="nil"/>
            </w:tcBorders>
            <w:shd w:val="clear" w:color="auto" w:fill="FFFFFF"/>
            <w:noWrap/>
            <w:vAlign w:val="center"/>
          </w:tcPr>
          <w:p w14:paraId="6512AEC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8C6FE2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250FED9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0.96 (0.91, 1.01)</w:t>
            </w:r>
          </w:p>
        </w:tc>
        <w:tc>
          <w:tcPr>
            <w:tcW w:w="0" w:type="auto"/>
            <w:tcBorders>
              <w:top w:val="nil"/>
              <w:left w:val="nil"/>
              <w:bottom w:val="nil"/>
              <w:right w:val="nil"/>
            </w:tcBorders>
            <w:shd w:val="clear" w:color="auto" w:fill="FFFFFF"/>
            <w:noWrap/>
            <w:vAlign w:val="center"/>
          </w:tcPr>
          <w:p w14:paraId="6F19824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0.099 </w:t>
            </w:r>
          </w:p>
        </w:tc>
      </w:tr>
      <w:tr w:rsidR="000B7F40" w:rsidRPr="000B7F40" w14:paraId="583270C1" w14:textId="77777777">
        <w:trPr>
          <w:trHeight w:val="300"/>
        </w:trPr>
        <w:tc>
          <w:tcPr>
            <w:tcW w:w="0" w:type="auto"/>
            <w:tcBorders>
              <w:top w:val="nil"/>
              <w:left w:val="nil"/>
              <w:bottom w:val="nil"/>
              <w:right w:val="nil"/>
            </w:tcBorders>
            <w:shd w:val="clear" w:color="auto" w:fill="FFFFFF"/>
            <w:noWrap/>
            <w:vAlign w:val="center"/>
          </w:tcPr>
          <w:p w14:paraId="02DF92A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60ADA0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795C117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0.92 (0.87, 0.97)</w:t>
            </w:r>
          </w:p>
        </w:tc>
        <w:tc>
          <w:tcPr>
            <w:tcW w:w="0" w:type="auto"/>
            <w:tcBorders>
              <w:top w:val="nil"/>
              <w:left w:val="nil"/>
              <w:bottom w:val="nil"/>
              <w:right w:val="nil"/>
            </w:tcBorders>
            <w:shd w:val="clear" w:color="auto" w:fill="FFFFFF"/>
            <w:noWrap/>
            <w:vAlign w:val="center"/>
          </w:tcPr>
          <w:p w14:paraId="5C16226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0.002 </w:t>
            </w:r>
          </w:p>
        </w:tc>
      </w:tr>
      <w:tr w:rsidR="000B7F40" w:rsidRPr="000B7F40" w14:paraId="4FC16A2A" w14:textId="77777777">
        <w:trPr>
          <w:trHeight w:val="300"/>
        </w:trPr>
        <w:tc>
          <w:tcPr>
            <w:tcW w:w="0" w:type="auto"/>
            <w:tcBorders>
              <w:top w:val="nil"/>
              <w:left w:val="nil"/>
              <w:bottom w:val="nil"/>
              <w:right w:val="nil"/>
            </w:tcBorders>
            <w:shd w:val="clear" w:color="auto" w:fill="FFFFFF"/>
            <w:noWrap/>
            <w:vAlign w:val="center"/>
          </w:tcPr>
          <w:p w14:paraId="221C83D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AF9AB6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1730D33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7241EE1" w14:textId="77777777" w:rsidR="001D571E" w:rsidRPr="000B7F40" w:rsidRDefault="001D571E">
            <w:pPr>
              <w:jc w:val="right"/>
              <w:rPr>
                <w:rFonts w:ascii="Times New Roman" w:eastAsia="宋体" w:hAnsi="Times New Roman" w:cs="Times New Roman"/>
                <w:sz w:val="20"/>
                <w:szCs w:val="20"/>
              </w:rPr>
            </w:pPr>
          </w:p>
        </w:tc>
      </w:tr>
      <w:tr w:rsidR="000B7F40" w:rsidRPr="000B7F40" w14:paraId="025F90C5" w14:textId="77777777">
        <w:trPr>
          <w:trHeight w:val="300"/>
        </w:trPr>
        <w:tc>
          <w:tcPr>
            <w:tcW w:w="0" w:type="auto"/>
            <w:tcBorders>
              <w:top w:val="nil"/>
              <w:left w:val="nil"/>
              <w:bottom w:val="nil"/>
              <w:right w:val="nil"/>
            </w:tcBorders>
            <w:shd w:val="clear" w:color="auto" w:fill="FFFFFF"/>
            <w:noWrap/>
            <w:vAlign w:val="center"/>
          </w:tcPr>
          <w:p w14:paraId="4A12B19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A33A9A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3B001D3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1.15 (0.92, 1.43)</w:t>
            </w:r>
          </w:p>
        </w:tc>
        <w:tc>
          <w:tcPr>
            <w:tcW w:w="0" w:type="auto"/>
            <w:tcBorders>
              <w:top w:val="nil"/>
              <w:left w:val="nil"/>
              <w:bottom w:val="nil"/>
              <w:right w:val="nil"/>
            </w:tcBorders>
            <w:shd w:val="clear" w:color="auto" w:fill="FFFFFF"/>
            <w:noWrap/>
            <w:vAlign w:val="center"/>
          </w:tcPr>
          <w:p w14:paraId="0E6CE37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0.233 </w:t>
            </w:r>
          </w:p>
        </w:tc>
      </w:tr>
      <w:tr w:rsidR="000B7F40" w:rsidRPr="000B7F40" w14:paraId="58E892DF" w14:textId="77777777">
        <w:trPr>
          <w:trHeight w:val="300"/>
        </w:trPr>
        <w:tc>
          <w:tcPr>
            <w:tcW w:w="0" w:type="auto"/>
            <w:tcBorders>
              <w:top w:val="nil"/>
              <w:left w:val="nil"/>
              <w:bottom w:val="nil"/>
              <w:right w:val="nil"/>
            </w:tcBorders>
            <w:shd w:val="clear" w:color="auto" w:fill="FFFFFF"/>
            <w:noWrap/>
            <w:vAlign w:val="center"/>
          </w:tcPr>
          <w:p w14:paraId="27419A0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ABFBF5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491B41B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1.17 (0.92, 1.47)</w:t>
            </w:r>
          </w:p>
        </w:tc>
        <w:tc>
          <w:tcPr>
            <w:tcW w:w="0" w:type="auto"/>
            <w:tcBorders>
              <w:top w:val="nil"/>
              <w:left w:val="nil"/>
              <w:bottom w:val="nil"/>
              <w:right w:val="nil"/>
            </w:tcBorders>
            <w:shd w:val="clear" w:color="auto" w:fill="FFFFFF"/>
            <w:noWrap/>
            <w:vAlign w:val="center"/>
          </w:tcPr>
          <w:p w14:paraId="35B4172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0.193 </w:t>
            </w:r>
          </w:p>
        </w:tc>
      </w:tr>
      <w:tr w:rsidR="000B7F40" w:rsidRPr="000B7F40" w14:paraId="1F2EE067" w14:textId="77777777">
        <w:trPr>
          <w:trHeight w:val="300"/>
        </w:trPr>
        <w:tc>
          <w:tcPr>
            <w:tcW w:w="0" w:type="auto"/>
            <w:tcBorders>
              <w:top w:val="nil"/>
              <w:left w:val="nil"/>
              <w:bottom w:val="nil"/>
              <w:right w:val="nil"/>
            </w:tcBorders>
            <w:shd w:val="clear" w:color="auto" w:fill="FFFFFF"/>
            <w:noWrap/>
            <w:vAlign w:val="center"/>
          </w:tcPr>
          <w:p w14:paraId="6D576A3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D9203A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75A3623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0.99 (0.77, 1.28)</w:t>
            </w:r>
          </w:p>
        </w:tc>
        <w:tc>
          <w:tcPr>
            <w:tcW w:w="0" w:type="auto"/>
            <w:tcBorders>
              <w:top w:val="nil"/>
              <w:left w:val="nil"/>
              <w:bottom w:val="nil"/>
              <w:right w:val="nil"/>
            </w:tcBorders>
            <w:shd w:val="clear" w:color="auto" w:fill="FFFFFF"/>
            <w:noWrap/>
            <w:vAlign w:val="center"/>
          </w:tcPr>
          <w:p w14:paraId="17FB4FB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0.931 </w:t>
            </w:r>
          </w:p>
        </w:tc>
      </w:tr>
      <w:tr w:rsidR="000B7F40" w:rsidRPr="000B7F40" w14:paraId="75AE0174" w14:textId="77777777">
        <w:trPr>
          <w:trHeight w:val="300"/>
        </w:trPr>
        <w:tc>
          <w:tcPr>
            <w:tcW w:w="0" w:type="auto"/>
            <w:tcBorders>
              <w:top w:val="nil"/>
              <w:left w:val="nil"/>
              <w:bottom w:val="nil"/>
              <w:right w:val="nil"/>
            </w:tcBorders>
            <w:shd w:val="clear" w:color="auto" w:fill="FFFFFF"/>
            <w:noWrap/>
            <w:vAlign w:val="center"/>
          </w:tcPr>
          <w:p w14:paraId="6463819E"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
                <w:kern w:val="0"/>
                <w:sz w:val="20"/>
                <w:szCs w:val="20"/>
                <w:lang w:bidi="ar"/>
              </w:rPr>
              <w:t>Total flavones</w:t>
            </w:r>
          </w:p>
        </w:tc>
        <w:tc>
          <w:tcPr>
            <w:tcW w:w="0" w:type="auto"/>
            <w:tcBorders>
              <w:top w:val="nil"/>
              <w:left w:val="nil"/>
              <w:bottom w:val="nil"/>
              <w:right w:val="nil"/>
            </w:tcBorders>
            <w:shd w:val="clear" w:color="auto" w:fill="FFFFFF"/>
            <w:noWrap/>
            <w:vAlign w:val="center"/>
          </w:tcPr>
          <w:p w14:paraId="58707F1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6EC75B8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10F5EA0" w14:textId="77777777" w:rsidR="001D571E" w:rsidRPr="000B7F40" w:rsidRDefault="001D571E">
            <w:pPr>
              <w:jc w:val="right"/>
              <w:rPr>
                <w:rFonts w:ascii="Times New Roman" w:eastAsia="宋体" w:hAnsi="Times New Roman" w:cs="Times New Roman"/>
                <w:sz w:val="20"/>
                <w:szCs w:val="20"/>
              </w:rPr>
            </w:pPr>
          </w:p>
        </w:tc>
      </w:tr>
      <w:tr w:rsidR="000B7F40" w:rsidRPr="000B7F40" w14:paraId="01BF0CE4" w14:textId="77777777">
        <w:trPr>
          <w:trHeight w:val="300"/>
        </w:trPr>
        <w:tc>
          <w:tcPr>
            <w:tcW w:w="0" w:type="auto"/>
            <w:tcBorders>
              <w:top w:val="nil"/>
              <w:left w:val="nil"/>
              <w:bottom w:val="nil"/>
              <w:right w:val="nil"/>
            </w:tcBorders>
            <w:shd w:val="clear" w:color="auto" w:fill="FFFFFF"/>
            <w:noWrap/>
            <w:vAlign w:val="center"/>
          </w:tcPr>
          <w:p w14:paraId="2F7ABD8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2C667D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6089B37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1DB69D58" w14:textId="77777777" w:rsidR="001D571E" w:rsidRPr="000B7F40" w:rsidRDefault="001D571E">
            <w:pPr>
              <w:jc w:val="right"/>
              <w:rPr>
                <w:rFonts w:ascii="Times New Roman" w:eastAsia="宋体" w:hAnsi="Times New Roman" w:cs="Times New Roman"/>
                <w:sz w:val="20"/>
                <w:szCs w:val="20"/>
              </w:rPr>
            </w:pPr>
          </w:p>
        </w:tc>
      </w:tr>
      <w:tr w:rsidR="000B7F40" w:rsidRPr="000B7F40" w14:paraId="0BA4B978" w14:textId="77777777">
        <w:trPr>
          <w:trHeight w:val="300"/>
        </w:trPr>
        <w:tc>
          <w:tcPr>
            <w:tcW w:w="0" w:type="auto"/>
            <w:tcBorders>
              <w:top w:val="nil"/>
              <w:left w:val="nil"/>
              <w:bottom w:val="nil"/>
              <w:right w:val="nil"/>
            </w:tcBorders>
            <w:shd w:val="clear" w:color="auto" w:fill="FFFFFF"/>
            <w:noWrap/>
            <w:vAlign w:val="center"/>
          </w:tcPr>
          <w:p w14:paraId="195E4B1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173770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55AAA8A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0.99 (0.94, 1.04)</w:t>
            </w:r>
          </w:p>
        </w:tc>
        <w:tc>
          <w:tcPr>
            <w:tcW w:w="0" w:type="auto"/>
            <w:tcBorders>
              <w:top w:val="nil"/>
              <w:left w:val="nil"/>
              <w:bottom w:val="nil"/>
              <w:right w:val="nil"/>
            </w:tcBorders>
            <w:shd w:val="clear" w:color="auto" w:fill="FFFFFF"/>
            <w:noWrap/>
            <w:vAlign w:val="center"/>
          </w:tcPr>
          <w:p w14:paraId="0F13F4D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0.652 </w:t>
            </w:r>
          </w:p>
        </w:tc>
      </w:tr>
      <w:tr w:rsidR="000B7F40" w:rsidRPr="000B7F40" w14:paraId="01B866A7" w14:textId="77777777">
        <w:trPr>
          <w:trHeight w:val="300"/>
        </w:trPr>
        <w:tc>
          <w:tcPr>
            <w:tcW w:w="0" w:type="auto"/>
            <w:tcBorders>
              <w:top w:val="nil"/>
              <w:left w:val="nil"/>
              <w:bottom w:val="nil"/>
              <w:right w:val="nil"/>
            </w:tcBorders>
            <w:shd w:val="clear" w:color="auto" w:fill="FFFFFF"/>
            <w:noWrap/>
            <w:vAlign w:val="center"/>
          </w:tcPr>
          <w:p w14:paraId="496BF08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CF682B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280292D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1.10 (1.34, 1.16)</w:t>
            </w:r>
          </w:p>
        </w:tc>
        <w:tc>
          <w:tcPr>
            <w:tcW w:w="0" w:type="auto"/>
            <w:tcBorders>
              <w:top w:val="nil"/>
              <w:left w:val="nil"/>
              <w:bottom w:val="nil"/>
              <w:right w:val="nil"/>
            </w:tcBorders>
            <w:shd w:val="clear" w:color="auto" w:fill="FFFFFF"/>
            <w:noWrap/>
            <w:vAlign w:val="center"/>
          </w:tcPr>
          <w:p w14:paraId="05C8C19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0.001 </w:t>
            </w:r>
          </w:p>
        </w:tc>
      </w:tr>
      <w:tr w:rsidR="000B7F40" w:rsidRPr="000B7F40" w14:paraId="7274F4D0" w14:textId="77777777">
        <w:trPr>
          <w:trHeight w:val="300"/>
        </w:trPr>
        <w:tc>
          <w:tcPr>
            <w:tcW w:w="0" w:type="auto"/>
            <w:tcBorders>
              <w:top w:val="nil"/>
              <w:left w:val="nil"/>
              <w:bottom w:val="nil"/>
              <w:right w:val="nil"/>
            </w:tcBorders>
            <w:shd w:val="clear" w:color="auto" w:fill="FFFFFF"/>
            <w:noWrap/>
            <w:vAlign w:val="center"/>
          </w:tcPr>
          <w:p w14:paraId="1A46B42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57987A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4255A91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B45DE7B" w14:textId="77777777" w:rsidR="001D571E" w:rsidRPr="000B7F40" w:rsidRDefault="001D571E">
            <w:pPr>
              <w:jc w:val="right"/>
              <w:rPr>
                <w:rFonts w:ascii="Times New Roman" w:eastAsia="宋体" w:hAnsi="Times New Roman" w:cs="Times New Roman"/>
                <w:sz w:val="20"/>
                <w:szCs w:val="20"/>
              </w:rPr>
            </w:pPr>
          </w:p>
        </w:tc>
      </w:tr>
      <w:tr w:rsidR="000B7F40" w:rsidRPr="000B7F40" w14:paraId="23564AC6" w14:textId="77777777">
        <w:trPr>
          <w:trHeight w:val="300"/>
        </w:trPr>
        <w:tc>
          <w:tcPr>
            <w:tcW w:w="0" w:type="auto"/>
            <w:tcBorders>
              <w:top w:val="nil"/>
              <w:left w:val="nil"/>
              <w:bottom w:val="nil"/>
              <w:right w:val="nil"/>
            </w:tcBorders>
            <w:shd w:val="clear" w:color="auto" w:fill="FFFFFF"/>
            <w:noWrap/>
            <w:vAlign w:val="center"/>
          </w:tcPr>
          <w:p w14:paraId="0BE0D19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AD460D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50942F0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1.07 (0.84, 1.38)</w:t>
            </w:r>
          </w:p>
        </w:tc>
        <w:tc>
          <w:tcPr>
            <w:tcW w:w="0" w:type="auto"/>
            <w:tcBorders>
              <w:top w:val="nil"/>
              <w:left w:val="nil"/>
              <w:bottom w:val="nil"/>
              <w:right w:val="nil"/>
            </w:tcBorders>
            <w:shd w:val="clear" w:color="auto" w:fill="FFFFFF"/>
            <w:noWrap/>
            <w:vAlign w:val="center"/>
          </w:tcPr>
          <w:p w14:paraId="5FDC592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0.573 </w:t>
            </w:r>
          </w:p>
        </w:tc>
      </w:tr>
      <w:tr w:rsidR="000B7F40" w:rsidRPr="000B7F40" w14:paraId="4FA71888" w14:textId="77777777">
        <w:trPr>
          <w:trHeight w:val="300"/>
        </w:trPr>
        <w:tc>
          <w:tcPr>
            <w:tcW w:w="0" w:type="auto"/>
            <w:tcBorders>
              <w:top w:val="nil"/>
              <w:left w:val="nil"/>
              <w:bottom w:val="nil"/>
              <w:right w:val="nil"/>
            </w:tcBorders>
            <w:shd w:val="clear" w:color="auto" w:fill="FFFFFF"/>
            <w:noWrap/>
            <w:vAlign w:val="center"/>
          </w:tcPr>
          <w:p w14:paraId="407F5A9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0C2D8F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7E0BAAC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1.10 (0.85, 1.42)</w:t>
            </w:r>
          </w:p>
        </w:tc>
        <w:tc>
          <w:tcPr>
            <w:tcW w:w="0" w:type="auto"/>
            <w:tcBorders>
              <w:top w:val="nil"/>
              <w:left w:val="nil"/>
              <w:bottom w:val="nil"/>
              <w:right w:val="nil"/>
            </w:tcBorders>
            <w:shd w:val="clear" w:color="auto" w:fill="FFFFFF"/>
            <w:noWrap/>
            <w:vAlign w:val="center"/>
          </w:tcPr>
          <w:p w14:paraId="20A406D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0.471 </w:t>
            </w:r>
          </w:p>
        </w:tc>
      </w:tr>
      <w:tr w:rsidR="000B7F40" w:rsidRPr="000B7F40" w14:paraId="14866742" w14:textId="77777777">
        <w:trPr>
          <w:trHeight w:val="300"/>
        </w:trPr>
        <w:tc>
          <w:tcPr>
            <w:tcW w:w="0" w:type="auto"/>
            <w:tcBorders>
              <w:top w:val="nil"/>
              <w:left w:val="nil"/>
              <w:bottom w:val="nil"/>
              <w:right w:val="nil"/>
            </w:tcBorders>
            <w:shd w:val="clear" w:color="auto" w:fill="FFFFFF"/>
            <w:noWrap/>
            <w:vAlign w:val="center"/>
          </w:tcPr>
          <w:p w14:paraId="5864FC9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53BD96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540FC0A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1.36 (1.10, 1.68)</w:t>
            </w:r>
          </w:p>
        </w:tc>
        <w:tc>
          <w:tcPr>
            <w:tcW w:w="0" w:type="auto"/>
            <w:tcBorders>
              <w:top w:val="nil"/>
              <w:left w:val="nil"/>
              <w:bottom w:val="nil"/>
              <w:right w:val="nil"/>
            </w:tcBorders>
            <w:shd w:val="clear" w:color="auto" w:fill="FFFFFF"/>
            <w:noWrap/>
            <w:vAlign w:val="center"/>
          </w:tcPr>
          <w:p w14:paraId="7B5F5D2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0.005 </w:t>
            </w:r>
          </w:p>
        </w:tc>
      </w:tr>
      <w:tr w:rsidR="000B7F40" w:rsidRPr="000B7F40" w14:paraId="37909B8A" w14:textId="77777777">
        <w:trPr>
          <w:trHeight w:val="300"/>
        </w:trPr>
        <w:tc>
          <w:tcPr>
            <w:tcW w:w="0" w:type="auto"/>
            <w:tcBorders>
              <w:top w:val="nil"/>
              <w:left w:val="nil"/>
              <w:bottom w:val="nil"/>
              <w:right w:val="nil"/>
            </w:tcBorders>
            <w:shd w:val="clear" w:color="auto" w:fill="FFFFFF"/>
            <w:noWrap/>
            <w:vAlign w:val="center"/>
          </w:tcPr>
          <w:p w14:paraId="033415A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Apigenin</w:t>
            </w:r>
          </w:p>
        </w:tc>
        <w:tc>
          <w:tcPr>
            <w:tcW w:w="0" w:type="auto"/>
            <w:tcBorders>
              <w:top w:val="nil"/>
              <w:left w:val="nil"/>
              <w:bottom w:val="nil"/>
              <w:right w:val="nil"/>
            </w:tcBorders>
            <w:shd w:val="clear" w:color="auto" w:fill="FFFFFF"/>
            <w:noWrap/>
            <w:vAlign w:val="center"/>
          </w:tcPr>
          <w:p w14:paraId="002ECCB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1E7001F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A0832C5" w14:textId="77777777" w:rsidR="001D571E" w:rsidRPr="000B7F40" w:rsidRDefault="001D571E">
            <w:pPr>
              <w:jc w:val="right"/>
              <w:rPr>
                <w:rFonts w:ascii="Times New Roman" w:eastAsia="宋体" w:hAnsi="Times New Roman" w:cs="Times New Roman"/>
                <w:sz w:val="20"/>
                <w:szCs w:val="20"/>
              </w:rPr>
            </w:pPr>
          </w:p>
        </w:tc>
      </w:tr>
      <w:tr w:rsidR="000B7F40" w:rsidRPr="000B7F40" w14:paraId="30748963" w14:textId="77777777">
        <w:trPr>
          <w:trHeight w:val="300"/>
        </w:trPr>
        <w:tc>
          <w:tcPr>
            <w:tcW w:w="0" w:type="auto"/>
            <w:tcBorders>
              <w:top w:val="nil"/>
              <w:left w:val="nil"/>
              <w:bottom w:val="nil"/>
              <w:right w:val="nil"/>
            </w:tcBorders>
            <w:shd w:val="clear" w:color="auto" w:fill="FFFFFF"/>
            <w:noWrap/>
            <w:vAlign w:val="center"/>
          </w:tcPr>
          <w:p w14:paraId="41ABCD2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6EA511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1634FBB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09A8EC0E" w14:textId="77777777" w:rsidR="001D571E" w:rsidRPr="000B7F40" w:rsidRDefault="001D571E">
            <w:pPr>
              <w:jc w:val="right"/>
              <w:rPr>
                <w:rFonts w:ascii="Times New Roman" w:eastAsia="宋体" w:hAnsi="Times New Roman" w:cs="Times New Roman"/>
                <w:sz w:val="20"/>
                <w:szCs w:val="20"/>
              </w:rPr>
            </w:pPr>
          </w:p>
        </w:tc>
      </w:tr>
      <w:tr w:rsidR="000B7F40" w:rsidRPr="000B7F40" w14:paraId="4F3F7A96" w14:textId="77777777">
        <w:trPr>
          <w:trHeight w:val="300"/>
        </w:trPr>
        <w:tc>
          <w:tcPr>
            <w:tcW w:w="0" w:type="auto"/>
            <w:tcBorders>
              <w:top w:val="nil"/>
              <w:left w:val="nil"/>
              <w:bottom w:val="nil"/>
              <w:right w:val="nil"/>
            </w:tcBorders>
            <w:shd w:val="clear" w:color="auto" w:fill="FFFFFF"/>
            <w:noWrap/>
            <w:vAlign w:val="center"/>
          </w:tcPr>
          <w:p w14:paraId="01C76C9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A9CA2B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461BD8A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0.92 (0.87, 0.97)</w:t>
            </w:r>
          </w:p>
        </w:tc>
        <w:tc>
          <w:tcPr>
            <w:tcW w:w="0" w:type="auto"/>
            <w:tcBorders>
              <w:top w:val="nil"/>
              <w:left w:val="nil"/>
              <w:bottom w:val="nil"/>
              <w:right w:val="nil"/>
            </w:tcBorders>
            <w:shd w:val="clear" w:color="auto" w:fill="FFFFFF"/>
            <w:noWrap/>
            <w:vAlign w:val="center"/>
          </w:tcPr>
          <w:p w14:paraId="3553145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0.002 </w:t>
            </w:r>
          </w:p>
        </w:tc>
      </w:tr>
      <w:tr w:rsidR="000B7F40" w:rsidRPr="000B7F40" w14:paraId="28A74063" w14:textId="77777777">
        <w:trPr>
          <w:trHeight w:val="300"/>
        </w:trPr>
        <w:tc>
          <w:tcPr>
            <w:tcW w:w="0" w:type="auto"/>
            <w:tcBorders>
              <w:top w:val="nil"/>
              <w:left w:val="nil"/>
              <w:bottom w:val="nil"/>
              <w:right w:val="nil"/>
            </w:tcBorders>
            <w:shd w:val="clear" w:color="auto" w:fill="FFFFFF"/>
            <w:noWrap/>
            <w:vAlign w:val="center"/>
          </w:tcPr>
          <w:p w14:paraId="514E9C7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FD46D9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237E4D0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0.97 (0.92, 1.02)</w:t>
            </w:r>
          </w:p>
        </w:tc>
        <w:tc>
          <w:tcPr>
            <w:tcW w:w="0" w:type="auto"/>
            <w:tcBorders>
              <w:top w:val="nil"/>
              <w:left w:val="nil"/>
              <w:bottom w:val="nil"/>
              <w:right w:val="nil"/>
            </w:tcBorders>
            <w:shd w:val="clear" w:color="auto" w:fill="FFFFFF"/>
            <w:noWrap/>
            <w:vAlign w:val="center"/>
          </w:tcPr>
          <w:p w14:paraId="3F5E887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0.201 </w:t>
            </w:r>
          </w:p>
        </w:tc>
      </w:tr>
      <w:tr w:rsidR="000B7F40" w:rsidRPr="000B7F40" w14:paraId="6959956C" w14:textId="77777777">
        <w:trPr>
          <w:trHeight w:val="300"/>
        </w:trPr>
        <w:tc>
          <w:tcPr>
            <w:tcW w:w="0" w:type="auto"/>
            <w:tcBorders>
              <w:top w:val="nil"/>
              <w:left w:val="nil"/>
              <w:bottom w:val="nil"/>
              <w:right w:val="nil"/>
            </w:tcBorders>
            <w:shd w:val="clear" w:color="auto" w:fill="FFFFFF"/>
            <w:noWrap/>
            <w:vAlign w:val="center"/>
          </w:tcPr>
          <w:p w14:paraId="335DDE0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31C422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5E22E38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B7F9A91" w14:textId="77777777" w:rsidR="001D571E" w:rsidRPr="000B7F40" w:rsidRDefault="001D571E">
            <w:pPr>
              <w:jc w:val="right"/>
              <w:rPr>
                <w:rFonts w:ascii="Times New Roman" w:eastAsia="宋体" w:hAnsi="Times New Roman" w:cs="Times New Roman"/>
                <w:sz w:val="20"/>
                <w:szCs w:val="20"/>
              </w:rPr>
            </w:pPr>
          </w:p>
        </w:tc>
      </w:tr>
      <w:tr w:rsidR="000B7F40" w:rsidRPr="000B7F40" w14:paraId="6A7E1E53" w14:textId="77777777">
        <w:trPr>
          <w:trHeight w:val="300"/>
        </w:trPr>
        <w:tc>
          <w:tcPr>
            <w:tcW w:w="0" w:type="auto"/>
            <w:tcBorders>
              <w:top w:val="nil"/>
              <w:left w:val="nil"/>
              <w:bottom w:val="nil"/>
              <w:right w:val="nil"/>
            </w:tcBorders>
            <w:shd w:val="clear" w:color="auto" w:fill="FFFFFF"/>
            <w:noWrap/>
            <w:vAlign w:val="center"/>
          </w:tcPr>
          <w:p w14:paraId="2CC64E0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EACAE7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51AF284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1.03 (0.80, 1.31)</w:t>
            </w:r>
          </w:p>
        </w:tc>
        <w:tc>
          <w:tcPr>
            <w:tcW w:w="0" w:type="auto"/>
            <w:tcBorders>
              <w:top w:val="nil"/>
              <w:left w:val="nil"/>
              <w:bottom w:val="nil"/>
              <w:right w:val="nil"/>
            </w:tcBorders>
            <w:shd w:val="clear" w:color="auto" w:fill="FFFFFF"/>
            <w:noWrap/>
            <w:vAlign w:val="center"/>
          </w:tcPr>
          <w:p w14:paraId="47AA474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0.834 </w:t>
            </w:r>
          </w:p>
        </w:tc>
      </w:tr>
      <w:tr w:rsidR="000B7F40" w:rsidRPr="000B7F40" w14:paraId="080C8C3B" w14:textId="77777777">
        <w:trPr>
          <w:trHeight w:val="300"/>
        </w:trPr>
        <w:tc>
          <w:tcPr>
            <w:tcW w:w="0" w:type="auto"/>
            <w:tcBorders>
              <w:top w:val="nil"/>
              <w:left w:val="nil"/>
              <w:bottom w:val="nil"/>
              <w:right w:val="nil"/>
            </w:tcBorders>
            <w:shd w:val="clear" w:color="auto" w:fill="FFFFFF"/>
            <w:noWrap/>
            <w:vAlign w:val="center"/>
          </w:tcPr>
          <w:p w14:paraId="035E4FB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423DE3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7F11B90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1.24 (0.99, 1.56)</w:t>
            </w:r>
          </w:p>
        </w:tc>
        <w:tc>
          <w:tcPr>
            <w:tcW w:w="0" w:type="auto"/>
            <w:tcBorders>
              <w:top w:val="nil"/>
              <w:left w:val="nil"/>
              <w:bottom w:val="nil"/>
              <w:right w:val="nil"/>
            </w:tcBorders>
            <w:shd w:val="clear" w:color="auto" w:fill="FFFFFF"/>
            <w:noWrap/>
            <w:vAlign w:val="center"/>
          </w:tcPr>
          <w:p w14:paraId="65F5215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0.059 </w:t>
            </w:r>
          </w:p>
        </w:tc>
      </w:tr>
      <w:tr w:rsidR="000B7F40" w:rsidRPr="000B7F40" w14:paraId="6499B3B4" w14:textId="77777777">
        <w:trPr>
          <w:trHeight w:val="300"/>
        </w:trPr>
        <w:tc>
          <w:tcPr>
            <w:tcW w:w="0" w:type="auto"/>
            <w:tcBorders>
              <w:top w:val="nil"/>
              <w:left w:val="nil"/>
              <w:bottom w:val="nil"/>
              <w:right w:val="nil"/>
            </w:tcBorders>
            <w:shd w:val="clear" w:color="auto" w:fill="FFFFFF"/>
            <w:noWrap/>
            <w:vAlign w:val="center"/>
          </w:tcPr>
          <w:p w14:paraId="646C587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B8A034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68AC89E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1.06 (0.83, 1.34)</w:t>
            </w:r>
          </w:p>
        </w:tc>
        <w:tc>
          <w:tcPr>
            <w:tcW w:w="0" w:type="auto"/>
            <w:tcBorders>
              <w:top w:val="nil"/>
              <w:left w:val="nil"/>
              <w:bottom w:val="nil"/>
              <w:right w:val="nil"/>
            </w:tcBorders>
            <w:shd w:val="clear" w:color="auto" w:fill="FFFFFF"/>
            <w:noWrap/>
            <w:vAlign w:val="center"/>
          </w:tcPr>
          <w:p w14:paraId="3E33CF0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0.661 </w:t>
            </w:r>
          </w:p>
        </w:tc>
      </w:tr>
      <w:tr w:rsidR="000B7F40" w:rsidRPr="000B7F40" w14:paraId="0734C4B2" w14:textId="77777777">
        <w:trPr>
          <w:trHeight w:val="300"/>
        </w:trPr>
        <w:tc>
          <w:tcPr>
            <w:tcW w:w="0" w:type="auto"/>
            <w:tcBorders>
              <w:top w:val="nil"/>
              <w:left w:val="nil"/>
              <w:bottom w:val="nil"/>
              <w:right w:val="nil"/>
            </w:tcBorders>
            <w:shd w:val="clear" w:color="auto" w:fill="FFFFFF"/>
            <w:noWrap/>
            <w:vAlign w:val="center"/>
          </w:tcPr>
          <w:p w14:paraId="778FE5C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Luteolin</w:t>
            </w:r>
          </w:p>
        </w:tc>
        <w:tc>
          <w:tcPr>
            <w:tcW w:w="0" w:type="auto"/>
            <w:tcBorders>
              <w:top w:val="nil"/>
              <w:left w:val="nil"/>
              <w:bottom w:val="nil"/>
              <w:right w:val="nil"/>
            </w:tcBorders>
            <w:shd w:val="clear" w:color="auto" w:fill="FFFFFF"/>
            <w:noWrap/>
            <w:vAlign w:val="center"/>
          </w:tcPr>
          <w:p w14:paraId="666E873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3945275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D03D5FB" w14:textId="77777777" w:rsidR="001D571E" w:rsidRPr="000B7F40" w:rsidRDefault="001D571E">
            <w:pPr>
              <w:jc w:val="right"/>
              <w:rPr>
                <w:rFonts w:ascii="Times New Roman" w:eastAsia="宋体" w:hAnsi="Times New Roman" w:cs="Times New Roman"/>
                <w:sz w:val="20"/>
                <w:szCs w:val="20"/>
              </w:rPr>
            </w:pPr>
          </w:p>
        </w:tc>
      </w:tr>
      <w:tr w:rsidR="000B7F40" w:rsidRPr="000B7F40" w14:paraId="3AF0ECB3" w14:textId="77777777">
        <w:trPr>
          <w:trHeight w:val="300"/>
        </w:trPr>
        <w:tc>
          <w:tcPr>
            <w:tcW w:w="0" w:type="auto"/>
            <w:tcBorders>
              <w:top w:val="nil"/>
              <w:left w:val="nil"/>
              <w:bottom w:val="nil"/>
              <w:right w:val="nil"/>
            </w:tcBorders>
            <w:shd w:val="clear" w:color="auto" w:fill="FFFFFF"/>
            <w:noWrap/>
            <w:vAlign w:val="center"/>
          </w:tcPr>
          <w:p w14:paraId="0E6A913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951DFC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45034F6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2B0A0866" w14:textId="77777777" w:rsidR="001D571E" w:rsidRPr="000B7F40" w:rsidRDefault="001D571E">
            <w:pPr>
              <w:jc w:val="right"/>
              <w:rPr>
                <w:rFonts w:ascii="Times New Roman" w:eastAsia="宋体" w:hAnsi="Times New Roman" w:cs="Times New Roman"/>
                <w:sz w:val="20"/>
                <w:szCs w:val="20"/>
              </w:rPr>
            </w:pPr>
          </w:p>
        </w:tc>
      </w:tr>
      <w:tr w:rsidR="000B7F40" w:rsidRPr="000B7F40" w14:paraId="062DE3B7" w14:textId="77777777">
        <w:trPr>
          <w:trHeight w:val="300"/>
        </w:trPr>
        <w:tc>
          <w:tcPr>
            <w:tcW w:w="0" w:type="auto"/>
            <w:tcBorders>
              <w:top w:val="nil"/>
              <w:left w:val="nil"/>
              <w:bottom w:val="nil"/>
              <w:right w:val="nil"/>
            </w:tcBorders>
            <w:shd w:val="clear" w:color="auto" w:fill="FFFFFF"/>
            <w:noWrap/>
            <w:vAlign w:val="center"/>
          </w:tcPr>
          <w:p w14:paraId="47B558F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32379B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5302185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1.01 (0.96, 1.07)</w:t>
            </w:r>
          </w:p>
        </w:tc>
        <w:tc>
          <w:tcPr>
            <w:tcW w:w="0" w:type="auto"/>
            <w:tcBorders>
              <w:top w:val="nil"/>
              <w:left w:val="nil"/>
              <w:bottom w:val="nil"/>
              <w:right w:val="nil"/>
            </w:tcBorders>
            <w:shd w:val="clear" w:color="auto" w:fill="FFFFFF"/>
            <w:noWrap/>
            <w:vAlign w:val="center"/>
          </w:tcPr>
          <w:p w14:paraId="126D4CF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0.593 </w:t>
            </w:r>
          </w:p>
        </w:tc>
      </w:tr>
      <w:tr w:rsidR="000B7F40" w:rsidRPr="000B7F40" w14:paraId="4BFB0449" w14:textId="77777777">
        <w:trPr>
          <w:trHeight w:val="300"/>
        </w:trPr>
        <w:tc>
          <w:tcPr>
            <w:tcW w:w="0" w:type="auto"/>
            <w:tcBorders>
              <w:top w:val="nil"/>
              <w:left w:val="nil"/>
              <w:bottom w:val="nil"/>
              <w:right w:val="nil"/>
            </w:tcBorders>
            <w:shd w:val="clear" w:color="auto" w:fill="FFFFFF"/>
            <w:noWrap/>
            <w:vAlign w:val="center"/>
          </w:tcPr>
          <w:p w14:paraId="2985AA5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7E5852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0B3315E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1.03 (0.98, 1.09)</w:t>
            </w:r>
          </w:p>
        </w:tc>
        <w:tc>
          <w:tcPr>
            <w:tcW w:w="0" w:type="auto"/>
            <w:tcBorders>
              <w:top w:val="nil"/>
              <w:left w:val="nil"/>
              <w:bottom w:val="nil"/>
              <w:right w:val="nil"/>
            </w:tcBorders>
            <w:shd w:val="clear" w:color="auto" w:fill="FFFFFF"/>
            <w:noWrap/>
            <w:vAlign w:val="center"/>
          </w:tcPr>
          <w:p w14:paraId="41DCBAE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0.225 </w:t>
            </w:r>
          </w:p>
        </w:tc>
      </w:tr>
      <w:tr w:rsidR="000B7F40" w:rsidRPr="000B7F40" w14:paraId="4EA4414E" w14:textId="77777777">
        <w:trPr>
          <w:trHeight w:val="300"/>
        </w:trPr>
        <w:tc>
          <w:tcPr>
            <w:tcW w:w="0" w:type="auto"/>
            <w:tcBorders>
              <w:top w:val="nil"/>
              <w:left w:val="nil"/>
              <w:bottom w:val="nil"/>
              <w:right w:val="nil"/>
            </w:tcBorders>
            <w:shd w:val="clear" w:color="auto" w:fill="FFFFFF"/>
            <w:noWrap/>
            <w:vAlign w:val="center"/>
          </w:tcPr>
          <w:p w14:paraId="77E0529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3CD3E2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23D71D9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E96EA39" w14:textId="77777777" w:rsidR="001D571E" w:rsidRPr="000B7F40" w:rsidRDefault="001D571E">
            <w:pPr>
              <w:jc w:val="right"/>
              <w:rPr>
                <w:rFonts w:ascii="Times New Roman" w:eastAsia="宋体" w:hAnsi="Times New Roman" w:cs="Times New Roman"/>
                <w:sz w:val="20"/>
                <w:szCs w:val="20"/>
              </w:rPr>
            </w:pPr>
          </w:p>
        </w:tc>
      </w:tr>
      <w:tr w:rsidR="000B7F40" w:rsidRPr="000B7F40" w14:paraId="177DD044" w14:textId="77777777">
        <w:trPr>
          <w:trHeight w:val="300"/>
        </w:trPr>
        <w:tc>
          <w:tcPr>
            <w:tcW w:w="0" w:type="auto"/>
            <w:tcBorders>
              <w:top w:val="nil"/>
              <w:left w:val="nil"/>
              <w:bottom w:val="nil"/>
              <w:right w:val="nil"/>
            </w:tcBorders>
            <w:shd w:val="clear" w:color="auto" w:fill="FFFFFF"/>
            <w:noWrap/>
            <w:vAlign w:val="center"/>
          </w:tcPr>
          <w:p w14:paraId="0E6A3AC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C5ED92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7DBCE78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1.15 (0.90, 1.47)</w:t>
            </w:r>
          </w:p>
        </w:tc>
        <w:tc>
          <w:tcPr>
            <w:tcW w:w="0" w:type="auto"/>
            <w:tcBorders>
              <w:top w:val="nil"/>
              <w:left w:val="nil"/>
              <w:bottom w:val="nil"/>
              <w:right w:val="nil"/>
            </w:tcBorders>
            <w:shd w:val="clear" w:color="auto" w:fill="FFFFFF"/>
            <w:noWrap/>
            <w:vAlign w:val="center"/>
          </w:tcPr>
          <w:p w14:paraId="530C3C9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0.260 </w:t>
            </w:r>
          </w:p>
        </w:tc>
      </w:tr>
      <w:tr w:rsidR="000B7F40" w:rsidRPr="000B7F40" w14:paraId="18A4F819" w14:textId="77777777">
        <w:trPr>
          <w:trHeight w:val="300"/>
        </w:trPr>
        <w:tc>
          <w:tcPr>
            <w:tcW w:w="0" w:type="auto"/>
            <w:tcBorders>
              <w:top w:val="nil"/>
              <w:left w:val="nil"/>
              <w:bottom w:val="nil"/>
              <w:right w:val="nil"/>
            </w:tcBorders>
            <w:shd w:val="clear" w:color="auto" w:fill="FFFFFF"/>
            <w:noWrap/>
            <w:vAlign w:val="center"/>
          </w:tcPr>
          <w:p w14:paraId="50AB7EE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E2FE7E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6EDFE15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1.01 (0.79, 1.31)</w:t>
            </w:r>
          </w:p>
        </w:tc>
        <w:tc>
          <w:tcPr>
            <w:tcW w:w="0" w:type="auto"/>
            <w:tcBorders>
              <w:top w:val="nil"/>
              <w:left w:val="nil"/>
              <w:bottom w:val="nil"/>
              <w:right w:val="nil"/>
            </w:tcBorders>
            <w:shd w:val="clear" w:color="auto" w:fill="FFFFFF"/>
            <w:noWrap/>
            <w:vAlign w:val="center"/>
          </w:tcPr>
          <w:p w14:paraId="1DD53D7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0.908 </w:t>
            </w:r>
          </w:p>
        </w:tc>
      </w:tr>
      <w:tr w:rsidR="000B7F40" w:rsidRPr="000B7F40" w14:paraId="0D78DA08" w14:textId="77777777">
        <w:trPr>
          <w:trHeight w:val="300"/>
        </w:trPr>
        <w:tc>
          <w:tcPr>
            <w:tcW w:w="0" w:type="auto"/>
            <w:tcBorders>
              <w:top w:val="nil"/>
              <w:left w:val="nil"/>
              <w:bottom w:val="nil"/>
              <w:right w:val="nil"/>
            </w:tcBorders>
            <w:shd w:val="clear" w:color="auto" w:fill="FFFFFF"/>
            <w:noWrap/>
            <w:vAlign w:val="center"/>
          </w:tcPr>
          <w:p w14:paraId="0BCE8B1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DBA80B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46E8CF6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1.34 (1.08, 1.67)</w:t>
            </w:r>
          </w:p>
        </w:tc>
        <w:tc>
          <w:tcPr>
            <w:tcW w:w="0" w:type="auto"/>
            <w:tcBorders>
              <w:top w:val="nil"/>
              <w:left w:val="nil"/>
              <w:bottom w:val="nil"/>
              <w:right w:val="nil"/>
            </w:tcBorders>
            <w:shd w:val="clear" w:color="auto" w:fill="FFFFFF"/>
            <w:noWrap/>
            <w:vAlign w:val="center"/>
          </w:tcPr>
          <w:p w14:paraId="6C68D9C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0.008 </w:t>
            </w:r>
          </w:p>
        </w:tc>
      </w:tr>
      <w:tr w:rsidR="000B7F40" w:rsidRPr="000B7F40" w14:paraId="2F75DE38" w14:textId="77777777">
        <w:trPr>
          <w:trHeight w:val="300"/>
        </w:trPr>
        <w:tc>
          <w:tcPr>
            <w:tcW w:w="0" w:type="auto"/>
            <w:tcBorders>
              <w:top w:val="nil"/>
              <w:left w:val="nil"/>
              <w:bottom w:val="nil"/>
              <w:right w:val="nil"/>
            </w:tcBorders>
            <w:shd w:val="clear" w:color="auto" w:fill="FFFFFF"/>
            <w:noWrap/>
            <w:vAlign w:val="center"/>
          </w:tcPr>
          <w:p w14:paraId="705113E2"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
                <w:kern w:val="0"/>
                <w:sz w:val="20"/>
                <w:szCs w:val="20"/>
                <w:lang w:bidi="ar"/>
              </w:rPr>
              <w:t>Total anthocyanidins</w:t>
            </w:r>
          </w:p>
        </w:tc>
        <w:tc>
          <w:tcPr>
            <w:tcW w:w="0" w:type="auto"/>
            <w:tcBorders>
              <w:top w:val="nil"/>
              <w:left w:val="nil"/>
              <w:bottom w:val="nil"/>
              <w:right w:val="nil"/>
            </w:tcBorders>
            <w:shd w:val="clear" w:color="auto" w:fill="FFFFFF"/>
            <w:noWrap/>
            <w:vAlign w:val="center"/>
          </w:tcPr>
          <w:p w14:paraId="7174C10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271E3A8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DB8392A" w14:textId="77777777" w:rsidR="001D571E" w:rsidRPr="000B7F40" w:rsidRDefault="001D571E">
            <w:pPr>
              <w:jc w:val="right"/>
              <w:rPr>
                <w:rFonts w:ascii="Times New Roman" w:eastAsia="宋体" w:hAnsi="Times New Roman" w:cs="Times New Roman"/>
                <w:sz w:val="20"/>
                <w:szCs w:val="20"/>
              </w:rPr>
            </w:pPr>
          </w:p>
        </w:tc>
      </w:tr>
      <w:tr w:rsidR="000B7F40" w:rsidRPr="000B7F40" w14:paraId="7D97B114" w14:textId="77777777">
        <w:trPr>
          <w:trHeight w:val="300"/>
        </w:trPr>
        <w:tc>
          <w:tcPr>
            <w:tcW w:w="0" w:type="auto"/>
            <w:tcBorders>
              <w:top w:val="nil"/>
              <w:left w:val="nil"/>
              <w:bottom w:val="nil"/>
              <w:right w:val="nil"/>
            </w:tcBorders>
            <w:shd w:val="clear" w:color="auto" w:fill="FFFFFF"/>
            <w:noWrap/>
            <w:vAlign w:val="center"/>
          </w:tcPr>
          <w:p w14:paraId="57DADBA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228FF7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79DE413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5E79B167" w14:textId="77777777" w:rsidR="001D571E" w:rsidRPr="000B7F40" w:rsidRDefault="001D571E">
            <w:pPr>
              <w:jc w:val="right"/>
              <w:rPr>
                <w:rFonts w:ascii="Times New Roman" w:eastAsia="宋体" w:hAnsi="Times New Roman" w:cs="Times New Roman"/>
                <w:sz w:val="20"/>
                <w:szCs w:val="20"/>
              </w:rPr>
            </w:pPr>
          </w:p>
        </w:tc>
      </w:tr>
      <w:tr w:rsidR="000B7F40" w:rsidRPr="000B7F40" w14:paraId="16EDD85B" w14:textId="77777777">
        <w:trPr>
          <w:trHeight w:val="300"/>
        </w:trPr>
        <w:tc>
          <w:tcPr>
            <w:tcW w:w="0" w:type="auto"/>
            <w:tcBorders>
              <w:top w:val="nil"/>
              <w:left w:val="nil"/>
              <w:bottom w:val="nil"/>
              <w:right w:val="nil"/>
            </w:tcBorders>
            <w:shd w:val="clear" w:color="auto" w:fill="FFFFFF"/>
            <w:noWrap/>
            <w:vAlign w:val="center"/>
          </w:tcPr>
          <w:p w14:paraId="3F71455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77E558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44A4E37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0.93 (0.88, 0.98)</w:t>
            </w:r>
          </w:p>
        </w:tc>
        <w:tc>
          <w:tcPr>
            <w:tcW w:w="0" w:type="auto"/>
            <w:tcBorders>
              <w:top w:val="nil"/>
              <w:left w:val="nil"/>
              <w:bottom w:val="nil"/>
              <w:right w:val="nil"/>
            </w:tcBorders>
            <w:shd w:val="clear" w:color="auto" w:fill="FFFFFF"/>
            <w:noWrap/>
            <w:vAlign w:val="center"/>
          </w:tcPr>
          <w:p w14:paraId="04B7B6D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0.007 </w:t>
            </w:r>
          </w:p>
        </w:tc>
      </w:tr>
      <w:tr w:rsidR="000B7F40" w:rsidRPr="000B7F40" w14:paraId="70988A69" w14:textId="77777777">
        <w:trPr>
          <w:trHeight w:val="300"/>
        </w:trPr>
        <w:tc>
          <w:tcPr>
            <w:tcW w:w="0" w:type="auto"/>
            <w:tcBorders>
              <w:top w:val="nil"/>
              <w:left w:val="nil"/>
              <w:bottom w:val="nil"/>
              <w:right w:val="nil"/>
            </w:tcBorders>
            <w:shd w:val="clear" w:color="auto" w:fill="FFFFFF"/>
            <w:noWrap/>
            <w:vAlign w:val="center"/>
          </w:tcPr>
          <w:p w14:paraId="3D91DFC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04251B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2B44FE4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0.99 (0.94, 1.05)</w:t>
            </w:r>
          </w:p>
        </w:tc>
        <w:tc>
          <w:tcPr>
            <w:tcW w:w="0" w:type="auto"/>
            <w:tcBorders>
              <w:top w:val="nil"/>
              <w:left w:val="nil"/>
              <w:bottom w:val="nil"/>
              <w:right w:val="nil"/>
            </w:tcBorders>
            <w:shd w:val="clear" w:color="auto" w:fill="FFFFFF"/>
            <w:noWrap/>
            <w:vAlign w:val="center"/>
          </w:tcPr>
          <w:p w14:paraId="10DC5AE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0.835 </w:t>
            </w:r>
          </w:p>
        </w:tc>
      </w:tr>
      <w:tr w:rsidR="000B7F40" w:rsidRPr="000B7F40" w14:paraId="500E3AEA" w14:textId="77777777">
        <w:trPr>
          <w:trHeight w:val="300"/>
        </w:trPr>
        <w:tc>
          <w:tcPr>
            <w:tcW w:w="0" w:type="auto"/>
            <w:tcBorders>
              <w:top w:val="nil"/>
              <w:left w:val="nil"/>
              <w:bottom w:val="nil"/>
              <w:right w:val="nil"/>
            </w:tcBorders>
            <w:shd w:val="clear" w:color="auto" w:fill="FFFFFF"/>
            <w:noWrap/>
            <w:vAlign w:val="center"/>
          </w:tcPr>
          <w:p w14:paraId="2702E25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4B1272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0B37C1F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518B615" w14:textId="77777777" w:rsidR="001D571E" w:rsidRPr="000B7F40" w:rsidRDefault="001D571E">
            <w:pPr>
              <w:jc w:val="right"/>
              <w:rPr>
                <w:rFonts w:ascii="Times New Roman" w:eastAsia="宋体" w:hAnsi="Times New Roman" w:cs="Times New Roman"/>
                <w:sz w:val="20"/>
                <w:szCs w:val="20"/>
              </w:rPr>
            </w:pPr>
          </w:p>
        </w:tc>
      </w:tr>
      <w:tr w:rsidR="000B7F40" w:rsidRPr="000B7F40" w14:paraId="7C9E1354" w14:textId="77777777">
        <w:trPr>
          <w:trHeight w:val="300"/>
        </w:trPr>
        <w:tc>
          <w:tcPr>
            <w:tcW w:w="0" w:type="auto"/>
            <w:tcBorders>
              <w:top w:val="nil"/>
              <w:left w:val="nil"/>
              <w:bottom w:val="nil"/>
              <w:right w:val="nil"/>
            </w:tcBorders>
            <w:shd w:val="clear" w:color="auto" w:fill="FFFFFF"/>
            <w:noWrap/>
            <w:vAlign w:val="center"/>
          </w:tcPr>
          <w:p w14:paraId="4CF7037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B4BD72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6788AEA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1.03 (0.81, 1.32)</w:t>
            </w:r>
          </w:p>
        </w:tc>
        <w:tc>
          <w:tcPr>
            <w:tcW w:w="0" w:type="auto"/>
            <w:tcBorders>
              <w:top w:val="nil"/>
              <w:left w:val="nil"/>
              <w:bottom w:val="nil"/>
              <w:right w:val="nil"/>
            </w:tcBorders>
            <w:shd w:val="clear" w:color="auto" w:fill="FFFFFF"/>
            <w:noWrap/>
            <w:vAlign w:val="center"/>
          </w:tcPr>
          <w:p w14:paraId="01A045B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0.784 </w:t>
            </w:r>
          </w:p>
        </w:tc>
      </w:tr>
      <w:tr w:rsidR="000B7F40" w:rsidRPr="000B7F40" w14:paraId="0967EB71" w14:textId="77777777">
        <w:trPr>
          <w:trHeight w:val="300"/>
        </w:trPr>
        <w:tc>
          <w:tcPr>
            <w:tcW w:w="0" w:type="auto"/>
            <w:tcBorders>
              <w:top w:val="nil"/>
              <w:left w:val="nil"/>
              <w:bottom w:val="nil"/>
              <w:right w:val="nil"/>
            </w:tcBorders>
            <w:shd w:val="clear" w:color="auto" w:fill="FFFFFF"/>
            <w:noWrap/>
            <w:vAlign w:val="center"/>
          </w:tcPr>
          <w:p w14:paraId="575865A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541229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5ED7FF8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1.29 (1.02, 1.61)</w:t>
            </w:r>
          </w:p>
        </w:tc>
        <w:tc>
          <w:tcPr>
            <w:tcW w:w="0" w:type="auto"/>
            <w:tcBorders>
              <w:top w:val="nil"/>
              <w:left w:val="nil"/>
              <w:bottom w:val="nil"/>
              <w:right w:val="nil"/>
            </w:tcBorders>
            <w:shd w:val="clear" w:color="auto" w:fill="FFFFFF"/>
            <w:noWrap/>
            <w:vAlign w:val="center"/>
          </w:tcPr>
          <w:p w14:paraId="1F72926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0.031 </w:t>
            </w:r>
          </w:p>
        </w:tc>
      </w:tr>
      <w:tr w:rsidR="000B7F40" w:rsidRPr="000B7F40" w14:paraId="2F515017" w14:textId="77777777">
        <w:trPr>
          <w:trHeight w:val="300"/>
        </w:trPr>
        <w:tc>
          <w:tcPr>
            <w:tcW w:w="0" w:type="auto"/>
            <w:tcBorders>
              <w:top w:val="nil"/>
              <w:left w:val="nil"/>
              <w:bottom w:val="nil"/>
              <w:right w:val="nil"/>
            </w:tcBorders>
            <w:shd w:val="clear" w:color="auto" w:fill="FFFFFF"/>
            <w:noWrap/>
            <w:vAlign w:val="center"/>
          </w:tcPr>
          <w:p w14:paraId="72BFF5F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94CBDA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2013B7B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1.06 (0.84, 1.35)</w:t>
            </w:r>
          </w:p>
        </w:tc>
        <w:tc>
          <w:tcPr>
            <w:tcW w:w="0" w:type="auto"/>
            <w:tcBorders>
              <w:top w:val="nil"/>
              <w:left w:val="nil"/>
              <w:bottom w:val="nil"/>
              <w:right w:val="nil"/>
            </w:tcBorders>
            <w:shd w:val="clear" w:color="auto" w:fill="FFFFFF"/>
            <w:noWrap/>
            <w:vAlign w:val="center"/>
          </w:tcPr>
          <w:p w14:paraId="2F7B7C0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0.617 </w:t>
            </w:r>
          </w:p>
        </w:tc>
      </w:tr>
      <w:tr w:rsidR="000B7F40" w:rsidRPr="000B7F40" w14:paraId="699B3A61" w14:textId="77777777">
        <w:trPr>
          <w:trHeight w:val="300"/>
        </w:trPr>
        <w:tc>
          <w:tcPr>
            <w:tcW w:w="0" w:type="auto"/>
            <w:tcBorders>
              <w:top w:val="nil"/>
              <w:left w:val="nil"/>
              <w:bottom w:val="nil"/>
              <w:right w:val="nil"/>
            </w:tcBorders>
            <w:shd w:val="clear" w:color="auto" w:fill="FFFFFF"/>
            <w:noWrap/>
            <w:vAlign w:val="center"/>
          </w:tcPr>
          <w:p w14:paraId="5D7A436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Cyanidin</w:t>
            </w:r>
          </w:p>
        </w:tc>
        <w:tc>
          <w:tcPr>
            <w:tcW w:w="0" w:type="auto"/>
            <w:tcBorders>
              <w:top w:val="nil"/>
              <w:left w:val="nil"/>
              <w:bottom w:val="nil"/>
              <w:right w:val="nil"/>
            </w:tcBorders>
            <w:shd w:val="clear" w:color="auto" w:fill="FFFFFF"/>
            <w:noWrap/>
            <w:vAlign w:val="center"/>
          </w:tcPr>
          <w:p w14:paraId="367846A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3F3AF05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3226576" w14:textId="77777777" w:rsidR="001D571E" w:rsidRPr="000B7F40" w:rsidRDefault="001D571E">
            <w:pPr>
              <w:jc w:val="right"/>
              <w:rPr>
                <w:rFonts w:ascii="Times New Roman" w:eastAsia="宋体" w:hAnsi="Times New Roman" w:cs="Times New Roman"/>
                <w:sz w:val="20"/>
                <w:szCs w:val="20"/>
              </w:rPr>
            </w:pPr>
          </w:p>
        </w:tc>
      </w:tr>
      <w:tr w:rsidR="000B7F40" w:rsidRPr="000B7F40" w14:paraId="5D822006" w14:textId="77777777">
        <w:trPr>
          <w:trHeight w:val="300"/>
        </w:trPr>
        <w:tc>
          <w:tcPr>
            <w:tcW w:w="0" w:type="auto"/>
            <w:tcBorders>
              <w:top w:val="nil"/>
              <w:left w:val="nil"/>
              <w:bottom w:val="nil"/>
              <w:right w:val="nil"/>
            </w:tcBorders>
            <w:shd w:val="clear" w:color="auto" w:fill="FFFFFF"/>
            <w:noWrap/>
            <w:vAlign w:val="center"/>
          </w:tcPr>
          <w:p w14:paraId="031B854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1D4360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552895F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110DE7CB" w14:textId="77777777" w:rsidR="001D571E" w:rsidRPr="000B7F40" w:rsidRDefault="001D571E">
            <w:pPr>
              <w:jc w:val="right"/>
              <w:rPr>
                <w:rFonts w:ascii="Times New Roman" w:eastAsia="宋体" w:hAnsi="Times New Roman" w:cs="Times New Roman"/>
                <w:sz w:val="20"/>
                <w:szCs w:val="20"/>
              </w:rPr>
            </w:pPr>
          </w:p>
        </w:tc>
      </w:tr>
      <w:tr w:rsidR="000B7F40" w:rsidRPr="000B7F40" w14:paraId="263D558D" w14:textId="77777777">
        <w:trPr>
          <w:trHeight w:val="300"/>
        </w:trPr>
        <w:tc>
          <w:tcPr>
            <w:tcW w:w="0" w:type="auto"/>
            <w:tcBorders>
              <w:top w:val="nil"/>
              <w:left w:val="nil"/>
              <w:bottom w:val="nil"/>
              <w:right w:val="nil"/>
            </w:tcBorders>
            <w:shd w:val="clear" w:color="auto" w:fill="FFFFFF"/>
            <w:noWrap/>
            <w:vAlign w:val="center"/>
          </w:tcPr>
          <w:p w14:paraId="641378B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A0C06C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1A6E21B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0.93 (0.88, 0.98)</w:t>
            </w:r>
          </w:p>
        </w:tc>
        <w:tc>
          <w:tcPr>
            <w:tcW w:w="0" w:type="auto"/>
            <w:tcBorders>
              <w:top w:val="nil"/>
              <w:left w:val="nil"/>
              <w:bottom w:val="nil"/>
              <w:right w:val="nil"/>
            </w:tcBorders>
            <w:shd w:val="clear" w:color="auto" w:fill="FFFFFF"/>
            <w:noWrap/>
            <w:vAlign w:val="center"/>
          </w:tcPr>
          <w:p w14:paraId="0E10669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0.009 </w:t>
            </w:r>
          </w:p>
        </w:tc>
      </w:tr>
      <w:tr w:rsidR="000B7F40" w:rsidRPr="000B7F40" w14:paraId="06E3C402" w14:textId="77777777">
        <w:trPr>
          <w:trHeight w:val="300"/>
        </w:trPr>
        <w:tc>
          <w:tcPr>
            <w:tcW w:w="0" w:type="auto"/>
            <w:tcBorders>
              <w:top w:val="nil"/>
              <w:left w:val="nil"/>
              <w:bottom w:val="nil"/>
              <w:right w:val="nil"/>
            </w:tcBorders>
            <w:shd w:val="clear" w:color="auto" w:fill="FFFFFF"/>
            <w:noWrap/>
            <w:vAlign w:val="center"/>
          </w:tcPr>
          <w:p w14:paraId="1A07C4C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7142BB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1BDD817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1.00 (0.95, 1.06)</w:t>
            </w:r>
          </w:p>
        </w:tc>
        <w:tc>
          <w:tcPr>
            <w:tcW w:w="0" w:type="auto"/>
            <w:tcBorders>
              <w:top w:val="nil"/>
              <w:left w:val="nil"/>
              <w:bottom w:val="nil"/>
              <w:right w:val="nil"/>
            </w:tcBorders>
            <w:shd w:val="clear" w:color="auto" w:fill="FFFFFF"/>
            <w:noWrap/>
            <w:vAlign w:val="center"/>
          </w:tcPr>
          <w:p w14:paraId="1BBB98D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0.968 </w:t>
            </w:r>
          </w:p>
        </w:tc>
      </w:tr>
      <w:tr w:rsidR="000B7F40" w:rsidRPr="000B7F40" w14:paraId="6BD5B46A" w14:textId="77777777">
        <w:trPr>
          <w:trHeight w:val="300"/>
        </w:trPr>
        <w:tc>
          <w:tcPr>
            <w:tcW w:w="0" w:type="auto"/>
            <w:tcBorders>
              <w:top w:val="nil"/>
              <w:left w:val="nil"/>
              <w:bottom w:val="nil"/>
              <w:right w:val="nil"/>
            </w:tcBorders>
            <w:shd w:val="clear" w:color="auto" w:fill="FFFFFF"/>
            <w:noWrap/>
            <w:vAlign w:val="center"/>
          </w:tcPr>
          <w:p w14:paraId="6AE327E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77F15C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517317C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7643F1A" w14:textId="77777777" w:rsidR="001D571E" w:rsidRPr="000B7F40" w:rsidRDefault="001D571E">
            <w:pPr>
              <w:jc w:val="right"/>
              <w:rPr>
                <w:rFonts w:ascii="Times New Roman" w:eastAsia="宋体" w:hAnsi="Times New Roman" w:cs="Times New Roman"/>
                <w:sz w:val="20"/>
                <w:szCs w:val="20"/>
              </w:rPr>
            </w:pPr>
          </w:p>
        </w:tc>
      </w:tr>
      <w:tr w:rsidR="000B7F40" w:rsidRPr="000B7F40" w14:paraId="5E54BA07" w14:textId="77777777">
        <w:trPr>
          <w:trHeight w:val="300"/>
        </w:trPr>
        <w:tc>
          <w:tcPr>
            <w:tcW w:w="0" w:type="auto"/>
            <w:tcBorders>
              <w:top w:val="nil"/>
              <w:left w:val="nil"/>
              <w:bottom w:val="nil"/>
              <w:right w:val="nil"/>
            </w:tcBorders>
            <w:shd w:val="clear" w:color="auto" w:fill="FFFFFF"/>
            <w:noWrap/>
            <w:vAlign w:val="center"/>
          </w:tcPr>
          <w:p w14:paraId="00773CE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967F6B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2471401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1.02 (0.80, 1.29)</w:t>
            </w:r>
          </w:p>
        </w:tc>
        <w:tc>
          <w:tcPr>
            <w:tcW w:w="0" w:type="auto"/>
            <w:tcBorders>
              <w:top w:val="nil"/>
              <w:left w:val="nil"/>
              <w:bottom w:val="nil"/>
              <w:right w:val="nil"/>
            </w:tcBorders>
            <w:shd w:val="clear" w:color="auto" w:fill="FFFFFF"/>
            <w:noWrap/>
            <w:vAlign w:val="center"/>
          </w:tcPr>
          <w:p w14:paraId="27B4CE2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0.880 </w:t>
            </w:r>
          </w:p>
        </w:tc>
      </w:tr>
      <w:tr w:rsidR="000B7F40" w:rsidRPr="000B7F40" w14:paraId="03ABE10E" w14:textId="77777777">
        <w:trPr>
          <w:trHeight w:val="300"/>
        </w:trPr>
        <w:tc>
          <w:tcPr>
            <w:tcW w:w="0" w:type="auto"/>
            <w:tcBorders>
              <w:top w:val="nil"/>
              <w:left w:val="nil"/>
              <w:bottom w:val="nil"/>
              <w:right w:val="nil"/>
            </w:tcBorders>
            <w:shd w:val="clear" w:color="auto" w:fill="FFFFFF"/>
            <w:noWrap/>
            <w:vAlign w:val="center"/>
          </w:tcPr>
          <w:p w14:paraId="737189E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5C4BB0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4747363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1.23 (0.97, 1.56)</w:t>
            </w:r>
          </w:p>
        </w:tc>
        <w:tc>
          <w:tcPr>
            <w:tcW w:w="0" w:type="auto"/>
            <w:tcBorders>
              <w:top w:val="nil"/>
              <w:left w:val="nil"/>
              <w:bottom w:val="nil"/>
              <w:right w:val="nil"/>
            </w:tcBorders>
            <w:shd w:val="clear" w:color="auto" w:fill="FFFFFF"/>
            <w:noWrap/>
            <w:vAlign w:val="center"/>
          </w:tcPr>
          <w:p w14:paraId="11F874F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0.093 </w:t>
            </w:r>
          </w:p>
        </w:tc>
      </w:tr>
      <w:tr w:rsidR="000B7F40" w:rsidRPr="000B7F40" w14:paraId="68E59DA9" w14:textId="77777777">
        <w:trPr>
          <w:trHeight w:val="300"/>
        </w:trPr>
        <w:tc>
          <w:tcPr>
            <w:tcW w:w="0" w:type="auto"/>
            <w:tcBorders>
              <w:top w:val="nil"/>
              <w:left w:val="nil"/>
              <w:bottom w:val="nil"/>
              <w:right w:val="nil"/>
            </w:tcBorders>
            <w:shd w:val="clear" w:color="auto" w:fill="FFFFFF"/>
            <w:noWrap/>
            <w:vAlign w:val="center"/>
          </w:tcPr>
          <w:p w14:paraId="73E587D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7990DF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55B95B8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1.15 (0.91, 1.45)</w:t>
            </w:r>
          </w:p>
        </w:tc>
        <w:tc>
          <w:tcPr>
            <w:tcW w:w="0" w:type="auto"/>
            <w:tcBorders>
              <w:top w:val="nil"/>
              <w:left w:val="nil"/>
              <w:bottom w:val="nil"/>
              <w:right w:val="nil"/>
            </w:tcBorders>
            <w:shd w:val="clear" w:color="auto" w:fill="FFFFFF"/>
            <w:noWrap/>
            <w:vAlign w:val="center"/>
          </w:tcPr>
          <w:p w14:paraId="42F9169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0.231 </w:t>
            </w:r>
          </w:p>
        </w:tc>
      </w:tr>
      <w:tr w:rsidR="000B7F40" w:rsidRPr="000B7F40" w14:paraId="46604DFA" w14:textId="77777777">
        <w:trPr>
          <w:trHeight w:val="300"/>
        </w:trPr>
        <w:tc>
          <w:tcPr>
            <w:tcW w:w="0" w:type="auto"/>
            <w:tcBorders>
              <w:top w:val="nil"/>
              <w:left w:val="nil"/>
              <w:bottom w:val="nil"/>
              <w:right w:val="nil"/>
            </w:tcBorders>
            <w:shd w:val="clear" w:color="auto" w:fill="FFFFFF"/>
            <w:noWrap/>
            <w:vAlign w:val="center"/>
          </w:tcPr>
          <w:p w14:paraId="4BDE5CA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Delphinidin</w:t>
            </w:r>
          </w:p>
        </w:tc>
        <w:tc>
          <w:tcPr>
            <w:tcW w:w="0" w:type="auto"/>
            <w:tcBorders>
              <w:top w:val="nil"/>
              <w:left w:val="nil"/>
              <w:bottom w:val="nil"/>
              <w:right w:val="nil"/>
            </w:tcBorders>
            <w:shd w:val="clear" w:color="auto" w:fill="FFFFFF"/>
            <w:noWrap/>
            <w:vAlign w:val="center"/>
          </w:tcPr>
          <w:p w14:paraId="2C960B2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13359FE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B43E2CB" w14:textId="77777777" w:rsidR="001D571E" w:rsidRPr="000B7F40" w:rsidRDefault="001D571E">
            <w:pPr>
              <w:jc w:val="right"/>
              <w:rPr>
                <w:rFonts w:ascii="Times New Roman" w:eastAsia="宋体" w:hAnsi="Times New Roman" w:cs="Times New Roman"/>
                <w:sz w:val="20"/>
                <w:szCs w:val="20"/>
              </w:rPr>
            </w:pPr>
          </w:p>
        </w:tc>
      </w:tr>
      <w:tr w:rsidR="000B7F40" w:rsidRPr="000B7F40" w14:paraId="3F6803A4" w14:textId="77777777">
        <w:trPr>
          <w:trHeight w:val="300"/>
        </w:trPr>
        <w:tc>
          <w:tcPr>
            <w:tcW w:w="0" w:type="auto"/>
            <w:tcBorders>
              <w:top w:val="nil"/>
              <w:left w:val="nil"/>
              <w:bottom w:val="nil"/>
              <w:right w:val="nil"/>
            </w:tcBorders>
            <w:shd w:val="clear" w:color="auto" w:fill="FFFFFF"/>
            <w:noWrap/>
            <w:vAlign w:val="center"/>
          </w:tcPr>
          <w:p w14:paraId="779C4D8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258235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4A50AA0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1397BE30" w14:textId="77777777" w:rsidR="001D571E" w:rsidRPr="000B7F40" w:rsidRDefault="001D571E">
            <w:pPr>
              <w:jc w:val="right"/>
              <w:rPr>
                <w:rFonts w:ascii="Times New Roman" w:eastAsia="宋体" w:hAnsi="Times New Roman" w:cs="Times New Roman"/>
                <w:sz w:val="20"/>
                <w:szCs w:val="20"/>
              </w:rPr>
            </w:pPr>
          </w:p>
        </w:tc>
      </w:tr>
      <w:tr w:rsidR="000B7F40" w:rsidRPr="000B7F40" w14:paraId="49F286C3" w14:textId="77777777">
        <w:trPr>
          <w:trHeight w:val="300"/>
        </w:trPr>
        <w:tc>
          <w:tcPr>
            <w:tcW w:w="0" w:type="auto"/>
            <w:tcBorders>
              <w:top w:val="nil"/>
              <w:left w:val="nil"/>
              <w:bottom w:val="nil"/>
              <w:right w:val="nil"/>
            </w:tcBorders>
            <w:shd w:val="clear" w:color="auto" w:fill="FFFFFF"/>
            <w:noWrap/>
            <w:vAlign w:val="center"/>
          </w:tcPr>
          <w:p w14:paraId="14607A0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435408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19F9051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0.99 (0.94, 1.04)</w:t>
            </w:r>
          </w:p>
        </w:tc>
        <w:tc>
          <w:tcPr>
            <w:tcW w:w="0" w:type="auto"/>
            <w:tcBorders>
              <w:top w:val="nil"/>
              <w:left w:val="nil"/>
              <w:bottom w:val="nil"/>
              <w:right w:val="nil"/>
            </w:tcBorders>
            <w:shd w:val="clear" w:color="auto" w:fill="FFFFFF"/>
            <w:noWrap/>
            <w:vAlign w:val="center"/>
          </w:tcPr>
          <w:p w14:paraId="0144DD8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0.685 </w:t>
            </w:r>
          </w:p>
        </w:tc>
      </w:tr>
      <w:tr w:rsidR="000B7F40" w:rsidRPr="000B7F40" w14:paraId="3241D7C1" w14:textId="77777777">
        <w:trPr>
          <w:trHeight w:val="300"/>
        </w:trPr>
        <w:tc>
          <w:tcPr>
            <w:tcW w:w="0" w:type="auto"/>
            <w:tcBorders>
              <w:top w:val="nil"/>
              <w:left w:val="nil"/>
              <w:bottom w:val="nil"/>
              <w:right w:val="nil"/>
            </w:tcBorders>
            <w:shd w:val="clear" w:color="auto" w:fill="FFFFFF"/>
            <w:noWrap/>
            <w:vAlign w:val="center"/>
          </w:tcPr>
          <w:p w14:paraId="7828CC1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0299CB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676CF72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1.02 (0.97, 1.08)</w:t>
            </w:r>
          </w:p>
        </w:tc>
        <w:tc>
          <w:tcPr>
            <w:tcW w:w="0" w:type="auto"/>
            <w:tcBorders>
              <w:top w:val="nil"/>
              <w:left w:val="nil"/>
              <w:bottom w:val="nil"/>
              <w:right w:val="nil"/>
            </w:tcBorders>
            <w:shd w:val="clear" w:color="auto" w:fill="FFFFFF"/>
            <w:noWrap/>
            <w:vAlign w:val="center"/>
          </w:tcPr>
          <w:p w14:paraId="5A52B6F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0.472 </w:t>
            </w:r>
          </w:p>
        </w:tc>
      </w:tr>
      <w:tr w:rsidR="000B7F40" w:rsidRPr="000B7F40" w14:paraId="397C25E4" w14:textId="77777777">
        <w:trPr>
          <w:trHeight w:val="300"/>
        </w:trPr>
        <w:tc>
          <w:tcPr>
            <w:tcW w:w="0" w:type="auto"/>
            <w:tcBorders>
              <w:top w:val="nil"/>
              <w:left w:val="nil"/>
              <w:bottom w:val="nil"/>
              <w:right w:val="nil"/>
            </w:tcBorders>
            <w:shd w:val="clear" w:color="auto" w:fill="FFFFFF"/>
            <w:noWrap/>
            <w:vAlign w:val="center"/>
          </w:tcPr>
          <w:p w14:paraId="22FEDF8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6D224C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66D9748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F584C83" w14:textId="77777777" w:rsidR="001D571E" w:rsidRPr="000B7F40" w:rsidRDefault="001D571E">
            <w:pPr>
              <w:jc w:val="right"/>
              <w:rPr>
                <w:rFonts w:ascii="Times New Roman" w:eastAsia="宋体" w:hAnsi="Times New Roman" w:cs="Times New Roman"/>
                <w:sz w:val="20"/>
                <w:szCs w:val="20"/>
              </w:rPr>
            </w:pPr>
          </w:p>
        </w:tc>
      </w:tr>
      <w:tr w:rsidR="000B7F40" w:rsidRPr="000B7F40" w14:paraId="02DBB292" w14:textId="77777777">
        <w:trPr>
          <w:trHeight w:val="300"/>
        </w:trPr>
        <w:tc>
          <w:tcPr>
            <w:tcW w:w="0" w:type="auto"/>
            <w:tcBorders>
              <w:top w:val="nil"/>
              <w:left w:val="nil"/>
              <w:bottom w:val="nil"/>
              <w:right w:val="nil"/>
            </w:tcBorders>
            <w:shd w:val="clear" w:color="auto" w:fill="FFFFFF"/>
            <w:noWrap/>
            <w:vAlign w:val="center"/>
          </w:tcPr>
          <w:p w14:paraId="6AC66FA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9B6FD2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5C1A180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1.22 (0.97, 1.53)</w:t>
            </w:r>
          </w:p>
        </w:tc>
        <w:tc>
          <w:tcPr>
            <w:tcW w:w="0" w:type="auto"/>
            <w:tcBorders>
              <w:top w:val="nil"/>
              <w:left w:val="nil"/>
              <w:bottom w:val="nil"/>
              <w:right w:val="nil"/>
            </w:tcBorders>
            <w:shd w:val="clear" w:color="auto" w:fill="FFFFFF"/>
            <w:noWrap/>
            <w:vAlign w:val="center"/>
          </w:tcPr>
          <w:p w14:paraId="7018CF7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0.096 </w:t>
            </w:r>
          </w:p>
        </w:tc>
      </w:tr>
      <w:tr w:rsidR="000B7F40" w:rsidRPr="000B7F40" w14:paraId="2EFD98CA" w14:textId="77777777">
        <w:trPr>
          <w:trHeight w:val="300"/>
        </w:trPr>
        <w:tc>
          <w:tcPr>
            <w:tcW w:w="0" w:type="auto"/>
            <w:tcBorders>
              <w:top w:val="nil"/>
              <w:left w:val="nil"/>
              <w:bottom w:val="nil"/>
              <w:right w:val="nil"/>
            </w:tcBorders>
            <w:shd w:val="clear" w:color="auto" w:fill="FFFFFF"/>
            <w:noWrap/>
            <w:vAlign w:val="center"/>
          </w:tcPr>
          <w:p w14:paraId="415E304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56EF83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1D34964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1.08 (0.85, 1.38)</w:t>
            </w:r>
          </w:p>
        </w:tc>
        <w:tc>
          <w:tcPr>
            <w:tcW w:w="0" w:type="auto"/>
            <w:tcBorders>
              <w:top w:val="nil"/>
              <w:left w:val="nil"/>
              <w:bottom w:val="nil"/>
              <w:right w:val="nil"/>
            </w:tcBorders>
            <w:shd w:val="clear" w:color="auto" w:fill="FFFFFF"/>
            <w:noWrap/>
            <w:vAlign w:val="center"/>
          </w:tcPr>
          <w:p w14:paraId="057685F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0.536 </w:t>
            </w:r>
          </w:p>
        </w:tc>
      </w:tr>
      <w:tr w:rsidR="000B7F40" w:rsidRPr="000B7F40" w14:paraId="6B97D831" w14:textId="77777777">
        <w:trPr>
          <w:trHeight w:val="300"/>
        </w:trPr>
        <w:tc>
          <w:tcPr>
            <w:tcW w:w="0" w:type="auto"/>
            <w:tcBorders>
              <w:top w:val="nil"/>
              <w:left w:val="nil"/>
              <w:bottom w:val="nil"/>
              <w:right w:val="nil"/>
            </w:tcBorders>
            <w:shd w:val="clear" w:color="auto" w:fill="FFFFFF"/>
            <w:noWrap/>
            <w:vAlign w:val="center"/>
          </w:tcPr>
          <w:p w14:paraId="51DB4B3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4E20C1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4EF5EF1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1.17 (0.92, 1.48)</w:t>
            </w:r>
          </w:p>
        </w:tc>
        <w:tc>
          <w:tcPr>
            <w:tcW w:w="0" w:type="auto"/>
            <w:tcBorders>
              <w:top w:val="nil"/>
              <w:left w:val="nil"/>
              <w:bottom w:val="nil"/>
              <w:right w:val="nil"/>
            </w:tcBorders>
            <w:shd w:val="clear" w:color="auto" w:fill="FFFFFF"/>
            <w:noWrap/>
            <w:vAlign w:val="center"/>
          </w:tcPr>
          <w:p w14:paraId="4BE3574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0.193 </w:t>
            </w:r>
          </w:p>
        </w:tc>
      </w:tr>
      <w:tr w:rsidR="000B7F40" w:rsidRPr="000B7F40" w14:paraId="5A6D97D9" w14:textId="77777777">
        <w:trPr>
          <w:trHeight w:val="300"/>
        </w:trPr>
        <w:tc>
          <w:tcPr>
            <w:tcW w:w="0" w:type="auto"/>
            <w:tcBorders>
              <w:top w:val="nil"/>
              <w:left w:val="nil"/>
              <w:bottom w:val="nil"/>
              <w:right w:val="nil"/>
            </w:tcBorders>
            <w:shd w:val="clear" w:color="auto" w:fill="FFFFFF"/>
            <w:noWrap/>
            <w:vAlign w:val="center"/>
          </w:tcPr>
          <w:p w14:paraId="3B4DBFB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Malvidin</w:t>
            </w:r>
          </w:p>
        </w:tc>
        <w:tc>
          <w:tcPr>
            <w:tcW w:w="0" w:type="auto"/>
            <w:tcBorders>
              <w:top w:val="nil"/>
              <w:left w:val="nil"/>
              <w:bottom w:val="nil"/>
              <w:right w:val="nil"/>
            </w:tcBorders>
            <w:shd w:val="clear" w:color="auto" w:fill="FFFFFF"/>
            <w:noWrap/>
            <w:vAlign w:val="center"/>
          </w:tcPr>
          <w:p w14:paraId="30C1C44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1492982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6E2EB66" w14:textId="77777777" w:rsidR="001D571E" w:rsidRPr="000B7F40" w:rsidRDefault="001D571E">
            <w:pPr>
              <w:jc w:val="right"/>
              <w:rPr>
                <w:rFonts w:ascii="Times New Roman" w:eastAsia="宋体" w:hAnsi="Times New Roman" w:cs="Times New Roman"/>
                <w:sz w:val="20"/>
                <w:szCs w:val="20"/>
              </w:rPr>
            </w:pPr>
          </w:p>
        </w:tc>
      </w:tr>
      <w:tr w:rsidR="000B7F40" w:rsidRPr="000B7F40" w14:paraId="4BD1F598" w14:textId="77777777">
        <w:trPr>
          <w:trHeight w:val="300"/>
        </w:trPr>
        <w:tc>
          <w:tcPr>
            <w:tcW w:w="0" w:type="auto"/>
            <w:tcBorders>
              <w:top w:val="nil"/>
              <w:left w:val="nil"/>
              <w:bottom w:val="nil"/>
              <w:right w:val="nil"/>
            </w:tcBorders>
            <w:shd w:val="clear" w:color="auto" w:fill="FFFFFF"/>
            <w:noWrap/>
            <w:vAlign w:val="center"/>
          </w:tcPr>
          <w:p w14:paraId="396739F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827CCA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39E2787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4034FCC5" w14:textId="77777777" w:rsidR="001D571E" w:rsidRPr="000B7F40" w:rsidRDefault="001D571E">
            <w:pPr>
              <w:jc w:val="right"/>
              <w:rPr>
                <w:rFonts w:ascii="Times New Roman" w:eastAsia="宋体" w:hAnsi="Times New Roman" w:cs="Times New Roman"/>
                <w:sz w:val="20"/>
                <w:szCs w:val="20"/>
              </w:rPr>
            </w:pPr>
          </w:p>
        </w:tc>
      </w:tr>
      <w:tr w:rsidR="000B7F40" w:rsidRPr="000B7F40" w14:paraId="1696CFA4" w14:textId="77777777">
        <w:trPr>
          <w:trHeight w:val="300"/>
        </w:trPr>
        <w:tc>
          <w:tcPr>
            <w:tcW w:w="0" w:type="auto"/>
            <w:tcBorders>
              <w:top w:val="nil"/>
              <w:left w:val="nil"/>
              <w:bottom w:val="nil"/>
              <w:right w:val="nil"/>
            </w:tcBorders>
            <w:shd w:val="clear" w:color="auto" w:fill="FFFFFF"/>
            <w:noWrap/>
            <w:vAlign w:val="center"/>
          </w:tcPr>
          <w:p w14:paraId="50C7B4D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8726AA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7872B03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0.97 (0.92, 1.03)</w:t>
            </w:r>
          </w:p>
        </w:tc>
        <w:tc>
          <w:tcPr>
            <w:tcW w:w="0" w:type="auto"/>
            <w:tcBorders>
              <w:top w:val="nil"/>
              <w:left w:val="nil"/>
              <w:bottom w:val="nil"/>
              <w:right w:val="nil"/>
            </w:tcBorders>
            <w:shd w:val="clear" w:color="auto" w:fill="FFFFFF"/>
            <w:noWrap/>
            <w:vAlign w:val="center"/>
          </w:tcPr>
          <w:p w14:paraId="62DEC0C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0.308 </w:t>
            </w:r>
          </w:p>
        </w:tc>
      </w:tr>
      <w:tr w:rsidR="000B7F40" w:rsidRPr="000B7F40" w14:paraId="719E1C3B" w14:textId="77777777">
        <w:trPr>
          <w:trHeight w:val="300"/>
        </w:trPr>
        <w:tc>
          <w:tcPr>
            <w:tcW w:w="0" w:type="auto"/>
            <w:tcBorders>
              <w:top w:val="nil"/>
              <w:left w:val="nil"/>
              <w:bottom w:val="nil"/>
              <w:right w:val="nil"/>
            </w:tcBorders>
            <w:shd w:val="clear" w:color="auto" w:fill="FFFFFF"/>
            <w:noWrap/>
            <w:vAlign w:val="center"/>
          </w:tcPr>
          <w:p w14:paraId="32A87A4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467DC6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1F7DF58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1.04 (0.98, 1.10)</w:t>
            </w:r>
          </w:p>
        </w:tc>
        <w:tc>
          <w:tcPr>
            <w:tcW w:w="0" w:type="auto"/>
            <w:tcBorders>
              <w:top w:val="nil"/>
              <w:left w:val="nil"/>
              <w:bottom w:val="nil"/>
              <w:right w:val="nil"/>
            </w:tcBorders>
            <w:shd w:val="clear" w:color="auto" w:fill="FFFFFF"/>
            <w:noWrap/>
            <w:vAlign w:val="center"/>
          </w:tcPr>
          <w:p w14:paraId="3E417E7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0.213 </w:t>
            </w:r>
          </w:p>
        </w:tc>
      </w:tr>
      <w:tr w:rsidR="000B7F40" w:rsidRPr="000B7F40" w14:paraId="48D3F324" w14:textId="77777777">
        <w:trPr>
          <w:trHeight w:val="300"/>
        </w:trPr>
        <w:tc>
          <w:tcPr>
            <w:tcW w:w="0" w:type="auto"/>
            <w:tcBorders>
              <w:top w:val="nil"/>
              <w:left w:val="nil"/>
              <w:bottom w:val="nil"/>
              <w:right w:val="nil"/>
            </w:tcBorders>
            <w:shd w:val="clear" w:color="auto" w:fill="FFFFFF"/>
            <w:noWrap/>
            <w:vAlign w:val="center"/>
          </w:tcPr>
          <w:p w14:paraId="59AE04A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3F6942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259E693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9367283" w14:textId="77777777" w:rsidR="001D571E" w:rsidRPr="000B7F40" w:rsidRDefault="001D571E">
            <w:pPr>
              <w:jc w:val="right"/>
              <w:rPr>
                <w:rFonts w:ascii="Times New Roman" w:eastAsia="宋体" w:hAnsi="Times New Roman" w:cs="Times New Roman"/>
                <w:sz w:val="20"/>
                <w:szCs w:val="20"/>
              </w:rPr>
            </w:pPr>
          </w:p>
        </w:tc>
      </w:tr>
      <w:tr w:rsidR="000B7F40" w:rsidRPr="000B7F40" w14:paraId="05E1F7DF" w14:textId="77777777">
        <w:trPr>
          <w:trHeight w:val="300"/>
        </w:trPr>
        <w:tc>
          <w:tcPr>
            <w:tcW w:w="0" w:type="auto"/>
            <w:tcBorders>
              <w:top w:val="nil"/>
              <w:left w:val="nil"/>
              <w:bottom w:val="nil"/>
              <w:right w:val="nil"/>
            </w:tcBorders>
            <w:shd w:val="clear" w:color="auto" w:fill="FFFFFF"/>
            <w:noWrap/>
            <w:vAlign w:val="center"/>
          </w:tcPr>
          <w:p w14:paraId="062386F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BFD983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6AC5FBD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1.28 (1.01, 1.63)</w:t>
            </w:r>
          </w:p>
        </w:tc>
        <w:tc>
          <w:tcPr>
            <w:tcW w:w="0" w:type="auto"/>
            <w:tcBorders>
              <w:top w:val="nil"/>
              <w:left w:val="nil"/>
              <w:bottom w:val="nil"/>
              <w:right w:val="nil"/>
            </w:tcBorders>
            <w:shd w:val="clear" w:color="auto" w:fill="FFFFFF"/>
            <w:noWrap/>
            <w:vAlign w:val="center"/>
          </w:tcPr>
          <w:p w14:paraId="485BD40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0.043 </w:t>
            </w:r>
          </w:p>
        </w:tc>
      </w:tr>
      <w:tr w:rsidR="000B7F40" w:rsidRPr="000B7F40" w14:paraId="5024F4E4" w14:textId="77777777">
        <w:trPr>
          <w:trHeight w:val="300"/>
        </w:trPr>
        <w:tc>
          <w:tcPr>
            <w:tcW w:w="0" w:type="auto"/>
            <w:tcBorders>
              <w:top w:val="nil"/>
              <w:left w:val="nil"/>
              <w:bottom w:val="nil"/>
              <w:right w:val="nil"/>
            </w:tcBorders>
            <w:shd w:val="clear" w:color="auto" w:fill="FFFFFF"/>
            <w:noWrap/>
            <w:vAlign w:val="center"/>
          </w:tcPr>
          <w:p w14:paraId="48EEEBF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0E0622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0B21C40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1.03 (0.80, 1.32)</w:t>
            </w:r>
          </w:p>
        </w:tc>
        <w:tc>
          <w:tcPr>
            <w:tcW w:w="0" w:type="auto"/>
            <w:tcBorders>
              <w:top w:val="nil"/>
              <w:left w:val="nil"/>
              <w:bottom w:val="nil"/>
              <w:right w:val="nil"/>
            </w:tcBorders>
            <w:shd w:val="clear" w:color="auto" w:fill="FFFFFF"/>
            <w:noWrap/>
            <w:vAlign w:val="center"/>
          </w:tcPr>
          <w:p w14:paraId="2969852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0.837 </w:t>
            </w:r>
          </w:p>
        </w:tc>
      </w:tr>
      <w:tr w:rsidR="000B7F40" w:rsidRPr="000B7F40" w14:paraId="00120824" w14:textId="77777777">
        <w:trPr>
          <w:trHeight w:val="300"/>
        </w:trPr>
        <w:tc>
          <w:tcPr>
            <w:tcW w:w="0" w:type="auto"/>
            <w:tcBorders>
              <w:top w:val="nil"/>
              <w:left w:val="nil"/>
              <w:bottom w:val="nil"/>
              <w:right w:val="nil"/>
            </w:tcBorders>
            <w:shd w:val="clear" w:color="auto" w:fill="FFFFFF"/>
            <w:noWrap/>
            <w:vAlign w:val="center"/>
          </w:tcPr>
          <w:p w14:paraId="34D3A79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6D23B9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3A456FA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1.17 (0.94, 1.46)</w:t>
            </w:r>
          </w:p>
        </w:tc>
        <w:tc>
          <w:tcPr>
            <w:tcW w:w="0" w:type="auto"/>
            <w:tcBorders>
              <w:top w:val="nil"/>
              <w:left w:val="nil"/>
              <w:bottom w:val="nil"/>
              <w:right w:val="nil"/>
            </w:tcBorders>
            <w:shd w:val="clear" w:color="auto" w:fill="FFFFFF"/>
            <w:noWrap/>
            <w:vAlign w:val="center"/>
          </w:tcPr>
          <w:p w14:paraId="14D9BC1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0.167 </w:t>
            </w:r>
          </w:p>
        </w:tc>
      </w:tr>
      <w:tr w:rsidR="000B7F40" w:rsidRPr="000B7F40" w14:paraId="6840519D" w14:textId="77777777">
        <w:trPr>
          <w:trHeight w:val="300"/>
        </w:trPr>
        <w:tc>
          <w:tcPr>
            <w:tcW w:w="0" w:type="auto"/>
            <w:tcBorders>
              <w:top w:val="nil"/>
              <w:left w:val="nil"/>
              <w:bottom w:val="nil"/>
              <w:right w:val="nil"/>
            </w:tcBorders>
            <w:shd w:val="clear" w:color="auto" w:fill="FFFFFF"/>
            <w:noWrap/>
            <w:vAlign w:val="center"/>
          </w:tcPr>
          <w:p w14:paraId="4ECF069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Pelargonidin</w:t>
            </w:r>
          </w:p>
        </w:tc>
        <w:tc>
          <w:tcPr>
            <w:tcW w:w="0" w:type="auto"/>
            <w:tcBorders>
              <w:top w:val="nil"/>
              <w:left w:val="nil"/>
              <w:bottom w:val="nil"/>
              <w:right w:val="nil"/>
            </w:tcBorders>
            <w:shd w:val="clear" w:color="auto" w:fill="FFFFFF"/>
            <w:noWrap/>
            <w:vAlign w:val="center"/>
          </w:tcPr>
          <w:p w14:paraId="773DEEC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1DFE612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2E1B743" w14:textId="77777777" w:rsidR="001D571E" w:rsidRPr="000B7F40" w:rsidRDefault="001D571E">
            <w:pPr>
              <w:jc w:val="right"/>
              <w:rPr>
                <w:rFonts w:ascii="Times New Roman" w:eastAsia="宋体" w:hAnsi="Times New Roman" w:cs="Times New Roman"/>
                <w:sz w:val="20"/>
                <w:szCs w:val="20"/>
              </w:rPr>
            </w:pPr>
          </w:p>
        </w:tc>
      </w:tr>
      <w:tr w:rsidR="000B7F40" w:rsidRPr="000B7F40" w14:paraId="55D08CAC" w14:textId="77777777">
        <w:trPr>
          <w:trHeight w:val="300"/>
        </w:trPr>
        <w:tc>
          <w:tcPr>
            <w:tcW w:w="0" w:type="auto"/>
            <w:tcBorders>
              <w:top w:val="nil"/>
              <w:left w:val="nil"/>
              <w:bottom w:val="nil"/>
              <w:right w:val="nil"/>
            </w:tcBorders>
            <w:shd w:val="clear" w:color="auto" w:fill="FFFFFF"/>
            <w:noWrap/>
            <w:vAlign w:val="center"/>
          </w:tcPr>
          <w:p w14:paraId="0687F0C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82D5FC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6FC052C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40353F77" w14:textId="77777777" w:rsidR="001D571E" w:rsidRPr="000B7F40" w:rsidRDefault="001D571E">
            <w:pPr>
              <w:jc w:val="right"/>
              <w:rPr>
                <w:rFonts w:ascii="Times New Roman" w:eastAsia="宋体" w:hAnsi="Times New Roman" w:cs="Times New Roman"/>
                <w:sz w:val="20"/>
                <w:szCs w:val="20"/>
              </w:rPr>
            </w:pPr>
          </w:p>
        </w:tc>
      </w:tr>
      <w:tr w:rsidR="000B7F40" w:rsidRPr="000B7F40" w14:paraId="78319667" w14:textId="77777777">
        <w:trPr>
          <w:trHeight w:val="300"/>
        </w:trPr>
        <w:tc>
          <w:tcPr>
            <w:tcW w:w="0" w:type="auto"/>
            <w:tcBorders>
              <w:top w:val="nil"/>
              <w:left w:val="nil"/>
              <w:bottom w:val="nil"/>
              <w:right w:val="nil"/>
            </w:tcBorders>
            <w:shd w:val="clear" w:color="auto" w:fill="FFFFFF"/>
            <w:noWrap/>
            <w:vAlign w:val="center"/>
          </w:tcPr>
          <w:p w14:paraId="3CB1978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40EBEE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44BD975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0.96 (0.91, 1.02)</w:t>
            </w:r>
          </w:p>
        </w:tc>
        <w:tc>
          <w:tcPr>
            <w:tcW w:w="0" w:type="auto"/>
            <w:tcBorders>
              <w:top w:val="nil"/>
              <w:left w:val="nil"/>
              <w:bottom w:val="nil"/>
              <w:right w:val="nil"/>
            </w:tcBorders>
            <w:shd w:val="clear" w:color="auto" w:fill="FFFFFF"/>
            <w:noWrap/>
            <w:vAlign w:val="center"/>
          </w:tcPr>
          <w:p w14:paraId="38643AD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0.167 </w:t>
            </w:r>
          </w:p>
        </w:tc>
      </w:tr>
      <w:tr w:rsidR="000B7F40" w:rsidRPr="000B7F40" w14:paraId="1F61920F" w14:textId="77777777">
        <w:trPr>
          <w:trHeight w:val="300"/>
        </w:trPr>
        <w:tc>
          <w:tcPr>
            <w:tcW w:w="0" w:type="auto"/>
            <w:tcBorders>
              <w:top w:val="nil"/>
              <w:left w:val="nil"/>
              <w:bottom w:val="nil"/>
              <w:right w:val="nil"/>
            </w:tcBorders>
            <w:shd w:val="clear" w:color="auto" w:fill="FFFFFF"/>
            <w:noWrap/>
            <w:vAlign w:val="center"/>
          </w:tcPr>
          <w:p w14:paraId="2163E0E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FB7147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7D9A102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1.01 (0.96, 1.07)</w:t>
            </w:r>
          </w:p>
        </w:tc>
        <w:tc>
          <w:tcPr>
            <w:tcW w:w="0" w:type="auto"/>
            <w:tcBorders>
              <w:top w:val="nil"/>
              <w:left w:val="nil"/>
              <w:bottom w:val="nil"/>
              <w:right w:val="nil"/>
            </w:tcBorders>
            <w:shd w:val="clear" w:color="auto" w:fill="FFFFFF"/>
            <w:noWrap/>
            <w:vAlign w:val="center"/>
          </w:tcPr>
          <w:p w14:paraId="1A6B3F2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0.597 </w:t>
            </w:r>
          </w:p>
        </w:tc>
      </w:tr>
      <w:tr w:rsidR="000B7F40" w:rsidRPr="000B7F40" w14:paraId="24288D17" w14:textId="77777777">
        <w:trPr>
          <w:trHeight w:val="300"/>
        </w:trPr>
        <w:tc>
          <w:tcPr>
            <w:tcW w:w="0" w:type="auto"/>
            <w:tcBorders>
              <w:top w:val="nil"/>
              <w:left w:val="nil"/>
              <w:bottom w:val="nil"/>
              <w:right w:val="nil"/>
            </w:tcBorders>
            <w:shd w:val="clear" w:color="auto" w:fill="FFFFFF"/>
            <w:noWrap/>
            <w:vAlign w:val="center"/>
          </w:tcPr>
          <w:p w14:paraId="7D2CFE5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2267F5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59EEF7F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FAB27F4" w14:textId="77777777" w:rsidR="001D571E" w:rsidRPr="000B7F40" w:rsidRDefault="001D571E">
            <w:pPr>
              <w:jc w:val="right"/>
              <w:rPr>
                <w:rFonts w:ascii="Times New Roman" w:eastAsia="宋体" w:hAnsi="Times New Roman" w:cs="Times New Roman"/>
                <w:sz w:val="20"/>
                <w:szCs w:val="20"/>
              </w:rPr>
            </w:pPr>
          </w:p>
        </w:tc>
      </w:tr>
      <w:tr w:rsidR="000B7F40" w:rsidRPr="000B7F40" w14:paraId="4C91665B" w14:textId="77777777">
        <w:trPr>
          <w:trHeight w:val="300"/>
        </w:trPr>
        <w:tc>
          <w:tcPr>
            <w:tcW w:w="0" w:type="auto"/>
            <w:tcBorders>
              <w:top w:val="nil"/>
              <w:left w:val="nil"/>
              <w:bottom w:val="nil"/>
              <w:right w:val="nil"/>
            </w:tcBorders>
            <w:shd w:val="clear" w:color="auto" w:fill="FFFFFF"/>
            <w:noWrap/>
            <w:vAlign w:val="center"/>
          </w:tcPr>
          <w:p w14:paraId="42B96FD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F0465B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46BE284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1.09 (0.86, 1.38)</w:t>
            </w:r>
          </w:p>
        </w:tc>
        <w:tc>
          <w:tcPr>
            <w:tcW w:w="0" w:type="auto"/>
            <w:tcBorders>
              <w:top w:val="nil"/>
              <w:left w:val="nil"/>
              <w:bottom w:val="nil"/>
              <w:right w:val="nil"/>
            </w:tcBorders>
            <w:shd w:val="clear" w:color="auto" w:fill="FFFFFF"/>
            <w:noWrap/>
            <w:vAlign w:val="center"/>
          </w:tcPr>
          <w:p w14:paraId="081C9BC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0.460 </w:t>
            </w:r>
          </w:p>
        </w:tc>
      </w:tr>
      <w:tr w:rsidR="000B7F40" w:rsidRPr="000B7F40" w14:paraId="407AF68D" w14:textId="77777777">
        <w:trPr>
          <w:trHeight w:val="300"/>
        </w:trPr>
        <w:tc>
          <w:tcPr>
            <w:tcW w:w="0" w:type="auto"/>
            <w:tcBorders>
              <w:top w:val="nil"/>
              <w:left w:val="nil"/>
              <w:bottom w:val="nil"/>
              <w:right w:val="nil"/>
            </w:tcBorders>
            <w:shd w:val="clear" w:color="auto" w:fill="FFFFFF"/>
            <w:noWrap/>
            <w:vAlign w:val="center"/>
          </w:tcPr>
          <w:p w14:paraId="01107FF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109BE1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1DCF056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1.20 (0.95, 1.52)</w:t>
            </w:r>
          </w:p>
        </w:tc>
        <w:tc>
          <w:tcPr>
            <w:tcW w:w="0" w:type="auto"/>
            <w:tcBorders>
              <w:top w:val="nil"/>
              <w:left w:val="nil"/>
              <w:bottom w:val="nil"/>
              <w:right w:val="nil"/>
            </w:tcBorders>
            <w:shd w:val="clear" w:color="auto" w:fill="FFFFFF"/>
            <w:noWrap/>
            <w:vAlign w:val="center"/>
          </w:tcPr>
          <w:p w14:paraId="2A0FF01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0.126 </w:t>
            </w:r>
          </w:p>
        </w:tc>
      </w:tr>
      <w:tr w:rsidR="000B7F40" w:rsidRPr="000B7F40" w14:paraId="72455161" w14:textId="77777777">
        <w:trPr>
          <w:trHeight w:val="300"/>
        </w:trPr>
        <w:tc>
          <w:tcPr>
            <w:tcW w:w="0" w:type="auto"/>
            <w:tcBorders>
              <w:top w:val="nil"/>
              <w:left w:val="nil"/>
              <w:bottom w:val="nil"/>
              <w:right w:val="nil"/>
            </w:tcBorders>
            <w:shd w:val="clear" w:color="auto" w:fill="FFFFFF"/>
            <w:noWrap/>
            <w:vAlign w:val="center"/>
          </w:tcPr>
          <w:p w14:paraId="485168A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628719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089A53B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1.14 (0.90, 1.45)</w:t>
            </w:r>
          </w:p>
        </w:tc>
        <w:tc>
          <w:tcPr>
            <w:tcW w:w="0" w:type="auto"/>
            <w:tcBorders>
              <w:top w:val="nil"/>
              <w:left w:val="nil"/>
              <w:bottom w:val="nil"/>
              <w:right w:val="nil"/>
            </w:tcBorders>
            <w:shd w:val="clear" w:color="auto" w:fill="FFFFFF"/>
            <w:noWrap/>
            <w:vAlign w:val="center"/>
          </w:tcPr>
          <w:p w14:paraId="2389A32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0.283 </w:t>
            </w:r>
          </w:p>
        </w:tc>
      </w:tr>
      <w:tr w:rsidR="000B7F40" w:rsidRPr="000B7F40" w14:paraId="1B5F84CF" w14:textId="77777777">
        <w:trPr>
          <w:trHeight w:val="300"/>
        </w:trPr>
        <w:tc>
          <w:tcPr>
            <w:tcW w:w="0" w:type="auto"/>
            <w:tcBorders>
              <w:top w:val="nil"/>
              <w:left w:val="nil"/>
              <w:bottom w:val="nil"/>
              <w:right w:val="nil"/>
            </w:tcBorders>
            <w:shd w:val="clear" w:color="auto" w:fill="FFFFFF"/>
            <w:noWrap/>
            <w:vAlign w:val="center"/>
          </w:tcPr>
          <w:p w14:paraId="684FEF3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Peonidin</w:t>
            </w:r>
          </w:p>
        </w:tc>
        <w:tc>
          <w:tcPr>
            <w:tcW w:w="0" w:type="auto"/>
            <w:tcBorders>
              <w:top w:val="nil"/>
              <w:left w:val="nil"/>
              <w:bottom w:val="nil"/>
              <w:right w:val="nil"/>
            </w:tcBorders>
            <w:shd w:val="clear" w:color="auto" w:fill="FFFFFF"/>
            <w:noWrap/>
            <w:vAlign w:val="center"/>
          </w:tcPr>
          <w:p w14:paraId="5D9A2B3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7E78A2F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510AA3B" w14:textId="77777777" w:rsidR="001D571E" w:rsidRPr="000B7F40" w:rsidRDefault="001D571E">
            <w:pPr>
              <w:jc w:val="right"/>
              <w:rPr>
                <w:rFonts w:ascii="Times New Roman" w:eastAsia="宋体" w:hAnsi="Times New Roman" w:cs="Times New Roman"/>
                <w:sz w:val="20"/>
                <w:szCs w:val="20"/>
              </w:rPr>
            </w:pPr>
          </w:p>
        </w:tc>
      </w:tr>
      <w:tr w:rsidR="000B7F40" w:rsidRPr="000B7F40" w14:paraId="2111F429" w14:textId="77777777">
        <w:trPr>
          <w:trHeight w:val="300"/>
        </w:trPr>
        <w:tc>
          <w:tcPr>
            <w:tcW w:w="0" w:type="auto"/>
            <w:tcBorders>
              <w:top w:val="nil"/>
              <w:left w:val="nil"/>
              <w:bottom w:val="nil"/>
              <w:right w:val="nil"/>
            </w:tcBorders>
            <w:shd w:val="clear" w:color="auto" w:fill="FFFFFF"/>
            <w:noWrap/>
            <w:vAlign w:val="center"/>
          </w:tcPr>
          <w:p w14:paraId="3A76B7E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77A671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2DD2E54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0EB3C179" w14:textId="77777777" w:rsidR="001D571E" w:rsidRPr="000B7F40" w:rsidRDefault="001D571E">
            <w:pPr>
              <w:jc w:val="right"/>
              <w:rPr>
                <w:rFonts w:ascii="Times New Roman" w:eastAsia="宋体" w:hAnsi="Times New Roman" w:cs="Times New Roman"/>
                <w:sz w:val="20"/>
                <w:szCs w:val="20"/>
              </w:rPr>
            </w:pPr>
          </w:p>
        </w:tc>
      </w:tr>
      <w:tr w:rsidR="000B7F40" w:rsidRPr="000B7F40" w14:paraId="20A4F815" w14:textId="77777777">
        <w:trPr>
          <w:trHeight w:val="300"/>
        </w:trPr>
        <w:tc>
          <w:tcPr>
            <w:tcW w:w="0" w:type="auto"/>
            <w:tcBorders>
              <w:top w:val="nil"/>
              <w:left w:val="nil"/>
              <w:bottom w:val="nil"/>
              <w:right w:val="nil"/>
            </w:tcBorders>
            <w:shd w:val="clear" w:color="auto" w:fill="FFFFFF"/>
            <w:noWrap/>
            <w:vAlign w:val="center"/>
          </w:tcPr>
          <w:p w14:paraId="48D07B0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10C5C8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5245E46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0.95 (0.90, 1.00)</w:t>
            </w:r>
          </w:p>
        </w:tc>
        <w:tc>
          <w:tcPr>
            <w:tcW w:w="0" w:type="auto"/>
            <w:tcBorders>
              <w:top w:val="nil"/>
              <w:left w:val="nil"/>
              <w:bottom w:val="nil"/>
              <w:right w:val="nil"/>
            </w:tcBorders>
            <w:shd w:val="clear" w:color="auto" w:fill="FFFFFF"/>
            <w:noWrap/>
            <w:vAlign w:val="center"/>
          </w:tcPr>
          <w:p w14:paraId="5E593DC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0.065 </w:t>
            </w:r>
          </w:p>
        </w:tc>
      </w:tr>
      <w:tr w:rsidR="000B7F40" w:rsidRPr="000B7F40" w14:paraId="0BC21332" w14:textId="77777777">
        <w:trPr>
          <w:trHeight w:val="300"/>
        </w:trPr>
        <w:tc>
          <w:tcPr>
            <w:tcW w:w="0" w:type="auto"/>
            <w:tcBorders>
              <w:top w:val="nil"/>
              <w:left w:val="nil"/>
              <w:bottom w:val="nil"/>
              <w:right w:val="nil"/>
            </w:tcBorders>
            <w:shd w:val="clear" w:color="auto" w:fill="FFFFFF"/>
            <w:noWrap/>
            <w:vAlign w:val="center"/>
          </w:tcPr>
          <w:p w14:paraId="73CDF4D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F37240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416D789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1.01 (0.95, 1.07)</w:t>
            </w:r>
          </w:p>
        </w:tc>
        <w:tc>
          <w:tcPr>
            <w:tcW w:w="0" w:type="auto"/>
            <w:tcBorders>
              <w:top w:val="nil"/>
              <w:left w:val="nil"/>
              <w:bottom w:val="nil"/>
              <w:right w:val="nil"/>
            </w:tcBorders>
            <w:shd w:val="clear" w:color="auto" w:fill="FFFFFF"/>
            <w:noWrap/>
            <w:vAlign w:val="center"/>
          </w:tcPr>
          <w:p w14:paraId="1FB8B34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0.731 </w:t>
            </w:r>
          </w:p>
        </w:tc>
      </w:tr>
      <w:tr w:rsidR="000B7F40" w:rsidRPr="000B7F40" w14:paraId="352C06B5" w14:textId="77777777">
        <w:trPr>
          <w:trHeight w:val="300"/>
        </w:trPr>
        <w:tc>
          <w:tcPr>
            <w:tcW w:w="0" w:type="auto"/>
            <w:tcBorders>
              <w:top w:val="nil"/>
              <w:left w:val="nil"/>
              <w:bottom w:val="nil"/>
              <w:right w:val="nil"/>
            </w:tcBorders>
            <w:shd w:val="clear" w:color="auto" w:fill="FFFFFF"/>
            <w:noWrap/>
            <w:vAlign w:val="center"/>
          </w:tcPr>
          <w:p w14:paraId="2F67105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FEA0B9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70CC0FC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F86104B" w14:textId="77777777" w:rsidR="001D571E" w:rsidRPr="000B7F40" w:rsidRDefault="001D571E">
            <w:pPr>
              <w:jc w:val="right"/>
              <w:rPr>
                <w:rFonts w:ascii="Times New Roman" w:eastAsia="宋体" w:hAnsi="Times New Roman" w:cs="Times New Roman"/>
                <w:sz w:val="20"/>
                <w:szCs w:val="20"/>
              </w:rPr>
            </w:pPr>
          </w:p>
        </w:tc>
      </w:tr>
      <w:tr w:rsidR="000B7F40" w:rsidRPr="000B7F40" w14:paraId="4281C0C8" w14:textId="77777777">
        <w:trPr>
          <w:trHeight w:val="300"/>
        </w:trPr>
        <w:tc>
          <w:tcPr>
            <w:tcW w:w="0" w:type="auto"/>
            <w:tcBorders>
              <w:top w:val="nil"/>
              <w:left w:val="nil"/>
              <w:bottom w:val="nil"/>
              <w:right w:val="nil"/>
            </w:tcBorders>
            <w:shd w:val="clear" w:color="auto" w:fill="FFFFFF"/>
            <w:noWrap/>
            <w:vAlign w:val="center"/>
          </w:tcPr>
          <w:p w14:paraId="750A121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E64C90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1B8024A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1.25 (0.99, 1.59)</w:t>
            </w:r>
          </w:p>
        </w:tc>
        <w:tc>
          <w:tcPr>
            <w:tcW w:w="0" w:type="auto"/>
            <w:tcBorders>
              <w:top w:val="nil"/>
              <w:left w:val="nil"/>
              <w:bottom w:val="nil"/>
              <w:right w:val="nil"/>
            </w:tcBorders>
            <w:shd w:val="clear" w:color="auto" w:fill="FFFFFF"/>
            <w:noWrap/>
            <w:vAlign w:val="center"/>
          </w:tcPr>
          <w:p w14:paraId="1E0BB73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0.058 </w:t>
            </w:r>
          </w:p>
        </w:tc>
      </w:tr>
      <w:tr w:rsidR="000B7F40" w:rsidRPr="000B7F40" w14:paraId="30C35A60" w14:textId="77777777">
        <w:trPr>
          <w:trHeight w:val="300"/>
        </w:trPr>
        <w:tc>
          <w:tcPr>
            <w:tcW w:w="0" w:type="auto"/>
            <w:tcBorders>
              <w:top w:val="nil"/>
              <w:left w:val="nil"/>
              <w:bottom w:val="nil"/>
              <w:right w:val="nil"/>
            </w:tcBorders>
            <w:shd w:val="clear" w:color="auto" w:fill="FFFFFF"/>
            <w:noWrap/>
            <w:vAlign w:val="center"/>
          </w:tcPr>
          <w:p w14:paraId="06CD8AC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651D12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5BD0BAD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1.03 (0.81, 1.32)</w:t>
            </w:r>
          </w:p>
        </w:tc>
        <w:tc>
          <w:tcPr>
            <w:tcW w:w="0" w:type="auto"/>
            <w:tcBorders>
              <w:top w:val="nil"/>
              <w:left w:val="nil"/>
              <w:bottom w:val="nil"/>
              <w:right w:val="nil"/>
            </w:tcBorders>
            <w:shd w:val="clear" w:color="auto" w:fill="FFFFFF"/>
            <w:noWrap/>
            <w:vAlign w:val="center"/>
          </w:tcPr>
          <w:p w14:paraId="719D0B3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0.792 </w:t>
            </w:r>
          </w:p>
        </w:tc>
      </w:tr>
      <w:tr w:rsidR="000B7F40" w:rsidRPr="000B7F40" w14:paraId="13BFFFB9" w14:textId="77777777">
        <w:trPr>
          <w:trHeight w:val="300"/>
        </w:trPr>
        <w:tc>
          <w:tcPr>
            <w:tcW w:w="0" w:type="auto"/>
            <w:tcBorders>
              <w:top w:val="nil"/>
              <w:left w:val="nil"/>
              <w:bottom w:val="nil"/>
              <w:right w:val="nil"/>
            </w:tcBorders>
            <w:shd w:val="clear" w:color="auto" w:fill="FFFFFF"/>
            <w:noWrap/>
            <w:vAlign w:val="center"/>
          </w:tcPr>
          <w:p w14:paraId="516EED3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78F36B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3C33CFB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1.13 (0.90, 1.43)</w:t>
            </w:r>
          </w:p>
        </w:tc>
        <w:tc>
          <w:tcPr>
            <w:tcW w:w="0" w:type="auto"/>
            <w:tcBorders>
              <w:top w:val="nil"/>
              <w:left w:val="nil"/>
              <w:bottom w:val="nil"/>
              <w:right w:val="nil"/>
            </w:tcBorders>
            <w:shd w:val="clear" w:color="auto" w:fill="FFFFFF"/>
            <w:noWrap/>
            <w:vAlign w:val="center"/>
          </w:tcPr>
          <w:p w14:paraId="2AB5991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0.299 </w:t>
            </w:r>
          </w:p>
        </w:tc>
      </w:tr>
      <w:tr w:rsidR="000B7F40" w:rsidRPr="000B7F40" w14:paraId="0BF69287" w14:textId="77777777">
        <w:trPr>
          <w:trHeight w:val="300"/>
        </w:trPr>
        <w:tc>
          <w:tcPr>
            <w:tcW w:w="0" w:type="auto"/>
            <w:tcBorders>
              <w:top w:val="nil"/>
              <w:left w:val="nil"/>
              <w:bottom w:val="nil"/>
              <w:right w:val="nil"/>
            </w:tcBorders>
            <w:shd w:val="clear" w:color="auto" w:fill="FFFFFF"/>
            <w:noWrap/>
            <w:vAlign w:val="center"/>
          </w:tcPr>
          <w:p w14:paraId="47C21E4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Petunidin</w:t>
            </w:r>
          </w:p>
        </w:tc>
        <w:tc>
          <w:tcPr>
            <w:tcW w:w="0" w:type="auto"/>
            <w:tcBorders>
              <w:top w:val="nil"/>
              <w:left w:val="nil"/>
              <w:bottom w:val="nil"/>
              <w:right w:val="nil"/>
            </w:tcBorders>
            <w:shd w:val="clear" w:color="auto" w:fill="FFFFFF"/>
            <w:noWrap/>
            <w:vAlign w:val="center"/>
          </w:tcPr>
          <w:p w14:paraId="7D11050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10FAB8F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D96598E" w14:textId="77777777" w:rsidR="001D571E" w:rsidRPr="000B7F40" w:rsidRDefault="001D571E">
            <w:pPr>
              <w:jc w:val="right"/>
              <w:rPr>
                <w:rFonts w:ascii="Times New Roman" w:eastAsia="宋体" w:hAnsi="Times New Roman" w:cs="Times New Roman"/>
                <w:sz w:val="20"/>
                <w:szCs w:val="20"/>
              </w:rPr>
            </w:pPr>
          </w:p>
        </w:tc>
      </w:tr>
      <w:tr w:rsidR="000B7F40" w:rsidRPr="000B7F40" w14:paraId="35A35492" w14:textId="77777777">
        <w:trPr>
          <w:trHeight w:val="300"/>
        </w:trPr>
        <w:tc>
          <w:tcPr>
            <w:tcW w:w="0" w:type="auto"/>
            <w:tcBorders>
              <w:top w:val="nil"/>
              <w:left w:val="nil"/>
              <w:bottom w:val="nil"/>
              <w:right w:val="nil"/>
            </w:tcBorders>
            <w:shd w:val="clear" w:color="auto" w:fill="FFFFFF"/>
            <w:noWrap/>
            <w:vAlign w:val="center"/>
          </w:tcPr>
          <w:p w14:paraId="0D5FF4E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543DE3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07B0038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0684F478" w14:textId="77777777" w:rsidR="001D571E" w:rsidRPr="000B7F40" w:rsidRDefault="001D571E">
            <w:pPr>
              <w:jc w:val="right"/>
              <w:rPr>
                <w:rFonts w:ascii="Times New Roman" w:eastAsia="宋体" w:hAnsi="Times New Roman" w:cs="Times New Roman"/>
                <w:sz w:val="20"/>
                <w:szCs w:val="20"/>
              </w:rPr>
            </w:pPr>
          </w:p>
        </w:tc>
      </w:tr>
      <w:tr w:rsidR="000B7F40" w:rsidRPr="000B7F40" w14:paraId="26CA4ECD" w14:textId="77777777">
        <w:trPr>
          <w:trHeight w:val="300"/>
        </w:trPr>
        <w:tc>
          <w:tcPr>
            <w:tcW w:w="0" w:type="auto"/>
            <w:tcBorders>
              <w:top w:val="nil"/>
              <w:left w:val="nil"/>
              <w:bottom w:val="nil"/>
              <w:right w:val="nil"/>
            </w:tcBorders>
            <w:shd w:val="clear" w:color="auto" w:fill="FFFFFF"/>
            <w:noWrap/>
            <w:vAlign w:val="center"/>
          </w:tcPr>
          <w:p w14:paraId="55F028A0"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95355D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0D102F0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0.96 (0.91, 1.02)</w:t>
            </w:r>
          </w:p>
        </w:tc>
        <w:tc>
          <w:tcPr>
            <w:tcW w:w="0" w:type="auto"/>
            <w:tcBorders>
              <w:top w:val="nil"/>
              <w:left w:val="nil"/>
              <w:bottom w:val="nil"/>
              <w:right w:val="nil"/>
            </w:tcBorders>
            <w:shd w:val="clear" w:color="auto" w:fill="FFFFFF"/>
            <w:noWrap/>
            <w:vAlign w:val="center"/>
          </w:tcPr>
          <w:p w14:paraId="40E831C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0.156 </w:t>
            </w:r>
          </w:p>
        </w:tc>
      </w:tr>
      <w:tr w:rsidR="000B7F40" w:rsidRPr="000B7F40" w14:paraId="2530474A" w14:textId="77777777">
        <w:trPr>
          <w:trHeight w:val="300"/>
        </w:trPr>
        <w:tc>
          <w:tcPr>
            <w:tcW w:w="0" w:type="auto"/>
            <w:tcBorders>
              <w:top w:val="nil"/>
              <w:left w:val="nil"/>
              <w:bottom w:val="nil"/>
              <w:right w:val="nil"/>
            </w:tcBorders>
            <w:shd w:val="clear" w:color="auto" w:fill="FFFFFF"/>
            <w:noWrap/>
            <w:vAlign w:val="center"/>
          </w:tcPr>
          <w:p w14:paraId="3A3DC81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F320E5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6E5D26B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1.02 (0.97, 1.08)</w:t>
            </w:r>
          </w:p>
        </w:tc>
        <w:tc>
          <w:tcPr>
            <w:tcW w:w="0" w:type="auto"/>
            <w:tcBorders>
              <w:top w:val="nil"/>
              <w:left w:val="nil"/>
              <w:bottom w:val="nil"/>
              <w:right w:val="nil"/>
            </w:tcBorders>
            <w:shd w:val="clear" w:color="auto" w:fill="FFFFFF"/>
            <w:noWrap/>
            <w:vAlign w:val="center"/>
          </w:tcPr>
          <w:p w14:paraId="06A28E0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0.419 </w:t>
            </w:r>
          </w:p>
        </w:tc>
      </w:tr>
      <w:tr w:rsidR="000B7F40" w:rsidRPr="000B7F40" w14:paraId="7001D25F" w14:textId="77777777">
        <w:trPr>
          <w:trHeight w:val="300"/>
        </w:trPr>
        <w:tc>
          <w:tcPr>
            <w:tcW w:w="0" w:type="auto"/>
            <w:tcBorders>
              <w:top w:val="nil"/>
              <w:left w:val="nil"/>
              <w:bottom w:val="nil"/>
              <w:right w:val="nil"/>
            </w:tcBorders>
            <w:shd w:val="clear" w:color="auto" w:fill="FFFFFF"/>
            <w:noWrap/>
            <w:vAlign w:val="center"/>
          </w:tcPr>
          <w:p w14:paraId="482BAF0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EE7AFB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294D9E9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1CA7BF3" w14:textId="77777777" w:rsidR="001D571E" w:rsidRPr="000B7F40" w:rsidRDefault="001D571E">
            <w:pPr>
              <w:jc w:val="right"/>
              <w:rPr>
                <w:rFonts w:ascii="Times New Roman" w:eastAsia="宋体" w:hAnsi="Times New Roman" w:cs="Times New Roman"/>
                <w:sz w:val="20"/>
                <w:szCs w:val="20"/>
              </w:rPr>
            </w:pPr>
          </w:p>
        </w:tc>
      </w:tr>
      <w:tr w:rsidR="000B7F40" w:rsidRPr="000B7F40" w14:paraId="46D429DE" w14:textId="77777777">
        <w:trPr>
          <w:trHeight w:val="300"/>
        </w:trPr>
        <w:tc>
          <w:tcPr>
            <w:tcW w:w="0" w:type="auto"/>
            <w:tcBorders>
              <w:top w:val="nil"/>
              <w:left w:val="nil"/>
              <w:bottom w:val="nil"/>
              <w:right w:val="nil"/>
            </w:tcBorders>
            <w:shd w:val="clear" w:color="auto" w:fill="FFFFFF"/>
            <w:noWrap/>
            <w:vAlign w:val="center"/>
          </w:tcPr>
          <w:p w14:paraId="10F0701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308D34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349E627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1.35 (1.07, 1.69)</w:t>
            </w:r>
          </w:p>
        </w:tc>
        <w:tc>
          <w:tcPr>
            <w:tcW w:w="0" w:type="auto"/>
            <w:tcBorders>
              <w:top w:val="nil"/>
              <w:left w:val="nil"/>
              <w:bottom w:val="nil"/>
              <w:right w:val="nil"/>
            </w:tcBorders>
            <w:shd w:val="clear" w:color="auto" w:fill="FFFFFF"/>
            <w:noWrap/>
            <w:vAlign w:val="center"/>
          </w:tcPr>
          <w:p w14:paraId="3B33A1D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0.011 </w:t>
            </w:r>
          </w:p>
        </w:tc>
      </w:tr>
      <w:tr w:rsidR="000B7F40" w:rsidRPr="000B7F40" w14:paraId="20BB7242" w14:textId="77777777">
        <w:trPr>
          <w:trHeight w:val="300"/>
        </w:trPr>
        <w:tc>
          <w:tcPr>
            <w:tcW w:w="0" w:type="auto"/>
            <w:tcBorders>
              <w:top w:val="nil"/>
              <w:left w:val="nil"/>
              <w:bottom w:val="nil"/>
              <w:right w:val="nil"/>
            </w:tcBorders>
            <w:shd w:val="clear" w:color="auto" w:fill="FFFFFF"/>
            <w:noWrap/>
            <w:vAlign w:val="center"/>
          </w:tcPr>
          <w:p w14:paraId="5456FA0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7C3746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105474C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1.13 (0.89, 1.43)</w:t>
            </w:r>
          </w:p>
        </w:tc>
        <w:tc>
          <w:tcPr>
            <w:tcW w:w="0" w:type="auto"/>
            <w:tcBorders>
              <w:top w:val="nil"/>
              <w:left w:val="nil"/>
              <w:bottom w:val="nil"/>
              <w:right w:val="nil"/>
            </w:tcBorders>
            <w:shd w:val="clear" w:color="auto" w:fill="FFFFFF"/>
            <w:noWrap/>
            <w:vAlign w:val="center"/>
          </w:tcPr>
          <w:p w14:paraId="13117B7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0.326 </w:t>
            </w:r>
          </w:p>
        </w:tc>
      </w:tr>
      <w:tr w:rsidR="000B7F40" w:rsidRPr="000B7F40" w14:paraId="79A35C9F" w14:textId="77777777">
        <w:trPr>
          <w:trHeight w:val="300"/>
        </w:trPr>
        <w:tc>
          <w:tcPr>
            <w:tcW w:w="0" w:type="auto"/>
            <w:tcBorders>
              <w:top w:val="nil"/>
              <w:left w:val="nil"/>
              <w:bottom w:val="nil"/>
              <w:right w:val="nil"/>
            </w:tcBorders>
            <w:shd w:val="clear" w:color="auto" w:fill="FFFFFF"/>
            <w:noWrap/>
            <w:vAlign w:val="center"/>
          </w:tcPr>
          <w:p w14:paraId="521B0D8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2E25BF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70EFED5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0.99 (0.78, 1.27)</w:t>
            </w:r>
          </w:p>
        </w:tc>
        <w:tc>
          <w:tcPr>
            <w:tcW w:w="0" w:type="auto"/>
            <w:tcBorders>
              <w:top w:val="nil"/>
              <w:left w:val="nil"/>
              <w:bottom w:val="nil"/>
              <w:right w:val="nil"/>
            </w:tcBorders>
            <w:shd w:val="clear" w:color="auto" w:fill="FFFFFF"/>
            <w:noWrap/>
            <w:vAlign w:val="center"/>
          </w:tcPr>
          <w:p w14:paraId="3F7153A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0.966 </w:t>
            </w:r>
          </w:p>
        </w:tc>
      </w:tr>
      <w:tr w:rsidR="000B7F40" w:rsidRPr="000B7F40" w14:paraId="1B8AE68E" w14:textId="77777777">
        <w:trPr>
          <w:trHeight w:val="300"/>
        </w:trPr>
        <w:tc>
          <w:tcPr>
            <w:tcW w:w="0" w:type="auto"/>
            <w:tcBorders>
              <w:top w:val="nil"/>
              <w:left w:val="nil"/>
              <w:bottom w:val="nil"/>
              <w:right w:val="nil"/>
            </w:tcBorders>
            <w:shd w:val="clear" w:color="auto" w:fill="FFFFFF"/>
            <w:noWrap/>
            <w:vAlign w:val="center"/>
          </w:tcPr>
          <w:p w14:paraId="0B2544F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b/>
                <w:bCs/>
                <w:kern w:val="0"/>
                <w:sz w:val="20"/>
                <w:szCs w:val="20"/>
                <w:lang w:bidi="ar"/>
              </w:rPr>
              <w:t>Total flavanones</w:t>
            </w:r>
          </w:p>
        </w:tc>
        <w:tc>
          <w:tcPr>
            <w:tcW w:w="0" w:type="auto"/>
            <w:tcBorders>
              <w:top w:val="nil"/>
              <w:left w:val="nil"/>
              <w:bottom w:val="nil"/>
              <w:right w:val="nil"/>
            </w:tcBorders>
            <w:shd w:val="clear" w:color="auto" w:fill="FFFFFF"/>
            <w:noWrap/>
            <w:vAlign w:val="center"/>
          </w:tcPr>
          <w:p w14:paraId="2FD44FE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7F09973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DFB44CB" w14:textId="77777777" w:rsidR="001D571E" w:rsidRPr="000B7F40" w:rsidRDefault="001D571E">
            <w:pPr>
              <w:jc w:val="right"/>
              <w:rPr>
                <w:rFonts w:ascii="Times New Roman" w:eastAsia="宋体" w:hAnsi="Times New Roman" w:cs="Times New Roman"/>
                <w:sz w:val="20"/>
                <w:szCs w:val="20"/>
              </w:rPr>
            </w:pPr>
          </w:p>
        </w:tc>
      </w:tr>
      <w:tr w:rsidR="000B7F40" w:rsidRPr="000B7F40" w14:paraId="50CCCAB6" w14:textId="77777777">
        <w:trPr>
          <w:trHeight w:val="300"/>
        </w:trPr>
        <w:tc>
          <w:tcPr>
            <w:tcW w:w="0" w:type="auto"/>
            <w:tcBorders>
              <w:top w:val="nil"/>
              <w:left w:val="nil"/>
              <w:bottom w:val="nil"/>
              <w:right w:val="nil"/>
            </w:tcBorders>
            <w:shd w:val="clear" w:color="auto" w:fill="FFFFFF"/>
            <w:noWrap/>
            <w:vAlign w:val="center"/>
          </w:tcPr>
          <w:p w14:paraId="3ABBA20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B43316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6BCBB80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015FBC70" w14:textId="77777777" w:rsidR="001D571E" w:rsidRPr="000B7F40" w:rsidRDefault="001D571E">
            <w:pPr>
              <w:jc w:val="right"/>
              <w:rPr>
                <w:rFonts w:ascii="Times New Roman" w:eastAsia="宋体" w:hAnsi="Times New Roman" w:cs="Times New Roman"/>
                <w:sz w:val="20"/>
                <w:szCs w:val="20"/>
              </w:rPr>
            </w:pPr>
          </w:p>
        </w:tc>
      </w:tr>
      <w:tr w:rsidR="000B7F40" w:rsidRPr="000B7F40" w14:paraId="5AACEDBA" w14:textId="77777777">
        <w:trPr>
          <w:trHeight w:val="300"/>
        </w:trPr>
        <w:tc>
          <w:tcPr>
            <w:tcW w:w="0" w:type="auto"/>
            <w:tcBorders>
              <w:top w:val="nil"/>
              <w:left w:val="nil"/>
              <w:bottom w:val="nil"/>
              <w:right w:val="nil"/>
            </w:tcBorders>
            <w:shd w:val="clear" w:color="auto" w:fill="FFFFFF"/>
            <w:noWrap/>
            <w:vAlign w:val="center"/>
          </w:tcPr>
          <w:p w14:paraId="5B89808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514D39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4B06678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0.99 (0.94, 1.04)</w:t>
            </w:r>
          </w:p>
        </w:tc>
        <w:tc>
          <w:tcPr>
            <w:tcW w:w="0" w:type="auto"/>
            <w:tcBorders>
              <w:top w:val="nil"/>
              <w:left w:val="nil"/>
              <w:bottom w:val="nil"/>
              <w:right w:val="nil"/>
            </w:tcBorders>
            <w:shd w:val="clear" w:color="auto" w:fill="FFFFFF"/>
            <w:noWrap/>
            <w:vAlign w:val="center"/>
          </w:tcPr>
          <w:p w14:paraId="4FBE82C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0.652 </w:t>
            </w:r>
          </w:p>
        </w:tc>
      </w:tr>
      <w:tr w:rsidR="000B7F40" w:rsidRPr="000B7F40" w14:paraId="05E86B58" w14:textId="77777777">
        <w:trPr>
          <w:trHeight w:val="300"/>
        </w:trPr>
        <w:tc>
          <w:tcPr>
            <w:tcW w:w="0" w:type="auto"/>
            <w:tcBorders>
              <w:top w:val="nil"/>
              <w:left w:val="nil"/>
              <w:bottom w:val="nil"/>
              <w:right w:val="nil"/>
            </w:tcBorders>
            <w:shd w:val="clear" w:color="auto" w:fill="FFFFFF"/>
            <w:noWrap/>
            <w:vAlign w:val="center"/>
          </w:tcPr>
          <w:p w14:paraId="3728F10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8B482E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000F739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1.10 (1.34, 1.16)</w:t>
            </w:r>
          </w:p>
        </w:tc>
        <w:tc>
          <w:tcPr>
            <w:tcW w:w="0" w:type="auto"/>
            <w:tcBorders>
              <w:top w:val="nil"/>
              <w:left w:val="nil"/>
              <w:bottom w:val="nil"/>
              <w:right w:val="nil"/>
            </w:tcBorders>
            <w:shd w:val="clear" w:color="auto" w:fill="FFFFFF"/>
            <w:noWrap/>
            <w:vAlign w:val="center"/>
          </w:tcPr>
          <w:p w14:paraId="6BD2829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0.001 </w:t>
            </w:r>
          </w:p>
        </w:tc>
      </w:tr>
      <w:tr w:rsidR="000B7F40" w:rsidRPr="000B7F40" w14:paraId="2202E449" w14:textId="77777777">
        <w:trPr>
          <w:trHeight w:val="300"/>
        </w:trPr>
        <w:tc>
          <w:tcPr>
            <w:tcW w:w="0" w:type="auto"/>
            <w:tcBorders>
              <w:top w:val="nil"/>
              <w:left w:val="nil"/>
              <w:bottom w:val="nil"/>
              <w:right w:val="nil"/>
            </w:tcBorders>
            <w:shd w:val="clear" w:color="auto" w:fill="FFFFFF"/>
            <w:noWrap/>
            <w:vAlign w:val="center"/>
          </w:tcPr>
          <w:p w14:paraId="406ACEB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C89CBE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2D5F387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9057915" w14:textId="77777777" w:rsidR="001D571E" w:rsidRPr="000B7F40" w:rsidRDefault="001D571E">
            <w:pPr>
              <w:jc w:val="right"/>
              <w:rPr>
                <w:rFonts w:ascii="Times New Roman" w:eastAsia="宋体" w:hAnsi="Times New Roman" w:cs="Times New Roman"/>
                <w:sz w:val="20"/>
                <w:szCs w:val="20"/>
              </w:rPr>
            </w:pPr>
          </w:p>
        </w:tc>
      </w:tr>
      <w:tr w:rsidR="000B7F40" w:rsidRPr="000B7F40" w14:paraId="10E7F44F" w14:textId="77777777">
        <w:trPr>
          <w:trHeight w:val="300"/>
        </w:trPr>
        <w:tc>
          <w:tcPr>
            <w:tcW w:w="0" w:type="auto"/>
            <w:tcBorders>
              <w:top w:val="nil"/>
              <w:left w:val="nil"/>
              <w:bottom w:val="nil"/>
              <w:right w:val="nil"/>
            </w:tcBorders>
            <w:shd w:val="clear" w:color="auto" w:fill="FFFFFF"/>
            <w:noWrap/>
            <w:vAlign w:val="center"/>
          </w:tcPr>
          <w:p w14:paraId="63FC8D3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AC1BEB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25BE162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1.07 (0.84, 1.38)</w:t>
            </w:r>
          </w:p>
        </w:tc>
        <w:tc>
          <w:tcPr>
            <w:tcW w:w="0" w:type="auto"/>
            <w:tcBorders>
              <w:top w:val="nil"/>
              <w:left w:val="nil"/>
              <w:bottom w:val="nil"/>
              <w:right w:val="nil"/>
            </w:tcBorders>
            <w:shd w:val="clear" w:color="auto" w:fill="FFFFFF"/>
            <w:noWrap/>
            <w:vAlign w:val="center"/>
          </w:tcPr>
          <w:p w14:paraId="086474F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0.573 </w:t>
            </w:r>
          </w:p>
        </w:tc>
      </w:tr>
      <w:tr w:rsidR="000B7F40" w:rsidRPr="000B7F40" w14:paraId="79D45EBA" w14:textId="77777777">
        <w:trPr>
          <w:trHeight w:val="300"/>
        </w:trPr>
        <w:tc>
          <w:tcPr>
            <w:tcW w:w="0" w:type="auto"/>
            <w:tcBorders>
              <w:top w:val="nil"/>
              <w:left w:val="nil"/>
              <w:bottom w:val="nil"/>
              <w:right w:val="nil"/>
            </w:tcBorders>
            <w:shd w:val="clear" w:color="auto" w:fill="FFFFFF"/>
            <w:noWrap/>
            <w:vAlign w:val="center"/>
          </w:tcPr>
          <w:p w14:paraId="2D94469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C655BD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4781DF9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1.10 (0.85, 1.42)</w:t>
            </w:r>
          </w:p>
        </w:tc>
        <w:tc>
          <w:tcPr>
            <w:tcW w:w="0" w:type="auto"/>
            <w:tcBorders>
              <w:top w:val="nil"/>
              <w:left w:val="nil"/>
              <w:bottom w:val="nil"/>
              <w:right w:val="nil"/>
            </w:tcBorders>
            <w:shd w:val="clear" w:color="auto" w:fill="FFFFFF"/>
            <w:noWrap/>
            <w:vAlign w:val="center"/>
          </w:tcPr>
          <w:p w14:paraId="5C6A6C9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0.471 </w:t>
            </w:r>
          </w:p>
        </w:tc>
      </w:tr>
      <w:tr w:rsidR="000B7F40" w:rsidRPr="000B7F40" w14:paraId="3778FBA2" w14:textId="77777777">
        <w:trPr>
          <w:trHeight w:val="300"/>
        </w:trPr>
        <w:tc>
          <w:tcPr>
            <w:tcW w:w="0" w:type="auto"/>
            <w:tcBorders>
              <w:top w:val="nil"/>
              <w:left w:val="nil"/>
              <w:bottom w:val="nil"/>
              <w:right w:val="nil"/>
            </w:tcBorders>
            <w:shd w:val="clear" w:color="auto" w:fill="FFFFFF"/>
            <w:noWrap/>
            <w:vAlign w:val="center"/>
          </w:tcPr>
          <w:p w14:paraId="6342F42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A9DCCF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32CE0F0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1.36 (1.10, 1.68)</w:t>
            </w:r>
          </w:p>
        </w:tc>
        <w:tc>
          <w:tcPr>
            <w:tcW w:w="0" w:type="auto"/>
            <w:tcBorders>
              <w:top w:val="nil"/>
              <w:left w:val="nil"/>
              <w:bottom w:val="nil"/>
              <w:right w:val="nil"/>
            </w:tcBorders>
            <w:shd w:val="clear" w:color="auto" w:fill="FFFFFF"/>
            <w:noWrap/>
            <w:vAlign w:val="center"/>
          </w:tcPr>
          <w:p w14:paraId="262368D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0.005 </w:t>
            </w:r>
          </w:p>
        </w:tc>
      </w:tr>
      <w:tr w:rsidR="000B7F40" w:rsidRPr="000B7F40" w14:paraId="308302A3" w14:textId="77777777">
        <w:trPr>
          <w:trHeight w:val="300"/>
        </w:trPr>
        <w:tc>
          <w:tcPr>
            <w:tcW w:w="0" w:type="auto"/>
            <w:tcBorders>
              <w:top w:val="nil"/>
              <w:left w:val="nil"/>
              <w:bottom w:val="nil"/>
              <w:right w:val="nil"/>
            </w:tcBorders>
            <w:shd w:val="clear" w:color="auto" w:fill="FFFFFF"/>
            <w:noWrap/>
            <w:vAlign w:val="center"/>
          </w:tcPr>
          <w:p w14:paraId="375A4A4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Hesperetin</w:t>
            </w:r>
          </w:p>
        </w:tc>
        <w:tc>
          <w:tcPr>
            <w:tcW w:w="0" w:type="auto"/>
            <w:tcBorders>
              <w:top w:val="nil"/>
              <w:left w:val="nil"/>
              <w:bottom w:val="nil"/>
              <w:right w:val="nil"/>
            </w:tcBorders>
            <w:shd w:val="clear" w:color="auto" w:fill="FFFFFF"/>
            <w:noWrap/>
            <w:vAlign w:val="center"/>
          </w:tcPr>
          <w:p w14:paraId="1DE1144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5ED403B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69F8376" w14:textId="77777777" w:rsidR="001D571E" w:rsidRPr="000B7F40" w:rsidRDefault="001D571E">
            <w:pPr>
              <w:jc w:val="right"/>
              <w:rPr>
                <w:rFonts w:ascii="Times New Roman" w:eastAsia="宋体" w:hAnsi="Times New Roman" w:cs="Times New Roman"/>
                <w:sz w:val="20"/>
                <w:szCs w:val="20"/>
              </w:rPr>
            </w:pPr>
          </w:p>
        </w:tc>
      </w:tr>
      <w:tr w:rsidR="000B7F40" w:rsidRPr="000B7F40" w14:paraId="5911D3DF" w14:textId="77777777">
        <w:trPr>
          <w:trHeight w:val="300"/>
        </w:trPr>
        <w:tc>
          <w:tcPr>
            <w:tcW w:w="0" w:type="auto"/>
            <w:tcBorders>
              <w:top w:val="nil"/>
              <w:left w:val="nil"/>
              <w:bottom w:val="nil"/>
              <w:right w:val="nil"/>
            </w:tcBorders>
            <w:shd w:val="clear" w:color="auto" w:fill="FFFFFF"/>
            <w:noWrap/>
            <w:vAlign w:val="center"/>
          </w:tcPr>
          <w:p w14:paraId="2D08E69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983956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5807B37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3A7C994C" w14:textId="77777777" w:rsidR="001D571E" w:rsidRPr="000B7F40" w:rsidRDefault="001D571E">
            <w:pPr>
              <w:jc w:val="right"/>
              <w:rPr>
                <w:rFonts w:ascii="Times New Roman" w:eastAsia="宋体" w:hAnsi="Times New Roman" w:cs="Times New Roman"/>
                <w:sz w:val="20"/>
                <w:szCs w:val="20"/>
              </w:rPr>
            </w:pPr>
          </w:p>
        </w:tc>
      </w:tr>
      <w:tr w:rsidR="000B7F40" w:rsidRPr="000B7F40" w14:paraId="062934B2" w14:textId="77777777">
        <w:trPr>
          <w:trHeight w:val="300"/>
        </w:trPr>
        <w:tc>
          <w:tcPr>
            <w:tcW w:w="0" w:type="auto"/>
            <w:tcBorders>
              <w:top w:val="nil"/>
              <w:left w:val="nil"/>
              <w:bottom w:val="nil"/>
              <w:right w:val="nil"/>
            </w:tcBorders>
            <w:shd w:val="clear" w:color="auto" w:fill="FFFFFF"/>
            <w:noWrap/>
            <w:vAlign w:val="center"/>
          </w:tcPr>
          <w:p w14:paraId="1BF9F4F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F388C1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176323B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1.01 (0.96, 1.07)</w:t>
            </w:r>
          </w:p>
        </w:tc>
        <w:tc>
          <w:tcPr>
            <w:tcW w:w="0" w:type="auto"/>
            <w:tcBorders>
              <w:top w:val="nil"/>
              <w:left w:val="nil"/>
              <w:bottom w:val="nil"/>
              <w:right w:val="nil"/>
            </w:tcBorders>
            <w:shd w:val="clear" w:color="auto" w:fill="FFFFFF"/>
            <w:noWrap/>
            <w:vAlign w:val="center"/>
          </w:tcPr>
          <w:p w14:paraId="515D5F9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0.691 </w:t>
            </w:r>
          </w:p>
        </w:tc>
      </w:tr>
      <w:tr w:rsidR="000B7F40" w:rsidRPr="000B7F40" w14:paraId="5013CA03" w14:textId="77777777">
        <w:trPr>
          <w:trHeight w:val="300"/>
        </w:trPr>
        <w:tc>
          <w:tcPr>
            <w:tcW w:w="0" w:type="auto"/>
            <w:tcBorders>
              <w:top w:val="nil"/>
              <w:left w:val="nil"/>
              <w:bottom w:val="nil"/>
              <w:right w:val="nil"/>
            </w:tcBorders>
            <w:shd w:val="clear" w:color="auto" w:fill="FFFFFF"/>
            <w:noWrap/>
            <w:vAlign w:val="center"/>
          </w:tcPr>
          <w:p w14:paraId="75D7486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F01C36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61B134F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1.12 (1.06, 1.18)</w:t>
            </w:r>
          </w:p>
        </w:tc>
        <w:tc>
          <w:tcPr>
            <w:tcW w:w="0" w:type="auto"/>
            <w:tcBorders>
              <w:top w:val="nil"/>
              <w:left w:val="nil"/>
              <w:bottom w:val="nil"/>
              <w:right w:val="nil"/>
            </w:tcBorders>
            <w:shd w:val="clear" w:color="auto" w:fill="FFFFFF"/>
            <w:noWrap/>
            <w:vAlign w:val="center"/>
          </w:tcPr>
          <w:p w14:paraId="664A6BB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&lt;0.001</w:t>
            </w:r>
          </w:p>
        </w:tc>
      </w:tr>
      <w:tr w:rsidR="000B7F40" w:rsidRPr="000B7F40" w14:paraId="5C3C2E46" w14:textId="77777777">
        <w:trPr>
          <w:trHeight w:val="300"/>
        </w:trPr>
        <w:tc>
          <w:tcPr>
            <w:tcW w:w="0" w:type="auto"/>
            <w:tcBorders>
              <w:top w:val="nil"/>
              <w:left w:val="nil"/>
              <w:bottom w:val="nil"/>
              <w:right w:val="nil"/>
            </w:tcBorders>
            <w:shd w:val="clear" w:color="auto" w:fill="FFFFFF"/>
            <w:noWrap/>
            <w:vAlign w:val="center"/>
          </w:tcPr>
          <w:p w14:paraId="2239B03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A298FF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4783A3E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032E9B3" w14:textId="77777777" w:rsidR="001D571E" w:rsidRPr="000B7F40" w:rsidRDefault="001D571E">
            <w:pPr>
              <w:jc w:val="right"/>
              <w:rPr>
                <w:rFonts w:ascii="Times New Roman" w:eastAsia="宋体" w:hAnsi="Times New Roman" w:cs="Times New Roman"/>
                <w:sz w:val="20"/>
                <w:szCs w:val="20"/>
              </w:rPr>
            </w:pPr>
          </w:p>
        </w:tc>
      </w:tr>
      <w:tr w:rsidR="000B7F40" w:rsidRPr="000B7F40" w14:paraId="3A78A2F8" w14:textId="77777777">
        <w:trPr>
          <w:trHeight w:val="300"/>
        </w:trPr>
        <w:tc>
          <w:tcPr>
            <w:tcW w:w="0" w:type="auto"/>
            <w:tcBorders>
              <w:top w:val="nil"/>
              <w:left w:val="nil"/>
              <w:bottom w:val="nil"/>
              <w:right w:val="nil"/>
            </w:tcBorders>
            <w:shd w:val="clear" w:color="auto" w:fill="FFFFFF"/>
            <w:noWrap/>
            <w:vAlign w:val="center"/>
          </w:tcPr>
          <w:p w14:paraId="0BC820C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79D401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06B174A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1.23 (0.96, 1.56)</w:t>
            </w:r>
          </w:p>
        </w:tc>
        <w:tc>
          <w:tcPr>
            <w:tcW w:w="0" w:type="auto"/>
            <w:tcBorders>
              <w:top w:val="nil"/>
              <w:left w:val="nil"/>
              <w:bottom w:val="nil"/>
              <w:right w:val="nil"/>
            </w:tcBorders>
            <w:shd w:val="clear" w:color="auto" w:fill="FFFFFF"/>
            <w:noWrap/>
            <w:vAlign w:val="center"/>
          </w:tcPr>
          <w:p w14:paraId="60D3DAA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0.097 </w:t>
            </w:r>
          </w:p>
        </w:tc>
      </w:tr>
      <w:tr w:rsidR="000B7F40" w:rsidRPr="000B7F40" w14:paraId="04A0730E" w14:textId="77777777">
        <w:trPr>
          <w:trHeight w:val="300"/>
        </w:trPr>
        <w:tc>
          <w:tcPr>
            <w:tcW w:w="0" w:type="auto"/>
            <w:tcBorders>
              <w:top w:val="nil"/>
              <w:left w:val="nil"/>
              <w:bottom w:val="nil"/>
              <w:right w:val="nil"/>
            </w:tcBorders>
            <w:shd w:val="clear" w:color="auto" w:fill="FFFFFF"/>
            <w:noWrap/>
            <w:vAlign w:val="center"/>
          </w:tcPr>
          <w:p w14:paraId="4110DD8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F108C2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78DD2F1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1.03 (0.80, 1.34)</w:t>
            </w:r>
          </w:p>
        </w:tc>
        <w:tc>
          <w:tcPr>
            <w:tcW w:w="0" w:type="auto"/>
            <w:tcBorders>
              <w:top w:val="nil"/>
              <w:left w:val="nil"/>
              <w:bottom w:val="nil"/>
              <w:right w:val="nil"/>
            </w:tcBorders>
            <w:shd w:val="clear" w:color="auto" w:fill="FFFFFF"/>
            <w:noWrap/>
            <w:vAlign w:val="center"/>
          </w:tcPr>
          <w:p w14:paraId="5863B84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0.806 </w:t>
            </w:r>
          </w:p>
        </w:tc>
      </w:tr>
      <w:tr w:rsidR="000B7F40" w:rsidRPr="000B7F40" w14:paraId="3FC0F5E8" w14:textId="77777777">
        <w:trPr>
          <w:trHeight w:val="300"/>
        </w:trPr>
        <w:tc>
          <w:tcPr>
            <w:tcW w:w="0" w:type="auto"/>
            <w:tcBorders>
              <w:top w:val="nil"/>
              <w:left w:val="nil"/>
              <w:bottom w:val="nil"/>
              <w:right w:val="nil"/>
            </w:tcBorders>
            <w:shd w:val="clear" w:color="auto" w:fill="FFFFFF"/>
            <w:noWrap/>
            <w:vAlign w:val="center"/>
          </w:tcPr>
          <w:p w14:paraId="1A6A809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2D48DB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2F4D129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1.33 (1.07, 1.64)</w:t>
            </w:r>
          </w:p>
        </w:tc>
        <w:tc>
          <w:tcPr>
            <w:tcW w:w="0" w:type="auto"/>
            <w:tcBorders>
              <w:top w:val="nil"/>
              <w:left w:val="nil"/>
              <w:bottom w:val="nil"/>
              <w:right w:val="nil"/>
            </w:tcBorders>
            <w:shd w:val="clear" w:color="auto" w:fill="FFFFFF"/>
            <w:noWrap/>
            <w:vAlign w:val="center"/>
          </w:tcPr>
          <w:p w14:paraId="3ACF5A1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0.010 </w:t>
            </w:r>
          </w:p>
        </w:tc>
      </w:tr>
      <w:tr w:rsidR="000B7F40" w:rsidRPr="000B7F40" w14:paraId="515F09FC" w14:textId="77777777">
        <w:trPr>
          <w:trHeight w:val="300"/>
        </w:trPr>
        <w:tc>
          <w:tcPr>
            <w:tcW w:w="0" w:type="auto"/>
            <w:tcBorders>
              <w:top w:val="nil"/>
              <w:left w:val="nil"/>
              <w:bottom w:val="nil"/>
              <w:right w:val="nil"/>
            </w:tcBorders>
            <w:shd w:val="clear" w:color="auto" w:fill="FFFFFF"/>
            <w:noWrap/>
            <w:vAlign w:val="center"/>
          </w:tcPr>
          <w:p w14:paraId="68A6AA4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Naringenin</w:t>
            </w:r>
          </w:p>
        </w:tc>
        <w:tc>
          <w:tcPr>
            <w:tcW w:w="0" w:type="auto"/>
            <w:tcBorders>
              <w:top w:val="nil"/>
              <w:left w:val="nil"/>
              <w:bottom w:val="nil"/>
              <w:right w:val="nil"/>
            </w:tcBorders>
            <w:shd w:val="clear" w:color="auto" w:fill="FFFFFF"/>
            <w:noWrap/>
            <w:vAlign w:val="center"/>
          </w:tcPr>
          <w:p w14:paraId="5CDF86A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063E00E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3B63D6C" w14:textId="77777777" w:rsidR="001D571E" w:rsidRPr="000B7F40" w:rsidRDefault="001D571E">
            <w:pPr>
              <w:jc w:val="right"/>
              <w:rPr>
                <w:rFonts w:ascii="Times New Roman" w:eastAsia="宋体" w:hAnsi="Times New Roman" w:cs="Times New Roman"/>
                <w:sz w:val="20"/>
                <w:szCs w:val="20"/>
              </w:rPr>
            </w:pPr>
          </w:p>
        </w:tc>
      </w:tr>
      <w:tr w:rsidR="000B7F40" w:rsidRPr="000B7F40" w14:paraId="297771A6" w14:textId="77777777">
        <w:trPr>
          <w:trHeight w:val="300"/>
        </w:trPr>
        <w:tc>
          <w:tcPr>
            <w:tcW w:w="0" w:type="auto"/>
            <w:tcBorders>
              <w:top w:val="nil"/>
              <w:left w:val="nil"/>
              <w:bottom w:val="nil"/>
              <w:right w:val="nil"/>
            </w:tcBorders>
            <w:shd w:val="clear" w:color="auto" w:fill="FFFFFF"/>
            <w:noWrap/>
            <w:vAlign w:val="center"/>
          </w:tcPr>
          <w:p w14:paraId="460EF9C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790994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1155717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15EFBECD" w14:textId="77777777" w:rsidR="001D571E" w:rsidRPr="000B7F40" w:rsidRDefault="001D571E">
            <w:pPr>
              <w:jc w:val="right"/>
              <w:rPr>
                <w:rFonts w:ascii="Times New Roman" w:eastAsia="宋体" w:hAnsi="Times New Roman" w:cs="Times New Roman"/>
                <w:sz w:val="20"/>
                <w:szCs w:val="20"/>
              </w:rPr>
            </w:pPr>
          </w:p>
        </w:tc>
      </w:tr>
      <w:tr w:rsidR="000B7F40" w:rsidRPr="000B7F40" w14:paraId="7D2FDB57" w14:textId="77777777">
        <w:trPr>
          <w:trHeight w:val="300"/>
        </w:trPr>
        <w:tc>
          <w:tcPr>
            <w:tcW w:w="0" w:type="auto"/>
            <w:tcBorders>
              <w:top w:val="nil"/>
              <w:left w:val="nil"/>
              <w:bottom w:val="nil"/>
              <w:right w:val="nil"/>
            </w:tcBorders>
            <w:shd w:val="clear" w:color="auto" w:fill="FFFFFF"/>
            <w:noWrap/>
            <w:vAlign w:val="center"/>
          </w:tcPr>
          <w:p w14:paraId="664FC97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DF0C41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38A00C8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0.98 (0.93, 1.04)</w:t>
            </w:r>
          </w:p>
        </w:tc>
        <w:tc>
          <w:tcPr>
            <w:tcW w:w="0" w:type="auto"/>
            <w:tcBorders>
              <w:top w:val="nil"/>
              <w:left w:val="nil"/>
              <w:bottom w:val="nil"/>
              <w:right w:val="nil"/>
            </w:tcBorders>
            <w:shd w:val="clear" w:color="auto" w:fill="FFFFFF"/>
            <w:noWrap/>
            <w:vAlign w:val="center"/>
          </w:tcPr>
          <w:p w14:paraId="6F0DBD9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0.495 </w:t>
            </w:r>
          </w:p>
        </w:tc>
      </w:tr>
      <w:tr w:rsidR="000B7F40" w:rsidRPr="000B7F40" w14:paraId="10D34B6D" w14:textId="77777777">
        <w:trPr>
          <w:trHeight w:val="300"/>
        </w:trPr>
        <w:tc>
          <w:tcPr>
            <w:tcW w:w="0" w:type="auto"/>
            <w:tcBorders>
              <w:top w:val="nil"/>
              <w:left w:val="nil"/>
              <w:bottom w:val="nil"/>
              <w:right w:val="nil"/>
            </w:tcBorders>
            <w:shd w:val="clear" w:color="auto" w:fill="FFFFFF"/>
            <w:noWrap/>
            <w:vAlign w:val="center"/>
          </w:tcPr>
          <w:p w14:paraId="2FFE988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52D8F7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4FE592B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1.06 (1.00, 1.11)</w:t>
            </w:r>
          </w:p>
        </w:tc>
        <w:tc>
          <w:tcPr>
            <w:tcW w:w="0" w:type="auto"/>
            <w:tcBorders>
              <w:top w:val="nil"/>
              <w:left w:val="nil"/>
              <w:bottom w:val="nil"/>
              <w:right w:val="nil"/>
            </w:tcBorders>
            <w:shd w:val="clear" w:color="auto" w:fill="FFFFFF"/>
            <w:noWrap/>
            <w:vAlign w:val="center"/>
          </w:tcPr>
          <w:p w14:paraId="353A18B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0.046 </w:t>
            </w:r>
          </w:p>
        </w:tc>
      </w:tr>
      <w:tr w:rsidR="000B7F40" w:rsidRPr="000B7F40" w14:paraId="143F6D85" w14:textId="77777777">
        <w:trPr>
          <w:trHeight w:val="300"/>
        </w:trPr>
        <w:tc>
          <w:tcPr>
            <w:tcW w:w="0" w:type="auto"/>
            <w:tcBorders>
              <w:top w:val="nil"/>
              <w:left w:val="nil"/>
              <w:bottom w:val="nil"/>
              <w:right w:val="nil"/>
            </w:tcBorders>
            <w:shd w:val="clear" w:color="auto" w:fill="FFFFFF"/>
            <w:noWrap/>
            <w:vAlign w:val="center"/>
          </w:tcPr>
          <w:p w14:paraId="15013C6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B7666B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3850A3D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8AA9C6B" w14:textId="77777777" w:rsidR="001D571E" w:rsidRPr="000B7F40" w:rsidRDefault="001D571E">
            <w:pPr>
              <w:jc w:val="right"/>
              <w:rPr>
                <w:rFonts w:ascii="Times New Roman" w:eastAsia="宋体" w:hAnsi="Times New Roman" w:cs="Times New Roman"/>
                <w:sz w:val="20"/>
                <w:szCs w:val="20"/>
              </w:rPr>
            </w:pPr>
          </w:p>
        </w:tc>
      </w:tr>
      <w:tr w:rsidR="000B7F40" w:rsidRPr="000B7F40" w14:paraId="35BEF3F2" w14:textId="77777777">
        <w:trPr>
          <w:trHeight w:val="300"/>
        </w:trPr>
        <w:tc>
          <w:tcPr>
            <w:tcW w:w="0" w:type="auto"/>
            <w:tcBorders>
              <w:top w:val="nil"/>
              <w:left w:val="nil"/>
              <w:bottom w:val="nil"/>
              <w:right w:val="nil"/>
            </w:tcBorders>
            <w:shd w:val="clear" w:color="auto" w:fill="FFFFFF"/>
            <w:noWrap/>
            <w:vAlign w:val="center"/>
          </w:tcPr>
          <w:p w14:paraId="6059471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C08BA3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55DC6B5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1.02 (0.79, 1.32)</w:t>
            </w:r>
          </w:p>
        </w:tc>
        <w:tc>
          <w:tcPr>
            <w:tcW w:w="0" w:type="auto"/>
            <w:tcBorders>
              <w:top w:val="nil"/>
              <w:left w:val="nil"/>
              <w:bottom w:val="nil"/>
              <w:right w:val="nil"/>
            </w:tcBorders>
            <w:shd w:val="clear" w:color="auto" w:fill="FFFFFF"/>
            <w:noWrap/>
            <w:vAlign w:val="center"/>
          </w:tcPr>
          <w:p w14:paraId="040E5AD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0.890 </w:t>
            </w:r>
          </w:p>
        </w:tc>
      </w:tr>
      <w:tr w:rsidR="000B7F40" w:rsidRPr="000B7F40" w14:paraId="6DA6F9A7" w14:textId="77777777">
        <w:trPr>
          <w:trHeight w:val="300"/>
        </w:trPr>
        <w:tc>
          <w:tcPr>
            <w:tcW w:w="0" w:type="auto"/>
            <w:tcBorders>
              <w:top w:val="nil"/>
              <w:left w:val="nil"/>
              <w:bottom w:val="nil"/>
              <w:right w:val="nil"/>
            </w:tcBorders>
            <w:shd w:val="clear" w:color="auto" w:fill="FFFFFF"/>
            <w:noWrap/>
            <w:vAlign w:val="center"/>
          </w:tcPr>
          <w:p w14:paraId="79A1539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D10CF6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48F16C8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1.08 (0.84, 1.39)</w:t>
            </w:r>
          </w:p>
        </w:tc>
        <w:tc>
          <w:tcPr>
            <w:tcW w:w="0" w:type="auto"/>
            <w:tcBorders>
              <w:top w:val="nil"/>
              <w:left w:val="nil"/>
              <w:bottom w:val="nil"/>
              <w:right w:val="nil"/>
            </w:tcBorders>
            <w:shd w:val="clear" w:color="auto" w:fill="FFFFFF"/>
            <w:noWrap/>
            <w:vAlign w:val="center"/>
          </w:tcPr>
          <w:p w14:paraId="70DD1CC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0.527 </w:t>
            </w:r>
          </w:p>
        </w:tc>
      </w:tr>
      <w:tr w:rsidR="000B7F40" w:rsidRPr="000B7F40" w14:paraId="05290A9E" w14:textId="77777777">
        <w:trPr>
          <w:trHeight w:val="335"/>
        </w:trPr>
        <w:tc>
          <w:tcPr>
            <w:tcW w:w="0" w:type="auto"/>
            <w:tcBorders>
              <w:top w:val="nil"/>
              <w:left w:val="nil"/>
              <w:bottom w:val="single" w:sz="8" w:space="0" w:color="auto"/>
              <w:right w:val="nil"/>
            </w:tcBorders>
            <w:shd w:val="clear" w:color="auto" w:fill="FFFFFF"/>
            <w:noWrap/>
            <w:vAlign w:val="center"/>
          </w:tcPr>
          <w:p w14:paraId="39C46E6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single" w:sz="8" w:space="0" w:color="auto"/>
              <w:right w:val="nil"/>
            </w:tcBorders>
            <w:shd w:val="clear" w:color="auto" w:fill="FFFFFF"/>
            <w:noWrap/>
            <w:vAlign w:val="center"/>
          </w:tcPr>
          <w:p w14:paraId="3FCB830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single" w:sz="8" w:space="0" w:color="auto"/>
              <w:right w:val="nil"/>
            </w:tcBorders>
            <w:shd w:val="clear" w:color="auto" w:fill="FFFFFF"/>
            <w:noWrap/>
            <w:vAlign w:val="center"/>
          </w:tcPr>
          <w:p w14:paraId="7D6EDD8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1.38 (1.11, 1.70)</w:t>
            </w:r>
          </w:p>
        </w:tc>
        <w:tc>
          <w:tcPr>
            <w:tcW w:w="0" w:type="auto"/>
            <w:tcBorders>
              <w:top w:val="nil"/>
              <w:left w:val="nil"/>
              <w:bottom w:val="single" w:sz="8" w:space="0" w:color="auto"/>
              <w:right w:val="nil"/>
            </w:tcBorders>
            <w:shd w:val="clear" w:color="auto" w:fill="FFFFFF"/>
            <w:noWrap/>
            <w:vAlign w:val="center"/>
          </w:tcPr>
          <w:p w14:paraId="2134E45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0.003 </w:t>
            </w:r>
          </w:p>
        </w:tc>
      </w:tr>
    </w:tbl>
    <w:p w14:paraId="1289128A" w14:textId="77777777" w:rsidR="001D571E" w:rsidRPr="000B7F40" w:rsidRDefault="00000000">
      <w:pPr>
        <w:widowControl/>
        <w:rPr>
          <w:rFonts w:ascii="Times New Roman" w:eastAsia="宋体" w:hAnsi="Times New Roman" w:cs="Times New Roman"/>
          <w:sz w:val="20"/>
          <w:szCs w:val="20"/>
          <w:lang w:bidi="ar"/>
        </w:rPr>
      </w:pPr>
      <w:r w:rsidRPr="000B7F40">
        <w:rPr>
          <w:rFonts w:ascii="Times New Roman" w:eastAsia="宋体" w:hAnsi="Times New Roman" w:cs="Times New Roman"/>
          <w:kern w:val="0"/>
          <w:sz w:val="20"/>
          <w:szCs w:val="20"/>
          <w:lang w:bidi="ar"/>
        </w:rPr>
        <w:t xml:space="preserve">Model was adjusted for </w:t>
      </w:r>
      <w:r w:rsidRPr="000B7F40">
        <w:rPr>
          <w:rFonts w:ascii="Times New Roman" w:eastAsia="宋体" w:hAnsi="Times New Roman" w:cs="Times New Roman"/>
          <w:sz w:val="20"/>
          <w:szCs w:val="20"/>
          <w:lang w:bidi="ar"/>
        </w:rPr>
        <w:t>age, Townsend deprivation index, race/ethnicity, education level of college, hypertension at baseline, diabetes at baseline, smoking status, alcohol consumption, physical activity, healthy diet score, age at menarche, oral contraceptive use, and hormone replacement therapy.</w:t>
      </w:r>
      <w:r w:rsidRPr="000B7F40">
        <w:rPr>
          <w:rFonts w:ascii="Times New Roman" w:eastAsia="宋体" w:hAnsi="Times New Roman" w:cs="Times New Roman" w:hint="eastAsia"/>
          <w:sz w:val="20"/>
          <w:szCs w:val="20"/>
          <w:lang w:bidi="ar"/>
        </w:rPr>
        <w:t xml:space="preserve"> </w:t>
      </w:r>
    </w:p>
    <w:p w14:paraId="2F98E205" w14:textId="77777777" w:rsidR="001D571E" w:rsidRPr="000B7F40" w:rsidRDefault="001D571E">
      <w:pPr>
        <w:rPr>
          <w:sz w:val="20"/>
          <w:szCs w:val="20"/>
        </w:rPr>
      </w:pPr>
    </w:p>
    <w:p w14:paraId="1723A1E6" w14:textId="77777777" w:rsidR="001D571E" w:rsidRPr="000B7F40" w:rsidRDefault="001D571E">
      <w:pPr>
        <w:rPr>
          <w:sz w:val="20"/>
          <w:szCs w:val="20"/>
        </w:rPr>
      </w:pPr>
    </w:p>
    <w:p w14:paraId="4D06C45A" w14:textId="77777777" w:rsidR="001D571E" w:rsidRPr="000B7F40" w:rsidRDefault="001D571E">
      <w:pPr>
        <w:rPr>
          <w:sz w:val="20"/>
          <w:szCs w:val="20"/>
        </w:rPr>
      </w:pPr>
    </w:p>
    <w:p w14:paraId="17A79BB2" w14:textId="77777777" w:rsidR="001D571E" w:rsidRPr="000B7F40" w:rsidRDefault="001D571E">
      <w:pPr>
        <w:rPr>
          <w:sz w:val="20"/>
          <w:szCs w:val="20"/>
        </w:rPr>
      </w:pPr>
    </w:p>
    <w:p w14:paraId="140CBDD4" w14:textId="77777777" w:rsidR="001D571E" w:rsidRPr="000B7F40" w:rsidRDefault="001D571E">
      <w:pPr>
        <w:rPr>
          <w:sz w:val="20"/>
          <w:szCs w:val="20"/>
        </w:rPr>
      </w:pPr>
    </w:p>
    <w:p w14:paraId="47DB3067" w14:textId="77777777" w:rsidR="001D571E" w:rsidRPr="000B7F40" w:rsidRDefault="001D571E">
      <w:pPr>
        <w:rPr>
          <w:sz w:val="20"/>
          <w:szCs w:val="20"/>
        </w:rPr>
      </w:pPr>
    </w:p>
    <w:p w14:paraId="3EDCB6B6" w14:textId="77777777" w:rsidR="001D571E" w:rsidRPr="000B7F40" w:rsidRDefault="001D571E">
      <w:pPr>
        <w:rPr>
          <w:sz w:val="20"/>
          <w:szCs w:val="20"/>
        </w:rPr>
      </w:pPr>
    </w:p>
    <w:tbl>
      <w:tblPr>
        <w:tblW w:w="0" w:type="auto"/>
        <w:tblInd w:w="93" w:type="dxa"/>
        <w:tblLook w:val="04A0" w:firstRow="1" w:lastRow="0" w:firstColumn="1" w:lastColumn="0" w:noHBand="0" w:noVBand="1"/>
      </w:tblPr>
      <w:tblGrid>
        <w:gridCol w:w="2522"/>
        <w:gridCol w:w="2932"/>
        <w:gridCol w:w="1650"/>
        <w:gridCol w:w="1325"/>
      </w:tblGrid>
      <w:tr w:rsidR="000B7F40" w:rsidRPr="000B7F40" w14:paraId="02CBAB6A" w14:textId="77777777">
        <w:trPr>
          <w:trHeight w:val="300"/>
        </w:trPr>
        <w:tc>
          <w:tcPr>
            <w:tcW w:w="0" w:type="auto"/>
            <w:gridSpan w:val="4"/>
            <w:tcBorders>
              <w:top w:val="nil"/>
              <w:left w:val="nil"/>
              <w:bottom w:val="single" w:sz="8" w:space="0" w:color="auto"/>
              <w:right w:val="nil"/>
              <w:tl2br w:val="nil"/>
            </w:tcBorders>
            <w:shd w:val="clear" w:color="auto" w:fill="FFFFFF"/>
            <w:noWrap/>
            <w:vAlign w:val="center"/>
          </w:tcPr>
          <w:p w14:paraId="345A2F0C" w14:textId="25F1D051" w:rsidR="001D571E" w:rsidRPr="000B7F40" w:rsidRDefault="00000000">
            <w:pPr>
              <w:rPr>
                <w:rFonts w:ascii="Times New Roman" w:eastAsia="宋体" w:hAnsi="Times New Roman" w:cs="Times New Roman"/>
                <w:sz w:val="20"/>
                <w:szCs w:val="20"/>
              </w:rPr>
            </w:pPr>
            <w:r w:rsidRPr="000B7F40">
              <w:rPr>
                <w:rFonts w:ascii="Times New Roman" w:eastAsia="GillSansNova-Book" w:hAnsi="Times New Roman" w:cs="Times New Roman" w:hint="eastAsia"/>
                <w:b/>
                <w:bCs/>
                <w:kern w:val="0"/>
                <w:sz w:val="20"/>
                <w:szCs w:val="20"/>
                <w:lang w:bidi="ar"/>
              </w:rPr>
              <w:lastRenderedPageBreak/>
              <w:t>Table S</w:t>
            </w:r>
            <w:r w:rsidR="001F3DE1" w:rsidRPr="000B7F40">
              <w:rPr>
                <w:rFonts w:ascii="Times New Roman" w:hAnsi="Times New Roman" w:cs="Times New Roman" w:hint="eastAsia"/>
                <w:b/>
                <w:bCs/>
                <w:kern w:val="0"/>
                <w:sz w:val="20"/>
                <w:szCs w:val="20"/>
                <w:lang w:bidi="ar"/>
              </w:rPr>
              <w:t>1</w:t>
            </w:r>
            <w:r w:rsidR="001F3DE1" w:rsidRPr="000B7F40">
              <w:rPr>
                <w:rFonts w:ascii="Times New Roman" w:eastAsia="宋体" w:hAnsi="Times New Roman" w:cs="Times New Roman" w:hint="eastAsia"/>
                <w:b/>
                <w:bCs/>
                <w:kern w:val="0"/>
                <w:sz w:val="20"/>
                <w:szCs w:val="20"/>
                <w:lang w:bidi="ar"/>
              </w:rPr>
              <w:t>3</w:t>
            </w:r>
            <w:r w:rsidRPr="000B7F40">
              <w:rPr>
                <w:rFonts w:ascii="Times New Roman" w:eastAsia="GillSansNova-Book" w:hAnsi="Times New Roman" w:cs="Times New Roman" w:hint="eastAsia"/>
                <w:b/>
                <w:bCs/>
                <w:kern w:val="0"/>
                <w:sz w:val="20"/>
                <w:szCs w:val="20"/>
                <w:lang w:bidi="ar"/>
              </w:rPr>
              <w:t>. Joint associations between endometriosis and f</w:t>
            </w:r>
            <w:r w:rsidRPr="000B7F40">
              <w:rPr>
                <w:rFonts w:ascii="Times New Roman" w:eastAsia="宋体" w:hAnsi="Times New Roman" w:cs="Times New Roman" w:hint="eastAsia"/>
                <w:b/>
                <w:bCs/>
                <w:kern w:val="0"/>
                <w:sz w:val="20"/>
                <w:szCs w:val="20"/>
                <w:lang w:bidi="ar"/>
              </w:rPr>
              <w:t>lavonoid</w:t>
            </w:r>
            <w:r w:rsidRPr="000B7F40">
              <w:rPr>
                <w:rFonts w:ascii="Times New Roman" w:eastAsia="GillSansNova-Book" w:hAnsi="Times New Roman" w:cs="Times New Roman" w:hint="eastAsia"/>
                <w:b/>
                <w:bCs/>
                <w:kern w:val="0"/>
                <w:sz w:val="20"/>
                <w:szCs w:val="20"/>
                <w:lang w:bidi="ar"/>
              </w:rPr>
              <w:t xml:space="preserve"> categories with CHD.</w:t>
            </w:r>
          </w:p>
        </w:tc>
      </w:tr>
      <w:tr w:rsidR="000B7F40" w:rsidRPr="000B7F40" w14:paraId="1892C2DF" w14:textId="77777777">
        <w:trPr>
          <w:trHeight w:val="300"/>
        </w:trPr>
        <w:tc>
          <w:tcPr>
            <w:tcW w:w="0" w:type="auto"/>
            <w:tcBorders>
              <w:top w:val="single" w:sz="8" w:space="0" w:color="auto"/>
              <w:left w:val="nil"/>
              <w:bottom w:val="single" w:sz="4" w:space="0" w:color="auto"/>
              <w:right w:val="nil"/>
            </w:tcBorders>
            <w:shd w:val="clear" w:color="auto" w:fill="FFFFFF"/>
            <w:noWrap/>
            <w:vAlign w:val="center"/>
          </w:tcPr>
          <w:p w14:paraId="5A7BC2FE" w14:textId="77777777" w:rsidR="001D571E" w:rsidRPr="000B7F40" w:rsidRDefault="00000000">
            <w:pPr>
              <w:widowControl/>
              <w:jc w:val="left"/>
              <w:textAlignment w:val="center"/>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Flavonoid/subclasses</w:t>
            </w:r>
          </w:p>
        </w:tc>
        <w:tc>
          <w:tcPr>
            <w:tcW w:w="0" w:type="auto"/>
            <w:tcBorders>
              <w:top w:val="single" w:sz="8" w:space="0" w:color="auto"/>
              <w:left w:val="nil"/>
              <w:bottom w:val="single" w:sz="4" w:space="0" w:color="auto"/>
              <w:right w:val="nil"/>
            </w:tcBorders>
            <w:shd w:val="clear" w:color="auto" w:fill="FFFFFF"/>
            <w:noWrap/>
            <w:vAlign w:val="center"/>
          </w:tcPr>
          <w:p w14:paraId="58F48109" w14:textId="77777777" w:rsidR="001D571E" w:rsidRPr="000B7F40" w:rsidRDefault="00000000">
            <w:pPr>
              <w:widowControl/>
              <w:jc w:val="left"/>
              <w:textAlignment w:val="center"/>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Groups</w:t>
            </w:r>
          </w:p>
        </w:tc>
        <w:tc>
          <w:tcPr>
            <w:tcW w:w="0" w:type="auto"/>
            <w:tcBorders>
              <w:top w:val="single" w:sz="8" w:space="0" w:color="auto"/>
              <w:left w:val="nil"/>
              <w:bottom w:val="single" w:sz="4" w:space="0" w:color="auto"/>
              <w:right w:val="nil"/>
            </w:tcBorders>
            <w:shd w:val="clear" w:color="auto" w:fill="FFFFFF"/>
            <w:noWrap/>
            <w:vAlign w:val="center"/>
          </w:tcPr>
          <w:p w14:paraId="3707234B" w14:textId="77777777" w:rsidR="001D571E" w:rsidRPr="000B7F40" w:rsidRDefault="00000000">
            <w:pPr>
              <w:widowControl/>
              <w:jc w:val="left"/>
              <w:textAlignment w:val="center"/>
              <w:rPr>
                <w:rFonts w:ascii="Times New Roman" w:eastAsia="宋体" w:hAnsi="Times New Roman" w:cs="Times New Roman"/>
                <w:b/>
                <w:sz w:val="20"/>
                <w:szCs w:val="20"/>
              </w:rPr>
            </w:pPr>
            <w:r w:rsidRPr="000B7F40">
              <w:rPr>
                <w:rFonts w:ascii="Times New Roman" w:eastAsia="宋体" w:hAnsi="Times New Roman" w:cs="Times New Roman" w:hint="eastAsia"/>
                <w:b/>
                <w:kern w:val="0"/>
                <w:sz w:val="20"/>
                <w:szCs w:val="20"/>
                <w:lang w:bidi="ar"/>
              </w:rPr>
              <w:t>HR (95% CI)</w:t>
            </w:r>
          </w:p>
        </w:tc>
        <w:tc>
          <w:tcPr>
            <w:tcW w:w="0" w:type="auto"/>
            <w:tcBorders>
              <w:top w:val="single" w:sz="8" w:space="0" w:color="auto"/>
              <w:left w:val="nil"/>
              <w:bottom w:val="single" w:sz="4" w:space="0" w:color="auto"/>
              <w:right w:val="nil"/>
            </w:tcBorders>
            <w:shd w:val="clear" w:color="auto" w:fill="FFFFFF"/>
            <w:noWrap/>
            <w:vAlign w:val="center"/>
          </w:tcPr>
          <w:p w14:paraId="27E1B2BD" w14:textId="77777777" w:rsidR="001D571E" w:rsidRPr="000B7F40" w:rsidRDefault="00000000">
            <w:pPr>
              <w:widowControl/>
              <w:jc w:val="right"/>
              <w:textAlignment w:val="center"/>
              <w:rPr>
                <w:rFonts w:ascii="Times New Roman" w:eastAsia="宋体" w:hAnsi="Times New Roman" w:cs="Times New Roman"/>
                <w:b/>
                <w:sz w:val="20"/>
                <w:szCs w:val="20"/>
              </w:rPr>
            </w:pPr>
            <w:r w:rsidRPr="000B7F40">
              <w:rPr>
                <w:rFonts w:ascii="Times New Roman" w:eastAsia="宋体" w:hAnsi="Times New Roman" w:cs="Times New Roman" w:hint="eastAsia"/>
                <w:b/>
                <w:bCs/>
                <w:i/>
                <w:iCs/>
                <w:kern w:val="0"/>
                <w:sz w:val="20"/>
                <w:szCs w:val="20"/>
                <w:lang w:bidi="ar"/>
              </w:rPr>
              <w:t>P</w:t>
            </w:r>
            <w:r w:rsidRPr="000B7F40">
              <w:rPr>
                <w:rFonts w:ascii="Times New Roman" w:eastAsia="宋体" w:hAnsi="Times New Roman" w:cs="Times New Roman" w:hint="eastAsia"/>
                <w:b/>
                <w:bCs/>
                <w:kern w:val="0"/>
                <w:sz w:val="20"/>
                <w:szCs w:val="20"/>
                <w:lang w:bidi="ar"/>
              </w:rPr>
              <w:t xml:space="preserve"> value</w:t>
            </w:r>
            <w:r w:rsidRPr="000B7F40">
              <w:rPr>
                <w:rFonts w:ascii="Times New Roman" w:eastAsia="宋体" w:hAnsi="Times New Roman" w:cs="Times New Roman" w:hint="eastAsia"/>
                <w:b/>
                <w:i/>
                <w:iCs/>
                <w:kern w:val="0"/>
                <w:sz w:val="20"/>
                <w:szCs w:val="20"/>
                <w:lang w:bidi="ar"/>
              </w:rPr>
              <w:t xml:space="preserve"> </w:t>
            </w:r>
            <w:r w:rsidRPr="000B7F40">
              <w:rPr>
                <w:rFonts w:ascii="Times New Roman" w:eastAsia="宋体" w:hAnsi="Times New Roman" w:cs="Times New Roman" w:hint="eastAsia"/>
                <w:b/>
                <w:kern w:val="0"/>
                <w:sz w:val="20"/>
                <w:szCs w:val="20"/>
                <w:lang w:bidi="ar"/>
              </w:rPr>
              <w:t>value</w:t>
            </w:r>
          </w:p>
        </w:tc>
      </w:tr>
      <w:tr w:rsidR="000B7F40" w:rsidRPr="000B7F40" w14:paraId="252A1018" w14:textId="77777777">
        <w:trPr>
          <w:trHeight w:val="300"/>
        </w:trPr>
        <w:tc>
          <w:tcPr>
            <w:tcW w:w="0" w:type="auto"/>
            <w:tcBorders>
              <w:top w:val="single" w:sz="4" w:space="0" w:color="auto"/>
              <w:left w:val="nil"/>
              <w:bottom w:val="nil"/>
              <w:right w:val="nil"/>
            </w:tcBorders>
            <w:shd w:val="clear" w:color="auto" w:fill="FFFFFF"/>
            <w:noWrap/>
            <w:vAlign w:val="center"/>
          </w:tcPr>
          <w:p w14:paraId="514AA00E"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
                <w:kern w:val="0"/>
                <w:sz w:val="20"/>
                <w:szCs w:val="20"/>
                <w:lang w:bidi="ar"/>
              </w:rPr>
              <w:t>Total flavonoid</w:t>
            </w:r>
          </w:p>
        </w:tc>
        <w:tc>
          <w:tcPr>
            <w:tcW w:w="0" w:type="auto"/>
            <w:tcBorders>
              <w:top w:val="single" w:sz="4" w:space="0" w:color="auto"/>
              <w:left w:val="nil"/>
              <w:bottom w:val="nil"/>
              <w:right w:val="nil"/>
            </w:tcBorders>
            <w:shd w:val="clear" w:color="auto" w:fill="FFFFFF"/>
            <w:noWrap/>
            <w:vAlign w:val="center"/>
          </w:tcPr>
          <w:p w14:paraId="36EB180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single" w:sz="4" w:space="0" w:color="auto"/>
              <w:left w:val="nil"/>
              <w:bottom w:val="nil"/>
              <w:right w:val="nil"/>
            </w:tcBorders>
            <w:shd w:val="clear" w:color="auto" w:fill="FFFFFF"/>
            <w:noWrap/>
            <w:vAlign w:val="center"/>
          </w:tcPr>
          <w:p w14:paraId="740556F9" w14:textId="77777777" w:rsidR="001D571E" w:rsidRPr="000B7F40" w:rsidRDefault="001D571E">
            <w:pPr>
              <w:rPr>
                <w:rFonts w:ascii="Times New Roman" w:eastAsia="宋体" w:hAnsi="Times New Roman" w:cs="Times New Roman"/>
                <w:sz w:val="20"/>
                <w:szCs w:val="20"/>
              </w:rPr>
            </w:pPr>
          </w:p>
        </w:tc>
        <w:tc>
          <w:tcPr>
            <w:tcW w:w="0" w:type="auto"/>
            <w:tcBorders>
              <w:top w:val="single" w:sz="4" w:space="0" w:color="auto"/>
              <w:left w:val="nil"/>
              <w:bottom w:val="nil"/>
              <w:right w:val="nil"/>
            </w:tcBorders>
            <w:shd w:val="clear" w:color="auto" w:fill="FFFFFF"/>
            <w:noWrap/>
            <w:vAlign w:val="center"/>
          </w:tcPr>
          <w:p w14:paraId="0BE68286" w14:textId="77777777" w:rsidR="001D571E" w:rsidRPr="000B7F40" w:rsidRDefault="001D571E">
            <w:pPr>
              <w:rPr>
                <w:rFonts w:ascii="Times New Roman" w:eastAsia="宋体" w:hAnsi="Times New Roman" w:cs="Times New Roman"/>
                <w:sz w:val="20"/>
                <w:szCs w:val="20"/>
              </w:rPr>
            </w:pPr>
          </w:p>
        </w:tc>
      </w:tr>
      <w:tr w:rsidR="000B7F40" w:rsidRPr="000B7F40" w14:paraId="5851F0B5" w14:textId="77777777">
        <w:trPr>
          <w:trHeight w:val="300"/>
        </w:trPr>
        <w:tc>
          <w:tcPr>
            <w:tcW w:w="0" w:type="auto"/>
            <w:tcBorders>
              <w:top w:val="nil"/>
              <w:left w:val="nil"/>
              <w:bottom w:val="nil"/>
              <w:right w:val="nil"/>
            </w:tcBorders>
            <w:shd w:val="clear" w:color="auto" w:fill="FFFFFF"/>
            <w:noWrap/>
            <w:vAlign w:val="center"/>
          </w:tcPr>
          <w:p w14:paraId="59B8322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A68B5F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6E18CC1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85AA3FD" w14:textId="77777777" w:rsidR="001D571E" w:rsidRPr="000B7F40" w:rsidRDefault="001D571E">
            <w:pPr>
              <w:rPr>
                <w:rFonts w:ascii="Times New Roman" w:eastAsia="宋体" w:hAnsi="Times New Roman" w:cs="Times New Roman"/>
                <w:sz w:val="20"/>
                <w:szCs w:val="20"/>
              </w:rPr>
            </w:pPr>
          </w:p>
        </w:tc>
      </w:tr>
      <w:tr w:rsidR="000B7F40" w:rsidRPr="000B7F40" w14:paraId="1E5F134B" w14:textId="77777777">
        <w:trPr>
          <w:trHeight w:val="300"/>
        </w:trPr>
        <w:tc>
          <w:tcPr>
            <w:tcW w:w="0" w:type="auto"/>
            <w:tcBorders>
              <w:top w:val="nil"/>
              <w:left w:val="nil"/>
              <w:bottom w:val="nil"/>
              <w:right w:val="nil"/>
            </w:tcBorders>
            <w:shd w:val="clear" w:color="auto" w:fill="FFFFFF"/>
            <w:noWrap/>
            <w:vAlign w:val="center"/>
          </w:tcPr>
          <w:p w14:paraId="5A8C3AC0"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0B6C04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0DFB262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0.91 (0.85, 0.99)</w:t>
            </w:r>
          </w:p>
        </w:tc>
        <w:tc>
          <w:tcPr>
            <w:tcW w:w="0" w:type="auto"/>
            <w:tcBorders>
              <w:top w:val="nil"/>
              <w:left w:val="nil"/>
              <w:bottom w:val="nil"/>
              <w:right w:val="nil"/>
            </w:tcBorders>
            <w:shd w:val="clear" w:color="auto" w:fill="FFFFFF"/>
            <w:noWrap/>
            <w:vAlign w:val="center"/>
          </w:tcPr>
          <w:p w14:paraId="76F48A0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0.024</w:t>
            </w:r>
          </w:p>
        </w:tc>
      </w:tr>
      <w:tr w:rsidR="000B7F40" w:rsidRPr="000B7F40" w14:paraId="0466CCC4" w14:textId="77777777">
        <w:trPr>
          <w:trHeight w:val="300"/>
        </w:trPr>
        <w:tc>
          <w:tcPr>
            <w:tcW w:w="0" w:type="auto"/>
            <w:tcBorders>
              <w:top w:val="nil"/>
              <w:left w:val="nil"/>
              <w:bottom w:val="nil"/>
              <w:right w:val="nil"/>
            </w:tcBorders>
            <w:shd w:val="clear" w:color="auto" w:fill="FFFFFF"/>
            <w:noWrap/>
            <w:vAlign w:val="center"/>
          </w:tcPr>
          <w:p w14:paraId="4073F04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AD67B7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514B2E4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0.94 (0.87,1.01)</w:t>
            </w:r>
          </w:p>
        </w:tc>
        <w:tc>
          <w:tcPr>
            <w:tcW w:w="0" w:type="auto"/>
            <w:tcBorders>
              <w:top w:val="nil"/>
              <w:left w:val="nil"/>
              <w:bottom w:val="nil"/>
              <w:right w:val="nil"/>
            </w:tcBorders>
            <w:shd w:val="clear" w:color="auto" w:fill="FFFFFF"/>
            <w:noWrap/>
            <w:vAlign w:val="center"/>
          </w:tcPr>
          <w:p w14:paraId="4C3ABCB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0.095</w:t>
            </w:r>
          </w:p>
        </w:tc>
      </w:tr>
      <w:tr w:rsidR="000B7F40" w:rsidRPr="000B7F40" w14:paraId="0F5BE7D6" w14:textId="77777777">
        <w:trPr>
          <w:trHeight w:val="300"/>
        </w:trPr>
        <w:tc>
          <w:tcPr>
            <w:tcW w:w="0" w:type="auto"/>
            <w:tcBorders>
              <w:top w:val="nil"/>
              <w:left w:val="nil"/>
              <w:bottom w:val="nil"/>
              <w:right w:val="nil"/>
            </w:tcBorders>
            <w:shd w:val="clear" w:color="auto" w:fill="FFFFFF"/>
            <w:noWrap/>
            <w:vAlign w:val="center"/>
          </w:tcPr>
          <w:p w14:paraId="76CA409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81C9BF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0C988570"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243D554" w14:textId="77777777" w:rsidR="001D571E" w:rsidRPr="000B7F40" w:rsidRDefault="001D571E">
            <w:pPr>
              <w:rPr>
                <w:rFonts w:ascii="Times New Roman" w:eastAsia="宋体" w:hAnsi="Times New Roman" w:cs="Times New Roman"/>
                <w:sz w:val="20"/>
                <w:szCs w:val="20"/>
              </w:rPr>
            </w:pPr>
          </w:p>
        </w:tc>
      </w:tr>
      <w:tr w:rsidR="000B7F40" w:rsidRPr="000B7F40" w14:paraId="41CC022F" w14:textId="77777777">
        <w:trPr>
          <w:trHeight w:val="300"/>
        </w:trPr>
        <w:tc>
          <w:tcPr>
            <w:tcW w:w="0" w:type="auto"/>
            <w:tcBorders>
              <w:top w:val="nil"/>
              <w:left w:val="nil"/>
              <w:bottom w:val="nil"/>
              <w:right w:val="nil"/>
            </w:tcBorders>
            <w:shd w:val="clear" w:color="auto" w:fill="FFFFFF"/>
            <w:noWrap/>
            <w:vAlign w:val="center"/>
          </w:tcPr>
          <w:p w14:paraId="53D9BAE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2E5338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0DF6673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1.20 (0.88, 1.65)</w:t>
            </w:r>
          </w:p>
        </w:tc>
        <w:tc>
          <w:tcPr>
            <w:tcW w:w="0" w:type="auto"/>
            <w:tcBorders>
              <w:top w:val="nil"/>
              <w:left w:val="nil"/>
              <w:bottom w:val="nil"/>
              <w:right w:val="nil"/>
            </w:tcBorders>
            <w:shd w:val="clear" w:color="auto" w:fill="FFFFFF"/>
            <w:noWrap/>
            <w:vAlign w:val="center"/>
          </w:tcPr>
          <w:p w14:paraId="40E239B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0.247</w:t>
            </w:r>
          </w:p>
        </w:tc>
      </w:tr>
      <w:tr w:rsidR="000B7F40" w:rsidRPr="000B7F40" w14:paraId="1C39D801" w14:textId="77777777">
        <w:trPr>
          <w:trHeight w:val="300"/>
        </w:trPr>
        <w:tc>
          <w:tcPr>
            <w:tcW w:w="0" w:type="auto"/>
            <w:tcBorders>
              <w:top w:val="nil"/>
              <w:left w:val="nil"/>
              <w:bottom w:val="nil"/>
              <w:right w:val="nil"/>
            </w:tcBorders>
            <w:shd w:val="clear" w:color="auto" w:fill="FFFFFF"/>
            <w:noWrap/>
            <w:vAlign w:val="center"/>
          </w:tcPr>
          <w:p w14:paraId="4A7C987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8F213C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69EE820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1.12 (0.79, 1.59)</w:t>
            </w:r>
          </w:p>
        </w:tc>
        <w:tc>
          <w:tcPr>
            <w:tcW w:w="0" w:type="auto"/>
            <w:tcBorders>
              <w:top w:val="nil"/>
              <w:left w:val="nil"/>
              <w:bottom w:val="nil"/>
              <w:right w:val="nil"/>
            </w:tcBorders>
            <w:shd w:val="clear" w:color="auto" w:fill="FFFFFF"/>
            <w:noWrap/>
            <w:vAlign w:val="center"/>
          </w:tcPr>
          <w:p w14:paraId="7DFE34B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0.52</w:t>
            </w:r>
          </w:p>
        </w:tc>
      </w:tr>
      <w:tr w:rsidR="000B7F40" w:rsidRPr="000B7F40" w14:paraId="23AB036B" w14:textId="77777777">
        <w:trPr>
          <w:trHeight w:val="300"/>
        </w:trPr>
        <w:tc>
          <w:tcPr>
            <w:tcW w:w="0" w:type="auto"/>
            <w:tcBorders>
              <w:top w:val="nil"/>
              <w:left w:val="nil"/>
              <w:bottom w:val="nil"/>
              <w:right w:val="nil"/>
            </w:tcBorders>
            <w:shd w:val="clear" w:color="auto" w:fill="FFFFFF"/>
            <w:noWrap/>
            <w:vAlign w:val="center"/>
          </w:tcPr>
          <w:p w14:paraId="722071C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1B8FFA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1135BF1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1.23 (0.90, 1.68)</w:t>
            </w:r>
          </w:p>
        </w:tc>
        <w:tc>
          <w:tcPr>
            <w:tcW w:w="0" w:type="auto"/>
            <w:tcBorders>
              <w:top w:val="nil"/>
              <w:left w:val="nil"/>
              <w:bottom w:val="nil"/>
              <w:right w:val="nil"/>
            </w:tcBorders>
            <w:shd w:val="clear" w:color="auto" w:fill="FFFFFF"/>
            <w:noWrap/>
            <w:vAlign w:val="center"/>
          </w:tcPr>
          <w:p w14:paraId="55F1432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0.187</w:t>
            </w:r>
          </w:p>
        </w:tc>
      </w:tr>
      <w:tr w:rsidR="000B7F40" w:rsidRPr="000B7F40" w14:paraId="77039F38" w14:textId="77777777">
        <w:trPr>
          <w:trHeight w:val="300"/>
        </w:trPr>
        <w:tc>
          <w:tcPr>
            <w:tcW w:w="0" w:type="auto"/>
            <w:tcBorders>
              <w:top w:val="nil"/>
              <w:left w:val="nil"/>
              <w:bottom w:val="nil"/>
              <w:right w:val="nil"/>
            </w:tcBorders>
            <w:shd w:val="clear" w:color="auto" w:fill="FFFFFF"/>
            <w:noWrap/>
            <w:vAlign w:val="center"/>
          </w:tcPr>
          <w:p w14:paraId="72AEF330" w14:textId="77777777" w:rsidR="001D571E" w:rsidRPr="000B7F40" w:rsidRDefault="00000000">
            <w:pPr>
              <w:widowControl/>
              <w:jc w:val="left"/>
              <w:textAlignment w:val="center"/>
              <w:rPr>
                <w:rFonts w:ascii="Times New Roman" w:eastAsia="宋体" w:hAnsi="Times New Roman" w:cs="Times New Roman"/>
                <w:bCs/>
                <w:sz w:val="20"/>
                <w:szCs w:val="20"/>
              </w:rPr>
            </w:pPr>
            <w:r w:rsidRPr="000B7F40">
              <w:rPr>
                <w:rFonts w:ascii="Times New Roman" w:eastAsia="宋体" w:hAnsi="Times New Roman" w:cs="Times New Roman" w:hint="eastAsia"/>
                <w:b/>
                <w:kern w:val="0"/>
                <w:sz w:val="20"/>
                <w:szCs w:val="20"/>
                <w:lang w:bidi="ar"/>
              </w:rPr>
              <w:t>Total Flavan-3-ols</w:t>
            </w:r>
          </w:p>
        </w:tc>
        <w:tc>
          <w:tcPr>
            <w:tcW w:w="0" w:type="auto"/>
            <w:tcBorders>
              <w:top w:val="nil"/>
              <w:left w:val="nil"/>
              <w:bottom w:val="nil"/>
              <w:right w:val="nil"/>
            </w:tcBorders>
            <w:shd w:val="clear" w:color="auto" w:fill="FFFFFF"/>
            <w:noWrap/>
            <w:vAlign w:val="center"/>
          </w:tcPr>
          <w:p w14:paraId="3CB4780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726DFE5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0C3EA64" w14:textId="77777777" w:rsidR="001D571E" w:rsidRPr="000B7F40" w:rsidRDefault="001D571E">
            <w:pPr>
              <w:jc w:val="right"/>
              <w:rPr>
                <w:rFonts w:ascii="Times New Roman" w:eastAsia="宋体" w:hAnsi="Times New Roman" w:cs="Times New Roman"/>
                <w:sz w:val="20"/>
                <w:szCs w:val="20"/>
              </w:rPr>
            </w:pPr>
          </w:p>
        </w:tc>
      </w:tr>
      <w:tr w:rsidR="000B7F40" w:rsidRPr="000B7F40" w14:paraId="43364725" w14:textId="77777777">
        <w:trPr>
          <w:trHeight w:val="300"/>
        </w:trPr>
        <w:tc>
          <w:tcPr>
            <w:tcW w:w="0" w:type="auto"/>
            <w:tcBorders>
              <w:top w:val="nil"/>
              <w:left w:val="nil"/>
              <w:bottom w:val="nil"/>
              <w:right w:val="nil"/>
            </w:tcBorders>
            <w:shd w:val="clear" w:color="auto" w:fill="FFFFFF"/>
            <w:noWrap/>
            <w:vAlign w:val="center"/>
          </w:tcPr>
          <w:p w14:paraId="61001D9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C7BB44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10BF9E6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222D6988" w14:textId="77777777" w:rsidR="001D571E" w:rsidRPr="000B7F40" w:rsidRDefault="001D571E">
            <w:pPr>
              <w:jc w:val="right"/>
              <w:rPr>
                <w:rFonts w:ascii="Times New Roman" w:eastAsia="宋体" w:hAnsi="Times New Roman" w:cs="Times New Roman"/>
                <w:sz w:val="20"/>
                <w:szCs w:val="20"/>
              </w:rPr>
            </w:pPr>
          </w:p>
        </w:tc>
      </w:tr>
      <w:tr w:rsidR="000B7F40" w:rsidRPr="000B7F40" w14:paraId="3164A58B" w14:textId="77777777">
        <w:trPr>
          <w:trHeight w:val="300"/>
        </w:trPr>
        <w:tc>
          <w:tcPr>
            <w:tcW w:w="0" w:type="auto"/>
            <w:tcBorders>
              <w:top w:val="nil"/>
              <w:left w:val="nil"/>
              <w:bottom w:val="nil"/>
              <w:right w:val="nil"/>
            </w:tcBorders>
            <w:shd w:val="clear" w:color="auto" w:fill="FFFFFF"/>
            <w:noWrap/>
            <w:vAlign w:val="center"/>
          </w:tcPr>
          <w:p w14:paraId="14542DE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C710FF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187E60E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0.94 (0.87, 1.02)</w:t>
            </w:r>
          </w:p>
        </w:tc>
        <w:tc>
          <w:tcPr>
            <w:tcW w:w="0" w:type="auto"/>
            <w:tcBorders>
              <w:top w:val="nil"/>
              <w:left w:val="nil"/>
              <w:bottom w:val="nil"/>
              <w:right w:val="nil"/>
            </w:tcBorders>
            <w:shd w:val="clear" w:color="auto" w:fill="FFFFFF"/>
            <w:noWrap/>
            <w:vAlign w:val="center"/>
          </w:tcPr>
          <w:p w14:paraId="4358669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0.132 </w:t>
            </w:r>
          </w:p>
        </w:tc>
      </w:tr>
      <w:tr w:rsidR="000B7F40" w:rsidRPr="000B7F40" w14:paraId="4524AC8E" w14:textId="77777777">
        <w:trPr>
          <w:trHeight w:val="300"/>
        </w:trPr>
        <w:tc>
          <w:tcPr>
            <w:tcW w:w="0" w:type="auto"/>
            <w:tcBorders>
              <w:top w:val="nil"/>
              <w:left w:val="nil"/>
              <w:bottom w:val="nil"/>
              <w:right w:val="nil"/>
            </w:tcBorders>
            <w:shd w:val="clear" w:color="auto" w:fill="FFFFFF"/>
            <w:noWrap/>
            <w:vAlign w:val="center"/>
          </w:tcPr>
          <w:p w14:paraId="7D2F948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5628A8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5069954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0.94 (0.87, 1.02)</w:t>
            </w:r>
          </w:p>
        </w:tc>
        <w:tc>
          <w:tcPr>
            <w:tcW w:w="0" w:type="auto"/>
            <w:tcBorders>
              <w:top w:val="nil"/>
              <w:left w:val="nil"/>
              <w:bottom w:val="nil"/>
              <w:right w:val="nil"/>
            </w:tcBorders>
            <w:shd w:val="clear" w:color="auto" w:fill="FFFFFF"/>
            <w:noWrap/>
            <w:vAlign w:val="center"/>
          </w:tcPr>
          <w:p w14:paraId="7D912AD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0.151 </w:t>
            </w:r>
          </w:p>
        </w:tc>
      </w:tr>
      <w:tr w:rsidR="000B7F40" w:rsidRPr="000B7F40" w14:paraId="05495E6E" w14:textId="77777777">
        <w:trPr>
          <w:trHeight w:val="300"/>
        </w:trPr>
        <w:tc>
          <w:tcPr>
            <w:tcW w:w="0" w:type="auto"/>
            <w:tcBorders>
              <w:top w:val="nil"/>
              <w:left w:val="nil"/>
              <w:bottom w:val="nil"/>
              <w:right w:val="nil"/>
            </w:tcBorders>
            <w:shd w:val="clear" w:color="auto" w:fill="FFFFFF"/>
            <w:noWrap/>
            <w:vAlign w:val="center"/>
          </w:tcPr>
          <w:p w14:paraId="2AFC9D9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835F00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0845743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B891722" w14:textId="77777777" w:rsidR="001D571E" w:rsidRPr="000B7F40" w:rsidRDefault="001D571E">
            <w:pPr>
              <w:jc w:val="right"/>
              <w:rPr>
                <w:rFonts w:ascii="Times New Roman" w:eastAsia="宋体" w:hAnsi="Times New Roman" w:cs="Times New Roman"/>
                <w:sz w:val="20"/>
                <w:szCs w:val="20"/>
              </w:rPr>
            </w:pPr>
          </w:p>
        </w:tc>
      </w:tr>
      <w:tr w:rsidR="000B7F40" w:rsidRPr="000B7F40" w14:paraId="11B75B39" w14:textId="77777777">
        <w:trPr>
          <w:trHeight w:val="300"/>
        </w:trPr>
        <w:tc>
          <w:tcPr>
            <w:tcW w:w="0" w:type="auto"/>
            <w:tcBorders>
              <w:top w:val="nil"/>
              <w:left w:val="nil"/>
              <w:bottom w:val="nil"/>
              <w:right w:val="nil"/>
            </w:tcBorders>
            <w:shd w:val="clear" w:color="auto" w:fill="FFFFFF"/>
            <w:noWrap/>
            <w:vAlign w:val="center"/>
          </w:tcPr>
          <w:p w14:paraId="6AB844C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A34581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05237E1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1.17 (0.84, 1.61)</w:t>
            </w:r>
          </w:p>
        </w:tc>
        <w:tc>
          <w:tcPr>
            <w:tcW w:w="0" w:type="auto"/>
            <w:tcBorders>
              <w:top w:val="nil"/>
              <w:left w:val="nil"/>
              <w:bottom w:val="nil"/>
              <w:right w:val="nil"/>
            </w:tcBorders>
            <w:shd w:val="clear" w:color="auto" w:fill="FFFFFF"/>
            <w:noWrap/>
            <w:vAlign w:val="center"/>
          </w:tcPr>
          <w:p w14:paraId="3DA8D9C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0.353 </w:t>
            </w:r>
          </w:p>
        </w:tc>
      </w:tr>
      <w:tr w:rsidR="000B7F40" w:rsidRPr="000B7F40" w14:paraId="540F3AD2" w14:textId="77777777">
        <w:trPr>
          <w:trHeight w:val="300"/>
        </w:trPr>
        <w:tc>
          <w:tcPr>
            <w:tcW w:w="0" w:type="auto"/>
            <w:tcBorders>
              <w:top w:val="nil"/>
              <w:left w:val="nil"/>
              <w:bottom w:val="nil"/>
              <w:right w:val="nil"/>
            </w:tcBorders>
            <w:shd w:val="clear" w:color="auto" w:fill="FFFFFF"/>
            <w:noWrap/>
            <w:vAlign w:val="center"/>
          </w:tcPr>
          <w:p w14:paraId="4233487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46FBDE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0DD4CAA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1.17 (0.83, 1.65)</w:t>
            </w:r>
          </w:p>
        </w:tc>
        <w:tc>
          <w:tcPr>
            <w:tcW w:w="0" w:type="auto"/>
            <w:tcBorders>
              <w:top w:val="nil"/>
              <w:left w:val="nil"/>
              <w:bottom w:val="nil"/>
              <w:right w:val="nil"/>
            </w:tcBorders>
            <w:shd w:val="clear" w:color="auto" w:fill="FFFFFF"/>
            <w:noWrap/>
            <w:vAlign w:val="center"/>
          </w:tcPr>
          <w:p w14:paraId="376FB8B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0.359 </w:t>
            </w:r>
          </w:p>
        </w:tc>
      </w:tr>
      <w:tr w:rsidR="000B7F40" w:rsidRPr="000B7F40" w14:paraId="4F2C9AAC" w14:textId="77777777">
        <w:trPr>
          <w:trHeight w:val="300"/>
        </w:trPr>
        <w:tc>
          <w:tcPr>
            <w:tcW w:w="0" w:type="auto"/>
            <w:tcBorders>
              <w:top w:val="nil"/>
              <w:left w:val="nil"/>
              <w:bottom w:val="nil"/>
              <w:right w:val="nil"/>
            </w:tcBorders>
            <w:shd w:val="clear" w:color="auto" w:fill="FFFFFF"/>
            <w:noWrap/>
            <w:vAlign w:val="center"/>
          </w:tcPr>
          <w:p w14:paraId="6750766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4DB781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429B751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1.27 (0.93, 1.74)</w:t>
            </w:r>
          </w:p>
        </w:tc>
        <w:tc>
          <w:tcPr>
            <w:tcW w:w="0" w:type="auto"/>
            <w:tcBorders>
              <w:top w:val="nil"/>
              <w:left w:val="nil"/>
              <w:bottom w:val="nil"/>
              <w:right w:val="nil"/>
            </w:tcBorders>
            <w:shd w:val="clear" w:color="auto" w:fill="FFFFFF"/>
            <w:noWrap/>
            <w:vAlign w:val="center"/>
          </w:tcPr>
          <w:p w14:paraId="60E869B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0.129 </w:t>
            </w:r>
          </w:p>
        </w:tc>
      </w:tr>
      <w:tr w:rsidR="000B7F40" w:rsidRPr="000B7F40" w14:paraId="36C31EAE" w14:textId="77777777">
        <w:trPr>
          <w:trHeight w:val="300"/>
        </w:trPr>
        <w:tc>
          <w:tcPr>
            <w:tcW w:w="0" w:type="auto"/>
            <w:tcBorders>
              <w:top w:val="nil"/>
              <w:left w:val="nil"/>
              <w:bottom w:val="nil"/>
              <w:right w:val="nil"/>
            </w:tcBorders>
            <w:shd w:val="clear" w:color="auto" w:fill="FFFFFF"/>
            <w:noWrap/>
            <w:vAlign w:val="center"/>
          </w:tcPr>
          <w:p w14:paraId="7D36A8B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(-)-Epicatechin</w:t>
            </w:r>
          </w:p>
        </w:tc>
        <w:tc>
          <w:tcPr>
            <w:tcW w:w="0" w:type="auto"/>
            <w:tcBorders>
              <w:top w:val="nil"/>
              <w:left w:val="nil"/>
              <w:bottom w:val="nil"/>
              <w:right w:val="nil"/>
            </w:tcBorders>
            <w:shd w:val="clear" w:color="auto" w:fill="FFFFFF"/>
            <w:noWrap/>
            <w:vAlign w:val="center"/>
          </w:tcPr>
          <w:p w14:paraId="34F3C52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06DF646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31C7BB8" w14:textId="77777777" w:rsidR="001D571E" w:rsidRPr="000B7F40" w:rsidRDefault="001D571E">
            <w:pPr>
              <w:jc w:val="right"/>
              <w:rPr>
                <w:rFonts w:ascii="Times New Roman" w:eastAsia="宋体" w:hAnsi="Times New Roman" w:cs="Times New Roman"/>
                <w:sz w:val="20"/>
                <w:szCs w:val="20"/>
              </w:rPr>
            </w:pPr>
          </w:p>
        </w:tc>
      </w:tr>
      <w:tr w:rsidR="000B7F40" w:rsidRPr="000B7F40" w14:paraId="5683F82A" w14:textId="77777777">
        <w:trPr>
          <w:trHeight w:val="300"/>
        </w:trPr>
        <w:tc>
          <w:tcPr>
            <w:tcW w:w="0" w:type="auto"/>
            <w:tcBorders>
              <w:top w:val="nil"/>
              <w:left w:val="nil"/>
              <w:bottom w:val="nil"/>
              <w:right w:val="nil"/>
            </w:tcBorders>
            <w:shd w:val="clear" w:color="auto" w:fill="FFFFFF"/>
            <w:noWrap/>
            <w:vAlign w:val="center"/>
          </w:tcPr>
          <w:p w14:paraId="767CD51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E0707E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5EC7063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1445D834" w14:textId="77777777" w:rsidR="001D571E" w:rsidRPr="000B7F40" w:rsidRDefault="001D571E">
            <w:pPr>
              <w:jc w:val="right"/>
              <w:rPr>
                <w:rFonts w:ascii="Times New Roman" w:eastAsia="宋体" w:hAnsi="Times New Roman" w:cs="Times New Roman"/>
                <w:sz w:val="20"/>
                <w:szCs w:val="20"/>
              </w:rPr>
            </w:pPr>
          </w:p>
        </w:tc>
      </w:tr>
      <w:tr w:rsidR="000B7F40" w:rsidRPr="000B7F40" w14:paraId="79EE57C8" w14:textId="77777777">
        <w:trPr>
          <w:trHeight w:val="300"/>
        </w:trPr>
        <w:tc>
          <w:tcPr>
            <w:tcW w:w="0" w:type="auto"/>
            <w:tcBorders>
              <w:top w:val="nil"/>
              <w:left w:val="nil"/>
              <w:bottom w:val="nil"/>
              <w:right w:val="nil"/>
            </w:tcBorders>
            <w:shd w:val="clear" w:color="auto" w:fill="FFFFFF"/>
            <w:noWrap/>
            <w:vAlign w:val="center"/>
          </w:tcPr>
          <w:p w14:paraId="1FD442B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D10500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65DC004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0.91 (0.84, 0.99)</w:t>
            </w:r>
          </w:p>
        </w:tc>
        <w:tc>
          <w:tcPr>
            <w:tcW w:w="0" w:type="auto"/>
            <w:tcBorders>
              <w:top w:val="nil"/>
              <w:left w:val="nil"/>
              <w:bottom w:val="nil"/>
              <w:right w:val="nil"/>
            </w:tcBorders>
            <w:shd w:val="clear" w:color="auto" w:fill="FFFFFF"/>
            <w:noWrap/>
            <w:vAlign w:val="center"/>
          </w:tcPr>
          <w:p w14:paraId="4404744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0.020 </w:t>
            </w:r>
          </w:p>
        </w:tc>
      </w:tr>
      <w:tr w:rsidR="000B7F40" w:rsidRPr="000B7F40" w14:paraId="458B39BE" w14:textId="77777777">
        <w:trPr>
          <w:trHeight w:val="300"/>
        </w:trPr>
        <w:tc>
          <w:tcPr>
            <w:tcW w:w="0" w:type="auto"/>
            <w:tcBorders>
              <w:top w:val="nil"/>
              <w:left w:val="nil"/>
              <w:bottom w:val="nil"/>
              <w:right w:val="nil"/>
            </w:tcBorders>
            <w:shd w:val="clear" w:color="auto" w:fill="FFFFFF"/>
            <w:noWrap/>
            <w:vAlign w:val="center"/>
          </w:tcPr>
          <w:p w14:paraId="47AA7B2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2429B5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004E709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0.97 (0.90, 1.05)</w:t>
            </w:r>
          </w:p>
        </w:tc>
        <w:tc>
          <w:tcPr>
            <w:tcW w:w="0" w:type="auto"/>
            <w:tcBorders>
              <w:top w:val="nil"/>
              <w:left w:val="nil"/>
              <w:bottom w:val="nil"/>
              <w:right w:val="nil"/>
            </w:tcBorders>
            <w:shd w:val="clear" w:color="auto" w:fill="FFFFFF"/>
            <w:noWrap/>
            <w:vAlign w:val="center"/>
          </w:tcPr>
          <w:p w14:paraId="5C4105E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0.471 </w:t>
            </w:r>
          </w:p>
        </w:tc>
      </w:tr>
      <w:tr w:rsidR="000B7F40" w:rsidRPr="000B7F40" w14:paraId="074FFF03" w14:textId="77777777">
        <w:trPr>
          <w:trHeight w:val="300"/>
        </w:trPr>
        <w:tc>
          <w:tcPr>
            <w:tcW w:w="0" w:type="auto"/>
            <w:tcBorders>
              <w:top w:val="nil"/>
              <w:left w:val="nil"/>
              <w:bottom w:val="nil"/>
              <w:right w:val="nil"/>
            </w:tcBorders>
            <w:shd w:val="clear" w:color="auto" w:fill="FFFFFF"/>
            <w:noWrap/>
            <w:vAlign w:val="center"/>
          </w:tcPr>
          <w:p w14:paraId="09330E4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6B8AFD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763E74F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51AFC5A" w14:textId="77777777" w:rsidR="001D571E" w:rsidRPr="000B7F40" w:rsidRDefault="001D571E">
            <w:pPr>
              <w:jc w:val="right"/>
              <w:rPr>
                <w:rFonts w:ascii="Times New Roman" w:eastAsia="宋体" w:hAnsi="Times New Roman" w:cs="Times New Roman"/>
                <w:sz w:val="20"/>
                <w:szCs w:val="20"/>
              </w:rPr>
            </w:pPr>
          </w:p>
        </w:tc>
      </w:tr>
      <w:tr w:rsidR="000B7F40" w:rsidRPr="000B7F40" w14:paraId="06969A5D" w14:textId="77777777">
        <w:trPr>
          <w:trHeight w:val="300"/>
        </w:trPr>
        <w:tc>
          <w:tcPr>
            <w:tcW w:w="0" w:type="auto"/>
            <w:tcBorders>
              <w:top w:val="nil"/>
              <w:left w:val="nil"/>
              <w:bottom w:val="nil"/>
              <w:right w:val="nil"/>
            </w:tcBorders>
            <w:shd w:val="clear" w:color="auto" w:fill="FFFFFF"/>
            <w:noWrap/>
            <w:vAlign w:val="center"/>
          </w:tcPr>
          <w:p w14:paraId="22F6C24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F88BDE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6BE9BD5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1.16 (0.84, 1.61)</w:t>
            </w:r>
          </w:p>
        </w:tc>
        <w:tc>
          <w:tcPr>
            <w:tcW w:w="0" w:type="auto"/>
            <w:tcBorders>
              <w:top w:val="nil"/>
              <w:left w:val="nil"/>
              <w:bottom w:val="nil"/>
              <w:right w:val="nil"/>
            </w:tcBorders>
            <w:shd w:val="clear" w:color="auto" w:fill="FFFFFF"/>
            <w:noWrap/>
            <w:vAlign w:val="center"/>
          </w:tcPr>
          <w:p w14:paraId="01110FC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0.370 </w:t>
            </w:r>
          </w:p>
        </w:tc>
      </w:tr>
      <w:tr w:rsidR="000B7F40" w:rsidRPr="000B7F40" w14:paraId="0DE8F48D" w14:textId="77777777">
        <w:trPr>
          <w:trHeight w:val="300"/>
        </w:trPr>
        <w:tc>
          <w:tcPr>
            <w:tcW w:w="0" w:type="auto"/>
            <w:tcBorders>
              <w:top w:val="nil"/>
              <w:left w:val="nil"/>
              <w:bottom w:val="nil"/>
              <w:right w:val="nil"/>
            </w:tcBorders>
            <w:shd w:val="clear" w:color="auto" w:fill="FFFFFF"/>
            <w:noWrap/>
            <w:vAlign w:val="center"/>
          </w:tcPr>
          <w:p w14:paraId="5AAC9230"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9712DD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75F74E2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1.14 (0.81, 1.60)</w:t>
            </w:r>
          </w:p>
        </w:tc>
        <w:tc>
          <w:tcPr>
            <w:tcW w:w="0" w:type="auto"/>
            <w:tcBorders>
              <w:top w:val="nil"/>
              <w:left w:val="nil"/>
              <w:bottom w:val="nil"/>
              <w:right w:val="nil"/>
            </w:tcBorders>
            <w:shd w:val="clear" w:color="auto" w:fill="FFFFFF"/>
            <w:noWrap/>
            <w:vAlign w:val="center"/>
          </w:tcPr>
          <w:p w14:paraId="2B7DA32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0.457 </w:t>
            </w:r>
          </w:p>
        </w:tc>
      </w:tr>
      <w:tr w:rsidR="000B7F40" w:rsidRPr="000B7F40" w14:paraId="37FF2331" w14:textId="77777777">
        <w:trPr>
          <w:trHeight w:val="300"/>
        </w:trPr>
        <w:tc>
          <w:tcPr>
            <w:tcW w:w="0" w:type="auto"/>
            <w:tcBorders>
              <w:top w:val="nil"/>
              <w:left w:val="nil"/>
              <w:bottom w:val="nil"/>
              <w:right w:val="nil"/>
            </w:tcBorders>
            <w:shd w:val="clear" w:color="auto" w:fill="FFFFFF"/>
            <w:noWrap/>
            <w:vAlign w:val="center"/>
          </w:tcPr>
          <w:p w14:paraId="3CFA6F7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E93AC9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325197D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1.30 (0.96, 1.78)</w:t>
            </w:r>
          </w:p>
        </w:tc>
        <w:tc>
          <w:tcPr>
            <w:tcW w:w="0" w:type="auto"/>
            <w:tcBorders>
              <w:top w:val="nil"/>
              <w:left w:val="nil"/>
              <w:bottom w:val="nil"/>
              <w:right w:val="nil"/>
            </w:tcBorders>
            <w:shd w:val="clear" w:color="auto" w:fill="FFFFFF"/>
            <w:noWrap/>
            <w:vAlign w:val="center"/>
          </w:tcPr>
          <w:p w14:paraId="7F3BE64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0.091 </w:t>
            </w:r>
          </w:p>
        </w:tc>
      </w:tr>
      <w:tr w:rsidR="000B7F40" w:rsidRPr="000B7F40" w14:paraId="05D67CA7" w14:textId="77777777">
        <w:trPr>
          <w:trHeight w:val="300"/>
        </w:trPr>
        <w:tc>
          <w:tcPr>
            <w:tcW w:w="0" w:type="auto"/>
            <w:tcBorders>
              <w:top w:val="nil"/>
              <w:left w:val="nil"/>
              <w:bottom w:val="nil"/>
              <w:right w:val="nil"/>
            </w:tcBorders>
            <w:shd w:val="clear" w:color="auto" w:fill="FFFFFF"/>
            <w:noWrap/>
            <w:vAlign w:val="center"/>
          </w:tcPr>
          <w:p w14:paraId="51F5D52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(-)-Epicatechin 3-gallate</w:t>
            </w:r>
          </w:p>
        </w:tc>
        <w:tc>
          <w:tcPr>
            <w:tcW w:w="0" w:type="auto"/>
            <w:tcBorders>
              <w:top w:val="nil"/>
              <w:left w:val="nil"/>
              <w:bottom w:val="nil"/>
              <w:right w:val="nil"/>
            </w:tcBorders>
            <w:shd w:val="clear" w:color="auto" w:fill="FFFFFF"/>
            <w:noWrap/>
            <w:vAlign w:val="center"/>
          </w:tcPr>
          <w:p w14:paraId="5EFF4EE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0381BE1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3657216" w14:textId="77777777" w:rsidR="001D571E" w:rsidRPr="000B7F40" w:rsidRDefault="001D571E">
            <w:pPr>
              <w:jc w:val="right"/>
              <w:rPr>
                <w:rFonts w:ascii="Times New Roman" w:eastAsia="宋体" w:hAnsi="Times New Roman" w:cs="Times New Roman"/>
                <w:sz w:val="20"/>
                <w:szCs w:val="20"/>
              </w:rPr>
            </w:pPr>
          </w:p>
        </w:tc>
      </w:tr>
      <w:tr w:rsidR="000B7F40" w:rsidRPr="000B7F40" w14:paraId="4822A126" w14:textId="77777777">
        <w:trPr>
          <w:trHeight w:val="300"/>
        </w:trPr>
        <w:tc>
          <w:tcPr>
            <w:tcW w:w="0" w:type="auto"/>
            <w:tcBorders>
              <w:top w:val="nil"/>
              <w:left w:val="nil"/>
              <w:bottom w:val="nil"/>
              <w:right w:val="nil"/>
            </w:tcBorders>
            <w:shd w:val="clear" w:color="auto" w:fill="FFFFFF"/>
            <w:noWrap/>
            <w:vAlign w:val="center"/>
          </w:tcPr>
          <w:p w14:paraId="1078D12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5FCD81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4FFB3ED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74A71020" w14:textId="77777777" w:rsidR="001D571E" w:rsidRPr="000B7F40" w:rsidRDefault="001D571E">
            <w:pPr>
              <w:jc w:val="right"/>
              <w:rPr>
                <w:rFonts w:ascii="Times New Roman" w:eastAsia="宋体" w:hAnsi="Times New Roman" w:cs="Times New Roman"/>
                <w:sz w:val="20"/>
                <w:szCs w:val="20"/>
              </w:rPr>
            </w:pPr>
          </w:p>
        </w:tc>
      </w:tr>
      <w:tr w:rsidR="000B7F40" w:rsidRPr="000B7F40" w14:paraId="4C191039" w14:textId="77777777">
        <w:trPr>
          <w:trHeight w:val="300"/>
        </w:trPr>
        <w:tc>
          <w:tcPr>
            <w:tcW w:w="0" w:type="auto"/>
            <w:tcBorders>
              <w:top w:val="nil"/>
              <w:left w:val="nil"/>
              <w:bottom w:val="nil"/>
              <w:right w:val="nil"/>
            </w:tcBorders>
            <w:shd w:val="clear" w:color="auto" w:fill="FFFFFF"/>
            <w:noWrap/>
            <w:vAlign w:val="center"/>
          </w:tcPr>
          <w:p w14:paraId="738CFCA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2C5884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6F0AF91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0.95 (0.88, 1.03)</w:t>
            </w:r>
          </w:p>
        </w:tc>
        <w:tc>
          <w:tcPr>
            <w:tcW w:w="0" w:type="auto"/>
            <w:tcBorders>
              <w:top w:val="nil"/>
              <w:left w:val="nil"/>
              <w:bottom w:val="nil"/>
              <w:right w:val="nil"/>
            </w:tcBorders>
            <w:shd w:val="clear" w:color="auto" w:fill="FFFFFF"/>
            <w:noWrap/>
            <w:vAlign w:val="center"/>
          </w:tcPr>
          <w:p w14:paraId="1301EE2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0.209 </w:t>
            </w:r>
          </w:p>
        </w:tc>
      </w:tr>
      <w:tr w:rsidR="000B7F40" w:rsidRPr="000B7F40" w14:paraId="2502FC19" w14:textId="77777777">
        <w:trPr>
          <w:trHeight w:val="300"/>
        </w:trPr>
        <w:tc>
          <w:tcPr>
            <w:tcW w:w="0" w:type="auto"/>
            <w:tcBorders>
              <w:top w:val="nil"/>
              <w:left w:val="nil"/>
              <w:bottom w:val="nil"/>
              <w:right w:val="nil"/>
            </w:tcBorders>
            <w:shd w:val="clear" w:color="auto" w:fill="FFFFFF"/>
            <w:noWrap/>
            <w:vAlign w:val="center"/>
          </w:tcPr>
          <w:p w14:paraId="7890494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258ECB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387DBE9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0.94 (0.87, 1.02)</w:t>
            </w:r>
          </w:p>
        </w:tc>
        <w:tc>
          <w:tcPr>
            <w:tcW w:w="0" w:type="auto"/>
            <w:tcBorders>
              <w:top w:val="nil"/>
              <w:left w:val="nil"/>
              <w:bottom w:val="nil"/>
              <w:right w:val="nil"/>
            </w:tcBorders>
            <w:shd w:val="clear" w:color="auto" w:fill="FFFFFF"/>
            <w:noWrap/>
            <w:vAlign w:val="center"/>
          </w:tcPr>
          <w:p w14:paraId="4B054A5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0.142 </w:t>
            </w:r>
          </w:p>
        </w:tc>
      </w:tr>
      <w:tr w:rsidR="000B7F40" w:rsidRPr="000B7F40" w14:paraId="08E973B1" w14:textId="77777777">
        <w:trPr>
          <w:trHeight w:val="300"/>
        </w:trPr>
        <w:tc>
          <w:tcPr>
            <w:tcW w:w="0" w:type="auto"/>
            <w:tcBorders>
              <w:top w:val="nil"/>
              <w:left w:val="nil"/>
              <w:bottom w:val="nil"/>
              <w:right w:val="nil"/>
            </w:tcBorders>
            <w:shd w:val="clear" w:color="auto" w:fill="FFFFFF"/>
            <w:noWrap/>
            <w:vAlign w:val="center"/>
          </w:tcPr>
          <w:p w14:paraId="7E8E1FE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D6AAC1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70580F9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D5A367E" w14:textId="77777777" w:rsidR="001D571E" w:rsidRPr="000B7F40" w:rsidRDefault="001D571E">
            <w:pPr>
              <w:jc w:val="right"/>
              <w:rPr>
                <w:rFonts w:ascii="Times New Roman" w:eastAsia="宋体" w:hAnsi="Times New Roman" w:cs="Times New Roman"/>
                <w:sz w:val="20"/>
                <w:szCs w:val="20"/>
              </w:rPr>
            </w:pPr>
          </w:p>
        </w:tc>
      </w:tr>
      <w:tr w:rsidR="000B7F40" w:rsidRPr="000B7F40" w14:paraId="0F1CB5E5" w14:textId="77777777">
        <w:trPr>
          <w:trHeight w:val="300"/>
        </w:trPr>
        <w:tc>
          <w:tcPr>
            <w:tcW w:w="0" w:type="auto"/>
            <w:tcBorders>
              <w:top w:val="nil"/>
              <w:left w:val="nil"/>
              <w:bottom w:val="nil"/>
              <w:right w:val="nil"/>
            </w:tcBorders>
            <w:shd w:val="clear" w:color="auto" w:fill="FFFFFF"/>
            <w:noWrap/>
            <w:vAlign w:val="center"/>
          </w:tcPr>
          <w:p w14:paraId="7F0800C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112A3F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7329144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1.21 (0.88, 1.66)</w:t>
            </w:r>
          </w:p>
        </w:tc>
        <w:tc>
          <w:tcPr>
            <w:tcW w:w="0" w:type="auto"/>
            <w:tcBorders>
              <w:top w:val="nil"/>
              <w:left w:val="nil"/>
              <w:bottom w:val="nil"/>
              <w:right w:val="nil"/>
            </w:tcBorders>
            <w:shd w:val="clear" w:color="auto" w:fill="FFFFFF"/>
            <w:noWrap/>
            <w:vAlign w:val="center"/>
          </w:tcPr>
          <w:p w14:paraId="09FB774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0.231 </w:t>
            </w:r>
          </w:p>
        </w:tc>
      </w:tr>
      <w:tr w:rsidR="000B7F40" w:rsidRPr="000B7F40" w14:paraId="3BE43AC0" w14:textId="77777777">
        <w:trPr>
          <w:trHeight w:val="300"/>
        </w:trPr>
        <w:tc>
          <w:tcPr>
            <w:tcW w:w="0" w:type="auto"/>
            <w:tcBorders>
              <w:top w:val="nil"/>
              <w:left w:val="nil"/>
              <w:bottom w:val="nil"/>
              <w:right w:val="nil"/>
            </w:tcBorders>
            <w:shd w:val="clear" w:color="auto" w:fill="FFFFFF"/>
            <w:noWrap/>
            <w:vAlign w:val="center"/>
          </w:tcPr>
          <w:p w14:paraId="5B7ABB6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E74348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1B0F541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1.09 (0.76, 1.56)</w:t>
            </w:r>
          </w:p>
        </w:tc>
        <w:tc>
          <w:tcPr>
            <w:tcW w:w="0" w:type="auto"/>
            <w:tcBorders>
              <w:top w:val="nil"/>
              <w:left w:val="nil"/>
              <w:bottom w:val="nil"/>
              <w:right w:val="nil"/>
            </w:tcBorders>
            <w:shd w:val="clear" w:color="auto" w:fill="FFFFFF"/>
            <w:noWrap/>
            <w:vAlign w:val="center"/>
          </w:tcPr>
          <w:p w14:paraId="361AC42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0.633 </w:t>
            </w:r>
          </w:p>
        </w:tc>
      </w:tr>
      <w:tr w:rsidR="000B7F40" w:rsidRPr="000B7F40" w14:paraId="5F69D3E9" w14:textId="77777777">
        <w:trPr>
          <w:trHeight w:val="300"/>
        </w:trPr>
        <w:tc>
          <w:tcPr>
            <w:tcW w:w="0" w:type="auto"/>
            <w:tcBorders>
              <w:top w:val="nil"/>
              <w:left w:val="nil"/>
              <w:bottom w:val="nil"/>
              <w:right w:val="nil"/>
            </w:tcBorders>
            <w:shd w:val="clear" w:color="auto" w:fill="FFFFFF"/>
            <w:noWrap/>
            <w:vAlign w:val="center"/>
          </w:tcPr>
          <w:p w14:paraId="3DAEBA2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32770C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4B1E9EF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1.31 (0.96, 1.78)</w:t>
            </w:r>
          </w:p>
        </w:tc>
        <w:tc>
          <w:tcPr>
            <w:tcW w:w="0" w:type="auto"/>
            <w:tcBorders>
              <w:top w:val="nil"/>
              <w:left w:val="nil"/>
              <w:bottom w:val="nil"/>
              <w:right w:val="nil"/>
            </w:tcBorders>
            <w:shd w:val="clear" w:color="auto" w:fill="FFFFFF"/>
            <w:noWrap/>
            <w:vAlign w:val="center"/>
          </w:tcPr>
          <w:p w14:paraId="70C562B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0.089 </w:t>
            </w:r>
          </w:p>
        </w:tc>
      </w:tr>
      <w:tr w:rsidR="000B7F40" w:rsidRPr="000B7F40" w14:paraId="545E0447" w14:textId="77777777">
        <w:trPr>
          <w:trHeight w:val="300"/>
        </w:trPr>
        <w:tc>
          <w:tcPr>
            <w:tcW w:w="0" w:type="auto"/>
            <w:tcBorders>
              <w:top w:val="nil"/>
              <w:left w:val="nil"/>
              <w:bottom w:val="nil"/>
              <w:right w:val="nil"/>
            </w:tcBorders>
            <w:shd w:val="clear" w:color="auto" w:fill="FFFFFF"/>
            <w:noWrap/>
            <w:vAlign w:val="center"/>
          </w:tcPr>
          <w:p w14:paraId="79F3772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(-)-Epigallocatechin</w:t>
            </w:r>
          </w:p>
        </w:tc>
        <w:tc>
          <w:tcPr>
            <w:tcW w:w="0" w:type="auto"/>
            <w:tcBorders>
              <w:top w:val="nil"/>
              <w:left w:val="nil"/>
              <w:bottom w:val="nil"/>
              <w:right w:val="nil"/>
            </w:tcBorders>
            <w:shd w:val="clear" w:color="auto" w:fill="FFFFFF"/>
            <w:noWrap/>
            <w:vAlign w:val="center"/>
          </w:tcPr>
          <w:p w14:paraId="0C2FB18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1CBB045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DA1D465" w14:textId="77777777" w:rsidR="001D571E" w:rsidRPr="000B7F40" w:rsidRDefault="001D571E">
            <w:pPr>
              <w:jc w:val="right"/>
              <w:rPr>
                <w:rFonts w:ascii="Times New Roman" w:eastAsia="宋体" w:hAnsi="Times New Roman" w:cs="Times New Roman"/>
                <w:sz w:val="20"/>
                <w:szCs w:val="20"/>
              </w:rPr>
            </w:pPr>
          </w:p>
        </w:tc>
      </w:tr>
      <w:tr w:rsidR="000B7F40" w:rsidRPr="000B7F40" w14:paraId="092F643D" w14:textId="77777777">
        <w:trPr>
          <w:trHeight w:val="300"/>
        </w:trPr>
        <w:tc>
          <w:tcPr>
            <w:tcW w:w="0" w:type="auto"/>
            <w:tcBorders>
              <w:top w:val="nil"/>
              <w:left w:val="nil"/>
              <w:bottom w:val="nil"/>
              <w:right w:val="nil"/>
            </w:tcBorders>
            <w:shd w:val="clear" w:color="auto" w:fill="FFFFFF"/>
            <w:noWrap/>
            <w:vAlign w:val="center"/>
          </w:tcPr>
          <w:p w14:paraId="35D6EC9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1400E3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616D286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33B3862E" w14:textId="77777777" w:rsidR="001D571E" w:rsidRPr="000B7F40" w:rsidRDefault="001D571E">
            <w:pPr>
              <w:jc w:val="right"/>
              <w:rPr>
                <w:rFonts w:ascii="Times New Roman" w:eastAsia="宋体" w:hAnsi="Times New Roman" w:cs="Times New Roman"/>
                <w:sz w:val="20"/>
                <w:szCs w:val="20"/>
              </w:rPr>
            </w:pPr>
          </w:p>
        </w:tc>
      </w:tr>
      <w:tr w:rsidR="000B7F40" w:rsidRPr="000B7F40" w14:paraId="3F09B094" w14:textId="77777777">
        <w:trPr>
          <w:trHeight w:val="300"/>
        </w:trPr>
        <w:tc>
          <w:tcPr>
            <w:tcW w:w="0" w:type="auto"/>
            <w:tcBorders>
              <w:top w:val="nil"/>
              <w:left w:val="nil"/>
              <w:bottom w:val="nil"/>
              <w:right w:val="nil"/>
            </w:tcBorders>
            <w:shd w:val="clear" w:color="auto" w:fill="FFFFFF"/>
            <w:noWrap/>
            <w:vAlign w:val="center"/>
          </w:tcPr>
          <w:p w14:paraId="7A251D3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CDFF6B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3708BBF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0.93 (0.86, 1.00)</w:t>
            </w:r>
          </w:p>
        </w:tc>
        <w:tc>
          <w:tcPr>
            <w:tcW w:w="0" w:type="auto"/>
            <w:tcBorders>
              <w:top w:val="nil"/>
              <w:left w:val="nil"/>
              <w:bottom w:val="nil"/>
              <w:right w:val="nil"/>
            </w:tcBorders>
            <w:shd w:val="clear" w:color="auto" w:fill="FFFFFF"/>
            <w:noWrap/>
            <w:vAlign w:val="center"/>
          </w:tcPr>
          <w:p w14:paraId="652106A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0.065 </w:t>
            </w:r>
          </w:p>
        </w:tc>
      </w:tr>
      <w:tr w:rsidR="000B7F40" w:rsidRPr="000B7F40" w14:paraId="75C929FC" w14:textId="77777777">
        <w:trPr>
          <w:trHeight w:val="300"/>
        </w:trPr>
        <w:tc>
          <w:tcPr>
            <w:tcW w:w="0" w:type="auto"/>
            <w:tcBorders>
              <w:top w:val="nil"/>
              <w:left w:val="nil"/>
              <w:bottom w:val="nil"/>
              <w:right w:val="nil"/>
            </w:tcBorders>
            <w:shd w:val="clear" w:color="auto" w:fill="FFFFFF"/>
            <w:noWrap/>
            <w:vAlign w:val="center"/>
          </w:tcPr>
          <w:p w14:paraId="71C7EB2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D959C7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0F9FBAB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0.94 (0.87, 1.01)</w:t>
            </w:r>
          </w:p>
        </w:tc>
        <w:tc>
          <w:tcPr>
            <w:tcW w:w="0" w:type="auto"/>
            <w:tcBorders>
              <w:top w:val="nil"/>
              <w:left w:val="nil"/>
              <w:bottom w:val="nil"/>
              <w:right w:val="nil"/>
            </w:tcBorders>
            <w:shd w:val="clear" w:color="auto" w:fill="FFFFFF"/>
            <w:noWrap/>
            <w:vAlign w:val="center"/>
          </w:tcPr>
          <w:p w14:paraId="7DCB27F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0.111 </w:t>
            </w:r>
          </w:p>
        </w:tc>
      </w:tr>
      <w:tr w:rsidR="000B7F40" w:rsidRPr="000B7F40" w14:paraId="1C15D404" w14:textId="77777777">
        <w:trPr>
          <w:trHeight w:val="300"/>
        </w:trPr>
        <w:tc>
          <w:tcPr>
            <w:tcW w:w="0" w:type="auto"/>
            <w:tcBorders>
              <w:top w:val="nil"/>
              <w:left w:val="nil"/>
              <w:bottom w:val="nil"/>
              <w:right w:val="nil"/>
            </w:tcBorders>
            <w:shd w:val="clear" w:color="auto" w:fill="FFFFFF"/>
            <w:noWrap/>
            <w:vAlign w:val="center"/>
          </w:tcPr>
          <w:p w14:paraId="415CA11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99D6CB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475F7AA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4F0FC8F" w14:textId="77777777" w:rsidR="001D571E" w:rsidRPr="000B7F40" w:rsidRDefault="001D571E">
            <w:pPr>
              <w:jc w:val="right"/>
              <w:rPr>
                <w:rFonts w:ascii="Times New Roman" w:eastAsia="宋体" w:hAnsi="Times New Roman" w:cs="Times New Roman"/>
                <w:sz w:val="20"/>
                <w:szCs w:val="20"/>
              </w:rPr>
            </w:pPr>
          </w:p>
        </w:tc>
      </w:tr>
      <w:tr w:rsidR="000B7F40" w:rsidRPr="000B7F40" w14:paraId="7B9827BB" w14:textId="77777777">
        <w:trPr>
          <w:trHeight w:val="300"/>
        </w:trPr>
        <w:tc>
          <w:tcPr>
            <w:tcW w:w="0" w:type="auto"/>
            <w:tcBorders>
              <w:top w:val="nil"/>
              <w:left w:val="nil"/>
              <w:bottom w:val="nil"/>
              <w:right w:val="nil"/>
            </w:tcBorders>
            <w:shd w:val="clear" w:color="auto" w:fill="FFFFFF"/>
            <w:noWrap/>
            <w:vAlign w:val="center"/>
          </w:tcPr>
          <w:p w14:paraId="0C735DA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0DD362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01731F2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1.17 (0.85, 1.61)</w:t>
            </w:r>
          </w:p>
        </w:tc>
        <w:tc>
          <w:tcPr>
            <w:tcW w:w="0" w:type="auto"/>
            <w:tcBorders>
              <w:top w:val="nil"/>
              <w:left w:val="nil"/>
              <w:bottom w:val="nil"/>
              <w:right w:val="nil"/>
            </w:tcBorders>
            <w:shd w:val="clear" w:color="auto" w:fill="FFFFFF"/>
            <w:noWrap/>
            <w:vAlign w:val="center"/>
          </w:tcPr>
          <w:p w14:paraId="387F02B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0.348 </w:t>
            </w:r>
          </w:p>
        </w:tc>
      </w:tr>
      <w:tr w:rsidR="000B7F40" w:rsidRPr="000B7F40" w14:paraId="2E96F95E" w14:textId="77777777">
        <w:trPr>
          <w:trHeight w:val="300"/>
        </w:trPr>
        <w:tc>
          <w:tcPr>
            <w:tcW w:w="0" w:type="auto"/>
            <w:tcBorders>
              <w:top w:val="nil"/>
              <w:left w:val="nil"/>
              <w:bottom w:val="nil"/>
              <w:right w:val="nil"/>
            </w:tcBorders>
            <w:shd w:val="clear" w:color="auto" w:fill="FFFFFF"/>
            <w:noWrap/>
            <w:vAlign w:val="center"/>
          </w:tcPr>
          <w:p w14:paraId="173922E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5FCB60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4AE0410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1.20 (0.86, 1.69)</w:t>
            </w:r>
          </w:p>
        </w:tc>
        <w:tc>
          <w:tcPr>
            <w:tcW w:w="0" w:type="auto"/>
            <w:tcBorders>
              <w:top w:val="nil"/>
              <w:left w:val="nil"/>
              <w:bottom w:val="nil"/>
              <w:right w:val="nil"/>
            </w:tcBorders>
            <w:shd w:val="clear" w:color="auto" w:fill="FFFFFF"/>
            <w:noWrap/>
            <w:vAlign w:val="center"/>
          </w:tcPr>
          <w:p w14:paraId="182A6CA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0.278 </w:t>
            </w:r>
          </w:p>
        </w:tc>
      </w:tr>
      <w:tr w:rsidR="000B7F40" w:rsidRPr="000B7F40" w14:paraId="37343E3D" w14:textId="77777777">
        <w:trPr>
          <w:trHeight w:val="300"/>
        </w:trPr>
        <w:tc>
          <w:tcPr>
            <w:tcW w:w="0" w:type="auto"/>
            <w:tcBorders>
              <w:top w:val="nil"/>
              <w:left w:val="nil"/>
              <w:bottom w:val="nil"/>
              <w:right w:val="nil"/>
            </w:tcBorders>
            <w:shd w:val="clear" w:color="auto" w:fill="FFFFFF"/>
            <w:noWrap/>
            <w:vAlign w:val="center"/>
          </w:tcPr>
          <w:p w14:paraId="70E9558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283EA3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59BD6B0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1.22 (0.89, 1.67)</w:t>
            </w:r>
          </w:p>
        </w:tc>
        <w:tc>
          <w:tcPr>
            <w:tcW w:w="0" w:type="auto"/>
            <w:tcBorders>
              <w:top w:val="nil"/>
              <w:left w:val="nil"/>
              <w:bottom w:val="nil"/>
              <w:right w:val="nil"/>
            </w:tcBorders>
            <w:shd w:val="clear" w:color="auto" w:fill="FFFFFF"/>
            <w:noWrap/>
            <w:vAlign w:val="center"/>
          </w:tcPr>
          <w:p w14:paraId="52C052C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0.218 </w:t>
            </w:r>
          </w:p>
        </w:tc>
      </w:tr>
      <w:tr w:rsidR="000B7F40" w:rsidRPr="000B7F40" w14:paraId="72CB5246" w14:textId="77777777">
        <w:trPr>
          <w:trHeight w:val="300"/>
        </w:trPr>
        <w:tc>
          <w:tcPr>
            <w:tcW w:w="0" w:type="auto"/>
            <w:tcBorders>
              <w:top w:val="nil"/>
              <w:left w:val="nil"/>
              <w:bottom w:val="nil"/>
              <w:right w:val="nil"/>
            </w:tcBorders>
            <w:shd w:val="clear" w:color="auto" w:fill="FFFFFF"/>
            <w:noWrap/>
            <w:vAlign w:val="center"/>
          </w:tcPr>
          <w:p w14:paraId="6A44688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(-)-Epigallocatechin 3-gallate</w:t>
            </w:r>
          </w:p>
        </w:tc>
        <w:tc>
          <w:tcPr>
            <w:tcW w:w="0" w:type="auto"/>
            <w:tcBorders>
              <w:top w:val="nil"/>
              <w:left w:val="nil"/>
              <w:bottom w:val="nil"/>
              <w:right w:val="nil"/>
            </w:tcBorders>
            <w:shd w:val="clear" w:color="auto" w:fill="FFFFFF"/>
            <w:noWrap/>
            <w:vAlign w:val="center"/>
          </w:tcPr>
          <w:p w14:paraId="5D69D52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40226300"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23CD530" w14:textId="77777777" w:rsidR="001D571E" w:rsidRPr="000B7F40" w:rsidRDefault="001D571E">
            <w:pPr>
              <w:jc w:val="right"/>
              <w:rPr>
                <w:rFonts w:ascii="Times New Roman" w:eastAsia="宋体" w:hAnsi="Times New Roman" w:cs="Times New Roman"/>
                <w:sz w:val="20"/>
                <w:szCs w:val="20"/>
              </w:rPr>
            </w:pPr>
          </w:p>
        </w:tc>
      </w:tr>
      <w:tr w:rsidR="000B7F40" w:rsidRPr="000B7F40" w14:paraId="66A33E57" w14:textId="77777777">
        <w:trPr>
          <w:trHeight w:val="300"/>
        </w:trPr>
        <w:tc>
          <w:tcPr>
            <w:tcW w:w="0" w:type="auto"/>
            <w:tcBorders>
              <w:top w:val="nil"/>
              <w:left w:val="nil"/>
              <w:bottom w:val="nil"/>
              <w:right w:val="nil"/>
            </w:tcBorders>
            <w:shd w:val="clear" w:color="auto" w:fill="FFFFFF"/>
            <w:noWrap/>
            <w:vAlign w:val="center"/>
          </w:tcPr>
          <w:p w14:paraId="7D203E5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9048A9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1E44930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47C834ED" w14:textId="77777777" w:rsidR="001D571E" w:rsidRPr="000B7F40" w:rsidRDefault="001D571E">
            <w:pPr>
              <w:jc w:val="right"/>
              <w:rPr>
                <w:rFonts w:ascii="Times New Roman" w:eastAsia="宋体" w:hAnsi="Times New Roman" w:cs="Times New Roman"/>
                <w:sz w:val="20"/>
                <w:szCs w:val="20"/>
              </w:rPr>
            </w:pPr>
          </w:p>
        </w:tc>
      </w:tr>
      <w:tr w:rsidR="000B7F40" w:rsidRPr="000B7F40" w14:paraId="74DFB4AE" w14:textId="77777777">
        <w:trPr>
          <w:trHeight w:val="300"/>
        </w:trPr>
        <w:tc>
          <w:tcPr>
            <w:tcW w:w="0" w:type="auto"/>
            <w:tcBorders>
              <w:top w:val="nil"/>
              <w:left w:val="nil"/>
              <w:bottom w:val="nil"/>
              <w:right w:val="nil"/>
            </w:tcBorders>
            <w:shd w:val="clear" w:color="auto" w:fill="FFFFFF"/>
            <w:noWrap/>
            <w:vAlign w:val="center"/>
          </w:tcPr>
          <w:p w14:paraId="1F9B6C1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88DA79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5D61FB8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0.93 (0.86, 1.01)</w:t>
            </w:r>
          </w:p>
        </w:tc>
        <w:tc>
          <w:tcPr>
            <w:tcW w:w="0" w:type="auto"/>
            <w:tcBorders>
              <w:top w:val="nil"/>
              <w:left w:val="nil"/>
              <w:bottom w:val="nil"/>
              <w:right w:val="nil"/>
            </w:tcBorders>
            <w:shd w:val="clear" w:color="auto" w:fill="FFFFFF"/>
            <w:noWrap/>
            <w:vAlign w:val="center"/>
          </w:tcPr>
          <w:p w14:paraId="12FC51E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0.077 </w:t>
            </w:r>
          </w:p>
        </w:tc>
      </w:tr>
      <w:tr w:rsidR="000B7F40" w:rsidRPr="000B7F40" w14:paraId="4D5BC62E" w14:textId="77777777">
        <w:trPr>
          <w:trHeight w:val="300"/>
        </w:trPr>
        <w:tc>
          <w:tcPr>
            <w:tcW w:w="0" w:type="auto"/>
            <w:tcBorders>
              <w:top w:val="nil"/>
              <w:left w:val="nil"/>
              <w:bottom w:val="nil"/>
              <w:right w:val="nil"/>
            </w:tcBorders>
            <w:shd w:val="clear" w:color="auto" w:fill="FFFFFF"/>
            <w:noWrap/>
            <w:vAlign w:val="center"/>
          </w:tcPr>
          <w:p w14:paraId="4523714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BBD39D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256185F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0.93 (0.86, 1.01)</w:t>
            </w:r>
          </w:p>
        </w:tc>
        <w:tc>
          <w:tcPr>
            <w:tcW w:w="0" w:type="auto"/>
            <w:tcBorders>
              <w:top w:val="nil"/>
              <w:left w:val="nil"/>
              <w:bottom w:val="nil"/>
              <w:right w:val="nil"/>
            </w:tcBorders>
            <w:shd w:val="clear" w:color="auto" w:fill="FFFFFF"/>
            <w:noWrap/>
            <w:vAlign w:val="center"/>
          </w:tcPr>
          <w:p w14:paraId="295C19F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0.074 </w:t>
            </w:r>
          </w:p>
        </w:tc>
      </w:tr>
      <w:tr w:rsidR="000B7F40" w:rsidRPr="000B7F40" w14:paraId="6659FA3F" w14:textId="77777777">
        <w:trPr>
          <w:trHeight w:val="300"/>
        </w:trPr>
        <w:tc>
          <w:tcPr>
            <w:tcW w:w="0" w:type="auto"/>
            <w:tcBorders>
              <w:top w:val="nil"/>
              <w:left w:val="nil"/>
              <w:bottom w:val="nil"/>
              <w:right w:val="nil"/>
            </w:tcBorders>
            <w:shd w:val="clear" w:color="auto" w:fill="FFFFFF"/>
            <w:noWrap/>
            <w:vAlign w:val="center"/>
          </w:tcPr>
          <w:p w14:paraId="54CEC32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B2287D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16C20B90"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D425F97" w14:textId="77777777" w:rsidR="001D571E" w:rsidRPr="000B7F40" w:rsidRDefault="001D571E">
            <w:pPr>
              <w:jc w:val="right"/>
              <w:rPr>
                <w:rFonts w:ascii="Times New Roman" w:eastAsia="宋体" w:hAnsi="Times New Roman" w:cs="Times New Roman"/>
                <w:sz w:val="20"/>
                <w:szCs w:val="20"/>
              </w:rPr>
            </w:pPr>
          </w:p>
        </w:tc>
      </w:tr>
      <w:tr w:rsidR="000B7F40" w:rsidRPr="000B7F40" w14:paraId="5396852C" w14:textId="77777777">
        <w:trPr>
          <w:trHeight w:val="300"/>
        </w:trPr>
        <w:tc>
          <w:tcPr>
            <w:tcW w:w="0" w:type="auto"/>
            <w:tcBorders>
              <w:top w:val="nil"/>
              <w:left w:val="nil"/>
              <w:bottom w:val="nil"/>
              <w:right w:val="nil"/>
            </w:tcBorders>
            <w:shd w:val="clear" w:color="auto" w:fill="FFFFFF"/>
            <w:noWrap/>
            <w:vAlign w:val="center"/>
          </w:tcPr>
          <w:p w14:paraId="24E22D4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3F020A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7E21D6B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1.25 (0.92, 1.70)</w:t>
            </w:r>
          </w:p>
        </w:tc>
        <w:tc>
          <w:tcPr>
            <w:tcW w:w="0" w:type="auto"/>
            <w:tcBorders>
              <w:top w:val="nil"/>
              <w:left w:val="nil"/>
              <w:bottom w:val="nil"/>
              <w:right w:val="nil"/>
            </w:tcBorders>
            <w:shd w:val="clear" w:color="auto" w:fill="FFFFFF"/>
            <w:noWrap/>
            <w:vAlign w:val="center"/>
          </w:tcPr>
          <w:p w14:paraId="7338580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0.161 </w:t>
            </w:r>
          </w:p>
        </w:tc>
      </w:tr>
      <w:tr w:rsidR="000B7F40" w:rsidRPr="000B7F40" w14:paraId="66D96AD6" w14:textId="77777777">
        <w:trPr>
          <w:trHeight w:val="300"/>
        </w:trPr>
        <w:tc>
          <w:tcPr>
            <w:tcW w:w="0" w:type="auto"/>
            <w:tcBorders>
              <w:top w:val="nil"/>
              <w:left w:val="nil"/>
              <w:bottom w:val="nil"/>
              <w:right w:val="nil"/>
            </w:tcBorders>
            <w:shd w:val="clear" w:color="auto" w:fill="FFFFFF"/>
            <w:noWrap/>
            <w:vAlign w:val="center"/>
          </w:tcPr>
          <w:p w14:paraId="507FC77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114224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0C74F0C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1.02 (0.71, 1.48)</w:t>
            </w:r>
          </w:p>
        </w:tc>
        <w:tc>
          <w:tcPr>
            <w:tcW w:w="0" w:type="auto"/>
            <w:tcBorders>
              <w:top w:val="nil"/>
              <w:left w:val="nil"/>
              <w:bottom w:val="nil"/>
              <w:right w:val="nil"/>
            </w:tcBorders>
            <w:shd w:val="clear" w:color="auto" w:fill="FFFFFF"/>
            <w:noWrap/>
            <w:vAlign w:val="center"/>
          </w:tcPr>
          <w:p w14:paraId="7D454E4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0.903 </w:t>
            </w:r>
          </w:p>
        </w:tc>
      </w:tr>
      <w:tr w:rsidR="000B7F40" w:rsidRPr="000B7F40" w14:paraId="065B260E" w14:textId="77777777">
        <w:trPr>
          <w:trHeight w:val="300"/>
        </w:trPr>
        <w:tc>
          <w:tcPr>
            <w:tcW w:w="0" w:type="auto"/>
            <w:tcBorders>
              <w:top w:val="nil"/>
              <w:left w:val="nil"/>
              <w:bottom w:val="nil"/>
              <w:right w:val="nil"/>
            </w:tcBorders>
            <w:shd w:val="clear" w:color="auto" w:fill="FFFFFF"/>
            <w:noWrap/>
            <w:vAlign w:val="center"/>
          </w:tcPr>
          <w:p w14:paraId="3DE47A9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140E84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321C90D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1.29 (0.95, 1.76)</w:t>
            </w:r>
          </w:p>
        </w:tc>
        <w:tc>
          <w:tcPr>
            <w:tcW w:w="0" w:type="auto"/>
            <w:tcBorders>
              <w:top w:val="nil"/>
              <w:left w:val="nil"/>
              <w:bottom w:val="nil"/>
              <w:right w:val="nil"/>
            </w:tcBorders>
            <w:shd w:val="clear" w:color="auto" w:fill="FFFFFF"/>
            <w:noWrap/>
            <w:vAlign w:val="center"/>
          </w:tcPr>
          <w:p w14:paraId="0CED4AC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0.103 </w:t>
            </w:r>
          </w:p>
        </w:tc>
      </w:tr>
      <w:tr w:rsidR="000B7F40" w:rsidRPr="000B7F40" w14:paraId="07FF0621" w14:textId="77777777">
        <w:trPr>
          <w:trHeight w:val="300"/>
        </w:trPr>
        <w:tc>
          <w:tcPr>
            <w:tcW w:w="0" w:type="auto"/>
            <w:tcBorders>
              <w:top w:val="nil"/>
              <w:left w:val="nil"/>
              <w:bottom w:val="nil"/>
              <w:right w:val="nil"/>
            </w:tcBorders>
            <w:shd w:val="clear" w:color="auto" w:fill="FFFFFF"/>
            <w:noWrap/>
            <w:vAlign w:val="center"/>
          </w:tcPr>
          <w:p w14:paraId="71CF89D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(+)-Catechin</w:t>
            </w:r>
          </w:p>
        </w:tc>
        <w:tc>
          <w:tcPr>
            <w:tcW w:w="0" w:type="auto"/>
            <w:tcBorders>
              <w:top w:val="nil"/>
              <w:left w:val="nil"/>
              <w:bottom w:val="nil"/>
              <w:right w:val="nil"/>
            </w:tcBorders>
            <w:shd w:val="clear" w:color="auto" w:fill="FFFFFF"/>
            <w:noWrap/>
            <w:vAlign w:val="center"/>
          </w:tcPr>
          <w:p w14:paraId="41E6E4E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51E7C57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3900AE7" w14:textId="77777777" w:rsidR="001D571E" w:rsidRPr="000B7F40" w:rsidRDefault="001D571E">
            <w:pPr>
              <w:jc w:val="right"/>
              <w:rPr>
                <w:rFonts w:ascii="Times New Roman" w:eastAsia="宋体" w:hAnsi="Times New Roman" w:cs="Times New Roman"/>
                <w:sz w:val="20"/>
                <w:szCs w:val="20"/>
              </w:rPr>
            </w:pPr>
          </w:p>
        </w:tc>
      </w:tr>
      <w:tr w:rsidR="000B7F40" w:rsidRPr="000B7F40" w14:paraId="46A4CC1E" w14:textId="77777777">
        <w:trPr>
          <w:trHeight w:val="300"/>
        </w:trPr>
        <w:tc>
          <w:tcPr>
            <w:tcW w:w="0" w:type="auto"/>
            <w:tcBorders>
              <w:top w:val="nil"/>
              <w:left w:val="nil"/>
              <w:bottom w:val="nil"/>
              <w:right w:val="nil"/>
            </w:tcBorders>
            <w:shd w:val="clear" w:color="auto" w:fill="FFFFFF"/>
            <w:noWrap/>
            <w:vAlign w:val="center"/>
          </w:tcPr>
          <w:p w14:paraId="5D9ADB0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8D1A0D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3D14374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4B98F967" w14:textId="77777777" w:rsidR="001D571E" w:rsidRPr="000B7F40" w:rsidRDefault="001D571E">
            <w:pPr>
              <w:jc w:val="right"/>
              <w:rPr>
                <w:rFonts w:ascii="Times New Roman" w:eastAsia="宋体" w:hAnsi="Times New Roman" w:cs="Times New Roman"/>
                <w:sz w:val="20"/>
                <w:szCs w:val="20"/>
              </w:rPr>
            </w:pPr>
          </w:p>
        </w:tc>
      </w:tr>
      <w:tr w:rsidR="000B7F40" w:rsidRPr="000B7F40" w14:paraId="245AE9CD" w14:textId="77777777">
        <w:trPr>
          <w:trHeight w:val="300"/>
        </w:trPr>
        <w:tc>
          <w:tcPr>
            <w:tcW w:w="0" w:type="auto"/>
            <w:tcBorders>
              <w:top w:val="nil"/>
              <w:left w:val="nil"/>
              <w:bottom w:val="nil"/>
              <w:right w:val="nil"/>
            </w:tcBorders>
            <w:shd w:val="clear" w:color="auto" w:fill="FFFFFF"/>
            <w:noWrap/>
            <w:vAlign w:val="center"/>
          </w:tcPr>
          <w:p w14:paraId="3B3783B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BC52E7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3694786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0.95 (0.88, 1.03)</w:t>
            </w:r>
          </w:p>
        </w:tc>
        <w:tc>
          <w:tcPr>
            <w:tcW w:w="0" w:type="auto"/>
            <w:tcBorders>
              <w:top w:val="nil"/>
              <w:left w:val="nil"/>
              <w:bottom w:val="nil"/>
              <w:right w:val="nil"/>
            </w:tcBorders>
            <w:shd w:val="clear" w:color="auto" w:fill="FFFFFF"/>
            <w:noWrap/>
            <w:vAlign w:val="center"/>
          </w:tcPr>
          <w:p w14:paraId="78DBD3D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0.220 </w:t>
            </w:r>
          </w:p>
        </w:tc>
      </w:tr>
      <w:tr w:rsidR="000B7F40" w:rsidRPr="000B7F40" w14:paraId="36BD0349" w14:textId="77777777">
        <w:trPr>
          <w:trHeight w:val="300"/>
        </w:trPr>
        <w:tc>
          <w:tcPr>
            <w:tcW w:w="0" w:type="auto"/>
            <w:tcBorders>
              <w:top w:val="nil"/>
              <w:left w:val="nil"/>
              <w:bottom w:val="nil"/>
              <w:right w:val="nil"/>
            </w:tcBorders>
            <w:shd w:val="clear" w:color="auto" w:fill="FFFFFF"/>
            <w:noWrap/>
            <w:vAlign w:val="center"/>
          </w:tcPr>
          <w:p w14:paraId="4EC8195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D80FD7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0888966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1.00 (0.92, 1.08)</w:t>
            </w:r>
          </w:p>
        </w:tc>
        <w:tc>
          <w:tcPr>
            <w:tcW w:w="0" w:type="auto"/>
            <w:tcBorders>
              <w:top w:val="nil"/>
              <w:left w:val="nil"/>
              <w:bottom w:val="nil"/>
              <w:right w:val="nil"/>
            </w:tcBorders>
            <w:shd w:val="clear" w:color="auto" w:fill="FFFFFF"/>
            <w:noWrap/>
            <w:vAlign w:val="center"/>
          </w:tcPr>
          <w:p w14:paraId="7AFF7F2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0.985 </w:t>
            </w:r>
          </w:p>
        </w:tc>
      </w:tr>
      <w:tr w:rsidR="000B7F40" w:rsidRPr="000B7F40" w14:paraId="26CE18BB" w14:textId="77777777">
        <w:trPr>
          <w:trHeight w:val="300"/>
        </w:trPr>
        <w:tc>
          <w:tcPr>
            <w:tcW w:w="0" w:type="auto"/>
            <w:tcBorders>
              <w:top w:val="nil"/>
              <w:left w:val="nil"/>
              <w:bottom w:val="nil"/>
              <w:right w:val="nil"/>
            </w:tcBorders>
            <w:shd w:val="clear" w:color="auto" w:fill="FFFFFF"/>
            <w:noWrap/>
            <w:vAlign w:val="center"/>
          </w:tcPr>
          <w:p w14:paraId="0C33C96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9C1817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4F910D1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AB04184" w14:textId="77777777" w:rsidR="001D571E" w:rsidRPr="000B7F40" w:rsidRDefault="001D571E">
            <w:pPr>
              <w:jc w:val="right"/>
              <w:rPr>
                <w:rFonts w:ascii="Times New Roman" w:eastAsia="宋体" w:hAnsi="Times New Roman" w:cs="Times New Roman"/>
                <w:sz w:val="20"/>
                <w:szCs w:val="20"/>
              </w:rPr>
            </w:pPr>
          </w:p>
        </w:tc>
      </w:tr>
      <w:tr w:rsidR="000B7F40" w:rsidRPr="000B7F40" w14:paraId="4E76668A" w14:textId="77777777">
        <w:trPr>
          <w:trHeight w:val="300"/>
        </w:trPr>
        <w:tc>
          <w:tcPr>
            <w:tcW w:w="0" w:type="auto"/>
            <w:tcBorders>
              <w:top w:val="nil"/>
              <w:left w:val="nil"/>
              <w:bottom w:val="nil"/>
              <w:right w:val="nil"/>
            </w:tcBorders>
            <w:shd w:val="clear" w:color="auto" w:fill="FFFFFF"/>
            <w:noWrap/>
            <w:vAlign w:val="center"/>
          </w:tcPr>
          <w:p w14:paraId="4B97851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EDA98C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7324E68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1.38 (1.01, 1.89)</w:t>
            </w:r>
          </w:p>
        </w:tc>
        <w:tc>
          <w:tcPr>
            <w:tcW w:w="0" w:type="auto"/>
            <w:tcBorders>
              <w:top w:val="nil"/>
              <w:left w:val="nil"/>
              <w:bottom w:val="nil"/>
              <w:right w:val="nil"/>
            </w:tcBorders>
            <w:shd w:val="clear" w:color="auto" w:fill="FFFFFF"/>
            <w:noWrap/>
            <w:vAlign w:val="center"/>
          </w:tcPr>
          <w:p w14:paraId="69ADDFF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0.046 </w:t>
            </w:r>
          </w:p>
        </w:tc>
      </w:tr>
      <w:tr w:rsidR="000B7F40" w:rsidRPr="000B7F40" w14:paraId="70DF60F5" w14:textId="77777777">
        <w:trPr>
          <w:trHeight w:val="300"/>
        </w:trPr>
        <w:tc>
          <w:tcPr>
            <w:tcW w:w="0" w:type="auto"/>
            <w:tcBorders>
              <w:top w:val="nil"/>
              <w:left w:val="nil"/>
              <w:bottom w:val="nil"/>
              <w:right w:val="nil"/>
            </w:tcBorders>
            <w:shd w:val="clear" w:color="auto" w:fill="FFFFFF"/>
            <w:noWrap/>
            <w:vAlign w:val="center"/>
          </w:tcPr>
          <w:p w14:paraId="2F48AB7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1E73E0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6F42D8F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1.11 (0.79, 1.57)</w:t>
            </w:r>
          </w:p>
        </w:tc>
        <w:tc>
          <w:tcPr>
            <w:tcW w:w="0" w:type="auto"/>
            <w:tcBorders>
              <w:top w:val="nil"/>
              <w:left w:val="nil"/>
              <w:bottom w:val="nil"/>
              <w:right w:val="nil"/>
            </w:tcBorders>
            <w:shd w:val="clear" w:color="auto" w:fill="FFFFFF"/>
            <w:noWrap/>
            <w:vAlign w:val="center"/>
          </w:tcPr>
          <w:p w14:paraId="728B9BA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0.544 </w:t>
            </w:r>
          </w:p>
        </w:tc>
      </w:tr>
      <w:tr w:rsidR="000B7F40" w:rsidRPr="000B7F40" w14:paraId="40CC0E2E" w14:textId="77777777">
        <w:trPr>
          <w:trHeight w:val="300"/>
        </w:trPr>
        <w:tc>
          <w:tcPr>
            <w:tcW w:w="0" w:type="auto"/>
            <w:tcBorders>
              <w:top w:val="nil"/>
              <w:left w:val="nil"/>
              <w:bottom w:val="nil"/>
              <w:right w:val="nil"/>
            </w:tcBorders>
            <w:shd w:val="clear" w:color="auto" w:fill="FFFFFF"/>
            <w:noWrap/>
            <w:vAlign w:val="center"/>
          </w:tcPr>
          <w:p w14:paraId="44978A9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4ADB3B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16D4C8B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1.21 (0.88, 1.66)</w:t>
            </w:r>
          </w:p>
        </w:tc>
        <w:tc>
          <w:tcPr>
            <w:tcW w:w="0" w:type="auto"/>
            <w:tcBorders>
              <w:top w:val="nil"/>
              <w:left w:val="nil"/>
              <w:bottom w:val="nil"/>
              <w:right w:val="nil"/>
            </w:tcBorders>
            <w:shd w:val="clear" w:color="auto" w:fill="FFFFFF"/>
            <w:noWrap/>
            <w:vAlign w:val="center"/>
          </w:tcPr>
          <w:p w14:paraId="7C255F7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0.243 </w:t>
            </w:r>
          </w:p>
        </w:tc>
      </w:tr>
      <w:tr w:rsidR="000B7F40" w:rsidRPr="000B7F40" w14:paraId="4E9D2B44" w14:textId="77777777">
        <w:trPr>
          <w:trHeight w:val="300"/>
        </w:trPr>
        <w:tc>
          <w:tcPr>
            <w:tcW w:w="0" w:type="auto"/>
            <w:tcBorders>
              <w:top w:val="nil"/>
              <w:left w:val="nil"/>
              <w:bottom w:val="nil"/>
              <w:right w:val="nil"/>
            </w:tcBorders>
            <w:shd w:val="clear" w:color="auto" w:fill="FFFFFF"/>
            <w:noWrap/>
            <w:vAlign w:val="center"/>
          </w:tcPr>
          <w:p w14:paraId="6F48CC2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(+)-Gallocatechin</w:t>
            </w:r>
          </w:p>
        </w:tc>
        <w:tc>
          <w:tcPr>
            <w:tcW w:w="0" w:type="auto"/>
            <w:tcBorders>
              <w:top w:val="nil"/>
              <w:left w:val="nil"/>
              <w:bottom w:val="nil"/>
              <w:right w:val="nil"/>
            </w:tcBorders>
            <w:shd w:val="clear" w:color="auto" w:fill="FFFFFF"/>
            <w:noWrap/>
            <w:vAlign w:val="center"/>
          </w:tcPr>
          <w:p w14:paraId="56CD056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125434F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3813363" w14:textId="77777777" w:rsidR="001D571E" w:rsidRPr="000B7F40" w:rsidRDefault="001D571E">
            <w:pPr>
              <w:jc w:val="right"/>
              <w:rPr>
                <w:rFonts w:ascii="Times New Roman" w:eastAsia="宋体" w:hAnsi="Times New Roman" w:cs="Times New Roman"/>
                <w:sz w:val="20"/>
                <w:szCs w:val="20"/>
              </w:rPr>
            </w:pPr>
          </w:p>
        </w:tc>
      </w:tr>
      <w:tr w:rsidR="000B7F40" w:rsidRPr="000B7F40" w14:paraId="07ED2405" w14:textId="77777777">
        <w:trPr>
          <w:trHeight w:val="300"/>
        </w:trPr>
        <w:tc>
          <w:tcPr>
            <w:tcW w:w="0" w:type="auto"/>
            <w:tcBorders>
              <w:top w:val="nil"/>
              <w:left w:val="nil"/>
              <w:bottom w:val="nil"/>
              <w:right w:val="nil"/>
            </w:tcBorders>
            <w:shd w:val="clear" w:color="auto" w:fill="FFFFFF"/>
            <w:noWrap/>
            <w:vAlign w:val="center"/>
          </w:tcPr>
          <w:p w14:paraId="7E91A26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410F77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09F1FE7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23BC3FED" w14:textId="77777777" w:rsidR="001D571E" w:rsidRPr="000B7F40" w:rsidRDefault="001D571E">
            <w:pPr>
              <w:jc w:val="right"/>
              <w:rPr>
                <w:rFonts w:ascii="Times New Roman" w:eastAsia="宋体" w:hAnsi="Times New Roman" w:cs="Times New Roman"/>
                <w:sz w:val="20"/>
                <w:szCs w:val="20"/>
              </w:rPr>
            </w:pPr>
          </w:p>
        </w:tc>
      </w:tr>
      <w:tr w:rsidR="000B7F40" w:rsidRPr="000B7F40" w14:paraId="58A0714E" w14:textId="77777777">
        <w:trPr>
          <w:trHeight w:val="300"/>
        </w:trPr>
        <w:tc>
          <w:tcPr>
            <w:tcW w:w="0" w:type="auto"/>
            <w:tcBorders>
              <w:top w:val="nil"/>
              <w:left w:val="nil"/>
              <w:bottom w:val="nil"/>
              <w:right w:val="nil"/>
            </w:tcBorders>
            <w:shd w:val="clear" w:color="auto" w:fill="FFFFFF"/>
            <w:noWrap/>
            <w:vAlign w:val="center"/>
          </w:tcPr>
          <w:p w14:paraId="2F8B7AC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4F20F8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254A120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0.92 (0.85, 0.99)</w:t>
            </w:r>
          </w:p>
        </w:tc>
        <w:tc>
          <w:tcPr>
            <w:tcW w:w="0" w:type="auto"/>
            <w:tcBorders>
              <w:top w:val="nil"/>
              <w:left w:val="nil"/>
              <w:bottom w:val="nil"/>
              <w:right w:val="nil"/>
            </w:tcBorders>
            <w:shd w:val="clear" w:color="auto" w:fill="FFFFFF"/>
            <w:noWrap/>
            <w:vAlign w:val="center"/>
          </w:tcPr>
          <w:p w14:paraId="25A2263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0.027 </w:t>
            </w:r>
          </w:p>
        </w:tc>
      </w:tr>
      <w:tr w:rsidR="000B7F40" w:rsidRPr="000B7F40" w14:paraId="54AD68C6" w14:textId="77777777">
        <w:trPr>
          <w:trHeight w:val="300"/>
        </w:trPr>
        <w:tc>
          <w:tcPr>
            <w:tcW w:w="0" w:type="auto"/>
            <w:tcBorders>
              <w:top w:val="nil"/>
              <w:left w:val="nil"/>
              <w:bottom w:val="nil"/>
              <w:right w:val="nil"/>
            </w:tcBorders>
            <w:shd w:val="clear" w:color="auto" w:fill="FFFFFF"/>
            <w:noWrap/>
            <w:vAlign w:val="center"/>
          </w:tcPr>
          <w:p w14:paraId="1E27A41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1CDD4C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00689D6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0.96 (0.88, 1.03)</w:t>
            </w:r>
          </w:p>
        </w:tc>
        <w:tc>
          <w:tcPr>
            <w:tcW w:w="0" w:type="auto"/>
            <w:tcBorders>
              <w:top w:val="nil"/>
              <w:left w:val="nil"/>
              <w:bottom w:val="nil"/>
              <w:right w:val="nil"/>
            </w:tcBorders>
            <w:shd w:val="clear" w:color="auto" w:fill="FFFFFF"/>
            <w:noWrap/>
            <w:vAlign w:val="center"/>
          </w:tcPr>
          <w:p w14:paraId="486B3A6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0.250 </w:t>
            </w:r>
          </w:p>
        </w:tc>
      </w:tr>
      <w:tr w:rsidR="000B7F40" w:rsidRPr="000B7F40" w14:paraId="5A48866C" w14:textId="77777777">
        <w:trPr>
          <w:trHeight w:val="300"/>
        </w:trPr>
        <w:tc>
          <w:tcPr>
            <w:tcW w:w="0" w:type="auto"/>
            <w:tcBorders>
              <w:top w:val="nil"/>
              <w:left w:val="nil"/>
              <w:bottom w:val="nil"/>
              <w:right w:val="nil"/>
            </w:tcBorders>
            <w:shd w:val="clear" w:color="auto" w:fill="FFFFFF"/>
            <w:noWrap/>
            <w:vAlign w:val="center"/>
          </w:tcPr>
          <w:p w14:paraId="1B9961D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64BAD9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004EE840"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E309EC9" w14:textId="77777777" w:rsidR="001D571E" w:rsidRPr="000B7F40" w:rsidRDefault="001D571E">
            <w:pPr>
              <w:jc w:val="right"/>
              <w:rPr>
                <w:rFonts w:ascii="Times New Roman" w:eastAsia="宋体" w:hAnsi="Times New Roman" w:cs="Times New Roman"/>
                <w:sz w:val="20"/>
                <w:szCs w:val="20"/>
              </w:rPr>
            </w:pPr>
          </w:p>
        </w:tc>
      </w:tr>
      <w:tr w:rsidR="000B7F40" w:rsidRPr="000B7F40" w14:paraId="3FB9B37E" w14:textId="77777777">
        <w:trPr>
          <w:trHeight w:val="300"/>
        </w:trPr>
        <w:tc>
          <w:tcPr>
            <w:tcW w:w="0" w:type="auto"/>
            <w:tcBorders>
              <w:top w:val="nil"/>
              <w:left w:val="nil"/>
              <w:bottom w:val="nil"/>
              <w:right w:val="nil"/>
            </w:tcBorders>
            <w:shd w:val="clear" w:color="auto" w:fill="FFFFFF"/>
            <w:noWrap/>
            <w:vAlign w:val="center"/>
          </w:tcPr>
          <w:p w14:paraId="2B59B9C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C38A0E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138235D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1.17 (0.85, 1.62)</w:t>
            </w:r>
          </w:p>
        </w:tc>
        <w:tc>
          <w:tcPr>
            <w:tcW w:w="0" w:type="auto"/>
            <w:tcBorders>
              <w:top w:val="nil"/>
              <w:left w:val="nil"/>
              <w:bottom w:val="nil"/>
              <w:right w:val="nil"/>
            </w:tcBorders>
            <w:shd w:val="clear" w:color="auto" w:fill="FFFFFF"/>
            <w:noWrap/>
            <w:vAlign w:val="center"/>
          </w:tcPr>
          <w:p w14:paraId="0558EE4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0.334 </w:t>
            </w:r>
          </w:p>
        </w:tc>
      </w:tr>
      <w:tr w:rsidR="000B7F40" w:rsidRPr="000B7F40" w14:paraId="0F99C212" w14:textId="77777777">
        <w:trPr>
          <w:trHeight w:val="300"/>
        </w:trPr>
        <w:tc>
          <w:tcPr>
            <w:tcW w:w="0" w:type="auto"/>
            <w:tcBorders>
              <w:top w:val="nil"/>
              <w:left w:val="nil"/>
              <w:bottom w:val="nil"/>
              <w:right w:val="nil"/>
            </w:tcBorders>
            <w:shd w:val="clear" w:color="auto" w:fill="FFFFFF"/>
            <w:noWrap/>
            <w:vAlign w:val="center"/>
          </w:tcPr>
          <w:p w14:paraId="5227CE3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C1F5EA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3A7F603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1.13 (0.80, 1.61)</w:t>
            </w:r>
          </w:p>
        </w:tc>
        <w:tc>
          <w:tcPr>
            <w:tcW w:w="0" w:type="auto"/>
            <w:tcBorders>
              <w:top w:val="nil"/>
              <w:left w:val="nil"/>
              <w:bottom w:val="nil"/>
              <w:right w:val="nil"/>
            </w:tcBorders>
            <w:shd w:val="clear" w:color="auto" w:fill="FFFFFF"/>
            <w:noWrap/>
            <w:vAlign w:val="center"/>
          </w:tcPr>
          <w:p w14:paraId="439A401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0.481 </w:t>
            </w:r>
          </w:p>
        </w:tc>
      </w:tr>
      <w:tr w:rsidR="000B7F40" w:rsidRPr="000B7F40" w14:paraId="64A96106" w14:textId="77777777">
        <w:trPr>
          <w:trHeight w:val="300"/>
        </w:trPr>
        <w:tc>
          <w:tcPr>
            <w:tcW w:w="0" w:type="auto"/>
            <w:tcBorders>
              <w:top w:val="nil"/>
              <w:left w:val="nil"/>
              <w:bottom w:val="nil"/>
              <w:right w:val="nil"/>
            </w:tcBorders>
            <w:shd w:val="clear" w:color="auto" w:fill="FFFFFF"/>
            <w:noWrap/>
            <w:vAlign w:val="center"/>
          </w:tcPr>
          <w:p w14:paraId="18B6EED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CF5F18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423F4A5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1.28 (0.84, 1.73)</w:t>
            </w:r>
          </w:p>
        </w:tc>
        <w:tc>
          <w:tcPr>
            <w:tcW w:w="0" w:type="auto"/>
            <w:tcBorders>
              <w:top w:val="nil"/>
              <w:left w:val="nil"/>
              <w:bottom w:val="nil"/>
              <w:right w:val="nil"/>
            </w:tcBorders>
            <w:shd w:val="clear" w:color="auto" w:fill="FFFFFF"/>
            <w:noWrap/>
            <w:vAlign w:val="center"/>
          </w:tcPr>
          <w:p w14:paraId="1114C3D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0.114 </w:t>
            </w:r>
          </w:p>
        </w:tc>
      </w:tr>
      <w:tr w:rsidR="000B7F40" w:rsidRPr="000B7F40" w14:paraId="179DFC81" w14:textId="77777777">
        <w:trPr>
          <w:trHeight w:val="300"/>
        </w:trPr>
        <w:tc>
          <w:tcPr>
            <w:tcW w:w="0" w:type="auto"/>
            <w:tcBorders>
              <w:top w:val="nil"/>
              <w:left w:val="nil"/>
              <w:bottom w:val="nil"/>
              <w:right w:val="nil"/>
            </w:tcBorders>
            <w:shd w:val="clear" w:color="auto" w:fill="FFFFFF"/>
            <w:noWrap/>
            <w:vAlign w:val="center"/>
          </w:tcPr>
          <w:p w14:paraId="50FC082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b/>
                <w:bCs/>
                <w:kern w:val="0"/>
                <w:sz w:val="20"/>
                <w:szCs w:val="20"/>
                <w:lang w:bidi="ar"/>
              </w:rPr>
              <w:t>Total flavonols</w:t>
            </w:r>
          </w:p>
        </w:tc>
        <w:tc>
          <w:tcPr>
            <w:tcW w:w="0" w:type="auto"/>
            <w:tcBorders>
              <w:top w:val="nil"/>
              <w:left w:val="nil"/>
              <w:bottom w:val="nil"/>
              <w:right w:val="nil"/>
            </w:tcBorders>
            <w:shd w:val="clear" w:color="auto" w:fill="FFFFFF"/>
            <w:noWrap/>
            <w:vAlign w:val="center"/>
          </w:tcPr>
          <w:p w14:paraId="6FD2C73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0431888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B4EC30E" w14:textId="77777777" w:rsidR="001D571E" w:rsidRPr="000B7F40" w:rsidRDefault="001D571E">
            <w:pPr>
              <w:jc w:val="right"/>
              <w:rPr>
                <w:rFonts w:ascii="Times New Roman" w:eastAsia="宋体" w:hAnsi="Times New Roman" w:cs="Times New Roman"/>
                <w:sz w:val="20"/>
                <w:szCs w:val="20"/>
              </w:rPr>
            </w:pPr>
          </w:p>
        </w:tc>
      </w:tr>
      <w:tr w:rsidR="000B7F40" w:rsidRPr="000B7F40" w14:paraId="79B6E9DE" w14:textId="77777777">
        <w:trPr>
          <w:trHeight w:val="300"/>
        </w:trPr>
        <w:tc>
          <w:tcPr>
            <w:tcW w:w="0" w:type="auto"/>
            <w:tcBorders>
              <w:top w:val="nil"/>
              <w:left w:val="nil"/>
              <w:bottom w:val="nil"/>
              <w:right w:val="nil"/>
            </w:tcBorders>
            <w:shd w:val="clear" w:color="auto" w:fill="FFFFFF"/>
            <w:noWrap/>
            <w:vAlign w:val="center"/>
          </w:tcPr>
          <w:p w14:paraId="22ECA3A0"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B4E04E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2B1EA1E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513502BD" w14:textId="77777777" w:rsidR="001D571E" w:rsidRPr="000B7F40" w:rsidRDefault="001D571E">
            <w:pPr>
              <w:jc w:val="right"/>
              <w:rPr>
                <w:rFonts w:ascii="Times New Roman" w:eastAsia="宋体" w:hAnsi="Times New Roman" w:cs="Times New Roman"/>
                <w:sz w:val="20"/>
                <w:szCs w:val="20"/>
              </w:rPr>
            </w:pPr>
          </w:p>
        </w:tc>
      </w:tr>
      <w:tr w:rsidR="000B7F40" w:rsidRPr="000B7F40" w14:paraId="3381D664" w14:textId="77777777">
        <w:trPr>
          <w:trHeight w:val="300"/>
        </w:trPr>
        <w:tc>
          <w:tcPr>
            <w:tcW w:w="0" w:type="auto"/>
            <w:tcBorders>
              <w:top w:val="nil"/>
              <w:left w:val="nil"/>
              <w:bottom w:val="nil"/>
              <w:right w:val="nil"/>
            </w:tcBorders>
            <w:shd w:val="clear" w:color="auto" w:fill="FFFFFF"/>
            <w:noWrap/>
            <w:vAlign w:val="center"/>
          </w:tcPr>
          <w:p w14:paraId="7936E85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A7CA48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2AC0B52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0.92 (0.85, 0.99)</w:t>
            </w:r>
          </w:p>
        </w:tc>
        <w:tc>
          <w:tcPr>
            <w:tcW w:w="0" w:type="auto"/>
            <w:tcBorders>
              <w:top w:val="nil"/>
              <w:left w:val="nil"/>
              <w:bottom w:val="nil"/>
              <w:right w:val="nil"/>
            </w:tcBorders>
            <w:shd w:val="clear" w:color="auto" w:fill="FFFFFF"/>
            <w:noWrap/>
            <w:vAlign w:val="center"/>
          </w:tcPr>
          <w:p w14:paraId="3DF3229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0.027 </w:t>
            </w:r>
          </w:p>
        </w:tc>
      </w:tr>
      <w:tr w:rsidR="000B7F40" w:rsidRPr="000B7F40" w14:paraId="08E68D6A" w14:textId="77777777">
        <w:trPr>
          <w:trHeight w:val="300"/>
        </w:trPr>
        <w:tc>
          <w:tcPr>
            <w:tcW w:w="0" w:type="auto"/>
            <w:tcBorders>
              <w:top w:val="nil"/>
              <w:left w:val="nil"/>
              <w:bottom w:val="nil"/>
              <w:right w:val="nil"/>
            </w:tcBorders>
            <w:shd w:val="clear" w:color="auto" w:fill="FFFFFF"/>
            <w:noWrap/>
            <w:vAlign w:val="center"/>
          </w:tcPr>
          <w:p w14:paraId="170A794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7DB15B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7ADD22E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0.88 (0.81, 0.95)</w:t>
            </w:r>
          </w:p>
        </w:tc>
        <w:tc>
          <w:tcPr>
            <w:tcW w:w="0" w:type="auto"/>
            <w:tcBorders>
              <w:top w:val="nil"/>
              <w:left w:val="nil"/>
              <w:bottom w:val="nil"/>
              <w:right w:val="nil"/>
            </w:tcBorders>
            <w:shd w:val="clear" w:color="auto" w:fill="FFFFFF"/>
            <w:noWrap/>
            <w:vAlign w:val="center"/>
          </w:tcPr>
          <w:p w14:paraId="10903FA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0.001 </w:t>
            </w:r>
          </w:p>
        </w:tc>
      </w:tr>
      <w:tr w:rsidR="000B7F40" w:rsidRPr="000B7F40" w14:paraId="4685B9E8" w14:textId="77777777">
        <w:trPr>
          <w:trHeight w:val="300"/>
        </w:trPr>
        <w:tc>
          <w:tcPr>
            <w:tcW w:w="0" w:type="auto"/>
            <w:tcBorders>
              <w:top w:val="nil"/>
              <w:left w:val="nil"/>
              <w:bottom w:val="nil"/>
              <w:right w:val="nil"/>
            </w:tcBorders>
            <w:shd w:val="clear" w:color="auto" w:fill="FFFFFF"/>
            <w:noWrap/>
            <w:vAlign w:val="center"/>
          </w:tcPr>
          <w:p w14:paraId="0FCBC14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6C262E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3A586AB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D03D16A" w14:textId="77777777" w:rsidR="001D571E" w:rsidRPr="000B7F40" w:rsidRDefault="001D571E">
            <w:pPr>
              <w:jc w:val="right"/>
              <w:rPr>
                <w:rFonts w:ascii="Times New Roman" w:eastAsia="宋体" w:hAnsi="Times New Roman" w:cs="Times New Roman"/>
                <w:sz w:val="20"/>
                <w:szCs w:val="20"/>
              </w:rPr>
            </w:pPr>
          </w:p>
        </w:tc>
      </w:tr>
      <w:tr w:rsidR="000B7F40" w:rsidRPr="000B7F40" w14:paraId="033CDABA" w14:textId="77777777">
        <w:trPr>
          <w:trHeight w:val="300"/>
        </w:trPr>
        <w:tc>
          <w:tcPr>
            <w:tcW w:w="0" w:type="auto"/>
            <w:tcBorders>
              <w:top w:val="nil"/>
              <w:left w:val="nil"/>
              <w:bottom w:val="nil"/>
              <w:right w:val="nil"/>
            </w:tcBorders>
            <w:shd w:val="clear" w:color="auto" w:fill="FFFFFF"/>
            <w:noWrap/>
            <w:vAlign w:val="center"/>
          </w:tcPr>
          <w:p w14:paraId="1339D06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BFDA29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3C534F2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1.24 (0.92, 1.67)</w:t>
            </w:r>
          </w:p>
        </w:tc>
        <w:tc>
          <w:tcPr>
            <w:tcW w:w="0" w:type="auto"/>
            <w:tcBorders>
              <w:top w:val="nil"/>
              <w:left w:val="nil"/>
              <w:bottom w:val="nil"/>
              <w:right w:val="nil"/>
            </w:tcBorders>
            <w:shd w:val="clear" w:color="auto" w:fill="FFFFFF"/>
            <w:noWrap/>
            <w:vAlign w:val="center"/>
          </w:tcPr>
          <w:p w14:paraId="63104BE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0.166 </w:t>
            </w:r>
          </w:p>
        </w:tc>
      </w:tr>
      <w:tr w:rsidR="000B7F40" w:rsidRPr="000B7F40" w14:paraId="6AD20E21" w14:textId="77777777">
        <w:trPr>
          <w:trHeight w:val="300"/>
        </w:trPr>
        <w:tc>
          <w:tcPr>
            <w:tcW w:w="0" w:type="auto"/>
            <w:tcBorders>
              <w:top w:val="nil"/>
              <w:left w:val="nil"/>
              <w:bottom w:val="nil"/>
              <w:right w:val="nil"/>
            </w:tcBorders>
            <w:shd w:val="clear" w:color="auto" w:fill="FFFFFF"/>
            <w:noWrap/>
            <w:vAlign w:val="center"/>
          </w:tcPr>
          <w:p w14:paraId="509FC41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C31D0B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3E20D5B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0.88 (0.60, 1.29)</w:t>
            </w:r>
          </w:p>
        </w:tc>
        <w:tc>
          <w:tcPr>
            <w:tcW w:w="0" w:type="auto"/>
            <w:tcBorders>
              <w:top w:val="nil"/>
              <w:left w:val="nil"/>
              <w:bottom w:val="nil"/>
              <w:right w:val="nil"/>
            </w:tcBorders>
            <w:shd w:val="clear" w:color="auto" w:fill="FFFFFF"/>
            <w:noWrap/>
            <w:vAlign w:val="center"/>
          </w:tcPr>
          <w:p w14:paraId="0CB3DA8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0.521 </w:t>
            </w:r>
          </w:p>
        </w:tc>
      </w:tr>
      <w:tr w:rsidR="000B7F40" w:rsidRPr="000B7F40" w14:paraId="074D687E" w14:textId="77777777">
        <w:trPr>
          <w:trHeight w:val="300"/>
        </w:trPr>
        <w:tc>
          <w:tcPr>
            <w:tcW w:w="0" w:type="auto"/>
            <w:tcBorders>
              <w:top w:val="nil"/>
              <w:left w:val="nil"/>
              <w:bottom w:val="nil"/>
              <w:right w:val="nil"/>
            </w:tcBorders>
            <w:shd w:val="clear" w:color="auto" w:fill="FFFFFF"/>
            <w:noWrap/>
            <w:vAlign w:val="center"/>
          </w:tcPr>
          <w:p w14:paraId="1774F99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D978AB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39B07FA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1.37 (1.01, 1.87</w:t>
            </w:r>
            <w:r w:rsidRPr="000B7F40">
              <w:rPr>
                <w:rStyle w:val="font01"/>
                <w:rFonts w:hint="default"/>
                <w:color w:val="auto"/>
                <w:sz w:val="20"/>
                <w:szCs w:val="20"/>
                <w:lang w:bidi="ar"/>
              </w:rPr>
              <w:t>）</w:t>
            </w:r>
          </w:p>
        </w:tc>
        <w:tc>
          <w:tcPr>
            <w:tcW w:w="0" w:type="auto"/>
            <w:tcBorders>
              <w:top w:val="nil"/>
              <w:left w:val="nil"/>
              <w:bottom w:val="nil"/>
              <w:right w:val="nil"/>
            </w:tcBorders>
            <w:shd w:val="clear" w:color="auto" w:fill="FFFFFF"/>
            <w:noWrap/>
            <w:vAlign w:val="center"/>
          </w:tcPr>
          <w:p w14:paraId="431E952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0.043 </w:t>
            </w:r>
          </w:p>
        </w:tc>
      </w:tr>
      <w:tr w:rsidR="000B7F40" w:rsidRPr="000B7F40" w14:paraId="2CB82C35" w14:textId="77777777">
        <w:trPr>
          <w:trHeight w:val="300"/>
        </w:trPr>
        <w:tc>
          <w:tcPr>
            <w:tcW w:w="0" w:type="auto"/>
            <w:tcBorders>
              <w:top w:val="nil"/>
              <w:left w:val="nil"/>
              <w:bottom w:val="nil"/>
              <w:right w:val="nil"/>
            </w:tcBorders>
            <w:shd w:val="clear" w:color="auto" w:fill="FFFFFF"/>
            <w:noWrap/>
            <w:vAlign w:val="center"/>
          </w:tcPr>
          <w:p w14:paraId="3FAE636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Isorhamnetin</w:t>
            </w:r>
          </w:p>
        </w:tc>
        <w:tc>
          <w:tcPr>
            <w:tcW w:w="0" w:type="auto"/>
            <w:tcBorders>
              <w:top w:val="nil"/>
              <w:left w:val="nil"/>
              <w:bottom w:val="nil"/>
              <w:right w:val="nil"/>
            </w:tcBorders>
            <w:shd w:val="clear" w:color="auto" w:fill="FFFFFF"/>
            <w:noWrap/>
            <w:vAlign w:val="center"/>
          </w:tcPr>
          <w:p w14:paraId="2027E75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35E1EF2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7A0BE7A" w14:textId="77777777" w:rsidR="001D571E" w:rsidRPr="000B7F40" w:rsidRDefault="001D571E">
            <w:pPr>
              <w:jc w:val="right"/>
              <w:rPr>
                <w:rFonts w:ascii="Times New Roman" w:eastAsia="宋体" w:hAnsi="Times New Roman" w:cs="Times New Roman"/>
                <w:sz w:val="20"/>
                <w:szCs w:val="20"/>
              </w:rPr>
            </w:pPr>
          </w:p>
        </w:tc>
      </w:tr>
      <w:tr w:rsidR="000B7F40" w:rsidRPr="000B7F40" w14:paraId="7BCD1BA6" w14:textId="77777777">
        <w:trPr>
          <w:trHeight w:val="300"/>
        </w:trPr>
        <w:tc>
          <w:tcPr>
            <w:tcW w:w="0" w:type="auto"/>
            <w:tcBorders>
              <w:top w:val="nil"/>
              <w:left w:val="nil"/>
              <w:bottom w:val="nil"/>
              <w:right w:val="nil"/>
            </w:tcBorders>
            <w:shd w:val="clear" w:color="auto" w:fill="FFFFFF"/>
            <w:noWrap/>
            <w:vAlign w:val="center"/>
          </w:tcPr>
          <w:p w14:paraId="3084B79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E83B02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4D09F75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12630540" w14:textId="77777777" w:rsidR="001D571E" w:rsidRPr="000B7F40" w:rsidRDefault="001D571E">
            <w:pPr>
              <w:jc w:val="right"/>
              <w:rPr>
                <w:rFonts w:ascii="Times New Roman" w:eastAsia="宋体" w:hAnsi="Times New Roman" w:cs="Times New Roman"/>
                <w:sz w:val="20"/>
                <w:szCs w:val="20"/>
              </w:rPr>
            </w:pPr>
          </w:p>
        </w:tc>
      </w:tr>
      <w:tr w:rsidR="000B7F40" w:rsidRPr="000B7F40" w14:paraId="67ED457F" w14:textId="77777777">
        <w:trPr>
          <w:trHeight w:val="300"/>
        </w:trPr>
        <w:tc>
          <w:tcPr>
            <w:tcW w:w="0" w:type="auto"/>
            <w:tcBorders>
              <w:top w:val="nil"/>
              <w:left w:val="nil"/>
              <w:bottom w:val="nil"/>
              <w:right w:val="nil"/>
            </w:tcBorders>
            <w:shd w:val="clear" w:color="auto" w:fill="FFFFFF"/>
            <w:noWrap/>
            <w:vAlign w:val="center"/>
          </w:tcPr>
          <w:p w14:paraId="06AAA060"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AD73A1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0DDCA5E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0.97 (0.89, 1.05)</w:t>
            </w:r>
          </w:p>
        </w:tc>
        <w:tc>
          <w:tcPr>
            <w:tcW w:w="0" w:type="auto"/>
            <w:tcBorders>
              <w:top w:val="nil"/>
              <w:left w:val="nil"/>
              <w:bottom w:val="nil"/>
              <w:right w:val="nil"/>
            </w:tcBorders>
            <w:shd w:val="clear" w:color="auto" w:fill="FFFFFF"/>
            <w:noWrap/>
            <w:vAlign w:val="center"/>
          </w:tcPr>
          <w:p w14:paraId="64D55A1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0.388 </w:t>
            </w:r>
          </w:p>
        </w:tc>
      </w:tr>
      <w:tr w:rsidR="000B7F40" w:rsidRPr="000B7F40" w14:paraId="32B1A4CA" w14:textId="77777777">
        <w:trPr>
          <w:trHeight w:val="300"/>
        </w:trPr>
        <w:tc>
          <w:tcPr>
            <w:tcW w:w="0" w:type="auto"/>
            <w:tcBorders>
              <w:top w:val="nil"/>
              <w:left w:val="nil"/>
              <w:bottom w:val="nil"/>
              <w:right w:val="nil"/>
            </w:tcBorders>
            <w:shd w:val="clear" w:color="auto" w:fill="FFFFFF"/>
            <w:noWrap/>
            <w:vAlign w:val="center"/>
          </w:tcPr>
          <w:p w14:paraId="148FF4A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1A86FA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65CFFEC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1.03 (0.95, 1.11)</w:t>
            </w:r>
          </w:p>
        </w:tc>
        <w:tc>
          <w:tcPr>
            <w:tcW w:w="0" w:type="auto"/>
            <w:tcBorders>
              <w:top w:val="nil"/>
              <w:left w:val="nil"/>
              <w:bottom w:val="nil"/>
              <w:right w:val="nil"/>
            </w:tcBorders>
            <w:shd w:val="clear" w:color="auto" w:fill="FFFFFF"/>
            <w:noWrap/>
            <w:vAlign w:val="center"/>
          </w:tcPr>
          <w:p w14:paraId="776D2F0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0.524 </w:t>
            </w:r>
          </w:p>
        </w:tc>
      </w:tr>
      <w:tr w:rsidR="000B7F40" w:rsidRPr="000B7F40" w14:paraId="24246A1A" w14:textId="77777777">
        <w:trPr>
          <w:trHeight w:val="300"/>
        </w:trPr>
        <w:tc>
          <w:tcPr>
            <w:tcW w:w="0" w:type="auto"/>
            <w:tcBorders>
              <w:top w:val="nil"/>
              <w:left w:val="nil"/>
              <w:bottom w:val="nil"/>
              <w:right w:val="nil"/>
            </w:tcBorders>
            <w:shd w:val="clear" w:color="auto" w:fill="FFFFFF"/>
            <w:noWrap/>
            <w:vAlign w:val="center"/>
          </w:tcPr>
          <w:p w14:paraId="640BA86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E49760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5340C95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77A2683" w14:textId="77777777" w:rsidR="001D571E" w:rsidRPr="000B7F40" w:rsidRDefault="001D571E">
            <w:pPr>
              <w:jc w:val="right"/>
              <w:rPr>
                <w:rFonts w:ascii="Times New Roman" w:eastAsia="宋体" w:hAnsi="Times New Roman" w:cs="Times New Roman"/>
                <w:sz w:val="20"/>
                <w:szCs w:val="20"/>
              </w:rPr>
            </w:pPr>
          </w:p>
        </w:tc>
      </w:tr>
      <w:tr w:rsidR="000B7F40" w:rsidRPr="000B7F40" w14:paraId="246F826B" w14:textId="77777777">
        <w:trPr>
          <w:trHeight w:val="300"/>
        </w:trPr>
        <w:tc>
          <w:tcPr>
            <w:tcW w:w="0" w:type="auto"/>
            <w:tcBorders>
              <w:top w:val="nil"/>
              <w:left w:val="nil"/>
              <w:bottom w:val="nil"/>
              <w:right w:val="nil"/>
            </w:tcBorders>
            <w:shd w:val="clear" w:color="auto" w:fill="FFFFFF"/>
            <w:noWrap/>
            <w:vAlign w:val="center"/>
          </w:tcPr>
          <w:p w14:paraId="24071A5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F89A27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1E299D0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1.51 (1.12, 2.03)</w:t>
            </w:r>
          </w:p>
        </w:tc>
        <w:tc>
          <w:tcPr>
            <w:tcW w:w="0" w:type="auto"/>
            <w:tcBorders>
              <w:top w:val="nil"/>
              <w:left w:val="nil"/>
              <w:bottom w:val="nil"/>
              <w:right w:val="nil"/>
            </w:tcBorders>
            <w:shd w:val="clear" w:color="auto" w:fill="FFFFFF"/>
            <w:noWrap/>
            <w:vAlign w:val="center"/>
          </w:tcPr>
          <w:p w14:paraId="3D7AA09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0.006 </w:t>
            </w:r>
          </w:p>
        </w:tc>
      </w:tr>
      <w:tr w:rsidR="000B7F40" w:rsidRPr="000B7F40" w14:paraId="43D8361B" w14:textId="77777777">
        <w:trPr>
          <w:trHeight w:val="300"/>
        </w:trPr>
        <w:tc>
          <w:tcPr>
            <w:tcW w:w="0" w:type="auto"/>
            <w:tcBorders>
              <w:top w:val="nil"/>
              <w:left w:val="nil"/>
              <w:bottom w:val="nil"/>
              <w:right w:val="nil"/>
            </w:tcBorders>
            <w:shd w:val="clear" w:color="auto" w:fill="FFFFFF"/>
            <w:noWrap/>
            <w:vAlign w:val="center"/>
          </w:tcPr>
          <w:p w14:paraId="64EB1A3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A5A680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6956CF6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0.93 (0.64, 1.37)</w:t>
            </w:r>
          </w:p>
        </w:tc>
        <w:tc>
          <w:tcPr>
            <w:tcW w:w="0" w:type="auto"/>
            <w:tcBorders>
              <w:top w:val="nil"/>
              <w:left w:val="nil"/>
              <w:bottom w:val="nil"/>
              <w:right w:val="nil"/>
            </w:tcBorders>
            <w:shd w:val="clear" w:color="auto" w:fill="FFFFFF"/>
            <w:noWrap/>
            <w:vAlign w:val="center"/>
          </w:tcPr>
          <w:p w14:paraId="425EA47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0.724 </w:t>
            </w:r>
          </w:p>
        </w:tc>
      </w:tr>
      <w:tr w:rsidR="000B7F40" w:rsidRPr="000B7F40" w14:paraId="38F40DDC" w14:textId="77777777">
        <w:trPr>
          <w:trHeight w:val="300"/>
        </w:trPr>
        <w:tc>
          <w:tcPr>
            <w:tcW w:w="0" w:type="auto"/>
            <w:tcBorders>
              <w:top w:val="nil"/>
              <w:left w:val="nil"/>
              <w:bottom w:val="nil"/>
              <w:right w:val="nil"/>
            </w:tcBorders>
            <w:shd w:val="clear" w:color="auto" w:fill="FFFFFF"/>
            <w:noWrap/>
            <w:vAlign w:val="center"/>
          </w:tcPr>
          <w:p w14:paraId="58A0919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2FDF0E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031067E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1.29 (0.94, 1.76)</w:t>
            </w:r>
          </w:p>
        </w:tc>
        <w:tc>
          <w:tcPr>
            <w:tcW w:w="0" w:type="auto"/>
            <w:tcBorders>
              <w:top w:val="nil"/>
              <w:left w:val="nil"/>
              <w:bottom w:val="nil"/>
              <w:right w:val="nil"/>
            </w:tcBorders>
            <w:shd w:val="clear" w:color="auto" w:fill="FFFFFF"/>
            <w:noWrap/>
            <w:vAlign w:val="center"/>
          </w:tcPr>
          <w:p w14:paraId="276DC38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0.119 </w:t>
            </w:r>
          </w:p>
        </w:tc>
      </w:tr>
      <w:tr w:rsidR="000B7F40" w:rsidRPr="000B7F40" w14:paraId="1DE00371" w14:textId="77777777">
        <w:trPr>
          <w:trHeight w:val="300"/>
        </w:trPr>
        <w:tc>
          <w:tcPr>
            <w:tcW w:w="0" w:type="auto"/>
            <w:tcBorders>
              <w:top w:val="nil"/>
              <w:left w:val="nil"/>
              <w:bottom w:val="nil"/>
              <w:right w:val="nil"/>
            </w:tcBorders>
            <w:shd w:val="clear" w:color="auto" w:fill="FFFFFF"/>
            <w:noWrap/>
            <w:vAlign w:val="center"/>
          </w:tcPr>
          <w:p w14:paraId="05C4714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Kaempferol</w:t>
            </w:r>
          </w:p>
        </w:tc>
        <w:tc>
          <w:tcPr>
            <w:tcW w:w="0" w:type="auto"/>
            <w:tcBorders>
              <w:top w:val="nil"/>
              <w:left w:val="nil"/>
              <w:bottom w:val="nil"/>
              <w:right w:val="nil"/>
            </w:tcBorders>
            <w:shd w:val="clear" w:color="auto" w:fill="FFFFFF"/>
            <w:noWrap/>
            <w:vAlign w:val="center"/>
          </w:tcPr>
          <w:p w14:paraId="5C3AD87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588FD42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0CAC478" w14:textId="77777777" w:rsidR="001D571E" w:rsidRPr="000B7F40" w:rsidRDefault="001D571E">
            <w:pPr>
              <w:jc w:val="right"/>
              <w:rPr>
                <w:rFonts w:ascii="Times New Roman" w:eastAsia="宋体" w:hAnsi="Times New Roman" w:cs="Times New Roman"/>
                <w:sz w:val="20"/>
                <w:szCs w:val="20"/>
              </w:rPr>
            </w:pPr>
          </w:p>
        </w:tc>
      </w:tr>
      <w:tr w:rsidR="000B7F40" w:rsidRPr="000B7F40" w14:paraId="052F4C41" w14:textId="77777777">
        <w:trPr>
          <w:trHeight w:val="300"/>
        </w:trPr>
        <w:tc>
          <w:tcPr>
            <w:tcW w:w="0" w:type="auto"/>
            <w:tcBorders>
              <w:top w:val="nil"/>
              <w:left w:val="nil"/>
              <w:bottom w:val="nil"/>
              <w:right w:val="nil"/>
            </w:tcBorders>
            <w:shd w:val="clear" w:color="auto" w:fill="FFFFFF"/>
            <w:noWrap/>
            <w:vAlign w:val="center"/>
          </w:tcPr>
          <w:p w14:paraId="35F0C35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082D0C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6590128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63245DCC" w14:textId="77777777" w:rsidR="001D571E" w:rsidRPr="000B7F40" w:rsidRDefault="001D571E">
            <w:pPr>
              <w:jc w:val="right"/>
              <w:rPr>
                <w:rFonts w:ascii="Times New Roman" w:eastAsia="宋体" w:hAnsi="Times New Roman" w:cs="Times New Roman"/>
                <w:sz w:val="20"/>
                <w:szCs w:val="20"/>
              </w:rPr>
            </w:pPr>
          </w:p>
        </w:tc>
      </w:tr>
      <w:tr w:rsidR="000B7F40" w:rsidRPr="000B7F40" w14:paraId="7CCA2E2B" w14:textId="77777777">
        <w:trPr>
          <w:trHeight w:val="300"/>
        </w:trPr>
        <w:tc>
          <w:tcPr>
            <w:tcW w:w="0" w:type="auto"/>
            <w:tcBorders>
              <w:top w:val="nil"/>
              <w:left w:val="nil"/>
              <w:bottom w:val="nil"/>
              <w:right w:val="nil"/>
            </w:tcBorders>
            <w:shd w:val="clear" w:color="auto" w:fill="FFFFFF"/>
            <w:noWrap/>
            <w:vAlign w:val="center"/>
          </w:tcPr>
          <w:p w14:paraId="028D17B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9D42AA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5B758B6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0.92 (0.85, 0.99)</w:t>
            </w:r>
          </w:p>
        </w:tc>
        <w:tc>
          <w:tcPr>
            <w:tcW w:w="0" w:type="auto"/>
            <w:tcBorders>
              <w:top w:val="nil"/>
              <w:left w:val="nil"/>
              <w:bottom w:val="nil"/>
              <w:right w:val="nil"/>
            </w:tcBorders>
            <w:shd w:val="clear" w:color="auto" w:fill="FFFFFF"/>
            <w:noWrap/>
            <w:vAlign w:val="center"/>
          </w:tcPr>
          <w:p w14:paraId="477208D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0.035 </w:t>
            </w:r>
          </w:p>
        </w:tc>
      </w:tr>
      <w:tr w:rsidR="000B7F40" w:rsidRPr="000B7F40" w14:paraId="1C60F5EE" w14:textId="77777777">
        <w:trPr>
          <w:trHeight w:val="300"/>
        </w:trPr>
        <w:tc>
          <w:tcPr>
            <w:tcW w:w="0" w:type="auto"/>
            <w:tcBorders>
              <w:top w:val="nil"/>
              <w:left w:val="nil"/>
              <w:bottom w:val="nil"/>
              <w:right w:val="nil"/>
            </w:tcBorders>
            <w:shd w:val="clear" w:color="auto" w:fill="FFFFFF"/>
            <w:noWrap/>
            <w:vAlign w:val="center"/>
          </w:tcPr>
          <w:p w14:paraId="735A107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135C3B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66A36A9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0.93 (0.86, 1.01)</w:t>
            </w:r>
          </w:p>
        </w:tc>
        <w:tc>
          <w:tcPr>
            <w:tcW w:w="0" w:type="auto"/>
            <w:tcBorders>
              <w:top w:val="nil"/>
              <w:left w:val="nil"/>
              <w:bottom w:val="nil"/>
              <w:right w:val="nil"/>
            </w:tcBorders>
            <w:shd w:val="clear" w:color="auto" w:fill="FFFFFF"/>
            <w:noWrap/>
            <w:vAlign w:val="center"/>
          </w:tcPr>
          <w:p w14:paraId="263D653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0.086 </w:t>
            </w:r>
          </w:p>
        </w:tc>
      </w:tr>
      <w:tr w:rsidR="000B7F40" w:rsidRPr="000B7F40" w14:paraId="47A56D19" w14:textId="77777777">
        <w:trPr>
          <w:trHeight w:val="300"/>
        </w:trPr>
        <w:tc>
          <w:tcPr>
            <w:tcW w:w="0" w:type="auto"/>
            <w:tcBorders>
              <w:top w:val="nil"/>
              <w:left w:val="nil"/>
              <w:bottom w:val="nil"/>
              <w:right w:val="nil"/>
            </w:tcBorders>
            <w:shd w:val="clear" w:color="auto" w:fill="FFFFFF"/>
            <w:noWrap/>
            <w:vAlign w:val="center"/>
          </w:tcPr>
          <w:p w14:paraId="4EC7641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25845E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1F7FD1C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59F3448" w14:textId="77777777" w:rsidR="001D571E" w:rsidRPr="000B7F40" w:rsidRDefault="001D571E">
            <w:pPr>
              <w:jc w:val="right"/>
              <w:rPr>
                <w:rFonts w:ascii="Times New Roman" w:eastAsia="宋体" w:hAnsi="Times New Roman" w:cs="Times New Roman"/>
                <w:sz w:val="20"/>
                <w:szCs w:val="20"/>
              </w:rPr>
            </w:pPr>
          </w:p>
        </w:tc>
      </w:tr>
      <w:tr w:rsidR="000B7F40" w:rsidRPr="000B7F40" w14:paraId="68644CAA" w14:textId="77777777">
        <w:trPr>
          <w:trHeight w:val="300"/>
        </w:trPr>
        <w:tc>
          <w:tcPr>
            <w:tcW w:w="0" w:type="auto"/>
            <w:tcBorders>
              <w:top w:val="nil"/>
              <w:left w:val="nil"/>
              <w:bottom w:val="nil"/>
              <w:right w:val="nil"/>
            </w:tcBorders>
            <w:shd w:val="clear" w:color="auto" w:fill="FFFFFF"/>
            <w:noWrap/>
            <w:vAlign w:val="center"/>
          </w:tcPr>
          <w:p w14:paraId="305721B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9B6185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79D0A2C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1.22 (0.90, 1.67)</w:t>
            </w:r>
          </w:p>
        </w:tc>
        <w:tc>
          <w:tcPr>
            <w:tcW w:w="0" w:type="auto"/>
            <w:tcBorders>
              <w:top w:val="nil"/>
              <w:left w:val="nil"/>
              <w:bottom w:val="nil"/>
              <w:right w:val="nil"/>
            </w:tcBorders>
            <w:shd w:val="clear" w:color="auto" w:fill="FFFFFF"/>
            <w:noWrap/>
            <w:vAlign w:val="center"/>
          </w:tcPr>
          <w:p w14:paraId="5401E96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0.203 </w:t>
            </w:r>
          </w:p>
        </w:tc>
      </w:tr>
      <w:tr w:rsidR="000B7F40" w:rsidRPr="000B7F40" w14:paraId="5D4BB81C" w14:textId="77777777">
        <w:trPr>
          <w:trHeight w:val="300"/>
        </w:trPr>
        <w:tc>
          <w:tcPr>
            <w:tcW w:w="0" w:type="auto"/>
            <w:tcBorders>
              <w:top w:val="nil"/>
              <w:left w:val="nil"/>
              <w:bottom w:val="nil"/>
              <w:right w:val="nil"/>
            </w:tcBorders>
            <w:shd w:val="clear" w:color="auto" w:fill="FFFFFF"/>
            <w:noWrap/>
            <w:vAlign w:val="center"/>
          </w:tcPr>
          <w:p w14:paraId="6ADE08B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30086E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2645327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1.09 (0.76, 1.55)</w:t>
            </w:r>
          </w:p>
        </w:tc>
        <w:tc>
          <w:tcPr>
            <w:tcW w:w="0" w:type="auto"/>
            <w:tcBorders>
              <w:top w:val="nil"/>
              <w:left w:val="nil"/>
              <w:bottom w:val="nil"/>
              <w:right w:val="nil"/>
            </w:tcBorders>
            <w:shd w:val="clear" w:color="auto" w:fill="FFFFFF"/>
            <w:noWrap/>
            <w:vAlign w:val="center"/>
          </w:tcPr>
          <w:p w14:paraId="47AD456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0.646 </w:t>
            </w:r>
          </w:p>
        </w:tc>
      </w:tr>
      <w:tr w:rsidR="000B7F40" w:rsidRPr="000B7F40" w14:paraId="69C26A91" w14:textId="77777777">
        <w:trPr>
          <w:trHeight w:val="300"/>
        </w:trPr>
        <w:tc>
          <w:tcPr>
            <w:tcW w:w="0" w:type="auto"/>
            <w:tcBorders>
              <w:top w:val="nil"/>
              <w:left w:val="nil"/>
              <w:bottom w:val="nil"/>
              <w:right w:val="nil"/>
            </w:tcBorders>
            <w:shd w:val="clear" w:color="auto" w:fill="FFFFFF"/>
            <w:noWrap/>
            <w:vAlign w:val="center"/>
          </w:tcPr>
          <w:p w14:paraId="3CE2FF8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B71094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6A7E981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1.25 (0.91, 1.70)</w:t>
            </w:r>
          </w:p>
        </w:tc>
        <w:tc>
          <w:tcPr>
            <w:tcW w:w="0" w:type="auto"/>
            <w:tcBorders>
              <w:top w:val="nil"/>
              <w:left w:val="nil"/>
              <w:bottom w:val="nil"/>
              <w:right w:val="nil"/>
            </w:tcBorders>
            <w:shd w:val="clear" w:color="auto" w:fill="FFFFFF"/>
            <w:noWrap/>
            <w:vAlign w:val="center"/>
          </w:tcPr>
          <w:p w14:paraId="159E021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0.164 </w:t>
            </w:r>
          </w:p>
        </w:tc>
      </w:tr>
      <w:tr w:rsidR="000B7F40" w:rsidRPr="000B7F40" w14:paraId="01C494C5" w14:textId="77777777">
        <w:trPr>
          <w:trHeight w:val="300"/>
        </w:trPr>
        <w:tc>
          <w:tcPr>
            <w:tcW w:w="0" w:type="auto"/>
            <w:tcBorders>
              <w:top w:val="nil"/>
              <w:left w:val="nil"/>
              <w:bottom w:val="nil"/>
              <w:right w:val="nil"/>
            </w:tcBorders>
            <w:shd w:val="clear" w:color="auto" w:fill="FFFFFF"/>
            <w:noWrap/>
            <w:vAlign w:val="center"/>
          </w:tcPr>
          <w:p w14:paraId="627F2A7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Myricetin</w:t>
            </w:r>
          </w:p>
        </w:tc>
        <w:tc>
          <w:tcPr>
            <w:tcW w:w="0" w:type="auto"/>
            <w:tcBorders>
              <w:top w:val="nil"/>
              <w:left w:val="nil"/>
              <w:bottom w:val="nil"/>
              <w:right w:val="nil"/>
            </w:tcBorders>
            <w:shd w:val="clear" w:color="auto" w:fill="FFFFFF"/>
            <w:noWrap/>
            <w:vAlign w:val="center"/>
          </w:tcPr>
          <w:p w14:paraId="438C353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74E2B56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857221D" w14:textId="77777777" w:rsidR="001D571E" w:rsidRPr="000B7F40" w:rsidRDefault="001D571E">
            <w:pPr>
              <w:jc w:val="right"/>
              <w:rPr>
                <w:rFonts w:ascii="Times New Roman" w:eastAsia="宋体" w:hAnsi="Times New Roman" w:cs="Times New Roman"/>
                <w:sz w:val="20"/>
                <w:szCs w:val="20"/>
              </w:rPr>
            </w:pPr>
          </w:p>
        </w:tc>
      </w:tr>
      <w:tr w:rsidR="000B7F40" w:rsidRPr="000B7F40" w14:paraId="0BD6ABD7" w14:textId="77777777">
        <w:trPr>
          <w:trHeight w:val="300"/>
        </w:trPr>
        <w:tc>
          <w:tcPr>
            <w:tcW w:w="0" w:type="auto"/>
            <w:tcBorders>
              <w:top w:val="nil"/>
              <w:left w:val="nil"/>
              <w:bottom w:val="nil"/>
              <w:right w:val="nil"/>
            </w:tcBorders>
            <w:shd w:val="clear" w:color="auto" w:fill="FFFFFF"/>
            <w:noWrap/>
            <w:vAlign w:val="center"/>
          </w:tcPr>
          <w:p w14:paraId="6D8C020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F37F80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1132273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4C163AB2" w14:textId="77777777" w:rsidR="001D571E" w:rsidRPr="000B7F40" w:rsidRDefault="001D571E">
            <w:pPr>
              <w:jc w:val="right"/>
              <w:rPr>
                <w:rFonts w:ascii="Times New Roman" w:eastAsia="宋体" w:hAnsi="Times New Roman" w:cs="Times New Roman"/>
                <w:sz w:val="20"/>
                <w:szCs w:val="20"/>
              </w:rPr>
            </w:pPr>
          </w:p>
        </w:tc>
      </w:tr>
      <w:tr w:rsidR="000B7F40" w:rsidRPr="000B7F40" w14:paraId="4AC35CAE" w14:textId="77777777">
        <w:trPr>
          <w:trHeight w:val="300"/>
        </w:trPr>
        <w:tc>
          <w:tcPr>
            <w:tcW w:w="0" w:type="auto"/>
            <w:tcBorders>
              <w:top w:val="nil"/>
              <w:left w:val="nil"/>
              <w:bottom w:val="nil"/>
              <w:right w:val="nil"/>
            </w:tcBorders>
            <w:shd w:val="clear" w:color="auto" w:fill="FFFFFF"/>
            <w:noWrap/>
            <w:vAlign w:val="center"/>
          </w:tcPr>
          <w:p w14:paraId="458AFD2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01F3EF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49BED26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0.97 (0.90, 1.05)</w:t>
            </w:r>
          </w:p>
        </w:tc>
        <w:tc>
          <w:tcPr>
            <w:tcW w:w="0" w:type="auto"/>
            <w:tcBorders>
              <w:top w:val="nil"/>
              <w:left w:val="nil"/>
              <w:bottom w:val="nil"/>
              <w:right w:val="nil"/>
            </w:tcBorders>
            <w:shd w:val="clear" w:color="auto" w:fill="FFFFFF"/>
            <w:noWrap/>
            <w:vAlign w:val="center"/>
          </w:tcPr>
          <w:p w14:paraId="389BC43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0.508 </w:t>
            </w:r>
          </w:p>
        </w:tc>
      </w:tr>
      <w:tr w:rsidR="000B7F40" w:rsidRPr="000B7F40" w14:paraId="7C742C5D" w14:textId="77777777">
        <w:trPr>
          <w:trHeight w:val="300"/>
        </w:trPr>
        <w:tc>
          <w:tcPr>
            <w:tcW w:w="0" w:type="auto"/>
            <w:tcBorders>
              <w:top w:val="nil"/>
              <w:left w:val="nil"/>
              <w:bottom w:val="nil"/>
              <w:right w:val="nil"/>
            </w:tcBorders>
            <w:shd w:val="clear" w:color="auto" w:fill="FFFFFF"/>
            <w:noWrap/>
            <w:vAlign w:val="center"/>
          </w:tcPr>
          <w:p w14:paraId="43C74BD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FB6302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1B62445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0.89 (0.82, 0.96)</w:t>
            </w:r>
          </w:p>
        </w:tc>
        <w:tc>
          <w:tcPr>
            <w:tcW w:w="0" w:type="auto"/>
            <w:tcBorders>
              <w:top w:val="nil"/>
              <w:left w:val="nil"/>
              <w:bottom w:val="nil"/>
              <w:right w:val="nil"/>
            </w:tcBorders>
            <w:shd w:val="clear" w:color="auto" w:fill="FFFFFF"/>
            <w:noWrap/>
            <w:vAlign w:val="center"/>
          </w:tcPr>
          <w:p w14:paraId="23E3FD2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0.003 </w:t>
            </w:r>
          </w:p>
        </w:tc>
      </w:tr>
      <w:tr w:rsidR="000B7F40" w:rsidRPr="000B7F40" w14:paraId="051F94D6" w14:textId="77777777">
        <w:trPr>
          <w:trHeight w:val="300"/>
        </w:trPr>
        <w:tc>
          <w:tcPr>
            <w:tcW w:w="0" w:type="auto"/>
            <w:tcBorders>
              <w:top w:val="nil"/>
              <w:left w:val="nil"/>
              <w:bottom w:val="nil"/>
              <w:right w:val="nil"/>
            </w:tcBorders>
            <w:shd w:val="clear" w:color="auto" w:fill="FFFFFF"/>
            <w:noWrap/>
            <w:vAlign w:val="center"/>
          </w:tcPr>
          <w:p w14:paraId="0FD6F28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4222F7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6E845BB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6C094F6" w14:textId="77777777" w:rsidR="001D571E" w:rsidRPr="000B7F40" w:rsidRDefault="001D571E">
            <w:pPr>
              <w:jc w:val="right"/>
              <w:rPr>
                <w:rFonts w:ascii="Times New Roman" w:eastAsia="宋体" w:hAnsi="Times New Roman" w:cs="Times New Roman"/>
                <w:sz w:val="20"/>
                <w:szCs w:val="20"/>
              </w:rPr>
            </w:pPr>
          </w:p>
        </w:tc>
      </w:tr>
      <w:tr w:rsidR="000B7F40" w:rsidRPr="000B7F40" w14:paraId="259F5327" w14:textId="77777777">
        <w:trPr>
          <w:trHeight w:val="300"/>
        </w:trPr>
        <w:tc>
          <w:tcPr>
            <w:tcW w:w="0" w:type="auto"/>
            <w:tcBorders>
              <w:top w:val="nil"/>
              <w:left w:val="nil"/>
              <w:bottom w:val="nil"/>
              <w:right w:val="nil"/>
            </w:tcBorders>
            <w:shd w:val="clear" w:color="auto" w:fill="FFFFFF"/>
            <w:noWrap/>
            <w:vAlign w:val="center"/>
          </w:tcPr>
          <w:p w14:paraId="279D85B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11EE11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78AE30F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1.37 (1.01, 1.85)</w:t>
            </w:r>
          </w:p>
        </w:tc>
        <w:tc>
          <w:tcPr>
            <w:tcW w:w="0" w:type="auto"/>
            <w:tcBorders>
              <w:top w:val="nil"/>
              <w:left w:val="nil"/>
              <w:bottom w:val="nil"/>
              <w:right w:val="nil"/>
            </w:tcBorders>
            <w:shd w:val="clear" w:color="auto" w:fill="FFFFFF"/>
            <w:noWrap/>
            <w:vAlign w:val="center"/>
          </w:tcPr>
          <w:p w14:paraId="4D99F02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0.041 </w:t>
            </w:r>
          </w:p>
        </w:tc>
      </w:tr>
      <w:tr w:rsidR="000B7F40" w:rsidRPr="000B7F40" w14:paraId="783DB778" w14:textId="77777777">
        <w:trPr>
          <w:trHeight w:val="300"/>
        </w:trPr>
        <w:tc>
          <w:tcPr>
            <w:tcW w:w="0" w:type="auto"/>
            <w:tcBorders>
              <w:top w:val="nil"/>
              <w:left w:val="nil"/>
              <w:bottom w:val="nil"/>
              <w:right w:val="nil"/>
            </w:tcBorders>
            <w:shd w:val="clear" w:color="auto" w:fill="FFFFFF"/>
            <w:noWrap/>
            <w:vAlign w:val="center"/>
          </w:tcPr>
          <w:p w14:paraId="6C45B51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942115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06A047E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1.00 (0.71, 1.42)</w:t>
            </w:r>
          </w:p>
        </w:tc>
        <w:tc>
          <w:tcPr>
            <w:tcW w:w="0" w:type="auto"/>
            <w:tcBorders>
              <w:top w:val="nil"/>
              <w:left w:val="nil"/>
              <w:bottom w:val="nil"/>
              <w:right w:val="nil"/>
            </w:tcBorders>
            <w:shd w:val="clear" w:color="auto" w:fill="FFFFFF"/>
            <w:noWrap/>
            <w:vAlign w:val="center"/>
          </w:tcPr>
          <w:p w14:paraId="4DF2D76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0.993 </w:t>
            </w:r>
          </w:p>
        </w:tc>
      </w:tr>
      <w:tr w:rsidR="000B7F40" w:rsidRPr="000B7F40" w14:paraId="2CBAF9E5" w14:textId="77777777">
        <w:trPr>
          <w:trHeight w:val="300"/>
        </w:trPr>
        <w:tc>
          <w:tcPr>
            <w:tcW w:w="0" w:type="auto"/>
            <w:tcBorders>
              <w:top w:val="nil"/>
              <w:left w:val="nil"/>
              <w:bottom w:val="nil"/>
              <w:right w:val="nil"/>
            </w:tcBorders>
            <w:shd w:val="clear" w:color="auto" w:fill="FFFFFF"/>
            <w:noWrap/>
            <w:vAlign w:val="center"/>
          </w:tcPr>
          <w:p w14:paraId="72B473D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FCE26D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72B44D6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1.21 (0.87, 1.69)</w:t>
            </w:r>
          </w:p>
        </w:tc>
        <w:tc>
          <w:tcPr>
            <w:tcW w:w="0" w:type="auto"/>
            <w:tcBorders>
              <w:top w:val="nil"/>
              <w:left w:val="nil"/>
              <w:bottom w:val="nil"/>
              <w:right w:val="nil"/>
            </w:tcBorders>
            <w:shd w:val="clear" w:color="auto" w:fill="FFFFFF"/>
            <w:noWrap/>
            <w:vAlign w:val="center"/>
          </w:tcPr>
          <w:p w14:paraId="0A09958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0.251 </w:t>
            </w:r>
          </w:p>
        </w:tc>
      </w:tr>
      <w:tr w:rsidR="000B7F40" w:rsidRPr="000B7F40" w14:paraId="5BE9827B" w14:textId="77777777">
        <w:trPr>
          <w:trHeight w:val="300"/>
        </w:trPr>
        <w:tc>
          <w:tcPr>
            <w:tcW w:w="0" w:type="auto"/>
            <w:tcBorders>
              <w:top w:val="nil"/>
              <w:left w:val="nil"/>
              <w:bottom w:val="nil"/>
              <w:right w:val="nil"/>
            </w:tcBorders>
            <w:shd w:val="clear" w:color="auto" w:fill="FFFFFF"/>
            <w:noWrap/>
            <w:vAlign w:val="center"/>
          </w:tcPr>
          <w:p w14:paraId="1C119E7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Quercetin</w:t>
            </w:r>
          </w:p>
        </w:tc>
        <w:tc>
          <w:tcPr>
            <w:tcW w:w="0" w:type="auto"/>
            <w:tcBorders>
              <w:top w:val="nil"/>
              <w:left w:val="nil"/>
              <w:bottom w:val="nil"/>
              <w:right w:val="nil"/>
            </w:tcBorders>
            <w:shd w:val="clear" w:color="auto" w:fill="FFFFFF"/>
            <w:noWrap/>
            <w:vAlign w:val="center"/>
          </w:tcPr>
          <w:p w14:paraId="6AF8C74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65026B7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8E10780" w14:textId="77777777" w:rsidR="001D571E" w:rsidRPr="000B7F40" w:rsidRDefault="001D571E">
            <w:pPr>
              <w:jc w:val="right"/>
              <w:rPr>
                <w:rFonts w:ascii="Times New Roman" w:eastAsia="宋体" w:hAnsi="Times New Roman" w:cs="Times New Roman"/>
                <w:sz w:val="20"/>
                <w:szCs w:val="20"/>
              </w:rPr>
            </w:pPr>
          </w:p>
        </w:tc>
      </w:tr>
      <w:tr w:rsidR="000B7F40" w:rsidRPr="000B7F40" w14:paraId="170E729A" w14:textId="77777777">
        <w:trPr>
          <w:trHeight w:val="300"/>
        </w:trPr>
        <w:tc>
          <w:tcPr>
            <w:tcW w:w="0" w:type="auto"/>
            <w:tcBorders>
              <w:top w:val="nil"/>
              <w:left w:val="nil"/>
              <w:bottom w:val="nil"/>
              <w:right w:val="nil"/>
            </w:tcBorders>
            <w:shd w:val="clear" w:color="auto" w:fill="FFFFFF"/>
            <w:noWrap/>
            <w:vAlign w:val="center"/>
          </w:tcPr>
          <w:p w14:paraId="283F7F6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70665C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3B7B96A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0F504FB4" w14:textId="77777777" w:rsidR="001D571E" w:rsidRPr="000B7F40" w:rsidRDefault="001D571E">
            <w:pPr>
              <w:jc w:val="right"/>
              <w:rPr>
                <w:rFonts w:ascii="Times New Roman" w:eastAsia="宋体" w:hAnsi="Times New Roman" w:cs="Times New Roman"/>
                <w:sz w:val="20"/>
                <w:szCs w:val="20"/>
              </w:rPr>
            </w:pPr>
          </w:p>
        </w:tc>
      </w:tr>
      <w:tr w:rsidR="000B7F40" w:rsidRPr="000B7F40" w14:paraId="7ED31422" w14:textId="77777777">
        <w:trPr>
          <w:trHeight w:val="300"/>
        </w:trPr>
        <w:tc>
          <w:tcPr>
            <w:tcW w:w="0" w:type="auto"/>
            <w:tcBorders>
              <w:top w:val="nil"/>
              <w:left w:val="nil"/>
              <w:bottom w:val="nil"/>
              <w:right w:val="nil"/>
            </w:tcBorders>
            <w:shd w:val="clear" w:color="auto" w:fill="FFFFFF"/>
            <w:noWrap/>
            <w:vAlign w:val="center"/>
          </w:tcPr>
          <w:p w14:paraId="204F38F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A4A20D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28DADDA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0.95 (0.88, 1.03)</w:t>
            </w:r>
          </w:p>
        </w:tc>
        <w:tc>
          <w:tcPr>
            <w:tcW w:w="0" w:type="auto"/>
            <w:tcBorders>
              <w:top w:val="nil"/>
              <w:left w:val="nil"/>
              <w:bottom w:val="nil"/>
              <w:right w:val="nil"/>
            </w:tcBorders>
            <w:shd w:val="clear" w:color="auto" w:fill="FFFFFF"/>
            <w:noWrap/>
            <w:vAlign w:val="center"/>
          </w:tcPr>
          <w:p w14:paraId="6F75373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0.230 </w:t>
            </w:r>
          </w:p>
        </w:tc>
      </w:tr>
      <w:tr w:rsidR="000B7F40" w:rsidRPr="000B7F40" w14:paraId="633EEACC" w14:textId="77777777">
        <w:trPr>
          <w:trHeight w:val="300"/>
        </w:trPr>
        <w:tc>
          <w:tcPr>
            <w:tcW w:w="0" w:type="auto"/>
            <w:tcBorders>
              <w:top w:val="nil"/>
              <w:left w:val="nil"/>
              <w:bottom w:val="nil"/>
              <w:right w:val="nil"/>
            </w:tcBorders>
            <w:shd w:val="clear" w:color="auto" w:fill="FFFFFF"/>
            <w:noWrap/>
            <w:vAlign w:val="center"/>
          </w:tcPr>
          <w:p w14:paraId="02B86B8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8026B7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0FE1A86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0.92 (0.85, 0.99)</w:t>
            </w:r>
          </w:p>
        </w:tc>
        <w:tc>
          <w:tcPr>
            <w:tcW w:w="0" w:type="auto"/>
            <w:tcBorders>
              <w:top w:val="nil"/>
              <w:left w:val="nil"/>
              <w:bottom w:val="nil"/>
              <w:right w:val="nil"/>
            </w:tcBorders>
            <w:shd w:val="clear" w:color="auto" w:fill="FFFFFF"/>
            <w:noWrap/>
            <w:vAlign w:val="center"/>
          </w:tcPr>
          <w:p w14:paraId="5F0523E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0.031 </w:t>
            </w:r>
          </w:p>
        </w:tc>
      </w:tr>
      <w:tr w:rsidR="000B7F40" w:rsidRPr="000B7F40" w14:paraId="094A7E40" w14:textId="77777777">
        <w:trPr>
          <w:trHeight w:val="300"/>
        </w:trPr>
        <w:tc>
          <w:tcPr>
            <w:tcW w:w="0" w:type="auto"/>
            <w:tcBorders>
              <w:top w:val="nil"/>
              <w:left w:val="nil"/>
              <w:bottom w:val="nil"/>
              <w:right w:val="nil"/>
            </w:tcBorders>
            <w:shd w:val="clear" w:color="auto" w:fill="FFFFFF"/>
            <w:noWrap/>
            <w:vAlign w:val="center"/>
          </w:tcPr>
          <w:p w14:paraId="7FC26F7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13A525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15768DA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0243D26" w14:textId="77777777" w:rsidR="001D571E" w:rsidRPr="000B7F40" w:rsidRDefault="001D571E">
            <w:pPr>
              <w:jc w:val="right"/>
              <w:rPr>
                <w:rFonts w:ascii="Times New Roman" w:eastAsia="宋体" w:hAnsi="Times New Roman" w:cs="Times New Roman"/>
                <w:sz w:val="20"/>
                <w:szCs w:val="20"/>
              </w:rPr>
            </w:pPr>
          </w:p>
        </w:tc>
      </w:tr>
      <w:tr w:rsidR="000B7F40" w:rsidRPr="000B7F40" w14:paraId="58253C99" w14:textId="77777777">
        <w:trPr>
          <w:trHeight w:val="300"/>
        </w:trPr>
        <w:tc>
          <w:tcPr>
            <w:tcW w:w="0" w:type="auto"/>
            <w:tcBorders>
              <w:top w:val="nil"/>
              <w:left w:val="nil"/>
              <w:bottom w:val="nil"/>
              <w:right w:val="nil"/>
            </w:tcBorders>
            <w:shd w:val="clear" w:color="auto" w:fill="FFFFFF"/>
            <w:noWrap/>
            <w:vAlign w:val="center"/>
          </w:tcPr>
          <w:p w14:paraId="09DA0D8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D44F52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297EC2C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1.18 (0.86, 1.61)</w:t>
            </w:r>
          </w:p>
        </w:tc>
        <w:tc>
          <w:tcPr>
            <w:tcW w:w="0" w:type="auto"/>
            <w:tcBorders>
              <w:top w:val="nil"/>
              <w:left w:val="nil"/>
              <w:bottom w:val="nil"/>
              <w:right w:val="nil"/>
            </w:tcBorders>
            <w:shd w:val="clear" w:color="auto" w:fill="FFFFFF"/>
            <w:noWrap/>
            <w:vAlign w:val="center"/>
          </w:tcPr>
          <w:p w14:paraId="7F04044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0.310 </w:t>
            </w:r>
          </w:p>
        </w:tc>
      </w:tr>
      <w:tr w:rsidR="000B7F40" w:rsidRPr="000B7F40" w14:paraId="6E17878F" w14:textId="77777777">
        <w:trPr>
          <w:trHeight w:val="300"/>
        </w:trPr>
        <w:tc>
          <w:tcPr>
            <w:tcW w:w="0" w:type="auto"/>
            <w:tcBorders>
              <w:top w:val="nil"/>
              <w:left w:val="nil"/>
              <w:bottom w:val="nil"/>
              <w:right w:val="nil"/>
            </w:tcBorders>
            <w:shd w:val="clear" w:color="auto" w:fill="FFFFFF"/>
            <w:noWrap/>
            <w:vAlign w:val="center"/>
          </w:tcPr>
          <w:p w14:paraId="2792942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D4B269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07152B9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1.15 (0.82, 1.61)</w:t>
            </w:r>
          </w:p>
        </w:tc>
        <w:tc>
          <w:tcPr>
            <w:tcW w:w="0" w:type="auto"/>
            <w:tcBorders>
              <w:top w:val="nil"/>
              <w:left w:val="nil"/>
              <w:bottom w:val="nil"/>
              <w:right w:val="nil"/>
            </w:tcBorders>
            <w:shd w:val="clear" w:color="auto" w:fill="FFFFFF"/>
            <w:noWrap/>
            <w:vAlign w:val="center"/>
          </w:tcPr>
          <w:p w14:paraId="52359EB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0.404 </w:t>
            </w:r>
          </w:p>
        </w:tc>
      </w:tr>
      <w:tr w:rsidR="000B7F40" w:rsidRPr="000B7F40" w14:paraId="61726D2A" w14:textId="77777777">
        <w:trPr>
          <w:trHeight w:val="300"/>
        </w:trPr>
        <w:tc>
          <w:tcPr>
            <w:tcW w:w="0" w:type="auto"/>
            <w:tcBorders>
              <w:top w:val="nil"/>
              <w:left w:val="nil"/>
              <w:bottom w:val="nil"/>
              <w:right w:val="nil"/>
            </w:tcBorders>
            <w:shd w:val="clear" w:color="auto" w:fill="FFFFFF"/>
            <w:noWrap/>
            <w:vAlign w:val="center"/>
          </w:tcPr>
          <w:p w14:paraId="17B85D0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6D6AF5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45115A7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1.26 (0.92, 1.75)</w:t>
            </w:r>
          </w:p>
        </w:tc>
        <w:tc>
          <w:tcPr>
            <w:tcW w:w="0" w:type="auto"/>
            <w:tcBorders>
              <w:top w:val="nil"/>
              <w:left w:val="nil"/>
              <w:bottom w:val="nil"/>
              <w:right w:val="nil"/>
            </w:tcBorders>
            <w:shd w:val="clear" w:color="auto" w:fill="FFFFFF"/>
            <w:noWrap/>
            <w:vAlign w:val="center"/>
          </w:tcPr>
          <w:p w14:paraId="45C9955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0.155 </w:t>
            </w:r>
          </w:p>
        </w:tc>
      </w:tr>
      <w:tr w:rsidR="000B7F40" w:rsidRPr="000B7F40" w14:paraId="61A1F238" w14:textId="77777777">
        <w:trPr>
          <w:trHeight w:val="300"/>
        </w:trPr>
        <w:tc>
          <w:tcPr>
            <w:tcW w:w="0" w:type="auto"/>
            <w:tcBorders>
              <w:top w:val="nil"/>
              <w:left w:val="nil"/>
              <w:bottom w:val="nil"/>
              <w:right w:val="nil"/>
            </w:tcBorders>
            <w:shd w:val="clear" w:color="auto" w:fill="FFFFFF"/>
            <w:noWrap/>
            <w:vAlign w:val="center"/>
          </w:tcPr>
          <w:p w14:paraId="7DD2C03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b/>
                <w:bCs/>
                <w:kern w:val="0"/>
                <w:sz w:val="20"/>
                <w:szCs w:val="20"/>
                <w:lang w:bidi="ar"/>
              </w:rPr>
              <w:t>Total flavones</w:t>
            </w:r>
          </w:p>
        </w:tc>
        <w:tc>
          <w:tcPr>
            <w:tcW w:w="0" w:type="auto"/>
            <w:tcBorders>
              <w:top w:val="nil"/>
              <w:left w:val="nil"/>
              <w:bottom w:val="nil"/>
              <w:right w:val="nil"/>
            </w:tcBorders>
            <w:shd w:val="clear" w:color="auto" w:fill="FFFFFF"/>
            <w:noWrap/>
            <w:vAlign w:val="center"/>
          </w:tcPr>
          <w:p w14:paraId="1924132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17FED89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6C7FF82" w14:textId="77777777" w:rsidR="001D571E" w:rsidRPr="000B7F40" w:rsidRDefault="001D571E">
            <w:pPr>
              <w:jc w:val="right"/>
              <w:rPr>
                <w:rFonts w:ascii="Times New Roman" w:eastAsia="宋体" w:hAnsi="Times New Roman" w:cs="Times New Roman"/>
                <w:sz w:val="20"/>
                <w:szCs w:val="20"/>
              </w:rPr>
            </w:pPr>
          </w:p>
        </w:tc>
      </w:tr>
      <w:tr w:rsidR="000B7F40" w:rsidRPr="000B7F40" w14:paraId="0FE0B60B" w14:textId="77777777">
        <w:trPr>
          <w:trHeight w:val="300"/>
        </w:trPr>
        <w:tc>
          <w:tcPr>
            <w:tcW w:w="0" w:type="auto"/>
            <w:tcBorders>
              <w:top w:val="nil"/>
              <w:left w:val="nil"/>
              <w:bottom w:val="nil"/>
              <w:right w:val="nil"/>
            </w:tcBorders>
            <w:shd w:val="clear" w:color="auto" w:fill="FFFFFF"/>
            <w:noWrap/>
            <w:vAlign w:val="center"/>
          </w:tcPr>
          <w:p w14:paraId="1CD63FF0"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25F9BB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08E6EC1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1DFD0CCC" w14:textId="77777777" w:rsidR="001D571E" w:rsidRPr="000B7F40" w:rsidRDefault="001D571E">
            <w:pPr>
              <w:jc w:val="right"/>
              <w:rPr>
                <w:rFonts w:ascii="Times New Roman" w:eastAsia="宋体" w:hAnsi="Times New Roman" w:cs="Times New Roman"/>
                <w:sz w:val="20"/>
                <w:szCs w:val="20"/>
              </w:rPr>
            </w:pPr>
          </w:p>
        </w:tc>
      </w:tr>
      <w:tr w:rsidR="000B7F40" w:rsidRPr="000B7F40" w14:paraId="25FD0E55" w14:textId="77777777">
        <w:trPr>
          <w:trHeight w:val="300"/>
        </w:trPr>
        <w:tc>
          <w:tcPr>
            <w:tcW w:w="0" w:type="auto"/>
            <w:tcBorders>
              <w:top w:val="nil"/>
              <w:left w:val="nil"/>
              <w:bottom w:val="nil"/>
              <w:right w:val="nil"/>
            </w:tcBorders>
            <w:shd w:val="clear" w:color="auto" w:fill="FFFFFF"/>
            <w:noWrap/>
            <w:vAlign w:val="center"/>
          </w:tcPr>
          <w:p w14:paraId="3AB485D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A8015C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5ED11AE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0.94 (0.87, 1.02)</w:t>
            </w:r>
          </w:p>
        </w:tc>
        <w:tc>
          <w:tcPr>
            <w:tcW w:w="0" w:type="auto"/>
            <w:tcBorders>
              <w:top w:val="nil"/>
              <w:left w:val="nil"/>
              <w:bottom w:val="nil"/>
              <w:right w:val="nil"/>
            </w:tcBorders>
            <w:shd w:val="clear" w:color="auto" w:fill="FFFFFF"/>
            <w:noWrap/>
            <w:vAlign w:val="center"/>
          </w:tcPr>
          <w:p w14:paraId="17013FE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0.160 </w:t>
            </w:r>
          </w:p>
        </w:tc>
      </w:tr>
      <w:tr w:rsidR="000B7F40" w:rsidRPr="000B7F40" w14:paraId="003F47EE" w14:textId="77777777">
        <w:trPr>
          <w:trHeight w:val="300"/>
        </w:trPr>
        <w:tc>
          <w:tcPr>
            <w:tcW w:w="0" w:type="auto"/>
            <w:tcBorders>
              <w:top w:val="nil"/>
              <w:left w:val="nil"/>
              <w:bottom w:val="nil"/>
              <w:right w:val="nil"/>
            </w:tcBorders>
            <w:shd w:val="clear" w:color="auto" w:fill="FFFFFF"/>
            <w:noWrap/>
            <w:vAlign w:val="center"/>
          </w:tcPr>
          <w:p w14:paraId="781B9A0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5F220B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44DE02A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1.03 (0.95, 1.11)</w:t>
            </w:r>
          </w:p>
        </w:tc>
        <w:tc>
          <w:tcPr>
            <w:tcW w:w="0" w:type="auto"/>
            <w:tcBorders>
              <w:top w:val="nil"/>
              <w:left w:val="nil"/>
              <w:bottom w:val="nil"/>
              <w:right w:val="nil"/>
            </w:tcBorders>
            <w:shd w:val="clear" w:color="auto" w:fill="FFFFFF"/>
            <w:noWrap/>
            <w:vAlign w:val="center"/>
          </w:tcPr>
          <w:p w14:paraId="1418389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0.468 </w:t>
            </w:r>
          </w:p>
        </w:tc>
      </w:tr>
      <w:tr w:rsidR="000B7F40" w:rsidRPr="000B7F40" w14:paraId="339A859F" w14:textId="77777777">
        <w:trPr>
          <w:trHeight w:val="300"/>
        </w:trPr>
        <w:tc>
          <w:tcPr>
            <w:tcW w:w="0" w:type="auto"/>
            <w:tcBorders>
              <w:top w:val="nil"/>
              <w:left w:val="nil"/>
              <w:bottom w:val="nil"/>
              <w:right w:val="nil"/>
            </w:tcBorders>
            <w:shd w:val="clear" w:color="auto" w:fill="FFFFFF"/>
            <w:noWrap/>
            <w:vAlign w:val="center"/>
          </w:tcPr>
          <w:p w14:paraId="16B737D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DE6572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58A93FE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0060FD6" w14:textId="77777777" w:rsidR="001D571E" w:rsidRPr="000B7F40" w:rsidRDefault="001D571E">
            <w:pPr>
              <w:jc w:val="right"/>
              <w:rPr>
                <w:rFonts w:ascii="Times New Roman" w:eastAsia="宋体" w:hAnsi="Times New Roman" w:cs="Times New Roman"/>
                <w:sz w:val="20"/>
                <w:szCs w:val="20"/>
              </w:rPr>
            </w:pPr>
          </w:p>
        </w:tc>
      </w:tr>
      <w:tr w:rsidR="000B7F40" w:rsidRPr="000B7F40" w14:paraId="771F1B33" w14:textId="77777777">
        <w:trPr>
          <w:trHeight w:val="300"/>
        </w:trPr>
        <w:tc>
          <w:tcPr>
            <w:tcW w:w="0" w:type="auto"/>
            <w:tcBorders>
              <w:top w:val="nil"/>
              <w:left w:val="nil"/>
              <w:bottom w:val="nil"/>
              <w:right w:val="nil"/>
            </w:tcBorders>
            <w:shd w:val="clear" w:color="auto" w:fill="FFFFFF"/>
            <w:noWrap/>
            <w:vAlign w:val="center"/>
          </w:tcPr>
          <w:p w14:paraId="4A04E86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95551E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1933B62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1.16 (0.82, 1.64)</w:t>
            </w:r>
          </w:p>
        </w:tc>
        <w:tc>
          <w:tcPr>
            <w:tcW w:w="0" w:type="auto"/>
            <w:tcBorders>
              <w:top w:val="nil"/>
              <w:left w:val="nil"/>
              <w:bottom w:val="nil"/>
              <w:right w:val="nil"/>
            </w:tcBorders>
            <w:shd w:val="clear" w:color="auto" w:fill="FFFFFF"/>
            <w:noWrap/>
            <w:vAlign w:val="center"/>
          </w:tcPr>
          <w:p w14:paraId="6FDFC89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0.400 </w:t>
            </w:r>
          </w:p>
        </w:tc>
      </w:tr>
      <w:tr w:rsidR="000B7F40" w:rsidRPr="000B7F40" w14:paraId="79E73A9C" w14:textId="77777777">
        <w:trPr>
          <w:trHeight w:val="300"/>
        </w:trPr>
        <w:tc>
          <w:tcPr>
            <w:tcW w:w="0" w:type="auto"/>
            <w:tcBorders>
              <w:top w:val="nil"/>
              <w:left w:val="nil"/>
              <w:bottom w:val="nil"/>
              <w:right w:val="nil"/>
            </w:tcBorders>
            <w:shd w:val="clear" w:color="auto" w:fill="FFFFFF"/>
            <w:noWrap/>
            <w:vAlign w:val="center"/>
          </w:tcPr>
          <w:p w14:paraId="7F63655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333B78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1213EEA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1.41 (1.03, 1.92)</w:t>
            </w:r>
          </w:p>
        </w:tc>
        <w:tc>
          <w:tcPr>
            <w:tcW w:w="0" w:type="auto"/>
            <w:tcBorders>
              <w:top w:val="nil"/>
              <w:left w:val="nil"/>
              <w:bottom w:val="nil"/>
              <w:right w:val="nil"/>
            </w:tcBorders>
            <w:shd w:val="clear" w:color="auto" w:fill="FFFFFF"/>
            <w:noWrap/>
            <w:vAlign w:val="center"/>
          </w:tcPr>
          <w:p w14:paraId="21B6B91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0.031 </w:t>
            </w:r>
          </w:p>
        </w:tc>
      </w:tr>
      <w:tr w:rsidR="000B7F40" w:rsidRPr="000B7F40" w14:paraId="5541166D" w14:textId="77777777">
        <w:trPr>
          <w:trHeight w:val="300"/>
        </w:trPr>
        <w:tc>
          <w:tcPr>
            <w:tcW w:w="0" w:type="auto"/>
            <w:tcBorders>
              <w:top w:val="nil"/>
              <w:left w:val="nil"/>
              <w:bottom w:val="nil"/>
              <w:right w:val="nil"/>
            </w:tcBorders>
            <w:shd w:val="clear" w:color="auto" w:fill="FFFFFF"/>
            <w:noWrap/>
            <w:vAlign w:val="center"/>
          </w:tcPr>
          <w:p w14:paraId="36C066A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E2F422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4608B29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1.17 (0.85, 1.61)</w:t>
            </w:r>
          </w:p>
        </w:tc>
        <w:tc>
          <w:tcPr>
            <w:tcW w:w="0" w:type="auto"/>
            <w:tcBorders>
              <w:top w:val="nil"/>
              <w:left w:val="nil"/>
              <w:bottom w:val="nil"/>
              <w:right w:val="nil"/>
            </w:tcBorders>
            <w:shd w:val="clear" w:color="auto" w:fill="FFFFFF"/>
            <w:noWrap/>
            <w:vAlign w:val="center"/>
          </w:tcPr>
          <w:p w14:paraId="56B768E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0.343 </w:t>
            </w:r>
          </w:p>
        </w:tc>
      </w:tr>
      <w:tr w:rsidR="000B7F40" w:rsidRPr="000B7F40" w14:paraId="50F83A8F" w14:textId="77777777">
        <w:trPr>
          <w:trHeight w:val="300"/>
        </w:trPr>
        <w:tc>
          <w:tcPr>
            <w:tcW w:w="0" w:type="auto"/>
            <w:tcBorders>
              <w:top w:val="nil"/>
              <w:left w:val="nil"/>
              <w:bottom w:val="nil"/>
              <w:right w:val="nil"/>
            </w:tcBorders>
            <w:shd w:val="clear" w:color="auto" w:fill="FFFFFF"/>
            <w:noWrap/>
            <w:vAlign w:val="center"/>
          </w:tcPr>
          <w:p w14:paraId="3D0634A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Apigenin</w:t>
            </w:r>
          </w:p>
        </w:tc>
        <w:tc>
          <w:tcPr>
            <w:tcW w:w="0" w:type="auto"/>
            <w:tcBorders>
              <w:top w:val="nil"/>
              <w:left w:val="nil"/>
              <w:bottom w:val="nil"/>
              <w:right w:val="nil"/>
            </w:tcBorders>
            <w:shd w:val="clear" w:color="auto" w:fill="FFFFFF"/>
            <w:noWrap/>
            <w:vAlign w:val="center"/>
          </w:tcPr>
          <w:p w14:paraId="321DE6F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40319F5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AB9B241" w14:textId="77777777" w:rsidR="001D571E" w:rsidRPr="000B7F40" w:rsidRDefault="001D571E">
            <w:pPr>
              <w:jc w:val="right"/>
              <w:rPr>
                <w:rFonts w:ascii="Times New Roman" w:eastAsia="宋体" w:hAnsi="Times New Roman" w:cs="Times New Roman"/>
                <w:sz w:val="20"/>
                <w:szCs w:val="20"/>
              </w:rPr>
            </w:pPr>
          </w:p>
        </w:tc>
      </w:tr>
      <w:tr w:rsidR="000B7F40" w:rsidRPr="000B7F40" w14:paraId="0F59B202" w14:textId="77777777">
        <w:trPr>
          <w:trHeight w:val="300"/>
        </w:trPr>
        <w:tc>
          <w:tcPr>
            <w:tcW w:w="0" w:type="auto"/>
            <w:tcBorders>
              <w:top w:val="nil"/>
              <w:left w:val="nil"/>
              <w:bottom w:val="nil"/>
              <w:right w:val="nil"/>
            </w:tcBorders>
            <w:shd w:val="clear" w:color="auto" w:fill="FFFFFF"/>
            <w:noWrap/>
            <w:vAlign w:val="center"/>
          </w:tcPr>
          <w:p w14:paraId="5DEB5CB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950870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1158503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040A0475" w14:textId="77777777" w:rsidR="001D571E" w:rsidRPr="000B7F40" w:rsidRDefault="001D571E">
            <w:pPr>
              <w:jc w:val="right"/>
              <w:rPr>
                <w:rFonts w:ascii="Times New Roman" w:eastAsia="宋体" w:hAnsi="Times New Roman" w:cs="Times New Roman"/>
                <w:sz w:val="20"/>
                <w:szCs w:val="20"/>
              </w:rPr>
            </w:pPr>
          </w:p>
        </w:tc>
      </w:tr>
      <w:tr w:rsidR="000B7F40" w:rsidRPr="000B7F40" w14:paraId="6B0622B8" w14:textId="77777777">
        <w:trPr>
          <w:trHeight w:val="300"/>
        </w:trPr>
        <w:tc>
          <w:tcPr>
            <w:tcW w:w="0" w:type="auto"/>
            <w:tcBorders>
              <w:top w:val="nil"/>
              <w:left w:val="nil"/>
              <w:bottom w:val="nil"/>
              <w:right w:val="nil"/>
            </w:tcBorders>
            <w:shd w:val="clear" w:color="auto" w:fill="FFFFFF"/>
            <w:noWrap/>
            <w:vAlign w:val="center"/>
          </w:tcPr>
          <w:p w14:paraId="7F0E9E5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EDE32F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5D5738F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0.93 (0.86, 1.01)</w:t>
            </w:r>
          </w:p>
        </w:tc>
        <w:tc>
          <w:tcPr>
            <w:tcW w:w="0" w:type="auto"/>
            <w:tcBorders>
              <w:top w:val="nil"/>
              <w:left w:val="nil"/>
              <w:bottom w:val="nil"/>
              <w:right w:val="nil"/>
            </w:tcBorders>
            <w:shd w:val="clear" w:color="auto" w:fill="FFFFFF"/>
            <w:noWrap/>
            <w:vAlign w:val="center"/>
          </w:tcPr>
          <w:p w14:paraId="7631AEA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0.091 </w:t>
            </w:r>
          </w:p>
        </w:tc>
      </w:tr>
      <w:tr w:rsidR="000B7F40" w:rsidRPr="000B7F40" w14:paraId="628CDC0C" w14:textId="77777777">
        <w:trPr>
          <w:trHeight w:val="300"/>
        </w:trPr>
        <w:tc>
          <w:tcPr>
            <w:tcW w:w="0" w:type="auto"/>
            <w:tcBorders>
              <w:top w:val="nil"/>
              <w:left w:val="nil"/>
              <w:bottom w:val="nil"/>
              <w:right w:val="nil"/>
            </w:tcBorders>
            <w:shd w:val="clear" w:color="auto" w:fill="FFFFFF"/>
            <w:noWrap/>
            <w:vAlign w:val="center"/>
          </w:tcPr>
          <w:p w14:paraId="656ED5F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8135EF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4A2E00D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0.96 (0.89, 1.04)</w:t>
            </w:r>
          </w:p>
        </w:tc>
        <w:tc>
          <w:tcPr>
            <w:tcW w:w="0" w:type="auto"/>
            <w:tcBorders>
              <w:top w:val="nil"/>
              <w:left w:val="nil"/>
              <w:bottom w:val="nil"/>
              <w:right w:val="nil"/>
            </w:tcBorders>
            <w:shd w:val="clear" w:color="auto" w:fill="FFFFFF"/>
            <w:noWrap/>
            <w:vAlign w:val="center"/>
          </w:tcPr>
          <w:p w14:paraId="61E3284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0.310 </w:t>
            </w:r>
          </w:p>
        </w:tc>
      </w:tr>
      <w:tr w:rsidR="000B7F40" w:rsidRPr="000B7F40" w14:paraId="2A7616E9" w14:textId="77777777">
        <w:trPr>
          <w:trHeight w:val="300"/>
        </w:trPr>
        <w:tc>
          <w:tcPr>
            <w:tcW w:w="0" w:type="auto"/>
            <w:tcBorders>
              <w:top w:val="nil"/>
              <w:left w:val="nil"/>
              <w:bottom w:val="nil"/>
              <w:right w:val="nil"/>
            </w:tcBorders>
            <w:shd w:val="clear" w:color="auto" w:fill="FFFFFF"/>
            <w:noWrap/>
            <w:vAlign w:val="center"/>
          </w:tcPr>
          <w:p w14:paraId="50E2914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EED01C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0569073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9472C2A" w14:textId="77777777" w:rsidR="001D571E" w:rsidRPr="000B7F40" w:rsidRDefault="001D571E">
            <w:pPr>
              <w:jc w:val="right"/>
              <w:rPr>
                <w:rFonts w:ascii="Times New Roman" w:eastAsia="宋体" w:hAnsi="Times New Roman" w:cs="Times New Roman"/>
                <w:sz w:val="20"/>
                <w:szCs w:val="20"/>
              </w:rPr>
            </w:pPr>
          </w:p>
        </w:tc>
      </w:tr>
      <w:tr w:rsidR="000B7F40" w:rsidRPr="000B7F40" w14:paraId="4EB169DF" w14:textId="77777777">
        <w:trPr>
          <w:trHeight w:val="300"/>
        </w:trPr>
        <w:tc>
          <w:tcPr>
            <w:tcW w:w="0" w:type="auto"/>
            <w:tcBorders>
              <w:top w:val="nil"/>
              <w:left w:val="nil"/>
              <w:bottom w:val="nil"/>
              <w:right w:val="nil"/>
            </w:tcBorders>
            <w:shd w:val="clear" w:color="auto" w:fill="FFFFFF"/>
            <w:noWrap/>
            <w:vAlign w:val="center"/>
          </w:tcPr>
          <w:p w14:paraId="0F599F5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C42BD5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2767CD8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1.02 (0.72, 1.46)</w:t>
            </w:r>
          </w:p>
        </w:tc>
        <w:tc>
          <w:tcPr>
            <w:tcW w:w="0" w:type="auto"/>
            <w:tcBorders>
              <w:top w:val="nil"/>
              <w:left w:val="nil"/>
              <w:bottom w:val="nil"/>
              <w:right w:val="nil"/>
            </w:tcBorders>
            <w:shd w:val="clear" w:color="auto" w:fill="FFFFFF"/>
            <w:noWrap/>
            <w:vAlign w:val="center"/>
          </w:tcPr>
          <w:p w14:paraId="5443F8E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0.900 </w:t>
            </w:r>
          </w:p>
        </w:tc>
      </w:tr>
      <w:tr w:rsidR="000B7F40" w:rsidRPr="000B7F40" w14:paraId="1B153021" w14:textId="77777777">
        <w:trPr>
          <w:trHeight w:val="300"/>
        </w:trPr>
        <w:tc>
          <w:tcPr>
            <w:tcW w:w="0" w:type="auto"/>
            <w:tcBorders>
              <w:top w:val="nil"/>
              <w:left w:val="nil"/>
              <w:bottom w:val="nil"/>
              <w:right w:val="nil"/>
            </w:tcBorders>
            <w:shd w:val="clear" w:color="auto" w:fill="FFFFFF"/>
            <w:noWrap/>
            <w:vAlign w:val="center"/>
          </w:tcPr>
          <w:p w14:paraId="07377EA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703BDE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659998A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1.48 (1.10, 1.99)</w:t>
            </w:r>
          </w:p>
        </w:tc>
        <w:tc>
          <w:tcPr>
            <w:tcW w:w="0" w:type="auto"/>
            <w:tcBorders>
              <w:top w:val="nil"/>
              <w:left w:val="nil"/>
              <w:bottom w:val="nil"/>
              <w:right w:val="nil"/>
            </w:tcBorders>
            <w:shd w:val="clear" w:color="auto" w:fill="FFFFFF"/>
            <w:noWrap/>
            <w:vAlign w:val="center"/>
          </w:tcPr>
          <w:p w14:paraId="5081B54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0.010 </w:t>
            </w:r>
          </w:p>
        </w:tc>
      </w:tr>
      <w:tr w:rsidR="000B7F40" w:rsidRPr="000B7F40" w14:paraId="00A94098" w14:textId="77777777">
        <w:trPr>
          <w:trHeight w:val="300"/>
        </w:trPr>
        <w:tc>
          <w:tcPr>
            <w:tcW w:w="0" w:type="auto"/>
            <w:tcBorders>
              <w:top w:val="nil"/>
              <w:left w:val="nil"/>
              <w:bottom w:val="nil"/>
              <w:right w:val="nil"/>
            </w:tcBorders>
            <w:shd w:val="clear" w:color="auto" w:fill="FFFFFF"/>
            <w:noWrap/>
            <w:vAlign w:val="center"/>
          </w:tcPr>
          <w:p w14:paraId="16E41DB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85479A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6BCCC24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1.13 (0.81, 1.57)</w:t>
            </w:r>
          </w:p>
        </w:tc>
        <w:tc>
          <w:tcPr>
            <w:tcW w:w="0" w:type="auto"/>
            <w:tcBorders>
              <w:top w:val="nil"/>
              <w:left w:val="nil"/>
              <w:bottom w:val="nil"/>
              <w:right w:val="nil"/>
            </w:tcBorders>
            <w:shd w:val="clear" w:color="auto" w:fill="FFFFFF"/>
            <w:noWrap/>
            <w:vAlign w:val="center"/>
          </w:tcPr>
          <w:p w14:paraId="2946153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0.472 </w:t>
            </w:r>
          </w:p>
        </w:tc>
      </w:tr>
      <w:tr w:rsidR="000B7F40" w:rsidRPr="000B7F40" w14:paraId="0A7BD6D1" w14:textId="77777777">
        <w:trPr>
          <w:trHeight w:val="300"/>
        </w:trPr>
        <w:tc>
          <w:tcPr>
            <w:tcW w:w="0" w:type="auto"/>
            <w:tcBorders>
              <w:top w:val="nil"/>
              <w:left w:val="nil"/>
              <w:bottom w:val="nil"/>
              <w:right w:val="nil"/>
            </w:tcBorders>
            <w:shd w:val="clear" w:color="auto" w:fill="FFFFFF"/>
            <w:noWrap/>
            <w:vAlign w:val="center"/>
          </w:tcPr>
          <w:p w14:paraId="781FB79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Luteolin</w:t>
            </w:r>
          </w:p>
        </w:tc>
        <w:tc>
          <w:tcPr>
            <w:tcW w:w="0" w:type="auto"/>
            <w:tcBorders>
              <w:top w:val="nil"/>
              <w:left w:val="nil"/>
              <w:bottom w:val="nil"/>
              <w:right w:val="nil"/>
            </w:tcBorders>
            <w:shd w:val="clear" w:color="auto" w:fill="FFFFFF"/>
            <w:noWrap/>
            <w:vAlign w:val="center"/>
          </w:tcPr>
          <w:p w14:paraId="73D435A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2F1AA2B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BE1A4CB" w14:textId="77777777" w:rsidR="001D571E" w:rsidRPr="000B7F40" w:rsidRDefault="001D571E">
            <w:pPr>
              <w:jc w:val="right"/>
              <w:rPr>
                <w:rFonts w:ascii="Times New Roman" w:eastAsia="宋体" w:hAnsi="Times New Roman" w:cs="Times New Roman"/>
                <w:sz w:val="20"/>
                <w:szCs w:val="20"/>
              </w:rPr>
            </w:pPr>
          </w:p>
        </w:tc>
      </w:tr>
      <w:tr w:rsidR="000B7F40" w:rsidRPr="000B7F40" w14:paraId="08FAE156" w14:textId="77777777">
        <w:trPr>
          <w:trHeight w:val="300"/>
        </w:trPr>
        <w:tc>
          <w:tcPr>
            <w:tcW w:w="0" w:type="auto"/>
            <w:tcBorders>
              <w:top w:val="nil"/>
              <w:left w:val="nil"/>
              <w:bottom w:val="nil"/>
              <w:right w:val="nil"/>
            </w:tcBorders>
            <w:shd w:val="clear" w:color="auto" w:fill="FFFFFF"/>
            <w:noWrap/>
            <w:vAlign w:val="center"/>
          </w:tcPr>
          <w:p w14:paraId="4BECC5F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572D3B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3130140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1C7D2B82" w14:textId="77777777" w:rsidR="001D571E" w:rsidRPr="000B7F40" w:rsidRDefault="001D571E">
            <w:pPr>
              <w:jc w:val="right"/>
              <w:rPr>
                <w:rFonts w:ascii="Times New Roman" w:eastAsia="宋体" w:hAnsi="Times New Roman" w:cs="Times New Roman"/>
                <w:sz w:val="20"/>
                <w:szCs w:val="20"/>
              </w:rPr>
            </w:pPr>
          </w:p>
        </w:tc>
      </w:tr>
      <w:tr w:rsidR="000B7F40" w:rsidRPr="000B7F40" w14:paraId="799D0E21" w14:textId="77777777">
        <w:trPr>
          <w:trHeight w:val="300"/>
        </w:trPr>
        <w:tc>
          <w:tcPr>
            <w:tcW w:w="0" w:type="auto"/>
            <w:tcBorders>
              <w:top w:val="nil"/>
              <w:left w:val="nil"/>
              <w:bottom w:val="nil"/>
              <w:right w:val="nil"/>
            </w:tcBorders>
            <w:shd w:val="clear" w:color="auto" w:fill="FFFFFF"/>
            <w:noWrap/>
            <w:vAlign w:val="center"/>
          </w:tcPr>
          <w:p w14:paraId="1BA3622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5FA528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4F3DF53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1.02 (0.94, 1.10)</w:t>
            </w:r>
          </w:p>
        </w:tc>
        <w:tc>
          <w:tcPr>
            <w:tcW w:w="0" w:type="auto"/>
            <w:tcBorders>
              <w:top w:val="nil"/>
              <w:left w:val="nil"/>
              <w:bottom w:val="nil"/>
              <w:right w:val="nil"/>
            </w:tcBorders>
            <w:shd w:val="clear" w:color="auto" w:fill="FFFFFF"/>
            <w:noWrap/>
            <w:vAlign w:val="center"/>
          </w:tcPr>
          <w:p w14:paraId="16F61555"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0.624 </w:t>
            </w:r>
          </w:p>
        </w:tc>
      </w:tr>
      <w:tr w:rsidR="000B7F40" w:rsidRPr="000B7F40" w14:paraId="0D82AD4C" w14:textId="77777777">
        <w:trPr>
          <w:trHeight w:val="300"/>
        </w:trPr>
        <w:tc>
          <w:tcPr>
            <w:tcW w:w="0" w:type="auto"/>
            <w:tcBorders>
              <w:top w:val="nil"/>
              <w:left w:val="nil"/>
              <w:bottom w:val="nil"/>
              <w:right w:val="nil"/>
            </w:tcBorders>
            <w:shd w:val="clear" w:color="auto" w:fill="FFFFFF"/>
            <w:noWrap/>
            <w:vAlign w:val="center"/>
          </w:tcPr>
          <w:p w14:paraId="1934074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C08931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7000118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1.04 (0.96, 1.12)</w:t>
            </w:r>
          </w:p>
        </w:tc>
        <w:tc>
          <w:tcPr>
            <w:tcW w:w="0" w:type="auto"/>
            <w:tcBorders>
              <w:top w:val="nil"/>
              <w:left w:val="nil"/>
              <w:bottom w:val="nil"/>
              <w:right w:val="nil"/>
            </w:tcBorders>
            <w:shd w:val="clear" w:color="auto" w:fill="FFFFFF"/>
            <w:noWrap/>
            <w:vAlign w:val="center"/>
          </w:tcPr>
          <w:p w14:paraId="4DAD542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0.348 </w:t>
            </w:r>
          </w:p>
        </w:tc>
      </w:tr>
      <w:tr w:rsidR="000B7F40" w:rsidRPr="000B7F40" w14:paraId="71DD7FFB" w14:textId="77777777">
        <w:trPr>
          <w:trHeight w:val="300"/>
        </w:trPr>
        <w:tc>
          <w:tcPr>
            <w:tcW w:w="0" w:type="auto"/>
            <w:tcBorders>
              <w:top w:val="nil"/>
              <w:left w:val="nil"/>
              <w:bottom w:val="nil"/>
              <w:right w:val="nil"/>
            </w:tcBorders>
            <w:shd w:val="clear" w:color="auto" w:fill="FFFFFF"/>
            <w:noWrap/>
            <w:vAlign w:val="center"/>
          </w:tcPr>
          <w:p w14:paraId="693EEE8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E50F06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72229C7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4D887C6" w14:textId="77777777" w:rsidR="001D571E" w:rsidRPr="000B7F40" w:rsidRDefault="001D571E">
            <w:pPr>
              <w:jc w:val="right"/>
              <w:rPr>
                <w:rFonts w:ascii="Times New Roman" w:eastAsia="宋体" w:hAnsi="Times New Roman" w:cs="Times New Roman"/>
                <w:sz w:val="20"/>
                <w:szCs w:val="20"/>
              </w:rPr>
            </w:pPr>
          </w:p>
        </w:tc>
      </w:tr>
      <w:tr w:rsidR="000B7F40" w:rsidRPr="000B7F40" w14:paraId="15CFBCC0" w14:textId="77777777">
        <w:trPr>
          <w:trHeight w:val="300"/>
        </w:trPr>
        <w:tc>
          <w:tcPr>
            <w:tcW w:w="0" w:type="auto"/>
            <w:tcBorders>
              <w:top w:val="nil"/>
              <w:left w:val="nil"/>
              <w:bottom w:val="nil"/>
              <w:right w:val="nil"/>
            </w:tcBorders>
            <w:shd w:val="clear" w:color="auto" w:fill="FFFFFF"/>
            <w:noWrap/>
            <w:vAlign w:val="center"/>
          </w:tcPr>
          <w:p w14:paraId="5983C43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F0B013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543989C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1.28 (0.91, 1.79)</w:t>
            </w:r>
          </w:p>
        </w:tc>
        <w:tc>
          <w:tcPr>
            <w:tcW w:w="0" w:type="auto"/>
            <w:tcBorders>
              <w:top w:val="nil"/>
              <w:left w:val="nil"/>
              <w:bottom w:val="nil"/>
              <w:right w:val="nil"/>
            </w:tcBorders>
            <w:shd w:val="clear" w:color="auto" w:fill="FFFFFF"/>
            <w:noWrap/>
            <w:vAlign w:val="center"/>
          </w:tcPr>
          <w:p w14:paraId="3E6723A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0.154 </w:t>
            </w:r>
          </w:p>
        </w:tc>
      </w:tr>
      <w:tr w:rsidR="000B7F40" w:rsidRPr="000B7F40" w14:paraId="0CB294DC" w14:textId="77777777">
        <w:trPr>
          <w:trHeight w:val="300"/>
        </w:trPr>
        <w:tc>
          <w:tcPr>
            <w:tcW w:w="0" w:type="auto"/>
            <w:tcBorders>
              <w:top w:val="nil"/>
              <w:left w:val="nil"/>
              <w:bottom w:val="nil"/>
              <w:right w:val="nil"/>
            </w:tcBorders>
            <w:shd w:val="clear" w:color="auto" w:fill="FFFFFF"/>
            <w:noWrap/>
            <w:vAlign w:val="center"/>
          </w:tcPr>
          <w:p w14:paraId="5D88C79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35F0F9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50E675E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1.29 (0.93, 1.78)</w:t>
            </w:r>
          </w:p>
        </w:tc>
        <w:tc>
          <w:tcPr>
            <w:tcW w:w="0" w:type="auto"/>
            <w:tcBorders>
              <w:top w:val="nil"/>
              <w:left w:val="nil"/>
              <w:bottom w:val="nil"/>
              <w:right w:val="nil"/>
            </w:tcBorders>
            <w:shd w:val="clear" w:color="auto" w:fill="FFFFFF"/>
            <w:noWrap/>
            <w:vAlign w:val="center"/>
          </w:tcPr>
          <w:p w14:paraId="34466C3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0.126 </w:t>
            </w:r>
          </w:p>
        </w:tc>
      </w:tr>
      <w:tr w:rsidR="000B7F40" w:rsidRPr="000B7F40" w14:paraId="5978AF95" w14:textId="77777777">
        <w:trPr>
          <w:trHeight w:val="300"/>
        </w:trPr>
        <w:tc>
          <w:tcPr>
            <w:tcW w:w="0" w:type="auto"/>
            <w:tcBorders>
              <w:top w:val="nil"/>
              <w:left w:val="nil"/>
              <w:bottom w:val="nil"/>
              <w:right w:val="nil"/>
            </w:tcBorders>
            <w:shd w:val="clear" w:color="auto" w:fill="FFFFFF"/>
            <w:noWrap/>
            <w:vAlign w:val="center"/>
          </w:tcPr>
          <w:p w14:paraId="3A0580B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0276FD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03FADEB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1.27 (0.92, 1.74)</w:t>
            </w:r>
          </w:p>
        </w:tc>
        <w:tc>
          <w:tcPr>
            <w:tcW w:w="0" w:type="auto"/>
            <w:tcBorders>
              <w:top w:val="nil"/>
              <w:left w:val="nil"/>
              <w:bottom w:val="nil"/>
              <w:right w:val="nil"/>
            </w:tcBorders>
            <w:shd w:val="clear" w:color="auto" w:fill="FFFFFF"/>
            <w:noWrap/>
            <w:vAlign w:val="center"/>
          </w:tcPr>
          <w:p w14:paraId="4A3E776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0.144 </w:t>
            </w:r>
          </w:p>
        </w:tc>
      </w:tr>
      <w:tr w:rsidR="000B7F40" w:rsidRPr="000B7F40" w14:paraId="46272B17" w14:textId="77777777">
        <w:trPr>
          <w:trHeight w:val="300"/>
        </w:trPr>
        <w:tc>
          <w:tcPr>
            <w:tcW w:w="0" w:type="auto"/>
            <w:tcBorders>
              <w:top w:val="nil"/>
              <w:left w:val="nil"/>
              <w:bottom w:val="nil"/>
              <w:right w:val="nil"/>
            </w:tcBorders>
            <w:shd w:val="clear" w:color="auto" w:fill="FFFFFF"/>
            <w:noWrap/>
            <w:vAlign w:val="center"/>
          </w:tcPr>
          <w:p w14:paraId="05F4BB0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b/>
                <w:bCs/>
                <w:kern w:val="0"/>
                <w:sz w:val="20"/>
                <w:szCs w:val="20"/>
                <w:lang w:bidi="ar"/>
              </w:rPr>
              <w:t>Total anthocyanidins</w:t>
            </w:r>
          </w:p>
        </w:tc>
        <w:tc>
          <w:tcPr>
            <w:tcW w:w="0" w:type="auto"/>
            <w:tcBorders>
              <w:top w:val="nil"/>
              <w:left w:val="nil"/>
              <w:bottom w:val="nil"/>
              <w:right w:val="nil"/>
            </w:tcBorders>
            <w:shd w:val="clear" w:color="auto" w:fill="FFFFFF"/>
            <w:noWrap/>
            <w:vAlign w:val="center"/>
          </w:tcPr>
          <w:p w14:paraId="18B8A5F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7EC47A3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292006D" w14:textId="77777777" w:rsidR="001D571E" w:rsidRPr="000B7F40" w:rsidRDefault="001D571E">
            <w:pPr>
              <w:jc w:val="right"/>
              <w:rPr>
                <w:rFonts w:ascii="Times New Roman" w:eastAsia="宋体" w:hAnsi="Times New Roman" w:cs="Times New Roman"/>
                <w:sz w:val="20"/>
                <w:szCs w:val="20"/>
              </w:rPr>
            </w:pPr>
          </w:p>
        </w:tc>
      </w:tr>
      <w:tr w:rsidR="000B7F40" w:rsidRPr="000B7F40" w14:paraId="5D73B6EF" w14:textId="77777777">
        <w:trPr>
          <w:trHeight w:val="300"/>
        </w:trPr>
        <w:tc>
          <w:tcPr>
            <w:tcW w:w="0" w:type="auto"/>
            <w:tcBorders>
              <w:top w:val="nil"/>
              <w:left w:val="nil"/>
              <w:bottom w:val="nil"/>
              <w:right w:val="nil"/>
            </w:tcBorders>
            <w:shd w:val="clear" w:color="auto" w:fill="FFFFFF"/>
            <w:noWrap/>
            <w:vAlign w:val="center"/>
          </w:tcPr>
          <w:p w14:paraId="67ACF4D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13A7E2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6C067D0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4FF74DE2" w14:textId="77777777" w:rsidR="001D571E" w:rsidRPr="000B7F40" w:rsidRDefault="001D571E">
            <w:pPr>
              <w:jc w:val="right"/>
              <w:rPr>
                <w:rFonts w:ascii="Times New Roman" w:eastAsia="宋体" w:hAnsi="Times New Roman" w:cs="Times New Roman"/>
                <w:sz w:val="20"/>
                <w:szCs w:val="20"/>
              </w:rPr>
            </w:pPr>
          </w:p>
        </w:tc>
      </w:tr>
      <w:tr w:rsidR="000B7F40" w:rsidRPr="000B7F40" w14:paraId="6C2AA8A1" w14:textId="77777777">
        <w:trPr>
          <w:trHeight w:val="300"/>
        </w:trPr>
        <w:tc>
          <w:tcPr>
            <w:tcW w:w="0" w:type="auto"/>
            <w:tcBorders>
              <w:top w:val="nil"/>
              <w:left w:val="nil"/>
              <w:bottom w:val="nil"/>
              <w:right w:val="nil"/>
            </w:tcBorders>
            <w:shd w:val="clear" w:color="auto" w:fill="FFFFFF"/>
            <w:noWrap/>
            <w:vAlign w:val="center"/>
          </w:tcPr>
          <w:p w14:paraId="3B3DD4E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E1C7E5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3628088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0.95 (0.88, 1.03)</w:t>
            </w:r>
          </w:p>
        </w:tc>
        <w:tc>
          <w:tcPr>
            <w:tcW w:w="0" w:type="auto"/>
            <w:tcBorders>
              <w:top w:val="nil"/>
              <w:left w:val="nil"/>
              <w:bottom w:val="nil"/>
              <w:right w:val="nil"/>
            </w:tcBorders>
            <w:shd w:val="clear" w:color="auto" w:fill="FFFFFF"/>
            <w:noWrap/>
            <w:vAlign w:val="center"/>
          </w:tcPr>
          <w:p w14:paraId="38DC07F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0.205 </w:t>
            </w:r>
          </w:p>
        </w:tc>
      </w:tr>
      <w:tr w:rsidR="000B7F40" w:rsidRPr="000B7F40" w14:paraId="1B7BC161" w14:textId="77777777">
        <w:trPr>
          <w:trHeight w:val="300"/>
        </w:trPr>
        <w:tc>
          <w:tcPr>
            <w:tcW w:w="0" w:type="auto"/>
            <w:tcBorders>
              <w:top w:val="nil"/>
              <w:left w:val="nil"/>
              <w:bottom w:val="nil"/>
              <w:right w:val="nil"/>
            </w:tcBorders>
            <w:shd w:val="clear" w:color="auto" w:fill="FFFFFF"/>
            <w:noWrap/>
            <w:vAlign w:val="center"/>
          </w:tcPr>
          <w:p w14:paraId="3B942C2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E6E1A1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20EC13B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1.01 (0.94, 1.10)</w:t>
            </w:r>
          </w:p>
        </w:tc>
        <w:tc>
          <w:tcPr>
            <w:tcW w:w="0" w:type="auto"/>
            <w:tcBorders>
              <w:top w:val="nil"/>
              <w:left w:val="nil"/>
              <w:bottom w:val="nil"/>
              <w:right w:val="nil"/>
            </w:tcBorders>
            <w:shd w:val="clear" w:color="auto" w:fill="FFFFFF"/>
            <w:noWrap/>
            <w:vAlign w:val="center"/>
          </w:tcPr>
          <w:p w14:paraId="1BBC224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0.745 </w:t>
            </w:r>
          </w:p>
        </w:tc>
      </w:tr>
      <w:tr w:rsidR="000B7F40" w:rsidRPr="000B7F40" w14:paraId="74D8CEA3" w14:textId="77777777">
        <w:trPr>
          <w:trHeight w:val="300"/>
        </w:trPr>
        <w:tc>
          <w:tcPr>
            <w:tcW w:w="0" w:type="auto"/>
            <w:tcBorders>
              <w:top w:val="nil"/>
              <w:left w:val="nil"/>
              <w:bottom w:val="nil"/>
              <w:right w:val="nil"/>
            </w:tcBorders>
            <w:shd w:val="clear" w:color="auto" w:fill="FFFFFF"/>
            <w:noWrap/>
            <w:vAlign w:val="center"/>
          </w:tcPr>
          <w:p w14:paraId="75B679E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4709B8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1F0BF58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8D7AB71" w14:textId="77777777" w:rsidR="001D571E" w:rsidRPr="000B7F40" w:rsidRDefault="001D571E">
            <w:pPr>
              <w:jc w:val="right"/>
              <w:rPr>
                <w:rFonts w:ascii="Times New Roman" w:eastAsia="宋体" w:hAnsi="Times New Roman" w:cs="Times New Roman"/>
                <w:sz w:val="20"/>
                <w:szCs w:val="20"/>
              </w:rPr>
            </w:pPr>
          </w:p>
        </w:tc>
      </w:tr>
      <w:tr w:rsidR="000B7F40" w:rsidRPr="000B7F40" w14:paraId="0A1C4FD2" w14:textId="77777777">
        <w:trPr>
          <w:trHeight w:val="300"/>
        </w:trPr>
        <w:tc>
          <w:tcPr>
            <w:tcW w:w="0" w:type="auto"/>
            <w:tcBorders>
              <w:top w:val="nil"/>
              <w:left w:val="nil"/>
              <w:bottom w:val="nil"/>
              <w:right w:val="nil"/>
            </w:tcBorders>
            <w:shd w:val="clear" w:color="auto" w:fill="FFFFFF"/>
            <w:noWrap/>
            <w:vAlign w:val="center"/>
          </w:tcPr>
          <w:p w14:paraId="3C7C331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3C08DD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0D0D2E9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1.29 (0.93, 1.77)</w:t>
            </w:r>
          </w:p>
        </w:tc>
        <w:tc>
          <w:tcPr>
            <w:tcW w:w="0" w:type="auto"/>
            <w:tcBorders>
              <w:top w:val="nil"/>
              <w:left w:val="nil"/>
              <w:bottom w:val="nil"/>
              <w:right w:val="nil"/>
            </w:tcBorders>
            <w:shd w:val="clear" w:color="auto" w:fill="FFFFFF"/>
            <w:noWrap/>
            <w:vAlign w:val="center"/>
          </w:tcPr>
          <w:p w14:paraId="4DC1426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0.123 </w:t>
            </w:r>
          </w:p>
        </w:tc>
      </w:tr>
      <w:tr w:rsidR="000B7F40" w:rsidRPr="000B7F40" w14:paraId="56DC8E14" w14:textId="77777777">
        <w:trPr>
          <w:trHeight w:val="300"/>
        </w:trPr>
        <w:tc>
          <w:tcPr>
            <w:tcW w:w="0" w:type="auto"/>
            <w:tcBorders>
              <w:top w:val="nil"/>
              <w:left w:val="nil"/>
              <w:bottom w:val="nil"/>
              <w:right w:val="nil"/>
            </w:tcBorders>
            <w:shd w:val="clear" w:color="auto" w:fill="FFFFFF"/>
            <w:noWrap/>
            <w:vAlign w:val="center"/>
          </w:tcPr>
          <w:p w14:paraId="7B2ED0D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E0E2EE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112B391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1.36 (0.99, 1.87)</w:t>
            </w:r>
          </w:p>
        </w:tc>
        <w:tc>
          <w:tcPr>
            <w:tcW w:w="0" w:type="auto"/>
            <w:tcBorders>
              <w:top w:val="nil"/>
              <w:left w:val="nil"/>
              <w:bottom w:val="nil"/>
              <w:right w:val="nil"/>
            </w:tcBorders>
            <w:shd w:val="clear" w:color="auto" w:fill="FFFFFF"/>
            <w:noWrap/>
            <w:vAlign w:val="center"/>
          </w:tcPr>
          <w:p w14:paraId="423A6FB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0.059 </w:t>
            </w:r>
          </w:p>
        </w:tc>
      </w:tr>
      <w:tr w:rsidR="000B7F40" w:rsidRPr="000B7F40" w14:paraId="63FEE9F3" w14:textId="77777777">
        <w:trPr>
          <w:trHeight w:val="300"/>
        </w:trPr>
        <w:tc>
          <w:tcPr>
            <w:tcW w:w="0" w:type="auto"/>
            <w:tcBorders>
              <w:top w:val="nil"/>
              <w:left w:val="nil"/>
              <w:bottom w:val="nil"/>
              <w:right w:val="nil"/>
            </w:tcBorders>
            <w:shd w:val="clear" w:color="auto" w:fill="FFFFFF"/>
            <w:noWrap/>
            <w:vAlign w:val="center"/>
          </w:tcPr>
          <w:p w14:paraId="664383D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7266CA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28234BC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1.08 (0.77, 1.52)</w:t>
            </w:r>
          </w:p>
        </w:tc>
        <w:tc>
          <w:tcPr>
            <w:tcW w:w="0" w:type="auto"/>
            <w:tcBorders>
              <w:top w:val="nil"/>
              <w:left w:val="nil"/>
              <w:bottom w:val="nil"/>
              <w:right w:val="nil"/>
            </w:tcBorders>
            <w:shd w:val="clear" w:color="auto" w:fill="FFFFFF"/>
            <w:noWrap/>
            <w:vAlign w:val="center"/>
          </w:tcPr>
          <w:p w14:paraId="6D1F474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0.647 </w:t>
            </w:r>
          </w:p>
        </w:tc>
      </w:tr>
      <w:tr w:rsidR="000B7F40" w:rsidRPr="000B7F40" w14:paraId="1140DC8D" w14:textId="77777777">
        <w:trPr>
          <w:trHeight w:val="300"/>
        </w:trPr>
        <w:tc>
          <w:tcPr>
            <w:tcW w:w="0" w:type="auto"/>
            <w:tcBorders>
              <w:top w:val="nil"/>
              <w:left w:val="nil"/>
              <w:bottom w:val="nil"/>
              <w:right w:val="nil"/>
            </w:tcBorders>
            <w:shd w:val="clear" w:color="auto" w:fill="FFFFFF"/>
            <w:noWrap/>
            <w:vAlign w:val="center"/>
          </w:tcPr>
          <w:p w14:paraId="45620A1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Cyanidin</w:t>
            </w:r>
          </w:p>
        </w:tc>
        <w:tc>
          <w:tcPr>
            <w:tcW w:w="0" w:type="auto"/>
            <w:tcBorders>
              <w:top w:val="nil"/>
              <w:left w:val="nil"/>
              <w:bottom w:val="nil"/>
              <w:right w:val="nil"/>
            </w:tcBorders>
            <w:shd w:val="clear" w:color="auto" w:fill="FFFFFF"/>
            <w:noWrap/>
            <w:vAlign w:val="center"/>
          </w:tcPr>
          <w:p w14:paraId="5D29BCA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2537BB5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61A1267" w14:textId="77777777" w:rsidR="001D571E" w:rsidRPr="000B7F40" w:rsidRDefault="001D571E">
            <w:pPr>
              <w:jc w:val="right"/>
              <w:rPr>
                <w:rFonts w:ascii="Times New Roman" w:eastAsia="宋体" w:hAnsi="Times New Roman" w:cs="Times New Roman"/>
                <w:sz w:val="20"/>
                <w:szCs w:val="20"/>
              </w:rPr>
            </w:pPr>
          </w:p>
        </w:tc>
      </w:tr>
      <w:tr w:rsidR="000B7F40" w:rsidRPr="000B7F40" w14:paraId="5E0F98B9" w14:textId="77777777">
        <w:trPr>
          <w:trHeight w:val="300"/>
        </w:trPr>
        <w:tc>
          <w:tcPr>
            <w:tcW w:w="0" w:type="auto"/>
            <w:tcBorders>
              <w:top w:val="nil"/>
              <w:left w:val="nil"/>
              <w:bottom w:val="nil"/>
              <w:right w:val="nil"/>
            </w:tcBorders>
            <w:shd w:val="clear" w:color="auto" w:fill="FFFFFF"/>
            <w:noWrap/>
            <w:vAlign w:val="center"/>
          </w:tcPr>
          <w:p w14:paraId="0059CC9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00B702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21D9C50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3A68B5B4" w14:textId="77777777" w:rsidR="001D571E" w:rsidRPr="000B7F40" w:rsidRDefault="001D571E">
            <w:pPr>
              <w:jc w:val="right"/>
              <w:rPr>
                <w:rFonts w:ascii="Times New Roman" w:eastAsia="宋体" w:hAnsi="Times New Roman" w:cs="Times New Roman"/>
                <w:sz w:val="20"/>
                <w:szCs w:val="20"/>
              </w:rPr>
            </w:pPr>
          </w:p>
        </w:tc>
      </w:tr>
      <w:tr w:rsidR="000B7F40" w:rsidRPr="000B7F40" w14:paraId="15B53204" w14:textId="77777777">
        <w:trPr>
          <w:trHeight w:val="300"/>
        </w:trPr>
        <w:tc>
          <w:tcPr>
            <w:tcW w:w="0" w:type="auto"/>
            <w:tcBorders>
              <w:top w:val="nil"/>
              <w:left w:val="nil"/>
              <w:bottom w:val="nil"/>
              <w:right w:val="nil"/>
            </w:tcBorders>
            <w:shd w:val="clear" w:color="auto" w:fill="FFFFFF"/>
            <w:noWrap/>
            <w:vAlign w:val="center"/>
          </w:tcPr>
          <w:p w14:paraId="1762E55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8054FA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0ECD04E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0.94 (0.87, 1.02)</w:t>
            </w:r>
          </w:p>
        </w:tc>
        <w:tc>
          <w:tcPr>
            <w:tcW w:w="0" w:type="auto"/>
            <w:tcBorders>
              <w:top w:val="nil"/>
              <w:left w:val="nil"/>
              <w:bottom w:val="nil"/>
              <w:right w:val="nil"/>
            </w:tcBorders>
            <w:shd w:val="clear" w:color="auto" w:fill="FFFFFF"/>
            <w:noWrap/>
            <w:vAlign w:val="center"/>
          </w:tcPr>
          <w:p w14:paraId="6A428A0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0.128 </w:t>
            </w:r>
          </w:p>
        </w:tc>
      </w:tr>
      <w:tr w:rsidR="000B7F40" w:rsidRPr="000B7F40" w14:paraId="1ACBF468" w14:textId="77777777">
        <w:trPr>
          <w:trHeight w:val="300"/>
        </w:trPr>
        <w:tc>
          <w:tcPr>
            <w:tcW w:w="0" w:type="auto"/>
            <w:tcBorders>
              <w:top w:val="nil"/>
              <w:left w:val="nil"/>
              <w:bottom w:val="nil"/>
              <w:right w:val="nil"/>
            </w:tcBorders>
            <w:shd w:val="clear" w:color="auto" w:fill="FFFFFF"/>
            <w:noWrap/>
            <w:vAlign w:val="center"/>
          </w:tcPr>
          <w:p w14:paraId="634C7B4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82212A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1E31A16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1.00 (0.93, 1.08)</w:t>
            </w:r>
          </w:p>
        </w:tc>
        <w:tc>
          <w:tcPr>
            <w:tcW w:w="0" w:type="auto"/>
            <w:tcBorders>
              <w:top w:val="nil"/>
              <w:left w:val="nil"/>
              <w:bottom w:val="nil"/>
              <w:right w:val="nil"/>
            </w:tcBorders>
            <w:shd w:val="clear" w:color="auto" w:fill="FFFFFF"/>
            <w:noWrap/>
            <w:vAlign w:val="center"/>
          </w:tcPr>
          <w:p w14:paraId="7109AA0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0.978 </w:t>
            </w:r>
          </w:p>
        </w:tc>
      </w:tr>
      <w:tr w:rsidR="000B7F40" w:rsidRPr="000B7F40" w14:paraId="0438E1D5" w14:textId="77777777">
        <w:trPr>
          <w:trHeight w:val="300"/>
        </w:trPr>
        <w:tc>
          <w:tcPr>
            <w:tcW w:w="0" w:type="auto"/>
            <w:tcBorders>
              <w:top w:val="nil"/>
              <w:left w:val="nil"/>
              <w:bottom w:val="nil"/>
              <w:right w:val="nil"/>
            </w:tcBorders>
            <w:shd w:val="clear" w:color="auto" w:fill="FFFFFF"/>
            <w:noWrap/>
            <w:vAlign w:val="center"/>
          </w:tcPr>
          <w:p w14:paraId="1D6BFFF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3486E5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1CBCF85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890C095" w14:textId="77777777" w:rsidR="001D571E" w:rsidRPr="000B7F40" w:rsidRDefault="001D571E">
            <w:pPr>
              <w:jc w:val="right"/>
              <w:rPr>
                <w:rFonts w:ascii="Times New Roman" w:eastAsia="宋体" w:hAnsi="Times New Roman" w:cs="Times New Roman"/>
                <w:sz w:val="20"/>
                <w:szCs w:val="20"/>
              </w:rPr>
            </w:pPr>
          </w:p>
        </w:tc>
      </w:tr>
      <w:tr w:rsidR="000B7F40" w:rsidRPr="000B7F40" w14:paraId="7AAC0CC0" w14:textId="77777777">
        <w:trPr>
          <w:trHeight w:val="300"/>
        </w:trPr>
        <w:tc>
          <w:tcPr>
            <w:tcW w:w="0" w:type="auto"/>
            <w:tcBorders>
              <w:top w:val="nil"/>
              <w:left w:val="nil"/>
              <w:bottom w:val="nil"/>
              <w:right w:val="nil"/>
            </w:tcBorders>
            <w:shd w:val="clear" w:color="auto" w:fill="FFFFFF"/>
            <w:noWrap/>
            <w:vAlign w:val="center"/>
          </w:tcPr>
          <w:p w14:paraId="153C69B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9B07A4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1250E09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1.25 (0.91, 1.71)</w:t>
            </w:r>
          </w:p>
        </w:tc>
        <w:tc>
          <w:tcPr>
            <w:tcW w:w="0" w:type="auto"/>
            <w:tcBorders>
              <w:top w:val="nil"/>
              <w:left w:val="nil"/>
              <w:bottom w:val="nil"/>
              <w:right w:val="nil"/>
            </w:tcBorders>
            <w:shd w:val="clear" w:color="auto" w:fill="FFFFFF"/>
            <w:noWrap/>
            <w:vAlign w:val="center"/>
          </w:tcPr>
          <w:p w14:paraId="43C5146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0.171 </w:t>
            </w:r>
          </w:p>
        </w:tc>
      </w:tr>
      <w:tr w:rsidR="000B7F40" w:rsidRPr="000B7F40" w14:paraId="69F30A94" w14:textId="77777777">
        <w:trPr>
          <w:trHeight w:val="300"/>
        </w:trPr>
        <w:tc>
          <w:tcPr>
            <w:tcW w:w="0" w:type="auto"/>
            <w:tcBorders>
              <w:top w:val="nil"/>
              <w:left w:val="nil"/>
              <w:bottom w:val="nil"/>
              <w:right w:val="nil"/>
            </w:tcBorders>
            <w:shd w:val="clear" w:color="auto" w:fill="FFFFFF"/>
            <w:noWrap/>
            <w:vAlign w:val="center"/>
          </w:tcPr>
          <w:p w14:paraId="35722C7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81FCD4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7713220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1.12 (0.79, 1.60)</w:t>
            </w:r>
          </w:p>
        </w:tc>
        <w:tc>
          <w:tcPr>
            <w:tcW w:w="0" w:type="auto"/>
            <w:tcBorders>
              <w:top w:val="nil"/>
              <w:left w:val="nil"/>
              <w:bottom w:val="nil"/>
              <w:right w:val="nil"/>
            </w:tcBorders>
            <w:shd w:val="clear" w:color="auto" w:fill="FFFFFF"/>
            <w:noWrap/>
            <w:vAlign w:val="center"/>
          </w:tcPr>
          <w:p w14:paraId="340CCBC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0.524 </w:t>
            </w:r>
          </w:p>
        </w:tc>
      </w:tr>
      <w:tr w:rsidR="000B7F40" w:rsidRPr="000B7F40" w14:paraId="3E9E4463" w14:textId="77777777">
        <w:trPr>
          <w:trHeight w:val="300"/>
        </w:trPr>
        <w:tc>
          <w:tcPr>
            <w:tcW w:w="0" w:type="auto"/>
            <w:tcBorders>
              <w:top w:val="nil"/>
              <w:left w:val="nil"/>
              <w:bottom w:val="nil"/>
              <w:right w:val="nil"/>
            </w:tcBorders>
            <w:shd w:val="clear" w:color="auto" w:fill="FFFFFF"/>
            <w:noWrap/>
            <w:vAlign w:val="center"/>
          </w:tcPr>
          <w:p w14:paraId="2BE9B5D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FF0FBE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1AFC92C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1.30 (0.96, 1.77)</w:t>
            </w:r>
          </w:p>
        </w:tc>
        <w:tc>
          <w:tcPr>
            <w:tcW w:w="0" w:type="auto"/>
            <w:tcBorders>
              <w:top w:val="nil"/>
              <w:left w:val="nil"/>
              <w:bottom w:val="nil"/>
              <w:right w:val="nil"/>
            </w:tcBorders>
            <w:shd w:val="clear" w:color="auto" w:fill="FFFFFF"/>
            <w:noWrap/>
            <w:vAlign w:val="center"/>
          </w:tcPr>
          <w:p w14:paraId="6696B4A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0.095 </w:t>
            </w:r>
          </w:p>
        </w:tc>
      </w:tr>
      <w:tr w:rsidR="000B7F40" w:rsidRPr="000B7F40" w14:paraId="31C65F01" w14:textId="77777777">
        <w:trPr>
          <w:trHeight w:val="300"/>
        </w:trPr>
        <w:tc>
          <w:tcPr>
            <w:tcW w:w="0" w:type="auto"/>
            <w:tcBorders>
              <w:top w:val="nil"/>
              <w:left w:val="nil"/>
              <w:bottom w:val="nil"/>
              <w:right w:val="nil"/>
            </w:tcBorders>
            <w:shd w:val="clear" w:color="auto" w:fill="FFFFFF"/>
            <w:noWrap/>
            <w:vAlign w:val="center"/>
          </w:tcPr>
          <w:p w14:paraId="58B2674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Delphinidin</w:t>
            </w:r>
          </w:p>
        </w:tc>
        <w:tc>
          <w:tcPr>
            <w:tcW w:w="0" w:type="auto"/>
            <w:tcBorders>
              <w:top w:val="nil"/>
              <w:left w:val="nil"/>
              <w:bottom w:val="nil"/>
              <w:right w:val="nil"/>
            </w:tcBorders>
            <w:shd w:val="clear" w:color="auto" w:fill="FFFFFF"/>
            <w:noWrap/>
            <w:vAlign w:val="center"/>
          </w:tcPr>
          <w:p w14:paraId="4F2FE18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7AED069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22287F3" w14:textId="77777777" w:rsidR="001D571E" w:rsidRPr="000B7F40" w:rsidRDefault="001D571E">
            <w:pPr>
              <w:jc w:val="right"/>
              <w:rPr>
                <w:rFonts w:ascii="Times New Roman" w:eastAsia="宋体" w:hAnsi="Times New Roman" w:cs="Times New Roman"/>
                <w:sz w:val="20"/>
                <w:szCs w:val="20"/>
              </w:rPr>
            </w:pPr>
          </w:p>
        </w:tc>
      </w:tr>
      <w:tr w:rsidR="000B7F40" w:rsidRPr="000B7F40" w14:paraId="73C17B4F" w14:textId="77777777">
        <w:trPr>
          <w:trHeight w:val="300"/>
        </w:trPr>
        <w:tc>
          <w:tcPr>
            <w:tcW w:w="0" w:type="auto"/>
            <w:tcBorders>
              <w:top w:val="nil"/>
              <w:left w:val="nil"/>
              <w:bottom w:val="nil"/>
              <w:right w:val="nil"/>
            </w:tcBorders>
            <w:shd w:val="clear" w:color="auto" w:fill="FFFFFF"/>
            <w:noWrap/>
            <w:vAlign w:val="center"/>
          </w:tcPr>
          <w:p w14:paraId="2237683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2A6621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040F0C1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504EA29F" w14:textId="77777777" w:rsidR="001D571E" w:rsidRPr="000B7F40" w:rsidRDefault="001D571E">
            <w:pPr>
              <w:jc w:val="right"/>
              <w:rPr>
                <w:rFonts w:ascii="Times New Roman" w:eastAsia="宋体" w:hAnsi="Times New Roman" w:cs="Times New Roman"/>
                <w:sz w:val="20"/>
                <w:szCs w:val="20"/>
              </w:rPr>
            </w:pPr>
          </w:p>
        </w:tc>
      </w:tr>
      <w:tr w:rsidR="000B7F40" w:rsidRPr="000B7F40" w14:paraId="10DD5A54" w14:textId="77777777">
        <w:trPr>
          <w:trHeight w:val="300"/>
        </w:trPr>
        <w:tc>
          <w:tcPr>
            <w:tcW w:w="0" w:type="auto"/>
            <w:tcBorders>
              <w:top w:val="nil"/>
              <w:left w:val="nil"/>
              <w:bottom w:val="nil"/>
              <w:right w:val="nil"/>
            </w:tcBorders>
            <w:shd w:val="clear" w:color="auto" w:fill="FFFFFF"/>
            <w:noWrap/>
            <w:vAlign w:val="center"/>
          </w:tcPr>
          <w:p w14:paraId="60A485D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2AEE0D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29F5901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0.97 (0.90, 1.05)</w:t>
            </w:r>
          </w:p>
        </w:tc>
        <w:tc>
          <w:tcPr>
            <w:tcW w:w="0" w:type="auto"/>
            <w:tcBorders>
              <w:top w:val="nil"/>
              <w:left w:val="nil"/>
              <w:bottom w:val="nil"/>
              <w:right w:val="nil"/>
            </w:tcBorders>
            <w:shd w:val="clear" w:color="auto" w:fill="FFFFFF"/>
            <w:noWrap/>
            <w:vAlign w:val="center"/>
          </w:tcPr>
          <w:p w14:paraId="4CA5D4B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0.510 </w:t>
            </w:r>
          </w:p>
        </w:tc>
      </w:tr>
      <w:tr w:rsidR="000B7F40" w:rsidRPr="000B7F40" w14:paraId="37FFDD97" w14:textId="77777777">
        <w:trPr>
          <w:trHeight w:val="300"/>
        </w:trPr>
        <w:tc>
          <w:tcPr>
            <w:tcW w:w="0" w:type="auto"/>
            <w:tcBorders>
              <w:top w:val="nil"/>
              <w:left w:val="nil"/>
              <w:bottom w:val="nil"/>
              <w:right w:val="nil"/>
            </w:tcBorders>
            <w:shd w:val="clear" w:color="auto" w:fill="FFFFFF"/>
            <w:noWrap/>
            <w:vAlign w:val="center"/>
          </w:tcPr>
          <w:p w14:paraId="16DEFBB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36A917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2A5B45B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1.24 (0.89, 1.72)</w:t>
            </w:r>
          </w:p>
        </w:tc>
        <w:tc>
          <w:tcPr>
            <w:tcW w:w="0" w:type="auto"/>
            <w:tcBorders>
              <w:top w:val="nil"/>
              <w:left w:val="nil"/>
              <w:bottom w:val="nil"/>
              <w:right w:val="nil"/>
            </w:tcBorders>
            <w:shd w:val="clear" w:color="auto" w:fill="FFFFFF"/>
            <w:noWrap/>
            <w:vAlign w:val="center"/>
          </w:tcPr>
          <w:p w14:paraId="0A8F56C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0.494 </w:t>
            </w:r>
          </w:p>
        </w:tc>
      </w:tr>
      <w:tr w:rsidR="000B7F40" w:rsidRPr="000B7F40" w14:paraId="7DE2478E" w14:textId="77777777">
        <w:trPr>
          <w:trHeight w:val="300"/>
        </w:trPr>
        <w:tc>
          <w:tcPr>
            <w:tcW w:w="0" w:type="auto"/>
            <w:tcBorders>
              <w:top w:val="nil"/>
              <w:left w:val="nil"/>
              <w:bottom w:val="nil"/>
              <w:right w:val="nil"/>
            </w:tcBorders>
            <w:shd w:val="clear" w:color="auto" w:fill="FFFFFF"/>
            <w:noWrap/>
            <w:vAlign w:val="center"/>
          </w:tcPr>
          <w:p w14:paraId="6DE4BB8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AFB036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0ABF87A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0C2D7EB" w14:textId="77777777" w:rsidR="001D571E" w:rsidRPr="000B7F40" w:rsidRDefault="001D571E">
            <w:pPr>
              <w:jc w:val="right"/>
              <w:rPr>
                <w:rFonts w:ascii="Times New Roman" w:eastAsia="宋体" w:hAnsi="Times New Roman" w:cs="Times New Roman"/>
                <w:sz w:val="20"/>
                <w:szCs w:val="20"/>
              </w:rPr>
            </w:pPr>
          </w:p>
        </w:tc>
      </w:tr>
      <w:tr w:rsidR="000B7F40" w:rsidRPr="000B7F40" w14:paraId="6E4D89CF" w14:textId="77777777">
        <w:trPr>
          <w:trHeight w:val="300"/>
        </w:trPr>
        <w:tc>
          <w:tcPr>
            <w:tcW w:w="0" w:type="auto"/>
            <w:tcBorders>
              <w:top w:val="nil"/>
              <w:left w:val="nil"/>
              <w:bottom w:val="nil"/>
              <w:right w:val="nil"/>
            </w:tcBorders>
            <w:shd w:val="clear" w:color="auto" w:fill="FFFFFF"/>
            <w:noWrap/>
            <w:vAlign w:val="center"/>
          </w:tcPr>
          <w:p w14:paraId="6CE0161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BBC1B7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2A75829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1.46 (1.08, 1.97)</w:t>
            </w:r>
          </w:p>
        </w:tc>
        <w:tc>
          <w:tcPr>
            <w:tcW w:w="0" w:type="auto"/>
            <w:tcBorders>
              <w:top w:val="nil"/>
              <w:left w:val="nil"/>
              <w:bottom w:val="nil"/>
              <w:right w:val="nil"/>
            </w:tcBorders>
            <w:shd w:val="clear" w:color="auto" w:fill="FFFFFF"/>
            <w:noWrap/>
            <w:vAlign w:val="center"/>
          </w:tcPr>
          <w:p w14:paraId="79207C4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0.014 </w:t>
            </w:r>
          </w:p>
        </w:tc>
      </w:tr>
      <w:tr w:rsidR="000B7F40" w:rsidRPr="000B7F40" w14:paraId="5BB3E80B" w14:textId="77777777">
        <w:trPr>
          <w:trHeight w:val="300"/>
        </w:trPr>
        <w:tc>
          <w:tcPr>
            <w:tcW w:w="0" w:type="auto"/>
            <w:tcBorders>
              <w:top w:val="nil"/>
              <w:left w:val="nil"/>
              <w:bottom w:val="nil"/>
              <w:right w:val="nil"/>
            </w:tcBorders>
            <w:shd w:val="clear" w:color="auto" w:fill="FFFFFF"/>
            <w:noWrap/>
            <w:vAlign w:val="center"/>
          </w:tcPr>
          <w:p w14:paraId="2FACC38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1D52F1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3A7B54A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1.24 (0.90, 1.05)</w:t>
            </w:r>
          </w:p>
        </w:tc>
        <w:tc>
          <w:tcPr>
            <w:tcW w:w="0" w:type="auto"/>
            <w:tcBorders>
              <w:top w:val="nil"/>
              <w:left w:val="nil"/>
              <w:bottom w:val="nil"/>
              <w:right w:val="nil"/>
            </w:tcBorders>
            <w:shd w:val="clear" w:color="auto" w:fill="FFFFFF"/>
            <w:noWrap/>
            <w:vAlign w:val="center"/>
          </w:tcPr>
          <w:p w14:paraId="286C3ED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0.199 </w:t>
            </w:r>
          </w:p>
        </w:tc>
      </w:tr>
      <w:tr w:rsidR="000B7F40" w:rsidRPr="000B7F40" w14:paraId="31B6C67E" w14:textId="77777777">
        <w:trPr>
          <w:trHeight w:val="300"/>
        </w:trPr>
        <w:tc>
          <w:tcPr>
            <w:tcW w:w="0" w:type="auto"/>
            <w:tcBorders>
              <w:top w:val="nil"/>
              <w:left w:val="nil"/>
              <w:bottom w:val="nil"/>
              <w:right w:val="nil"/>
            </w:tcBorders>
            <w:shd w:val="clear" w:color="auto" w:fill="FFFFFF"/>
            <w:noWrap/>
            <w:vAlign w:val="center"/>
          </w:tcPr>
          <w:p w14:paraId="1FD9C65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09AB10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49852C1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1.06 (0.75, 1.51)</w:t>
            </w:r>
          </w:p>
        </w:tc>
        <w:tc>
          <w:tcPr>
            <w:tcW w:w="0" w:type="auto"/>
            <w:tcBorders>
              <w:top w:val="nil"/>
              <w:left w:val="nil"/>
              <w:bottom w:val="nil"/>
              <w:right w:val="nil"/>
            </w:tcBorders>
            <w:shd w:val="clear" w:color="auto" w:fill="FFFFFF"/>
            <w:noWrap/>
            <w:vAlign w:val="center"/>
          </w:tcPr>
          <w:p w14:paraId="14F90EB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0.740 </w:t>
            </w:r>
          </w:p>
        </w:tc>
      </w:tr>
      <w:tr w:rsidR="000B7F40" w:rsidRPr="000B7F40" w14:paraId="1EBFFB59" w14:textId="77777777">
        <w:trPr>
          <w:trHeight w:val="300"/>
        </w:trPr>
        <w:tc>
          <w:tcPr>
            <w:tcW w:w="0" w:type="auto"/>
            <w:tcBorders>
              <w:top w:val="nil"/>
              <w:left w:val="nil"/>
              <w:bottom w:val="nil"/>
              <w:right w:val="nil"/>
            </w:tcBorders>
            <w:shd w:val="clear" w:color="auto" w:fill="FFFFFF"/>
            <w:noWrap/>
            <w:vAlign w:val="center"/>
          </w:tcPr>
          <w:p w14:paraId="4BE9B03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Malvidin</w:t>
            </w:r>
          </w:p>
        </w:tc>
        <w:tc>
          <w:tcPr>
            <w:tcW w:w="0" w:type="auto"/>
            <w:tcBorders>
              <w:top w:val="nil"/>
              <w:left w:val="nil"/>
              <w:bottom w:val="nil"/>
              <w:right w:val="nil"/>
            </w:tcBorders>
            <w:shd w:val="clear" w:color="auto" w:fill="FFFFFF"/>
            <w:noWrap/>
            <w:vAlign w:val="center"/>
          </w:tcPr>
          <w:p w14:paraId="5F19B25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77DB088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8E2C583" w14:textId="77777777" w:rsidR="001D571E" w:rsidRPr="000B7F40" w:rsidRDefault="001D571E">
            <w:pPr>
              <w:jc w:val="right"/>
              <w:rPr>
                <w:rFonts w:ascii="Times New Roman" w:eastAsia="宋体" w:hAnsi="Times New Roman" w:cs="Times New Roman"/>
                <w:sz w:val="20"/>
                <w:szCs w:val="20"/>
              </w:rPr>
            </w:pPr>
          </w:p>
        </w:tc>
      </w:tr>
      <w:tr w:rsidR="000B7F40" w:rsidRPr="000B7F40" w14:paraId="43F8A83F" w14:textId="77777777">
        <w:trPr>
          <w:trHeight w:val="300"/>
        </w:trPr>
        <w:tc>
          <w:tcPr>
            <w:tcW w:w="0" w:type="auto"/>
            <w:tcBorders>
              <w:top w:val="nil"/>
              <w:left w:val="nil"/>
              <w:bottom w:val="nil"/>
              <w:right w:val="nil"/>
            </w:tcBorders>
            <w:shd w:val="clear" w:color="auto" w:fill="FFFFFF"/>
            <w:noWrap/>
            <w:vAlign w:val="center"/>
          </w:tcPr>
          <w:p w14:paraId="461A471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927362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7055FB8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2D9EE65F" w14:textId="77777777" w:rsidR="001D571E" w:rsidRPr="000B7F40" w:rsidRDefault="001D571E">
            <w:pPr>
              <w:jc w:val="right"/>
              <w:rPr>
                <w:rFonts w:ascii="Times New Roman" w:eastAsia="宋体" w:hAnsi="Times New Roman" w:cs="Times New Roman"/>
                <w:sz w:val="20"/>
                <w:szCs w:val="20"/>
              </w:rPr>
            </w:pPr>
          </w:p>
        </w:tc>
      </w:tr>
      <w:tr w:rsidR="000B7F40" w:rsidRPr="000B7F40" w14:paraId="272FCB76" w14:textId="77777777">
        <w:trPr>
          <w:trHeight w:val="300"/>
        </w:trPr>
        <w:tc>
          <w:tcPr>
            <w:tcW w:w="0" w:type="auto"/>
            <w:tcBorders>
              <w:top w:val="nil"/>
              <w:left w:val="nil"/>
              <w:bottom w:val="nil"/>
              <w:right w:val="nil"/>
            </w:tcBorders>
            <w:shd w:val="clear" w:color="auto" w:fill="FFFFFF"/>
            <w:noWrap/>
            <w:vAlign w:val="center"/>
          </w:tcPr>
          <w:p w14:paraId="355B5BA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CD78BD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441D0BE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1.00 (0.92, 1.08)</w:t>
            </w:r>
          </w:p>
        </w:tc>
        <w:tc>
          <w:tcPr>
            <w:tcW w:w="0" w:type="auto"/>
            <w:tcBorders>
              <w:top w:val="nil"/>
              <w:left w:val="nil"/>
              <w:bottom w:val="nil"/>
              <w:right w:val="nil"/>
            </w:tcBorders>
            <w:shd w:val="clear" w:color="auto" w:fill="FFFFFF"/>
            <w:noWrap/>
            <w:vAlign w:val="center"/>
          </w:tcPr>
          <w:p w14:paraId="295E715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0.944 </w:t>
            </w:r>
          </w:p>
        </w:tc>
      </w:tr>
      <w:tr w:rsidR="000B7F40" w:rsidRPr="000B7F40" w14:paraId="23811605" w14:textId="77777777">
        <w:trPr>
          <w:trHeight w:val="300"/>
        </w:trPr>
        <w:tc>
          <w:tcPr>
            <w:tcW w:w="0" w:type="auto"/>
            <w:tcBorders>
              <w:top w:val="nil"/>
              <w:left w:val="nil"/>
              <w:bottom w:val="nil"/>
              <w:right w:val="nil"/>
            </w:tcBorders>
            <w:shd w:val="clear" w:color="auto" w:fill="FFFFFF"/>
            <w:noWrap/>
            <w:vAlign w:val="center"/>
          </w:tcPr>
          <w:p w14:paraId="6F9D3D10"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E3C8EC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743EBE8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1.09 (1.01, 1.19)</w:t>
            </w:r>
          </w:p>
        </w:tc>
        <w:tc>
          <w:tcPr>
            <w:tcW w:w="0" w:type="auto"/>
            <w:tcBorders>
              <w:top w:val="nil"/>
              <w:left w:val="nil"/>
              <w:bottom w:val="nil"/>
              <w:right w:val="nil"/>
            </w:tcBorders>
            <w:shd w:val="clear" w:color="auto" w:fill="FFFFFF"/>
            <w:noWrap/>
            <w:vAlign w:val="center"/>
          </w:tcPr>
          <w:p w14:paraId="261F8D6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0.036 </w:t>
            </w:r>
          </w:p>
        </w:tc>
      </w:tr>
      <w:tr w:rsidR="000B7F40" w:rsidRPr="000B7F40" w14:paraId="1994679C" w14:textId="77777777">
        <w:trPr>
          <w:trHeight w:val="300"/>
        </w:trPr>
        <w:tc>
          <w:tcPr>
            <w:tcW w:w="0" w:type="auto"/>
            <w:tcBorders>
              <w:top w:val="nil"/>
              <w:left w:val="nil"/>
              <w:bottom w:val="nil"/>
              <w:right w:val="nil"/>
            </w:tcBorders>
            <w:shd w:val="clear" w:color="auto" w:fill="FFFFFF"/>
            <w:noWrap/>
            <w:vAlign w:val="center"/>
          </w:tcPr>
          <w:p w14:paraId="2A36709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58B3D1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49B326B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8E2383D" w14:textId="77777777" w:rsidR="001D571E" w:rsidRPr="000B7F40" w:rsidRDefault="001D571E">
            <w:pPr>
              <w:jc w:val="right"/>
              <w:rPr>
                <w:rFonts w:ascii="Times New Roman" w:eastAsia="宋体" w:hAnsi="Times New Roman" w:cs="Times New Roman"/>
                <w:sz w:val="20"/>
                <w:szCs w:val="20"/>
              </w:rPr>
            </w:pPr>
          </w:p>
        </w:tc>
      </w:tr>
      <w:tr w:rsidR="000B7F40" w:rsidRPr="000B7F40" w14:paraId="4E8580B0" w14:textId="77777777">
        <w:trPr>
          <w:trHeight w:val="300"/>
        </w:trPr>
        <w:tc>
          <w:tcPr>
            <w:tcW w:w="0" w:type="auto"/>
            <w:tcBorders>
              <w:top w:val="nil"/>
              <w:left w:val="nil"/>
              <w:bottom w:val="nil"/>
              <w:right w:val="nil"/>
            </w:tcBorders>
            <w:shd w:val="clear" w:color="auto" w:fill="FFFFFF"/>
            <w:noWrap/>
            <w:vAlign w:val="center"/>
          </w:tcPr>
          <w:p w14:paraId="6D57916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37306E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7EDD5D2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1.53 (1.11, 2.11)</w:t>
            </w:r>
          </w:p>
        </w:tc>
        <w:tc>
          <w:tcPr>
            <w:tcW w:w="0" w:type="auto"/>
            <w:tcBorders>
              <w:top w:val="nil"/>
              <w:left w:val="nil"/>
              <w:bottom w:val="nil"/>
              <w:right w:val="nil"/>
            </w:tcBorders>
            <w:shd w:val="clear" w:color="auto" w:fill="FFFFFF"/>
            <w:noWrap/>
            <w:vAlign w:val="center"/>
          </w:tcPr>
          <w:p w14:paraId="0D4C989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0.010 </w:t>
            </w:r>
          </w:p>
        </w:tc>
      </w:tr>
      <w:tr w:rsidR="000B7F40" w:rsidRPr="000B7F40" w14:paraId="11293349" w14:textId="77777777">
        <w:trPr>
          <w:trHeight w:val="300"/>
        </w:trPr>
        <w:tc>
          <w:tcPr>
            <w:tcW w:w="0" w:type="auto"/>
            <w:tcBorders>
              <w:top w:val="nil"/>
              <w:left w:val="nil"/>
              <w:bottom w:val="nil"/>
              <w:right w:val="nil"/>
            </w:tcBorders>
            <w:shd w:val="clear" w:color="auto" w:fill="FFFFFF"/>
            <w:noWrap/>
            <w:vAlign w:val="center"/>
          </w:tcPr>
          <w:p w14:paraId="72A6B880"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100FB2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1DB04D0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1.05 (0.73, 1.51)</w:t>
            </w:r>
          </w:p>
        </w:tc>
        <w:tc>
          <w:tcPr>
            <w:tcW w:w="0" w:type="auto"/>
            <w:tcBorders>
              <w:top w:val="nil"/>
              <w:left w:val="nil"/>
              <w:bottom w:val="nil"/>
              <w:right w:val="nil"/>
            </w:tcBorders>
            <w:shd w:val="clear" w:color="auto" w:fill="FFFFFF"/>
            <w:noWrap/>
            <w:vAlign w:val="center"/>
          </w:tcPr>
          <w:p w14:paraId="0F88E0EA"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0.811 </w:t>
            </w:r>
          </w:p>
        </w:tc>
      </w:tr>
      <w:tr w:rsidR="000B7F40" w:rsidRPr="000B7F40" w14:paraId="3FD408A9" w14:textId="77777777">
        <w:trPr>
          <w:trHeight w:val="300"/>
        </w:trPr>
        <w:tc>
          <w:tcPr>
            <w:tcW w:w="0" w:type="auto"/>
            <w:tcBorders>
              <w:top w:val="nil"/>
              <w:left w:val="nil"/>
              <w:bottom w:val="nil"/>
              <w:right w:val="nil"/>
            </w:tcBorders>
            <w:shd w:val="clear" w:color="auto" w:fill="FFFFFF"/>
            <w:noWrap/>
            <w:vAlign w:val="center"/>
          </w:tcPr>
          <w:p w14:paraId="74A1312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6E86FA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7E0FB22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1.33 (0.99. 1.80)</w:t>
            </w:r>
          </w:p>
        </w:tc>
        <w:tc>
          <w:tcPr>
            <w:tcW w:w="0" w:type="auto"/>
            <w:tcBorders>
              <w:top w:val="nil"/>
              <w:left w:val="nil"/>
              <w:bottom w:val="nil"/>
              <w:right w:val="nil"/>
            </w:tcBorders>
            <w:shd w:val="clear" w:color="auto" w:fill="FFFFFF"/>
            <w:noWrap/>
            <w:vAlign w:val="center"/>
          </w:tcPr>
          <w:p w14:paraId="3B33731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0.063 </w:t>
            </w:r>
          </w:p>
        </w:tc>
      </w:tr>
      <w:tr w:rsidR="000B7F40" w:rsidRPr="000B7F40" w14:paraId="3079A3CB" w14:textId="77777777">
        <w:trPr>
          <w:trHeight w:val="300"/>
        </w:trPr>
        <w:tc>
          <w:tcPr>
            <w:tcW w:w="0" w:type="auto"/>
            <w:tcBorders>
              <w:top w:val="nil"/>
              <w:left w:val="nil"/>
              <w:bottom w:val="nil"/>
              <w:right w:val="nil"/>
            </w:tcBorders>
            <w:shd w:val="clear" w:color="auto" w:fill="FFFFFF"/>
            <w:noWrap/>
            <w:vAlign w:val="center"/>
          </w:tcPr>
          <w:p w14:paraId="445D0F2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Pelargonidin</w:t>
            </w:r>
          </w:p>
        </w:tc>
        <w:tc>
          <w:tcPr>
            <w:tcW w:w="0" w:type="auto"/>
            <w:tcBorders>
              <w:top w:val="nil"/>
              <w:left w:val="nil"/>
              <w:bottom w:val="nil"/>
              <w:right w:val="nil"/>
            </w:tcBorders>
            <w:shd w:val="clear" w:color="auto" w:fill="FFFFFF"/>
            <w:noWrap/>
            <w:vAlign w:val="center"/>
          </w:tcPr>
          <w:p w14:paraId="411B9AF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5B1403D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9E42559" w14:textId="77777777" w:rsidR="001D571E" w:rsidRPr="000B7F40" w:rsidRDefault="001D571E">
            <w:pPr>
              <w:jc w:val="right"/>
              <w:rPr>
                <w:rFonts w:ascii="Times New Roman" w:eastAsia="宋体" w:hAnsi="Times New Roman" w:cs="Times New Roman"/>
                <w:sz w:val="20"/>
                <w:szCs w:val="20"/>
              </w:rPr>
            </w:pPr>
          </w:p>
        </w:tc>
      </w:tr>
      <w:tr w:rsidR="000B7F40" w:rsidRPr="000B7F40" w14:paraId="2E35A077" w14:textId="77777777">
        <w:trPr>
          <w:trHeight w:val="300"/>
        </w:trPr>
        <w:tc>
          <w:tcPr>
            <w:tcW w:w="0" w:type="auto"/>
            <w:tcBorders>
              <w:top w:val="nil"/>
              <w:left w:val="nil"/>
              <w:bottom w:val="nil"/>
              <w:right w:val="nil"/>
            </w:tcBorders>
            <w:shd w:val="clear" w:color="auto" w:fill="FFFFFF"/>
            <w:noWrap/>
            <w:vAlign w:val="center"/>
          </w:tcPr>
          <w:p w14:paraId="458D822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0C60E9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292AB88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66F70988" w14:textId="77777777" w:rsidR="001D571E" w:rsidRPr="000B7F40" w:rsidRDefault="001D571E">
            <w:pPr>
              <w:jc w:val="right"/>
              <w:rPr>
                <w:rFonts w:ascii="Times New Roman" w:eastAsia="宋体" w:hAnsi="Times New Roman" w:cs="Times New Roman"/>
                <w:sz w:val="20"/>
                <w:szCs w:val="20"/>
              </w:rPr>
            </w:pPr>
          </w:p>
        </w:tc>
      </w:tr>
      <w:tr w:rsidR="000B7F40" w:rsidRPr="000B7F40" w14:paraId="34A85519" w14:textId="77777777">
        <w:trPr>
          <w:trHeight w:val="300"/>
        </w:trPr>
        <w:tc>
          <w:tcPr>
            <w:tcW w:w="0" w:type="auto"/>
            <w:tcBorders>
              <w:top w:val="nil"/>
              <w:left w:val="nil"/>
              <w:bottom w:val="nil"/>
              <w:right w:val="nil"/>
            </w:tcBorders>
            <w:shd w:val="clear" w:color="auto" w:fill="FFFFFF"/>
            <w:noWrap/>
            <w:vAlign w:val="center"/>
          </w:tcPr>
          <w:p w14:paraId="5A59CAF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1CB9E5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3B85AC0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0.96 (0.89, 1.04)</w:t>
            </w:r>
          </w:p>
        </w:tc>
        <w:tc>
          <w:tcPr>
            <w:tcW w:w="0" w:type="auto"/>
            <w:tcBorders>
              <w:top w:val="nil"/>
              <w:left w:val="nil"/>
              <w:bottom w:val="nil"/>
              <w:right w:val="nil"/>
            </w:tcBorders>
            <w:shd w:val="clear" w:color="auto" w:fill="FFFFFF"/>
            <w:noWrap/>
            <w:vAlign w:val="center"/>
          </w:tcPr>
          <w:p w14:paraId="12251BC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0.289 </w:t>
            </w:r>
          </w:p>
        </w:tc>
      </w:tr>
      <w:tr w:rsidR="000B7F40" w:rsidRPr="000B7F40" w14:paraId="1FFB1231" w14:textId="77777777">
        <w:trPr>
          <w:trHeight w:val="300"/>
        </w:trPr>
        <w:tc>
          <w:tcPr>
            <w:tcW w:w="0" w:type="auto"/>
            <w:tcBorders>
              <w:top w:val="nil"/>
              <w:left w:val="nil"/>
              <w:bottom w:val="nil"/>
              <w:right w:val="nil"/>
            </w:tcBorders>
            <w:shd w:val="clear" w:color="auto" w:fill="FFFFFF"/>
            <w:noWrap/>
            <w:vAlign w:val="center"/>
          </w:tcPr>
          <w:p w14:paraId="38D580D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1BB988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44D6911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1.04 (0.96, 1.12)</w:t>
            </w:r>
          </w:p>
        </w:tc>
        <w:tc>
          <w:tcPr>
            <w:tcW w:w="0" w:type="auto"/>
            <w:tcBorders>
              <w:top w:val="nil"/>
              <w:left w:val="nil"/>
              <w:bottom w:val="nil"/>
              <w:right w:val="nil"/>
            </w:tcBorders>
            <w:shd w:val="clear" w:color="auto" w:fill="FFFFFF"/>
            <w:noWrap/>
            <w:vAlign w:val="center"/>
          </w:tcPr>
          <w:p w14:paraId="7689CFF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0.367 </w:t>
            </w:r>
          </w:p>
        </w:tc>
      </w:tr>
      <w:tr w:rsidR="000B7F40" w:rsidRPr="000B7F40" w14:paraId="23820C96" w14:textId="77777777">
        <w:trPr>
          <w:trHeight w:val="300"/>
        </w:trPr>
        <w:tc>
          <w:tcPr>
            <w:tcW w:w="0" w:type="auto"/>
            <w:tcBorders>
              <w:top w:val="nil"/>
              <w:left w:val="nil"/>
              <w:bottom w:val="nil"/>
              <w:right w:val="nil"/>
            </w:tcBorders>
            <w:shd w:val="clear" w:color="auto" w:fill="FFFFFF"/>
            <w:noWrap/>
            <w:vAlign w:val="center"/>
          </w:tcPr>
          <w:p w14:paraId="7DF599C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2190EB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2655FE3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C0629E5" w14:textId="77777777" w:rsidR="001D571E" w:rsidRPr="000B7F40" w:rsidRDefault="001D571E">
            <w:pPr>
              <w:jc w:val="right"/>
              <w:rPr>
                <w:rFonts w:ascii="Times New Roman" w:eastAsia="宋体" w:hAnsi="Times New Roman" w:cs="Times New Roman"/>
                <w:sz w:val="20"/>
                <w:szCs w:val="20"/>
              </w:rPr>
            </w:pPr>
          </w:p>
        </w:tc>
      </w:tr>
      <w:tr w:rsidR="000B7F40" w:rsidRPr="000B7F40" w14:paraId="2B9AA6B7" w14:textId="77777777">
        <w:trPr>
          <w:trHeight w:val="300"/>
        </w:trPr>
        <w:tc>
          <w:tcPr>
            <w:tcW w:w="0" w:type="auto"/>
            <w:tcBorders>
              <w:top w:val="nil"/>
              <w:left w:val="nil"/>
              <w:bottom w:val="nil"/>
              <w:right w:val="nil"/>
            </w:tcBorders>
            <w:shd w:val="clear" w:color="auto" w:fill="FFFFFF"/>
            <w:noWrap/>
            <w:vAlign w:val="center"/>
          </w:tcPr>
          <w:p w14:paraId="4F299A8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A1A043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231F626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1.32 (0.97, 1.80)</w:t>
            </w:r>
          </w:p>
        </w:tc>
        <w:tc>
          <w:tcPr>
            <w:tcW w:w="0" w:type="auto"/>
            <w:tcBorders>
              <w:top w:val="nil"/>
              <w:left w:val="nil"/>
              <w:bottom w:val="nil"/>
              <w:right w:val="nil"/>
            </w:tcBorders>
            <w:shd w:val="clear" w:color="auto" w:fill="FFFFFF"/>
            <w:noWrap/>
            <w:vAlign w:val="center"/>
          </w:tcPr>
          <w:p w14:paraId="060FEA4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0.074 </w:t>
            </w:r>
          </w:p>
        </w:tc>
      </w:tr>
      <w:tr w:rsidR="000B7F40" w:rsidRPr="000B7F40" w14:paraId="13B977D7" w14:textId="77777777">
        <w:trPr>
          <w:trHeight w:val="300"/>
        </w:trPr>
        <w:tc>
          <w:tcPr>
            <w:tcW w:w="0" w:type="auto"/>
            <w:tcBorders>
              <w:top w:val="nil"/>
              <w:left w:val="nil"/>
              <w:bottom w:val="nil"/>
              <w:right w:val="nil"/>
            </w:tcBorders>
            <w:shd w:val="clear" w:color="auto" w:fill="FFFFFF"/>
            <w:noWrap/>
            <w:vAlign w:val="center"/>
          </w:tcPr>
          <w:p w14:paraId="66FA91EB"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5BCE39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2A744EC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1.32 (0.95, 1.82)</w:t>
            </w:r>
          </w:p>
        </w:tc>
        <w:tc>
          <w:tcPr>
            <w:tcW w:w="0" w:type="auto"/>
            <w:tcBorders>
              <w:top w:val="nil"/>
              <w:left w:val="nil"/>
              <w:bottom w:val="nil"/>
              <w:right w:val="nil"/>
            </w:tcBorders>
            <w:shd w:val="clear" w:color="auto" w:fill="FFFFFF"/>
            <w:noWrap/>
            <w:vAlign w:val="center"/>
          </w:tcPr>
          <w:p w14:paraId="4AFE2AB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0.093 </w:t>
            </w:r>
          </w:p>
        </w:tc>
      </w:tr>
      <w:tr w:rsidR="000B7F40" w:rsidRPr="000B7F40" w14:paraId="2215E181" w14:textId="77777777">
        <w:trPr>
          <w:trHeight w:val="300"/>
        </w:trPr>
        <w:tc>
          <w:tcPr>
            <w:tcW w:w="0" w:type="auto"/>
            <w:tcBorders>
              <w:top w:val="nil"/>
              <w:left w:val="nil"/>
              <w:bottom w:val="nil"/>
              <w:right w:val="nil"/>
            </w:tcBorders>
            <w:shd w:val="clear" w:color="auto" w:fill="FFFFFF"/>
            <w:noWrap/>
            <w:vAlign w:val="center"/>
          </w:tcPr>
          <w:p w14:paraId="4D371FE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6D01F4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094E089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1.11 (0.78, 1.56)</w:t>
            </w:r>
          </w:p>
        </w:tc>
        <w:tc>
          <w:tcPr>
            <w:tcW w:w="0" w:type="auto"/>
            <w:tcBorders>
              <w:top w:val="nil"/>
              <w:left w:val="nil"/>
              <w:bottom w:val="nil"/>
              <w:right w:val="nil"/>
            </w:tcBorders>
            <w:shd w:val="clear" w:color="auto" w:fill="FFFFFF"/>
            <w:noWrap/>
            <w:vAlign w:val="center"/>
          </w:tcPr>
          <w:p w14:paraId="11AC827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0.570 </w:t>
            </w:r>
          </w:p>
        </w:tc>
      </w:tr>
      <w:tr w:rsidR="000B7F40" w:rsidRPr="000B7F40" w14:paraId="6EB1A41E" w14:textId="77777777">
        <w:trPr>
          <w:trHeight w:val="300"/>
        </w:trPr>
        <w:tc>
          <w:tcPr>
            <w:tcW w:w="0" w:type="auto"/>
            <w:tcBorders>
              <w:top w:val="nil"/>
              <w:left w:val="nil"/>
              <w:bottom w:val="nil"/>
              <w:right w:val="nil"/>
            </w:tcBorders>
            <w:shd w:val="clear" w:color="auto" w:fill="FFFFFF"/>
            <w:noWrap/>
            <w:vAlign w:val="center"/>
          </w:tcPr>
          <w:p w14:paraId="3C78D64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Peonidin</w:t>
            </w:r>
          </w:p>
        </w:tc>
        <w:tc>
          <w:tcPr>
            <w:tcW w:w="0" w:type="auto"/>
            <w:tcBorders>
              <w:top w:val="nil"/>
              <w:left w:val="nil"/>
              <w:bottom w:val="nil"/>
              <w:right w:val="nil"/>
            </w:tcBorders>
            <w:shd w:val="clear" w:color="auto" w:fill="FFFFFF"/>
            <w:noWrap/>
            <w:vAlign w:val="center"/>
          </w:tcPr>
          <w:p w14:paraId="02C10F0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436B347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2C8DC22" w14:textId="77777777" w:rsidR="001D571E" w:rsidRPr="000B7F40" w:rsidRDefault="001D571E">
            <w:pPr>
              <w:jc w:val="right"/>
              <w:rPr>
                <w:rFonts w:ascii="Times New Roman" w:eastAsia="宋体" w:hAnsi="Times New Roman" w:cs="Times New Roman"/>
                <w:sz w:val="20"/>
                <w:szCs w:val="20"/>
              </w:rPr>
            </w:pPr>
          </w:p>
        </w:tc>
      </w:tr>
      <w:tr w:rsidR="000B7F40" w:rsidRPr="000B7F40" w14:paraId="34704634" w14:textId="77777777">
        <w:trPr>
          <w:trHeight w:val="300"/>
        </w:trPr>
        <w:tc>
          <w:tcPr>
            <w:tcW w:w="0" w:type="auto"/>
            <w:tcBorders>
              <w:top w:val="nil"/>
              <w:left w:val="nil"/>
              <w:bottom w:val="nil"/>
              <w:right w:val="nil"/>
            </w:tcBorders>
            <w:shd w:val="clear" w:color="auto" w:fill="FFFFFF"/>
            <w:noWrap/>
            <w:vAlign w:val="center"/>
          </w:tcPr>
          <w:p w14:paraId="2FF213B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4EAB41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6B0B85B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3415692A" w14:textId="77777777" w:rsidR="001D571E" w:rsidRPr="000B7F40" w:rsidRDefault="001D571E">
            <w:pPr>
              <w:jc w:val="right"/>
              <w:rPr>
                <w:rFonts w:ascii="Times New Roman" w:eastAsia="宋体" w:hAnsi="Times New Roman" w:cs="Times New Roman"/>
                <w:sz w:val="20"/>
                <w:szCs w:val="20"/>
              </w:rPr>
            </w:pPr>
          </w:p>
        </w:tc>
      </w:tr>
      <w:tr w:rsidR="000B7F40" w:rsidRPr="000B7F40" w14:paraId="60F35303" w14:textId="77777777">
        <w:trPr>
          <w:trHeight w:val="300"/>
        </w:trPr>
        <w:tc>
          <w:tcPr>
            <w:tcW w:w="0" w:type="auto"/>
            <w:tcBorders>
              <w:top w:val="nil"/>
              <w:left w:val="nil"/>
              <w:bottom w:val="nil"/>
              <w:right w:val="nil"/>
            </w:tcBorders>
            <w:shd w:val="clear" w:color="auto" w:fill="FFFFFF"/>
            <w:noWrap/>
            <w:vAlign w:val="center"/>
          </w:tcPr>
          <w:p w14:paraId="5241F97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80CAD3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295CEB8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0.99 (0.91, 1.08)</w:t>
            </w:r>
          </w:p>
        </w:tc>
        <w:tc>
          <w:tcPr>
            <w:tcW w:w="0" w:type="auto"/>
            <w:tcBorders>
              <w:top w:val="nil"/>
              <w:left w:val="nil"/>
              <w:bottom w:val="nil"/>
              <w:right w:val="nil"/>
            </w:tcBorders>
            <w:shd w:val="clear" w:color="auto" w:fill="FFFFFF"/>
            <w:noWrap/>
            <w:vAlign w:val="center"/>
          </w:tcPr>
          <w:p w14:paraId="6CC51CE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0.845 </w:t>
            </w:r>
          </w:p>
        </w:tc>
      </w:tr>
      <w:tr w:rsidR="000B7F40" w:rsidRPr="000B7F40" w14:paraId="463FD84A" w14:textId="77777777">
        <w:trPr>
          <w:trHeight w:val="300"/>
        </w:trPr>
        <w:tc>
          <w:tcPr>
            <w:tcW w:w="0" w:type="auto"/>
            <w:tcBorders>
              <w:top w:val="nil"/>
              <w:left w:val="nil"/>
              <w:bottom w:val="nil"/>
              <w:right w:val="nil"/>
            </w:tcBorders>
            <w:shd w:val="clear" w:color="auto" w:fill="FFFFFF"/>
            <w:noWrap/>
            <w:vAlign w:val="center"/>
          </w:tcPr>
          <w:p w14:paraId="71C48CCD"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C5A983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5A8D9C9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1.08 (0.99, 1.17)</w:t>
            </w:r>
          </w:p>
        </w:tc>
        <w:tc>
          <w:tcPr>
            <w:tcW w:w="0" w:type="auto"/>
            <w:tcBorders>
              <w:top w:val="nil"/>
              <w:left w:val="nil"/>
              <w:bottom w:val="nil"/>
              <w:right w:val="nil"/>
            </w:tcBorders>
            <w:shd w:val="clear" w:color="auto" w:fill="FFFFFF"/>
            <w:noWrap/>
            <w:vAlign w:val="center"/>
          </w:tcPr>
          <w:p w14:paraId="05BD3250"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0.078 </w:t>
            </w:r>
          </w:p>
        </w:tc>
      </w:tr>
      <w:tr w:rsidR="000B7F40" w:rsidRPr="000B7F40" w14:paraId="62CC874F" w14:textId="77777777">
        <w:trPr>
          <w:trHeight w:val="300"/>
        </w:trPr>
        <w:tc>
          <w:tcPr>
            <w:tcW w:w="0" w:type="auto"/>
            <w:tcBorders>
              <w:top w:val="nil"/>
              <w:left w:val="nil"/>
              <w:bottom w:val="nil"/>
              <w:right w:val="nil"/>
            </w:tcBorders>
            <w:shd w:val="clear" w:color="auto" w:fill="FFFFFF"/>
            <w:noWrap/>
            <w:vAlign w:val="center"/>
          </w:tcPr>
          <w:p w14:paraId="1A5975B0"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5049C8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4CF4EA3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ACA0271" w14:textId="77777777" w:rsidR="001D571E" w:rsidRPr="000B7F40" w:rsidRDefault="001D571E">
            <w:pPr>
              <w:jc w:val="right"/>
              <w:rPr>
                <w:rFonts w:ascii="Times New Roman" w:eastAsia="宋体" w:hAnsi="Times New Roman" w:cs="Times New Roman"/>
                <w:sz w:val="20"/>
                <w:szCs w:val="20"/>
              </w:rPr>
            </w:pPr>
          </w:p>
        </w:tc>
      </w:tr>
      <w:tr w:rsidR="000B7F40" w:rsidRPr="000B7F40" w14:paraId="1C9E8C2D" w14:textId="77777777">
        <w:trPr>
          <w:trHeight w:val="300"/>
        </w:trPr>
        <w:tc>
          <w:tcPr>
            <w:tcW w:w="0" w:type="auto"/>
            <w:tcBorders>
              <w:top w:val="nil"/>
              <w:left w:val="nil"/>
              <w:bottom w:val="nil"/>
              <w:right w:val="nil"/>
            </w:tcBorders>
            <w:shd w:val="clear" w:color="auto" w:fill="FFFFFF"/>
            <w:noWrap/>
            <w:vAlign w:val="center"/>
          </w:tcPr>
          <w:p w14:paraId="5B6FCF0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B65CD2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3B7D39C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1.44 (1.04, 1.99)</w:t>
            </w:r>
          </w:p>
        </w:tc>
        <w:tc>
          <w:tcPr>
            <w:tcW w:w="0" w:type="auto"/>
            <w:tcBorders>
              <w:top w:val="nil"/>
              <w:left w:val="nil"/>
              <w:bottom w:val="nil"/>
              <w:right w:val="nil"/>
            </w:tcBorders>
            <w:shd w:val="clear" w:color="auto" w:fill="FFFFFF"/>
            <w:noWrap/>
            <w:vAlign w:val="center"/>
          </w:tcPr>
          <w:p w14:paraId="4E1F2A1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0.027 </w:t>
            </w:r>
          </w:p>
        </w:tc>
      </w:tr>
      <w:tr w:rsidR="000B7F40" w:rsidRPr="000B7F40" w14:paraId="01C542D3" w14:textId="77777777">
        <w:trPr>
          <w:trHeight w:val="300"/>
        </w:trPr>
        <w:tc>
          <w:tcPr>
            <w:tcW w:w="0" w:type="auto"/>
            <w:tcBorders>
              <w:top w:val="nil"/>
              <w:left w:val="nil"/>
              <w:bottom w:val="nil"/>
              <w:right w:val="nil"/>
            </w:tcBorders>
            <w:shd w:val="clear" w:color="auto" w:fill="FFFFFF"/>
            <w:noWrap/>
            <w:vAlign w:val="center"/>
          </w:tcPr>
          <w:p w14:paraId="0974495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D2DF11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76869D1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1.14 (0.81, 1.61)</w:t>
            </w:r>
          </w:p>
        </w:tc>
        <w:tc>
          <w:tcPr>
            <w:tcW w:w="0" w:type="auto"/>
            <w:tcBorders>
              <w:top w:val="nil"/>
              <w:left w:val="nil"/>
              <w:bottom w:val="nil"/>
              <w:right w:val="nil"/>
            </w:tcBorders>
            <w:shd w:val="clear" w:color="auto" w:fill="FFFFFF"/>
            <w:noWrap/>
            <w:vAlign w:val="center"/>
          </w:tcPr>
          <w:p w14:paraId="2545CC8F"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0.453 </w:t>
            </w:r>
          </w:p>
        </w:tc>
      </w:tr>
      <w:tr w:rsidR="000B7F40" w:rsidRPr="000B7F40" w14:paraId="5491CB6C" w14:textId="77777777">
        <w:trPr>
          <w:trHeight w:val="300"/>
        </w:trPr>
        <w:tc>
          <w:tcPr>
            <w:tcW w:w="0" w:type="auto"/>
            <w:tcBorders>
              <w:top w:val="nil"/>
              <w:left w:val="nil"/>
              <w:bottom w:val="nil"/>
              <w:right w:val="nil"/>
            </w:tcBorders>
            <w:shd w:val="clear" w:color="auto" w:fill="FFFFFF"/>
            <w:noWrap/>
            <w:vAlign w:val="center"/>
          </w:tcPr>
          <w:p w14:paraId="07A146F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12C089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21523C5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1.29 (0.94, 1.76)</w:t>
            </w:r>
          </w:p>
        </w:tc>
        <w:tc>
          <w:tcPr>
            <w:tcW w:w="0" w:type="auto"/>
            <w:tcBorders>
              <w:top w:val="nil"/>
              <w:left w:val="nil"/>
              <w:bottom w:val="nil"/>
              <w:right w:val="nil"/>
            </w:tcBorders>
            <w:shd w:val="clear" w:color="auto" w:fill="FFFFFF"/>
            <w:noWrap/>
            <w:vAlign w:val="center"/>
          </w:tcPr>
          <w:p w14:paraId="6AE0FE8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0.116 </w:t>
            </w:r>
          </w:p>
        </w:tc>
      </w:tr>
      <w:tr w:rsidR="000B7F40" w:rsidRPr="000B7F40" w14:paraId="5CE47513" w14:textId="77777777">
        <w:trPr>
          <w:trHeight w:val="300"/>
        </w:trPr>
        <w:tc>
          <w:tcPr>
            <w:tcW w:w="0" w:type="auto"/>
            <w:tcBorders>
              <w:top w:val="nil"/>
              <w:left w:val="nil"/>
              <w:bottom w:val="nil"/>
              <w:right w:val="nil"/>
            </w:tcBorders>
            <w:shd w:val="clear" w:color="auto" w:fill="FFFFFF"/>
            <w:noWrap/>
            <w:vAlign w:val="center"/>
          </w:tcPr>
          <w:p w14:paraId="7835DF9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Petunidin</w:t>
            </w:r>
          </w:p>
        </w:tc>
        <w:tc>
          <w:tcPr>
            <w:tcW w:w="0" w:type="auto"/>
            <w:tcBorders>
              <w:top w:val="nil"/>
              <w:left w:val="nil"/>
              <w:bottom w:val="nil"/>
              <w:right w:val="nil"/>
            </w:tcBorders>
            <w:shd w:val="clear" w:color="auto" w:fill="FFFFFF"/>
            <w:noWrap/>
            <w:vAlign w:val="center"/>
          </w:tcPr>
          <w:p w14:paraId="45CFE9F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544F8C7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ACC5BA5" w14:textId="77777777" w:rsidR="001D571E" w:rsidRPr="000B7F40" w:rsidRDefault="001D571E">
            <w:pPr>
              <w:jc w:val="right"/>
              <w:rPr>
                <w:rFonts w:ascii="Times New Roman" w:eastAsia="宋体" w:hAnsi="Times New Roman" w:cs="Times New Roman"/>
                <w:sz w:val="20"/>
                <w:szCs w:val="20"/>
              </w:rPr>
            </w:pPr>
          </w:p>
        </w:tc>
      </w:tr>
      <w:tr w:rsidR="000B7F40" w:rsidRPr="000B7F40" w14:paraId="2CD61B4F" w14:textId="77777777">
        <w:trPr>
          <w:trHeight w:val="300"/>
        </w:trPr>
        <w:tc>
          <w:tcPr>
            <w:tcW w:w="0" w:type="auto"/>
            <w:tcBorders>
              <w:top w:val="nil"/>
              <w:left w:val="nil"/>
              <w:bottom w:val="nil"/>
              <w:right w:val="nil"/>
            </w:tcBorders>
            <w:shd w:val="clear" w:color="auto" w:fill="FFFFFF"/>
            <w:noWrap/>
            <w:vAlign w:val="center"/>
          </w:tcPr>
          <w:p w14:paraId="436C333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8F5B29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74D18DD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263A7CE5" w14:textId="77777777" w:rsidR="001D571E" w:rsidRPr="000B7F40" w:rsidRDefault="001D571E">
            <w:pPr>
              <w:jc w:val="right"/>
              <w:rPr>
                <w:rFonts w:ascii="Times New Roman" w:eastAsia="宋体" w:hAnsi="Times New Roman" w:cs="Times New Roman"/>
                <w:sz w:val="20"/>
                <w:szCs w:val="20"/>
              </w:rPr>
            </w:pPr>
          </w:p>
        </w:tc>
      </w:tr>
      <w:tr w:rsidR="000B7F40" w:rsidRPr="000B7F40" w14:paraId="7BBA1406" w14:textId="77777777">
        <w:trPr>
          <w:trHeight w:val="300"/>
        </w:trPr>
        <w:tc>
          <w:tcPr>
            <w:tcW w:w="0" w:type="auto"/>
            <w:tcBorders>
              <w:top w:val="nil"/>
              <w:left w:val="nil"/>
              <w:bottom w:val="nil"/>
              <w:right w:val="nil"/>
            </w:tcBorders>
            <w:shd w:val="clear" w:color="auto" w:fill="FFFFFF"/>
            <w:noWrap/>
            <w:vAlign w:val="center"/>
          </w:tcPr>
          <w:p w14:paraId="2CE26F6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5D99E9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08A6A3B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1.01 (0.93, 1.10)</w:t>
            </w:r>
          </w:p>
        </w:tc>
        <w:tc>
          <w:tcPr>
            <w:tcW w:w="0" w:type="auto"/>
            <w:tcBorders>
              <w:top w:val="nil"/>
              <w:left w:val="nil"/>
              <w:bottom w:val="nil"/>
              <w:right w:val="nil"/>
            </w:tcBorders>
            <w:shd w:val="clear" w:color="auto" w:fill="FFFFFF"/>
            <w:noWrap/>
            <w:vAlign w:val="center"/>
          </w:tcPr>
          <w:p w14:paraId="7BE42DB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0.797 </w:t>
            </w:r>
          </w:p>
        </w:tc>
      </w:tr>
      <w:tr w:rsidR="000B7F40" w:rsidRPr="000B7F40" w14:paraId="5697E0CA" w14:textId="77777777">
        <w:trPr>
          <w:trHeight w:val="300"/>
        </w:trPr>
        <w:tc>
          <w:tcPr>
            <w:tcW w:w="0" w:type="auto"/>
            <w:tcBorders>
              <w:top w:val="nil"/>
              <w:left w:val="nil"/>
              <w:bottom w:val="nil"/>
              <w:right w:val="nil"/>
            </w:tcBorders>
            <w:shd w:val="clear" w:color="auto" w:fill="FFFFFF"/>
            <w:noWrap/>
            <w:vAlign w:val="center"/>
          </w:tcPr>
          <w:p w14:paraId="2C9F2EE1"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1D63B9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42B8DF2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1.06 (0.98, 1.15)</w:t>
            </w:r>
          </w:p>
        </w:tc>
        <w:tc>
          <w:tcPr>
            <w:tcW w:w="0" w:type="auto"/>
            <w:tcBorders>
              <w:top w:val="nil"/>
              <w:left w:val="nil"/>
              <w:bottom w:val="nil"/>
              <w:right w:val="nil"/>
            </w:tcBorders>
            <w:shd w:val="clear" w:color="auto" w:fill="FFFFFF"/>
            <w:noWrap/>
            <w:vAlign w:val="center"/>
          </w:tcPr>
          <w:p w14:paraId="4954D5B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0.142 </w:t>
            </w:r>
          </w:p>
        </w:tc>
      </w:tr>
      <w:tr w:rsidR="000B7F40" w:rsidRPr="000B7F40" w14:paraId="5CC08928" w14:textId="77777777">
        <w:trPr>
          <w:trHeight w:val="300"/>
        </w:trPr>
        <w:tc>
          <w:tcPr>
            <w:tcW w:w="0" w:type="auto"/>
            <w:tcBorders>
              <w:top w:val="nil"/>
              <w:left w:val="nil"/>
              <w:bottom w:val="nil"/>
              <w:right w:val="nil"/>
            </w:tcBorders>
            <w:shd w:val="clear" w:color="auto" w:fill="FFFFFF"/>
            <w:noWrap/>
            <w:vAlign w:val="center"/>
          </w:tcPr>
          <w:p w14:paraId="1B97834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E93B86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2415DBB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59B2AA9" w14:textId="77777777" w:rsidR="001D571E" w:rsidRPr="000B7F40" w:rsidRDefault="001D571E">
            <w:pPr>
              <w:jc w:val="right"/>
              <w:rPr>
                <w:rFonts w:ascii="Times New Roman" w:eastAsia="宋体" w:hAnsi="Times New Roman" w:cs="Times New Roman"/>
                <w:sz w:val="20"/>
                <w:szCs w:val="20"/>
              </w:rPr>
            </w:pPr>
          </w:p>
        </w:tc>
      </w:tr>
      <w:tr w:rsidR="000B7F40" w:rsidRPr="000B7F40" w14:paraId="44D5246B" w14:textId="77777777">
        <w:trPr>
          <w:trHeight w:val="300"/>
        </w:trPr>
        <w:tc>
          <w:tcPr>
            <w:tcW w:w="0" w:type="auto"/>
            <w:tcBorders>
              <w:top w:val="nil"/>
              <w:left w:val="nil"/>
              <w:bottom w:val="nil"/>
              <w:right w:val="nil"/>
            </w:tcBorders>
            <w:shd w:val="clear" w:color="auto" w:fill="FFFFFF"/>
            <w:noWrap/>
            <w:vAlign w:val="center"/>
          </w:tcPr>
          <w:p w14:paraId="615AB5C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FFD2D0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5EB517D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1.59 (1.17, 2.16)</w:t>
            </w:r>
          </w:p>
        </w:tc>
        <w:tc>
          <w:tcPr>
            <w:tcW w:w="0" w:type="auto"/>
            <w:tcBorders>
              <w:top w:val="nil"/>
              <w:left w:val="nil"/>
              <w:bottom w:val="nil"/>
              <w:right w:val="nil"/>
            </w:tcBorders>
            <w:shd w:val="clear" w:color="auto" w:fill="FFFFFF"/>
            <w:noWrap/>
            <w:vAlign w:val="center"/>
          </w:tcPr>
          <w:p w14:paraId="645FA8A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0.003 </w:t>
            </w:r>
          </w:p>
        </w:tc>
      </w:tr>
      <w:tr w:rsidR="000B7F40" w:rsidRPr="000B7F40" w14:paraId="1B1DB734" w14:textId="77777777">
        <w:trPr>
          <w:trHeight w:val="300"/>
        </w:trPr>
        <w:tc>
          <w:tcPr>
            <w:tcW w:w="0" w:type="auto"/>
            <w:tcBorders>
              <w:top w:val="nil"/>
              <w:left w:val="nil"/>
              <w:bottom w:val="nil"/>
              <w:right w:val="nil"/>
            </w:tcBorders>
            <w:shd w:val="clear" w:color="auto" w:fill="FFFFFF"/>
            <w:noWrap/>
            <w:vAlign w:val="center"/>
          </w:tcPr>
          <w:p w14:paraId="3FE3075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39D9915"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5006738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1.24 (0.89, 1.74)</w:t>
            </w:r>
          </w:p>
        </w:tc>
        <w:tc>
          <w:tcPr>
            <w:tcW w:w="0" w:type="auto"/>
            <w:tcBorders>
              <w:top w:val="nil"/>
              <w:left w:val="nil"/>
              <w:bottom w:val="nil"/>
              <w:right w:val="nil"/>
            </w:tcBorders>
            <w:shd w:val="clear" w:color="auto" w:fill="FFFFFF"/>
            <w:noWrap/>
            <w:vAlign w:val="center"/>
          </w:tcPr>
          <w:p w14:paraId="2289CA2C"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0.197 </w:t>
            </w:r>
          </w:p>
        </w:tc>
      </w:tr>
      <w:tr w:rsidR="000B7F40" w:rsidRPr="000B7F40" w14:paraId="635A2D15" w14:textId="77777777">
        <w:trPr>
          <w:trHeight w:val="300"/>
        </w:trPr>
        <w:tc>
          <w:tcPr>
            <w:tcW w:w="0" w:type="auto"/>
            <w:tcBorders>
              <w:top w:val="nil"/>
              <w:left w:val="nil"/>
              <w:bottom w:val="nil"/>
              <w:right w:val="nil"/>
            </w:tcBorders>
            <w:shd w:val="clear" w:color="auto" w:fill="FFFFFF"/>
            <w:noWrap/>
            <w:vAlign w:val="center"/>
          </w:tcPr>
          <w:p w14:paraId="5E0A08B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1FDA24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3A48894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1.07 (0.77, 1.50)</w:t>
            </w:r>
          </w:p>
        </w:tc>
        <w:tc>
          <w:tcPr>
            <w:tcW w:w="0" w:type="auto"/>
            <w:tcBorders>
              <w:top w:val="nil"/>
              <w:left w:val="nil"/>
              <w:bottom w:val="nil"/>
              <w:right w:val="nil"/>
            </w:tcBorders>
            <w:shd w:val="clear" w:color="auto" w:fill="FFFFFF"/>
            <w:noWrap/>
            <w:vAlign w:val="center"/>
          </w:tcPr>
          <w:p w14:paraId="0BC6C40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0.684 </w:t>
            </w:r>
          </w:p>
        </w:tc>
      </w:tr>
      <w:tr w:rsidR="000B7F40" w:rsidRPr="000B7F40" w14:paraId="679C84FA" w14:textId="77777777">
        <w:trPr>
          <w:trHeight w:val="300"/>
        </w:trPr>
        <w:tc>
          <w:tcPr>
            <w:tcW w:w="0" w:type="auto"/>
            <w:tcBorders>
              <w:top w:val="nil"/>
              <w:left w:val="nil"/>
              <w:bottom w:val="nil"/>
              <w:right w:val="nil"/>
            </w:tcBorders>
            <w:shd w:val="clear" w:color="auto" w:fill="FFFFFF"/>
            <w:noWrap/>
            <w:vAlign w:val="center"/>
          </w:tcPr>
          <w:p w14:paraId="15806CD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b/>
                <w:bCs/>
                <w:kern w:val="0"/>
                <w:sz w:val="20"/>
                <w:szCs w:val="20"/>
                <w:lang w:bidi="ar"/>
              </w:rPr>
              <w:t>Total flavanones</w:t>
            </w:r>
          </w:p>
        </w:tc>
        <w:tc>
          <w:tcPr>
            <w:tcW w:w="0" w:type="auto"/>
            <w:tcBorders>
              <w:top w:val="nil"/>
              <w:left w:val="nil"/>
              <w:bottom w:val="nil"/>
              <w:right w:val="nil"/>
            </w:tcBorders>
            <w:shd w:val="clear" w:color="auto" w:fill="FFFFFF"/>
            <w:noWrap/>
            <w:vAlign w:val="center"/>
          </w:tcPr>
          <w:p w14:paraId="7ADCA21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7D431D5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2C9ED2D" w14:textId="77777777" w:rsidR="001D571E" w:rsidRPr="000B7F40" w:rsidRDefault="001D571E">
            <w:pPr>
              <w:jc w:val="right"/>
              <w:rPr>
                <w:rFonts w:ascii="Times New Roman" w:eastAsia="宋体" w:hAnsi="Times New Roman" w:cs="Times New Roman"/>
                <w:sz w:val="20"/>
                <w:szCs w:val="20"/>
              </w:rPr>
            </w:pPr>
          </w:p>
        </w:tc>
      </w:tr>
      <w:tr w:rsidR="000B7F40" w:rsidRPr="000B7F40" w14:paraId="0CC375B0" w14:textId="77777777">
        <w:trPr>
          <w:trHeight w:val="300"/>
        </w:trPr>
        <w:tc>
          <w:tcPr>
            <w:tcW w:w="0" w:type="auto"/>
            <w:tcBorders>
              <w:top w:val="nil"/>
              <w:left w:val="nil"/>
              <w:bottom w:val="nil"/>
              <w:right w:val="nil"/>
            </w:tcBorders>
            <w:shd w:val="clear" w:color="auto" w:fill="FFFFFF"/>
            <w:noWrap/>
            <w:vAlign w:val="center"/>
          </w:tcPr>
          <w:p w14:paraId="7AA65C6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5B34101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775959F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39DDCB0D" w14:textId="77777777" w:rsidR="001D571E" w:rsidRPr="000B7F40" w:rsidRDefault="001D571E">
            <w:pPr>
              <w:jc w:val="right"/>
              <w:rPr>
                <w:rFonts w:ascii="Times New Roman" w:eastAsia="宋体" w:hAnsi="Times New Roman" w:cs="Times New Roman"/>
                <w:sz w:val="20"/>
                <w:szCs w:val="20"/>
              </w:rPr>
            </w:pPr>
          </w:p>
        </w:tc>
      </w:tr>
      <w:tr w:rsidR="000B7F40" w:rsidRPr="000B7F40" w14:paraId="201D98A4" w14:textId="77777777">
        <w:trPr>
          <w:trHeight w:val="300"/>
        </w:trPr>
        <w:tc>
          <w:tcPr>
            <w:tcW w:w="0" w:type="auto"/>
            <w:tcBorders>
              <w:top w:val="nil"/>
              <w:left w:val="nil"/>
              <w:bottom w:val="nil"/>
              <w:right w:val="nil"/>
            </w:tcBorders>
            <w:shd w:val="clear" w:color="auto" w:fill="FFFFFF"/>
            <w:noWrap/>
            <w:vAlign w:val="center"/>
          </w:tcPr>
          <w:p w14:paraId="41868AB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185A8D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5FABFA3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1.00 (0.93, 1.09)</w:t>
            </w:r>
          </w:p>
        </w:tc>
        <w:tc>
          <w:tcPr>
            <w:tcW w:w="0" w:type="auto"/>
            <w:tcBorders>
              <w:top w:val="nil"/>
              <w:left w:val="nil"/>
              <w:bottom w:val="nil"/>
              <w:right w:val="nil"/>
            </w:tcBorders>
            <w:shd w:val="clear" w:color="auto" w:fill="FFFFFF"/>
            <w:noWrap/>
            <w:vAlign w:val="center"/>
          </w:tcPr>
          <w:p w14:paraId="63AA8783"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0.953 </w:t>
            </w:r>
          </w:p>
        </w:tc>
      </w:tr>
      <w:tr w:rsidR="000B7F40" w:rsidRPr="000B7F40" w14:paraId="4D4292FA" w14:textId="77777777">
        <w:trPr>
          <w:trHeight w:val="300"/>
        </w:trPr>
        <w:tc>
          <w:tcPr>
            <w:tcW w:w="0" w:type="auto"/>
            <w:tcBorders>
              <w:top w:val="nil"/>
              <w:left w:val="nil"/>
              <w:bottom w:val="nil"/>
              <w:right w:val="nil"/>
            </w:tcBorders>
            <w:shd w:val="clear" w:color="auto" w:fill="FFFFFF"/>
            <w:noWrap/>
            <w:vAlign w:val="center"/>
          </w:tcPr>
          <w:p w14:paraId="2A757C3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82AD2A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1DE0ED0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1.11 (1.03, 1.20)</w:t>
            </w:r>
          </w:p>
        </w:tc>
        <w:tc>
          <w:tcPr>
            <w:tcW w:w="0" w:type="auto"/>
            <w:tcBorders>
              <w:top w:val="nil"/>
              <w:left w:val="nil"/>
              <w:bottom w:val="nil"/>
              <w:right w:val="nil"/>
            </w:tcBorders>
            <w:shd w:val="clear" w:color="auto" w:fill="FFFFFF"/>
            <w:noWrap/>
            <w:vAlign w:val="center"/>
          </w:tcPr>
          <w:p w14:paraId="58F1BF3E"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0.009 </w:t>
            </w:r>
          </w:p>
        </w:tc>
      </w:tr>
      <w:tr w:rsidR="000B7F40" w:rsidRPr="000B7F40" w14:paraId="337C149A" w14:textId="77777777">
        <w:trPr>
          <w:trHeight w:val="300"/>
        </w:trPr>
        <w:tc>
          <w:tcPr>
            <w:tcW w:w="0" w:type="auto"/>
            <w:tcBorders>
              <w:top w:val="nil"/>
              <w:left w:val="nil"/>
              <w:bottom w:val="nil"/>
              <w:right w:val="nil"/>
            </w:tcBorders>
            <w:shd w:val="clear" w:color="auto" w:fill="FFFFFF"/>
            <w:noWrap/>
            <w:vAlign w:val="center"/>
          </w:tcPr>
          <w:p w14:paraId="0E0D586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1059AF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3F1617D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D9DA2D1" w14:textId="77777777" w:rsidR="001D571E" w:rsidRPr="000B7F40" w:rsidRDefault="001D571E">
            <w:pPr>
              <w:jc w:val="right"/>
              <w:rPr>
                <w:rFonts w:ascii="Times New Roman" w:eastAsia="宋体" w:hAnsi="Times New Roman" w:cs="Times New Roman"/>
                <w:sz w:val="20"/>
                <w:szCs w:val="20"/>
              </w:rPr>
            </w:pPr>
          </w:p>
        </w:tc>
      </w:tr>
      <w:tr w:rsidR="000B7F40" w:rsidRPr="000B7F40" w14:paraId="49B8FAEF" w14:textId="77777777">
        <w:trPr>
          <w:trHeight w:val="300"/>
        </w:trPr>
        <w:tc>
          <w:tcPr>
            <w:tcW w:w="0" w:type="auto"/>
            <w:tcBorders>
              <w:top w:val="nil"/>
              <w:left w:val="nil"/>
              <w:bottom w:val="nil"/>
              <w:right w:val="nil"/>
            </w:tcBorders>
            <w:shd w:val="clear" w:color="auto" w:fill="FFFFFF"/>
            <w:noWrap/>
            <w:vAlign w:val="center"/>
          </w:tcPr>
          <w:p w14:paraId="3A2F284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E28AE1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39AC809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1.05 (0.73, 1.52)</w:t>
            </w:r>
          </w:p>
        </w:tc>
        <w:tc>
          <w:tcPr>
            <w:tcW w:w="0" w:type="auto"/>
            <w:tcBorders>
              <w:top w:val="nil"/>
              <w:left w:val="nil"/>
              <w:bottom w:val="nil"/>
              <w:right w:val="nil"/>
            </w:tcBorders>
            <w:shd w:val="clear" w:color="auto" w:fill="FFFFFF"/>
            <w:noWrap/>
            <w:vAlign w:val="center"/>
          </w:tcPr>
          <w:p w14:paraId="29CD72C7"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0.784 </w:t>
            </w:r>
          </w:p>
        </w:tc>
      </w:tr>
      <w:tr w:rsidR="000B7F40" w:rsidRPr="000B7F40" w14:paraId="0E118B72" w14:textId="77777777">
        <w:trPr>
          <w:trHeight w:val="300"/>
        </w:trPr>
        <w:tc>
          <w:tcPr>
            <w:tcW w:w="0" w:type="auto"/>
            <w:tcBorders>
              <w:top w:val="nil"/>
              <w:left w:val="nil"/>
              <w:bottom w:val="nil"/>
              <w:right w:val="nil"/>
            </w:tcBorders>
            <w:shd w:val="clear" w:color="auto" w:fill="FFFFFF"/>
            <w:noWrap/>
            <w:vAlign w:val="center"/>
          </w:tcPr>
          <w:p w14:paraId="587F76F8"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D03E14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08E580A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1.8 (0.91, 1.80)</w:t>
            </w:r>
          </w:p>
        </w:tc>
        <w:tc>
          <w:tcPr>
            <w:tcW w:w="0" w:type="auto"/>
            <w:tcBorders>
              <w:top w:val="nil"/>
              <w:left w:val="nil"/>
              <w:bottom w:val="nil"/>
              <w:right w:val="nil"/>
            </w:tcBorders>
            <w:shd w:val="clear" w:color="auto" w:fill="FFFFFF"/>
            <w:noWrap/>
            <w:vAlign w:val="center"/>
          </w:tcPr>
          <w:p w14:paraId="6785AB82"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0.161 </w:t>
            </w:r>
          </w:p>
        </w:tc>
      </w:tr>
      <w:tr w:rsidR="000B7F40" w:rsidRPr="000B7F40" w14:paraId="25F06F8E" w14:textId="77777777">
        <w:trPr>
          <w:trHeight w:val="300"/>
        </w:trPr>
        <w:tc>
          <w:tcPr>
            <w:tcW w:w="0" w:type="auto"/>
            <w:tcBorders>
              <w:top w:val="nil"/>
              <w:left w:val="nil"/>
              <w:bottom w:val="nil"/>
              <w:right w:val="nil"/>
            </w:tcBorders>
            <w:shd w:val="clear" w:color="auto" w:fill="FFFFFF"/>
            <w:noWrap/>
            <w:vAlign w:val="center"/>
          </w:tcPr>
          <w:p w14:paraId="521F597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7B9491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3A368732"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1.53 (1.15, 2.04)</w:t>
            </w:r>
          </w:p>
        </w:tc>
        <w:tc>
          <w:tcPr>
            <w:tcW w:w="0" w:type="auto"/>
            <w:tcBorders>
              <w:top w:val="nil"/>
              <w:left w:val="nil"/>
              <w:bottom w:val="nil"/>
              <w:right w:val="nil"/>
            </w:tcBorders>
            <w:shd w:val="clear" w:color="auto" w:fill="FFFFFF"/>
            <w:noWrap/>
            <w:vAlign w:val="center"/>
          </w:tcPr>
          <w:p w14:paraId="58ED62B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0.003 </w:t>
            </w:r>
          </w:p>
        </w:tc>
      </w:tr>
      <w:tr w:rsidR="000B7F40" w:rsidRPr="000B7F40" w14:paraId="0AA482BB" w14:textId="77777777">
        <w:trPr>
          <w:trHeight w:val="300"/>
        </w:trPr>
        <w:tc>
          <w:tcPr>
            <w:tcW w:w="0" w:type="auto"/>
            <w:tcBorders>
              <w:top w:val="nil"/>
              <w:left w:val="nil"/>
              <w:bottom w:val="nil"/>
              <w:right w:val="nil"/>
            </w:tcBorders>
            <w:shd w:val="clear" w:color="auto" w:fill="FFFFFF"/>
            <w:noWrap/>
            <w:vAlign w:val="center"/>
          </w:tcPr>
          <w:p w14:paraId="13F45E19"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Hesperetin</w:t>
            </w:r>
          </w:p>
        </w:tc>
        <w:tc>
          <w:tcPr>
            <w:tcW w:w="0" w:type="auto"/>
            <w:tcBorders>
              <w:top w:val="nil"/>
              <w:left w:val="nil"/>
              <w:bottom w:val="nil"/>
              <w:right w:val="nil"/>
            </w:tcBorders>
            <w:shd w:val="clear" w:color="auto" w:fill="FFFFFF"/>
            <w:noWrap/>
            <w:vAlign w:val="center"/>
          </w:tcPr>
          <w:p w14:paraId="20CAB1D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Participants without </w:t>
            </w:r>
            <w:r w:rsidRPr="000B7F40">
              <w:rPr>
                <w:rFonts w:ascii="Times New Roman" w:eastAsia="宋体" w:hAnsi="Times New Roman" w:cs="Times New Roman" w:hint="eastAsia"/>
                <w:kern w:val="0"/>
                <w:sz w:val="20"/>
                <w:szCs w:val="20"/>
                <w:lang w:bidi="ar"/>
              </w:rPr>
              <w:lastRenderedPageBreak/>
              <w:t>endometriosis</w:t>
            </w:r>
          </w:p>
        </w:tc>
        <w:tc>
          <w:tcPr>
            <w:tcW w:w="0" w:type="auto"/>
            <w:tcBorders>
              <w:top w:val="nil"/>
              <w:left w:val="nil"/>
              <w:bottom w:val="nil"/>
              <w:right w:val="nil"/>
            </w:tcBorders>
            <w:shd w:val="clear" w:color="auto" w:fill="FFFFFF"/>
            <w:noWrap/>
            <w:vAlign w:val="center"/>
          </w:tcPr>
          <w:p w14:paraId="1B142C0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FEA4D4D" w14:textId="77777777" w:rsidR="001D571E" w:rsidRPr="000B7F40" w:rsidRDefault="001D571E">
            <w:pPr>
              <w:jc w:val="right"/>
              <w:rPr>
                <w:rFonts w:ascii="Times New Roman" w:eastAsia="宋体" w:hAnsi="Times New Roman" w:cs="Times New Roman"/>
                <w:sz w:val="20"/>
                <w:szCs w:val="20"/>
              </w:rPr>
            </w:pPr>
          </w:p>
        </w:tc>
      </w:tr>
      <w:tr w:rsidR="000B7F40" w:rsidRPr="000B7F40" w14:paraId="71CFB798" w14:textId="77777777">
        <w:trPr>
          <w:trHeight w:val="300"/>
        </w:trPr>
        <w:tc>
          <w:tcPr>
            <w:tcW w:w="0" w:type="auto"/>
            <w:tcBorders>
              <w:top w:val="nil"/>
              <w:left w:val="nil"/>
              <w:bottom w:val="nil"/>
              <w:right w:val="nil"/>
            </w:tcBorders>
            <w:shd w:val="clear" w:color="auto" w:fill="FFFFFF"/>
            <w:noWrap/>
            <w:vAlign w:val="center"/>
          </w:tcPr>
          <w:p w14:paraId="6437E7DE"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4FC728B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26727C2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1111C56E" w14:textId="77777777" w:rsidR="001D571E" w:rsidRPr="000B7F40" w:rsidRDefault="001D571E">
            <w:pPr>
              <w:jc w:val="right"/>
              <w:rPr>
                <w:rFonts w:ascii="Times New Roman" w:eastAsia="宋体" w:hAnsi="Times New Roman" w:cs="Times New Roman"/>
                <w:sz w:val="20"/>
                <w:szCs w:val="20"/>
              </w:rPr>
            </w:pPr>
          </w:p>
        </w:tc>
      </w:tr>
      <w:tr w:rsidR="000B7F40" w:rsidRPr="000B7F40" w14:paraId="29009CBD" w14:textId="77777777">
        <w:trPr>
          <w:trHeight w:val="300"/>
        </w:trPr>
        <w:tc>
          <w:tcPr>
            <w:tcW w:w="0" w:type="auto"/>
            <w:tcBorders>
              <w:top w:val="nil"/>
              <w:left w:val="nil"/>
              <w:bottom w:val="nil"/>
              <w:right w:val="nil"/>
            </w:tcBorders>
            <w:shd w:val="clear" w:color="auto" w:fill="FFFFFF"/>
            <w:noWrap/>
            <w:vAlign w:val="center"/>
          </w:tcPr>
          <w:p w14:paraId="48C3299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22085B8"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34B685D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1.03 (0.95, 1.12)</w:t>
            </w:r>
          </w:p>
        </w:tc>
        <w:tc>
          <w:tcPr>
            <w:tcW w:w="0" w:type="auto"/>
            <w:tcBorders>
              <w:top w:val="nil"/>
              <w:left w:val="nil"/>
              <w:bottom w:val="nil"/>
              <w:right w:val="nil"/>
            </w:tcBorders>
            <w:shd w:val="clear" w:color="auto" w:fill="FFFFFF"/>
            <w:noWrap/>
            <w:vAlign w:val="center"/>
          </w:tcPr>
          <w:p w14:paraId="593A349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0.417 </w:t>
            </w:r>
          </w:p>
        </w:tc>
      </w:tr>
      <w:tr w:rsidR="000B7F40" w:rsidRPr="000B7F40" w14:paraId="51FABE67" w14:textId="77777777">
        <w:trPr>
          <w:trHeight w:val="300"/>
        </w:trPr>
        <w:tc>
          <w:tcPr>
            <w:tcW w:w="0" w:type="auto"/>
            <w:tcBorders>
              <w:top w:val="nil"/>
              <w:left w:val="nil"/>
              <w:bottom w:val="nil"/>
              <w:right w:val="nil"/>
            </w:tcBorders>
            <w:shd w:val="clear" w:color="auto" w:fill="FFFFFF"/>
            <w:noWrap/>
            <w:vAlign w:val="center"/>
          </w:tcPr>
          <w:p w14:paraId="1789B942"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994CE1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7CB38CF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1.14 (1.05, 1.23)</w:t>
            </w:r>
          </w:p>
        </w:tc>
        <w:tc>
          <w:tcPr>
            <w:tcW w:w="0" w:type="auto"/>
            <w:tcBorders>
              <w:top w:val="nil"/>
              <w:left w:val="nil"/>
              <w:bottom w:val="nil"/>
              <w:right w:val="nil"/>
            </w:tcBorders>
            <w:shd w:val="clear" w:color="auto" w:fill="FFFFFF"/>
            <w:noWrap/>
            <w:vAlign w:val="center"/>
          </w:tcPr>
          <w:p w14:paraId="0F33D18D"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0.002 </w:t>
            </w:r>
          </w:p>
        </w:tc>
      </w:tr>
      <w:tr w:rsidR="000B7F40" w:rsidRPr="000B7F40" w14:paraId="11D73BD7" w14:textId="77777777">
        <w:trPr>
          <w:trHeight w:val="300"/>
        </w:trPr>
        <w:tc>
          <w:tcPr>
            <w:tcW w:w="0" w:type="auto"/>
            <w:tcBorders>
              <w:top w:val="nil"/>
              <w:left w:val="nil"/>
              <w:bottom w:val="nil"/>
              <w:right w:val="nil"/>
            </w:tcBorders>
            <w:shd w:val="clear" w:color="auto" w:fill="FFFFFF"/>
            <w:noWrap/>
            <w:vAlign w:val="center"/>
          </w:tcPr>
          <w:p w14:paraId="1B67476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42A963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50D2132C"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636729A" w14:textId="77777777" w:rsidR="001D571E" w:rsidRPr="000B7F40" w:rsidRDefault="001D571E">
            <w:pPr>
              <w:jc w:val="right"/>
              <w:rPr>
                <w:rFonts w:ascii="Times New Roman" w:eastAsia="宋体" w:hAnsi="Times New Roman" w:cs="Times New Roman"/>
                <w:sz w:val="20"/>
                <w:szCs w:val="20"/>
              </w:rPr>
            </w:pPr>
          </w:p>
        </w:tc>
      </w:tr>
      <w:tr w:rsidR="000B7F40" w:rsidRPr="000B7F40" w14:paraId="3CCE59FC" w14:textId="77777777">
        <w:trPr>
          <w:trHeight w:val="300"/>
        </w:trPr>
        <w:tc>
          <w:tcPr>
            <w:tcW w:w="0" w:type="auto"/>
            <w:tcBorders>
              <w:top w:val="nil"/>
              <w:left w:val="nil"/>
              <w:bottom w:val="nil"/>
              <w:right w:val="nil"/>
            </w:tcBorders>
            <w:shd w:val="clear" w:color="auto" w:fill="FFFFFF"/>
            <w:noWrap/>
            <w:vAlign w:val="center"/>
          </w:tcPr>
          <w:p w14:paraId="091F5BEF"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316957A"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64711EE4"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1.28 (0.90, 1.80)</w:t>
            </w:r>
          </w:p>
        </w:tc>
        <w:tc>
          <w:tcPr>
            <w:tcW w:w="0" w:type="auto"/>
            <w:tcBorders>
              <w:top w:val="nil"/>
              <w:left w:val="nil"/>
              <w:bottom w:val="nil"/>
              <w:right w:val="nil"/>
            </w:tcBorders>
            <w:shd w:val="clear" w:color="auto" w:fill="FFFFFF"/>
            <w:noWrap/>
            <w:vAlign w:val="center"/>
          </w:tcPr>
          <w:p w14:paraId="62BB0C29"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0.169 </w:t>
            </w:r>
          </w:p>
        </w:tc>
      </w:tr>
      <w:tr w:rsidR="000B7F40" w:rsidRPr="000B7F40" w14:paraId="46D727BA" w14:textId="77777777">
        <w:trPr>
          <w:trHeight w:val="300"/>
        </w:trPr>
        <w:tc>
          <w:tcPr>
            <w:tcW w:w="0" w:type="auto"/>
            <w:tcBorders>
              <w:top w:val="nil"/>
              <w:left w:val="nil"/>
              <w:bottom w:val="nil"/>
              <w:right w:val="nil"/>
            </w:tcBorders>
            <w:shd w:val="clear" w:color="auto" w:fill="FFFFFF"/>
            <w:noWrap/>
            <w:vAlign w:val="center"/>
          </w:tcPr>
          <w:p w14:paraId="535EF143"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7C5A739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3510BF3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1.15 (0.81, 1.65)</w:t>
            </w:r>
          </w:p>
        </w:tc>
        <w:tc>
          <w:tcPr>
            <w:tcW w:w="0" w:type="auto"/>
            <w:tcBorders>
              <w:top w:val="nil"/>
              <w:left w:val="nil"/>
              <w:bottom w:val="nil"/>
              <w:right w:val="nil"/>
            </w:tcBorders>
            <w:shd w:val="clear" w:color="auto" w:fill="FFFFFF"/>
            <w:noWrap/>
            <w:vAlign w:val="center"/>
          </w:tcPr>
          <w:p w14:paraId="5E859CA4"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0.440 </w:t>
            </w:r>
          </w:p>
        </w:tc>
      </w:tr>
      <w:tr w:rsidR="000B7F40" w:rsidRPr="000B7F40" w14:paraId="5F2EFC31" w14:textId="77777777">
        <w:trPr>
          <w:trHeight w:val="300"/>
        </w:trPr>
        <w:tc>
          <w:tcPr>
            <w:tcW w:w="0" w:type="auto"/>
            <w:tcBorders>
              <w:top w:val="nil"/>
              <w:left w:val="nil"/>
              <w:bottom w:val="nil"/>
              <w:right w:val="nil"/>
            </w:tcBorders>
            <w:shd w:val="clear" w:color="auto" w:fill="FFFFFF"/>
            <w:noWrap/>
            <w:vAlign w:val="center"/>
          </w:tcPr>
          <w:p w14:paraId="471BF6D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6D9820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315D296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1.51 (1.13, 2.01)</w:t>
            </w:r>
          </w:p>
        </w:tc>
        <w:tc>
          <w:tcPr>
            <w:tcW w:w="0" w:type="auto"/>
            <w:tcBorders>
              <w:top w:val="nil"/>
              <w:left w:val="nil"/>
              <w:bottom w:val="nil"/>
              <w:right w:val="nil"/>
            </w:tcBorders>
            <w:shd w:val="clear" w:color="auto" w:fill="FFFFFF"/>
            <w:noWrap/>
            <w:vAlign w:val="center"/>
          </w:tcPr>
          <w:p w14:paraId="5E0ACB8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0.005 </w:t>
            </w:r>
          </w:p>
        </w:tc>
      </w:tr>
      <w:tr w:rsidR="000B7F40" w:rsidRPr="000B7F40" w14:paraId="6BD4B0F8" w14:textId="77777777">
        <w:trPr>
          <w:trHeight w:val="300"/>
        </w:trPr>
        <w:tc>
          <w:tcPr>
            <w:tcW w:w="0" w:type="auto"/>
            <w:tcBorders>
              <w:top w:val="nil"/>
              <w:left w:val="nil"/>
              <w:bottom w:val="nil"/>
              <w:right w:val="nil"/>
            </w:tcBorders>
            <w:shd w:val="clear" w:color="auto" w:fill="FFFFFF"/>
            <w:noWrap/>
            <w:vAlign w:val="center"/>
          </w:tcPr>
          <w:p w14:paraId="288DD13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Naringenin</w:t>
            </w:r>
          </w:p>
        </w:tc>
        <w:tc>
          <w:tcPr>
            <w:tcW w:w="0" w:type="auto"/>
            <w:tcBorders>
              <w:top w:val="nil"/>
              <w:left w:val="nil"/>
              <w:bottom w:val="nil"/>
              <w:right w:val="nil"/>
            </w:tcBorders>
            <w:shd w:val="clear" w:color="auto" w:fill="FFFFFF"/>
            <w:noWrap/>
            <w:vAlign w:val="center"/>
          </w:tcPr>
          <w:p w14:paraId="639F4C7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without endometriosis</w:t>
            </w:r>
          </w:p>
        </w:tc>
        <w:tc>
          <w:tcPr>
            <w:tcW w:w="0" w:type="auto"/>
            <w:tcBorders>
              <w:top w:val="nil"/>
              <w:left w:val="nil"/>
              <w:bottom w:val="nil"/>
              <w:right w:val="nil"/>
            </w:tcBorders>
            <w:shd w:val="clear" w:color="auto" w:fill="FFFFFF"/>
            <w:noWrap/>
            <w:vAlign w:val="center"/>
          </w:tcPr>
          <w:p w14:paraId="71467C1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813D4BA" w14:textId="77777777" w:rsidR="001D571E" w:rsidRPr="000B7F40" w:rsidRDefault="001D571E">
            <w:pPr>
              <w:jc w:val="right"/>
              <w:rPr>
                <w:rFonts w:ascii="Times New Roman" w:eastAsia="宋体" w:hAnsi="Times New Roman" w:cs="Times New Roman"/>
                <w:sz w:val="20"/>
                <w:szCs w:val="20"/>
              </w:rPr>
            </w:pPr>
          </w:p>
        </w:tc>
      </w:tr>
      <w:tr w:rsidR="000B7F40" w:rsidRPr="000B7F40" w14:paraId="607CC87B" w14:textId="77777777">
        <w:trPr>
          <w:trHeight w:val="300"/>
        </w:trPr>
        <w:tc>
          <w:tcPr>
            <w:tcW w:w="0" w:type="auto"/>
            <w:tcBorders>
              <w:top w:val="nil"/>
              <w:left w:val="nil"/>
              <w:bottom w:val="nil"/>
              <w:right w:val="nil"/>
            </w:tcBorders>
            <w:shd w:val="clear" w:color="auto" w:fill="FFFFFF"/>
            <w:noWrap/>
            <w:vAlign w:val="center"/>
          </w:tcPr>
          <w:p w14:paraId="59960C49"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6C621F76"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0B5DF4F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Reference</w:t>
            </w:r>
          </w:p>
        </w:tc>
        <w:tc>
          <w:tcPr>
            <w:tcW w:w="0" w:type="auto"/>
            <w:tcBorders>
              <w:top w:val="nil"/>
              <w:left w:val="nil"/>
              <w:bottom w:val="nil"/>
              <w:right w:val="nil"/>
            </w:tcBorders>
            <w:shd w:val="clear" w:color="auto" w:fill="FFFFFF"/>
            <w:noWrap/>
            <w:vAlign w:val="center"/>
          </w:tcPr>
          <w:p w14:paraId="2E8C8952" w14:textId="77777777" w:rsidR="001D571E" w:rsidRPr="000B7F40" w:rsidRDefault="001D571E">
            <w:pPr>
              <w:jc w:val="right"/>
              <w:rPr>
                <w:rFonts w:ascii="Times New Roman" w:eastAsia="宋体" w:hAnsi="Times New Roman" w:cs="Times New Roman"/>
                <w:sz w:val="20"/>
                <w:szCs w:val="20"/>
              </w:rPr>
            </w:pPr>
          </w:p>
        </w:tc>
      </w:tr>
      <w:tr w:rsidR="000B7F40" w:rsidRPr="000B7F40" w14:paraId="16E56F32" w14:textId="77777777">
        <w:trPr>
          <w:trHeight w:val="300"/>
        </w:trPr>
        <w:tc>
          <w:tcPr>
            <w:tcW w:w="0" w:type="auto"/>
            <w:tcBorders>
              <w:top w:val="nil"/>
              <w:left w:val="nil"/>
              <w:bottom w:val="nil"/>
              <w:right w:val="nil"/>
            </w:tcBorders>
            <w:shd w:val="clear" w:color="auto" w:fill="FFFFFF"/>
            <w:noWrap/>
            <w:vAlign w:val="center"/>
          </w:tcPr>
          <w:p w14:paraId="2E2411A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8C59D3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102C27C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1.01 (0.93, 1.09)</w:t>
            </w:r>
          </w:p>
        </w:tc>
        <w:tc>
          <w:tcPr>
            <w:tcW w:w="0" w:type="auto"/>
            <w:tcBorders>
              <w:top w:val="nil"/>
              <w:left w:val="nil"/>
              <w:bottom w:val="nil"/>
              <w:right w:val="nil"/>
            </w:tcBorders>
            <w:shd w:val="clear" w:color="auto" w:fill="FFFFFF"/>
            <w:noWrap/>
            <w:vAlign w:val="center"/>
          </w:tcPr>
          <w:p w14:paraId="08FE17D8"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0.833 </w:t>
            </w:r>
          </w:p>
        </w:tc>
      </w:tr>
      <w:tr w:rsidR="000B7F40" w:rsidRPr="000B7F40" w14:paraId="7481CA20" w14:textId="77777777">
        <w:trPr>
          <w:trHeight w:val="300"/>
        </w:trPr>
        <w:tc>
          <w:tcPr>
            <w:tcW w:w="0" w:type="auto"/>
            <w:tcBorders>
              <w:top w:val="nil"/>
              <w:left w:val="nil"/>
              <w:bottom w:val="nil"/>
              <w:right w:val="nil"/>
            </w:tcBorders>
            <w:shd w:val="clear" w:color="auto" w:fill="FFFFFF"/>
            <w:noWrap/>
            <w:vAlign w:val="center"/>
          </w:tcPr>
          <w:p w14:paraId="7AE78DB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2034299B"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nil"/>
              <w:right w:val="nil"/>
            </w:tcBorders>
            <w:shd w:val="clear" w:color="auto" w:fill="FFFFFF"/>
            <w:noWrap/>
            <w:vAlign w:val="center"/>
          </w:tcPr>
          <w:p w14:paraId="0C2CD27D"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1.09 (1.01, 1.18)</w:t>
            </w:r>
          </w:p>
        </w:tc>
        <w:tc>
          <w:tcPr>
            <w:tcW w:w="0" w:type="auto"/>
            <w:tcBorders>
              <w:top w:val="nil"/>
              <w:left w:val="nil"/>
              <w:bottom w:val="nil"/>
              <w:right w:val="nil"/>
            </w:tcBorders>
            <w:shd w:val="clear" w:color="auto" w:fill="FFFFFF"/>
            <w:noWrap/>
            <w:vAlign w:val="center"/>
          </w:tcPr>
          <w:p w14:paraId="2E93BB36"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0.032 </w:t>
            </w:r>
          </w:p>
        </w:tc>
      </w:tr>
      <w:tr w:rsidR="000B7F40" w:rsidRPr="000B7F40" w14:paraId="17EACB34" w14:textId="77777777">
        <w:trPr>
          <w:trHeight w:val="300"/>
        </w:trPr>
        <w:tc>
          <w:tcPr>
            <w:tcW w:w="0" w:type="auto"/>
            <w:tcBorders>
              <w:top w:val="nil"/>
              <w:left w:val="nil"/>
              <w:bottom w:val="nil"/>
              <w:right w:val="nil"/>
            </w:tcBorders>
            <w:shd w:val="clear" w:color="auto" w:fill="FFFFFF"/>
            <w:noWrap/>
            <w:vAlign w:val="center"/>
          </w:tcPr>
          <w:p w14:paraId="323420B7"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4D7E653"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Participants with endometriosis</w:t>
            </w:r>
          </w:p>
        </w:tc>
        <w:tc>
          <w:tcPr>
            <w:tcW w:w="0" w:type="auto"/>
            <w:tcBorders>
              <w:top w:val="nil"/>
              <w:left w:val="nil"/>
              <w:bottom w:val="nil"/>
              <w:right w:val="nil"/>
            </w:tcBorders>
            <w:shd w:val="clear" w:color="auto" w:fill="FFFFFF"/>
            <w:noWrap/>
            <w:vAlign w:val="center"/>
          </w:tcPr>
          <w:p w14:paraId="39ABA976"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0990ED43" w14:textId="77777777" w:rsidR="001D571E" w:rsidRPr="000B7F40" w:rsidRDefault="001D571E">
            <w:pPr>
              <w:jc w:val="right"/>
              <w:rPr>
                <w:rFonts w:ascii="Times New Roman" w:eastAsia="宋体" w:hAnsi="Times New Roman" w:cs="Times New Roman"/>
                <w:sz w:val="20"/>
                <w:szCs w:val="20"/>
              </w:rPr>
            </w:pPr>
          </w:p>
        </w:tc>
      </w:tr>
      <w:tr w:rsidR="000B7F40" w:rsidRPr="000B7F40" w14:paraId="34A9CDFF" w14:textId="77777777">
        <w:trPr>
          <w:trHeight w:val="300"/>
        </w:trPr>
        <w:tc>
          <w:tcPr>
            <w:tcW w:w="0" w:type="auto"/>
            <w:tcBorders>
              <w:top w:val="nil"/>
              <w:left w:val="nil"/>
              <w:bottom w:val="nil"/>
              <w:right w:val="nil"/>
            </w:tcBorders>
            <w:shd w:val="clear" w:color="auto" w:fill="FFFFFF"/>
            <w:noWrap/>
            <w:vAlign w:val="center"/>
          </w:tcPr>
          <w:p w14:paraId="258255A5"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141C66EC"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High</w:t>
            </w:r>
          </w:p>
        </w:tc>
        <w:tc>
          <w:tcPr>
            <w:tcW w:w="0" w:type="auto"/>
            <w:tcBorders>
              <w:top w:val="nil"/>
              <w:left w:val="nil"/>
              <w:bottom w:val="nil"/>
              <w:right w:val="nil"/>
            </w:tcBorders>
            <w:shd w:val="clear" w:color="auto" w:fill="FFFFFF"/>
            <w:noWrap/>
            <w:vAlign w:val="center"/>
          </w:tcPr>
          <w:p w14:paraId="20A52641"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1.06 (0.73, 1.53)</w:t>
            </w:r>
          </w:p>
        </w:tc>
        <w:tc>
          <w:tcPr>
            <w:tcW w:w="0" w:type="auto"/>
            <w:tcBorders>
              <w:top w:val="nil"/>
              <w:left w:val="nil"/>
              <w:bottom w:val="nil"/>
              <w:right w:val="nil"/>
            </w:tcBorders>
            <w:shd w:val="clear" w:color="auto" w:fill="FFFFFF"/>
            <w:noWrap/>
            <w:vAlign w:val="center"/>
          </w:tcPr>
          <w:p w14:paraId="7AB96021"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0.769 </w:t>
            </w:r>
          </w:p>
        </w:tc>
      </w:tr>
      <w:tr w:rsidR="000B7F40" w:rsidRPr="000B7F40" w14:paraId="300C90C2" w14:textId="77777777">
        <w:trPr>
          <w:trHeight w:val="300"/>
        </w:trPr>
        <w:tc>
          <w:tcPr>
            <w:tcW w:w="0" w:type="auto"/>
            <w:tcBorders>
              <w:top w:val="nil"/>
              <w:left w:val="nil"/>
              <w:bottom w:val="nil"/>
              <w:right w:val="nil"/>
            </w:tcBorders>
            <w:shd w:val="clear" w:color="auto" w:fill="FFFFFF"/>
            <w:noWrap/>
            <w:vAlign w:val="center"/>
          </w:tcPr>
          <w:p w14:paraId="71507ACA"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nil"/>
              <w:right w:val="nil"/>
            </w:tcBorders>
            <w:shd w:val="clear" w:color="auto" w:fill="FFFFFF"/>
            <w:noWrap/>
            <w:vAlign w:val="center"/>
          </w:tcPr>
          <w:p w14:paraId="37837857"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Medium</w:t>
            </w:r>
          </w:p>
        </w:tc>
        <w:tc>
          <w:tcPr>
            <w:tcW w:w="0" w:type="auto"/>
            <w:tcBorders>
              <w:top w:val="nil"/>
              <w:left w:val="nil"/>
              <w:bottom w:val="nil"/>
              <w:right w:val="nil"/>
            </w:tcBorders>
            <w:shd w:val="clear" w:color="auto" w:fill="FFFFFF"/>
            <w:noWrap/>
            <w:vAlign w:val="center"/>
          </w:tcPr>
          <w:p w14:paraId="49AC7D3E"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1.15 (0.81, 1.64)</w:t>
            </w:r>
          </w:p>
        </w:tc>
        <w:tc>
          <w:tcPr>
            <w:tcW w:w="0" w:type="auto"/>
            <w:tcBorders>
              <w:top w:val="nil"/>
              <w:left w:val="nil"/>
              <w:bottom w:val="nil"/>
              <w:right w:val="nil"/>
            </w:tcBorders>
            <w:shd w:val="clear" w:color="auto" w:fill="FFFFFF"/>
            <w:noWrap/>
            <w:vAlign w:val="center"/>
          </w:tcPr>
          <w:p w14:paraId="794D92F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0.434 </w:t>
            </w:r>
          </w:p>
        </w:tc>
      </w:tr>
      <w:tr w:rsidR="000B7F40" w:rsidRPr="000B7F40" w14:paraId="2A478948" w14:textId="77777777">
        <w:trPr>
          <w:trHeight w:val="300"/>
        </w:trPr>
        <w:tc>
          <w:tcPr>
            <w:tcW w:w="0" w:type="auto"/>
            <w:tcBorders>
              <w:top w:val="nil"/>
              <w:left w:val="nil"/>
              <w:bottom w:val="single" w:sz="12" w:space="0" w:color="000000"/>
              <w:right w:val="nil"/>
            </w:tcBorders>
            <w:shd w:val="clear" w:color="auto" w:fill="FFFFFF"/>
            <w:noWrap/>
            <w:vAlign w:val="center"/>
          </w:tcPr>
          <w:p w14:paraId="6D1A39C4" w14:textId="77777777" w:rsidR="001D571E" w:rsidRPr="000B7F40" w:rsidRDefault="001D571E">
            <w:pPr>
              <w:rPr>
                <w:rFonts w:ascii="Times New Roman" w:eastAsia="宋体" w:hAnsi="Times New Roman" w:cs="Times New Roman"/>
                <w:sz w:val="20"/>
                <w:szCs w:val="20"/>
              </w:rPr>
            </w:pPr>
          </w:p>
        </w:tc>
        <w:tc>
          <w:tcPr>
            <w:tcW w:w="0" w:type="auto"/>
            <w:tcBorders>
              <w:top w:val="nil"/>
              <w:left w:val="nil"/>
              <w:bottom w:val="single" w:sz="12" w:space="0" w:color="000000"/>
              <w:right w:val="nil"/>
            </w:tcBorders>
            <w:shd w:val="clear" w:color="auto" w:fill="FFFFFF"/>
            <w:noWrap/>
            <w:vAlign w:val="center"/>
          </w:tcPr>
          <w:p w14:paraId="2227057F"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sz w:val="20"/>
                <w:szCs w:val="20"/>
              </w:rPr>
              <w:t>Low</w:t>
            </w:r>
          </w:p>
        </w:tc>
        <w:tc>
          <w:tcPr>
            <w:tcW w:w="0" w:type="auto"/>
            <w:tcBorders>
              <w:top w:val="nil"/>
              <w:left w:val="nil"/>
              <w:bottom w:val="single" w:sz="12" w:space="0" w:color="000000"/>
              <w:right w:val="nil"/>
            </w:tcBorders>
            <w:shd w:val="clear" w:color="auto" w:fill="FFFFFF"/>
            <w:noWrap/>
            <w:vAlign w:val="center"/>
          </w:tcPr>
          <w:p w14:paraId="4E0AA530" w14:textId="77777777" w:rsidR="001D571E" w:rsidRPr="000B7F40" w:rsidRDefault="00000000">
            <w:pPr>
              <w:widowControl/>
              <w:jc w:val="lef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1.62 (1.23, 2.15)</w:t>
            </w:r>
          </w:p>
        </w:tc>
        <w:tc>
          <w:tcPr>
            <w:tcW w:w="0" w:type="auto"/>
            <w:tcBorders>
              <w:top w:val="nil"/>
              <w:left w:val="nil"/>
              <w:bottom w:val="single" w:sz="12" w:space="0" w:color="000000"/>
              <w:right w:val="nil"/>
            </w:tcBorders>
            <w:shd w:val="clear" w:color="auto" w:fill="FFFFFF"/>
            <w:noWrap/>
            <w:vAlign w:val="center"/>
          </w:tcPr>
          <w:p w14:paraId="09700A4B" w14:textId="77777777" w:rsidR="001D571E" w:rsidRPr="000B7F40" w:rsidRDefault="00000000">
            <w:pPr>
              <w:widowControl/>
              <w:jc w:val="right"/>
              <w:textAlignment w:val="center"/>
              <w:rPr>
                <w:rFonts w:ascii="Times New Roman" w:eastAsia="宋体" w:hAnsi="Times New Roman" w:cs="Times New Roman"/>
                <w:sz w:val="20"/>
                <w:szCs w:val="20"/>
              </w:rPr>
            </w:pPr>
            <w:r w:rsidRPr="000B7F40">
              <w:rPr>
                <w:rFonts w:ascii="Times New Roman" w:eastAsia="宋体" w:hAnsi="Times New Roman" w:cs="Times New Roman" w:hint="eastAsia"/>
                <w:kern w:val="0"/>
                <w:sz w:val="20"/>
                <w:szCs w:val="20"/>
                <w:lang w:bidi="ar"/>
              </w:rPr>
              <w:t xml:space="preserve">0.001 </w:t>
            </w:r>
          </w:p>
        </w:tc>
      </w:tr>
    </w:tbl>
    <w:p w14:paraId="156A652D" w14:textId="77777777" w:rsidR="001D571E" w:rsidRPr="000B7F40" w:rsidRDefault="00000000">
      <w:pPr>
        <w:widowControl/>
        <w:rPr>
          <w:rFonts w:ascii="Times New Roman" w:eastAsia="宋体" w:hAnsi="Times New Roman" w:cs="Times New Roman"/>
          <w:sz w:val="20"/>
          <w:szCs w:val="20"/>
          <w:lang w:bidi="ar"/>
        </w:rPr>
      </w:pPr>
      <w:r w:rsidRPr="000B7F40">
        <w:rPr>
          <w:rFonts w:ascii="Times New Roman" w:eastAsia="宋体" w:hAnsi="Times New Roman" w:cs="Times New Roman"/>
          <w:kern w:val="0"/>
          <w:sz w:val="20"/>
          <w:szCs w:val="20"/>
          <w:lang w:bidi="ar"/>
        </w:rPr>
        <w:t xml:space="preserve">Model was adjusted for </w:t>
      </w:r>
      <w:r w:rsidRPr="000B7F40">
        <w:rPr>
          <w:rFonts w:ascii="Times New Roman" w:eastAsia="宋体" w:hAnsi="Times New Roman" w:cs="Times New Roman"/>
          <w:sz w:val="20"/>
          <w:szCs w:val="20"/>
          <w:lang w:bidi="ar"/>
        </w:rPr>
        <w:t>age, Townsend deprivation index, race/ethnicity, education level of college, hypertension at baseline, diabetes at baseline, smoking status, alcohol consumption, physical activity, healthy diet score, age at menarche, oral contraceptive use, and hormone replacement therapy.</w:t>
      </w:r>
      <w:r w:rsidRPr="000B7F40">
        <w:rPr>
          <w:rFonts w:ascii="Times New Roman" w:eastAsia="宋体" w:hAnsi="Times New Roman" w:cs="Times New Roman" w:hint="eastAsia"/>
          <w:sz w:val="20"/>
          <w:szCs w:val="20"/>
          <w:lang w:bidi="ar"/>
        </w:rPr>
        <w:t xml:space="preserve"> </w:t>
      </w:r>
    </w:p>
    <w:p w14:paraId="4D545B4F" w14:textId="77777777" w:rsidR="003F7A5E" w:rsidRPr="000B7F40" w:rsidRDefault="003F7A5E">
      <w:pPr>
        <w:rPr>
          <w:sz w:val="20"/>
          <w:szCs w:val="20"/>
        </w:rPr>
      </w:pPr>
    </w:p>
    <w:p w14:paraId="00DD6039" w14:textId="33FB6FAE" w:rsidR="003F7A5E" w:rsidRPr="000B7F40" w:rsidRDefault="003B469A">
      <w:pPr>
        <w:rPr>
          <w:rFonts w:ascii="Times New Roman" w:hAnsi="Times New Roman" w:cs="Times New Roman"/>
          <w:b/>
          <w:bCs/>
          <w:sz w:val="20"/>
          <w:szCs w:val="20"/>
        </w:rPr>
      </w:pPr>
      <w:r w:rsidRPr="000B7F40">
        <w:rPr>
          <w:rFonts w:ascii="Times New Roman" w:hAnsi="Times New Roman" w:cs="Times New Roman"/>
          <w:b/>
          <w:bCs/>
          <w:sz w:val="20"/>
          <w:szCs w:val="20"/>
        </w:rPr>
        <w:t>References</w:t>
      </w:r>
    </w:p>
    <w:p w14:paraId="6F83DA49" w14:textId="77777777" w:rsidR="00C720F4" w:rsidRPr="000B7F40" w:rsidRDefault="003F7A5E" w:rsidP="00C720F4">
      <w:pPr>
        <w:pStyle w:val="EndNoteBibliography"/>
      </w:pPr>
      <w:r w:rsidRPr="000B7F40">
        <w:rPr>
          <w:rFonts w:ascii="Calibri" w:hAnsi="Calibri" w:cs="Calibri"/>
          <w:szCs w:val="20"/>
        </w:rPr>
        <w:fldChar w:fldCharType="begin"/>
      </w:r>
      <w:r w:rsidRPr="000B7F40">
        <w:rPr>
          <w:szCs w:val="20"/>
        </w:rPr>
        <w:instrText xml:space="preserve"> ADDIN EN.REFLIST </w:instrText>
      </w:r>
      <w:r w:rsidRPr="000B7F40">
        <w:rPr>
          <w:rFonts w:ascii="Calibri" w:hAnsi="Calibri" w:cs="Calibri"/>
          <w:szCs w:val="20"/>
        </w:rPr>
        <w:fldChar w:fldCharType="separate"/>
      </w:r>
      <w:r w:rsidR="00C720F4" w:rsidRPr="000B7F40">
        <w:t>[1] M. Goodman, R.M. Bostick, C. Dash, W.D. Flanders, J.S. Mandel, Hypothesis: oxidative stress score as a combined measure of pro-oxidant and antioxidant exposures, Annals of epidemiology 17(5) (2007) 394-9.</w:t>
      </w:r>
    </w:p>
    <w:p w14:paraId="090FB01E" w14:textId="77777777" w:rsidR="00C720F4" w:rsidRPr="000B7F40" w:rsidRDefault="00C720F4" w:rsidP="00C720F4">
      <w:pPr>
        <w:pStyle w:val="EndNoteBibliography"/>
      </w:pPr>
      <w:r w:rsidRPr="000B7F40">
        <w:t>[2] S.Y. Kong, M. Goodman, S. Judd, R.M. Bostick, W.D. Flanders, W. McClellan, Oxidative balance score as predictor of all-cause, cancer, and noncancer mortality in a biracial US cohort, Annals of epidemiology 25(4) (2015) 256-262.e1.</w:t>
      </w:r>
    </w:p>
    <w:p w14:paraId="489BFCD8" w14:textId="77777777" w:rsidR="00C720F4" w:rsidRPr="000B7F40" w:rsidRDefault="00C720F4" w:rsidP="00C720F4">
      <w:pPr>
        <w:pStyle w:val="EndNoteBibliography"/>
      </w:pPr>
      <w:r w:rsidRPr="000B7F40">
        <w:t>[3] L. Cheng, X. Wang, K. Dang, J. Hu, J. Zhang, X. Xu, S. Pan, X. Qi, Y. Li, Association of oxidative balance score with incident cardiovascular disease in patients with type 2 diabetes: findings of the UK Biobank study, European journal of nutrition 64(3) (2025) 110.</w:t>
      </w:r>
    </w:p>
    <w:p w14:paraId="10208E0D" w14:textId="77777777" w:rsidR="00C720F4" w:rsidRPr="000B7F40" w:rsidRDefault="00C720F4" w:rsidP="00C720F4">
      <w:pPr>
        <w:pStyle w:val="EndNoteBibliography"/>
      </w:pPr>
      <w:r w:rsidRPr="000B7F40">
        <w:t>[4] C. Dash, R.M. Bostick, M. Goodman, W.D. Flanders, R. Patel, R. Shah, P.T. Campbell, M.L. McCullough, Oxidative balance scores and risk of incident colorectal cancer in a US prospective cohort study, American journal of epidemiology 181(8) (2015) 584-94.</w:t>
      </w:r>
    </w:p>
    <w:p w14:paraId="2DB836E8" w14:textId="63716445" w:rsidR="001D571E" w:rsidRPr="000B7F40" w:rsidRDefault="003F7A5E">
      <w:pPr>
        <w:rPr>
          <w:sz w:val="20"/>
          <w:szCs w:val="20"/>
        </w:rPr>
      </w:pPr>
      <w:r w:rsidRPr="000B7F40">
        <w:rPr>
          <w:sz w:val="20"/>
          <w:szCs w:val="20"/>
        </w:rPr>
        <w:fldChar w:fldCharType="end"/>
      </w:r>
    </w:p>
    <w:sectPr w:rsidR="001D571E" w:rsidRPr="000B7F4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500459" w14:textId="77777777" w:rsidR="00ED6038" w:rsidRDefault="00ED6038" w:rsidP="003F7A5E">
      <w:r>
        <w:separator/>
      </w:r>
    </w:p>
  </w:endnote>
  <w:endnote w:type="continuationSeparator" w:id="0">
    <w:p w14:paraId="06947A18" w14:textId="77777777" w:rsidR="00ED6038" w:rsidRDefault="00ED6038" w:rsidP="003F7A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illSansNova-Book">
    <w:altName w:val="Segoe Print"/>
    <w:charset w:val="00"/>
    <w:family w:val="auto"/>
    <w:pitch w:val="default"/>
  </w:font>
  <w:font w:name="等线">
    <w:altName w:val="DengXian"/>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CA603F2" w14:textId="77777777" w:rsidR="00ED6038" w:rsidRDefault="00ED6038" w:rsidP="003F7A5E">
      <w:r>
        <w:separator/>
      </w:r>
    </w:p>
  </w:footnote>
  <w:footnote w:type="continuationSeparator" w:id="0">
    <w:p w14:paraId="77ACBEEC" w14:textId="77777777" w:rsidR="00ED6038" w:rsidRDefault="00ED6038" w:rsidP="003F7A5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embedSystemFonts/>
  <w:bordersDoNotSurroundHeader/>
  <w:bordersDoNotSurroundFooter/>
  <w:defaultTabStop w:val="420"/>
  <w:drawingGridVerticalSpacing w:val="156"/>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Maturitas&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exfsw0t82exz1e2re65trz6werz5p0xxt2z&quot;&gt;临床数据库&lt;record-ids&gt;&lt;item&gt;999&lt;/item&gt;&lt;item&gt;1000&lt;/item&gt;&lt;item&gt;1001&lt;/item&gt;&lt;item&gt;1002&lt;/item&gt;&lt;item&gt;1003&lt;/item&gt;&lt;/record-ids&gt;&lt;/item&gt;&lt;/Libraries&gt;"/>
  </w:docVars>
  <w:rsids>
    <w:rsidRoot w:val="00FA3467"/>
    <w:rsid w:val="000431CD"/>
    <w:rsid w:val="00044093"/>
    <w:rsid w:val="0008333E"/>
    <w:rsid w:val="000B7F40"/>
    <w:rsid w:val="00130AE0"/>
    <w:rsid w:val="0014706F"/>
    <w:rsid w:val="00156901"/>
    <w:rsid w:val="00164164"/>
    <w:rsid w:val="001D571E"/>
    <w:rsid w:val="001F3DE1"/>
    <w:rsid w:val="00323AD8"/>
    <w:rsid w:val="0036748D"/>
    <w:rsid w:val="00373B3F"/>
    <w:rsid w:val="003B469A"/>
    <w:rsid w:val="003F7A5E"/>
    <w:rsid w:val="004425D7"/>
    <w:rsid w:val="005222CD"/>
    <w:rsid w:val="007A6016"/>
    <w:rsid w:val="008B5F86"/>
    <w:rsid w:val="008E45E8"/>
    <w:rsid w:val="00950AB2"/>
    <w:rsid w:val="00954894"/>
    <w:rsid w:val="009A552B"/>
    <w:rsid w:val="00A06966"/>
    <w:rsid w:val="00A24497"/>
    <w:rsid w:val="00AD0017"/>
    <w:rsid w:val="00AE02DB"/>
    <w:rsid w:val="00BD43A8"/>
    <w:rsid w:val="00BE28C7"/>
    <w:rsid w:val="00C2038F"/>
    <w:rsid w:val="00C720F4"/>
    <w:rsid w:val="00CC6DE7"/>
    <w:rsid w:val="00E13127"/>
    <w:rsid w:val="00ED6038"/>
    <w:rsid w:val="00F061C9"/>
    <w:rsid w:val="00F479AA"/>
    <w:rsid w:val="00FA3467"/>
    <w:rsid w:val="00FC3AED"/>
    <w:rsid w:val="031934E1"/>
    <w:rsid w:val="04441D61"/>
    <w:rsid w:val="0DB25F8E"/>
    <w:rsid w:val="226739C8"/>
    <w:rsid w:val="256C3CDE"/>
    <w:rsid w:val="2747522A"/>
    <w:rsid w:val="3F20390D"/>
    <w:rsid w:val="4348746D"/>
    <w:rsid w:val="46394AD6"/>
    <w:rsid w:val="5F77638B"/>
    <w:rsid w:val="5FC92290"/>
    <w:rsid w:val="604007A4"/>
    <w:rsid w:val="62265778"/>
    <w:rsid w:val="684921C0"/>
    <w:rsid w:val="701E0422"/>
    <w:rsid w:val="75B0672C"/>
    <w:rsid w:val="77736954"/>
    <w:rsid w:val="7F1E3CBE"/>
    <w:rsid w:val="7F6D63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CF55B52"/>
  <w15:docId w15:val="{E61F2FC9-0EEF-43BB-ADE7-A1BF93E535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0"/>
    <w:semiHidden/>
    <w:unhideWhenUsed/>
    <w:qFormat/>
    <w:rsid w:val="003F7A5E"/>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qFormat/>
    <w:pPr>
      <w:spacing w:beforeAutospacing="1" w:afterAutospacing="1"/>
      <w:jc w:val="left"/>
    </w:pPr>
    <w:rPr>
      <w:rFonts w:cs="Times New Roman"/>
      <w:kern w:val="0"/>
      <w:sz w:val="24"/>
    </w:rPr>
  </w:style>
  <w:style w:type="table" w:styleId="a4">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Strong"/>
    <w:basedOn w:val="a0"/>
    <w:qFormat/>
    <w:rPr>
      <w:b/>
    </w:rPr>
  </w:style>
  <w:style w:type="character" w:customStyle="1" w:styleId="font31">
    <w:name w:val="font31"/>
    <w:basedOn w:val="a0"/>
    <w:qFormat/>
    <w:rPr>
      <w:rFonts w:ascii="Times New Roman" w:hAnsi="Times New Roman" w:cs="Times New Roman" w:hint="default"/>
      <w:b/>
      <w:bCs/>
      <w:color w:val="000000"/>
      <w:sz w:val="20"/>
      <w:szCs w:val="20"/>
      <w:u w:val="none"/>
    </w:rPr>
  </w:style>
  <w:style w:type="character" w:customStyle="1" w:styleId="font21">
    <w:name w:val="font21"/>
    <w:basedOn w:val="a0"/>
    <w:qFormat/>
    <w:rPr>
      <w:rFonts w:ascii="Times New Roman" w:hAnsi="Times New Roman" w:cs="Times New Roman" w:hint="default"/>
      <w:b/>
      <w:bCs/>
      <w:color w:val="000000"/>
      <w:sz w:val="20"/>
      <w:szCs w:val="20"/>
      <w:u w:val="none"/>
    </w:rPr>
  </w:style>
  <w:style w:type="character" w:customStyle="1" w:styleId="font41">
    <w:name w:val="font41"/>
    <w:basedOn w:val="a0"/>
    <w:qFormat/>
    <w:rPr>
      <w:rFonts w:ascii="宋体" w:eastAsia="宋体" w:hAnsi="宋体" w:cs="宋体" w:hint="eastAsia"/>
      <w:b/>
      <w:bCs/>
      <w:color w:val="000000"/>
      <w:sz w:val="20"/>
      <w:szCs w:val="20"/>
      <w:u w:val="none"/>
    </w:rPr>
  </w:style>
  <w:style w:type="character" w:customStyle="1" w:styleId="font11">
    <w:name w:val="font11"/>
    <w:basedOn w:val="a0"/>
    <w:qFormat/>
    <w:rPr>
      <w:rFonts w:ascii="Times New Roman" w:hAnsi="Times New Roman" w:cs="Times New Roman" w:hint="default"/>
      <w:color w:val="000000"/>
      <w:sz w:val="22"/>
      <w:szCs w:val="22"/>
      <w:u w:val="none"/>
    </w:rPr>
  </w:style>
  <w:style w:type="character" w:customStyle="1" w:styleId="font51">
    <w:name w:val="font51"/>
    <w:basedOn w:val="a0"/>
    <w:rPr>
      <w:rFonts w:ascii="宋体" w:eastAsia="宋体" w:hAnsi="宋体" w:cs="宋体" w:hint="eastAsia"/>
      <w:color w:val="000000"/>
      <w:sz w:val="22"/>
      <w:szCs w:val="22"/>
      <w:u w:val="none"/>
    </w:rPr>
  </w:style>
  <w:style w:type="character" w:customStyle="1" w:styleId="font61">
    <w:name w:val="font61"/>
    <w:basedOn w:val="a0"/>
    <w:rPr>
      <w:rFonts w:ascii="宋体" w:eastAsia="宋体" w:hAnsi="宋体" w:cs="宋体" w:hint="eastAsia"/>
      <w:color w:val="000000"/>
      <w:sz w:val="22"/>
      <w:szCs w:val="22"/>
      <w:u w:val="none"/>
    </w:rPr>
  </w:style>
  <w:style w:type="character" w:customStyle="1" w:styleId="font01">
    <w:name w:val="font01"/>
    <w:basedOn w:val="a0"/>
    <w:qFormat/>
    <w:rPr>
      <w:rFonts w:ascii="宋体" w:eastAsia="宋体" w:hAnsi="宋体" w:cs="宋体" w:hint="eastAsia"/>
      <w:color w:val="000000"/>
      <w:sz w:val="22"/>
      <w:szCs w:val="22"/>
      <w:u w:val="none"/>
    </w:rPr>
  </w:style>
  <w:style w:type="paragraph" w:styleId="a6">
    <w:name w:val="header"/>
    <w:basedOn w:val="a"/>
    <w:link w:val="a7"/>
    <w:rsid w:val="003F7A5E"/>
    <w:pPr>
      <w:tabs>
        <w:tab w:val="center" w:pos="4153"/>
        <w:tab w:val="right" w:pos="8306"/>
      </w:tabs>
      <w:snapToGrid w:val="0"/>
      <w:jc w:val="center"/>
    </w:pPr>
    <w:rPr>
      <w:sz w:val="18"/>
      <w:szCs w:val="18"/>
    </w:rPr>
  </w:style>
  <w:style w:type="character" w:customStyle="1" w:styleId="a7">
    <w:name w:val="页眉 字符"/>
    <w:basedOn w:val="a0"/>
    <w:link w:val="a6"/>
    <w:rsid w:val="003F7A5E"/>
    <w:rPr>
      <w:rFonts w:asciiTheme="minorHAnsi" w:eastAsiaTheme="minorEastAsia" w:hAnsiTheme="minorHAnsi" w:cstheme="minorBidi"/>
      <w:kern w:val="2"/>
      <w:sz w:val="18"/>
      <w:szCs w:val="18"/>
    </w:rPr>
  </w:style>
  <w:style w:type="paragraph" w:styleId="a8">
    <w:name w:val="footer"/>
    <w:basedOn w:val="a"/>
    <w:link w:val="a9"/>
    <w:rsid w:val="003F7A5E"/>
    <w:pPr>
      <w:tabs>
        <w:tab w:val="center" w:pos="4153"/>
        <w:tab w:val="right" w:pos="8306"/>
      </w:tabs>
      <w:snapToGrid w:val="0"/>
      <w:jc w:val="left"/>
    </w:pPr>
    <w:rPr>
      <w:sz w:val="18"/>
      <w:szCs w:val="18"/>
    </w:rPr>
  </w:style>
  <w:style w:type="character" w:customStyle="1" w:styleId="a9">
    <w:name w:val="页脚 字符"/>
    <w:basedOn w:val="a0"/>
    <w:link w:val="a8"/>
    <w:rsid w:val="003F7A5E"/>
    <w:rPr>
      <w:rFonts w:asciiTheme="minorHAnsi" w:eastAsiaTheme="minorEastAsia" w:hAnsiTheme="minorHAnsi" w:cstheme="minorBidi"/>
      <w:kern w:val="2"/>
      <w:sz w:val="18"/>
      <w:szCs w:val="18"/>
    </w:rPr>
  </w:style>
  <w:style w:type="character" w:customStyle="1" w:styleId="20">
    <w:name w:val="标题 2 字符"/>
    <w:basedOn w:val="a0"/>
    <w:link w:val="2"/>
    <w:semiHidden/>
    <w:rsid w:val="003F7A5E"/>
    <w:rPr>
      <w:rFonts w:asciiTheme="majorHAnsi" w:eastAsiaTheme="majorEastAsia" w:hAnsiTheme="majorHAnsi" w:cstheme="majorBidi"/>
      <w:b/>
      <w:bCs/>
      <w:kern w:val="2"/>
      <w:sz w:val="32"/>
      <w:szCs w:val="32"/>
    </w:rPr>
  </w:style>
  <w:style w:type="paragraph" w:customStyle="1" w:styleId="EndNoteBibliographyTitle">
    <w:name w:val="EndNote Bibliography Title"/>
    <w:basedOn w:val="a"/>
    <w:link w:val="EndNoteBibliographyTitle0"/>
    <w:rsid w:val="003F7A5E"/>
    <w:pPr>
      <w:jc w:val="center"/>
    </w:pPr>
    <w:rPr>
      <w:rFonts w:ascii="Times New Roman" w:hAnsi="Times New Roman" w:cs="Times New Roman"/>
      <w:noProof/>
      <w:sz w:val="20"/>
    </w:rPr>
  </w:style>
  <w:style w:type="character" w:customStyle="1" w:styleId="EndNoteBibliographyTitle0">
    <w:name w:val="EndNote Bibliography Title 字符"/>
    <w:basedOn w:val="a0"/>
    <w:link w:val="EndNoteBibliographyTitle"/>
    <w:rsid w:val="003F7A5E"/>
    <w:rPr>
      <w:rFonts w:eastAsiaTheme="minorEastAsia"/>
      <w:noProof/>
      <w:kern w:val="2"/>
      <w:szCs w:val="24"/>
    </w:rPr>
  </w:style>
  <w:style w:type="paragraph" w:customStyle="1" w:styleId="EndNoteBibliography">
    <w:name w:val="EndNote Bibliography"/>
    <w:basedOn w:val="a"/>
    <w:link w:val="EndNoteBibliography0"/>
    <w:rsid w:val="003F7A5E"/>
    <w:rPr>
      <w:rFonts w:ascii="Times New Roman" w:hAnsi="Times New Roman" w:cs="Times New Roman"/>
      <w:noProof/>
      <w:sz w:val="20"/>
    </w:rPr>
  </w:style>
  <w:style w:type="character" w:customStyle="1" w:styleId="EndNoteBibliography0">
    <w:name w:val="EndNote Bibliography 字符"/>
    <w:basedOn w:val="a0"/>
    <w:link w:val="EndNoteBibliography"/>
    <w:rsid w:val="003F7A5E"/>
    <w:rPr>
      <w:rFonts w:eastAsiaTheme="minorEastAsia"/>
      <w:noProof/>
      <w:kern w:val="2"/>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5585433">
      <w:bodyDiv w:val="1"/>
      <w:marLeft w:val="0"/>
      <w:marRight w:val="0"/>
      <w:marTop w:val="0"/>
      <w:marBottom w:val="0"/>
      <w:divBdr>
        <w:top w:val="none" w:sz="0" w:space="0" w:color="auto"/>
        <w:left w:val="none" w:sz="0" w:space="0" w:color="auto"/>
        <w:bottom w:val="none" w:sz="0" w:space="0" w:color="auto"/>
        <w:right w:val="none" w:sz="0" w:space="0" w:color="auto"/>
      </w:divBdr>
    </w:div>
    <w:div w:id="155342058">
      <w:bodyDiv w:val="1"/>
      <w:marLeft w:val="0"/>
      <w:marRight w:val="0"/>
      <w:marTop w:val="0"/>
      <w:marBottom w:val="0"/>
      <w:divBdr>
        <w:top w:val="none" w:sz="0" w:space="0" w:color="auto"/>
        <w:left w:val="none" w:sz="0" w:space="0" w:color="auto"/>
        <w:bottom w:val="none" w:sz="0" w:space="0" w:color="auto"/>
        <w:right w:val="none" w:sz="0" w:space="0" w:color="auto"/>
      </w:divBdr>
    </w:div>
    <w:div w:id="181671591">
      <w:bodyDiv w:val="1"/>
      <w:marLeft w:val="0"/>
      <w:marRight w:val="0"/>
      <w:marTop w:val="0"/>
      <w:marBottom w:val="0"/>
      <w:divBdr>
        <w:top w:val="none" w:sz="0" w:space="0" w:color="auto"/>
        <w:left w:val="none" w:sz="0" w:space="0" w:color="auto"/>
        <w:bottom w:val="none" w:sz="0" w:space="0" w:color="auto"/>
        <w:right w:val="none" w:sz="0" w:space="0" w:color="auto"/>
      </w:divBdr>
    </w:div>
    <w:div w:id="397441586">
      <w:bodyDiv w:val="1"/>
      <w:marLeft w:val="0"/>
      <w:marRight w:val="0"/>
      <w:marTop w:val="0"/>
      <w:marBottom w:val="0"/>
      <w:divBdr>
        <w:top w:val="none" w:sz="0" w:space="0" w:color="auto"/>
        <w:left w:val="none" w:sz="0" w:space="0" w:color="auto"/>
        <w:bottom w:val="none" w:sz="0" w:space="0" w:color="auto"/>
        <w:right w:val="none" w:sz="0" w:space="0" w:color="auto"/>
      </w:divBdr>
    </w:div>
    <w:div w:id="860436516">
      <w:bodyDiv w:val="1"/>
      <w:marLeft w:val="0"/>
      <w:marRight w:val="0"/>
      <w:marTop w:val="0"/>
      <w:marBottom w:val="0"/>
      <w:divBdr>
        <w:top w:val="none" w:sz="0" w:space="0" w:color="auto"/>
        <w:left w:val="none" w:sz="0" w:space="0" w:color="auto"/>
        <w:bottom w:val="none" w:sz="0" w:space="0" w:color="auto"/>
        <w:right w:val="none" w:sz="0" w:space="0" w:color="auto"/>
      </w:divBdr>
    </w:div>
    <w:div w:id="1216894211">
      <w:bodyDiv w:val="1"/>
      <w:marLeft w:val="0"/>
      <w:marRight w:val="0"/>
      <w:marTop w:val="0"/>
      <w:marBottom w:val="0"/>
      <w:divBdr>
        <w:top w:val="none" w:sz="0" w:space="0" w:color="auto"/>
        <w:left w:val="none" w:sz="0" w:space="0" w:color="auto"/>
        <w:bottom w:val="none" w:sz="0" w:space="0" w:color="auto"/>
        <w:right w:val="none" w:sz="0" w:space="0" w:color="auto"/>
      </w:divBdr>
    </w:div>
    <w:div w:id="1598976554">
      <w:bodyDiv w:val="1"/>
      <w:marLeft w:val="0"/>
      <w:marRight w:val="0"/>
      <w:marTop w:val="0"/>
      <w:marBottom w:val="0"/>
      <w:divBdr>
        <w:top w:val="none" w:sz="0" w:space="0" w:color="auto"/>
        <w:left w:val="none" w:sz="0" w:space="0" w:color="auto"/>
        <w:bottom w:val="none" w:sz="0" w:space="0" w:color="auto"/>
        <w:right w:val="none" w:sz="0" w:space="0" w:color="auto"/>
      </w:divBdr>
    </w:div>
    <w:div w:id="162222889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image" Target="media/image7.tiff"/><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jpe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192</TotalTime>
  <Pages>39</Pages>
  <Words>7373</Words>
  <Characters>45054</Characters>
  <Application>Microsoft Office Word</Application>
  <DocSecurity>0</DocSecurity>
  <Lines>4505</Lines>
  <Paragraphs>2759</Paragraphs>
  <ScaleCrop>false</ScaleCrop>
  <Company/>
  <LinksUpToDate>false</LinksUpToDate>
  <CharactersWithSpaces>49668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FYZ</dc:creator>
  <cp:lastModifiedBy>feng ZYF</cp:lastModifiedBy>
  <cp:revision>16</cp:revision>
  <dcterms:created xsi:type="dcterms:W3CDTF">2025-08-04T13:07:00Z</dcterms:created>
  <dcterms:modified xsi:type="dcterms:W3CDTF">2025-10-06T06:07:00Z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KSOTemplateDocerSaveRecord">
    <vt:lpwstr>eyJoZGlkIjoiMzEwNTM5NzYwMDRjMzkwZTVkZjY2ODkwMGIxNGU0OTUiLCJ1c2VySWQiOiIzNTA5MDUzODcifQ==</vt:lpwstr>
  </property>
  <property fmtid="{D5CDD505-2E9C-101B-9397-08002B2CF9AE}" pid="4" name="ICV">
    <vt:lpwstr>A2A2907F43D54D0EB5FC2425C9C63EC5_12</vt:lpwstr>
  </property>
</Properties>
</file>