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Times New Roman" w:hAnsi="Times New Roman" w:cs="Times New Roman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sz w:val="24"/>
          <w:szCs w:val="24"/>
          <w:lang w:val="en-US" w:eastAsia="zh-CN"/>
        </w:rPr>
        <w:t xml:space="preserve">Table S2 </w:t>
      </w:r>
      <w:r>
        <w:rPr>
          <w:rFonts w:hint="default" w:ascii="Times New Roman" w:hAnsi="Times New Roman" w:cs="Times New Roman"/>
          <w:sz w:val="24"/>
          <w:szCs w:val="24"/>
        </w:rPr>
        <w:t xml:space="preserve">Prognosis of </w:t>
      </w:r>
      <w:r>
        <w:rPr>
          <w:rFonts w:hint="eastAsia" w:ascii="Times New Roman" w:hAnsi="Times New Roman" w:cs="Times New Roman"/>
          <w:sz w:val="24"/>
          <w:szCs w:val="24"/>
          <w:lang w:val="en-US" w:eastAsia="zh-CN"/>
        </w:rPr>
        <w:t>m</w:t>
      </w:r>
      <w:r>
        <w:rPr>
          <w:rFonts w:hint="default" w:ascii="Times New Roman" w:hAnsi="Times New Roman" w:cs="Times New Roman"/>
          <w:sz w:val="24"/>
          <w:szCs w:val="24"/>
        </w:rPr>
        <w:t xml:space="preserve">6A </w:t>
      </w:r>
      <w:r>
        <w:rPr>
          <w:rFonts w:hint="eastAsia" w:ascii="Times New Roman" w:hAnsi="Times New Roman" w:cs="Times New Roman"/>
          <w:sz w:val="24"/>
          <w:szCs w:val="24"/>
          <w:lang w:val="en-US" w:eastAsia="zh-CN"/>
        </w:rPr>
        <w:t>regulators</w:t>
      </w:r>
      <w:r>
        <w:rPr>
          <w:rFonts w:hint="default" w:ascii="Times New Roman" w:hAnsi="Times New Roman" w:cs="Times New Roman"/>
          <w:sz w:val="24"/>
          <w:szCs w:val="24"/>
        </w:rPr>
        <w:t xml:space="preserve"> in hepatocellular carcinoma</w:t>
      </w:r>
      <w:r>
        <w:rPr>
          <w:rFonts w:hint="eastAsia" w:ascii="Times New Roman" w:hAnsi="Times New Roman" w:cs="Times New Roman"/>
          <w:sz w:val="24"/>
          <w:szCs w:val="24"/>
          <w:lang w:val="en-US" w:eastAsia="zh-CN"/>
        </w:rPr>
        <w:t>.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left w:w="108" w:type="dxa"/>
          <w:right w:w="108" w:type="dxa"/>
        </w:tblCellMar>
      </w:tblPr>
      <w:tblGrid>
        <w:gridCol w:w="1430"/>
        <w:gridCol w:w="1418"/>
        <w:gridCol w:w="1418"/>
        <w:gridCol w:w="1418"/>
        <w:gridCol w:w="1419"/>
        <w:gridCol w:w="141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1430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Id</w:t>
            </w:r>
          </w:p>
        </w:tc>
        <w:tc>
          <w:tcPr>
            <w:tcW w:w="1418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HR</w:t>
            </w:r>
          </w:p>
        </w:tc>
        <w:tc>
          <w:tcPr>
            <w:tcW w:w="1418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HR.95L</w:t>
            </w:r>
          </w:p>
        </w:tc>
        <w:tc>
          <w:tcPr>
            <w:tcW w:w="1418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HR.95H</w:t>
            </w:r>
          </w:p>
        </w:tc>
        <w:tc>
          <w:tcPr>
            <w:tcW w:w="1419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pvalue</w:t>
            </w:r>
          </w:p>
        </w:tc>
        <w:tc>
          <w:tcPr>
            <w:tcW w:w="1419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K-M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1430" w:type="dxa"/>
            <w:tcBorders>
              <w:top w:val="single" w:color="auto" w:sz="4" w:space="0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LRPPRC</w:t>
            </w:r>
          </w:p>
        </w:tc>
        <w:tc>
          <w:tcPr>
            <w:tcW w:w="1418" w:type="dxa"/>
            <w:tcBorders>
              <w:top w:val="single" w:color="auto" w:sz="4" w:space="0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1.861525088</w:t>
            </w:r>
          </w:p>
        </w:tc>
        <w:tc>
          <w:tcPr>
            <w:tcW w:w="1418" w:type="dxa"/>
            <w:tcBorders>
              <w:top w:val="single" w:color="auto" w:sz="4" w:space="0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1.456824146</w:t>
            </w:r>
          </w:p>
        </w:tc>
        <w:tc>
          <w:tcPr>
            <w:tcW w:w="1418" w:type="dxa"/>
            <w:tcBorders>
              <w:top w:val="single" w:color="auto" w:sz="4" w:space="0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2.378650616</w:t>
            </w:r>
          </w:p>
        </w:tc>
        <w:tc>
          <w:tcPr>
            <w:tcW w:w="1419" w:type="dxa"/>
            <w:tcBorders>
              <w:top w:val="single" w:color="auto" w:sz="4" w:space="0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  <w:t>6.75E-07</w:t>
            </w:r>
          </w:p>
        </w:tc>
        <w:tc>
          <w:tcPr>
            <w:tcW w:w="1419" w:type="dxa"/>
            <w:tcBorders>
              <w:top w:val="single" w:color="auto" w:sz="4" w:space="0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9.38E-13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14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YTHDF2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1.994391668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1.439961898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2.762294011</w:t>
            </w:r>
          </w:p>
        </w:tc>
        <w:tc>
          <w:tcPr>
            <w:tcW w:w="141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3.27E-05</w:t>
            </w:r>
          </w:p>
        </w:tc>
        <w:tc>
          <w:tcPr>
            <w:tcW w:w="141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2.56E-06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14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YTHDF1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1.846661856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1.373697288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2.482468327</w:t>
            </w:r>
          </w:p>
        </w:tc>
        <w:tc>
          <w:tcPr>
            <w:tcW w:w="141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4.84E-05</w:t>
            </w:r>
          </w:p>
        </w:tc>
        <w:tc>
          <w:tcPr>
            <w:tcW w:w="141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5.01E-05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14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RBM15B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1.757319093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1.329209402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2.323313686</w:t>
            </w:r>
          </w:p>
        </w:tc>
        <w:tc>
          <w:tcPr>
            <w:tcW w:w="141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7.57E-05</w:t>
            </w:r>
          </w:p>
        </w:tc>
        <w:tc>
          <w:tcPr>
            <w:tcW w:w="141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5.13E-05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14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RBMX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1.491804538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1.165046113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1.910208322</w:t>
            </w:r>
          </w:p>
        </w:tc>
        <w:tc>
          <w:tcPr>
            <w:tcW w:w="141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0.001519024</w:t>
            </w:r>
          </w:p>
        </w:tc>
        <w:tc>
          <w:tcPr>
            <w:tcW w:w="141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1.47E-06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14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HNRNPC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1.626163169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1.201537377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2.200852594</w:t>
            </w:r>
          </w:p>
        </w:tc>
        <w:tc>
          <w:tcPr>
            <w:tcW w:w="141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0.001637834</w:t>
            </w:r>
          </w:p>
        </w:tc>
        <w:tc>
          <w:tcPr>
            <w:tcW w:w="141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4.81E-06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14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IGFBP3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1.159309844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1.049410258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1.280718675</w:t>
            </w:r>
          </w:p>
        </w:tc>
        <w:tc>
          <w:tcPr>
            <w:tcW w:w="141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0.00362527</w:t>
            </w:r>
          </w:p>
        </w:tc>
        <w:tc>
          <w:tcPr>
            <w:tcW w:w="141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6.77E-05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14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HNRNPA2B1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1.498284105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1.137487334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1.973521104</w:t>
            </w:r>
          </w:p>
        </w:tc>
        <w:tc>
          <w:tcPr>
            <w:tcW w:w="141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0.004021982</w:t>
            </w:r>
          </w:p>
        </w:tc>
        <w:tc>
          <w:tcPr>
            <w:tcW w:w="141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7.31E-05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14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METTL3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1.478110808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1.130970688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1.931802109</w:t>
            </w:r>
          </w:p>
        </w:tc>
        <w:tc>
          <w:tcPr>
            <w:tcW w:w="141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0.004221673</w:t>
            </w:r>
          </w:p>
        </w:tc>
        <w:tc>
          <w:tcPr>
            <w:tcW w:w="141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7.49E-06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14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RBM15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1.562326671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1.143491514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2.1345717</w:t>
            </w:r>
          </w:p>
        </w:tc>
        <w:tc>
          <w:tcPr>
            <w:tcW w:w="141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0.005078009</w:t>
            </w:r>
          </w:p>
        </w:tc>
        <w:tc>
          <w:tcPr>
            <w:tcW w:w="141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8.31E-05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14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ZC3H13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0.835723207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0.71572479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0.975840558</w:t>
            </w:r>
          </w:p>
        </w:tc>
        <w:tc>
          <w:tcPr>
            <w:tcW w:w="141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0.023255816</w:t>
            </w:r>
          </w:p>
        </w:tc>
        <w:tc>
          <w:tcPr>
            <w:tcW w:w="141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0.00096284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14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WTAP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1.314465644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1.007105595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1.715629361</w:t>
            </w:r>
          </w:p>
        </w:tc>
        <w:tc>
          <w:tcPr>
            <w:tcW w:w="141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0.044212938</w:t>
            </w:r>
          </w:p>
        </w:tc>
        <w:tc>
          <w:tcPr>
            <w:tcW w:w="141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0.000304634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14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YTHDC1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1.222096627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0.920659484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1.622228623</w:t>
            </w:r>
          </w:p>
        </w:tc>
        <w:tc>
          <w:tcPr>
            <w:tcW w:w="141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0.165160093</w:t>
            </w:r>
          </w:p>
        </w:tc>
        <w:tc>
          <w:tcPr>
            <w:tcW w:w="141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0.02878145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14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METTL16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1.220817379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0.908905066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1.639769794</w:t>
            </w:r>
          </w:p>
        </w:tc>
        <w:tc>
          <w:tcPr>
            <w:tcW w:w="141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0.185023337</w:t>
            </w:r>
          </w:p>
        </w:tc>
        <w:tc>
          <w:tcPr>
            <w:tcW w:w="141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0.031887296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14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IGFBP2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0.95879513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0.893722422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1.028605838</w:t>
            </w:r>
          </w:p>
        </w:tc>
        <w:tc>
          <w:tcPr>
            <w:tcW w:w="141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0.240624231</w:t>
            </w:r>
          </w:p>
        </w:tc>
        <w:tc>
          <w:tcPr>
            <w:tcW w:w="141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0.020711478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14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YTHDF3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1.141825107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0.903344545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1.443263904</w:t>
            </w:r>
          </w:p>
        </w:tc>
        <w:tc>
          <w:tcPr>
            <w:tcW w:w="141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0.267190173</w:t>
            </w:r>
          </w:p>
        </w:tc>
        <w:tc>
          <w:tcPr>
            <w:tcW w:w="141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0.025253264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14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YTHDC2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0.88082183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0.683665818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1.134833826</w:t>
            </w:r>
          </w:p>
        </w:tc>
        <w:tc>
          <w:tcPr>
            <w:tcW w:w="141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0.326305864</w:t>
            </w:r>
          </w:p>
        </w:tc>
        <w:tc>
          <w:tcPr>
            <w:tcW w:w="141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0.015967544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14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FTO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1.128639773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0.858783223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1.483293693</w:t>
            </w:r>
          </w:p>
        </w:tc>
        <w:tc>
          <w:tcPr>
            <w:tcW w:w="141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0.385396764</w:t>
            </w:r>
          </w:p>
        </w:tc>
        <w:tc>
          <w:tcPr>
            <w:tcW w:w="141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0.000648144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14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IGFBP1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0.97499987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0.914171291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1.039875957</w:t>
            </w:r>
          </w:p>
        </w:tc>
        <w:tc>
          <w:tcPr>
            <w:tcW w:w="141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0.441121883</w:t>
            </w:r>
          </w:p>
        </w:tc>
        <w:tc>
          <w:tcPr>
            <w:tcW w:w="141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0.148524083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14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ALKBH5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1.096399275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0.84167154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1.4282191</w:t>
            </w:r>
          </w:p>
        </w:tc>
        <w:tc>
          <w:tcPr>
            <w:tcW w:w="141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0.495096381</w:t>
            </w:r>
          </w:p>
        </w:tc>
        <w:tc>
          <w:tcPr>
            <w:tcW w:w="141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0.007781844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14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METTL14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0.975836563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0.748885276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1.271565923</w:t>
            </w:r>
          </w:p>
        </w:tc>
        <w:tc>
          <w:tcPr>
            <w:tcW w:w="141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0.856282616</w:t>
            </w:r>
          </w:p>
        </w:tc>
        <w:tc>
          <w:tcPr>
            <w:tcW w:w="141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0.153064895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1430" w:type="dxa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FMR1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1.010967139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0.821712694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1.243810112</w:t>
            </w:r>
          </w:p>
        </w:tc>
        <w:tc>
          <w:tcPr>
            <w:tcW w:w="1419" w:type="dxa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0.917851251</w:t>
            </w:r>
          </w:p>
        </w:tc>
        <w:tc>
          <w:tcPr>
            <w:tcW w:w="1419" w:type="dxa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0.343916837</w:t>
            </w:r>
          </w:p>
        </w:tc>
      </w:tr>
    </w:tbl>
    <w:p>
      <w:pPr>
        <w:rPr>
          <w:rFonts w:hint="eastAsia" w:ascii="Times New Roman" w:hAnsi="Times New Roman" w:cs="Times New Roman"/>
          <w:sz w:val="24"/>
          <w:szCs w:val="24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EFB38A4"/>
    <w:rsid w:val="5EFB38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Office_11.1.0.10578_F1E327BC-269C-435d-A152-05C5408002CA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2021-07-18T03:27:00Z</dcterms:created>
  <dc:creator>Henry</dc:creator>
  <cp:lastModifiedBy>Henry</cp:lastModifiedBy>
  <dcterms:modified xsi:type="dcterms:W3CDTF">2021-07-18T03:37:25Z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2052-11.1.0.10578</vt:lpwstr>
  </property>
  <property fmtid="{D5CDD505-2E9C-101B-9397-08002B2CF9AE}" pid="3" name="ICV">
    <vt:lpwstr>8EE17E8572F64EE5A15BD1F588603586</vt:lpwstr>
  </property>
</Properties>
</file>