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3066F" w14:textId="50545619" w:rsidR="001E58D5" w:rsidRPr="001E58D5" w:rsidRDefault="001E58D5" w:rsidP="001E58D5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D0D0D"/>
          <w:sz w:val="28"/>
          <w:szCs w:val="28"/>
          <w:shd w:val="clear" w:color="auto" w:fill="FFFFFF"/>
        </w:rPr>
      </w:pPr>
      <w:r w:rsidRPr="001E58D5">
        <w:rPr>
          <w:rFonts w:ascii="Times New Roman" w:hAnsi="Times New Roman" w:cs="Times New Roman"/>
          <w:b/>
          <w:bCs/>
          <w:color w:val="0D0D0D"/>
          <w:sz w:val="28"/>
          <w:szCs w:val="28"/>
          <w:shd w:val="clear" w:color="auto" w:fill="FFFFFF"/>
        </w:rPr>
        <w:t xml:space="preserve">Bridging Data Gaps in Water Resources Planning: Comparative Regionalization </w:t>
      </w:r>
      <w:r w:rsidR="00A35ADA">
        <w:rPr>
          <w:rFonts w:ascii="Times New Roman" w:hAnsi="Times New Roman" w:cs="Times New Roman"/>
          <w:b/>
          <w:bCs/>
          <w:color w:val="0D0D0D"/>
          <w:sz w:val="28"/>
          <w:szCs w:val="28"/>
          <w:shd w:val="clear" w:color="auto" w:fill="FFFFFF"/>
        </w:rPr>
        <w:t>for</w:t>
      </w:r>
      <w:r w:rsidRPr="001E58D5">
        <w:rPr>
          <w:rFonts w:ascii="Times New Roman" w:hAnsi="Times New Roman" w:cs="Times New Roman"/>
          <w:b/>
          <w:bCs/>
          <w:color w:val="0D0D0D"/>
          <w:sz w:val="28"/>
          <w:szCs w:val="28"/>
          <w:shd w:val="clear" w:color="auto" w:fill="FFFFFF"/>
        </w:rPr>
        <w:t xml:space="preserve"> Ungauged Basins</w:t>
      </w:r>
    </w:p>
    <w:p w14:paraId="5228D2D4" w14:textId="77777777" w:rsidR="00C82DC9" w:rsidRPr="00B24594" w:rsidRDefault="00C82DC9">
      <w:pP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B24594">
        <w:rPr>
          <w:rFonts w:ascii="Times New Roman" w:hAnsi="Times New Roman" w:cs="Times New Roman"/>
          <w:b/>
          <w:bCs/>
        </w:rPr>
        <w:br w:type="page"/>
      </w:r>
    </w:p>
    <w:p w14:paraId="2B9F4D15" w14:textId="2CECAA06" w:rsidR="00ED75DB" w:rsidRPr="00B24594" w:rsidRDefault="00ED75DB" w:rsidP="000F0DF2">
      <w:pPr>
        <w:pStyle w:val="BodyText"/>
        <w:rPr>
          <w:lang w:val="en-IN"/>
        </w:rPr>
      </w:pPr>
      <w:r w:rsidRPr="00B24594">
        <w:rPr>
          <w:b/>
          <w:bCs/>
          <w:lang w:val="en-IN"/>
        </w:rPr>
        <w:lastRenderedPageBreak/>
        <w:t xml:space="preserve">Table 1: </w:t>
      </w:r>
      <w:r w:rsidRPr="00B24594">
        <w:rPr>
          <w:lang w:val="en-IN"/>
        </w:rPr>
        <w:t>Catchment area and other details of basins of the Ganga River in MP (India)</w:t>
      </w:r>
    </w:p>
    <w:tbl>
      <w:tblPr>
        <w:tblStyle w:val="GridTable4-Accent5"/>
        <w:tblW w:w="0" w:type="auto"/>
        <w:tblInd w:w="562" w:type="dxa"/>
        <w:tblLook w:val="04A0" w:firstRow="1" w:lastRow="0" w:firstColumn="1" w:lastColumn="0" w:noHBand="0" w:noVBand="1"/>
      </w:tblPr>
      <w:tblGrid>
        <w:gridCol w:w="643"/>
        <w:gridCol w:w="1261"/>
        <w:gridCol w:w="1366"/>
        <w:gridCol w:w="2379"/>
        <w:gridCol w:w="1447"/>
        <w:gridCol w:w="1358"/>
      </w:tblGrid>
      <w:tr w:rsidR="000F0DF2" w:rsidRPr="00B24594" w14:paraId="08A43807" w14:textId="4595DE04" w:rsidTr="000F0D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3" w:type="dxa"/>
          </w:tcPr>
          <w:p w14:paraId="2D18124E" w14:textId="5367E44A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rPr>
                <w:b w:val="0"/>
                <w:bCs w:val="0"/>
                <w:lang w:val="en-IN"/>
              </w:rPr>
            </w:pPr>
            <w:r w:rsidRPr="00B24594">
              <w:rPr>
                <w:b w:val="0"/>
                <w:bCs w:val="0"/>
                <w:lang w:val="en-IN"/>
              </w:rPr>
              <w:t>S.N.</w:t>
            </w:r>
          </w:p>
        </w:tc>
        <w:tc>
          <w:tcPr>
            <w:tcW w:w="1273" w:type="dxa"/>
          </w:tcPr>
          <w:p w14:paraId="0F830245" w14:textId="61717DDE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IN"/>
              </w:rPr>
            </w:pPr>
            <w:r w:rsidRPr="00B24594">
              <w:rPr>
                <w:b w:val="0"/>
                <w:bCs w:val="0"/>
                <w:lang w:val="en-IN"/>
              </w:rPr>
              <w:t>Basin</w:t>
            </w:r>
          </w:p>
        </w:tc>
        <w:tc>
          <w:tcPr>
            <w:tcW w:w="1398" w:type="dxa"/>
          </w:tcPr>
          <w:p w14:paraId="2FFAD2EE" w14:textId="1D647349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IN"/>
              </w:rPr>
            </w:pPr>
            <w:r w:rsidRPr="00B24594">
              <w:rPr>
                <w:b w:val="0"/>
                <w:bCs w:val="0"/>
                <w:lang w:val="en-IN"/>
              </w:rPr>
              <w:t>Area in MP</w:t>
            </w:r>
          </w:p>
        </w:tc>
        <w:tc>
          <w:tcPr>
            <w:tcW w:w="2436" w:type="dxa"/>
          </w:tcPr>
          <w:p w14:paraId="447AC156" w14:textId="26888226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IN"/>
              </w:rPr>
            </w:pPr>
            <w:r w:rsidRPr="00B24594">
              <w:rPr>
                <w:b w:val="0"/>
                <w:bCs w:val="0"/>
                <w:lang w:val="en-IN"/>
              </w:rPr>
              <w:t>Geographical extension</w:t>
            </w:r>
          </w:p>
        </w:tc>
        <w:tc>
          <w:tcPr>
            <w:tcW w:w="1500" w:type="dxa"/>
          </w:tcPr>
          <w:p w14:paraId="3457E805" w14:textId="1FC331EC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IN"/>
              </w:rPr>
            </w:pPr>
            <w:r w:rsidRPr="00B24594">
              <w:rPr>
                <w:b w:val="0"/>
                <w:bCs w:val="0"/>
                <w:lang w:val="en-IN"/>
              </w:rPr>
              <w:t>No of G/D sites</w:t>
            </w:r>
          </w:p>
        </w:tc>
        <w:tc>
          <w:tcPr>
            <w:tcW w:w="1396" w:type="dxa"/>
          </w:tcPr>
          <w:p w14:paraId="2173255C" w14:textId="3CF498C5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IN"/>
              </w:rPr>
            </w:pPr>
            <w:r w:rsidRPr="00B24594">
              <w:rPr>
                <w:b w:val="0"/>
                <w:bCs w:val="0"/>
                <w:lang w:val="en-IN"/>
              </w:rPr>
              <w:t>Data used</w:t>
            </w:r>
          </w:p>
        </w:tc>
      </w:tr>
      <w:tr w:rsidR="000F0DF2" w:rsidRPr="00B24594" w14:paraId="11931582" w14:textId="596CEF18" w:rsidTr="000F0D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3" w:type="dxa"/>
          </w:tcPr>
          <w:p w14:paraId="1F062BBA" w14:textId="7871B1AD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rPr>
                <w:b w:val="0"/>
                <w:bCs w:val="0"/>
                <w:lang w:val="en-IN"/>
              </w:rPr>
            </w:pPr>
            <w:r w:rsidRPr="00B24594">
              <w:rPr>
                <w:b w:val="0"/>
                <w:bCs w:val="0"/>
                <w:lang w:val="en-IN"/>
              </w:rPr>
              <w:t>1</w:t>
            </w:r>
          </w:p>
        </w:tc>
        <w:tc>
          <w:tcPr>
            <w:tcW w:w="1273" w:type="dxa"/>
          </w:tcPr>
          <w:p w14:paraId="4AC8477A" w14:textId="06013C44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IN"/>
              </w:rPr>
            </w:pPr>
            <w:r w:rsidRPr="00B24594">
              <w:rPr>
                <w:lang w:val="en-IN"/>
              </w:rPr>
              <w:t>Betwa</w:t>
            </w:r>
          </w:p>
        </w:tc>
        <w:tc>
          <w:tcPr>
            <w:tcW w:w="1398" w:type="dxa"/>
          </w:tcPr>
          <w:p w14:paraId="006AE30C" w14:textId="7141A823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IN"/>
              </w:rPr>
            </w:pPr>
            <w:r w:rsidRPr="00B24594">
              <w:rPr>
                <w:lang w:val="en-IN"/>
              </w:rPr>
              <w:t>19,365 km²</w:t>
            </w:r>
          </w:p>
        </w:tc>
        <w:tc>
          <w:tcPr>
            <w:tcW w:w="2436" w:type="dxa"/>
          </w:tcPr>
          <w:p w14:paraId="44295AC3" w14:textId="7EB4F669" w:rsidR="000F0DF2" w:rsidRPr="00B24594" w:rsidRDefault="000F0DF2" w:rsidP="005F07C1">
            <w:pPr>
              <w:pStyle w:val="BodyText"/>
              <w:spacing w:before="0"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24594">
              <w:t>22.87°</w:t>
            </w:r>
            <w:r w:rsidR="005F07C1">
              <w:t>N</w:t>
            </w:r>
            <w:r w:rsidRPr="00B24594">
              <w:t xml:space="preserve"> to 26.02°N, </w:t>
            </w:r>
          </w:p>
          <w:p w14:paraId="1F950107" w14:textId="3B87B81B" w:rsidR="000F0DF2" w:rsidRPr="00B24594" w:rsidRDefault="000F0DF2" w:rsidP="005F07C1">
            <w:pPr>
              <w:pStyle w:val="BodyText"/>
              <w:spacing w:before="0"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IN"/>
              </w:rPr>
            </w:pPr>
            <w:r w:rsidRPr="00B24594">
              <w:t>77.10°</w:t>
            </w:r>
            <w:r w:rsidR="005F07C1">
              <w:t>E</w:t>
            </w:r>
            <w:r w:rsidRPr="00B24594">
              <w:t xml:space="preserve"> to 80.24°E</w:t>
            </w:r>
          </w:p>
        </w:tc>
        <w:tc>
          <w:tcPr>
            <w:tcW w:w="1500" w:type="dxa"/>
          </w:tcPr>
          <w:p w14:paraId="32552FD4" w14:textId="53DCCC77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IN"/>
              </w:rPr>
            </w:pPr>
            <w:r w:rsidRPr="00B24594">
              <w:rPr>
                <w:lang w:val="en-IN"/>
              </w:rPr>
              <w:t>5</w:t>
            </w:r>
          </w:p>
        </w:tc>
        <w:tc>
          <w:tcPr>
            <w:tcW w:w="1396" w:type="dxa"/>
          </w:tcPr>
          <w:p w14:paraId="431D6028" w14:textId="129FA0F5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IN"/>
              </w:rPr>
            </w:pPr>
            <w:r w:rsidRPr="00B24594">
              <w:rPr>
                <w:lang w:val="en-IN"/>
              </w:rPr>
              <w:t>1990-2019</w:t>
            </w:r>
          </w:p>
        </w:tc>
      </w:tr>
      <w:tr w:rsidR="000F0DF2" w:rsidRPr="00B24594" w14:paraId="1A0ABB9F" w14:textId="58FEC2B6" w:rsidTr="000F0D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3" w:type="dxa"/>
          </w:tcPr>
          <w:p w14:paraId="52ACD5CF" w14:textId="3CBA23CC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rPr>
                <w:b w:val="0"/>
                <w:bCs w:val="0"/>
                <w:lang w:val="en-IN"/>
              </w:rPr>
            </w:pPr>
            <w:r w:rsidRPr="00B24594">
              <w:rPr>
                <w:b w:val="0"/>
                <w:bCs w:val="0"/>
                <w:lang w:val="en-IN"/>
              </w:rPr>
              <w:t>2</w:t>
            </w:r>
          </w:p>
        </w:tc>
        <w:tc>
          <w:tcPr>
            <w:tcW w:w="1273" w:type="dxa"/>
          </w:tcPr>
          <w:p w14:paraId="4B934386" w14:textId="67E9DD9E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IN"/>
              </w:rPr>
            </w:pPr>
            <w:r w:rsidRPr="00B24594">
              <w:rPr>
                <w:lang w:val="en-IN"/>
              </w:rPr>
              <w:t>Chambal</w:t>
            </w:r>
          </w:p>
        </w:tc>
        <w:tc>
          <w:tcPr>
            <w:tcW w:w="1398" w:type="dxa"/>
          </w:tcPr>
          <w:p w14:paraId="6B923B40" w14:textId="28CCED5E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IN"/>
              </w:rPr>
            </w:pPr>
            <w:r w:rsidRPr="00B24594">
              <w:rPr>
                <w:lang w:val="en-IN"/>
              </w:rPr>
              <w:t>59,940 km²</w:t>
            </w:r>
          </w:p>
        </w:tc>
        <w:tc>
          <w:tcPr>
            <w:tcW w:w="2436" w:type="dxa"/>
          </w:tcPr>
          <w:p w14:paraId="5D1998A7" w14:textId="60AEACA3" w:rsidR="005F07C1" w:rsidRDefault="000F0DF2" w:rsidP="005F07C1">
            <w:pPr>
              <w:pStyle w:val="BodyText"/>
              <w:spacing w:before="0"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 w:rsidRPr="00B24594">
              <w:rPr>
                <w:lang w:val="en-IN"/>
              </w:rPr>
              <w:t>22.45°</w:t>
            </w:r>
            <w:r w:rsidR="005F07C1">
              <w:rPr>
                <w:lang w:val="en-IN"/>
              </w:rPr>
              <w:t xml:space="preserve">N </w:t>
            </w:r>
            <w:r w:rsidRPr="00B24594">
              <w:rPr>
                <w:lang w:val="en-IN"/>
              </w:rPr>
              <w:t>to 26.13°N,</w:t>
            </w:r>
          </w:p>
          <w:p w14:paraId="63F802B4" w14:textId="2821D856" w:rsidR="000F0DF2" w:rsidRPr="00B24594" w:rsidRDefault="000F0DF2" w:rsidP="005F07C1">
            <w:pPr>
              <w:pStyle w:val="BodyText"/>
              <w:spacing w:before="0"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IN"/>
              </w:rPr>
            </w:pPr>
            <w:r w:rsidRPr="00B24594">
              <w:rPr>
                <w:lang w:val="en-IN"/>
              </w:rPr>
              <w:t>74.75°</w:t>
            </w:r>
            <w:r w:rsidR="005F07C1">
              <w:rPr>
                <w:lang w:val="en-IN"/>
              </w:rPr>
              <w:t>E</w:t>
            </w:r>
            <w:r w:rsidRPr="00B24594">
              <w:rPr>
                <w:lang w:val="en-IN"/>
              </w:rPr>
              <w:t xml:space="preserve"> to 77.64°E</w:t>
            </w:r>
          </w:p>
        </w:tc>
        <w:tc>
          <w:tcPr>
            <w:tcW w:w="1500" w:type="dxa"/>
          </w:tcPr>
          <w:p w14:paraId="3C8CA85B" w14:textId="64178DEF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 w:rsidRPr="00B24594">
              <w:rPr>
                <w:lang w:val="en-IN"/>
              </w:rPr>
              <w:t>9</w:t>
            </w:r>
          </w:p>
        </w:tc>
        <w:tc>
          <w:tcPr>
            <w:tcW w:w="1396" w:type="dxa"/>
          </w:tcPr>
          <w:p w14:paraId="40809456" w14:textId="2B5FF58E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 w:rsidRPr="00B24594">
              <w:rPr>
                <w:lang w:val="en-IN"/>
              </w:rPr>
              <w:t>1990-2019</w:t>
            </w:r>
          </w:p>
        </w:tc>
      </w:tr>
      <w:tr w:rsidR="000F0DF2" w:rsidRPr="00B24594" w14:paraId="034736E4" w14:textId="1FC78761" w:rsidTr="000F0D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3" w:type="dxa"/>
          </w:tcPr>
          <w:p w14:paraId="28CC7F3B" w14:textId="4BFC1CF4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rPr>
                <w:b w:val="0"/>
                <w:bCs w:val="0"/>
                <w:lang w:val="en-IN"/>
              </w:rPr>
            </w:pPr>
            <w:r w:rsidRPr="00B24594">
              <w:rPr>
                <w:b w:val="0"/>
                <w:bCs w:val="0"/>
                <w:lang w:val="en-IN"/>
              </w:rPr>
              <w:t>3</w:t>
            </w:r>
          </w:p>
        </w:tc>
        <w:tc>
          <w:tcPr>
            <w:tcW w:w="1273" w:type="dxa"/>
          </w:tcPr>
          <w:p w14:paraId="4839C450" w14:textId="1E4108F1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IN"/>
              </w:rPr>
            </w:pPr>
            <w:r w:rsidRPr="00B24594">
              <w:rPr>
                <w:lang w:val="en-IN"/>
              </w:rPr>
              <w:t>Ken</w:t>
            </w:r>
          </w:p>
        </w:tc>
        <w:tc>
          <w:tcPr>
            <w:tcW w:w="1398" w:type="dxa"/>
          </w:tcPr>
          <w:p w14:paraId="6B2D0EA5" w14:textId="14F3AEB3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IN"/>
              </w:rPr>
            </w:pPr>
            <w:r w:rsidRPr="00B24594">
              <w:rPr>
                <w:lang w:val="en-IN"/>
              </w:rPr>
              <w:t>24,785 km²</w:t>
            </w:r>
          </w:p>
        </w:tc>
        <w:tc>
          <w:tcPr>
            <w:tcW w:w="2436" w:type="dxa"/>
          </w:tcPr>
          <w:p w14:paraId="4014EC6F" w14:textId="35751D08" w:rsidR="000F0DF2" w:rsidRPr="00B24594" w:rsidRDefault="000F0DF2" w:rsidP="005F07C1">
            <w:pPr>
              <w:pStyle w:val="BodyText"/>
              <w:spacing w:before="0"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24594">
              <w:t>23.13°</w:t>
            </w:r>
            <w:r w:rsidR="005F07C1">
              <w:t>N</w:t>
            </w:r>
            <w:r w:rsidRPr="00B24594">
              <w:t xml:space="preserve"> to 25.88°</w:t>
            </w:r>
            <w:r w:rsidR="005F07C1">
              <w:t>N</w:t>
            </w:r>
            <w:r w:rsidRPr="00B24594">
              <w:t xml:space="preserve">, </w:t>
            </w:r>
          </w:p>
          <w:p w14:paraId="3A97CB20" w14:textId="68E781D0" w:rsidR="000F0DF2" w:rsidRPr="00B24594" w:rsidRDefault="000F0DF2" w:rsidP="005F07C1">
            <w:pPr>
              <w:pStyle w:val="BodyText"/>
              <w:spacing w:before="0"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IN"/>
              </w:rPr>
            </w:pPr>
            <w:r w:rsidRPr="00B24594">
              <w:t>78.51°</w:t>
            </w:r>
            <w:r w:rsidR="005F07C1">
              <w:t>E</w:t>
            </w:r>
            <w:r w:rsidRPr="00B24594">
              <w:t xml:space="preserve"> to 80.62°E</w:t>
            </w:r>
          </w:p>
        </w:tc>
        <w:tc>
          <w:tcPr>
            <w:tcW w:w="1500" w:type="dxa"/>
          </w:tcPr>
          <w:p w14:paraId="6C5855C7" w14:textId="26B0D2CD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IN"/>
              </w:rPr>
            </w:pPr>
            <w:r w:rsidRPr="00B24594">
              <w:rPr>
                <w:lang w:val="en-IN"/>
              </w:rPr>
              <w:t>6</w:t>
            </w:r>
          </w:p>
        </w:tc>
        <w:tc>
          <w:tcPr>
            <w:tcW w:w="1396" w:type="dxa"/>
          </w:tcPr>
          <w:p w14:paraId="44A14970" w14:textId="4C4C882A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IN"/>
              </w:rPr>
            </w:pPr>
            <w:r w:rsidRPr="00B24594">
              <w:rPr>
                <w:lang w:val="en-IN"/>
              </w:rPr>
              <w:t>1990-2019</w:t>
            </w:r>
          </w:p>
        </w:tc>
      </w:tr>
      <w:tr w:rsidR="000F0DF2" w:rsidRPr="00B24594" w14:paraId="531E839E" w14:textId="7A8B262D" w:rsidTr="000F0D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3" w:type="dxa"/>
          </w:tcPr>
          <w:p w14:paraId="2204E12E" w14:textId="21EFA04C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rPr>
                <w:b w:val="0"/>
                <w:bCs w:val="0"/>
                <w:lang w:val="en-IN"/>
              </w:rPr>
            </w:pPr>
            <w:r w:rsidRPr="00B24594">
              <w:rPr>
                <w:b w:val="0"/>
                <w:bCs w:val="0"/>
                <w:lang w:val="en-IN"/>
              </w:rPr>
              <w:t>4</w:t>
            </w:r>
          </w:p>
        </w:tc>
        <w:tc>
          <w:tcPr>
            <w:tcW w:w="1273" w:type="dxa"/>
          </w:tcPr>
          <w:p w14:paraId="303F5D0E" w14:textId="6973E761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 w:rsidRPr="00B24594">
              <w:rPr>
                <w:lang w:val="en-IN"/>
              </w:rPr>
              <w:t>Sindh</w:t>
            </w:r>
          </w:p>
        </w:tc>
        <w:tc>
          <w:tcPr>
            <w:tcW w:w="1398" w:type="dxa"/>
          </w:tcPr>
          <w:p w14:paraId="09E1B689" w14:textId="66BFCBDA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IN"/>
              </w:rPr>
            </w:pPr>
            <w:r w:rsidRPr="00B24594">
              <w:rPr>
                <w:lang w:val="en-IN"/>
              </w:rPr>
              <w:t>1,235 km²</w:t>
            </w:r>
          </w:p>
        </w:tc>
        <w:tc>
          <w:tcPr>
            <w:tcW w:w="2436" w:type="dxa"/>
          </w:tcPr>
          <w:p w14:paraId="51AB45E3" w14:textId="146BF476" w:rsidR="000F0DF2" w:rsidRPr="00B24594" w:rsidRDefault="000F0DF2" w:rsidP="005F07C1">
            <w:pPr>
              <w:pStyle w:val="BodyText"/>
              <w:spacing w:before="0"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24594">
              <w:t>24.02°</w:t>
            </w:r>
            <w:r w:rsidR="005F07C1">
              <w:t>N</w:t>
            </w:r>
            <w:r w:rsidRPr="00B24594">
              <w:t xml:space="preserve"> to 26.79°</w:t>
            </w:r>
            <w:r w:rsidR="005F07C1">
              <w:t>N</w:t>
            </w:r>
            <w:r w:rsidRPr="00B24594">
              <w:t>,</w:t>
            </w:r>
          </w:p>
          <w:p w14:paraId="33244E15" w14:textId="0C8E1BED" w:rsidR="000F0DF2" w:rsidRPr="00B24594" w:rsidRDefault="000F0DF2" w:rsidP="005F07C1">
            <w:pPr>
              <w:pStyle w:val="BodyText"/>
              <w:spacing w:before="0"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IN"/>
              </w:rPr>
            </w:pPr>
            <w:r w:rsidRPr="00B24594">
              <w:t xml:space="preserve"> 77.18°</w:t>
            </w:r>
            <w:r w:rsidR="005F07C1">
              <w:t>E</w:t>
            </w:r>
            <w:r w:rsidRPr="00B24594">
              <w:t xml:space="preserve"> to 79.22°E</w:t>
            </w:r>
          </w:p>
        </w:tc>
        <w:tc>
          <w:tcPr>
            <w:tcW w:w="1500" w:type="dxa"/>
          </w:tcPr>
          <w:p w14:paraId="12D44AD5" w14:textId="1938A67C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 w:rsidRPr="00B24594">
              <w:rPr>
                <w:lang w:val="en-IN"/>
              </w:rPr>
              <w:t>5</w:t>
            </w:r>
          </w:p>
        </w:tc>
        <w:tc>
          <w:tcPr>
            <w:tcW w:w="1396" w:type="dxa"/>
          </w:tcPr>
          <w:p w14:paraId="47447A0B" w14:textId="200D1328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 w:rsidRPr="00B24594">
              <w:rPr>
                <w:lang w:val="en-IN"/>
              </w:rPr>
              <w:t>1990-2019</w:t>
            </w:r>
          </w:p>
        </w:tc>
      </w:tr>
      <w:tr w:rsidR="000F0DF2" w:rsidRPr="00B24594" w14:paraId="0CD3FEBE" w14:textId="290ACED7" w:rsidTr="000F0D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3" w:type="dxa"/>
          </w:tcPr>
          <w:p w14:paraId="21887265" w14:textId="00E54D6B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rPr>
                <w:b w:val="0"/>
                <w:bCs w:val="0"/>
                <w:lang w:val="en-IN"/>
              </w:rPr>
            </w:pPr>
            <w:r w:rsidRPr="00B24594">
              <w:rPr>
                <w:b w:val="0"/>
                <w:bCs w:val="0"/>
                <w:lang w:val="en-IN"/>
              </w:rPr>
              <w:t>5</w:t>
            </w:r>
          </w:p>
        </w:tc>
        <w:tc>
          <w:tcPr>
            <w:tcW w:w="1273" w:type="dxa"/>
          </w:tcPr>
          <w:p w14:paraId="0A9955FA" w14:textId="7017F396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IN"/>
              </w:rPr>
            </w:pPr>
            <w:r w:rsidRPr="00B24594">
              <w:rPr>
                <w:lang w:val="en-IN"/>
              </w:rPr>
              <w:t>Son</w:t>
            </w:r>
          </w:p>
        </w:tc>
        <w:tc>
          <w:tcPr>
            <w:tcW w:w="1398" w:type="dxa"/>
          </w:tcPr>
          <w:p w14:paraId="3783FDA9" w14:textId="08E364B7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IN"/>
              </w:rPr>
            </w:pPr>
            <w:r w:rsidRPr="00B24594">
              <w:rPr>
                <w:lang w:val="en-IN"/>
              </w:rPr>
              <w:t>28,880 km²</w:t>
            </w:r>
          </w:p>
        </w:tc>
        <w:tc>
          <w:tcPr>
            <w:tcW w:w="2436" w:type="dxa"/>
          </w:tcPr>
          <w:p w14:paraId="43E0BA86" w14:textId="1A4A55B8" w:rsidR="000F0DF2" w:rsidRPr="00B24594" w:rsidRDefault="000F0DF2" w:rsidP="005F07C1">
            <w:pPr>
              <w:pStyle w:val="BodyText"/>
              <w:spacing w:before="0"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IN"/>
              </w:rPr>
            </w:pPr>
            <w:r w:rsidRPr="00B24594">
              <w:rPr>
                <w:lang w:val="en-IN"/>
              </w:rPr>
              <w:t>22.64°</w:t>
            </w:r>
            <w:r w:rsidR="005F07C1">
              <w:rPr>
                <w:lang w:val="en-IN"/>
              </w:rPr>
              <w:t>N</w:t>
            </w:r>
            <w:r w:rsidRPr="00B24594">
              <w:rPr>
                <w:lang w:val="en-IN"/>
              </w:rPr>
              <w:t xml:space="preserve"> to 25.71°</w:t>
            </w:r>
            <w:r w:rsidR="005F07C1">
              <w:rPr>
                <w:lang w:val="en-IN"/>
              </w:rPr>
              <w:t>E</w:t>
            </w:r>
            <w:r w:rsidRPr="00B24594">
              <w:rPr>
                <w:lang w:val="en-IN"/>
              </w:rPr>
              <w:t xml:space="preserve">, </w:t>
            </w:r>
          </w:p>
          <w:p w14:paraId="5DA70BD1" w14:textId="0EE5A07B" w:rsidR="000F0DF2" w:rsidRPr="00B24594" w:rsidRDefault="000F0DF2" w:rsidP="005F07C1">
            <w:pPr>
              <w:pStyle w:val="BodyText"/>
              <w:spacing w:before="0" w:after="0"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IN"/>
              </w:rPr>
            </w:pPr>
            <w:r w:rsidRPr="00B24594">
              <w:rPr>
                <w:lang w:val="en-IN"/>
              </w:rPr>
              <w:t>80.10°</w:t>
            </w:r>
            <w:r w:rsidR="005F07C1">
              <w:rPr>
                <w:lang w:val="en-IN"/>
              </w:rPr>
              <w:t>E</w:t>
            </w:r>
            <w:r w:rsidRPr="00B24594">
              <w:rPr>
                <w:lang w:val="en-IN"/>
              </w:rPr>
              <w:t xml:space="preserve"> to 85.02° E</w:t>
            </w:r>
          </w:p>
        </w:tc>
        <w:tc>
          <w:tcPr>
            <w:tcW w:w="1500" w:type="dxa"/>
          </w:tcPr>
          <w:p w14:paraId="6C7D3F71" w14:textId="378EC104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IN"/>
              </w:rPr>
            </w:pPr>
            <w:r w:rsidRPr="00B24594">
              <w:rPr>
                <w:lang w:val="en-IN"/>
              </w:rPr>
              <w:t>4</w:t>
            </w:r>
          </w:p>
        </w:tc>
        <w:tc>
          <w:tcPr>
            <w:tcW w:w="1396" w:type="dxa"/>
          </w:tcPr>
          <w:p w14:paraId="1EADD597" w14:textId="7031F2C8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IN"/>
              </w:rPr>
            </w:pPr>
            <w:r w:rsidRPr="00B24594">
              <w:rPr>
                <w:lang w:val="en-IN"/>
              </w:rPr>
              <w:t>1990-2019</w:t>
            </w:r>
          </w:p>
        </w:tc>
      </w:tr>
      <w:tr w:rsidR="000F0DF2" w:rsidRPr="00B24594" w14:paraId="4B3E9A4C" w14:textId="0DE7C046" w:rsidTr="000F0D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3" w:type="dxa"/>
          </w:tcPr>
          <w:p w14:paraId="44555BFA" w14:textId="77D7B21F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rPr>
                <w:b w:val="0"/>
                <w:bCs w:val="0"/>
                <w:lang w:val="en-IN"/>
              </w:rPr>
            </w:pPr>
            <w:r w:rsidRPr="00B24594">
              <w:rPr>
                <w:b w:val="0"/>
                <w:bCs w:val="0"/>
                <w:lang w:val="en-IN"/>
              </w:rPr>
              <w:t>6</w:t>
            </w:r>
          </w:p>
        </w:tc>
        <w:tc>
          <w:tcPr>
            <w:tcW w:w="1273" w:type="dxa"/>
          </w:tcPr>
          <w:p w14:paraId="19B66967" w14:textId="3501D054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 w:rsidRPr="00B24594">
              <w:rPr>
                <w:lang w:val="en-IN"/>
              </w:rPr>
              <w:t>Tons</w:t>
            </w:r>
          </w:p>
        </w:tc>
        <w:tc>
          <w:tcPr>
            <w:tcW w:w="1398" w:type="dxa"/>
          </w:tcPr>
          <w:p w14:paraId="05F65742" w14:textId="314B01E9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IN"/>
              </w:rPr>
            </w:pPr>
            <w:r w:rsidRPr="00B24594">
              <w:rPr>
                <w:lang w:val="en-IN"/>
              </w:rPr>
              <w:t>8,460 km²</w:t>
            </w:r>
          </w:p>
        </w:tc>
        <w:tc>
          <w:tcPr>
            <w:tcW w:w="2436" w:type="dxa"/>
          </w:tcPr>
          <w:p w14:paraId="780A5DDE" w14:textId="645BB987" w:rsidR="000F0DF2" w:rsidRPr="00B24594" w:rsidRDefault="000F0DF2" w:rsidP="005F07C1">
            <w:pPr>
              <w:pStyle w:val="BodyText"/>
              <w:spacing w:before="0"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 w:rsidRPr="00B24594">
              <w:rPr>
                <w:lang w:val="en-IN"/>
              </w:rPr>
              <w:t>23.98°</w:t>
            </w:r>
            <w:r w:rsidR="005F07C1">
              <w:rPr>
                <w:lang w:val="en-IN"/>
              </w:rPr>
              <w:t>N</w:t>
            </w:r>
            <w:r w:rsidRPr="00B24594">
              <w:rPr>
                <w:lang w:val="en-IN"/>
              </w:rPr>
              <w:t xml:space="preserve"> to 26.06°</w:t>
            </w:r>
            <w:r w:rsidR="005F07C1">
              <w:rPr>
                <w:lang w:val="en-IN"/>
              </w:rPr>
              <w:t>N</w:t>
            </w:r>
            <w:r w:rsidRPr="00B24594">
              <w:rPr>
                <w:lang w:val="en-IN"/>
              </w:rPr>
              <w:t xml:space="preserve">, </w:t>
            </w:r>
          </w:p>
          <w:p w14:paraId="567E335A" w14:textId="2DE95353" w:rsidR="000F0DF2" w:rsidRPr="00B24594" w:rsidRDefault="000F0DF2" w:rsidP="005F07C1">
            <w:pPr>
              <w:pStyle w:val="BodyText"/>
              <w:spacing w:before="0" w:after="0"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IN"/>
              </w:rPr>
            </w:pPr>
            <w:r w:rsidRPr="00B24594">
              <w:rPr>
                <w:lang w:val="en-IN"/>
              </w:rPr>
              <w:t>80.18°</w:t>
            </w:r>
            <w:r w:rsidR="005F07C1">
              <w:rPr>
                <w:lang w:val="en-IN"/>
              </w:rPr>
              <w:t>E</w:t>
            </w:r>
            <w:r w:rsidRPr="00B24594">
              <w:rPr>
                <w:lang w:val="en-IN"/>
              </w:rPr>
              <w:t xml:space="preserve"> to 83.30° E</w:t>
            </w:r>
          </w:p>
        </w:tc>
        <w:tc>
          <w:tcPr>
            <w:tcW w:w="1500" w:type="dxa"/>
          </w:tcPr>
          <w:p w14:paraId="4284DC43" w14:textId="2A0F064F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 w:rsidRPr="00B24594">
              <w:rPr>
                <w:lang w:val="en-IN"/>
              </w:rPr>
              <w:t>4</w:t>
            </w:r>
          </w:p>
        </w:tc>
        <w:tc>
          <w:tcPr>
            <w:tcW w:w="1396" w:type="dxa"/>
          </w:tcPr>
          <w:p w14:paraId="0EC7FCAC" w14:textId="5C7E952D" w:rsidR="000F0DF2" w:rsidRPr="00B24594" w:rsidRDefault="000F0DF2" w:rsidP="00244A9E">
            <w:pPr>
              <w:pStyle w:val="BodyText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 w:rsidRPr="00B24594">
              <w:rPr>
                <w:lang w:val="en-IN"/>
              </w:rPr>
              <w:t>1990-2019</w:t>
            </w:r>
          </w:p>
        </w:tc>
      </w:tr>
    </w:tbl>
    <w:p w14:paraId="6F60E4D2" w14:textId="5D8766E6" w:rsidR="007D5BD9" w:rsidRDefault="007D5BD9" w:rsidP="000044C5">
      <w:pPr>
        <w:pStyle w:val="BodyText"/>
        <w:jc w:val="center"/>
        <w:rPr>
          <w:lang w:val="en-IN"/>
        </w:rPr>
      </w:pPr>
      <w:bookmarkStart w:id="0" w:name="_Toc173535603"/>
      <w:r w:rsidRPr="000044C5">
        <w:rPr>
          <w:b/>
          <w:bCs/>
          <w:lang w:val="en-IN"/>
        </w:rPr>
        <w:t xml:space="preserve">Table </w:t>
      </w:r>
      <w:r w:rsidR="00165A35">
        <w:rPr>
          <w:b/>
          <w:bCs/>
          <w:lang w:val="en-IN"/>
        </w:rPr>
        <w:t>2</w:t>
      </w:r>
      <w:r w:rsidR="00A35ADA">
        <w:rPr>
          <w:b/>
          <w:bCs/>
          <w:lang w:val="en-IN"/>
        </w:rPr>
        <w:t>:</w:t>
      </w:r>
      <w:r w:rsidRPr="008E0DC1">
        <w:rPr>
          <w:lang w:val="en-IN"/>
        </w:rPr>
        <w:t xml:space="preserve"> </w:t>
      </w:r>
      <w:r w:rsidR="000044C5">
        <w:rPr>
          <w:lang w:val="en-IN"/>
        </w:rPr>
        <w:t>List</w:t>
      </w:r>
      <w:r w:rsidRPr="008E0DC1">
        <w:rPr>
          <w:lang w:val="en-IN"/>
        </w:rPr>
        <w:t xml:space="preserve"> of </w:t>
      </w:r>
      <w:r w:rsidR="000044C5">
        <w:rPr>
          <w:lang w:val="en-IN"/>
        </w:rPr>
        <w:t>machine learning m</w:t>
      </w:r>
      <w:r w:rsidRPr="008E0DC1">
        <w:rPr>
          <w:lang w:val="en-IN"/>
        </w:rPr>
        <w:t>odel</w:t>
      </w:r>
      <w:bookmarkEnd w:id="0"/>
      <w:r w:rsidR="000044C5">
        <w:rPr>
          <w:lang w:val="en-IN"/>
        </w:rPr>
        <w:t>s used in the study</w:t>
      </w:r>
    </w:p>
    <w:tbl>
      <w:tblPr>
        <w:tblStyle w:val="GridTable4-Accent6"/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1"/>
        <w:gridCol w:w="1482"/>
        <w:gridCol w:w="1582"/>
        <w:gridCol w:w="2275"/>
        <w:gridCol w:w="1814"/>
      </w:tblGrid>
      <w:tr w:rsidR="00035935" w14:paraId="65D068E4" w14:textId="77777777" w:rsidTr="00165A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07D3F3E" w14:textId="77777777" w:rsidR="00165A35" w:rsidRDefault="00165A35" w:rsidP="00165A35">
            <w:r>
              <w:rPr>
                <w:rFonts w:ascii="inter" w:eastAsia="inter" w:hAnsi="inter" w:cs="inter"/>
                <w:color w:val="000000"/>
                <w:sz w:val="17"/>
              </w:rPr>
              <w:t>Model Name</w:t>
            </w:r>
          </w:p>
        </w:tc>
        <w:tc>
          <w:tcPr>
            <w:tcW w:w="0" w:type="auto"/>
          </w:tcPr>
          <w:p w14:paraId="2FEFD84F" w14:textId="2887CFDD" w:rsidR="00165A35" w:rsidRDefault="00165A35" w:rsidP="00165A3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 xml:space="preserve">Key Concept </w:t>
            </w:r>
          </w:p>
        </w:tc>
        <w:tc>
          <w:tcPr>
            <w:tcW w:w="0" w:type="auto"/>
          </w:tcPr>
          <w:p w14:paraId="1F4A1DAD" w14:textId="77777777" w:rsidR="00165A35" w:rsidRDefault="00165A35" w:rsidP="00165A3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Regularization / Loss</w:t>
            </w:r>
          </w:p>
        </w:tc>
        <w:tc>
          <w:tcPr>
            <w:tcW w:w="0" w:type="auto"/>
          </w:tcPr>
          <w:p w14:paraId="79613A8E" w14:textId="77777777" w:rsidR="00165A35" w:rsidRDefault="00165A35" w:rsidP="00165A3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Typical Hyperparameters</w:t>
            </w:r>
          </w:p>
        </w:tc>
        <w:tc>
          <w:tcPr>
            <w:tcW w:w="0" w:type="auto"/>
          </w:tcPr>
          <w:p w14:paraId="22104915" w14:textId="77777777" w:rsidR="00165A35" w:rsidRDefault="00165A35" w:rsidP="00165A3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Strengths / Use Cases</w:t>
            </w:r>
          </w:p>
        </w:tc>
      </w:tr>
      <w:tr w:rsidR="00035935" w14:paraId="0D553F21" w14:textId="77777777" w:rsidTr="00165A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754F0DC" w14:textId="42F9E059" w:rsidR="00165A35" w:rsidRDefault="00165A35" w:rsidP="00035935">
            <w:r>
              <w:rPr>
                <w:rFonts w:ascii="inter" w:eastAsia="inter" w:hAnsi="inter" w:cs="inter"/>
                <w:color w:val="000000"/>
                <w:sz w:val="17"/>
              </w:rPr>
              <w:t>Bayesian Ridge</w:t>
            </w:r>
            <w:r w:rsidR="00035935">
              <w:rPr>
                <w:rFonts w:ascii="inter" w:eastAsia="inter" w:hAnsi="inter" w:cs="inter"/>
                <w:color w:val="000000"/>
                <w:sz w:val="17"/>
              </w:rPr>
              <w:t xml:space="preserve"> (</w:t>
            </w:r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>Kumar &amp; Bhatnagar 2022)</w:t>
            </w:r>
          </w:p>
        </w:tc>
        <w:tc>
          <w:tcPr>
            <w:tcW w:w="0" w:type="auto"/>
          </w:tcPr>
          <w:p w14:paraId="60A8EF54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Probabilistic linear model</w:t>
            </w:r>
          </w:p>
        </w:tc>
        <w:tc>
          <w:tcPr>
            <w:tcW w:w="0" w:type="auto"/>
          </w:tcPr>
          <w:p w14:paraId="4BF24753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L2, Bayesian reg.</w:t>
            </w:r>
          </w:p>
        </w:tc>
        <w:tc>
          <w:tcPr>
            <w:tcW w:w="0" w:type="auto"/>
          </w:tcPr>
          <w:p w14:paraId="28A724E1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alpha_1, alpha_2, lambda_1, lambda_2</w:t>
            </w:r>
          </w:p>
        </w:tc>
        <w:tc>
          <w:tcPr>
            <w:tcW w:w="0" w:type="auto"/>
          </w:tcPr>
          <w:p w14:paraId="2F3E8A88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Handles uncertainty, regularization</w:t>
            </w:r>
          </w:p>
        </w:tc>
      </w:tr>
      <w:tr w:rsidR="00035935" w14:paraId="10A148F6" w14:textId="77777777" w:rsidTr="00165A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A637F8D" w14:textId="516068A1" w:rsidR="00165A35" w:rsidRDefault="00165A35" w:rsidP="00035935">
            <w:r>
              <w:rPr>
                <w:rFonts w:ascii="inter" w:eastAsia="inter" w:hAnsi="inter" w:cs="inter"/>
                <w:color w:val="000000"/>
                <w:sz w:val="17"/>
              </w:rPr>
              <w:t>Lasso Regression</w:t>
            </w:r>
            <w:r w:rsidR="00035935">
              <w:rPr>
                <w:rFonts w:ascii="inter" w:eastAsia="inter" w:hAnsi="inter" w:cs="inter"/>
                <w:color w:val="000000"/>
                <w:sz w:val="17"/>
              </w:rPr>
              <w:t xml:space="preserve"> </w:t>
            </w:r>
            <w:proofErr w:type="spellStart"/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>Tibshirani</w:t>
            </w:r>
            <w:proofErr w:type="spellEnd"/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 xml:space="preserve"> (1996)</w:t>
            </w:r>
          </w:p>
        </w:tc>
        <w:tc>
          <w:tcPr>
            <w:tcW w:w="0" w:type="auto"/>
          </w:tcPr>
          <w:p w14:paraId="7620FE4A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Sparse linear regression</w:t>
            </w:r>
          </w:p>
        </w:tc>
        <w:tc>
          <w:tcPr>
            <w:tcW w:w="0" w:type="auto"/>
          </w:tcPr>
          <w:p w14:paraId="6AC85451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L1 Regularization</w:t>
            </w:r>
          </w:p>
        </w:tc>
        <w:tc>
          <w:tcPr>
            <w:tcW w:w="0" w:type="auto"/>
          </w:tcPr>
          <w:p w14:paraId="225795F2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alpha</w:t>
            </w:r>
          </w:p>
        </w:tc>
        <w:tc>
          <w:tcPr>
            <w:tcW w:w="0" w:type="auto"/>
          </w:tcPr>
          <w:p w14:paraId="15203BC2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Feature selection, high-dimensional</w:t>
            </w:r>
          </w:p>
        </w:tc>
      </w:tr>
      <w:tr w:rsidR="00035935" w14:paraId="17FFDD64" w14:textId="77777777" w:rsidTr="00165A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678C3C9" w14:textId="013EF0E5" w:rsidR="00165A35" w:rsidRDefault="00165A35" w:rsidP="00035935">
            <w:r>
              <w:rPr>
                <w:rFonts w:ascii="inter" w:eastAsia="inter" w:hAnsi="inter" w:cs="inter"/>
                <w:color w:val="000000"/>
                <w:sz w:val="17"/>
              </w:rPr>
              <w:t>Lasso Least Angle Regression</w:t>
            </w:r>
            <w:r w:rsidR="00035935">
              <w:rPr>
                <w:rFonts w:ascii="inter" w:eastAsia="inter" w:hAnsi="inter" w:cs="inter"/>
                <w:color w:val="000000"/>
                <w:sz w:val="17"/>
              </w:rPr>
              <w:t xml:space="preserve"> </w:t>
            </w:r>
            <w:proofErr w:type="spellStart"/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>Tibshirani</w:t>
            </w:r>
            <w:proofErr w:type="spellEnd"/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 xml:space="preserve"> (1996)</w:t>
            </w:r>
          </w:p>
        </w:tc>
        <w:tc>
          <w:tcPr>
            <w:tcW w:w="0" w:type="auto"/>
          </w:tcPr>
          <w:p w14:paraId="31FBB543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LARS with L1 sparse penalty</w:t>
            </w:r>
          </w:p>
        </w:tc>
        <w:tc>
          <w:tcPr>
            <w:tcW w:w="0" w:type="auto"/>
          </w:tcPr>
          <w:p w14:paraId="20658A82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L1 Regularization</w:t>
            </w:r>
          </w:p>
        </w:tc>
        <w:tc>
          <w:tcPr>
            <w:tcW w:w="0" w:type="auto"/>
          </w:tcPr>
          <w:p w14:paraId="727F556C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 xml:space="preserve">alpha, </w:t>
            </w: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n_nonzero_coefs</w:t>
            </w:r>
            <w:proofErr w:type="spellEnd"/>
          </w:p>
        </w:tc>
        <w:tc>
          <w:tcPr>
            <w:tcW w:w="0" w:type="auto"/>
          </w:tcPr>
          <w:p w14:paraId="19FCF2EB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Efficient for large feature sets</w:t>
            </w:r>
          </w:p>
        </w:tc>
      </w:tr>
      <w:tr w:rsidR="00035935" w14:paraId="30B9B30C" w14:textId="77777777" w:rsidTr="00165A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DDD0BC3" w14:textId="1332E3DD" w:rsidR="00165A35" w:rsidRDefault="00165A35" w:rsidP="00035935">
            <w:r>
              <w:rPr>
                <w:rFonts w:ascii="inter" w:eastAsia="inter" w:hAnsi="inter" w:cs="inter"/>
                <w:color w:val="000000"/>
                <w:sz w:val="17"/>
              </w:rPr>
              <w:t>Elastic Net</w:t>
            </w:r>
            <w:r w:rsidR="00035935">
              <w:rPr>
                <w:rFonts w:ascii="inter" w:eastAsia="inter" w:hAnsi="inter" w:cs="inter"/>
                <w:color w:val="000000"/>
                <w:sz w:val="17"/>
              </w:rPr>
              <w:t xml:space="preserve"> </w:t>
            </w:r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>Zou &amp; Hastie (2005)</w:t>
            </w:r>
          </w:p>
        </w:tc>
        <w:tc>
          <w:tcPr>
            <w:tcW w:w="0" w:type="auto"/>
          </w:tcPr>
          <w:p w14:paraId="341907CA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Combines L1 &amp; L2 penalties</w:t>
            </w:r>
          </w:p>
        </w:tc>
        <w:tc>
          <w:tcPr>
            <w:tcW w:w="0" w:type="auto"/>
          </w:tcPr>
          <w:p w14:paraId="3F4CA2F4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L1 &amp; L2 Regularization</w:t>
            </w:r>
          </w:p>
        </w:tc>
        <w:tc>
          <w:tcPr>
            <w:tcW w:w="0" w:type="auto"/>
          </w:tcPr>
          <w:p w14:paraId="7A144AEC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alpha, l1_ratio</w:t>
            </w:r>
          </w:p>
        </w:tc>
        <w:tc>
          <w:tcPr>
            <w:tcW w:w="0" w:type="auto"/>
          </w:tcPr>
          <w:p w14:paraId="778B293B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Balance between sparsity/stability</w:t>
            </w:r>
          </w:p>
        </w:tc>
      </w:tr>
      <w:tr w:rsidR="00035935" w14:paraId="7BA7DF82" w14:textId="77777777" w:rsidTr="00165A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F169B84" w14:textId="165C3D72" w:rsidR="00165A35" w:rsidRDefault="00165A35" w:rsidP="00035935">
            <w:r>
              <w:rPr>
                <w:rFonts w:ascii="inter" w:eastAsia="inter" w:hAnsi="inter" w:cs="inter"/>
                <w:color w:val="000000"/>
                <w:sz w:val="17"/>
              </w:rPr>
              <w:t>Ridge Regression</w:t>
            </w:r>
            <w:r w:rsidR="00035935">
              <w:rPr>
                <w:rFonts w:ascii="inter" w:eastAsia="inter" w:hAnsi="inter" w:cs="inter"/>
                <w:color w:val="000000"/>
                <w:sz w:val="17"/>
              </w:rPr>
              <w:t xml:space="preserve"> </w:t>
            </w:r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>Hoerl &amp; Kennard (1970)</w:t>
            </w:r>
            <w:r w:rsidR="00035935">
              <w:rPr>
                <w:rFonts w:ascii="inter" w:eastAsia="inter" w:hAnsi="inter" w:cs="inter"/>
                <w:color w:val="000000"/>
                <w:sz w:val="17"/>
              </w:rPr>
              <w:t xml:space="preserve"> </w:t>
            </w:r>
          </w:p>
        </w:tc>
        <w:tc>
          <w:tcPr>
            <w:tcW w:w="0" w:type="auto"/>
          </w:tcPr>
          <w:p w14:paraId="0158EDB9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Linear regression with shrinkage</w:t>
            </w:r>
          </w:p>
        </w:tc>
        <w:tc>
          <w:tcPr>
            <w:tcW w:w="0" w:type="auto"/>
          </w:tcPr>
          <w:p w14:paraId="4BA492B8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L2 Regularization</w:t>
            </w:r>
          </w:p>
        </w:tc>
        <w:tc>
          <w:tcPr>
            <w:tcW w:w="0" w:type="auto"/>
          </w:tcPr>
          <w:p w14:paraId="039D85C0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alpha</w:t>
            </w:r>
          </w:p>
        </w:tc>
        <w:tc>
          <w:tcPr>
            <w:tcW w:w="0" w:type="auto"/>
          </w:tcPr>
          <w:p w14:paraId="4D20BAB7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Multicollinearity, all features kept</w:t>
            </w:r>
          </w:p>
        </w:tc>
      </w:tr>
      <w:tr w:rsidR="00035935" w14:paraId="11E9D606" w14:textId="77777777" w:rsidTr="00165A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36870B" w14:textId="40021EFC" w:rsidR="00165A35" w:rsidRDefault="00165A35" w:rsidP="00035935">
            <w:r>
              <w:rPr>
                <w:rFonts w:ascii="inter" w:eastAsia="inter" w:hAnsi="inter" w:cs="inter"/>
                <w:color w:val="000000"/>
                <w:sz w:val="17"/>
              </w:rPr>
              <w:t>Least Angle Regression</w:t>
            </w:r>
            <w:r w:rsidR="00035935">
              <w:rPr>
                <w:rFonts w:ascii="inter" w:eastAsia="inter" w:hAnsi="inter" w:cs="inter"/>
                <w:color w:val="000000"/>
                <w:sz w:val="17"/>
              </w:rPr>
              <w:t xml:space="preserve"> </w:t>
            </w:r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>Efron et al. (2004)</w:t>
            </w:r>
          </w:p>
        </w:tc>
        <w:tc>
          <w:tcPr>
            <w:tcW w:w="0" w:type="auto"/>
          </w:tcPr>
          <w:p w14:paraId="30E7A4E9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Incremental feature selection</w:t>
            </w:r>
          </w:p>
        </w:tc>
        <w:tc>
          <w:tcPr>
            <w:tcW w:w="0" w:type="auto"/>
          </w:tcPr>
          <w:p w14:paraId="41AE587C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None/L1</w:t>
            </w:r>
          </w:p>
        </w:tc>
        <w:tc>
          <w:tcPr>
            <w:tcW w:w="0" w:type="auto"/>
          </w:tcPr>
          <w:p w14:paraId="58855EB8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n_nonzero_coefs</w:t>
            </w:r>
            <w:proofErr w:type="spellEnd"/>
          </w:p>
        </w:tc>
        <w:tc>
          <w:tcPr>
            <w:tcW w:w="0" w:type="auto"/>
          </w:tcPr>
          <w:p w14:paraId="0F8F923D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Fast for high-dimensional data</w:t>
            </w:r>
          </w:p>
        </w:tc>
      </w:tr>
      <w:tr w:rsidR="00035935" w14:paraId="0B1D293A" w14:textId="77777777" w:rsidTr="00165A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2C46FEE" w14:textId="6D13222E" w:rsidR="00165A35" w:rsidRDefault="00165A35" w:rsidP="00035935">
            <w:r>
              <w:rPr>
                <w:rFonts w:ascii="inter" w:eastAsia="inter" w:hAnsi="inter" w:cs="inter"/>
                <w:color w:val="000000"/>
                <w:sz w:val="17"/>
              </w:rPr>
              <w:t>Huber Regressor</w:t>
            </w:r>
            <w:r w:rsidR="00035935">
              <w:rPr>
                <w:rFonts w:ascii="inter" w:eastAsia="inter" w:hAnsi="inter" w:cs="inter"/>
                <w:color w:val="000000"/>
                <w:sz w:val="17"/>
              </w:rPr>
              <w:t xml:space="preserve"> </w:t>
            </w:r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>Huber (1964)</w:t>
            </w:r>
          </w:p>
        </w:tc>
        <w:tc>
          <w:tcPr>
            <w:tcW w:w="0" w:type="auto"/>
          </w:tcPr>
          <w:p w14:paraId="5506EFCD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Robust to outliers</w:t>
            </w:r>
          </w:p>
        </w:tc>
        <w:tc>
          <w:tcPr>
            <w:tcW w:w="0" w:type="auto"/>
          </w:tcPr>
          <w:p w14:paraId="062A6C5C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Huber loss</w:t>
            </w:r>
          </w:p>
        </w:tc>
        <w:tc>
          <w:tcPr>
            <w:tcW w:w="0" w:type="auto"/>
          </w:tcPr>
          <w:p w14:paraId="248BB394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epsilon, alpha</w:t>
            </w:r>
          </w:p>
        </w:tc>
        <w:tc>
          <w:tcPr>
            <w:tcW w:w="0" w:type="auto"/>
          </w:tcPr>
          <w:p w14:paraId="1E750A69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Outlier robustness, regression tasks</w:t>
            </w:r>
          </w:p>
        </w:tc>
      </w:tr>
      <w:tr w:rsidR="00035935" w14:paraId="1C64CB78" w14:textId="77777777" w:rsidTr="00165A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8C349B1" w14:textId="13FEF9FF" w:rsidR="00165A35" w:rsidRDefault="00165A35" w:rsidP="00035935">
            <w:r>
              <w:rPr>
                <w:rFonts w:ascii="inter" w:eastAsia="inter" w:hAnsi="inter" w:cs="inter"/>
                <w:color w:val="000000"/>
                <w:sz w:val="17"/>
              </w:rPr>
              <w:t>Orthogonal Matching Pursuit</w:t>
            </w:r>
            <w:r w:rsidR="00035935">
              <w:rPr>
                <w:rFonts w:ascii="inter" w:eastAsia="inter" w:hAnsi="inter" w:cs="inter"/>
                <w:color w:val="000000"/>
                <w:sz w:val="17"/>
              </w:rPr>
              <w:t xml:space="preserve"> </w:t>
            </w:r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>Tropp &amp; Gilbert (2007)</w:t>
            </w:r>
          </w:p>
        </w:tc>
        <w:tc>
          <w:tcPr>
            <w:tcW w:w="0" w:type="auto"/>
          </w:tcPr>
          <w:p w14:paraId="76EF1145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Greedy sparse feature selection</w:t>
            </w:r>
          </w:p>
        </w:tc>
        <w:tc>
          <w:tcPr>
            <w:tcW w:w="0" w:type="auto"/>
          </w:tcPr>
          <w:p w14:paraId="4C767B94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None</w:t>
            </w:r>
          </w:p>
        </w:tc>
        <w:tc>
          <w:tcPr>
            <w:tcW w:w="0" w:type="auto"/>
          </w:tcPr>
          <w:p w14:paraId="786FABD0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n_nonzero_coefs</w:t>
            </w:r>
            <w:proofErr w:type="spellEnd"/>
          </w:p>
        </w:tc>
        <w:tc>
          <w:tcPr>
            <w:tcW w:w="0" w:type="auto"/>
          </w:tcPr>
          <w:p w14:paraId="6F1F3C9A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Sparse signals, fast</w:t>
            </w:r>
          </w:p>
        </w:tc>
      </w:tr>
      <w:tr w:rsidR="00035935" w14:paraId="3990E43C" w14:textId="77777777" w:rsidTr="00165A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1DE873E" w14:textId="7E106ED0" w:rsidR="00165A35" w:rsidRDefault="00165A35" w:rsidP="00035935"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LightGBM</w:t>
            </w:r>
            <w:proofErr w:type="spellEnd"/>
            <w:r w:rsidR="00035935">
              <w:rPr>
                <w:rFonts w:ascii="inter" w:eastAsia="inter" w:hAnsi="inter" w:cs="inter"/>
                <w:color w:val="000000"/>
                <w:sz w:val="17"/>
              </w:rPr>
              <w:t xml:space="preserve"> </w:t>
            </w:r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>Salem et al. (2024)</w:t>
            </w:r>
          </w:p>
        </w:tc>
        <w:tc>
          <w:tcPr>
            <w:tcW w:w="0" w:type="auto"/>
          </w:tcPr>
          <w:p w14:paraId="30F74EC2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Fast tree ensemble boosting</w:t>
            </w:r>
          </w:p>
        </w:tc>
        <w:tc>
          <w:tcPr>
            <w:tcW w:w="0" w:type="auto"/>
          </w:tcPr>
          <w:p w14:paraId="1A953E46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Decision tree, GBM</w:t>
            </w:r>
          </w:p>
        </w:tc>
        <w:tc>
          <w:tcPr>
            <w:tcW w:w="0" w:type="auto"/>
          </w:tcPr>
          <w:p w14:paraId="6A82B614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num_leaves</w:t>
            </w:r>
            <w:proofErr w:type="spellEnd"/>
            <w:r>
              <w:rPr>
                <w:rFonts w:ascii="inter" w:eastAsia="inter" w:hAnsi="inter" w:cs="inter"/>
                <w:color w:val="000000"/>
                <w:sz w:val="17"/>
              </w:rPr>
              <w:t xml:space="preserve">, </w:t>
            </w: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learning_rate</w:t>
            </w:r>
            <w:proofErr w:type="spellEnd"/>
            <w:r>
              <w:rPr>
                <w:rFonts w:ascii="inter" w:eastAsia="inter" w:hAnsi="inter" w:cs="inter"/>
                <w:color w:val="000000"/>
                <w:sz w:val="17"/>
              </w:rPr>
              <w:t>, metric</w:t>
            </w:r>
          </w:p>
        </w:tc>
        <w:tc>
          <w:tcPr>
            <w:tcW w:w="0" w:type="auto"/>
          </w:tcPr>
          <w:p w14:paraId="33901560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Large datasets, speed</w:t>
            </w:r>
          </w:p>
        </w:tc>
      </w:tr>
      <w:tr w:rsidR="00035935" w14:paraId="45841672" w14:textId="77777777" w:rsidTr="00165A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6909BE8" w14:textId="17C6D845" w:rsidR="00165A35" w:rsidRDefault="00165A35" w:rsidP="00035935">
            <w:r>
              <w:rPr>
                <w:rFonts w:ascii="inter" w:eastAsia="inter" w:hAnsi="inter" w:cs="inter"/>
                <w:color w:val="000000"/>
                <w:sz w:val="17"/>
              </w:rPr>
              <w:t>Dummy Regressor</w:t>
            </w:r>
            <w:r w:rsidR="00035935">
              <w:rPr>
                <w:rFonts w:ascii="inter" w:eastAsia="inter" w:hAnsi="inter" w:cs="inter"/>
                <w:color w:val="000000"/>
                <w:sz w:val="17"/>
              </w:rPr>
              <w:t xml:space="preserve"> </w:t>
            </w:r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>Zeleke et al. (2024)</w:t>
            </w:r>
          </w:p>
        </w:tc>
        <w:tc>
          <w:tcPr>
            <w:tcW w:w="0" w:type="auto"/>
          </w:tcPr>
          <w:p w14:paraId="74B9B90B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Baseline (mean, median)</w:t>
            </w:r>
          </w:p>
        </w:tc>
        <w:tc>
          <w:tcPr>
            <w:tcW w:w="0" w:type="auto"/>
          </w:tcPr>
          <w:p w14:paraId="13FCC9D1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None</w:t>
            </w:r>
          </w:p>
        </w:tc>
        <w:tc>
          <w:tcPr>
            <w:tcW w:w="0" w:type="auto"/>
          </w:tcPr>
          <w:p w14:paraId="63D72347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strategy, constant, quantile</w:t>
            </w:r>
          </w:p>
        </w:tc>
        <w:tc>
          <w:tcPr>
            <w:tcW w:w="0" w:type="auto"/>
          </w:tcPr>
          <w:p w14:paraId="4F713827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Baseline comparison</w:t>
            </w:r>
          </w:p>
        </w:tc>
      </w:tr>
      <w:tr w:rsidR="00035935" w14:paraId="5BA48C48" w14:textId="77777777" w:rsidTr="00165A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5DEAED" w14:textId="52C35CD4" w:rsidR="00165A35" w:rsidRDefault="00165A35" w:rsidP="00035935">
            <w:r>
              <w:rPr>
                <w:rFonts w:ascii="inter" w:eastAsia="inter" w:hAnsi="inter" w:cs="inter"/>
                <w:color w:val="000000"/>
                <w:sz w:val="17"/>
              </w:rPr>
              <w:t xml:space="preserve">Random Forest </w:t>
            </w:r>
            <w:proofErr w:type="spellStart"/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>Breiman</w:t>
            </w:r>
            <w:proofErr w:type="spellEnd"/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 xml:space="preserve"> (</w:t>
            </w:r>
            <w:proofErr w:type="gramStart"/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>2001)</w:t>
            </w:r>
            <w:r>
              <w:rPr>
                <w:rFonts w:ascii="inter" w:eastAsia="inter" w:hAnsi="inter" w:cs="inter"/>
                <w:color w:val="000000"/>
                <w:sz w:val="17"/>
              </w:rPr>
              <w:t>Regressor</w:t>
            </w:r>
            <w:proofErr w:type="gramEnd"/>
          </w:p>
        </w:tc>
        <w:tc>
          <w:tcPr>
            <w:tcW w:w="0" w:type="auto"/>
          </w:tcPr>
          <w:p w14:paraId="690A8C4B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Tree ensemble, average</w:t>
            </w:r>
          </w:p>
        </w:tc>
        <w:tc>
          <w:tcPr>
            <w:tcW w:w="0" w:type="auto"/>
          </w:tcPr>
          <w:p w14:paraId="54B4FF5F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Decision tree splits</w:t>
            </w:r>
          </w:p>
        </w:tc>
        <w:tc>
          <w:tcPr>
            <w:tcW w:w="0" w:type="auto"/>
          </w:tcPr>
          <w:p w14:paraId="3EB5CF74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n_estimators</w:t>
            </w:r>
            <w:proofErr w:type="spellEnd"/>
            <w:r>
              <w:rPr>
                <w:rFonts w:ascii="inter" w:eastAsia="inter" w:hAnsi="inter" w:cs="inter"/>
                <w:color w:val="000000"/>
                <w:sz w:val="17"/>
              </w:rPr>
              <w:t xml:space="preserve">, </w:t>
            </w: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max_depth</w:t>
            </w:r>
            <w:proofErr w:type="spellEnd"/>
            <w:r>
              <w:rPr>
                <w:rFonts w:ascii="inter" w:eastAsia="inter" w:hAnsi="inter" w:cs="inter"/>
                <w:color w:val="000000"/>
                <w:sz w:val="17"/>
              </w:rPr>
              <w:t xml:space="preserve">, </w:t>
            </w: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min_samples_split</w:t>
            </w:r>
            <w:proofErr w:type="spellEnd"/>
            <w:r>
              <w:rPr>
                <w:rFonts w:ascii="inter" w:eastAsia="inter" w:hAnsi="inter" w:cs="inter"/>
                <w:color w:val="000000"/>
                <w:sz w:val="17"/>
              </w:rPr>
              <w:t xml:space="preserve">, </w:t>
            </w: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max_features</w:t>
            </w:r>
            <w:proofErr w:type="spellEnd"/>
          </w:p>
        </w:tc>
        <w:tc>
          <w:tcPr>
            <w:tcW w:w="0" w:type="auto"/>
          </w:tcPr>
          <w:p w14:paraId="5FE47D37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Feature importance, general-purpose</w:t>
            </w:r>
          </w:p>
        </w:tc>
      </w:tr>
      <w:tr w:rsidR="00035935" w14:paraId="1C0F1463" w14:textId="77777777" w:rsidTr="00165A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2A6962C" w14:textId="56C53A70" w:rsidR="00165A35" w:rsidRDefault="00165A35" w:rsidP="00035935">
            <w:r>
              <w:rPr>
                <w:rFonts w:ascii="inter" w:eastAsia="inter" w:hAnsi="inter" w:cs="inter"/>
                <w:color w:val="000000"/>
                <w:sz w:val="17"/>
              </w:rPr>
              <w:t>Extra Trees Regressor</w:t>
            </w:r>
            <w:r w:rsidR="00035935">
              <w:rPr>
                <w:rFonts w:ascii="inter" w:eastAsia="inter" w:hAnsi="inter" w:cs="inter"/>
                <w:color w:val="000000"/>
                <w:sz w:val="17"/>
              </w:rPr>
              <w:t xml:space="preserve"> </w:t>
            </w:r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>Geurts et al. (2006)</w:t>
            </w:r>
          </w:p>
        </w:tc>
        <w:tc>
          <w:tcPr>
            <w:tcW w:w="0" w:type="auto"/>
          </w:tcPr>
          <w:p w14:paraId="5BDC0507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Randomized tree ensemble</w:t>
            </w:r>
          </w:p>
        </w:tc>
        <w:tc>
          <w:tcPr>
            <w:tcW w:w="0" w:type="auto"/>
          </w:tcPr>
          <w:p w14:paraId="22B9BEBA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Decision tree splits</w:t>
            </w:r>
          </w:p>
        </w:tc>
        <w:tc>
          <w:tcPr>
            <w:tcW w:w="0" w:type="auto"/>
          </w:tcPr>
          <w:p w14:paraId="4AD6AF99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n_estimators</w:t>
            </w:r>
            <w:proofErr w:type="spellEnd"/>
            <w:r>
              <w:rPr>
                <w:rFonts w:ascii="inter" w:eastAsia="inter" w:hAnsi="inter" w:cs="inter"/>
                <w:color w:val="000000"/>
                <w:sz w:val="17"/>
              </w:rPr>
              <w:t xml:space="preserve">, </w:t>
            </w: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max_depth</w:t>
            </w:r>
            <w:proofErr w:type="spellEnd"/>
            <w:r>
              <w:rPr>
                <w:rFonts w:ascii="inter" w:eastAsia="inter" w:hAnsi="inter" w:cs="inter"/>
                <w:color w:val="000000"/>
                <w:sz w:val="17"/>
              </w:rPr>
              <w:t xml:space="preserve">, </w:t>
            </w: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min_samples_split</w:t>
            </w:r>
            <w:proofErr w:type="spellEnd"/>
          </w:p>
        </w:tc>
        <w:tc>
          <w:tcPr>
            <w:tcW w:w="0" w:type="auto"/>
          </w:tcPr>
          <w:p w14:paraId="291B6C1B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Less bias, fast, general-purpose</w:t>
            </w:r>
          </w:p>
        </w:tc>
      </w:tr>
      <w:tr w:rsidR="00035935" w14:paraId="5E8F15DB" w14:textId="77777777" w:rsidTr="00165A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98DE5DF" w14:textId="0E92B39A" w:rsidR="00165A35" w:rsidRDefault="00165A35" w:rsidP="00035935">
            <w:r>
              <w:rPr>
                <w:rFonts w:ascii="inter" w:eastAsia="inter" w:hAnsi="inter" w:cs="inter"/>
                <w:color w:val="000000"/>
                <w:sz w:val="17"/>
              </w:rPr>
              <w:t>AdaBoost Regressor</w:t>
            </w:r>
            <w:r w:rsidR="00035935">
              <w:rPr>
                <w:rFonts w:ascii="inter" w:eastAsia="inter" w:hAnsi="inter" w:cs="inter"/>
                <w:color w:val="000000"/>
                <w:sz w:val="17"/>
              </w:rPr>
              <w:t xml:space="preserve"> </w:t>
            </w:r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 xml:space="preserve">Freund &amp; </w:t>
            </w:r>
            <w:proofErr w:type="spellStart"/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>Schapire</w:t>
            </w:r>
            <w:proofErr w:type="spellEnd"/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 xml:space="preserve"> (1997</w:t>
            </w:r>
          </w:p>
        </w:tc>
        <w:tc>
          <w:tcPr>
            <w:tcW w:w="0" w:type="auto"/>
          </w:tcPr>
          <w:p w14:paraId="23B84F90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Sequential ensemble boosting</w:t>
            </w:r>
          </w:p>
        </w:tc>
        <w:tc>
          <w:tcPr>
            <w:tcW w:w="0" w:type="auto"/>
          </w:tcPr>
          <w:p w14:paraId="70D11FF3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Decision tree, GBM</w:t>
            </w:r>
          </w:p>
        </w:tc>
        <w:tc>
          <w:tcPr>
            <w:tcW w:w="0" w:type="auto"/>
          </w:tcPr>
          <w:p w14:paraId="21C3A8E9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n_estimators</w:t>
            </w:r>
            <w:proofErr w:type="spellEnd"/>
            <w:r>
              <w:rPr>
                <w:rFonts w:ascii="inter" w:eastAsia="inter" w:hAnsi="inter" w:cs="inter"/>
                <w:color w:val="000000"/>
                <w:sz w:val="17"/>
              </w:rPr>
              <w:t xml:space="preserve">, </w:t>
            </w: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learning_rate</w:t>
            </w:r>
            <w:proofErr w:type="spellEnd"/>
            <w:r>
              <w:rPr>
                <w:rFonts w:ascii="inter" w:eastAsia="inter" w:hAnsi="inter" w:cs="inter"/>
                <w:color w:val="000000"/>
                <w:sz w:val="17"/>
              </w:rPr>
              <w:t>, loss</w:t>
            </w:r>
          </w:p>
        </w:tc>
        <w:tc>
          <w:tcPr>
            <w:tcW w:w="0" w:type="auto"/>
          </w:tcPr>
          <w:p w14:paraId="6A33C164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Focuses on hard samples</w:t>
            </w:r>
          </w:p>
        </w:tc>
      </w:tr>
      <w:tr w:rsidR="00035935" w14:paraId="413A3EF5" w14:textId="77777777" w:rsidTr="00165A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2466E6B" w14:textId="15578215" w:rsidR="00165A35" w:rsidRDefault="00165A35" w:rsidP="00035935">
            <w:r>
              <w:rPr>
                <w:rFonts w:ascii="inter" w:eastAsia="inter" w:hAnsi="inter" w:cs="inter"/>
                <w:color w:val="000000"/>
                <w:sz w:val="17"/>
              </w:rPr>
              <w:t xml:space="preserve">K </w:t>
            </w: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Neighbors</w:t>
            </w:r>
            <w:proofErr w:type="spellEnd"/>
            <w:r>
              <w:rPr>
                <w:rFonts w:ascii="inter" w:eastAsia="inter" w:hAnsi="inter" w:cs="inter"/>
                <w:color w:val="000000"/>
                <w:sz w:val="17"/>
              </w:rPr>
              <w:t xml:space="preserve"> Regressor</w:t>
            </w:r>
            <w:r w:rsidR="00035935">
              <w:rPr>
                <w:rFonts w:ascii="inter" w:eastAsia="inter" w:hAnsi="inter" w:cs="inter"/>
                <w:color w:val="000000"/>
                <w:sz w:val="17"/>
              </w:rPr>
              <w:t xml:space="preserve"> </w:t>
            </w:r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>Cover &amp; Hart (1967)</w:t>
            </w:r>
          </w:p>
        </w:tc>
        <w:tc>
          <w:tcPr>
            <w:tcW w:w="0" w:type="auto"/>
          </w:tcPr>
          <w:p w14:paraId="5306BC03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Non-parametric, proximity</w:t>
            </w:r>
          </w:p>
        </w:tc>
        <w:tc>
          <w:tcPr>
            <w:tcW w:w="0" w:type="auto"/>
          </w:tcPr>
          <w:p w14:paraId="4467A152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Voting/averaging</w:t>
            </w:r>
          </w:p>
        </w:tc>
        <w:tc>
          <w:tcPr>
            <w:tcW w:w="0" w:type="auto"/>
          </w:tcPr>
          <w:p w14:paraId="56A4A5A6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n_neighbors</w:t>
            </w:r>
            <w:proofErr w:type="spellEnd"/>
            <w:r>
              <w:rPr>
                <w:rFonts w:ascii="inter" w:eastAsia="inter" w:hAnsi="inter" w:cs="inter"/>
                <w:color w:val="000000"/>
                <w:sz w:val="17"/>
              </w:rPr>
              <w:t>, weights, metric</w:t>
            </w:r>
          </w:p>
        </w:tc>
        <w:tc>
          <w:tcPr>
            <w:tcW w:w="0" w:type="auto"/>
          </w:tcPr>
          <w:p w14:paraId="0573A980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Non-linear, intuitive, lazy</w:t>
            </w:r>
          </w:p>
        </w:tc>
      </w:tr>
      <w:tr w:rsidR="00035935" w14:paraId="11032648" w14:textId="77777777" w:rsidTr="00165A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8E2454" w14:textId="761707CF" w:rsidR="00165A35" w:rsidRDefault="00165A35" w:rsidP="00035935">
            <w:r>
              <w:rPr>
                <w:rFonts w:ascii="inter" w:eastAsia="inter" w:hAnsi="inter" w:cs="inter"/>
                <w:color w:val="000000"/>
                <w:sz w:val="17"/>
              </w:rPr>
              <w:t xml:space="preserve">Passive Aggressive </w:t>
            </w:r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>Crammer et al. (</w:t>
            </w:r>
            <w:proofErr w:type="gramStart"/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>2006)</w:t>
            </w:r>
            <w:r>
              <w:rPr>
                <w:rFonts w:ascii="inter" w:eastAsia="inter" w:hAnsi="inter" w:cs="inter"/>
                <w:color w:val="000000"/>
                <w:sz w:val="17"/>
              </w:rPr>
              <w:t>Regressor</w:t>
            </w:r>
            <w:proofErr w:type="gramEnd"/>
          </w:p>
        </w:tc>
        <w:tc>
          <w:tcPr>
            <w:tcW w:w="0" w:type="auto"/>
          </w:tcPr>
          <w:p w14:paraId="521496DC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Online learning, large data</w:t>
            </w:r>
          </w:p>
        </w:tc>
        <w:tc>
          <w:tcPr>
            <w:tcW w:w="0" w:type="auto"/>
          </w:tcPr>
          <w:p w14:paraId="7AEC68EF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Hinge loss</w:t>
            </w:r>
          </w:p>
        </w:tc>
        <w:tc>
          <w:tcPr>
            <w:tcW w:w="0" w:type="auto"/>
          </w:tcPr>
          <w:p w14:paraId="5A82920F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 xml:space="preserve">C, </w:t>
            </w: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max_iter</w:t>
            </w:r>
            <w:proofErr w:type="spellEnd"/>
            <w:r>
              <w:rPr>
                <w:rFonts w:ascii="inter" w:eastAsia="inter" w:hAnsi="inter" w:cs="inter"/>
                <w:color w:val="000000"/>
                <w:sz w:val="17"/>
              </w:rPr>
              <w:t xml:space="preserve">, </w:t>
            </w: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tol</w:t>
            </w:r>
            <w:proofErr w:type="spellEnd"/>
            <w:r>
              <w:rPr>
                <w:rFonts w:ascii="inter" w:eastAsia="inter" w:hAnsi="inter" w:cs="inter"/>
                <w:color w:val="000000"/>
                <w:sz w:val="17"/>
              </w:rPr>
              <w:t>, loss</w:t>
            </w:r>
          </w:p>
        </w:tc>
        <w:tc>
          <w:tcPr>
            <w:tcW w:w="0" w:type="auto"/>
          </w:tcPr>
          <w:p w14:paraId="5E2A1F64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Real-time updates, scalable</w:t>
            </w:r>
          </w:p>
        </w:tc>
      </w:tr>
      <w:tr w:rsidR="00035935" w14:paraId="4260325E" w14:textId="77777777" w:rsidTr="00165A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0E061A9" w14:textId="751BED6A" w:rsidR="00165A35" w:rsidRDefault="00165A35" w:rsidP="00035935"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XGBoost</w:t>
            </w:r>
            <w:proofErr w:type="spellEnd"/>
            <w:r w:rsidR="00035935">
              <w:rPr>
                <w:rFonts w:ascii="inter" w:eastAsia="inter" w:hAnsi="inter" w:cs="inter"/>
                <w:color w:val="000000"/>
                <w:sz w:val="17"/>
              </w:rPr>
              <w:t xml:space="preserve"> </w:t>
            </w:r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 xml:space="preserve">Chen &amp; </w:t>
            </w:r>
            <w:proofErr w:type="spellStart"/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>Guestrin</w:t>
            </w:r>
            <w:proofErr w:type="spellEnd"/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 xml:space="preserve"> (2016)</w:t>
            </w:r>
          </w:p>
        </w:tc>
        <w:tc>
          <w:tcPr>
            <w:tcW w:w="0" w:type="auto"/>
          </w:tcPr>
          <w:p w14:paraId="7B0F7180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Gradient boosting trees</w:t>
            </w:r>
          </w:p>
        </w:tc>
        <w:tc>
          <w:tcPr>
            <w:tcW w:w="0" w:type="auto"/>
          </w:tcPr>
          <w:p w14:paraId="1A8224ED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Decision tree, GBM</w:t>
            </w:r>
          </w:p>
        </w:tc>
        <w:tc>
          <w:tcPr>
            <w:tcW w:w="0" w:type="auto"/>
          </w:tcPr>
          <w:p w14:paraId="0DCF6175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learning_rate</w:t>
            </w:r>
            <w:proofErr w:type="spellEnd"/>
            <w:r>
              <w:rPr>
                <w:rFonts w:ascii="inter" w:eastAsia="inter" w:hAnsi="inter" w:cs="inter"/>
                <w:color w:val="000000"/>
                <w:sz w:val="17"/>
              </w:rPr>
              <w:t xml:space="preserve">, </w:t>
            </w: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n_estimators</w:t>
            </w:r>
            <w:proofErr w:type="spellEnd"/>
            <w:r>
              <w:rPr>
                <w:rFonts w:ascii="inter" w:eastAsia="inter" w:hAnsi="inter" w:cs="inter"/>
                <w:color w:val="000000"/>
                <w:sz w:val="17"/>
              </w:rPr>
              <w:t xml:space="preserve">, </w:t>
            </w: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max_depth</w:t>
            </w:r>
            <w:proofErr w:type="spellEnd"/>
            <w:r>
              <w:rPr>
                <w:rFonts w:ascii="inter" w:eastAsia="inter" w:hAnsi="inter" w:cs="inter"/>
                <w:color w:val="000000"/>
                <w:sz w:val="17"/>
              </w:rPr>
              <w:t>, objective</w:t>
            </w:r>
          </w:p>
        </w:tc>
        <w:tc>
          <w:tcPr>
            <w:tcW w:w="0" w:type="auto"/>
          </w:tcPr>
          <w:p w14:paraId="67DA724F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High efficiency, handling missing</w:t>
            </w:r>
          </w:p>
        </w:tc>
      </w:tr>
      <w:tr w:rsidR="00035935" w14:paraId="658AC10A" w14:textId="77777777" w:rsidTr="00165A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F7908AD" w14:textId="3AF872F9" w:rsidR="00165A35" w:rsidRDefault="00165A35" w:rsidP="00035935">
            <w:r>
              <w:rPr>
                <w:rFonts w:ascii="inter" w:eastAsia="inter" w:hAnsi="inter" w:cs="inter"/>
                <w:color w:val="000000"/>
                <w:sz w:val="17"/>
              </w:rPr>
              <w:lastRenderedPageBreak/>
              <w:t>Gradient Boosting Regressor</w:t>
            </w:r>
            <w:r w:rsidR="00035935">
              <w:rPr>
                <w:rFonts w:ascii="inter" w:eastAsia="inter" w:hAnsi="inter" w:cs="inter"/>
                <w:color w:val="000000"/>
                <w:sz w:val="17"/>
              </w:rPr>
              <w:t xml:space="preserve"> </w:t>
            </w:r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>Friedman (2001)</w:t>
            </w:r>
          </w:p>
        </w:tc>
        <w:tc>
          <w:tcPr>
            <w:tcW w:w="0" w:type="auto"/>
          </w:tcPr>
          <w:p w14:paraId="614ECE74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Sequential boosting</w:t>
            </w:r>
          </w:p>
        </w:tc>
        <w:tc>
          <w:tcPr>
            <w:tcW w:w="0" w:type="auto"/>
          </w:tcPr>
          <w:p w14:paraId="275330DA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Decision tree, GBM</w:t>
            </w:r>
          </w:p>
        </w:tc>
        <w:tc>
          <w:tcPr>
            <w:tcW w:w="0" w:type="auto"/>
          </w:tcPr>
          <w:p w14:paraId="3D85E693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learning_rate</w:t>
            </w:r>
            <w:proofErr w:type="spellEnd"/>
            <w:r>
              <w:rPr>
                <w:rFonts w:ascii="inter" w:eastAsia="inter" w:hAnsi="inter" w:cs="inter"/>
                <w:color w:val="000000"/>
                <w:sz w:val="17"/>
              </w:rPr>
              <w:t xml:space="preserve">, </w:t>
            </w: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n_estimators</w:t>
            </w:r>
            <w:proofErr w:type="spellEnd"/>
            <w:r>
              <w:rPr>
                <w:rFonts w:ascii="inter" w:eastAsia="inter" w:hAnsi="inter" w:cs="inter"/>
                <w:color w:val="000000"/>
                <w:sz w:val="17"/>
              </w:rPr>
              <w:t xml:space="preserve">, </w:t>
            </w: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max_depth</w:t>
            </w:r>
            <w:proofErr w:type="spellEnd"/>
          </w:p>
        </w:tc>
        <w:tc>
          <w:tcPr>
            <w:tcW w:w="0" w:type="auto"/>
          </w:tcPr>
          <w:p w14:paraId="54EB64E6" w14:textId="77777777" w:rsidR="00165A35" w:rsidRDefault="00165A35" w:rsidP="00165A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High accuracy, can overfit</w:t>
            </w:r>
          </w:p>
        </w:tc>
      </w:tr>
      <w:tr w:rsidR="00035935" w14:paraId="0F21381B" w14:textId="77777777" w:rsidTr="00165A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1C95A5" w14:textId="630F4FB9" w:rsidR="00165A35" w:rsidRDefault="00165A35" w:rsidP="00035935">
            <w:r>
              <w:rPr>
                <w:rFonts w:ascii="inter" w:eastAsia="inter" w:hAnsi="inter" w:cs="inter"/>
                <w:color w:val="000000"/>
                <w:sz w:val="17"/>
              </w:rPr>
              <w:t>Decision Tree Regressor</w:t>
            </w:r>
            <w:r w:rsidR="00035935">
              <w:rPr>
                <w:rFonts w:ascii="inter" w:eastAsia="inter" w:hAnsi="inter" w:cs="inter"/>
                <w:color w:val="000000"/>
                <w:sz w:val="17"/>
              </w:rPr>
              <w:t xml:space="preserve"> </w:t>
            </w:r>
            <w:proofErr w:type="spellStart"/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>Breiman</w:t>
            </w:r>
            <w:proofErr w:type="spellEnd"/>
            <w:r w:rsidR="00035935" w:rsidRPr="00035935">
              <w:rPr>
                <w:rFonts w:ascii="inter" w:eastAsia="inter" w:hAnsi="inter" w:cs="inter"/>
                <w:color w:val="000000"/>
                <w:sz w:val="17"/>
                <w:lang w:val="en-US"/>
              </w:rPr>
              <w:t xml:space="preserve"> et al. (1984)</w:t>
            </w:r>
          </w:p>
        </w:tc>
        <w:tc>
          <w:tcPr>
            <w:tcW w:w="0" w:type="auto"/>
          </w:tcPr>
          <w:p w14:paraId="3EA59BD4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Rule-based, splits</w:t>
            </w:r>
          </w:p>
        </w:tc>
        <w:tc>
          <w:tcPr>
            <w:tcW w:w="0" w:type="auto"/>
          </w:tcPr>
          <w:p w14:paraId="7257F964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Decision tree splits</w:t>
            </w:r>
          </w:p>
        </w:tc>
        <w:tc>
          <w:tcPr>
            <w:tcW w:w="0" w:type="auto"/>
          </w:tcPr>
          <w:p w14:paraId="34076851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max_depth</w:t>
            </w:r>
            <w:proofErr w:type="spellEnd"/>
            <w:r>
              <w:rPr>
                <w:rFonts w:ascii="inter" w:eastAsia="inter" w:hAnsi="inter" w:cs="inter"/>
                <w:color w:val="000000"/>
                <w:sz w:val="17"/>
              </w:rPr>
              <w:t xml:space="preserve">, </w:t>
            </w: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min_samples_split</w:t>
            </w:r>
            <w:proofErr w:type="spellEnd"/>
            <w:r>
              <w:rPr>
                <w:rFonts w:ascii="inter" w:eastAsia="inter" w:hAnsi="inter" w:cs="inter"/>
                <w:color w:val="000000"/>
                <w:sz w:val="17"/>
              </w:rPr>
              <w:t xml:space="preserve">, </w:t>
            </w: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min_samples_leaf</w:t>
            </w:r>
            <w:proofErr w:type="spellEnd"/>
          </w:p>
        </w:tc>
        <w:tc>
          <w:tcPr>
            <w:tcW w:w="0" w:type="auto"/>
          </w:tcPr>
          <w:p w14:paraId="1B39AFFD" w14:textId="77777777" w:rsidR="00165A35" w:rsidRDefault="00165A35" w:rsidP="00165A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inter" w:eastAsia="inter" w:hAnsi="inter" w:cs="inter"/>
                <w:color w:val="000000"/>
                <w:sz w:val="17"/>
              </w:rPr>
              <w:t>Interpretable, non-linear</w:t>
            </w:r>
          </w:p>
        </w:tc>
      </w:tr>
    </w:tbl>
    <w:p w14:paraId="3D0FBFED" w14:textId="77777777" w:rsidR="00CA1B47" w:rsidRDefault="00CA1B47" w:rsidP="003A07F4">
      <w:pPr>
        <w:pStyle w:val="Caption"/>
        <w:spacing w:line="360" w:lineRule="auto"/>
        <w:jc w:val="center"/>
        <w:rPr>
          <w:sz w:val="24"/>
          <w:szCs w:val="24"/>
        </w:rPr>
      </w:pPr>
      <w:bookmarkStart w:id="1" w:name="_Toc173535612"/>
    </w:p>
    <w:p w14:paraId="739AC342" w14:textId="75E95E9A" w:rsidR="006D1775" w:rsidRPr="006D1775" w:rsidRDefault="006D1775" w:rsidP="006D177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D1775"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3: </w:t>
      </w:r>
      <w:r w:rsidRPr="006D1775">
        <w:rPr>
          <w:rFonts w:ascii="Times New Roman" w:hAnsi="Times New Roman" w:cs="Times New Roman"/>
          <w:sz w:val="24"/>
          <w:szCs w:val="24"/>
        </w:rPr>
        <w:t>Results of GR2M models on different sites in calibration and validation</w:t>
      </w:r>
    </w:p>
    <w:tbl>
      <w:tblPr>
        <w:tblStyle w:val="GridTable4-Accent6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454"/>
        <w:gridCol w:w="1102"/>
        <w:gridCol w:w="807"/>
        <w:gridCol w:w="832"/>
        <w:gridCol w:w="1002"/>
        <w:gridCol w:w="795"/>
        <w:gridCol w:w="528"/>
        <w:gridCol w:w="528"/>
        <w:gridCol w:w="893"/>
        <w:gridCol w:w="567"/>
        <w:gridCol w:w="851"/>
        <w:gridCol w:w="708"/>
      </w:tblGrid>
      <w:tr w:rsidR="006D1775" w:rsidRPr="008E0DC1" w14:paraId="6FBB17CC" w14:textId="77777777" w:rsidTr="006D17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9"/>
        </w:trPr>
        <w:tc>
          <w:tcPr>
            <w:tcW w:w="1556" w:type="dxa"/>
            <w:gridSpan w:val="2"/>
            <w:hideMark/>
          </w:tcPr>
          <w:p w14:paraId="4A2184C2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Name of the station </w:t>
            </w:r>
          </w:p>
        </w:tc>
        <w:tc>
          <w:tcPr>
            <w:tcW w:w="807" w:type="dxa"/>
            <w:hideMark/>
          </w:tcPr>
          <w:p w14:paraId="02EEF467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Calibri"/>
                <w:color w:val="000000"/>
                <w:kern w:val="24"/>
                <w:sz w:val="16"/>
                <w:szCs w:val="16"/>
              </w:rPr>
              <w:t>Basin</w:t>
            </w:r>
          </w:p>
        </w:tc>
        <w:tc>
          <w:tcPr>
            <w:tcW w:w="832" w:type="dxa"/>
            <w:hideMark/>
          </w:tcPr>
          <w:p w14:paraId="2422B271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Area (Km2)</w:t>
            </w:r>
          </w:p>
        </w:tc>
        <w:tc>
          <w:tcPr>
            <w:tcW w:w="1002" w:type="dxa"/>
            <w:hideMark/>
          </w:tcPr>
          <w:p w14:paraId="6224542B" w14:textId="77777777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Mean Elevation(m)</w:t>
            </w:r>
          </w:p>
        </w:tc>
        <w:tc>
          <w:tcPr>
            <w:tcW w:w="795" w:type="dxa"/>
            <w:hideMark/>
          </w:tcPr>
          <w:p w14:paraId="26BDF287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Mean </w:t>
            </w:r>
            <w:proofErr w:type="gramStart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slope(</w:t>
            </w:r>
            <w:proofErr w:type="gramEnd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%)</w:t>
            </w:r>
          </w:p>
        </w:tc>
        <w:tc>
          <w:tcPr>
            <w:tcW w:w="1056" w:type="dxa"/>
            <w:gridSpan w:val="2"/>
            <w:hideMark/>
          </w:tcPr>
          <w:p w14:paraId="600DF703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parameter</w:t>
            </w:r>
          </w:p>
        </w:tc>
        <w:tc>
          <w:tcPr>
            <w:tcW w:w="3019" w:type="dxa"/>
            <w:gridSpan w:val="4"/>
            <w:hideMark/>
          </w:tcPr>
          <w:p w14:paraId="12CA235B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Efficiency</w:t>
            </w:r>
          </w:p>
        </w:tc>
      </w:tr>
      <w:tr w:rsidR="006D1775" w:rsidRPr="008E0DC1" w14:paraId="0ADE46F9" w14:textId="77777777" w:rsidTr="006D1775">
        <w:trPr>
          <w:trHeight w:val="249"/>
        </w:trPr>
        <w:tc>
          <w:tcPr>
            <w:tcW w:w="454" w:type="dxa"/>
            <w:hideMark/>
          </w:tcPr>
          <w:p w14:paraId="778CE0B8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70C0"/>
                <w:kern w:val="24"/>
                <w:sz w:val="16"/>
                <w:szCs w:val="16"/>
              </w:rPr>
              <w:t>Sl. No.</w:t>
            </w:r>
          </w:p>
        </w:tc>
        <w:tc>
          <w:tcPr>
            <w:tcW w:w="1102" w:type="dxa"/>
            <w:hideMark/>
          </w:tcPr>
          <w:p w14:paraId="7295FD89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70C0"/>
                <w:kern w:val="24"/>
                <w:sz w:val="16"/>
                <w:szCs w:val="16"/>
              </w:rPr>
              <w:t>GD Sites</w:t>
            </w:r>
          </w:p>
        </w:tc>
        <w:tc>
          <w:tcPr>
            <w:tcW w:w="807" w:type="dxa"/>
            <w:hideMark/>
          </w:tcPr>
          <w:p w14:paraId="7F2C52FF" w14:textId="77777777" w:rsidR="006D1775" w:rsidRPr="008E0DC1" w:rsidRDefault="006D1775" w:rsidP="0091444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32" w:type="dxa"/>
            <w:hideMark/>
          </w:tcPr>
          <w:p w14:paraId="627905EF" w14:textId="77777777" w:rsidR="006D1775" w:rsidRPr="008E0DC1" w:rsidRDefault="006D1775" w:rsidP="00914444">
            <w:pPr>
              <w:rPr>
                <w:sz w:val="16"/>
                <w:szCs w:val="16"/>
              </w:rPr>
            </w:pPr>
          </w:p>
        </w:tc>
        <w:tc>
          <w:tcPr>
            <w:tcW w:w="1002" w:type="dxa"/>
            <w:hideMark/>
          </w:tcPr>
          <w:p w14:paraId="57E5810F" w14:textId="77777777" w:rsidR="006D1775" w:rsidRPr="008E0DC1" w:rsidRDefault="006D1775" w:rsidP="006D1775">
            <w:pPr>
              <w:ind w:left="-64" w:right="-165"/>
              <w:rPr>
                <w:sz w:val="16"/>
                <w:szCs w:val="16"/>
              </w:rPr>
            </w:pPr>
          </w:p>
        </w:tc>
        <w:tc>
          <w:tcPr>
            <w:tcW w:w="795" w:type="dxa"/>
            <w:hideMark/>
          </w:tcPr>
          <w:p w14:paraId="1A94F11F" w14:textId="77777777" w:rsidR="006D1775" w:rsidRPr="008E0DC1" w:rsidRDefault="006D1775" w:rsidP="00914444">
            <w:pPr>
              <w:rPr>
                <w:sz w:val="16"/>
                <w:szCs w:val="16"/>
              </w:rPr>
            </w:pPr>
          </w:p>
        </w:tc>
        <w:tc>
          <w:tcPr>
            <w:tcW w:w="528" w:type="dxa"/>
            <w:hideMark/>
          </w:tcPr>
          <w:p w14:paraId="5EF2EF7A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70C0"/>
                <w:kern w:val="24"/>
                <w:sz w:val="16"/>
                <w:szCs w:val="16"/>
              </w:rPr>
              <w:t>X1</w:t>
            </w:r>
          </w:p>
        </w:tc>
        <w:tc>
          <w:tcPr>
            <w:tcW w:w="528" w:type="dxa"/>
            <w:hideMark/>
          </w:tcPr>
          <w:p w14:paraId="28DA0485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70C0"/>
                <w:kern w:val="24"/>
                <w:sz w:val="16"/>
                <w:szCs w:val="16"/>
              </w:rPr>
              <w:t>X2</w:t>
            </w:r>
          </w:p>
        </w:tc>
        <w:tc>
          <w:tcPr>
            <w:tcW w:w="1460" w:type="dxa"/>
            <w:gridSpan w:val="2"/>
            <w:hideMark/>
          </w:tcPr>
          <w:p w14:paraId="4EEC3D0E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70C0"/>
                <w:kern w:val="24"/>
                <w:sz w:val="16"/>
                <w:szCs w:val="16"/>
              </w:rPr>
              <w:t>calibration</w:t>
            </w:r>
          </w:p>
        </w:tc>
        <w:tc>
          <w:tcPr>
            <w:tcW w:w="1559" w:type="dxa"/>
            <w:gridSpan w:val="2"/>
            <w:hideMark/>
          </w:tcPr>
          <w:p w14:paraId="57EF1AA6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70C0"/>
                <w:kern w:val="24"/>
                <w:sz w:val="16"/>
                <w:szCs w:val="16"/>
              </w:rPr>
              <w:t>validation</w:t>
            </w:r>
          </w:p>
        </w:tc>
      </w:tr>
      <w:tr w:rsidR="006D1775" w:rsidRPr="008E0DC1" w14:paraId="7AB8009B" w14:textId="77777777" w:rsidTr="006D1775">
        <w:trPr>
          <w:trHeight w:val="249"/>
        </w:trPr>
        <w:tc>
          <w:tcPr>
            <w:tcW w:w="454" w:type="dxa"/>
            <w:hideMark/>
          </w:tcPr>
          <w:p w14:paraId="0C556AD1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</w:t>
            </w:r>
          </w:p>
        </w:tc>
        <w:tc>
          <w:tcPr>
            <w:tcW w:w="1102" w:type="dxa"/>
            <w:hideMark/>
          </w:tcPr>
          <w:p w14:paraId="43EF9BC8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Bah                           </w:t>
            </w:r>
          </w:p>
        </w:tc>
        <w:tc>
          <w:tcPr>
            <w:tcW w:w="807" w:type="dxa"/>
            <w:hideMark/>
          </w:tcPr>
          <w:p w14:paraId="5A3828E9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C00000"/>
                <w:kern w:val="24"/>
                <w:sz w:val="16"/>
                <w:szCs w:val="16"/>
              </w:rPr>
              <w:t>Betwa</w:t>
            </w:r>
          </w:p>
        </w:tc>
        <w:tc>
          <w:tcPr>
            <w:tcW w:w="832" w:type="dxa"/>
            <w:hideMark/>
          </w:tcPr>
          <w:p w14:paraId="37866A02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938.58</w:t>
            </w:r>
          </w:p>
        </w:tc>
        <w:tc>
          <w:tcPr>
            <w:tcW w:w="1002" w:type="dxa"/>
            <w:hideMark/>
          </w:tcPr>
          <w:p w14:paraId="3A9D8FC4" w14:textId="193C4917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471.3</w:t>
            </w:r>
          </w:p>
        </w:tc>
        <w:tc>
          <w:tcPr>
            <w:tcW w:w="795" w:type="dxa"/>
            <w:hideMark/>
          </w:tcPr>
          <w:p w14:paraId="49A11F27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2.1</w:t>
            </w:r>
          </w:p>
        </w:tc>
        <w:tc>
          <w:tcPr>
            <w:tcW w:w="528" w:type="dxa"/>
            <w:hideMark/>
          </w:tcPr>
          <w:p w14:paraId="453509E9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6.00</w:t>
            </w:r>
          </w:p>
        </w:tc>
        <w:tc>
          <w:tcPr>
            <w:tcW w:w="528" w:type="dxa"/>
            <w:hideMark/>
          </w:tcPr>
          <w:p w14:paraId="1ECA1B52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0.9</w:t>
            </w:r>
          </w:p>
        </w:tc>
        <w:tc>
          <w:tcPr>
            <w:tcW w:w="893" w:type="dxa"/>
            <w:hideMark/>
          </w:tcPr>
          <w:p w14:paraId="4A86CCF0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1992-2007</w:t>
            </w:r>
          </w:p>
        </w:tc>
        <w:tc>
          <w:tcPr>
            <w:tcW w:w="567" w:type="dxa"/>
            <w:hideMark/>
          </w:tcPr>
          <w:p w14:paraId="3070FD36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82.2</w:t>
            </w:r>
          </w:p>
        </w:tc>
        <w:tc>
          <w:tcPr>
            <w:tcW w:w="851" w:type="dxa"/>
            <w:hideMark/>
          </w:tcPr>
          <w:p w14:paraId="79AEDB47" w14:textId="77777777" w:rsidR="006D1775" w:rsidRPr="008E0DC1" w:rsidRDefault="006D1775" w:rsidP="006D1775">
            <w:pPr>
              <w:ind w:right="-95"/>
              <w:jc w:val="both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2008-2013</w:t>
            </w:r>
          </w:p>
        </w:tc>
        <w:tc>
          <w:tcPr>
            <w:tcW w:w="708" w:type="dxa"/>
            <w:hideMark/>
          </w:tcPr>
          <w:p w14:paraId="441F2AC1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76.5</w:t>
            </w:r>
          </w:p>
        </w:tc>
      </w:tr>
      <w:tr w:rsidR="006D1775" w:rsidRPr="008E0DC1" w14:paraId="7E92196C" w14:textId="77777777" w:rsidTr="006D1775">
        <w:trPr>
          <w:trHeight w:val="249"/>
        </w:trPr>
        <w:tc>
          <w:tcPr>
            <w:tcW w:w="454" w:type="dxa"/>
            <w:hideMark/>
          </w:tcPr>
          <w:p w14:paraId="7FFC39FC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</w:t>
            </w:r>
          </w:p>
        </w:tc>
        <w:tc>
          <w:tcPr>
            <w:tcW w:w="1102" w:type="dxa"/>
            <w:hideMark/>
          </w:tcPr>
          <w:p w14:paraId="0A49662C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Betwa                         </w:t>
            </w:r>
          </w:p>
        </w:tc>
        <w:tc>
          <w:tcPr>
            <w:tcW w:w="807" w:type="dxa"/>
            <w:hideMark/>
          </w:tcPr>
          <w:p w14:paraId="3CE14F92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C00000"/>
                <w:kern w:val="24"/>
                <w:sz w:val="16"/>
                <w:szCs w:val="16"/>
              </w:rPr>
              <w:t>Betwa</w:t>
            </w:r>
          </w:p>
        </w:tc>
        <w:tc>
          <w:tcPr>
            <w:tcW w:w="832" w:type="dxa"/>
            <w:hideMark/>
          </w:tcPr>
          <w:p w14:paraId="2AB6669D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2666.74</w:t>
            </w:r>
          </w:p>
        </w:tc>
        <w:tc>
          <w:tcPr>
            <w:tcW w:w="1002" w:type="dxa"/>
            <w:hideMark/>
          </w:tcPr>
          <w:p w14:paraId="328B4EF5" w14:textId="38CCB758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478.6</w:t>
            </w:r>
          </w:p>
        </w:tc>
        <w:tc>
          <w:tcPr>
            <w:tcW w:w="795" w:type="dxa"/>
            <w:hideMark/>
          </w:tcPr>
          <w:p w14:paraId="2560D024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3.02</w:t>
            </w:r>
          </w:p>
        </w:tc>
        <w:tc>
          <w:tcPr>
            <w:tcW w:w="528" w:type="dxa"/>
            <w:hideMark/>
          </w:tcPr>
          <w:p w14:paraId="0E1DC554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5.77</w:t>
            </w:r>
          </w:p>
        </w:tc>
        <w:tc>
          <w:tcPr>
            <w:tcW w:w="528" w:type="dxa"/>
            <w:hideMark/>
          </w:tcPr>
          <w:p w14:paraId="2727EF99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0.83</w:t>
            </w:r>
          </w:p>
        </w:tc>
        <w:tc>
          <w:tcPr>
            <w:tcW w:w="893" w:type="dxa"/>
            <w:hideMark/>
          </w:tcPr>
          <w:p w14:paraId="421F9062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1990-2007</w:t>
            </w:r>
          </w:p>
        </w:tc>
        <w:tc>
          <w:tcPr>
            <w:tcW w:w="567" w:type="dxa"/>
            <w:hideMark/>
          </w:tcPr>
          <w:p w14:paraId="4FF2C43C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88.9</w:t>
            </w:r>
          </w:p>
        </w:tc>
        <w:tc>
          <w:tcPr>
            <w:tcW w:w="851" w:type="dxa"/>
            <w:hideMark/>
          </w:tcPr>
          <w:p w14:paraId="2F5F1A53" w14:textId="77777777" w:rsidR="006D1775" w:rsidRPr="008E0DC1" w:rsidRDefault="006D1775" w:rsidP="006D1775">
            <w:pPr>
              <w:ind w:right="-95"/>
              <w:jc w:val="both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2008-2017</w:t>
            </w:r>
          </w:p>
        </w:tc>
        <w:tc>
          <w:tcPr>
            <w:tcW w:w="708" w:type="dxa"/>
            <w:hideMark/>
          </w:tcPr>
          <w:p w14:paraId="6E81A489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74.4</w:t>
            </w:r>
          </w:p>
        </w:tc>
      </w:tr>
      <w:tr w:rsidR="006D1775" w:rsidRPr="008E0DC1" w14:paraId="2A8E9B01" w14:textId="77777777" w:rsidTr="006D1775">
        <w:trPr>
          <w:trHeight w:val="249"/>
        </w:trPr>
        <w:tc>
          <w:tcPr>
            <w:tcW w:w="454" w:type="dxa"/>
            <w:hideMark/>
          </w:tcPr>
          <w:p w14:paraId="45E6359A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</w:t>
            </w:r>
          </w:p>
        </w:tc>
        <w:tc>
          <w:tcPr>
            <w:tcW w:w="1102" w:type="dxa"/>
            <w:hideMark/>
          </w:tcPr>
          <w:p w14:paraId="2BA3280B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Mohanpur</w:t>
            </w:r>
            <w:proofErr w:type="spellEnd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                      </w:t>
            </w:r>
          </w:p>
        </w:tc>
        <w:tc>
          <w:tcPr>
            <w:tcW w:w="807" w:type="dxa"/>
            <w:hideMark/>
          </w:tcPr>
          <w:p w14:paraId="2D43F255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C00000"/>
                <w:kern w:val="24"/>
                <w:sz w:val="16"/>
                <w:szCs w:val="16"/>
              </w:rPr>
              <w:t>Betwa</w:t>
            </w:r>
          </w:p>
        </w:tc>
        <w:tc>
          <w:tcPr>
            <w:tcW w:w="832" w:type="dxa"/>
            <w:hideMark/>
          </w:tcPr>
          <w:p w14:paraId="22B47388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1409.05</w:t>
            </w:r>
          </w:p>
        </w:tc>
        <w:tc>
          <w:tcPr>
            <w:tcW w:w="1002" w:type="dxa"/>
            <w:hideMark/>
          </w:tcPr>
          <w:p w14:paraId="7FC0FB46" w14:textId="20A28975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463.3</w:t>
            </w:r>
          </w:p>
        </w:tc>
        <w:tc>
          <w:tcPr>
            <w:tcW w:w="795" w:type="dxa"/>
            <w:hideMark/>
          </w:tcPr>
          <w:p w14:paraId="2974A896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2.36</w:t>
            </w:r>
          </w:p>
        </w:tc>
        <w:tc>
          <w:tcPr>
            <w:tcW w:w="528" w:type="dxa"/>
            <w:hideMark/>
          </w:tcPr>
          <w:p w14:paraId="7B745B94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5.16</w:t>
            </w:r>
          </w:p>
        </w:tc>
        <w:tc>
          <w:tcPr>
            <w:tcW w:w="528" w:type="dxa"/>
            <w:hideMark/>
          </w:tcPr>
          <w:p w14:paraId="39EA3BD8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0.84</w:t>
            </w:r>
          </w:p>
        </w:tc>
        <w:tc>
          <w:tcPr>
            <w:tcW w:w="893" w:type="dxa"/>
            <w:hideMark/>
          </w:tcPr>
          <w:p w14:paraId="6A06A9B4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1990-2001</w:t>
            </w:r>
          </w:p>
        </w:tc>
        <w:tc>
          <w:tcPr>
            <w:tcW w:w="567" w:type="dxa"/>
            <w:hideMark/>
          </w:tcPr>
          <w:p w14:paraId="1CA94F3C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77.1</w:t>
            </w:r>
          </w:p>
        </w:tc>
        <w:tc>
          <w:tcPr>
            <w:tcW w:w="851" w:type="dxa"/>
            <w:hideMark/>
          </w:tcPr>
          <w:p w14:paraId="26517967" w14:textId="77777777" w:rsidR="006D1775" w:rsidRPr="008E0DC1" w:rsidRDefault="006D1775" w:rsidP="006D1775">
            <w:pPr>
              <w:ind w:right="-95"/>
              <w:jc w:val="both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2002-2008</w:t>
            </w:r>
          </w:p>
        </w:tc>
        <w:tc>
          <w:tcPr>
            <w:tcW w:w="708" w:type="dxa"/>
            <w:hideMark/>
          </w:tcPr>
          <w:p w14:paraId="1EAB3EA2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84.7</w:t>
            </w:r>
          </w:p>
        </w:tc>
      </w:tr>
      <w:tr w:rsidR="006D1775" w:rsidRPr="008E0DC1" w14:paraId="171AD636" w14:textId="77777777" w:rsidTr="006D1775">
        <w:trPr>
          <w:trHeight w:val="249"/>
        </w:trPr>
        <w:tc>
          <w:tcPr>
            <w:tcW w:w="454" w:type="dxa"/>
            <w:hideMark/>
          </w:tcPr>
          <w:p w14:paraId="3BDD3A26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</w:t>
            </w:r>
          </w:p>
        </w:tc>
        <w:tc>
          <w:tcPr>
            <w:tcW w:w="1102" w:type="dxa"/>
            <w:hideMark/>
          </w:tcPr>
          <w:p w14:paraId="310C93E7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Neemkheda</w:t>
            </w:r>
            <w:proofErr w:type="spellEnd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                     </w:t>
            </w:r>
          </w:p>
        </w:tc>
        <w:tc>
          <w:tcPr>
            <w:tcW w:w="807" w:type="dxa"/>
            <w:hideMark/>
          </w:tcPr>
          <w:p w14:paraId="4A92E56D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C00000"/>
                <w:kern w:val="24"/>
                <w:sz w:val="16"/>
                <w:szCs w:val="16"/>
              </w:rPr>
              <w:t>Betwa</w:t>
            </w:r>
          </w:p>
        </w:tc>
        <w:tc>
          <w:tcPr>
            <w:tcW w:w="832" w:type="dxa"/>
            <w:hideMark/>
          </w:tcPr>
          <w:p w14:paraId="00785EA5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1966.12</w:t>
            </w:r>
          </w:p>
        </w:tc>
        <w:tc>
          <w:tcPr>
            <w:tcW w:w="1002" w:type="dxa"/>
            <w:hideMark/>
          </w:tcPr>
          <w:p w14:paraId="24D37D77" w14:textId="168002DB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485.9</w:t>
            </w:r>
          </w:p>
        </w:tc>
        <w:tc>
          <w:tcPr>
            <w:tcW w:w="795" w:type="dxa"/>
            <w:hideMark/>
          </w:tcPr>
          <w:p w14:paraId="6081076F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2.85</w:t>
            </w:r>
          </w:p>
        </w:tc>
        <w:tc>
          <w:tcPr>
            <w:tcW w:w="528" w:type="dxa"/>
            <w:hideMark/>
          </w:tcPr>
          <w:p w14:paraId="5107246C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asciiTheme="minorHAnsi" w:hAnsiTheme="minorHAnsi" w:cstheme="minorHAnsi"/>
                <w:sz w:val="16"/>
                <w:szCs w:val="16"/>
              </w:rPr>
              <w:t>5.97</w:t>
            </w:r>
          </w:p>
        </w:tc>
        <w:tc>
          <w:tcPr>
            <w:tcW w:w="528" w:type="dxa"/>
            <w:hideMark/>
          </w:tcPr>
          <w:p w14:paraId="1A0D2565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ascii="Arial" w:hAnsi="Arial" w:cs="Arial"/>
                <w:sz w:val="16"/>
                <w:szCs w:val="16"/>
              </w:rPr>
              <w:t>0.74</w:t>
            </w:r>
          </w:p>
        </w:tc>
        <w:tc>
          <w:tcPr>
            <w:tcW w:w="893" w:type="dxa"/>
            <w:hideMark/>
          </w:tcPr>
          <w:p w14:paraId="05604539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1990-2008</w:t>
            </w:r>
          </w:p>
        </w:tc>
        <w:tc>
          <w:tcPr>
            <w:tcW w:w="567" w:type="dxa"/>
            <w:hideMark/>
          </w:tcPr>
          <w:p w14:paraId="594C51A7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79.7</w:t>
            </w:r>
          </w:p>
        </w:tc>
        <w:tc>
          <w:tcPr>
            <w:tcW w:w="851" w:type="dxa"/>
            <w:hideMark/>
          </w:tcPr>
          <w:p w14:paraId="5FE56B7A" w14:textId="77777777" w:rsidR="006D1775" w:rsidRPr="008E0DC1" w:rsidRDefault="006D1775" w:rsidP="006D1775">
            <w:pPr>
              <w:ind w:right="-95"/>
              <w:jc w:val="both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2009-2018</w:t>
            </w:r>
          </w:p>
        </w:tc>
        <w:tc>
          <w:tcPr>
            <w:tcW w:w="708" w:type="dxa"/>
            <w:hideMark/>
          </w:tcPr>
          <w:p w14:paraId="7F59122A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60244A">
              <w:rPr>
                <w:rFonts w:cs="Calibri"/>
                <w:b/>
                <w:bCs/>
                <w:kern w:val="24"/>
                <w:sz w:val="16"/>
                <w:szCs w:val="16"/>
              </w:rPr>
              <w:t>61.2</w:t>
            </w:r>
          </w:p>
        </w:tc>
      </w:tr>
      <w:tr w:rsidR="006D1775" w:rsidRPr="008E0DC1" w14:paraId="4B814D2A" w14:textId="77777777" w:rsidTr="006D1775">
        <w:trPr>
          <w:trHeight w:val="249"/>
        </w:trPr>
        <w:tc>
          <w:tcPr>
            <w:tcW w:w="454" w:type="dxa"/>
            <w:hideMark/>
          </w:tcPr>
          <w:p w14:paraId="7B98A051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5</w:t>
            </w:r>
          </w:p>
        </w:tc>
        <w:tc>
          <w:tcPr>
            <w:tcW w:w="1102" w:type="dxa"/>
            <w:hideMark/>
          </w:tcPr>
          <w:p w14:paraId="294B474D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Rahatgarh</w:t>
            </w:r>
            <w:proofErr w:type="spellEnd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                     </w:t>
            </w:r>
          </w:p>
        </w:tc>
        <w:tc>
          <w:tcPr>
            <w:tcW w:w="807" w:type="dxa"/>
            <w:hideMark/>
          </w:tcPr>
          <w:p w14:paraId="47FB22D3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C00000"/>
                <w:kern w:val="24"/>
                <w:sz w:val="16"/>
                <w:szCs w:val="16"/>
              </w:rPr>
              <w:t>Betwa</w:t>
            </w:r>
          </w:p>
        </w:tc>
        <w:tc>
          <w:tcPr>
            <w:tcW w:w="832" w:type="dxa"/>
            <w:hideMark/>
          </w:tcPr>
          <w:p w14:paraId="0873C7EE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1166.45</w:t>
            </w:r>
          </w:p>
        </w:tc>
        <w:tc>
          <w:tcPr>
            <w:tcW w:w="1002" w:type="dxa"/>
            <w:hideMark/>
          </w:tcPr>
          <w:p w14:paraId="5CC9AFAE" w14:textId="77777777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535.87</w:t>
            </w:r>
          </w:p>
        </w:tc>
        <w:tc>
          <w:tcPr>
            <w:tcW w:w="795" w:type="dxa"/>
            <w:hideMark/>
          </w:tcPr>
          <w:p w14:paraId="40658538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2.57</w:t>
            </w:r>
          </w:p>
        </w:tc>
        <w:tc>
          <w:tcPr>
            <w:tcW w:w="528" w:type="dxa"/>
            <w:hideMark/>
          </w:tcPr>
          <w:p w14:paraId="11B49B79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5.53</w:t>
            </w:r>
          </w:p>
        </w:tc>
        <w:tc>
          <w:tcPr>
            <w:tcW w:w="528" w:type="dxa"/>
            <w:hideMark/>
          </w:tcPr>
          <w:p w14:paraId="58BD3A89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0.92</w:t>
            </w:r>
          </w:p>
        </w:tc>
        <w:tc>
          <w:tcPr>
            <w:tcW w:w="893" w:type="dxa"/>
            <w:hideMark/>
          </w:tcPr>
          <w:p w14:paraId="6E7B81D8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1990-2007</w:t>
            </w:r>
          </w:p>
        </w:tc>
        <w:tc>
          <w:tcPr>
            <w:tcW w:w="567" w:type="dxa"/>
            <w:hideMark/>
          </w:tcPr>
          <w:p w14:paraId="133120C6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87.3</w:t>
            </w:r>
          </w:p>
        </w:tc>
        <w:tc>
          <w:tcPr>
            <w:tcW w:w="851" w:type="dxa"/>
            <w:hideMark/>
          </w:tcPr>
          <w:p w14:paraId="5EC31595" w14:textId="77777777" w:rsidR="006D1775" w:rsidRPr="008E0DC1" w:rsidRDefault="006D1775" w:rsidP="006D1775">
            <w:pPr>
              <w:ind w:right="-95"/>
              <w:jc w:val="both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2008-2017</w:t>
            </w:r>
          </w:p>
        </w:tc>
        <w:tc>
          <w:tcPr>
            <w:tcW w:w="708" w:type="dxa"/>
            <w:hideMark/>
          </w:tcPr>
          <w:p w14:paraId="7D1FE42B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88.5</w:t>
            </w:r>
          </w:p>
        </w:tc>
      </w:tr>
      <w:tr w:rsidR="006D1775" w:rsidRPr="008E0DC1" w14:paraId="07B07041" w14:textId="77777777" w:rsidTr="006D1775">
        <w:trPr>
          <w:trHeight w:val="249"/>
        </w:trPr>
        <w:tc>
          <w:tcPr>
            <w:tcW w:w="454" w:type="dxa"/>
            <w:hideMark/>
          </w:tcPr>
          <w:p w14:paraId="3A7A34BA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6</w:t>
            </w:r>
          </w:p>
        </w:tc>
        <w:tc>
          <w:tcPr>
            <w:tcW w:w="1102" w:type="dxa"/>
            <w:hideMark/>
          </w:tcPr>
          <w:p w14:paraId="7D458FB2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Sinduriya</w:t>
            </w:r>
            <w:proofErr w:type="spellEnd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                     </w:t>
            </w:r>
          </w:p>
        </w:tc>
        <w:tc>
          <w:tcPr>
            <w:tcW w:w="807" w:type="dxa"/>
            <w:hideMark/>
          </w:tcPr>
          <w:p w14:paraId="70A68E7B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70C0"/>
                <w:kern w:val="24"/>
                <w:sz w:val="16"/>
                <w:szCs w:val="16"/>
              </w:rPr>
              <w:t>Chambal</w:t>
            </w:r>
          </w:p>
        </w:tc>
        <w:tc>
          <w:tcPr>
            <w:tcW w:w="832" w:type="dxa"/>
            <w:hideMark/>
          </w:tcPr>
          <w:p w14:paraId="40B4F766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1402.21</w:t>
            </w:r>
          </w:p>
        </w:tc>
        <w:tc>
          <w:tcPr>
            <w:tcW w:w="1002" w:type="dxa"/>
            <w:hideMark/>
          </w:tcPr>
          <w:p w14:paraId="7983E17D" w14:textId="453B3855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492.0</w:t>
            </w:r>
          </w:p>
        </w:tc>
        <w:tc>
          <w:tcPr>
            <w:tcW w:w="795" w:type="dxa"/>
            <w:hideMark/>
          </w:tcPr>
          <w:p w14:paraId="536E65A8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1.78</w:t>
            </w:r>
          </w:p>
        </w:tc>
        <w:tc>
          <w:tcPr>
            <w:tcW w:w="528" w:type="dxa"/>
            <w:hideMark/>
          </w:tcPr>
          <w:p w14:paraId="4D3EB193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4.51</w:t>
            </w:r>
          </w:p>
        </w:tc>
        <w:tc>
          <w:tcPr>
            <w:tcW w:w="528" w:type="dxa"/>
            <w:hideMark/>
          </w:tcPr>
          <w:p w14:paraId="792F428B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0.54</w:t>
            </w:r>
          </w:p>
        </w:tc>
        <w:tc>
          <w:tcPr>
            <w:tcW w:w="893" w:type="dxa"/>
            <w:hideMark/>
          </w:tcPr>
          <w:p w14:paraId="2518CF26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1990-2009</w:t>
            </w:r>
          </w:p>
        </w:tc>
        <w:tc>
          <w:tcPr>
            <w:tcW w:w="567" w:type="dxa"/>
            <w:hideMark/>
          </w:tcPr>
          <w:p w14:paraId="43CFBA00" w14:textId="1F7DFC04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89.2</w:t>
            </w:r>
          </w:p>
        </w:tc>
        <w:tc>
          <w:tcPr>
            <w:tcW w:w="851" w:type="dxa"/>
            <w:hideMark/>
          </w:tcPr>
          <w:p w14:paraId="131F59A2" w14:textId="77777777" w:rsidR="006D1775" w:rsidRPr="008E0DC1" w:rsidRDefault="006D1775" w:rsidP="006D1775">
            <w:pPr>
              <w:ind w:right="-95"/>
              <w:jc w:val="both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2010-2019</w:t>
            </w:r>
          </w:p>
        </w:tc>
        <w:tc>
          <w:tcPr>
            <w:tcW w:w="708" w:type="dxa"/>
            <w:hideMark/>
          </w:tcPr>
          <w:p w14:paraId="34BE6834" w14:textId="0B29757A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82.2</w:t>
            </w:r>
          </w:p>
        </w:tc>
      </w:tr>
      <w:tr w:rsidR="006D1775" w:rsidRPr="008E0DC1" w14:paraId="46BDC22E" w14:textId="77777777" w:rsidTr="006D1775">
        <w:trPr>
          <w:trHeight w:val="249"/>
        </w:trPr>
        <w:tc>
          <w:tcPr>
            <w:tcW w:w="454" w:type="dxa"/>
            <w:hideMark/>
          </w:tcPr>
          <w:p w14:paraId="16CF2D88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7</w:t>
            </w:r>
          </w:p>
        </w:tc>
        <w:tc>
          <w:tcPr>
            <w:tcW w:w="1102" w:type="dxa"/>
            <w:hideMark/>
          </w:tcPr>
          <w:p w14:paraId="25126B90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Manakhedi</w:t>
            </w:r>
            <w:proofErr w:type="spellEnd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                     </w:t>
            </w:r>
          </w:p>
        </w:tc>
        <w:tc>
          <w:tcPr>
            <w:tcW w:w="807" w:type="dxa"/>
            <w:hideMark/>
          </w:tcPr>
          <w:p w14:paraId="4EB52CC8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70C0"/>
                <w:kern w:val="24"/>
                <w:sz w:val="16"/>
                <w:szCs w:val="16"/>
              </w:rPr>
              <w:t>Chambal</w:t>
            </w:r>
          </w:p>
        </w:tc>
        <w:tc>
          <w:tcPr>
            <w:tcW w:w="832" w:type="dxa"/>
            <w:hideMark/>
          </w:tcPr>
          <w:p w14:paraId="1783DAB6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3515.01</w:t>
            </w:r>
          </w:p>
        </w:tc>
        <w:tc>
          <w:tcPr>
            <w:tcW w:w="1002" w:type="dxa"/>
            <w:hideMark/>
          </w:tcPr>
          <w:p w14:paraId="386A3ABB" w14:textId="78433452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493.1</w:t>
            </w:r>
          </w:p>
        </w:tc>
        <w:tc>
          <w:tcPr>
            <w:tcW w:w="795" w:type="dxa"/>
            <w:hideMark/>
          </w:tcPr>
          <w:p w14:paraId="5E5BDDC4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2.35</w:t>
            </w:r>
          </w:p>
        </w:tc>
        <w:tc>
          <w:tcPr>
            <w:tcW w:w="528" w:type="dxa"/>
            <w:hideMark/>
          </w:tcPr>
          <w:p w14:paraId="05578D23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5.13</w:t>
            </w:r>
          </w:p>
        </w:tc>
        <w:tc>
          <w:tcPr>
            <w:tcW w:w="528" w:type="dxa"/>
            <w:hideMark/>
          </w:tcPr>
          <w:p w14:paraId="0ACE1E88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0.54</w:t>
            </w:r>
          </w:p>
        </w:tc>
        <w:tc>
          <w:tcPr>
            <w:tcW w:w="893" w:type="dxa"/>
            <w:hideMark/>
          </w:tcPr>
          <w:p w14:paraId="2075FE55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1990-2009</w:t>
            </w:r>
          </w:p>
        </w:tc>
        <w:tc>
          <w:tcPr>
            <w:tcW w:w="567" w:type="dxa"/>
            <w:hideMark/>
          </w:tcPr>
          <w:p w14:paraId="69AABBD2" w14:textId="3F39F002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87.0</w:t>
            </w:r>
          </w:p>
        </w:tc>
        <w:tc>
          <w:tcPr>
            <w:tcW w:w="851" w:type="dxa"/>
            <w:hideMark/>
          </w:tcPr>
          <w:p w14:paraId="55F4694A" w14:textId="77777777" w:rsidR="006D1775" w:rsidRPr="008E0DC1" w:rsidRDefault="006D1775" w:rsidP="006D1775">
            <w:pPr>
              <w:ind w:right="-95"/>
              <w:jc w:val="both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2010-2019</w:t>
            </w:r>
          </w:p>
        </w:tc>
        <w:tc>
          <w:tcPr>
            <w:tcW w:w="708" w:type="dxa"/>
            <w:hideMark/>
          </w:tcPr>
          <w:p w14:paraId="1C781B58" w14:textId="556E7FCB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87.1</w:t>
            </w:r>
          </w:p>
        </w:tc>
      </w:tr>
      <w:tr w:rsidR="006D1775" w:rsidRPr="008E0DC1" w14:paraId="620ED6D7" w14:textId="77777777" w:rsidTr="006D1775">
        <w:trPr>
          <w:trHeight w:val="249"/>
        </w:trPr>
        <w:tc>
          <w:tcPr>
            <w:tcW w:w="454" w:type="dxa"/>
            <w:hideMark/>
          </w:tcPr>
          <w:p w14:paraId="78CF35ED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8</w:t>
            </w:r>
          </w:p>
        </w:tc>
        <w:tc>
          <w:tcPr>
            <w:tcW w:w="1102" w:type="dxa"/>
            <w:hideMark/>
          </w:tcPr>
          <w:p w14:paraId="4054AF6C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Maksudangar</w:t>
            </w:r>
            <w:proofErr w:type="spellEnd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                   </w:t>
            </w:r>
          </w:p>
        </w:tc>
        <w:tc>
          <w:tcPr>
            <w:tcW w:w="807" w:type="dxa"/>
            <w:hideMark/>
          </w:tcPr>
          <w:p w14:paraId="0BDA927C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70C0"/>
                <w:kern w:val="24"/>
                <w:sz w:val="16"/>
                <w:szCs w:val="16"/>
              </w:rPr>
              <w:t>Chambal</w:t>
            </w:r>
          </w:p>
        </w:tc>
        <w:tc>
          <w:tcPr>
            <w:tcW w:w="832" w:type="dxa"/>
            <w:hideMark/>
          </w:tcPr>
          <w:p w14:paraId="5B326720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4853.72</w:t>
            </w:r>
          </w:p>
        </w:tc>
        <w:tc>
          <w:tcPr>
            <w:tcW w:w="1002" w:type="dxa"/>
            <w:hideMark/>
          </w:tcPr>
          <w:p w14:paraId="37AB2CCA" w14:textId="49951B40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470.3</w:t>
            </w:r>
          </w:p>
        </w:tc>
        <w:tc>
          <w:tcPr>
            <w:tcW w:w="795" w:type="dxa"/>
            <w:hideMark/>
          </w:tcPr>
          <w:p w14:paraId="3CE20605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2.43</w:t>
            </w:r>
          </w:p>
        </w:tc>
        <w:tc>
          <w:tcPr>
            <w:tcW w:w="528" w:type="dxa"/>
            <w:hideMark/>
          </w:tcPr>
          <w:p w14:paraId="460DAFFA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5.80</w:t>
            </w:r>
          </w:p>
        </w:tc>
        <w:tc>
          <w:tcPr>
            <w:tcW w:w="528" w:type="dxa"/>
            <w:hideMark/>
          </w:tcPr>
          <w:p w14:paraId="1624F293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0.67</w:t>
            </w:r>
          </w:p>
        </w:tc>
        <w:tc>
          <w:tcPr>
            <w:tcW w:w="893" w:type="dxa"/>
            <w:hideMark/>
          </w:tcPr>
          <w:p w14:paraId="227AA255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1990-2009</w:t>
            </w:r>
          </w:p>
        </w:tc>
        <w:tc>
          <w:tcPr>
            <w:tcW w:w="567" w:type="dxa"/>
            <w:hideMark/>
          </w:tcPr>
          <w:p w14:paraId="55B261CE" w14:textId="2CB94C4D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90.0</w:t>
            </w:r>
          </w:p>
        </w:tc>
        <w:tc>
          <w:tcPr>
            <w:tcW w:w="851" w:type="dxa"/>
            <w:hideMark/>
          </w:tcPr>
          <w:p w14:paraId="375F0E41" w14:textId="77777777" w:rsidR="006D1775" w:rsidRPr="008E0DC1" w:rsidRDefault="006D1775" w:rsidP="006D1775">
            <w:pPr>
              <w:ind w:right="-95"/>
              <w:jc w:val="both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2010-2019</w:t>
            </w:r>
          </w:p>
        </w:tc>
        <w:tc>
          <w:tcPr>
            <w:tcW w:w="708" w:type="dxa"/>
            <w:hideMark/>
          </w:tcPr>
          <w:p w14:paraId="54B2951A" w14:textId="75E10AF6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87.3</w:t>
            </w:r>
          </w:p>
        </w:tc>
      </w:tr>
      <w:tr w:rsidR="006D1775" w:rsidRPr="008E0DC1" w14:paraId="18027C1F" w14:textId="77777777" w:rsidTr="006D1775">
        <w:trPr>
          <w:trHeight w:val="249"/>
        </w:trPr>
        <w:tc>
          <w:tcPr>
            <w:tcW w:w="454" w:type="dxa"/>
            <w:hideMark/>
          </w:tcPr>
          <w:p w14:paraId="6E54F27C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9</w:t>
            </w:r>
          </w:p>
        </w:tc>
        <w:tc>
          <w:tcPr>
            <w:tcW w:w="1102" w:type="dxa"/>
            <w:hideMark/>
          </w:tcPr>
          <w:p w14:paraId="4BE76CF7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Mandsour                      </w:t>
            </w:r>
          </w:p>
        </w:tc>
        <w:tc>
          <w:tcPr>
            <w:tcW w:w="807" w:type="dxa"/>
            <w:hideMark/>
          </w:tcPr>
          <w:p w14:paraId="084C2B8E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70C0"/>
                <w:kern w:val="24"/>
                <w:sz w:val="16"/>
                <w:szCs w:val="16"/>
              </w:rPr>
              <w:t>Chambal</w:t>
            </w:r>
          </w:p>
        </w:tc>
        <w:tc>
          <w:tcPr>
            <w:tcW w:w="832" w:type="dxa"/>
            <w:hideMark/>
          </w:tcPr>
          <w:p w14:paraId="6D2FA8AC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967.55</w:t>
            </w:r>
          </w:p>
        </w:tc>
        <w:tc>
          <w:tcPr>
            <w:tcW w:w="1002" w:type="dxa"/>
            <w:hideMark/>
          </w:tcPr>
          <w:p w14:paraId="5866B044" w14:textId="194A11AF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498.2</w:t>
            </w:r>
          </w:p>
        </w:tc>
        <w:tc>
          <w:tcPr>
            <w:tcW w:w="795" w:type="dxa"/>
            <w:hideMark/>
          </w:tcPr>
          <w:p w14:paraId="7684FC30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1.65</w:t>
            </w:r>
          </w:p>
        </w:tc>
        <w:tc>
          <w:tcPr>
            <w:tcW w:w="528" w:type="dxa"/>
            <w:hideMark/>
          </w:tcPr>
          <w:p w14:paraId="66CBB552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5.00</w:t>
            </w:r>
          </w:p>
        </w:tc>
        <w:tc>
          <w:tcPr>
            <w:tcW w:w="528" w:type="dxa"/>
            <w:hideMark/>
          </w:tcPr>
          <w:p w14:paraId="2FF7FC9B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0.70</w:t>
            </w:r>
          </w:p>
        </w:tc>
        <w:tc>
          <w:tcPr>
            <w:tcW w:w="893" w:type="dxa"/>
            <w:hideMark/>
          </w:tcPr>
          <w:p w14:paraId="57A29CC6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1995-2012</w:t>
            </w:r>
          </w:p>
        </w:tc>
        <w:tc>
          <w:tcPr>
            <w:tcW w:w="567" w:type="dxa"/>
            <w:hideMark/>
          </w:tcPr>
          <w:p w14:paraId="1465494D" w14:textId="5BB0FC10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92.5</w:t>
            </w:r>
          </w:p>
        </w:tc>
        <w:tc>
          <w:tcPr>
            <w:tcW w:w="851" w:type="dxa"/>
            <w:hideMark/>
          </w:tcPr>
          <w:p w14:paraId="0CB9BBA2" w14:textId="77777777" w:rsidR="006D1775" w:rsidRPr="008E0DC1" w:rsidRDefault="006D1775" w:rsidP="006D1775">
            <w:pPr>
              <w:ind w:right="-95"/>
              <w:jc w:val="both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2013-2019</w:t>
            </w:r>
          </w:p>
        </w:tc>
        <w:tc>
          <w:tcPr>
            <w:tcW w:w="708" w:type="dxa"/>
            <w:hideMark/>
          </w:tcPr>
          <w:p w14:paraId="4C5FF338" w14:textId="0AF50C2F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89.2</w:t>
            </w:r>
          </w:p>
        </w:tc>
      </w:tr>
      <w:tr w:rsidR="006D1775" w:rsidRPr="008E0DC1" w14:paraId="0C5FFEF0" w14:textId="77777777" w:rsidTr="006D1775">
        <w:trPr>
          <w:trHeight w:val="249"/>
        </w:trPr>
        <w:tc>
          <w:tcPr>
            <w:tcW w:w="454" w:type="dxa"/>
            <w:hideMark/>
          </w:tcPr>
          <w:p w14:paraId="32605D65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10</w:t>
            </w:r>
          </w:p>
        </w:tc>
        <w:tc>
          <w:tcPr>
            <w:tcW w:w="1102" w:type="dxa"/>
            <w:hideMark/>
          </w:tcPr>
          <w:p w14:paraId="35EBC502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Badnagar</w:t>
            </w:r>
            <w:proofErr w:type="spellEnd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     </w:t>
            </w:r>
          </w:p>
        </w:tc>
        <w:tc>
          <w:tcPr>
            <w:tcW w:w="807" w:type="dxa"/>
            <w:hideMark/>
          </w:tcPr>
          <w:p w14:paraId="30F1A4FC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70C0"/>
                <w:kern w:val="24"/>
                <w:sz w:val="16"/>
                <w:szCs w:val="16"/>
              </w:rPr>
              <w:t>Chambal</w:t>
            </w:r>
          </w:p>
        </w:tc>
        <w:tc>
          <w:tcPr>
            <w:tcW w:w="832" w:type="dxa"/>
            <w:hideMark/>
          </w:tcPr>
          <w:p w14:paraId="4153276C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870.01</w:t>
            </w:r>
          </w:p>
        </w:tc>
        <w:tc>
          <w:tcPr>
            <w:tcW w:w="1002" w:type="dxa"/>
            <w:hideMark/>
          </w:tcPr>
          <w:p w14:paraId="2E1C25D7" w14:textId="1E3CB074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534.9</w:t>
            </w:r>
          </w:p>
        </w:tc>
        <w:tc>
          <w:tcPr>
            <w:tcW w:w="795" w:type="dxa"/>
            <w:hideMark/>
          </w:tcPr>
          <w:p w14:paraId="08E46726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1.69</w:t>
            </w:r>
          </w:p>
        </w:tc>
        <w:tc>
          <w:tcPr>
            <w:tcW w:w="528" w:type="dxa"/>
            <w:hideMark/>
          </w:tcPr>
          <w:p w14:paraId="3D55DF91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5.89</w:t>
            </w:r>
          </w:p>
        </w:tc>
        <w:tc>
          <w:tcPr>
            <w:tcW w:w="528" w:type="dxa"/>
            <w:hideMark/>
          </w:tcPr>
          <w:p w14:paraId="226E9173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0.35</w:t>
            </w:r>
          </w:p>
        </w:tc>
        <w:tc>
          <w:tcPr>
            <w:tcW w:w="893" w:type="dxa"/>
            <w:hideMark/>
          </w:tcPr>
          <w:p w14:paraId="06CE9F1B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1990-2009</w:t>
            </w:r>
          </w:p>
        </w:tc>
        <w:tc>
          <w:tcPr>
            <w:tcW w:w="567" w:type="dxa"/>
            <w:hideMark/>
          </w:tcPr>
          <w:p w14:paraId="3FBA765F" w14:textId="2FC2E6B4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87.6</w:t>
            </w:r>
          </w:p>
        </w:tc>
        <w:tc>
          <w:tcPr>
            <w:tcW w:w="851" w:type="dxa"/>
            <w:hideMark/>
          </w:tcPr>
          <w:p w14:paraId="6F5BF0C0" w14:textId="77777777" w:rsidR="006D1775" w:rsidRPr="008E0DC1" w:rsidRDefault="006D1775" w:rsidP="006D1775">
            <w:pPr>
              <w:ind w:right="-95"/>
              <w:jc w:val="both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2010-2019</w:t>
            </w:r>
          </w:p>
        </w:tc>
        <w:tc>
          <w:tcPr>
            <w:tcW w:w="708" w:type="dxa"/>
            <w:hideMark/>
          </w:tcPr>
          <w:p w14:paraId="352FF893" w14:textId="62DB1D04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89.5</w:t>
            </w:r>
          </w:p>
        </w:tc>
      </w:tr>
      <w:tr w:rsidR="006D1775" w:rsidRPr="008E0DC1" w14:paraId="56411A64" w14:textId="77777777" w:rsidTr="006D1775">
        <w:trPr>
          <w:trHeight w:val="249"/>
        </w:trPr>
        <w:tc>
          <w:tcPr>
            <w:tcW w:w="454" w:type="dxa"/>
            <w:hideMark/>
          </w:tcPr>
          <w:p w14:paraId="59C4075E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11</w:t>
            </w:r>
          </w:p>
        </w:tc>
        <w:tc>
          <w:tcPr>
            <w:tcW w:w="1102" w:type="dxa"/>
            <w:hideMark/>
          </w:tcPr>
          <w:p w14:paraId="505B743E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Kuno                          </w:t>
            </w:r>
          </w:p>
        </w:tc>
        <w:tc>
          <w:tcPr>
            <w:tcW w:w="807" w:type="dxa"/>
            <w:hideMark/>
          </w:tcPr>
          <w:p w14:paraId="5F875938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70C0"/>
                <w:kern w:val="24"/>
                <w:sz w:val="16"/>
                <w:szCs w:val="16"/>
              </w:rPr>
              <w:t>Chambal</w:t>
            </w:r>
          </w:p>
        </w:tc>
        <w:tc>
          <w:tcPr>
            <w:tcW w:w="832" w:type="dxa"/>
            <w:hideMark/>
          </w:tcPr>
          <w:p w14:paraId="6676AC5B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4476.61</w:t>
            </w:r>
          </w:p>
        </w:tc>
        <w:tc>
          <w:tcPr>
            <w:tcW w:w="1002" w:type="dxa"/>
            <w:hideMark/>
          </w:tcPr>
          <w:p w14:paraId="71BF184A" w14:textId="22652B59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388.2</w:t>
            </w:r>
          </w:p>
        </w:tc>
        <w:tc>
          <w:tcPr>
            <w:tcW w:w="795" w:type="dxa"/>
            <w:hideMark/>
          </w:tcPr>
          <w:p w14:paraId="4B13CB0A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3.79</w:t>
            </w:r>
          </w:p>
        </w:tc>
        <w:tc>
          <w:tcPr>
            <w:tcW w:w="528" w:type="dxa"/>
            <w:hideMark/>
          </w:tcPr>
          <w:p w14:paraId="516117B9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5.05</w:t>
            </w:r>
          </w:p>
        </w:tc>
        <w:tc>
          <w:tcPr>
            <w:tcW w:w="528" w:type="dxa"/>
            <w:hideMark/>
          </w:tcPr>
          <w:p w14:paraId="14D7ECED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1.01</w:t>
            </w:r>
          </w:p>
        </w:tc>
        <w:tc>
          <w:tcPr>
            <w:tcW w:w="893" w:type="dxa"/>
            <w:hideMark/>
          </w:tcPr>
          <w:p w14:paraId="3AA8F5F9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1990-2009</w:t>
            </w:r>
          </w:p>
        </w:tc>
        <w:tc>
          <w:tcPr>
            <w:tcW w:w="567" w:type="dxa"/>
            <w:hideMark/>
          </w:tcPr>
          <w:p w14:paraId="7EF11BEF" w14:textId="631948A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94.1</w:t>
            </w:r>
          </w:p>
        </w:tc>
        <w:tc>
          <w:tcPr>
            <w:tcW w:w="851" w:type="dxa"/>
            <w:hideMark/>
          </w:tcPr>
          <w:p w14:paraId="02C98ECC" w14:textId="77777777" w:rsidR="006D1775" w:rsidRPr="008E0DC1" w:rsidRDefault="006D1775" w:rsidP="006D1775">
            <w:pPr>
              <w:ind w:right="-95"/>
              <w:jc w:val="both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2010-2019</w:t>
            </w:r>
          </w:p>
        </w:tc>
        <w:tc>
          <w:tcPr>
            <w:tcW w:w="708" w:type="dxa"/>
            <w:hideMark/>
          </w:tcPr>
          <w:p w14:paraId="0977DC0A" w14:textId="01883EBA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94.8</w:t>
            </w:r>
          </w:p>
        </w:tc>
      </w:tr>
      <w:tr w:rsidR="006D1775" w:rsidRPr="008E0DC1" w14:paraId="7C4202BB" w14:textId="77777777" w:rsidTr="006D1775">
        <w:trPr>
          <w:trHeight w:val="249"/>
        </w:trPr>
        <w:tc>
          <w:tcPr>
            <w:tcW w:w="454" w:type="dxa"/>
            <w:hideMark/>
          </w:tcPr>
          <w:p w14:paraId="1A9E45FD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12</w:t>
            </w:r>
          </w:p>
        </w:tc>
        <w:tc>
          <w:tcPr>
            <w:tcW w:w="1102" w:type="dxa"/>
            <w:hideMark/>
          </w:tcPr>
          <w:p w14:paraId="44EFB308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Samaskhedi</w:t>
            </w:r>
            <w:proofErr w:type="spellEnd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                    </w:t>
            </w:r>
          </w:p>
        </w:tc>
        <w:tc>
          <w:tcPr>
            <w:tcW w:w="807" w:type="dxa"/>
            <w:hideMark/>
          </w:tcPr>
          <w:p w14:paraId="3AB4159E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70C0"/>
                <w:kern w:val="24"/>
                <w:sz w:val="16"/>
                <w:szCs w:val="16"/>
              </w:rPr>
              <w:t>Chambal</w:t>
            </w:r>
          </w:p>
        </w:tc>
        <w:tc>
          <w:tcPr>
            <w:tcW w:w="832" w:type="dxa"/>
            <w:hideMark/>
          </w:tcPr>
          <w:p w14:paraId="29AE34D4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1849.09</w:t>
            </w:r>
          </w:p>
        </w:tc>
        <w:tc>
          <w:tcPr>
            <w:tcW w:w="1002" w:type="dxa"/>
            <w:hideMark/>
          </w:tcPr>
          <w:p w14:paraId="1B2D681C" w14:textId="36D4F26E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510.2</w:t>
            </w:r>
          </w:p>
        </w:tc>
        <w:tc>
          <w:tcPr>
            <w:tcW w:w="795" w:type="dxa"/>
            <w:hideMark/>
          </w:tcPr>
          <w:p w14:paraId="37FFAB67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2.43</w:t>
            </w:r>
          </w:p>
        </w:tc>
        <w:tc>
          <w:tcPr>
            <w:tcW w:w="528" w:type="dxa"/>
            <w:hideMark/>
          </w:tcPr>
          <w:p w14:paraId="665F4EDB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4.56</w:t>
            </w:r>
          </w:p>
        </w:tc>
        <w:tc>
          <w:tcPr>
            <w:tcW w:w="528" w:type="dxa"/>
            <w:hideMark/>
          </w:tcPr>
          <w:p w14:paraId="7161097D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0.46</w:t>
            </w:r>
          </w:p>
        </w:tc>
        <w:tc>
          <w:tcPr>
            <w:tcW w:w="893" w:type="dxa"/>
            <w:hideMark/>
          </w:tcPr>
          <w:p w14:paraId="32B5E9C3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1990-2009</w:t>
            </w:r>
          </w:p>
        </w:tc>
        <w:tc>
          <w:tcPr>
            <w:tcW w:w="567" w:type="dxa"/>
            <w:hideMark/>
          </w:tcPr>
          <w:p w14:paraId="07D5A04E" w14:textId="5C051086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77.9</w:t>
            </w:r>
          </w:p>
        </w:tc>
        <w:tc>
          <w:tcPr>
            <w:tcW w:w="851" w:type="dxa"/>
            <w:hideMark/>
          </w:tcPr>
          <w:p w14:paraId="2973883C" w14:textId="77777777" w:rsidR="006D1775" w:rsidRPr="008E0DC1" w:rsidRDefault="006D1775" w:rsidP="006D1775">
            <w:pPr>
              <w:ind w:right="-95"/>
              <w:jc w:val="both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2010-2019</w:t>
            </w:r>
          </w:p>
        </w:tc>
        <w:tc>
          <w:tcPr>
            <w:tcW w:w="708" w:type="dxa"/>
            <w:hideMark/>
          </w:tcPr>
          <w:p w14:paraId="503E2C9A" w14:textId="4B5B1D84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87.9</w:t>
            </w:r>
          </w:p>
        </w:tc>
      </w:tr>
      <w:tr w:rsidR="006D1775" w:rsidRPr="008E0DC1" w14:paraId="51CD72B4" w14:textId="77777777" w:rsidTr="006D1775">
        <w:trPr>
          <w:trHeight w:val="249"/>
        </w:trPr>
        <w:tc>
          <w:tcPr>
            <w:tcW w:w="454" w:type="dxa"/>
            <w:hideMark/>
          </w:tcPr>
          <w:p w14:paraId="0B6FCAA1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13</w:t>
            </w:r>
          </w:p>
        </w:tc>
        <w:tc>
          <w:tcPr>
            <w:tcW w:w="1102" w:type="dxa"/>
            <w:hideMark/>
          </w:tcPr>
          <w:p w14:paraId="5ABD3E5B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Choma                         </w:t>
            </w:r>
          </w:p>
        </w:tc>
        <w:tc>
          <w:tcPr>
            <w:tcW w:w="807" w:type="dxa"/>
            <w:hideMark/>
          </w:tcPr>
          <w:p w14:paraId="290E07EB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70C0"/>
                <w:kern w:val="24"/>
                <w:sz w:val="16"/>
                <w:szCs w:val="16"/>
              </w:rPr>
              <w:t>Chambal</w:t>
            </w:r>
          </w:p>
        </w:tc>
        <w:tc>
          <w:tcPr>
            <w:tcW w:w="832" w:type="dxa"/>
            <w:hideMark/>
          </w:tcPr>
          <w:p w14:paraId="1A529A90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1371.93</w:t>
            </w:r>
          </w:p>
        </w:tc>
        <w:tc>
          <w:tcPr>
            <w:tcW w:w="1002" w:type="dxa"/>
            <w:hideMark/>
          </w:tcPr>
          <w:p w14:paraId="6E005822" w14:textId="5E928A6A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466.4</w:t>
            </w:r>
          </w:p>
        </w:tc>
        <w:tc>
          <w:tcPr>
            <w:tcW w:w="795" w:type="dxa"/>
            <w:hideMark/>
          </w:tcPr>
          <w:p w14:paraId="1E41F7AE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2.44</w:t>
            </w:r>
          </w:p>
        </w:tc>
        <w:tc>
          <w:tcPr>
            <w:tcW w:w="528" w:type="dxa"/>
            <w:hideMark/>
          </w:tcPr>
          <w:p w14:paraId="63C79444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5.42</w:t>
            </w:r>
          </w:p>
        </w:tc>
        <w:tc>
          <w:tcPr>
            <w:tcW w:w="528" w:type="dxa"/>
            <w:hideMark/>
          </w:tcPr>
          <w:p w14:paraId="7A8FEE89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0.82</w:t>
            </w:r>
          </w:p>
        </w:tc>
        <w:tc>
          <w:tcPr>
            <w:tcW w:w="893" w:type="dxa"/>
            <w:hideMark/>
          </w:tcPr>
          <w:p w14:paraId="7EBEE4F1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1990-2009</w:t>
            </w:r>
          </w:p>
        </w:tc>
        <w:tc>
          <w:tcPr>
            <w:tcW w:w="567" w:type="dxa"/>
            <w:hideMark/>
          </w:tcPr>
          <w:p w14:paraId="7C61F665" w14:textId="4957C70F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84.6</w:t>
            </w:r>
          </w:p>
        </w:tc>
        <w:tc>
          <w:tcPr>
            <w:tcW w:w="851" w:type="dxa"/>
            <w:hideMark/>
          </w:tcPr>
          <w:p w14:paraId="553682D7" w14:textId="77777777" w:rsidR="006D1775" w:rsidRPr="008E0DC1" w:rsidRDefault="006D1775" w:rsidP="006D1775">
            <w:pPr>
              <w:ind w:right="-95"/>
              <w:jc w:val="both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2010-2019</w:t>
            </w:r>
          </w:p>
        </w:tc>
        <w:tc>
          <w:tcPr>
            <w:tcW w:w="708" w:type="dxa"/>
            <w:hideMark/>
          </w:tcPr>
          <w:p w14:paraId="27465F94" w14:textId="5FD00BA2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76.6</w:t>
            </w:r>
          </w:p>
        </w:tc>
      </w:tr>
      <w:tr w:rsidR="006D1775" w:rsidRPr="008E0DC1" w14:paraId="59FFF9E3" w14:textId="77777777" w:rsidTr="006D1775">
        <w:trPr>
          <w:trHeight w:val="249"/>
        </w:trPr>
        <w:tc>
          <w:tcPr>
            <w:tcW w:w="454" w:type="dxa"/>
            <w:hideMark/>
          </w:tcPr>
          <w:p w14:paraId="51B6373C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14</w:t>
            </w:r>
          </w:p>
        </w:tc>
        <w:tc>
          <w:tcPr>
            <w:tcW w:w="1102" w:type="dxa"/>
            <w:hideMark/>
          </w:tcPr>
          <w:p w14:paraId="5671DC73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Sanwar                        </w:t>
            </w:r>
          </w:p>
        </w:tc>
        <w:tc>
          <w:tcPr>
            <w:tcW w:w="807" w:type="dxa"/>
            <w:hideMark/>
          </w:tcPr>
          <w:p w14:paraId="692317F1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70C0"/>
                <w:kern w:val="24"/>
                <w:sz w:val="16"/>
                <w:szCs w:val="16"/>
              </w:rPr>
              <w:t>Chambal</w:t>
            </w:r>
          </w:p>
        </w:tc>
        <w:tc>
          <w:tcPr>
            <w:tcW w:w="832" w:type="dxa"/>
            <w:hideMark/>
          </w:tcPr>
          <w:p w14:paraId="025A7589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410.37</w:t>
            </w:r>
          </w:p>
        </w:tc>
        <w:tc>
          <w:tcPr>
            <w:tcW w:w="1002" w:type="dxa"/>
            <w:hideMark/>
          </w:tcPr>
          <w:p w14:paraId="635BBB58" w14:textId="2B57B39E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543.2</w:t>
            </w:r>
          </w:p>
        </w:tc>
        <w:tc>
          <w:tcPr>
            <w:tcW w:w="795" w:type="dxa"/>
            <w:hideMark/>
          </w:tcPr>
          <w:p w14:paraId="512F101D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1.71</w:t>
            </w:r>
          </w:p>
        </w:tc>
        <w:tc>
          <w:tcPr>
            <w:tcW w:w="528" w:type="dxa"/>
            <w:hideMark/>
          </w:tcPr>
          <w:p w14:paraId="1589FDA8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3.70</w:t>
            </w:r>
          </w:p>
        </w:tc>
        <w:tc>
          <w:tcPr>
            <w:tcW w:w="528" w:type="dxa"/>
            <w:hideMark/>
          </w:tcPr>
          <w:p w14:paraId="69D4D6B1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0.59</w:t>
            </w:r>
          </w:p>
        </w:tc>
        <w:tc>
          <w:tcPr>
            <w:tcW w:w="893" w:type="dxa"/>
            <w:hideMark/>
          </w:tcPr>
          <w:p w14:paraId="253D3B24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1990-2009</w:t>
            </w:r>
          </w:p>
        </w:tc>
        <w:tc>
          <w:tcPr>
            <w:tcW w:w="567" w:type="dxa"/>
            <w:hideMark/>
          </w:tcPr>
          <w:p w14:paraId="39128AB4" w14:textId="477C773F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87.4</w:t>
            </w:r>
          </w:p>
        </w:tc>
        <w:tc>
          <w:tcPr>
            <w:tcW w:w="851" w:type="dxa"/>
            <w:hideMark/>
          </w:tcPr>
          <w:p w14:paraId="175FDED4" w14:textId="77777777" w:rsidR="006D1775" w:rsidRPr="008E0DC1" w:rsidRDefault="006D1775" w:rsidP="006D1775">
            <w:pPr>
              <w:ind w:right="-95"/>
              <w:jc w:val="both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2010-2019</w:t>
            </w:r>
          </w:p>
        </w:tc>
        <w:tc>
          <w:tcPr>
            <w:tcW w:w="708" w:type="dxa"/>
            <w:hideMark/>
          </w:tcPr>
          <w:p w14:paraId="53F430C6" w14:textId="625130F5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86.5</w:t>
            </w:r>
          </w:p>
        </w:tc>
      </w:tr>
      <w:tr w:rsidR="006D1775" w:rsidRPr="008E0DC1" w14:paraId="5CE8498E" w14:textId="77777777" w:rsidTr="006D1775">
        <w:trPr>
          <w:trHeight w:val="249"/>
        </w:trPr>
        <w:tc>
          <w:tcPr>
            <w:tcW w:w="454" w:type="dxa"/>
            <w:hideMark/>
          </w:tcPr>
          <w:p w14:paraId="4C227120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15</w:t>
            </w:r>
          </w:p>
        </w:tc>
        <w:tc>
          <w:tcPr>
            <w:tcW w:w="1102" w:type="dxa"/>
            <w:hideMark/>
          </w:tcPr>
          <w:p w14:paraId="605AB589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Sonar                         </w:t>
            </w:r>
          </w:p>
        </w:tc>
        <w:tc>
          <w:tcPr>
            <w:tcW w:w="807" w:type="dxa"/>
            <w:hideMark/>
          </w:tcPr>
          <w:p w14:paraId="12F32B9A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7030A0"/>
                <w:kern w:val="24"/>
                <w:sz w:val="16"/>
                <w:szCs w:val="16"/>
              </w:rPr>
              <w:t xml:space="preserve">Ken </w:t>
            </w:r>
          </w:p>
        </w:tc>
        <w:tc>
          <w:tcPr>
            <w:tcW w:w="832" w:type="dxa"/>
            <w:hideMark/>
          </w:tcPr>
          <w:p w14:paraId="15DC7CD4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3875.50</w:t>
            </w:r>
          </w:p>
        </w:tc>
        <w:tc>
          <w:tcPr>
            <w:tcW w:w="1002" w:type="dxa"/>
            <w:hideMark/>
          </w:tcPr>
          <w:p w14:paraId="46AD883D" w14:textId="51ACE23A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444.7</w:t>
            </w:r>
          </w:p>
        </w:tc>
        <w:tc>
          <w:tcPr>
            <w:tcW w:w="795" w:type="dxa"/>
            <w:hideMark/>
          </w:tcPr>
          <w:p w14:paraId="0A5060FC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2.55</w:t>
            </w:r>
          </w:p>
        </w:tc>
        <w:tc>
          <w:tcPr>
            <w:tcW w:w="528" w:type="dxa"/>
            <w:hideMark/>
          </w:tcPr>
          <w:p w14:paraId="48A54856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4.87</w:t>
            </w:r>
          </w:p>
        </w:tc>
        <w:tc>
          <w:tcPr>
            <w:tcW w:w="528" w:type="dxa"/>
            <w:hideMark/>
          </w:tcPr>
          <w:p w14:paraId="07D4EC34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0.61</w:t>
            </w:r>
          </w:p>
        </w:tc>
        <w:tc>
          <w:tcPr>
            <w:tcW w:w="893" w:type="dxa"/>
            <w:hideMark/>
          </w:tcPr>
          <w:p w14:paraId="0E763C05" w14:textId="77777777" w:rsidR="006D1775" w:rsidRPr="008E0DC1" w:rsidRDefault="006D1775" w:rsidP="006D1775">
            <w:pPr>
              <w:ind w:left="-68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1990-2009</w:t>
            </w:r>
          </w:p>
        </w:tc>
        <w:tc>
          <w:tcPr>
            <w:tcW w:w="567" w:type="dxa"/>
            <w:hideMark/>
          </w:tcPr>
          <w:p w14:paraId="68E936F9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84.5</w:t>
            </w:r>
          </w:p>
        </w:tc>
        <w:tc>
          <w:tcPr>
            <w:tcW w:w="851" w:type="dxa"/>
            <w:hideMark/>
          </w:tcPr>
          <w:p w14:paraId="55EEE046" w14:textId="77777777" w:rsidR="006D1775" w:rsidRPr="008E0DC1" w:rsidRDefault="006D1775" w:rsidP="006D1775">
            <w:pPr>
              <w:ind w:right="-9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2010-2019</w:t>
            </w:r>
          </w:p>
        </w:tc>
        <w:tc>
          <w:tcPr>
            <w:tcW w:w="708" w:type="dxa"/>
            <w:hideMark/>
          </w:tcPr>
          <w:p w14:paraId="481EB3E6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91.7</w:t>
            </w:r>
          </w:p>
        </w:tc>
      </w:tr>
      <w:tr w:rsidR="006D1775" w:rsidRPr="008E0DC1" w14:paraId="5CA0ADB9" w14:textId="77777777" w:rsidTr="006D1775">
        <w:trPr>
          <w:trHeight w:val="249"/>
        </w:trPr>
        <w:tc>
          <w:tcPr>
            <w:tcW w:w="454" w:type="dxa"/>
            <w:hideMark/>
          </w:tcPr>
          <w:p w14:paraId="565AC5F8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16</w:t>
            </w:r>
          </w:p>
        </w:tc>
        <w:tc>
          <w:tcPr>
            <w:tcW w:w="1102" w:type="dxa"/>
            <w:hideMark/>
          </w:tcPr>
          <w:p w14:paraId="73699ED2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Pandwan</w:t>
            </w:r>
            <w:proofErr w:type="spellEnd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                       </w:t>
            </w:r>
          </w:p>
        </w:tc>
        <w:tc>
          <w:tcPr>
            <w:tcW w:w="807" w:type="dxa"/>
            <w:hideMark/>
          </w:tcPr>
          <w:p w14:paraId="35FED56D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7030A0"/>
                <w:kern w:val="24"/>
                <w:sz w:val="16"/>
                <w:szCs w:val="16"/>
              </w:rPr>
              <w:t xml:space="preserve">Ken </w:t>
            </w:r>
          </w:p>
        </w:tc>
        <w:tc>
          <w:tcPr>
            <w:tcW w:w="832" w:type="dxa"/>
            <w:hideMark/>
          </w:tcPr>
          <w:p w14:paraId="0C4E893F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16785.37</w:t>
            </w:r>
          </w:p>
        </w:tc>
        <w:tc>
          <w:tcPr>
            <w:tcW w:w="1002" w:type="dxa"/>
            <w:hideMark/>
          </w:tcPr>
          <w:p w14:paraId="3BF3F6C6" w14:textId="0458C45E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368.6</w:t>
            </w:r>
          </w:p>
        </w:tc>
        <w:tc>
          <w:tcPr>
            <w:tcW w:w="795" w:type="dxa"/>
            <w:hideMark/>
          </w:tcPr>
          <w:p w14:paraId="194EEF4F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3.28</w:t>
            </w:r>
          </w:p>
        </w:tc>
        <w:tc>
          <w:tcPr>
            <w:tcW w:w="528" w:type="dxa"/>
            <w:hideMark/>
          </w:tcPr>
          <w:p w14:paraId="043F7A53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5.33</w:t>
            </w:r>
          </w:p>
        </w:tc>
        <w:tc>
          <w:tcPr>
            <w:tcW w:w="528" w:type="dxa"/>
            <w:hideMark/>
          </w:tcPr>
          <w:p w14:paraId="124486B7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0.6</w:t>
            </w:r>
          </w:p>
        </w:tc>
        <w:tc>
          <w:tcPr>
            <w:tcW w:w="893" w:type="dxa"/>
            <w:hideMark/>
          </w:tcPr>
          <w:p w14:paraId="69F0D5AC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1990-2009</w:t>
            </w:r>
          </w:p>
        </w:tc>
        <w:tc>
          <w:tcPr>
            <w:tcW w:w="567" w:type="dxa"/>
            <w:hideMark/>
          </w:tcPr>
          <w:p w14:paraId="5742145B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80.2</w:t>
            </w:r>
          </w:p>
        </w:tc>
        <w:tc>
          <w:tcPr>
            <w:tcW w:w="851" w:type="dxa"/>
            <w:hideMark/>
          </w:tcPr>
          <w:p w14:paraId="1D13BDFA" w14:textId="77777777" w:rsidR="006D1775" w:rsidRPr="008E0DC1" w:rsidRDefault="006D1775" w:rsidP="006D1775">
            <w:pPr>
              <w:ind w:right="-9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2010-2019</w:t>
            </w:r>
          </w:p>
        </w:tc>
        <w:tc>
          <w:tcPr>
            <w:tcW w:w="708" w:type="dxa"/>
            <w:hideMark/>
          </w:tcPr>
          <w:p w14:paraId="196BEE46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89.2</w:t>
            </w:r>
          </w:p>
        </w:tc>
      </w:tr>
      <w:tr w:rsidR="006D1775" w:rsidRPr="008E0DC1" w14:paraId="027A4B3C" w14:textId="77777777" w:rsidTr="006D1775">
        <w:trPr>
          <w:trHeight w:val="249"/>
        </w:trPr>
        <w:tc>
          <w:tcPr>
            <w:tcW w:w="454" w:type="dxa"/>
            <w:hideMark/>
          </w:tcPr>
          <w:p w14:paraId="1B357830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17</w:t>
            </w:r>
          </w:p>
        </w:tc>
        <w:tc>
          <w:tcPr>
            <w:tcW w:w="1102" w:type="dxa"/>
            <w:hideMark/>
          </w:tcPr>
          <w:p w14:paraId="6D508514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Kopra                         </w:t>
            </w:r>
          </w:p>
        </w:tc>
        <w:tc>
          <w:tcPr>
            <w:tcW w:w="807" w:type="dxa"/>
            <w:hideMark/>
          </w:tcPr>
          <w:p w14:paraId="450E4095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7030A0"/>
                <w:kern w:val="24"/>
                <w:sz w:val="16"/>
                <w:szCs w:val="16"/>
              </w:rPr>
              <w:t xml:space="preserve">Ken </w:t>
            </w:r>
          </w:p>
        </w:tc>
        <w:tc>
          <w:tcPr>
            <w:tcW w:w="832" w:type="dxa"/>
            <w:hideMark/>
          </w:tcPr>
          <w:p w14:paraId="4ED078C2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867.40</w:t>
            </w:r>
          </w:p>
        </w:tc>
        <w:tc>
          <w:tcPr>
            <w:tcW w:w="1002" w:type="dxa"/>
            <w:hideMark/>
          </w:tcPr>
          <w:p w14:paraId="2EB58225" w14:textId="1A0ACC98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396.0</w:t>
            </w:r>
          </w:p>
        </w:tc>
        <w:tc>
          <w:tcPr>
            <w:tcW w:w="795" w:type="dxa"/>
            <w:hideMark/>
          </w:tcPr>
          <w:p w14:paraId="044E8CDA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2.09</w:t>
            </w:r>
          </w:p>
        </w:tc>
        <w:tc>
          <w:tcPr>
            <w:tcW w:w="528" w:type="dxa"/>
            <w:hideMark/>
          </w:tcPr>
          <w:p w14:paraId="547E3EA4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2.47</w:t>
            </w:r>
          </w:p>
        </w:tc>
        <w:tc>
          <w:tcPr>
            <w:tcW w:w="528" w:type="dxa"/>
            <w:hideMark/>
          </w:tcPr>
          <w:p w14:paraId="0A36034E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0.42</w:t>
            </w:r>
          </w:p>
        </w:tc>
        <w:tc>
          <w:tcPr>
            <w:tcW w:w="893" w:type="dxa"/>
            <w:hideMark/>
          </w:tcPr>
          <w:p w14:paraId="55298620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1990-2009</w:t>
            </w:r>
          </w:p>
        </w:tc>
        <w:tc>
          <w:tcPr>
            <w:tcW w:w="567" w:type="dxa"/>
            <w:hideMark/>
          </w:tcPr>
          <w:p w14:paraId="350B5BB5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86.3</w:t>
            </w:r>
          </w:p>
        </w:tc>
        <w:tc>
          <w:tcPr>
            <w:tcW w:w="851" w:type="dxa"/>
            <w:hideMark/>
          </w:tcPr>
          <w:p w14:paraId="0FC9FFAE" w14:textId="77777777" w:rsidR="006D1775" w:rsidRPr="008E0DC1" w:rsidRDefault="006D1775" w:rsidP="006D1775">
            <w:pPr>
              <w:ind w:right="-9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2010-2019</w:t>
            </w:r>
          </w:p>
        </w:tc>
        <w:tc>
          <w:tcPr>
            <w:tcW w:w="708" w:type="dxa"/>
            <w:hideMark/>
          </w:tcPr>
          <w:p w14:paraId="53627048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84.7</w:t>
            </w:r>
          </w:p>
        </w:tc>
      </w:tr>
      <w:tr w:rsidR="006D1775" w:rsidRPr="008E0DC1" w14:paraId="346A7887" w14:textId="77777777" w:rsidTr="006D1775">
        <w:trPr>
          <w:trHeight w:val="249"/>
        </w:trPr>
        <w:tc>
          <w:tcPr>
            <w:tcW w:w="454" w:type="dxa"/>
            <w:hideMark/>
          </w:tcPr>
          <w:p w14:paraId="28A4DE71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18</w:t>
            </w:r>
          </w:p>
        </w:tc>
        <w:tc>
          <w:tcPr>
            <w:tcW w:w="1102" w:type="dxa"/>
            <w:hideMark/>
          </w:tcPr>
          <w:p w14:paraId="57F65DE2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Niwari</w:t>
            </w:r>
            <w:proofErr w:type="spellEnd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                        </w:t>
            </w:r>
          </w:p>
        </w:tc>
        <w:tc>
          <w:tcPr>
            <w:tcW w:w="807" w:type="dxa"/>
            <w:hideMark/>
          </w:tcPr>
          <w:p w14:paraId="217C86DD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7030A0"/>
                <w:kern w:val="24"/>
                <w:sz w:val="16"/>
                <w:szCs w:val="16"/>
              </w:rPr>
              <w:t xml:space="preserve">Ken </w:t>
            </w:r>
          </w:p>
        </w:tc>
        <w:tc>
          <w:tcPr>
            <w:tcW w:w="832" w:type="dxa"/>
            <w:hideMark/>
          </w:tcPr>
          <w:p w14:paraId="414E8502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1305.79</w:t>
            </w:r>
          </w:p>
        </w:tc>
        <w:tc>
          <w:tcPr>
            <w:tcW w:w="1002" w:type="dxa"/>
            <w:hideMark/>
          </w:tcPr>
          <w:p w14:paraId="7C516475" w14:textId="03FC95A2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516.2</w:t>
            </w:r>
          </w:p>
        </w:tc>
        <w:tc>
          <w:tcPr>
            <w:tcW w:w="795" w:type="dxa"/>
            <w:hideMark/>
          </w:tcPr>
          <w:p w14:paraId="5987C853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2.56</w:t>
            </w:r>
          </w:p>
        </w:tc>
        <w:tc>
          <w:tcPr>
            <w:tcW w:w="528" w:type="dxa"/>
            <w:hideMark/>
          </w:tcPr>
          <w:p w14:paraId="491D00AD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ascii="Arial" w:hAnsi="Arial" w:cs="Arial"/>
                <w:sz w:val="16"/>
                <w:szCs w:val="16"/>
              </w:rPr>
              <w:t>0.11</w:t>
            </w:r>
          </w:p>
        </w:tc>
        <w:tc>
          <w:tcPr>
            <w:tcW w:w="528" w:type="dxa"/>
            <w:hideMark/>
          </w:tcPr>
          <w:p w14:paraId="78AFD598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0.54</w:t>
            </w:r>
          </w:p>
        </w:tc>
        <w:tc>
          <w:tcPr>
            <w:tcW w:w="893" w:type="dxa"/>
            <w:hideMark/>
          </w:tcPr>
          <w:p w14:paraId="0CA225E1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1990-2009</w:t>
            </w:r>
          </w:p>
        </w:tc>
        <w:tc>
          <w:tcPr>
            <w:tcW w:w="567" w:type="dxa"/>
            <w:hideMark/>
          </w:tcPr>
          <w:p w14:paraId="4393CD61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92.1</w:t>
            </w:r>
          </w:p>
        </w:tc>
        <w:tc>
          <w:tcPr>
            <w:tcW w:w="851" w:type="dxa"/>
            <w:hideMark/>
          </w:tcPr>
          <w:p w14:paraId="183AD543" w14:textId="77777777" w:rsidR="006D1775" w:rsidRPr="008E0DC1" w:rsidRDefault="006D1775" w:rsidP="006D1775">
            <w:pPr>
              <w:ind w:right="-9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2010-2019</w:t>
            </w:r>
          </w:p>
        </w:tc>
        <w:tc>
          <w:tcPr>
            <w:tcW w:w="708" w:type="dxa"/>
            <w:hideMark/>
          </w:tcPr>
          <w:p w14:paraId="241428B5" w14:textId="3F6D61E4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93</w:t>
            </w:r>
            <w:r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.0</w:t>
            </w:r>
          </w:p>
        </w:tc>
      </w:tr>
      <w:tr w:rsidR="006D1775" w:rsidRPr="008E0DC1" w14:paraId="0F290CB8" w14:textId="77777777" w:rsidTr="006D1775">
        <w:trPr>
          <w:trHeight w:val="249"/>
        </w:trPr>
        <w:tc>
          <w:tcPr>
            <w:tcW w:w="454" w:type="dxa"/>
            <w:hideMark/>
          </w:tcPr>
          <w:p w14:paraId="739EA589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</w:t>
            </w:r>
          </w:p>
        </w:tc>
        <w:tc>
          <w:tcPr>
            <w:tcW w:w="1102" w:type="dxa"/>
            <w:hideMark/>
          </w:tcPr>
          <w:p w14:paraId="28417873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Nohta</w:t>
            </w:r>
            <w:proofErr w:type="spellEnd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                         </w:t>
            </w:r>
          </w:p>
        </w:tc>
        <w:tc>
          <w:tcPr>
            <w:tcW w:w="807" w:type="dxa"/>
            <w:hideMark/>
          </w:tcPr>
          <w:p w14:paraId="72B69B08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7030A0"/>
                <w:kern w:val="24"/>
                <w:sz w:val="16"/>
                <w:szCs w:val="16"/>
              </w:rPr>
              <w:t xml:space="preserve">Ken </w:t>
            </w:r>
          </w:p>
        </w:tc>
        <w:tc>
          <w:tcPr>
            <w:tcW w:w="832" w:type="dxa"/>
            <w:hideMark/>
          </w:tcPr>
          <w:p w14:paraId="62667824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3422.74</w:t>
            </w:r>
          </w:p>
        </w:tc>
        <w:tc>
          <w:tcPr>
            <w:tcW w:w="1002" w:type="dxa"/>
            <w:hideMark/>
          </w:tcPr>
          <w:p w14:paraId="101BEF32" w14:textId="7D60027F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428.1</w:t>
            </w:r>
          </w:p>
        </w:tc>
        <w:tc>
          <w:tcPr>
            <w:tcW w:w="795" w:type="dxa"/>
            <w:hideMark/>
          </w:tcPr>
          <w:p w14:paraId="1AB41D25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3.05</w:t>
            </w:r>
          </w:p>
        </w:tc>
        <w:tc>
          <w:tcPr>
            <w:tcW w:w="528" w:type="dxa"/>
            <w:hideMark/>
          </w:tcPr>
          <w:p w14:paraId="0ACECEF7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3.27</w:t>
            </w:r>
          </w:p>
        </w:tc>
        <w:tc>
          <w:tcPr>
            <w:tcW w:w="528" w:type="dxa"/>
            <w:hideMark/>
          </w:tcPr>
          <w:p w14:paraId="3AE687E3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0.43</w:t>
            </w:r>
          </w:p>
        </w:tc>
        <w:tc>
          <w:tcPr>
            <w:tcW w:w="893" w:type="dxa"/>
            <w:hideMark/>
          </w:tcPr>
          <w:p w14:paraId="38F7E51C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1990-2009</w:t>
            </w:r>
          </w:p>
        </w:tc>
        <w:tc>
          <w:tcPr>
            <w:tcW w:w="567" w:type="dxa"/>
            <w:hideMark/>
          </w:tcPr>
          <w:p w14:paraId="191D2E41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83.5</w:t>
            </w:r>
          </w:p>
        </w:tc>
        <w:tc>
          <w:tcPr>
            <w:tcW w:w="851" w:type="dxa"/>
            <w:hideMark/>
          </w:tcPr>
          <w:p w14:paraId="0F84273E" w14:textId="77777777" w:rsidR="006D1775" w:rsidRPr="008E0DC1" w:rsidRDefault="006D1775" w:rsidP="006D1775">
            <w:pPr>
              <w:ind w:right="-9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2010-2019</w:t>
            </w:r>
          </w:p>
        </w:tc>
        <w:tc>
          <w:tcPr>
            <w:tcW w:w="708" w:type="dxa"/>
            <w:hideMark/>
          </w:tcPr>
          <w:p w14:paraId="5BE22EC4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84.2</w:t>
            </w:r>
          </w:p>
        </w:tc>
      </w:tr>
      <w:tr w:rsidR="006D1775" w:rsidRPr="008E0DC1" w14:paraId="7EBDA599" w14:textId="77777777" w:rsidTr="006D1775">
        <w:trPr>
          <w:trHeight w:val="249"/>
        </w:trPr>
        <w:tc>
          <w:tcPr>
            <w:tcW w:w="454" w:type="dxa"/>
            <w:hideMark/>
          </w:tcPr>
          <w:p w14:paraId="34D99775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</w:t>
            </w:r>
          </w:p>
        </w:tc>
        <w:tc>
          <w:tcPr>
            <w:tcW w:w="1102" w:type="dxa"/>
            <w:hideMark/>
          </w:tcPr>
          <w:p w14:paraId="1A942837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Tigra                         </w:t>
            </w:r>
          </w:p>
        </w:tc>
        <w:tc>
          <w:tcPr>
            <w:tcW w:w="807" w:type="dxa"/>
            <w:hideMark/>
          </w:tcPr>
          <w:p w14:paraId="40D78F1C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7030A0"/>
                <w:kern w:val="24"/>
                <w:sz w:val="16"/>
                <w:szCs w:val="16"/>
              </w:rPr>
              <w:t xml:space="preserve">Ken </w:t>
            </w:r>
          </w:p>
        </w:tc>
        <w:tc>
          <w:tcPr>
            <w:tcW w:w="832" w:type="dxa"/>
            <w:hideMark/>
          </w:tcPr>
          <w:p w14:paraId="289A09CD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4188.80</w:t>
            </w:r>
          </w:p>
        </w:tc>
        <w:tc>
          <w:tcPr>
            <w:tcW w:w="1002" w:type="dxa"/>
            <w:hideMark/>
          </w:tcPr>
          <w:p w14:paraId="3876D524" w14:textId="1F0C2736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406.2</w:t>
            </w:r>
          </w:p>
        </w:tc>
        <w:tc>
          <w:tcPr>
            <w:tcW w:w="795" w:type="dxa"/>
            <w:hideMark/>
          </w:tcPr>
          <w:p w14:paraId="41DB8D7C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4.4</w:t>
            </w:r>
          </w:p>
        </w:tc>
        <w:tc>
          <w:tcPr>
            <w:tcW w:w="528" w:type="dxa"/>
            <w:hideMark/>
          </w:tcPr>
          <w:p w14:paraId="1ECFABDC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3.76</w:t>
            </w:r>
          </w:p>
        </w:tc>
        <w:tc>
          <w:tcPr>
            <w:tcW w:w="528" w:type="dxa"/>
            <w:hideMark/>
          </w:tcPr>
          <w:p w14:paraId="2000DA49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0.54</w:t>
            </w:r>
          </w:p>
        </w:tc>
        <w:tc>
          <w:tcPr>
            <w:tcW w:w="893" w:type="dxa"/>
            <w:hideMark/>
          </w:tcPr>
          <w:p w14:paraId="5BC2E14F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1990-2009</w:t>
            </w:r>
          </w:p>
        </w:tc>
        <w:tc>
          <w:tcPr>
            <w:tcW w:w="567" w:type="dxa"/>
            <w:hideMark/>
          </w:tcPr>
          <w:p w14:paraId="5E4A75C7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82.4</w:t>
            </w:r>
          </w:p>
        </w:tc>
        <w:tc>
          <w:tcPr>
            <w:tcW w:w="851" w:type="dxa"/>
            <w:hideMark/>
          </w:tcPr>
          <w:p w14:paraId="69954A94" w14:textId="77777777" w:rsidR="006D1775" w:rsidRPr="008E0DC1" w:rsidRDefault="006D1775" w:rsidP="006D1775">
            <w:pPr>
              <w:ind w:right="-9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2010-2019</w:t>
            </w:r>
          </w:p>
        </w:tc>
        <w:tc>
          <w:tcPr>
            <w:tcW w:w="708" w:type="dxa"/>
            <w:hideMark/>
          </w:tcPr>
          <w:p w14:paraId="1F5AF033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82.5</w:t>
            </w:r>
          </w:p>
        </w:tc>
      </w:tr>
      <w:tr w:rsidR="006D1775" w:rsidRPr="008E0DC1" w14:paraId="450341CB" w14:textId="77777777" w:rsidTr="006D1775">
        <w:trPr>
          <w:trHeight w:val="284"/>
        </w:trPr>
        <w:tc>
          <w:tcPr>
            <w:tcW w:w="454" w:type="dxa"/>
            <w:hideMark/>
          </w:tcPr>
          <w:p w14:paraId="4C86CCF3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21</w:t>
            </w:r>
          </w:p>
        </w:tc>
        <w:tc>
          <w:tcPr>
            <w:tcW w:w="1102" w:type="dxa"/>
            <w:hideMark/>
          </w:tcPr>
          <w:p w14:paraId="6A71758B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Daboh</w:t>
            </w:r>
            <w:proofErr w:type="spellEnd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                         </w:t>
            </w:r>
          </w:p>
        </w:tc>
        <w:tc>
          <w:tcPr>
            <w:tcW w:w="807" w:type="dxa"/>
            <w:hideMark/>
          </w:tcPr>
          <w:p w14:paraId="1DB74B96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FF0000"/>
                <w:kern w:val="24"/>
                <w:sz w:val="16"/>
                <w:szCs w:val="16"/>
              </w:rPr>
              <w:t>Sindh</w:t>
            </w:r>
          </w:p>
        </w:tc>
        <w:tc>
          <w:tcPr>
            <w:tcW w:w="832" w:type="dxa"/>
            <w:hideMark/>
          </w:tcPr>
          <w:p w14:paraId="1BDB7729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1903.60</w:t>
            </w:r>
          </w:p>
        </w:tc>
        <w:tc>
          <w:tcPr>
            <w:tcW w:w="1002" w:type="dxa"/>
            <w:hideMark/>
          </w:tcPr>
          <w:p w14:paraId="4D77262D" w14:textId="4B67DD17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216.5</w:t>
            </w:r>
          </w:p>
        </w:tc>
        <w:tc>
          <w:tcPr>
            <w:tcW w:w="795" w:type="dxa"/>
            <w:hideMark/>
          </w:tcPr>
          <w:p w14:paraId="6F0074B8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2.74</w:t>
            </w:r>
          </w:p>
        </w:tc>
        <w:tc>
          <w:tcPr>
            <w:tcW w:w="528" w:type="dxa"/>
            <w:hideMark/>
          </w:tcPr>
          <w:p w14:paraId="7F8AB804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5.71</w:t>
            </w:r>
          </w:p>
        </w:tc>
        <w:tc>
          <w:tcPr>
            <w:tcW w:w="528" w:type="dxa"/>
            <w:hideMark/>
          </w:tcPr>
          <w:p w14:paraId="07C2775B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1.09</w:t>
            </w:r>
          </w:p>
        </w:tc>
        <w:tc>
          <w:tcPr>
            <w:tcW w:w="893" w:type="dxa"/>
            <w:hideMark/>
          </w:tcPr>
          <w:p w14:paraId="4A6981F3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1990-2009</w:t>
            </w:r>
          </w:p>
        </w:tc>
        <w:tc>
          <w:tcPr>
            <w:tcW w:w="567" w:type="dxa"/>
            <w:hideMark/>
          </w:tcPr>
          <w:p w14:paraId="4CAB2157" w14:textId="0CF77BD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87.4</w:t>
            </w:r>
          </w:p>
        </w:tc>
        <w:tc>
          <w:tcPr>
            <w:tcW w:w="851" w:type="dxa"/>
            <w:hideMark/>
          </w:tcPr>
          <w:p w14:paraId="5C2AED2E" w14:textId="77777777" w:rsidR="006D1775" w:rsidRPr="008E0DC1" w:rsidRDefault="006D1775" w:rsidP="006D1775">
            <w:pPr>
              <w:ind w:right="-95"/>
              <w:jc w:val="both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2010-2019</w:t>
            </w:r>
          </w:p>
        </w:tc>
        <w:tc>
          <w:tcPr>
            <w:tcW w:w="708" w:type="dxa"/>
            <w:hideMark/>
          </w:tcPr>
          <w:p w14:paraId="75D9F119" w14:textId="6E68DA8C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98.0</w:t>
            </w:r>
          </w:p>
        </w:tc>
      </w:tr>
      <w:tr w:rsidR="006D1775" w:rsidRPr="008E0DC1" w14:paraId="03EDA625" w14:textId="77777777" w:rsidTr="006D1775">
        <w:trPr>
          <w:trHeight w:val="284"/>
        </w:trPr>
        <w:tc>
          <w:tcPr>
            <w:tcW w:w="454" w:type="dxa"/>
            <w:hideMark/>
          </w:tcPr>
          <w:p w14:paraId="28FFF060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22</w:t>
            </w:r>
          </w:p>
        </w:tc>
        <w:tc>
          <w:tcPr>
            <w:tcW w:w="1102" w:type="dxa"/>
            <w:hideMark/>
          </w:tcPr>
          <w:p w14:paraId="7DB54E5D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Didi                          </w:t>
            </w:r>
          </w:p>
        </w:tc>
        <w:tc>
          <w:tcPr>
            <w:tcW w:w="807" w:type="dxa"/>
            <w:hideMark/>
          </w:tcPr>
          <w:p w14:paraId="2F8C4E88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FF0000"/>
                <w:kern w:val="24"/>
                <w:sz w:val="16"/>
                <w:szCs w:val="16"/>
              </w:rPr>
              <w:t>Sindh</w:t>
            </w:r>
          </w:p>
        </w:tc>
        <w:tc>
          <w:tcPr>
            <w:tcW w:w="832" w:type="dxa"/>
            <w:hideMark/>
          </w:tcPr>
          <w:p w14:paraId="34AD7DEA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6266.27</w:t>
            </w:r>
          </w:p>
        </w:tc>
        <w:tc>
          <w:tcPr>
            <w:tcW w:w="1002" w:type="dxa"/>
            <w:hideMark/>
          </w:tcPr>
          <w:p w14:paraId="7EC450EC" w14:textId="1029ABAF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148.5</w:t>
            </w:r>
          </w:p>
        </w:tc>
        <w:tc>
          <w:tcPr>
            <w:tcW w:w="795" w:type="dxa"/>
            <w:hideMark/>
          </w:tcPr>
          <w:p w14:paraId="4C61628C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2.96</w:t>
            </w:r>
          </w:p>
        </w:tc>
        <w:tc>
          <w:tcPr>
            <w:tcW w:w="528" w:type="dxa"/>
            <w:hideMark/>
          </w:tcPr>
          <w:p w14:paraId="4F0E7597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5.13</w:t>
            </w:r>
          </w:p>
        </w:tc>
        <w:tc>
          <w:tcPr>
            <w:tcW w:w="528" w:type="dxa"/>
            <w:hideMark/>
          </w:tcPr>
          <w:p w14:paraId="78C20ECC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0.73</w:t>
            </w:r>
          </w:p>
        </w:tc>
        <w:tc>
          <w:tcPr>
            <w:tcW w:w="893" w:type="dxa"/>
            <w:hideMark/>
          </w:tcPr>
          <w:p w14:paraId="47BEAC5C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1990-2009</w:t>
            </w:r>
          </w:p>
        </w:tc>
        <w:tc>
          <w:tcPr>
            <w:tcW w:w="567" w:type="dxa"/>
            <w:hideMark/>
          </w:tcPr>
          <w:p w14:paraId="78E70FD3" w14:textId="0D569351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75.4</w:t>
            </w:r>
          </w:p>
        </w:tc>
        <w:tc>
          <w:tcPr>
            <w:tcW w:w="851" w:type="dxa"/>
            <w:hideMark/>
          </w:tcPr>
          <w:p w14:paraId="5356F9A7" w14:textId="77777777" w:rsidR="006D1775" w:rsidRPr="008E0DC1" w:rsidRDefault="006D1775" w:rsidP="006D1775">
            <w:pPr>
              <w:ind w:right="-95"/>
              <w:jc w:val="both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2010-2019</w:t>
            </w:r>
          </w:p>
        </w:tc>
        <w:tc>
          <w:tcPr>
            <w:tcW w:w="708" w:type="dxa"/>
            <w:hideMark/>
          </w:tcPr>
          <w:p w14:paraId="4AB45A01" w14:textId="668744D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81.5</w:t>
            </w:r>
          </w:p>
        </w:tc>
      </w:tr>
      <w:tr w:rsidR="006D1775" w:rsidRPr="008E0DC1" w14:paraId="6B0D7D8E" w14:textId="77777777" w:rsidTr="006D1775">
        <w:trPr>
          <w:trHeight w:val="284"/>
        </w:trPr>
        <w:tc>
          <w:tcPr>
            <w:tcW w:w="454" w:type="dxa"/>
            <w:hideMark/>
          </w:tcPr>
          <w:p w14:paraId="4F0B7B62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23</w:t>
            </w:r>
          </w:p>
        </w:tc>
        <w:tc>
          <w:tcPr>
            <w:tcW w:w="1102" w:type="dxa"/>
            <w:hideMark/>
          </w:tcPr>
          <w:p w14:paraId="0689434F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Amola                         </w:t>
            </w:r>
          </w:p>
        </w:tc>
        <w:tc>
          <w:tcPr>
            <w:tcW w:w="807" w:type="dxa"/>
            <w:hideMark/>
          </w:tcPr>
          <w:p w14:paraId="5AE7E5F8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FF0000"/>
                <w:kern w:val="24"/>
                <w:sz w:val="16"/>
                <w:szCs w:val="16"/>
              </w:rPr>
              <w:t>Sindh</w:t>
            </w:r>
          </w:p>
        </w:tc>
        <w:tc>
          <w:tcPr>
            <w:tcW w:w="832" w:type="dxa"/>
            <w:hideMark/>
          </w:tcPr>
          <w:p w14:paraId="0D6E44BF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4938.85</w:t>
            </w:r>
          </w:p>
        </w:tc>
        <w:tc>
          <w:tcPr>
            <w:tcW w:w="1002" w:type="dxa"/>
            <w:hideMark/>
          </w:tcPr>
          <w:p w14:paraId="5A500B35" w14:textId="13FDF90C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474.9</w:t>
            </w:r>
          </w:p>
        </w:tc>
        <w:tc>
          <w:tcPr>
            <w:tcW w:w="795" w:type="dxa"/>
            <w:hideMark/>
          </w:tcPr>
          <w:p w14:paraId="4BCAD675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1.84</w:t>
            </w:r>
          </w:p>
        </w:tc>
        <w:tc>
          <w:tcPr>
            <w:tcW w:w="528" w:type="dxa"/>
            <w:hideMark/>
          </w:tcPr>
          <w:p w14:paraId="3F92170D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5.13</w:t>
            </w:r>
          </w:p>
        </w:tc>
        <w:tc>
          <w:tcPr>
            <w:tcW w:w="528" w:type="dxa"/>
            <w:hideMark/>
          </w:tcPr>
          <w:p w14:paraId="628B31AD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0.63</w:t>
            </w:r>
          </w:p>
        </w:tc>
        <w:tc>
          <w:tcPr>
            <w:tcW w:w="893" w:type="dxa"/>
            <w:hideMark/>
          </w:tcPr>
          <w:p w14:paraId="10FD9F87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1990-2007</w:t>
            </w:r>
          </w:p>
        </w:tc>
        <w:tc>
          <w:tcPr>
            <w:tcW w:w="567" w:type="dxa"/>
            <w:hideMark/>
          </w:tcPr>
          <w:p w14:paraId="6CDDC42C" w14:textId="3470CD78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78</w:t>
            </w:r>
            <w:r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.0</w:t>
            </w:r>
          </w:p>
        </w:tc>
        <w:tc>
          <w:tcPr>
            <w:tcW w:w="851" w:type="dxa"/>
            <w:hideMark/>
          </w:tcPr>
          <w:p w14:paraId="12BBCCCA" w14:textId="77777777" w:rsidR="006D1775" w:rsidRPr="008E0DC1" w:rsidRDefault="006D1775" w:rsidP="006D1775">
            <w:pPr>
              <w:ind w:right="-95"/>
              <w:jc w:val="both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2008-2017</w:t>
            </w:r>
          </w:p>
        </w:tc>
        <w:tc>
          <w:tcPr>
            <w:tcW w:w="708" w:type="dxa"/>
            <w:hideMark/>
          </w:tcPr>
          <w:p w14:paraId="49AC1E26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84.3</w:t>
            </w:r>
          </w:p>
        </w:tc>
      </w:tr>
      <w:tr w:rsidR="006D1775" w:rsidRPr="008E0DC1" w14:paraId="677E38DD" w14:textId="77777777" w:rsidTr="006D1775">
        <w:trPr>
          <w:trHeight w:val="284"/>
        </w:trPr>
        <w:tc>
          <w:tcPr>
            <w:tcW w:w="454" w:type="dxa"/>
            <w:hideMark/>
          </w:tcPr>
          <w:p w14:paraId="7F96A40C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24</w:t>
            </w:r>
          </w:p>
        </w:tc>
        <w:tc>
          <w:tcPr>
            <w:tcW w:w="1102" w:type="dxa"/>
            <w:hideMark/>
          </w:tcPr>
          <w:p w14:paraId="51205D1D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Goraghat                      </w:t>
            </w:r>
          </w:p>
        </w:tc>
        <w:tc>
          <w:tcPr>
            <w:tcW w:w="807" w:type="dxa"/>
            <w:hideMark/>
          </w:tcPr>
          <w:p w14:paraId="61A10C02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FF0000"/>
                <w:kern w:val="24"/>
                <w:sz w:val="16"/>
                <w:szCs w:val="16"/>
              </w:rPr>
              <w:t>Sindh</w:t>
            </w:r>
          </w:p>
        </w:tc>
        <w:tc>
          <w:tcPr>
            <w:tcW w:w="832" w:type="dxa"/>
            <w:hideMark/>
          </w:tcPr>
          <w:p w14:paraId="7A5686D5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11880.51</w:t>
            </w:r>
          </w:p>
        </w:tc>
        <w:tc>
          <w:tcPr>
            <w:tcW w:w="1002" w:type="dxa"/>
            <w:hideMark/>
          </w:tcPr>
          <w:p w14:paraId="647F9EF9" w14:textId="1A1B2EAC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340.5</w:t>
            </w:r>
          </w:p>
        </w:tc>
        <w:tc>
          <w:tcPr>
            <w:tcW w:w="795" w:type="dxa"/>
            <w:hideMark/>
          </w:tcPr>
          <w:p w14:paraId="0F02B191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2.33</w:t>
            </w:r>
          </w:p>
        </w:tc>
        <w:tc>
          <w:tcPr>
            <w:tcW w:w="528" w:type="dxa"/>
            <w:hideMark/>
          </w:tcPr>
          <w:p w14:paraId="7562CBDC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5.59</w:t>
            </w:r>
          </w:p>
        </w:tc>
        <w:tc>
          <w:tcPr>
            <w:tcW w:w="528" w:type="dxa"/>
            <w:hideMark/>
          </w:tcPr>
          <w:p w14:paraId="6A339BFF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0.73</w:t>
            </w:r>
          </w:p>
        </w:tc>
        <w:tc>
          <w:tcPr>
            <w:tcW w:w="893" w:type="dxa"/>
            <w:hideMark/>
          </w:tcPr>
          <w:p w14:paraId="58F48730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1990-2008</w:t>
            </w:r>
          </w:p>
        </w:tc>
        <w:tc>
          <w:tcPr>
            <w:tcW w:w="567" w:type="dxa"/>
            <w:hideMark/>
          </w:tcPr>
          <w:p w14:paraId="37F31873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75.6</w:t>
            </w:r>
          </w:p>
        </w:tc>
        <w:tc>
          <w:tcPr>
            <w:tcW w:w="851" w:type="dxa"/>
            <w:hideMark/>
          </w:tcPr>
          <w:p w14:paraId="03FDCFB8" w14:textId="77777777" w:rsidR="006D1775" w:rsidRPr="008E0DC1" w:rsidRDefault="006D1775" w:rsidP="006D1775">
            <w:pPr>
              <w:ind w:right="-95"/>
              <w:jc w:val="both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2009-2018</w:t>
            </w:r>
          </w:p>
        </w:tc>
        <w:tc>
          <w:tcPr>
            <w:tcW w:w="708" w:type="dxa"/>
            <w:hideMark/>
          </w:tcPr>
          <w:p w14:paraId="3B167473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90.2</w:t>
            </w:r>
          </w:p>
        </w:tc>
      </w:tr>
      <w:tr w:rsidR="006D1775" w:rsidRPr="008E0DC1" w14:paraId="33DB51DE" w14:textId="77777777" w:rsidTr="006D1775">
        <w:trPr>
          <w:trHeight w:val="284"/>
        </w:trPr>
        <w:tc>
          <w:tcPr>
            <w:tcW w:w="454" w:type="dxa"/>
            <w:hideMark/>
          </w:tcPr>
          <w:p w14:paraId="7058755C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25</w:t>
            </w:r>
          </w:p>
        </w:tc>
        <w:tc>
          <w:tcPr>
            <w:tcW w:w="1102" w:type="dxa"/>
            <w:hideMark/>
          </w:tcPr>
          <w:p w14:paraId="0C9B4D06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Budhara           </w:t>
            </w:r>
          </w:p>
        </w:tc>
        <w:tc>
          <w:tcPr>
            <w:tcW w:w="807" w:type="dxa"/>
            <w:hideMark/>
          </w:tcPr>
          <w:p w14:paraId="3CE6A9BC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FF0000"/>
                <w:kern w:val="24"/>
                <w:sz w:val="16"/>
                <w:szCs w:val="16"/>
              </w:rPr>
              <w:t>Sindh</w:t>
            </w:r>
          </w:p>
        </w:tc>
        <w:tc>
          <w:tcPr>
            <w:tcW w:w="832" w:type="dxa"/>
            <w:hideMark/>
          </w:tcPr>
          <w:p w14:paraId="780A60DE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5300.22</w:t>
            </w:r>
          </w:p>
        </w:tc>
        <w:tc>
          <w:tcPr>
            <w:tcW w:w="1002" w:type="dxa"/>
            <w:hideMark/>
          </w:tcPr>
          <w:p w14:paraId="4133211B" w14:textId="728A7E03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242.1</w:t>
            </w:r>
          </w:p>
        </w:tc>
        <w:tc>
          <w:tcPr>
            <w:tcW w:w="795" w:type="dxa"/>
            <w:hideMark/>
          </w:tcPr>
          <w:p w14:paraId="6189D768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3.6</w:t>
            </w:r>
          </w:p>
        </w:tc>
        <w:tc>
          <w:tcPr>
            <w:tcW w:w="528" w:type="dxa"/>
            <w:hideMark/>
          </w:tcPr>
          <w:p w14:paraId="00199F61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ascii="Arial" w:hAnsi="Arial" w:cs="Arial"/>
                <w:sz w:val="16"/>
                <w:szCs w:val="16"/>
              </w:rPr>
              <w:t>4.81</w:t>
            </w:r>
          </w:p>
        </w:tc>
        <w:tc>
          <w:tcPr>
            <w:tcW w:w="528" w:type="dxa"/>
            <w:hideMark/>
          </w:tcPr>
          <w:p w14:paraId="7204039C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0.77</w:t>
            </w:r>
          </w:p>
        </w:tc>
        <w:tc>
          <w:tcPr>
            <w:tcW w:w="893" w:type="dxa"/>
            <w:hideMark/>
          </w:tcPr>
          <w:p w14:paraId="1F0B5A6E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1990-2009</w:t>
            </w:r>
          </w:p>
        </w:tc>
        <w:tc>
          <w:tcPr>
            <w:tcW w:w="567" w:type="dxa"/>
            <w:hideMark/>
          </w:tcPr>
          <w:p w14:paraId="1198FEA9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80.7</w:t>
            </w:r>
          </w:p>
        </w:tc>
        <w:tc>
          <w:tcPr>
            <w:tcW w:w="851" w:type="dxa"/>
            <w:hideMark/>
          </w:tcPr>
          <w:p w14:paraId="356E64EC" w14:textId="77777777" w:rsidR="006D1775" w:rsidRPr="008E0DC1" w:rsidRDefault="006D1775" w:rsidP="006D1775">
            <w:pPr>
              <w:ind w:right="-95"/>
              <w:jc w:val="both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2010-2019</w:t>
            </w:r>
          </w:p>
        </w:tc>
        <w:tc>
          <w:tcPr>
            <w:tcW w:w="708" w:type="dxa"/>
            <w:hideMark/>
          </w:tcPr>
          <w:p w14:paraId="67228F2B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92.8</w:t>
            </w:r>
          </w:p>
        </w:tc>
      </w:tr>
      <w:tr w:rsidR="006D1775" w:rsidRPr="008E0DC1" w14:paraId="3C83FC82" w14:textId="77777777" w:rsidTr="006D1775">
        <w:trPr>
          <w:trHeight w:val="284"/>
        </w:trPr>
        <w:tc>
          <w:tcPr>
            <w:tcW w:w="454" w:type="dxa"/>
            <w:hideMark/>
          </w:tcPr>
          <w:p w14:paraId="7FE0850A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26</w:t>
            </w:r>
          </w:p>
        </w:tc>
        <w:tc>
          <w:tcPr>
            <w:tcW w:w="1102" w:type="dxa"/>
            <w:hideMark/>
          </w:tcPr>
          <w:p w14:paraId="635CD734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Marsiabad</w:t>
            </w:r>
            <w:proofErr w:type="spellEnd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       </w:t>
            </w:r>
          </w:p>
        </w:tc>
        <w:tc>
          <w:tcPr>
            <w:tcW w:w="807" w:type="dxa"/>
            <w:hideMark/>
          </w:tcPr>
          <w:p w14:paraId="7BB8C86B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C00000"/>
                <w:kern w:val="24"/>
                <w:sz w:val="16"/>
                <w:szCs w:val="16"/>
              </w:rPr>
              <w:t>Son</w:t>
            </w:r>
          </w:p>
        </w:tc>
        <w:tc>
          <w:tcPr>
            <w:tcW w:w="832" w:type="dxa"/>
            <w:hideMark/>
          </w:tcPr>
          <w:p w14:paraId="7AEDAB9A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10623.64</w:t>
            </w:r>
          </w:p>
        </w:tc>
        <w:tc>
          <w:tcPr>
            <w:tcW w:w="1002" w:type="dxa"/>
            <w:hideMark/>
          </w:tcPr>
          <w:p w14:paraId="0ADD212B" w14:textId="19E67631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566.3</w:t>
            </w:r>
          </w:p>
        </w:tc>
        <w:tc>
          <w:tcPr>
            <w:tcW w:w="795" w:type="dxa"/>
            <w:hideMark/>
          </w:tcPr>
          <w:p w14:paraId="604E2997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4.81</w:t>
            </w:r>
          </w:p>
        </w:tc>
        <w:tc>
          <w:tcPr>
            <w:tcW w:w="528" w:type="dxa"/>
            <w:hideMark/>
          </w:tcPr>
          <w:p w14:paraId="319E5DD3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4.05</w:t>
            </w:r>
          </w:p>
        </w:tc>
        <w:tc>
          <w:tcPr>
            <w:tcW w:w="528" w:type="dxa"/>
            <w:hideMark/>
          </w:tcPr>
          <w:p w14:paraId="23822492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0.41</w:t>
            </w:r>
          </w:p>
        </w:tc>
        <w:tc>
          <w:tcPr>
            <w:tcW w:w="893" w:type="dxa"/>
            <w:hideMark/>
          </w:tcPr>
          <w:p w14:paraId="52C1C25D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1990-2009</w:t>
            </w:r>
          </w:p>
        </w:tc>
        <w:tc>
          <w:tcPr>
            <w:tcW w:w="567" w:type="dxa"/>
            <w:hideMark/>
          </w:tcPr>
          <w:p w14:paraId="6E4A5501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93.1</w:t>
            </w:r>
          </w:p>
        </w:tc>
        <w:tc>
          <w:tcPr>
            <w:tcW w:w="851" w:type="dxa"/>
            <w:hideMark/>
          </w:tcPr>
          <w:p w14:paraId="34AC04CB" w14:textId="77777777" w:rsidR="006D1775" w:rsidRPr="008E0DC1" w:rsidRDefault="006D1775" w:rsidP="006D1775">
            <w:pPr>
              <w:ind w:right="-9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2010-2019</w:t>
            </w:r>
          </w:p>
        </w:tc>
        <w:tc>
          <w:tcPr>
            <w:tcW w:w="708" w:type="dxa"/>
            <w:hideMark/>
          </w:tcPr>
          <w:p w14:paraId="4640BC48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86</w:t>
            </w:r>
          </w:p>
        </w:tc>
      </w:tr>
      <w:tr w:rsidR="006D1775" w:rsidRPr="008E0DC1" w14:paraId="168DAB1F" w14:textId="77777777" w:rsidTr="006D1775">
        <w:trPr>
          <w:trHeight w:val="284"/>
        </w:trPr>
        <w:tc>
          <w:tcPr>
            <w:tcW w:w="454" w:type="dxa"/>
            <w:hideMark/>
          </w:tcPr>
          <w:p w14:paraId="2E7AE5B6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27</w:t>
            </w:r>
          </w:p>
        </w:tc>
        <w:tc>
          <w:tcPr>
            <w:tcW w:w="1102" w:type="dxa"/>
            <w:hideMark/>
          </w:tcPr>
          <w:p w14:paraId="3BCB52D4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Amarpur                       </w:t>
            </w:r>
          </w:p>
        </w:tc>
        <w:tc>
          <w:tcPr>
            <w:tcW w:w="807" w:type="dxa"/>
            <w:hideMark/>
          </w:tcPr>
          <w:p w14:paraId="02357572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C00000"/>
                <w:kern w:val="24"/>
                <w:sz w:val="16"/>
                <w:szCs w:val="16"/>
              </w:rPr>
              <w:t>Son</w:t>
            </w:r>
          </w:p>
        </w:tc>
        <w:tc>
          <w:tcPr>
            <w:tcW w:w="832" w:type="dxa"/>
            <w:hideMark/>
          </w:tcPr>
          <w:p w14:paraId="57E75581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395.20</w:t>
            </w:r>
          </w:p>
        </w:tc>
        <w:tc>
          <w:tcPr>
            <w:tcW w:w="1002" w:type="dxa"/>
            <w:hideMark/>
          </w:tcPr>
          <w:p w14:paraId="60C80D75" w14:textId="1ABA2417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414.6</w:t>
            </w:r>
          </w:p>
        </w:tc>
        <w:tc>
          <w:tcPr>
            <w:tcW w:w="795" w:type="dxa"/>
            <w:hideMark/>
          </w:tcPr>
          <w:p w14:paraId="75B918F1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3.4</w:t>
            </w:r>
          </w:p>
        </w:tc>
        <w:tc>
          <w:tcPr>
            <w:tcW w:w="528" w:type="dxa"/>
            <w:hideMark/>
          </w:tcPr>
          <w:p w14:paraId="58FED4C7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3.71</w:t>
            </w:r>
          </w:p>
        </w:tc>
        <w:tc>
          <w:tcPr>
            <w:tcW w:w="528" w:type="dxa"/>
            <w:hideMark/>
          </w:tcPr>
          <w:p w14:paraId="4335C09E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0.37</w:t>
            </w:r>
          </w:p>
        </w:tc>
        <w:tc>
          <w:tcPr>
            <w:tcW w:w="893" w:type="dxa"/>
            <w:hideMark/>
          </w:tcPr>
          <w:p w14:paraId="002B3D93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1990-2009</w:t>
            </w:r>
          </w:p>
        </w:tc>
        <w:tc>
          <w:tcPr>
            <w:tcW w:w="567" w:type="dxa"/>
            <w:hideMark/>
          </w:tcPr>
          <w:p w14:paraId="15E5F185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88.8</w:t>
            </w:r>
          </w:p>
        </w:tc>
        <w:tc>
          <w:tcPr>
            <w:tcW w:w="851" w:type="dxa"/>
            <w:hideMark/>
          </w:tcPr>
          <w:p w14:paraId="316F28E0" w14:textId="77777777" w:rsidR="006D1775" w:rsidRPr="008E0DC1" w:rsidRDefault="006D1775" w:rsidP="006D1775">
            <w:pPr>
              <w:ind w:right="-9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2010-2019</w:t>
            </w:r>
          </w:p>
        </w:tc>
        <w:tc>
          <w:tcPr>
            <w:tcW w:w="708" w:type="dxa"/>
            <w:hideMark/>
          </w:tcPr>
          <w:p w14:paraId="107FEC01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93.3</w:t>
            </w:r>
          </w:p>
        </w:tc>
      </w:tr>
      <w:tr w:rsidR="006D1775" w:rsidRPr="008E0DC1" w14:paraId="6D50FBEC" w14:textId="77777777" w:rsidTr="006D1775">
        <w:trPr>
          <w:trHeight w:val="284"/>
        </w:trPr>
        <w:tc>
          <w:tcPr>
            <w:tcW w:w="454" w:type="dxa"/>
            <w:hideMark/>
          </w:tcPr>
          <w:p w14:paraId="53EA860C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28</w:t>
            </w:r>
          </w:p>
        </w:tc>
        <w:tc>
          <w:tcPr>
            <w:tcW w:w="1102" w:type="dxa"/>
            <w:hideMark/>
          </w:tcPr>
          <w:p w14:paraId="672566A1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Bhadora                       </w:t>
            </w:r>
          </w:p>
        </w:tc>
        <w:tc>
          <w:tcPr>
            <w:tcW w:w="807" w:type="dxa"/>
            <w:hideMark/>
          </w:tcPr>
          <w:p w14:paraId="20DF1A63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C00000"/>
                <w:kern w:val="24"/>
                <w:sz w:val="16"/>
                <w:szCs w:val="16"/>
              </w:rPr>
              <w:t>Son</w:t>
            </w:r>
          </w:p>
        </w:tc>
        <w:tc>
          <w:tcPr>
            <w:tcW w:w="832" w:type="dxa"/>
            <w:hideMark/>
          </w:tcPr>
          <w:p w14:paraId="2A041106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3139.26</w:t>
            </w:r>
          </w:p>
        </w:tc>
        <w:tc>
          <w:tcPr>
            <w:tcW w:w="1002" w:type="dxa"/>
            <w:hideMark/>
          </w:tcPr>
          <w:p w14:paraId="790DCA79" w14:textId="53059BF1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446.9</w:t>
            </w:r>
          </w:p>
        </w:tc>
        <w:tc>
          <w:tcPr>
            <w:tcW w:w="795" w:type="dxa"/>
            <w:hideMark/>
          </w:tcPr>
          <w:p w14:paraId="211D861C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4.57</w:t>
            </w:r>
          </w:p>
        </w:tc>
        <w:tc>
          <w:tcPr>
            <w:tcW w:w="528" w:type="dxa"/>
            <w:hideMark/>
          </w:tcPr>
          <w:p w14:paraId="04AEA748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4.28</w:t>
            </w:r>
          </w:p>
        </w:tc>
        <w:tc>
          <w:tcPr>
            <w:tcW w:w="528" w:type="dxa"/>
            <w:hideMark/>
          </w:tcPr>
          <w:p w14:paraId="3B543718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0.42</w:t>
            </w:r>
          </w:p>
        </w:tc>
        <w:tc>
          <w:tcPr>
            <w:tcW w:w="893" w:type="dxa"/>
            <w:hideMark/>
          </w:tcPr>
          <w:p w14:paraId="28D26791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1990-2009</w:t>
            </w:r>
          </w:p>
        </w:tc>
        <w:tc>
          <w:tcPr>
            <w:tcW w:w="567" w:type="dxa"/>
            <w:hideMark/>
          </w:tcPr>
          <w:p w14:paraId="2ADBE2F8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93.2</w:t>
            </w:r>
          </w:p>
        </w:tc>
        <w:tc>
          <w:tcPr>
            <w:tcW w:w="851" w:type="dxa"/>
            <w:hideMark/>
          </w:tcPr>
          <w:p w14:paraId="509F0DE6" w14:textId="77777777" w:rsidR="006D1775" w:rsidRPr="008E0DC1" w:rsidRDefault="006D1775" w:rsidP="006D1775">
            <w:pPr>
              <w:ind w:right="-9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2010-2019</w:t>
            </w:r>
          </w:p>
        </w:tc>
        <w:tc>
          <w:tcPr>
            <w:tcW w:w="708" w:type="dxa"/>
            <w:hideMark/>
          </w:tcPr>
          <w:p w14:paraId="00E5072D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88</w:t>
            </w:r>
          </w:p>
        </w:tc>
      </w:tr>
      <w:tr w:rsidR="006D1775" w:rsidRPr="008E0DC1" w14:paraId="69BE2A36" w14:textId="77777777" w:rsidTr="006D1775">
        <w:trPr>
          <w:trHeight w:val="284"/>
        </w:trPr>
        <w:tc>
          <w:tcPr>
            <w:tcW w:w="454" w:type="dxa"/>
            <w:hideMark/>
          </w:tcPr>
          <w:p w14:paraId="56DD7DE0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29</w:t>
            </w:r>
          </w:p>
        </w:tc>
        <w:tc>
          <w:tcPr>
            <w:tcW w:w="1102" w:type="dxa"/>
            <w:hideMark/>
          </w:tcPr>
          <w:p w14:paraId="0A32EA65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Ghatkhirwa</w:t>
            </w:r>
          </w:p>
        </w:tc>
        <w:tc>
          <w:tcPr>
            <w:tcW w:w="807" w:type="dxa"/>
            <w:hideMark/>
          </w:tcPr>
          <w:p w14:paraId="5E56ED5F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C00000"/>
                <w:kern w:val="24"/>
                <w:sz w:val="16"/>
                <w:szCs w:val="16"/>
              </w:rPr>
              <w:t>Son</w:t>
            </w:r>
          </w:p>
        </w:tc>
        <w:tc>
          <w:tcPr>
            <w:tcW w:w="832" w:type="dxa"/>
            <w:hideMark/>
          </w:tcPr>
          <w:p w14:paraId="47DD36B2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1012.76</w:t>
            </w:r>
          </w:p>
        </w:tc>
        <w:tc>
          <w:tcPr>
            <w:tcW w:w="1002" w:type="dxa"/>
            <w:hideMark/>
          </w:tcPr>
          <w:p w14:paraId="0C8814B2" w14:textId="264D3B54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426.6</w:t>
            </w:r>
          </w:p>
        </w:tc>
        <w:tc>
          <w:tcPr>
            <w:tcW w:w="795" w:type="dxa"/>
            <w:hideMark/>
          </w:tcPr>
          <w:p w14:paraId="5B8EB5D2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3.44</w:t>
            </w:r>
          </w:p>
        </w:tc>
        <w:tc>
          <w:tcPr>
            <w:tcW w:w="528" w:type="dxa"/>
            <w:hideMark/>
          </w:tcPr>
          <w:p w14:paraId="0CE22C3C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2.2</w:t>
            </w:r>
          </w:p>
        </w:tc>
        <w:tc>
          <w:tcPr>
            <w:tcW w:w="528" w:type="dxa"/>
            <w:hideMark/>
          </w:tcPr>
          <w:p w14:paraId="5BC79F56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0.36</w:t>
            </w:r>
          </w:p>
        </w:tc>
        <w:tc>
          <w:tcPr>
            <w:tcW w:w="893" w:type="dxa"/>
            <w:hideMark/>
          </w:tcPr>
          <w:p w14:paraId="14388029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1990-2009</w:t>
            </w:r>
          </w:p>
        </w:tc>
        <w:tc>
          <w:tcPr>
            <w:tcW w:w="567" w:type="dxa"/>
            <w:hideMark/>
          </w:tcPr>
          <w:p w14:paraId="5699572C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81.3</w:t>
            </w:r>
          </w:p>
        </w:tc>
        <w:tc>
          <w:tcPr>
            <w:tcW w:w="851" w:type="dxa"/>
            <w:hideMark/>
          </w:tcPr>
          <w:p w14:paraId="53B20840" w14:textId="77777777" w:rsidR="006D1775" w:rsidRPr="008E0DC1" w:rsidRDefault="006D1775" w:rsidP="006D1775">
            <w:pPr>
              <w:ind w:right="-9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2010-2019</w:t>
            </w:r>
          </w:p>
        </w:tc>
        <w:tc>
          <w:tcPr>
            <w:tcW w:w="708" w:type="dxa"/>
            <w:hideMark/>
          </w:tcPr>
          <w:p w14:paraId="6FF37436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94.6</w:t>
            </w:r>
          </w:p>
        </w:tc>
      </w:tr>
      <w:tr w:rsidR="006D1775" w:rsidRPr="008E0DC1" w14:paraId="77842D62" w14:textId="77777777" w:rsidTr="006D1775">
        <w:trPr>
          <w:trHeight w:val="284"/>
        </w:trPr>
        <w:tc>
          <w:tcPr>
            <w:tcW w:w="454" w:type="dxa"/>
            <w:hideMark/>
          </w:tcPr>
          <w:p w14:paraId="3F66375A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30</w:t>
            </w:r>
          </w:p>
        </w:tc>
        <w:tc>
          <w:tcPr>
            <w:tcW w:w="1102" w:type="dxa"/>
            <w:hideMark/>
          </w:tcPr>
          <w:p w14:paraId="4F665A73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Sansarpur                     </w:t>
            </w:r>
          </w:p>
        </w:tc>
        <w:tc>
          <w:tcPr>
            <w:tcW w:w="807" w:type="dxa"/>
            <w:hideMark/>
          </w:tcPr>
          <w:p w14:paraId="24A8D70E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70C0"/>
                <w:kern w:val="24"/>
                <w:sz w:val="16"/>
                <w:szCs w:val="16"/>
              </w:rPr>
              <w:t>Tons</w:t>
            </w:r>
          </w:p>
        </w:tc>
        <w:tc>
          <w:tcPr>
            <w:tcW w:w="832" w:type="dxa"/>
            <w:hideMark/>
          </w:tcPr>
          <w:p w14:paraId="7C4EEF6D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720.93</w:t>
            </w:r>
          </w:p>
        </w:tc>
        <w:tc>
          <w:tcPr>
            <w:tcW w:w="1002" w:type="dxa"/>
            <w:hideMark/>
          </w:tcPr>
          <w:p w14:paraId="7B442367" w14:textId="45095218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316.4</w:t>
            </w:r>
          </w:p>
        </w:tc>
        <w:tc>
          <w:tcPr>
            <w:tcW w:w="795" w:type="dxa"/>
            <w:hideMark/>
          </w:tcPr>
          <w:p w14:paraId="000F1B89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1.8</w:t>
            </w:r>
          </w:p>
        </w:tc>
        <w:tc>
          <w:tcPr>
            <w:tcW w:w="528" w:type="dxa"/>
            <w:hideMark/>
          </w:tcPr>
          <w:p w14:paraId="5EA006A6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2.72</w:t>
            </w:r>
          </w:p>
        </w:tc>
        <w:tc>
          <w:tcPr>
            <w:tcW w:w="528" w:type="dxa"/>
            <w:hideMark/>
          </w:tcPr>
          <w:p w14:paraId="3C2BEAC5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0.37</w:t>
            </w:r>
          </w:p>
        </w:tc>
        <w:tc>
          <w:tcPr>
            <w:tcW w:w="893" w:type="dxa"/>
            <w:hideMark/>
          </w:tcPr>
          <w:p w14:paraId="7BDA4E38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1990-2009</w:t>
            </w:r>
          </w:p>
        </w:tc>
        <w:tc>
          <w:tcPr>
            <w:tcW w:w="567" w:type="dxa"/>
            <w:hideMark/>
          </w:tcPr>
          <w:p w14:paraId="00F7C591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87.9</w:t>
            </w:r>
          </w:p>
        </w:tc>
        <w:tc>
          <w:tcPr>
            <w:tcW w:w="851" w:type="dxa"/>
            <w:hideMark/>
          </w:tcPr>
          <w:p w14:paraId="3C62EBAC" w14:textId="77777777" w:rsidR="006D1775" w:rsidRPr="008E0DC1" w:rsidRDefault="006D1775" w:rsidP="006D1775">
            <w:pPr>
              <w:ind w:right="-9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2010-2019</w:t>
            </w:r>
          </w:p>
        </w:tc>
        <w:tc>
          <w:tcPr>
            <w:tcW w:w="708" w:type="dxa"/>
            <w:hideMark/>
          </w:tcPr>
          <w:p w14:paraId="39F7EE77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76.6</w:t>
            </w:r>
          </w:p>
        </w:tc>
      </w:tr>
      <w:tr w:rsidR="006D1775" w:rsidRPr="008E0DC1" w14:paraId="072CBDE2" w14:textId="77777777" w:rsidTr="006D1775">
        <w:trPr>
          <w:trHeight w:val="284"/>
        </w:trPr>
        <w:tc>
          <w:tcPr>
            <w:tcW w:w="454" w:type="dxa"/>
            <w:hideMark/>
          </w:tcPr>
          <w:p w14:paraId="24CE06DC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31</w:t>
            </w:r>
          </w:p>
        </w:tc>
        <w:tc>
          <w:tcPr>
            <w:tcW w:w="1102" w:type="dxa"/>
            <w:hideMark/>
          </w:tcPr>
          <w:p w14:paraId="0EE9DBF3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Patehera</w:t>
            </w:r>
            <w:proofErr w:type="spellEnd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                      </w:t>
            </w:r>
          </w:p>
        </w:tc>
        <w:tc>
          <w:tcPr>
            <w:tcW w:w="807" w:type="dxa"/>
            <w:hideMark/>
          </w:tcPr>
          <w:p w14:paraId="3CA7AB54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70C0"/>
                <w:kern w:val="24"/>
                <w:sz w:val="16"/>
                <w:szCs w:val="16"/>
              </w:rPr>
              <w:t>Tons</w:t>
            </w:r>
          </w:p>
        </w:tc>
        <w:tc>
          <w:tcPr>
            <w:tcW w:w="832" w:type="dxa"/>
            <w:hideMark/>
          </w:tcPr>
          <w:p w14:paraId="07649C3F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8066.44</w:t>
            </w:r>
          </w:p>
        </w:tc>
        <w:tc>
          <w:tcPr>
            <w:tcW w:w="1002" w:type="dxa"/>
            <w:hideMark/>
          </w:tcPr>
          <w:p w14:paraId="39CAD17D" w14:textId="2E105E95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344.8</w:t>
            </w:r>
          </w:p>
        </w:tc>
        <w:tc>
          <w:tcPr>
            <w:tcW w:w="795" w:type="dxa"/>
            <w:hideMark/>
          </w:tcPr>
          <w:p w14:paraId="34D36F85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3.3</w:t>
            </w:r>
          </w:p>
        </w:tc>
        <w:tc>
          <w:tcPr>
            <w:tcW w:w="528" w:type="dxa"/>
            <w:hideMark/>
          </w:tcPr>
          <w:p w14:paraId="2E6A0341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1.73</w:t>
            </w:r>
          </w:p>
        </w:tc>
        <w:tc>
          <w:tcPr>
            <w:tcW w:w="528" w:type="dxa"/>
            <w:hideMark/>
          </w:tcPr>
          <w:p w14:paraId="340BA876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0.37</w:t>
            </w:r>
          </w:p>
        </w:tc>
        <w:tc>
          <w:tcPr>
            <w:tcW w:w="893" w:type="dxa"/>
            <w:hideMark/>
          </w:tcPr>
          <w:p w14:paraId="3E4A7429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1990-2009</w:t>
            </w:r>
          </w:p>
        </w:tc>
        <w:tc>
          <w:tcPr>
            <w:tcW w:w="567" w:type="dxa"/>
            <w:hideMark/>
          </w:tcPr>
          <w:p w14:paraId="495712B3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84.3</w:t>
            </w:r>
          </w:p>
        </w:tc>
        <w:tc>
          <w:tcPr>
            <w:tcW w:w="851" w:type="dxa"/>
            <w:hideMark/>
          </w:tcPr>
          <w:p w14:paraId="2C7533A5" w14:textId="77777777" w:rsidR="006D1775" w:rsidRPr="008E0DC1" w:rsidRDefault="006D1775" w:rsidP="006D1775">
            <w:pPr>
              <w:ind w:right="-9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2010-2019</w:t>
            </w:r>
          </w:p>
        </w:tc>
        <w:tc>
          <w:tcPr>
            <w:tcW w:w="708" w:type="dxa"/>
            <w:hideMark/>
          </w:tcPr>
          <w:p w14:paraId="274B19E2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60244A">
              <w:rPr>
                <w:rFonts w:cs="Calibri"/>
                <w:b/>
                <w:bCs/>
                <w:kern w:val="24"/>
                <w:sz w:val="16"/>
                <w:szCs w:val="16"/>
              </w:rPr>
              <w:t>71.1</w:t>
            </w:r>
          </w:p>
        </w:tc>
      </w:tr>
      <w:tr w:rsidR="006D1775" w:rsidRPr="008E0DC1" w14:paraId="547E1455" w14:textId="77777777" w:rsidTr="006D1775">
        <w:trPr>
          <w:trHeight w:val="284"/>
        </w:trPr>
        <w:tc>
          <w:tcPr>
            <w:tcW w:w="454" w:type="dxa"/>
            <w:hideMark/>
          </w:tcPr>
          <w:p w14:paraId="5A7D4537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32</w:t>
            </w:r>
          </w:p>
        </w:tc>
        <w:tc>
          <w:tcPr>
            <w:tcW w:w="1102" w:type="dxa"/>
            <w:hideMark/>
          </w:tcPr>
          <w:p w14:paraId="12D53F14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Khatkhari</w:t>
            </w:r>
            <w:proofErr w:type="spellEnd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                     </w:t>
            </w:r>
          </w:p>
        </w:tc>
        <w:tc>
          <w:tcPr>
            <w:tcW w:w="807" w:type="dxa"/>
            <w:hideMark/>
          </w:tcPr>
          <w:p w14:paraId="19E18B8E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70C0"/>
                <w:kern w:val="24"/>
                <w:sz w:val="16"/>
                <w:szCs w:val="16"/>
              </w:rPr>
              <w:t>Tons</w:t>
            </w:r>
          </w:p>
        </w:tc>
        <w:tc>
          <w:tcPr>
            <w:tcW w:w="832" w:type="dxa"/>
            <w:hideMark/>
          </w:tcPr>
          <w:p w14:paraId="7CB37D48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527.38</w:t>
            </w:r>
          </w:p>
        </w:tc>
        <w:tc>
          <w:tcPr>
            <w:tcW w:w="1002" w:type="dxa"/>
            <w:hideMark/>
          </w:tcPr>
          <w:p w14:paraId="0CDA23ED" w14:textId="0AB71E41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364.4</w:t>
            </w:r>
          </w:p>
        </w:tc>
        <w:tc>
          <w:tcPr>
            <w:tcW w:w="795" w:type="dxa"/>
            <w:hideMark/>
          </w:tcPr>
          <w:p w14:paraId="27A0FCD0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1.99</w:t>
            </w:r>
          </w:p>
        </w:tc>
        <w:tc>
          <w:tcPr>
            <w:tcW w:w="528" w:type="dxa"/>
            <w:hideMark/>
          </w:tcPr>
          <w:p w14:paraId="660F7680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2.01</w:t>
            </w:r>
          </w:p>
        </w:tc>
        <w:tc>
          <w:tcPr>
            <w:tcW w:w="528" w:type="dxa"/>
            <w:hideMark/>
          </w:tcPr>
          <w:p w14:paraId="7A41FC84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0.47</w:t>
            </w:r>
          </w:p>
        </w:tc>
        <w:tc>
          <w:tcPr>
            <w:tcW w:w="893" w:type="dxa"/>
            <w:hideMark/>
          </w:tcPr>
          <w:p w14:paraId="508142FF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1990-2009</w:t>
            </w:r>
          </w:p>
        </w:tc>
        <w:tc>
          <w:tcPr>
            <w:tcW w:w="567" w:type="dxa"/>
            <w:hideMark/>
          </w:tcPr>
          <w:p w14:paraId="09F411F9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86.3</w:t>
            </w:r>
          </w:p>
        </w:tc>
        <w:tc>
          <w:tcPr>
            <w:tcW w:w="851" w:type="dxa"/>
            <w:hideMark/>
          </w:tcPr>
          <w:p w14:paraId="73622F0F" w14:textId="77777777" w:rsidR="006D1775" w:rsidRPr="008E0DC1" w:rsidRDefault="006D1775" w:rsidP="006D1775">
            <w:pPr>
              <w:ind w:right="-9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2010-2019</w:t>
            </w:r>
          </w:p>
        </w:tc>
        <w:tc>
          <w:tcPr>
            <w:tcW w:w="708" w:type="dxa"/>
            <w:hideMark/>
          </w:tcPr>
          <w:p w14:paraId="18B435BB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85.6</w:t>
            </w:r>
          </w:p>
        </w:tc>
      </w:tr>
      <w:tr w:rsidR="006D1775" w:rsidRPr="008E0DC1" w14:paraId="0A604A2F" w14:textId="77777777" w:rsidTr="006D1775">
        <w:trPr>
          <w:trHeight w:val="284"/>
        </w:trPr>
        <w:tc>
          <w:tcPr>
            <w:tcW w:w="454" w:type="dxa"/>
            <w:hideMark/>
          </w:tcPr>
          <w:p w14:paraId="03DEF313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33</w:t>
            </w:r>
          </w:p>
        </w:tc>
        <w:tc>
          <w:tcPr>
            <w:tcW w:w="1102" w:type="dxa"/>
            <w:hideMark/>
          </w:tcPr>
          <w:p w14:paraId="1B1FCC7D" w14:textId="77777777" w:rsidR="006D1775" w:rsidRPr="008E0DC1" w:rsidRDefault="006D1775" w:rsidP="00914444">
            <w:pPr>
              <w:textAlignment w:val="botto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Maihar</w:t>
            </w:r>
            <w:proofErr w:type="spellEnd"/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 xml:space="preserve">                        </w:t>
            </w:r>
          </w:p>
        </w:tc>
        <w:tc>
          <w:tcPr>
            <w:tcW w:w="807" w:type="dxa"/>
            <w:hideMark/>
          </w:tcPr>
          <w:p w14:paraId="2DF48DCF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70C0"/>
                <w:kern w:val="24"/>
                <w:sz w:val="16"/>
                <w:szCs w:val="16"/>
              </w:rPr>
              <w:t>Tons</w:t>
            </w:r>
          </w:p>
        </w:tc>
        <w:tc>
          <w:tcPr>
            <w:tcW w:w="832" w:type="dxa"/>
            <w:hideMark/>
          </w:tcPr>
          <w:p w14:paraId="19F11318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506.87</w:t>
            </w:r>
          </w:p>
        </w:tc>
        <w:tc>
          <w:tcPr>
            <w:tcW w:w="1002" w:type="dxa"/>
            <w:hideMark/>
          </w:tcPr>
          <w:p w14:paraId="507651D7" w14:textId="3B88D098" w:rsidR="006D1775" w:rsidRPr="008E0DC1" w:rsidRDefault="006D1775" w:rsidP="006D1775">
            <w:pPr>
              <w:ind w:left="-64" w:right="-16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447.3</w:t>
            </w:r>
          </w:p>
        </w:tc>
        <w:tc>
          <w:tcPr>
            <w:tcW w:w="795" w:type="dxa"/>
            <w:hideMark/>
          </w:tcPr>
          <w:p w14:paraId="662E81F1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5.64</w:t>
            </w:r>
          </w:p>
        </w:tc>
        <w:tc>
          <w:tcPr>
            <w:tcW w:w="528" w:type="dxa"/>
            <w:hideMark/>
          </w:tcPr>
          <w:p w14:paraId="213BD66A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2.83</w:t>
            </w:r>
          </w:p>
        </w:tc>
        <w:tc>
          <w:tcPr>
            <w:tcW w:w="528" w:type="dxa"/>
            <w:hideMark/>
          </w:tcPr>
          <w:p w14:paraId="0F9D6E83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0.38</w:t>
            </w:r>
          </w:p>
        </w:tc>
        <w:tc>
          <w:tcPr>
            <w:tcW w:w="893" w:type="dxa"/>
            <w:hideMark/>
          </w:tcPr>
          <w:p w14:paraId="25A54E70" w14:textId="77777777" w:rsidR="006D1775" w:rsidRPr="006D1775" w:rsidRDefault="006D1775" w:rsidP="006D1775">
            <w:pPr>
              <w:ind w:left="-68"/>
              <w:jc w:val="center"/>
              <w:textAlignment w:val="bottom"/>
              <w:rPr>
                <w:rFonts w:cs="Calibri"/>
                <w:color w:val="000000"/>
                <w:kern w:val="24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1990-2009</w:t>
            </w:r>
          </w:p>
        </w:tc>
        <w:tc>
          <w:tcPr>
            <w:tcW w:w="567" w:type="dxa"/>
            <w:hideMark/>
          </w:tcPr>
          <w:p w14:paraId="51BEF707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91.6</w:t>
            </w:r>
          </w:p>
        </w:tc>
        <w:tc>
          <w:tcPr>
            <w:tcW w:w="851" w:type="dxa"/>
            <w:hideMark/>
          </w:tcPr>
          <w:p w14:paraId="2617A74E" w14:textId="77777777" w:rsidR="006D1775" w:rsidRPr="008E0DC1" w:rsidRDefault="006D1775" w:rsidP="006D1775">
            <w:pPr>
              <w:ind w:right="-95"/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color w:val="000000"/>
                <w:kern w:val="24"/>
                <w:sz w:val="16"/>
                <w:szCs w:val="16"/>
              </w:rPr>
              <w:t>2010-2019</w:t>
            </w:r>
          </w:p>
        </w:tc>
        <w:tc>
          <w:tcPr>
            <w:tcW w:w="708" w:type="dxa"/>
            <w:hideMark/>
          </w:tcPr>
          <w:p w14:paraId="747A140E" w14:textId="77777777" w:rsidR="006D1775" w:rsidRPr="008E0DC1" w:rsidRDefault="006D1775" w:rsidP="00914444">
            <w:pPr>
              <w:jc w:val="center"/>
              <w:textAlignment w:val="bottom"/>
              <w:rPr>
                <w:rFonts w:ascii="Arial" w:hAnsi="Arial" w:cs="Arial"/>
                <w:sz w:val="16"/>
                <w:szCs w:val="16"/>
              </w:rPr>
            </w:pPr>
            <w:r w:rsidRPr="008E0DC1">
              <w:rPr>
                <w:rFonts w:cs="Calibri"/>
                <w:b/>
                <w:bCs/>
                <w:color w:val="000000"/>
                <w:kern w:val="24"/>
                <w:sz w:val="16"/>
                <w:szCs w:val="16"/>
              </w:rPr>
              <w:t>79.8</w:t>
            </w:r>
          </w:p>
        </w:tc>
      </w:tr>
    </w:tbl>
    <w:p w14:paraId="757950E6" w14:textId="77777777" w:rsidR="006D1775" w:rsidRDefault="006D1775" w:rsidP="006D1775"/>
    <w:p w14:paraId="7349FEE7" w14:textId="77777777" w:rsidR="001D4672" w:rsidRDefault="001D4672" w:rsidP="006D1775"/>
    <w:p w14:paraId="3114D19A" w14:textId="77777777" w:rsidR="001D4672" w:rsidRDefault="001D4672" w:rsidP="006D1775"/>
    <w:p w14:paraId="23AC1B74" w14:textId="77777777" w:rsidR="001D4672" w:rsidRPr="006D1775" w:rsidRDefault="001D4672" w:rsidP="006D1775"/>
    <w:p w14:paraId="6C85A423" w14:textId="231814E2" w:rsidR="00E65D49" w:rsidRPr="008E0DC1" w:rsidRDefault="00E65D49" w:rsidP="003A07F4">
      <w:pPr>
        <w:pStyle w:val="Caption"/>
        <w:spacing w:line="360" w:lineRule="auto"/>
        <w:jc w:val="center"/>
        <w:rPr>
          <w:b w:val="0"/>
          <w:bCs w:val="0"/>
          <w:sz w:val="24"/>
          <w:szCs w:val="24"/>
          <w:lang w:val="en-IN"/>
        </w:rPr>
      </w:pPr>
      <w:r w:rsidRPr="008E0DC1">
        <w:rPr>
          <w:sz w:val="24"/>
          <w:szCs w:val="24"/>
        </w:rPr>
        <w:lastRenderedPageBreak/>
        <w:t xml:space="preserve">Table </w:t>
      </w:r>
      <w:r w:rsidR="001D4672">
        <w:rPr>
          <w:sz w:val="24"/>
          <w:szCs w:val="24"/>
        </w:rPr>
        <w:t>4</w:t>
      </w:r>
      <w:r w:rsidRPr="008E0DC1">
        <w:rPr>
          <w:b w:val="0"/>
          <w:bCs w:val="0"/>
          <w:sz w:val="24"/>
          <w:szCs w:val="24"/>
          <w:lang w:val="en-IN"/>
        </w:rPr>
        <w:t xml:space="preserve"> GR2M parameter efficiency using </w:t>
      </w:r>
      <w:r w:rsidR="003508EF">
        <w:rPr>
          <w:b w:val="0"/>
          <w:bCs w:val="0"/>
          <w:sz w:val="24"/>
          <w:szCs w:val="24"/>
          <w:lang w:val="en-IN"/>
        </w:rPr>
        <w:t xml:space="preserve">the </w:t>
      </w:r>
      <w:r w:rsidRPr="008E0DC1">
        <w:rPr>
          <w:b w:val="0"/>
          <w:bCs w:val="0"/>
          <w:sz w:val="24"/>
          <w:szCs w:val="24"/>
          <w:lang w:val="en-IN"/>
        </w:rPr>
        <w:t>IDW method</w:t>
      </w:r>
      <w:bookmarkEnd w:id="1"/>
    </w:p>
    <w:tbl>
      <w:tblPr>
        <w:tblStyle w:val="TableGrid4"/>
        <w:tblW w:w="8527" w:type="dxa"/>
        <w:jc w:val="center"/>
        <w:tblLook w:val="0600" w:firstRow="0" w:lastRow="0" w:firstColumn="0" w:lastColumn="0" w:noHBand="1" w:noVBand="1"/>
      </w:tblPr>
      <w:tblGrid>
        <w:gridCol w:w="1173"/>
        <w:gridCol w:w="1414"/>
        <w:gridCol w:w="931"/>
        <w:gridCol w:w="765"/>
        <w:gridCol w:w="1322"/>
        <w:gridCol w:w="895"/>
        <w:gridCol w:w="709"/>
        <w:gridCol w:w="1318"/>
      </w:tblGrid>
      <w:tr w:rsidR="003A07F4" w:rsidRPr="003A07F4" w14:paraId="4F6EFDBC" w14:textId="77777777" w:rsidTr="003A07F4">
        <w:trPr>
          <w:trHeight w:val="262"/>
          <w:jc w:val="center"/>
        </w:trPr>
        <w:tc>
          <w:tcPr>
            <w:tcW w:w="1178" w:type="dxa"/>
            <w:vMerge w:val="restart"/>
            <w:shd w:val="clear" w:color="auto" w:fill="E5B8B7" w:themeFill="accent2" w:themeFillTint="66"/>
            <w:hideMark/>
          </w:tcPr>
          <w:p w14:paraId="695F6C6B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b/>
                <w:bCs/>
                <w:color w:val="000000"/>
                <w:kern w:val="24"/>
                <w:szCs w:val="22"/>
                <w:lang w:eastAsia="en-IN"/>
              </w:rPr>
              <w:t>Basin</w:t>
            </w:r>
          </w:p>
        </w:tc>
        <w:tc>
          <w:tcPr>
            <w:tcW w:w="1369" w:type="dxa"/>
            <w:vMerge w:val="restart"/>
            <w:shd w:val="clear" w:color="auto" w:fill="E5B8B7" w:themeFill="accent2" w:themeFillTint="66"/>
          </w:tcPr>
          <w:p w14:paraId="7CDFF299" w14:textId="52950D6E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b/>
                <w:bCs/>
                <w:color w:val="000000"/>
                <w:kern w:val="24"/>
                <w:lang w:eastAsia="en-IN"/>
              </w:rPr>
            </w:pPr>
            <w:r w:rsidRPr="003A07F4">
              <w:rPr>
                <w:rFonts w:asciiTheme="majorBidi" w:hAnsiTheme="majorBidi" w:cstheme="majorBidi"/>
                <w:b/>
                <w:bCs/>
                <w:color w:val="0070C0"/>
                <w:kern w:val="24"/>
                <w:szCs w:val="22"/>
                <w:lang w:eastAsia="en-IN"/>
              </w:rPr>
              <w:t>GD Sites</w:t>
            </w:r>
          </w:p>
        </w:tc>
        <w:tc>
          <w:tcPr>
            <w:tcW w:w="1711" w:type="dxa"/>
            <w:gridSpan w:val="2"/>
            <w:shd w:val="clear" w:color="auto" w:fill="E5B8B7" w:themeFill="accent2" w:themeFillTint="66"/>
          </w:tcPr>
          <w:p w14:paraId="0CCF3079" w14:textId="6E1ADA73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b/>
                <w:bCs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b/>
                <w:bCs/>
                <w:color w:val="000000"/>
                <w:kern w:val="24"/>
                <w:szCs w:val="22"/>
                <w:lang w:eastAsia="en-IN"/>
              </w:rPr>
              <w:t>At-site parameters</w:t>
            </w:r>
          </w:p>
        </w:tc>
        <w:tc>
          <w:tcPr>
            <w:tcW w:w="1330" w:type="dxa"/>
            <w:vMerge w:val="restart"/>
            <w:shd w:val="clear" w:color="auto" w:fill="E5B8B7" w:themeFill="accent2" w:themeFillTint="66"/>
          </w:tcPr>
          <w:p w14:paraId="03833F25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b/>
                <w:bCs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b/>
                <w:bCs/>
                <w:color w:val="000000"/>
                <w:kern w:val="24"/>
                <w:szCs w:val="22"/>
                <w:lang w:eastAsia="en-IN"/>
              </w:rPr>
              <w:t>At-site efficiency</w:t>
            </w:r>
          </w:p>
        </w:tc>
        <w:tc>
          <w:tcPr>
            <w:tcW w:w="1615" w:type="dxa"/>
            <w:gridSpan w:val="2"/>
            <w:shd w:val="clear" w:color="auto" w:fill="E5B8B7" w:themeFill="accent2" w:themeFillTint="66"/>
            <w:hideMark/>
          </w:tcPr>
          <w:p w14:paraId="5D1A0FDC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b/>
                <w:bCs/>
                <w:color w:val="000000"/>
                <w:kern w:val="24"/>
                <w:szCs w:val="22"/>
                <w:lang w:eastAsia="en-IN"/>
              </w:rPr>
              <w:t>Regional parameters</w:t>
            </w:r>
          </w:p>
        </w:tc>
        <w:tc>
          <w:tcPr>
            <w:tcW w:w="1324" w:type="dxa"/>
            <w:vMerge w:val="restart"/>
            <w:shd w:val="clear" w:color="auto" w:fill="E5B8B7" w:themeFill="accent2" w:themeFillTint="66"/>
          </w:tcPr>
          <w:p w14:paraId="4BDF4536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b/>
                <w:bCs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b/>
                <w:bCs/>
                <w:color w:val="000000"/>
                <w:kern w:val="24"/>
                <w:szCs w:val="22"/>
                <w:lang w:eastAsia="en-IN"/>
              </w:rPr>
              <w:t>Regional Efficiency</w:t>
            </w:r>
          </w:p>
        </w:tc>
      </w:tr>
      <w:tr w:rsidR="003A07F4" w:rsidRPr="003A07F4" w14:paraId="5974CE48" w14:textId="77777777" w:rsidTr="003A07F4">
        <w:trPr>
          <w:trHeight w:val="262"/>
          <w:jc w:val="center"/>
        </w:trPr>
        <w:tc>
          <w:tcPr>
            <w:tcW w:w="1178" w:type="dxa"/>
            <w:vMerge/>
            <w:shd w:val="clear" w:color="auto" w:fill="E5B8B7" w:themeFill="accent2" w:themeFillTint="66"/>
            <w:hideMark/>
          </w:tcPr>
          <w:p w14:paraId="4FEAF343" w14:textId="77777777" w:rsidR="003A07F4" w:rsidRPr="003A07F4" w:rsidRDefault="003A07F4" w:rsidP="003A07F4">
            <w:pPr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vMerge/>
            <w:shd w:val="clear" w:color="auto" w:fill="E5B8B7" w:themeFill="accent2" w:themeFillTint="66"/>
          </w:tcPr>
          <w:p w14:paraId="39024D14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b/>
                <w:bCs/>
                <w:color w:val="0070C0"/>
                <w:kern w:val="24"/>
                <w:lang w:eastAsia="en-IN"/>
              </w:rPr>
            </w:pPr>
          </w:p>
        </w:tc>
        <w:tc>
          <w:tcPr>
            <w:tcW w:w="941" w:type="dxa"/>
            <w:shd w:val="clear" w:color="auto" w:fill="E5B8B7" w:themeFill="accent2" w:themeFillTint="66"/>
          </w:tcPr>
          <w:p w14:paraId="038322B7" w14:textId="5B1CE8C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b/>
                <w:bCs/>
                <w:color w:val="0070C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b/>
                <w:bCs/>
                <w:color w:val="0070C0"/>
                <w:kern w:val="24"/>
                <w:szCs w:val="22"/>
                <w:lang w:eastAsia="en-IN"/>
              </w:rPr>
              <w:t>X1</w:t>
            </w:r>
          </w:p>
        </w:tc>
        <w:tc>
          <w:tcPr>
            <w:tcW w:w="770" w:type="dxa"/>
            <w:shd w:val="clear" w:color="auto" w:fill="E5B8B7" w:themeFill="accent2" w:themeFillTint="66"/>
          </w:tcPr>
          <w:p w14:paraId="58D783FF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b/>
                <w:bCs/>
                <w:color w:val="0070C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b/>
                <w:bCs/>
                <w:color w:val="0070C0"/>
                <w:kern w:val="24"/>
                <w:szCs w:val="22"/>
                <w:lang w:eastAsia="en-IN"/>
              </w:rPr>
              <w:t>X2</w:t>
            </w:r>
          </w:p>
        </w:tc>
        <w:tc>
          <w:tcPr>
            <w:tcW w:w="1330" w:type="dxa"/>
            <w:vMerge/>
            <w:shd w:val="clear" w:color="auto" w:fill="E5B8B7" w:themeFill="accent2" w:themeFillTint="66"/>
          </w:tcPr>
          <w:p w14:paraId="5EEFAC58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b/>
                <w:bCs/>
                <w:color w:val="0070C0"/>
                <w:kern w:val="24"/>
                <w:szCs w:val="22"/>
                <w:lang w:eastAsia="en-IN"/>
              </w:rPr>
            </w:pPr>
          </w:p>
        </w:tc>
        <w:tc>
          <w:tcPr>
            <w:tcW w:w="903" w:type="dxa"/>
            <w:shd w:val="clear" w:color="auto" w:fill="E5B8B7" w:themeFill="accent2" w:themeFillTint="66"/>
            <w:hideMark/>
          </w:tcPr>
          <w:p w14:paraId="2BB39C96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b/>
                <w:bCs/>
                <w:color w:val="0070C0"/>
                <w:kern w:val="24"/>
                <w:szCs w:val="22"/>
                <w:lang w:eastAsia="en-IN"/>
              </w:rPr>
              <w:t>X1</w:t>
            </w:r>
          </w:p>
        </w:tc>
        <w:tc>
          <w:tcPr>
            <w:tcW w:w="712" w:type="dxa"/>
            <w:shd w:val="clear" w:color="auto" w:fill="E5B8B7" w:themeFill="accent2" w:themeFillTint="66"/>
            <w:hideMark/>
          </w:tcPr>
          <w:p w14:paraId="248B008F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b/>
                <w:bCs/>
                <w:color w:val="0070C0"/>
                <w:kern w:val="24"/>
                <w:szCs w:val="22"/>
                <w:lang w:eastAsia="en-IN"/>
              </w:rPr>
              <w:t>X2</w:t>
            </w:r>
          </w:p>
        </w:tc>
        <w:tc>
          <w:tcPr>
            <w:tcW w:w="1324" w:type="dxa"/>
            <w:vMerge/>
            <w:shd w:val="clear" w:color="auto" w:fill="E5B8B7" w:themeFill="accent2" w:themeFillTint="66"/>
          </w:tcPr>
          <w:p w14:paraId="03A12E2B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b/>
                <w:bCs/>
                <w:color w:val="0070C0"/>
                <w:kern w:val="24"/>
                <w:szCs w:val="22"/>
                <w:lang w:eastAsia="en-IN"/>
              </w:rPr>
            </w:pPr>
          </w:p>
        </w:tc>
      </w:tr>
      <w:tr w:rsidR="003A07F4" w:rsidRPr="003A07F4" w14:paraId="67014EB2" w14:textId="77777777" w:rsidTr="003A07F4">
        <w:trPr>
          <w:trHeight w:val="262"/>
          <w:jc w:val="center"/>
        </w:trPr>
        <w:tc>
          <w:tcPr>
            <w:tcW w:w="1178" w:type="dxa"/>
            <w:vMerge w:val="restart"/>
            <w:shd w:val="clear" w:color="auto" w:fill="D6E3BC" w:themeFill="accent3" w:themeFillTint="66"/>
            <w:hideMark/>
          </w:tcPr>
          <w:p w14:paraId="0DE87332" w14:textId="77777777" w:rsid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C00000"/>
                <w:kern w:val="24"/>
                <w:szCs w:val="22"/>
                <w:lang w:eastAsia="en-IN"/>
              </w:rPr>
            </w:pPr>
          </w:p>
          <w:p w14:paraId="46109E6A" w14:textId="77777777" w:rsid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C00000"/>
                <w:kern w:val="24"/>
                <w:szCs w:val="22"/>
                <w:lang w:eastAsia="en-IN"/>
              </w:rPr>
            </w:pPr>
          </w:p>
          <w:p w14:paraId="51607B2D" w14:textId="2997F7F8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C00000"/>
                <w:kern w:val="24"/>
                <w:szCs w:val="22"/>
                <w:lang w:eastAsia="en-IN"/>
              </w:rPr>
              <w:t>Betwa</w:t>
            </w:r>
          </w:p>
          <w:p w14:paraId="6E427890" w14:textId="7A9144C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D6E3BC" w:themeFill="accent3" w:themeFillTint="66"/>
          </w:tcPr>
          <w:p w14:paraId="3273CA33" w14:textId="3B312308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bookmarkStart w:id="2" w:name="_Hlk169795501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Bah </w:t>
            </w:r>
            <w:bookmarkEnd w:id="2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                          </w:t>
            </w:r>
          </w:p>
        </w:tc>
        <w:tc>
          <w:tcPr>
            <w:tcW w:w="941" w:type="dxa"/>
            <w:shd w:val="clear" w:color="auto" w:fill="D6E3BC" w:themeFill="accent3" w:themeFillTint="66"/>
          </w:tcPr>
          <w:p w14:paraId="071820C1" w14:textId="4AB24FE4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6.00</w:t>
            </w:r>
          </w:p>
        </w:tc>
        <w:tc>
          <w:tcPr>
            <w:tcW w:w="770" w:type="dxa"/>
            <w:shd w:val="clear" w:color="auto" w:fill="D6E3BC" w:themeFill="accent3" w:themeFillTint="66"/>
          </w:tcPr>
          <w:p w14:paraId="43AD4A14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0.9</w:t>
            </w:r>
          </w:p>
        </w:tc>
        <w:tc>
          <w:tcPr>
            <w:tcW w:w="1330" w:type="dxa"/>
            <w:shd w:val="clear" w:color="auto" w:fill="D6E3BC" w:themeFill="accent3" w:themeFillTint="66"/>
          </w:tcPr>
          <w:p w14:paraId="69FFC36B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87.7</w:t>
            </w:r>
          </w:p>
        </w:tc>
        <w:tc>
          <w:tcPr>
            <w:tcW w:w="903" w:type="dxa"/>
            <w:shd w:val="clear" w:color="auto" w:fill="D6E3BC" w:themeFill="accent3" w:themeFillTint="66"/>
            <w:hideMark/>
          </w:tcPr>
          <w:p w14:paraId="13F8DE21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5.77</w:t>
            </w:r>
          </w:p>
        </w:tc>
        <w:tc>
          <w:tcPr>
            <w:tcW w:w="712" w:type="dxa"/>
            <w:shd w:val="clear" w:color="auto" w:fill="D6E3BC" w:themeFill="accent3" w:themeFillTint="66"/>
            <w:hideMark/>
          </w:tcPr>
          <w:p w14:paraId="4D6E4DF0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0.82</w:t>
            </w:r>
          </w:p>
        </w:tc>
        <w:tc>
          <w:tcPr>
            <w:tcW w:w="1324" w:type="dxa"/>
            <w:shd w:val="clear" w:color="auto" w:fill="D6E3BC" w:themeFill="accent3" w:themeFillTint="66"/>
          </w:tcPr>
          <w:p w14:paraId="1BB0C1A3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87.0</w:t>
            </w:r>
          </w:p>
        </w:tc>
      </w:tr>
      <w:tr w:rsidR="003A07F4" w:rsidRPr="003A07F4" w14:paraId="229DD198" w14:textId="77777777" w:rsidTr="003A07F4">
        <w:trPr>
          <w:trHeight w:val="262"/>
          <w:jc w:val="center"/>
        </w:trPr>
        <w:tc>
          <w:tcPr>
            <w:tcW w:w="1178" w:type="dxa"/>
            <w:vMerge/>
            <w:shd w:val="clear" w:color="auto" w:fill="D6E3BC" w:themeFill="accent3" w:themeFillTint="66"/>
            <w:hideMark/>
          </w:tcPr>
          <w:p w14:paraId="62F3D615" w14:textId="65ADA359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D6E3BC" w:themeFill="accent3" w:themeFillTint="66"/>
          </w:tcPr>
          <w:p w14:paraId="46F3D9DF" w14:textId="6719BD39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Betwa                         </w:t>
            </w:r>
          </w:p>
        </w:tc>
        <w:tc>
          <w:tcPr>
            <w:tcW w:w="941" w:type="dxa"/>
            <w:shd w:val="clear" w:color="auto" w:fill="D6E3BC" w:themeFill="accent3" w:themeFillTint="66"/>
          </w:tcPr>
          <w:p w14:paraId="3F68DBF7" w14:textId="30EC6F61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5.77</w:t>
            </w:r>
          </w:p>
        </w:tc>
        <w:tc>
          <w:tcPr>
            <w:tcW w:w="770" w:type="dxa"/>
            <w:shd w:val="clear" w:color="auto" w:fill="D6E3BC" w:themeFill="accent3" w:themeFillTint="66"/>
          </w:tcPr>
          <w:p w14:paraId="34CB61A2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0.83</w:t>
            </w:r>
          </w:p>
        </w:tc>
        <w:tc>
          <w:tcPr>
            <w:tcW w:w="1330" w:type="dxa"/>
            <w:shd w:val="clear" w:color="auto" w:fill="D6E3BC" w:themeFill="accent3" w:themeFillTint="66"/>
          </w:tcPr>
          <w:p w14:paraId="796D4197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84.6</w:t>
            </w:r>
          </w:p>
        </w:tc>
        <w:tc>
          <w:tcPr>
            <w:tcW w:w="903" w:type="dxa"/>
            <w:shd w:val="clear" w:color="auto" w:fill="D6E3BC" w:themeFill="accent3" w:themeFillTint="66"/>
            <w:hideMark/>
          </w:tcPr>
          <w:p w14:paraId="6F7A3178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5.95</w:t>
            </w:r>
          </w:p>
        </w:tc>
        <w:tc>
          <w:tcPr>
            <w:tcW w:w="712" w:type="dxa"/>
            <w:shd w:val="clear" w:color="auto" w:fill="D6E3BC" w:themeFill="accent3" w:themeFillTint="66"/>
            <w:hideMark/>
          </w:tcPr>
          <w:p w14:paraId="3DC8ACEC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0.83</w:t>
            </w:r>
          </w:p>
        </w:tc>
        <w:tc>
          <w:tcPr>
            <w:tcW w:w="1324" w:type="dxa"/>
            <w:shd w:val="clear" w:color="auto" w:fill="D6E3BC" w:themeFill="accent3" w:themeFillTint="66"/>
          </w:tcPr>
          <w:p w14:paraId="569EBBF7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84.1</w:t>
            </w:r>
          </w:p>
        </w:tc>
      </w:tr>
      <w:tr w:rsidR="003A07F4" w:rsidRPr="003A07F4" w14:paraId="6FAB1421" w14:textId="77777777" w:rsidTr="003A07F4">
        <w:trPr>
          <w:trHeight w:val="262"/>
          <w:jc w:val="center"/>
        </w:trPr>
        <w:tc>
          <w:tcPr>
            <w:tcW w:w="1178" w:type="dxa"/>
            <w:vMerge/>
            <w:shd w:val="clear" w:color="auto" w:fill="D6E3BC" w:themeFill="accent3" w:themeFillTint="66"/>
            <w:hideMark/>
          </w:tcPr>
          <w:p w14:paraId="1C63480A" w14:textId="4D16100E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D6E3BC" w:themeFill="accent3" w:themeFillTint="66"/>
          </w:tcPr>
          <w:p w14:paraId="7A37CEF6" w14:textId="617D334F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proofErr w:type="spellStart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Mohanpur</w:t>
            </w:r>
            <w:proofErr w:type="spellEnd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                      </w:t>
            </w:r>
          </w:p>
        </w:tc>
        <w:tc>
          <w:tcPr>
            <w:tcW w:w="941" w:type="dxa"/>
            <w:shd w:val="clear" w:color="auto" w:fill="D6E3BC" w:themeFill="accent3" w:themeFillTint="66"/>
          </w:tcPr>
          <w:p w14:paraId="27CF6D9E" w14:textId="4E1425E2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5.16</w:t>
            </w:r>
          </w:p>
        </w:tc>
        <w:tc>
          <w:tcPr>
            <w:tcW w:w="770" w:type="dxa"/>
            <w:shd w:val="clear" w:color="auto" w:fill="D6E3BC" w:themeFill="accent3" w:themeFillTint="66"/>
          </w:tcPr>
          <w:p w14:paraId="5BAD12E6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0.84</w:t>
            </w:r>
          </w:p>
        </w:tc>
        <w:tc>
          <w:tcPr>
            <w:tcW w:w="1330" w:type="dxa"/>
            <w:shd w:val="clear" w:color="auto" w:fill="D6E3BC" w:themeFill="accent3" w:themeFillTint="66"/>
          </w:tcPr>
          <w:p w14:paraId="19BAECDB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70.9</w:t>
            </w:r>
          </w:p>
        </w:tc>
        <w:tc>
          <w:tcPr>
            <w:tcW w:w="903" w:type="dxa"/>
            <w:shd w:val="clear" w:color="auto" w:fill="D6E3BC" w:themeFill="accent3" w:themeFillTint="66"/>
            <w:hideMark/>
          </w:tcPr>
          <w:p w14:paraId="331D453B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5.78</w:t>
            </w:r>
          </w:p>
        </w:tc>
        <w:tc>
          <w:tcPr>
            <w:tcW w:w="712" w:type="dxa"/>
            <w:shd w:val="clear" w:color="auto" w:fill="D6E3BC" w:themeFill="accent3" w:themeFillTint="66"/>
            <w:hideMark/>
          </w:tcPr>
          <w:p w14:paraId="04F5C0B4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0.87</w:t>
            </w:r>
          </w:p>
        </w:tc>
        <w:tc>
          <w:tcPr>
            <w:tcW w:w="1324" w:type="dxa"/>
            <w:shd w:val="clear" w:color="auto" w:fill="D6E3BC" w:themeFill="accent3" w:themeFillTint="66"/>
          </w:tcPr>
          <w:p w14:paraId="62EE6BD1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63.8</w:t>
            </w:r>
          </w:p>
        </w:tc>
      </w:tr>
      <w:tr w:rsidR="003A07F4" w:rsidRPr="003A07F4" w14:paraId="37FB9D1A" w14:textId="77777777" w:rsidTr="003A07F4">
        <w:trPr>
          <w:trHeight w:val="262"/>
          <w:jc w:val="center"/>
        </w:trPr>
        <w:tc>
          <w:tcPr>
            <w:tcW w:w="1178" w:type="dxa"/>
            <w:vMerge/>
            <w:shd w:val="clear" w:color="auto" w:fill="D6E3BC" w:themeFill="accent3" w:themeFillTint="66"/>
            <w:hideMark/>
          </w:tcPr>
          <w:p w14:paraId="50BF9AA5" w14:textId="0EB88D3D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D6E3BC" w:themeFill="accent3" w:themeFillTint="66"/>
          </w:tcPr>
          <w:p w14:paraId="3EDD8F3C" w14:textId="1B26445B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lang w:eastAsia="en-IN"/>
              </w:rPr>
            </w:pPr>
            <w:bookmarkStart w:id="3" w:name="_Hlk169795480"/>
            <w:proofErr w:type="spellStart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Neemkheda</w:t>
            </w:r>
            <w:bookmarkEnd w:id="3"/>
            <w:proofErr w:type="spellEnd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                     </w:t>
            </w:r>
          </w:p>
        </w:tc>
        <w:tc>
          <w:tcPr>
            <w:tcW w:w="941" w:type="dxa"/>
            <w:shd w:val="clear" w:color="auto" w:fill="D6E3BC" w:themeFill="accent3" w:themeFillTint="66"/>
          </w:tcPr>
          <w:p w14:paraId="619C87E0" w14:textId="3527582F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  <w:lang w:eastAsia="en-IN"/>
              </w:rPr>
              <w:t>5.97</w:t>
            </w:r>
          </w:p>
        </w:tc>
        <w:tc>
          <w:tcPr>
            <w:tcW w:w="770" w:type="dxa"/>
            <w:shd w:val="clear" w:color="auto" w:fill="D6E3BC" w:themeFill="accent3" w:themeFillTint="66"/>
          </w:tcPr>
          <w:p w14:paraId="4D1597B5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  <w:lang w:eastAsia="en-IN"/>
              </w:rPr>
              <w:t>0.74</w:t>
            </w:r>
          </w:p>
        </w:tc>
        <w:tc>
          <w:tcPr>
            <w:tcW w:w="1330" w:type="dxa"/>
            <w:shd w:val="clear" w:color="auto" w:fill="D6E3BC" w:themeFill="accent3" w:themeFillTint="66"/>
          </w:tcPr>
          <w:p w14:paraId="5069D3D8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81.8</w:t>
            </w:r>
          </w:p>
        </w:tc>
        <w:tc>
          <w:tcPr>
            <w:tcW w:w="903" w:type="dxa"/>
            <w:shd w:val="clear" w:color="auto" w:fill="D6E3BC" w:themeFill="accent3" w:themeFillTint="66"/>
            <w:hideMark/>
          </w:tcPr>
          <w:p w14:paraId="06F0DE30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5.8</w:t>
            </w:r>
          </w:p>
        </w:tc>
        <w:tc>
          <w:tcPr>
            <w:tcW w:w="712" w:type="dxa"/>
            <w:shd w:val="clear" w:color="auto" w:fill="D6E3BC" w:themeFill="accent3" w:themeFillTint="66"/>
            <w:hideMark/>
          </w:tcPr>
          <w:p w14:paraId="61888D4F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0.85</w:t>
            </w:r>
          </w:p>
        </w:tc>
        <w:tc>
          <w:tcPr>
            <w:tcW w:w="1324" w:type="dxa"/>
            <w:shd w:val="clear" w:color="auto" w:fill="D6E3BC" w:themeFill="accent3" w:themeFillTint="66"/>
          </w:tcPr>
          <w:p w14:paraId="4EA2008A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75.9</w:t>
            </w:r>
          </w:p>
        </w:tc>
      </w:tr>
      <w:tr w:rsidR="003A07F4" w:rsidRPr="003A07F4" w14:paraId="7E4776B2" w14:textId="77777777" w:rsidTr="003A07F4">
        <w:trPr>
          <w:trHeight w:val="262"/>
          <w:jc w:val="center"/>
        </w:trPr>
        <w:tc>
          <w:tcPr>
            <w:tcW w:w="1178" w:type="dxa"/>
            <w:vMerge/>
            <w:shd w:val="clear" w:color="auto" w:fill="D6E3BC" w:themeFill="accent3" w:themeFillTint="66"/>
            <w:hideMark/>
          </w:tcPr>
          <w:p w14:paraId="509CC4A5" w14:textId="3AB93CDD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D6E3BC" w:themeFill="accent3" w:themeFillTint="66"/>
          </w:tcPr>
          <w:p w14:paraId="512D2DE0" w14:textId="261904B1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proofErr w:type="spellStart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Rahatgarh</w:t>
            </w:r>
            <w:proofErr w:type="spellEnd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                     </w:t>
            </w:r>
          </w:p>
        </w:tc>
        <w:tc>
          <w:tcPr>
            <w:tcW w:w="941" w:type="dxa"/>
            <w:shd w:val="clear" w:color="auto" w:fill="D6E3BC" w:themeFill="accent3" w:themeFillTint="66"/>
          </w:tcPr>
          <w:p w14:paraId="2930BE0B" w14:textId="565440B6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5.53</w:t>
            </w:r>
          </w:p>
        </w:tc>
        <w:tc>
          <w:tcPr>
            <w:tcW w:w="770" w:type="dxa"/>
            <w:shd w:val="clear" w:color="auto" w:fill="D6E3BC" w:themeFill="accent3" w:themeFillTint="66"/>
          </w:tcPr>
          <w:p w14:paraId="4DF76624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0.92</w:t>
            </w:r>
          </w:p>
        </w:tc>
        <w:tc>
          <w:tcPr>
            <w:tcW w:w="1330" w:type="dxa"/>
            <w:shd w:val="clear" w:color="auto" w:fill="D6E3BC" w:themeFill="accent3" w:themeFillTint="66"/>
          </w:tcPr>
          <w:p w14:paraId="27164B1F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79.6</w:t>
            </w:r>
          </w:p>
        </w:tc>
        <w:tc>
          <w:tcPr>
            <w:tcW w:w="903" w:type="dxa"/>
            <w:shd w:val="clear" w:color="auto" w:fill="D6E3BC" w:themeFill="accent3" w:themeFillTint="66"/>
            <w:hideMark/>
          </w:tcPr>
          <w:p w14:paraId="1D4CA826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5.81</w:t>
            </w:r>
          </w:p>
        </w:tc>
        <w:tc>
          <w:tcPr>
            <w:tcW w:w="712" w:type="dxa"/>
            <w:shd w:val="clear" w:color="auto" w:fill="D6E3BC" w:themeFill="accent3" w:themeFillTint="66"/>
            <w:hideMark/>
          </w:tcPr>
          <w:p w14:paraId="20DB8303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0.83</w:t>
            </w:r>
          </w:p>
        </w:tc>
        <w:tc>
          <w:tcPr>
            <w:tcW w:w="1324" w:type="dxa"/>
            <w:shd w:val="clear" w:color="auto" w:fill="D6E3BC" w:themeFill="accent3" w:themeFillTint="66"/>
          </w:tcPr>
          <w:p w14:paraId="203DCF53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81.2</w:t>
            </w:r>
          </w:p>
        </w:tc>
      </w:tr>
      <w:tr w:rsidR="003A07F4" w:rsidRPr="003A07F4" w14:paraId="68B18300" w14:textId="77777777" w:rsidTr="003A07F4">
        <w:trPr>
          <w:trHeight w:val="262"/>
          <w:jc w:val="center"/>
        </w:trPr>
        <w:tc>
          <w:tcPr>
            <w:tcW w:w="1178" w:type="dxa"/>
            <w:vMerge w:val="restart"/>
            <w:shd w:val="clear" w:color="auto" w:fill="FDE9D9" w:themeFill="accent6" w:themeFillTint="33"/>
            <w:hideMark/>
          </w:tcPr>
          <w:p w14:paraId="416074F2" w14:textId="77777777" w:rsid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70C0"/>
                <w:kern w:val="24"/>
                <w:szCs w:val="22"/>
                <w:lang w:eastAsia="en-IN"/>
              </w:rPr>
            </w:pPr>
          </w:p>
          <w:p w14:paraId="5ADCAFBC" w14:textId="77777777" w:rsid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70C0"/>
                <w:kern w:val="24"/>
                <w:szCs w:val="22"/>
                <w:lang w:eastAsia="en-IN"/>
              </w:rPr>
            </w:pPr>
          </w:p>
          <w:p w14:paraId="67948B85" w14:textId="77777777" w:rsid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70C0"/>
                <w:kern w:val="24"/>
                <w:szCs w:val="22"/>
                <w:lang w:eastAsia="en-IN"/>
              </w:rPr>
            </w:pPr>
          </w:p>
          <w:p w14:paraId="0CF89157" w14:textId="5F4EA81F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70C0"/>
                <w:kern w:val="24"/>
                <w:szCs w:val="22"/>
                <w:lang w:eastAsia="en-IN"/>
              </w:rPr>
              <w:t>Chambal</w:t>
            </w:r>
          </w:p>
          <w:p w14:paraId="7F8E8B44" w14:textId="342C6A46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FDE9D9" w:themeFill="accent6" w:themeFillTint="33"/>
          </w:tcPr>
          <w:p w14:paraId="09A79698" w14:textId="28D5C588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proofErr w:type="spellStart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Sinduriya</w:t>
            </w:r>
            <w:proofErr w:type="spellEnd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                     </w:t>
            </w:r>
          </w:p>
        </w:tc>
        <w:tc>
          <w:tcPr>
            <w:tcW w:w="941" w:type="dxa"/>
            <w:shd w:val="clear" w:color="auto" w:fill="FDE9D9" w:themeFill="accent6" w:themeFillTint="33"/>
          </w:tcPr>
          <w:p w14:paraId="1A81B4DA" w14:textId="2AFE3212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4.51</w:t>
            </w:r>
          </w:p>
        </w:tc>
        <w:tc>
          <w:tcPr>
            <w:tcW w:w="770" w:type="dxa"/>
            <w:shd w:val="clear" w:color="auto" w:fill="FDE9D9" w:themeFill="accent6" w:themeFillTint="33"/>
          </w:tcPr>
          <w:p w14:paraId="7D03E07D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0.54</w:t>
            </w:r>
          </w:p>
        </w:tc>
        <w:tc>
          <w:tcPr>
            <w:tcW w:w="1330" w:type="dxa"/>
            <w:shd w:val="clear" w:color="auto" w:fill="FDE9D9" w:themeFill="accent6" w:themeFillTint="33"/>
          </w:tcPr>
          <w:p w14:paraId="18C81EB0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76.4</w:t>
            </w:r>
          </w:p>
        </w:tc>
        <w:tc>
          <w:tcPr>
            <w:tcW w:w="903" w:type="dxa"/>
            <w:shd w:val="clear" w:color="auto" w:fill="FDE9D9" w:themeFill="accent6" w:themeFillTint="33"/>
            <w:hideMark/>
          </w:tcPr>
          <w:p w14:paraId="504E0267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4.22</w:t>
            </w:r>
          </w:p>
        </w:tc>
        <w:tc>
          <w:tcPr>
            <w:tcW w:w="712" w:type="dxa"/>
            <w:shd w:val="clear" w:color="auto" w:fill="FDE9D9" w:themeFill="accent6" w:themeFillTint="33"/>
            <w:hideMark/>
          </w:tcPr>
          <w:p w14:paraId="5BBF19A9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0.61</w:t>
            </w:r>
          </w:p>
        </w:tc>
        <w:tc>
          <w:tcPr>
            <w:tcW w:w="1324" w:type="dxa"/>
            <w:shd w:val="clear" w:color="auto" w:fill="FDE9D9" w:themeFill="accent6" w:themeFillTint="33"/>
          </w:tcPr>
          <w:p w14:paraId="4D4845FB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58.0</w:t>
            </w:r>
          </w:p>
        </w:tc>
      </w:tr>
      <w:tr w:rsidR="003A07F4" w:rsidRPr="003A07F4" w14:paraId="32D0D5BC" w14:textId="77777777" w:rsidTr="003A07F4">
        <w:trPr>
          <w:trHeight w:val="262"/>
          <w:jc w:val="center"/>
        </w:trPr>
        <w:tc>
          <w:tcPr>
            <w:tcW w:w="1178" w:type="dxa"/>
            <w:vMerge/>
            <w:shd w:val="clear" w:color="auto" w:fill="FDE9D9" w:themeFill="accent6" w:themeFillTint="33"/>
            <w:hideMark/>
          </w:tcPr>
          <w:p w14:paraId="1BE29649" w14:textId="042EA83B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FDE9D9" w:themeFill="accent6" w:themeFillTint="33"/>
          </w:tcPr>
          <w:p w14:paraId="7445AD27" w14:textId="2C07B3F8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proofErr w:type="spellStart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Manakhedi</w:t>
            </w:r>
            <w:proofErr w:type="spellEnd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                     </w:t>
            </w:r>
          </w:p>
        </w:tc>
        <w:tc>
          <w:tcPr>
            <w:tcW w:w="941" w:type="dxa"/>
            <w:shd w:val="clear" w:color="auto" w:fill="FDE9D9" w:themeFill="accent6" w:themeFillTint="33"/>
          </w:tcPr>
          <w:p w14:paraId="5EAC279D" w14:textId="776A8B88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5.13</w:t>
            </w:r>
          </w:p>
        </w:tc>
        <w:tc>
          <w:tcPr>
            <w:tcW w:w="770" w:type="dxa"/>
            <w:shd w:val="clear" w:color="auto" w:fill="FDE9D9" w:themeFill="accent6" w:themeFillTint="33"/>
          </w:tcPr>
          <w:p w14:paraId="0D789B9D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0.54</w:t>
            </w:r>
          </w:p>
        </w:tc>
        <w:tc>
          <w:tcPr>
            <w:tcW w:w="1330" w:type="dxa"/>
            <w:shd w:val="clear" w:color="auto" w:fill="FDE9D9" w:themeFill="accent6" w:themeFillTint="33"/>
          </w:tcPr>
          <w:p w14:paraId="66F686E3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79.3</w:t>
            </w:r>
          </w:p>
        </w:tc>
        <w:tc>
          <w:tcPr>
            <w:tcW w:w="903" w:type="dxa"/>
            <w:shd w:val="clear" w:color="auto" w:fill="FDE9D9" w:themeFill="accent6" w:themeFillTint="33"/>
            <w:hideMark/>
          </w:tcPr>
          <w:p w14:paraId="1AA19CCA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5.41</w:t>
            </w:r>
          </w:p>
        </w:tc>
        <w:tc>
          <w:tcPr>
            <w:tcW w:w="712" w:type="dxa"/>
            <w:shd w:val="clear" w:color="auto" w:fill="FDE9D9" w:themeFill="accent6" w:themeFillTint="33"/>
            <w:hideMark/>
          </w:tcPr>
          <w:p w14:paraId="4508C18E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0.65</w:t>
            </w:r>
          </w:p>
        </w:tc>
        <w:tc>
          <w:tcPr>
            <w:tcW w:w="1324" w:type="dxa"/>
            <w:shd w:val="clear" w:color="auto" w:fill="FDE9D9" w:themeFill="accent6" w:themeFillTint="33"/>
          </w:tcPr>
          <w:p w14:paraId="7BF64C0F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76.9</w:t>
            </w:r>
          </w:p>
        </w:tc>
      </w:tr>
      <w:tr w:rsidR="003A07F4" w:rsidRPr="003A07F4" w14:paraId="281C6FD9" w14:textId="77777777" w:rsidTr="003A07F4">
        <w:trPr>
          <w:trHeight w:val="262"/>
          <w:jc w:val="center"/>
        </w:trPr>
        <w:tc>
          <w:tcPr>
            <w:tcW w:w="1178" w:type="dxa"/>
            <w:vMerge/>
            <w:shd w:val="clear" w:color="auto" w:fill="FDE9D9" w:themeFill="accent6" w:themeFillTint="33"/>
            <w:hideMark/>
          </w:tcPr>
          <w:p w14:paraId="59F43DD8" w14:textId="1FBE23B3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FDE9D9" w:themeFill="accent6" w:themeFillTint="33"/>
          </w:tcPr>
          <w:p w14:paraId="07C8456C" w14:textId="3E900876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proofErr w:type="spellStart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Maksudangar</w:t>
            </w:r>
            <w:proofErr w:type="spellEnd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                   </w:t>
            </w:r>
          </w:p>
        </w:tc>
        <w:tc>
          <w:tcPr>
            <w:tcW w:w="941" w:type="dxa"/>
            <w:shd w:val="clear" w:color="auto" w:fill="FDE9D9" w:themeFill="accent6" w:themeFillTint="33"/>
          </w:tcPr>
          <w:p w14:paraId="09F55CE4" w14:textId="07D7361E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5.80</w:t>
            </w:r>
          </w:p>
        </w:tc>
        <w:tc>
          <w:tcPr>
            <w:tcW w:w="770" w:type="dxa"/>
            <w:shd w:val="clear" w:color="auto" w:fill="FDE9D9" w:themeFill="accent6" w:themeFillTint="33"/>
          </w:tcPr>
          <w:p w14:paraId="24F94D01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0.67</w:t>
            </w:r>
          </w:p>
        </w:tc>
        <w:tc>
          <w:tcPr>
            <w:tcW w:w="1330" w:type="dxa"/>
            <w:shd w:val="clear" w:color="auto" w:fill="FDE9D9" w:themeFill="accent6" w:themeFillTint="33"/>
          </w:tcPr>
          <w:p w14:paraId="0B0BDF5B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90.1</w:t>
            </w:r>
          </w:p>
        </w:tc>
        <w:tc>
          <w:tcPr>
            <w:tcW w:w="903" w:type="dxa"/>
            <w:shd w:val="clear" w:color="auto" w:fill="FDE9D9" w:themeFill="accent6" w:themeFillTint="33"/>
            <w:hideMark/>
          </w:tcPr>
          <w:p w14:paraId="61845E2E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4.98</w:t>
            </w:r>
          </w:p>
        </w:tc>
        <w:tc>
          <w:tcPr>
            <w:tcW w:w="712" w:type="dxa"/>
            <w:shd w:val="clear" w:color="auto" w:fill="FDE9D9" w:themeFill="accent6" w:themeFillTint="33"/>
            <w:hideMark/>
          </w:tcPr>
          <w:p w14:paraId="2E1DE66D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0.57</w:t>
            </w:r>
          </w:p>
        </w:tc>
        <w:tc>
          <w:tcPr>
            <w:tcW w:w="1324" w:type="dxa"/>
            <w:shd w:val="clear" w:color="auto" w:fill="FDE9D9" w:themeFill="accent6" w:themeFillTint="33"/>
          </w:tcPr>
          <w:p w14:paraId="4C1DA3A9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83.4</w:t>
            </w:r>
          </w:p>
        </w:tc>
      </w:tr>
      <w:tr w:rsidR="003A07F4" w:rsidRPr="003A07F4" w14:paraId="67243F79" w14:textId="77777777" w:rsidTr="003A07F4">
        <w:trPr>
          <w:trHeight w:val="262"/>
          <w:jc w:val="center"/>
        </w:trPr>
        <w:tc>
          <w:tcPr>
            <w:tcW w:w="1178" w:type="dxa"/>
            <w:vMerge/>
            <w:shd w:val="clear" w:color="auto" w:fill="FDE9D9" w:themeFill="accent6" w:themeFillTint="33"/>
            <w:hideMark/>
          </w:tcPr>
          <w:p w14:paraId="39B2A034" w14:textId="3488B8C9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FDE9D9" w:themeFill="accent6" w:themeFillTint="33"/>
          </w:tcPr>
          <w:p w14:paraId="3178323F" w14:textId="36A168C4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Mandsour                      </w:t>
            </w:r>
          </w:p>
        </w:tc>
        <w:tc>
          <w:tcPr>
            <w:tcW w:w="941" w:type="dxa"/>
            <w:shd w:val="clear" w:color="auto" w:fill="FDE9D9" w:themeFill="accent6" w:themeFillTint="33"/>
          </w:tcPr>
          <w:p w14:paraId="14B8ADE1" w14:textId="51927093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5.00</w:t>
            </w:r>
          </w:p>
        </w:tc>
        <w:tc>
          <w:tcPr>
            <w:tcW w:w="770" w:type="dxa"/>
            <w:shd w:val="clear" w:color="auto" w:fill="FDE9D9" w:themeFill="accent6" w:themeFillTint="33"/>
          </w:tcPr>
          <w:p w14:paraId="0BF3530E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0.70</w:t>
            </w:r>
          </w:p>
        </w:tc>
        <w:tc>
          <w:tcPr>
            <w:tcW w:w="1330" w:type="dxa"/>
            <w:shd w:val="clear" w:color="auto" w:fill="FDE9D9" w:themeFill="accent6" w:themeFillTint="33"/>
          </w:tcPr>
          <w:p w14:paraId="10C5EA0D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95.0</w:t>
            </w:r>
          </w:p>
        </w:tc>
        <w:tc>
          <w:tcPr>
            <w:tcW w:w="903" w:type="dxa"/>
            <w:shd w:val="clear" w:color="auto" w:fill="FDE9D9" w:themeFill="accent6" w:themeFillTint="33"/>
            <w:hideMark/>
          </w:tcPr>
          <w:p w14:paraId="13B09D69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4.32</w:t>
            </w:r>
          </w:p>
        </w:tc>
        <w:tc>
          <w:tcPr>
            <w:tcW w:w="712" w:type="dxa"/>
            <w:shd w:val="clear" w:color="auto" w:fill="FDE9D9" w:themeFill="accent6" w:themeFillTint="33"/>
            <w:hideMark/>
          </w:tcPr>
          <w:p w14:paraId="799390D2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0.55</w:t>
            </w:r>
          </w:p>
        </w:tc>
        <w:tc>
          <w:tcPr>
            <w:tcW w:w="1324" w:type="dxa"/>
            <w:shd w:val="clear" w:color="auto" w:fill="FDE9D9" w:themeFill="accent6" w:themeFillTint="33"/>
          </w:tcPr>
          <w:p w14:paraId="2D27B3AA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93.4</w:t>
            </w:r>
          </w:p>
        </w:tc>
      </w:tr>
      <w:tr w:rsidR="003A07F4" w:rsidRPr="003A07F4" w14:paraId="43A4051A" w14:textId="77777777" w:rsidTr="003A07F4">
        <w:trPr>
          <w:trHeight w:val="262"/>
          <w:jc w:val="center"/>
        </w:trPr>
        <w:tc>
          <w:tcPr>
            <w:tcW w:w="1178" w:type="dxa"/>
            <w:vMerge/>
            <w:shd w:val="clear" w:color="auto" w:fill="FDE9D9" w:themeFill="accent6" w:themeFillTint="33"/>
            <w:hideMark/>
          </w:tcPr>
          <w:p w14:paraId="6EDC1F42" w14:textId="3936FB7B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FDE9D9" w:themeFill="accent6" w:themeFillTint="33"/>
          </w:tcPr>
          <w:p w14:paraId="210B91D3" w14:textId="693CEF22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proofErr w:type="spellStart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Badnagar</w:t>
            </w:r>
            <w:proofErr w:type="spellEnd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     </w:t>
            </w:r>
          </w:p>
        </w:tc>
        <w:tc>
          <w:tcPr>
            <w:tcW w:w="941" w:type="dxa"/>
            <w:shd w:val="clear" w:color="auto" w:fill="FDE9D9" w:themeFill="accent6" w:themeFillTint="33"/>
          </w:tcPr>
          <w:p w14:paraId="0DA828E8" w14:textId="5CB22A9E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5.89</w:t>
            </w:r>
          </w:p>
        </w:tc>
        <w:tc>
          <w:tcPr>
            <w:tcW w:w="770" w:type="dxa"/>
            <w:shd w:val="clear" w:color="auto" w:fill="FDE9D9" w:themeFill="accent6" w:themeFillTint="33"/>
          </w:tcPr>
          <w:p w14:paraId="0735FE90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0.35</w:t>
            </w:r>
          </w:p>
        </w:tc>
        <w:tc>
          <w:tcPr>
            <w:tcW w:w="1330" w:type="dxa"/>
            <w:shd w:val="clear" w:color="auto" w:fill="FDE9D9" w:themeFill="accent6" w:themeFillTint="33"/>
          </w:tcPr>
          <w:p w14:paraId="3D738938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63.2</w:t>
            </w:r>
          </w:p>
        </w:tc>
        <w:tc>
          <w:tcPr>
            <w:tcW w:w="903" w:type="dxa"/>
            <w:shd w:val="clear" w:color="auto" w:fill="FDE9D9" w:themeFill="accent6" w:themeFillTint="33"/>
            <w:hideMark/>
          </w:tcPr>
          <w:p w14:paraId="1463F7F2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4.29</w:t>
            </w:r>
          </w:p>
        </w:tc>
        <w:tc>
          <w:tcPr>
            <w:tcW w:w="712" w:type="dxa"/>
            <w:shd w:val="clear" w:color="auto" w:fill="FDE9D9" w:themeFill="accent6" w:themeFillTint="33"/>
            <w:hideMark/>
          </w:tcPr>
          <w:p w14:paraId="5A2BC725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0.6</w:t>
            </w:r>
          </w:p>
        </w:tc>
        <w:tc>
          <w:tcPr>
            <w:tcW w:w="1324" w:type="dxa"/>
            <w:shd w:val="clear" w:color="auto" w:fill="FDE9D9" w:themeFill="accent6" w:themeFillTint="33"/>
          </w:tcPr>
          <w:p w14:paraId="5C83B42D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64.7</w:t>
            </w:r>
          </w:p>
        </w:tc>
      </w:tr>
      <w:tr w:rsidR="003A07F4" w:rsidRPr="003A07F4" w14:paraId="76EC1424" w14:textId="77777777" w:rsidTr="003A07F4">
        <w:trPr>
          <w:trHeight w:val="262"/>
          <w:jc w:val="center"/>
        </w:trPr>
        <w:tc>
          <w:tcPr>
            <w:tcW w:w="1178" w:type="dxa"/>
            <w:vMerge/>
            <w:shd w:val="clear" w:color="auto" w:fill="FDE9D9" w:themeFill="accent6" w:themeFillTint="33"/>
            <w:hideMark/>
          </w:tcPr>
          <w:p w14:paraId="696FF0AA" w14:textId="61AB3932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FDE9D9" w:themeFill="accent6" w:themeFillTint="33"/>
          </w:tcPr>
          <w:p w14:paraId="3DAC764B" w14:textId="61AED393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Kuno                          </w:t>
            </w:r>
          </w:p>
        </w:tc>
        <w:tc>
          <w:tcPr>
            <w:tcW w:w="941" w:type="dxa"/>
            <w:shd w:val="clear" w:color="auto" w:fill="FDE9D9" w:themeFill="accent6" w:themeFillTint="33"/>
          </w:tcPr>
          <w:p w14:paraId="06709ECD" w14:textId="0B46EF74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5.05</w:t>
            </w:r>
          </w:p>
        </w:tc>
        <w:tc>
          <w:tcPr>
            <w:tcW w:w="770" w:type="dxa"/>
            <w:shd w:val="clear" w:color="auto" w:fill="FDE9D9" w:themeFill="accent6" w:themeFillTint="33"/>
          </w:tcPr>
          <w:p w14:paraId="2988C74F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1.01</w:t>
            </w:r>
          </w:p>
        </w:tc>
        <w:tc>
          <w:tcPr>
            <w:tcW w:w="1330" w:type="dxa"/>
            <w:shd w:val="clear" w:color="auto" w:fill="FDE9D9" w:themeFill="accent6" w:themeFillTint="33"/>
          </w:tcPr>
          <w:p w14:paraId="7F52FB4F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94.5</w:t>
            </w:r>
          </w:p>
        </w:tc>
        <w:tc>
          <w:tcPr>
            <w:tcW w:w="903" w:type="dxa"/>
            <w:shd w:val="clear" w:color="auto" w:fill="FDE9D9" w:themeFill="accent6" w:themeFillTint="33"/>
            <w:hideMark/>
          </w:tcPr>
          <w:p w14:paraId="2D800F32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4.79</w:t>
            </w:r>
          </w:p>
        </w:tc>
        <w:tc>
          <w:tcPr>
            <w:tcW w:w="712" w:type="dxa"/>
            <w:shd w:val="clear" w:color="auto" w:fill="FDE9D9" w:themeFill="accent6" w:themeFillTint="33"/>
            <w:hideMark/>
          </w:tcPr>
          <w:p w14:paraId="24D3B0A1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0.61</w:t>
            </w:r>
          </w:p>
        </w:tc>
        <w:tc>
          <w:tcPr>
            <w:tcW w:w="1324" w:type="dxa"/>
            <w:shd w:val="clear" w:color="auto" w:fill="FDE9D9" w:themeFill="accent6" w:themeFillTint="33"/>
          </w:tcPr>
          <w:p w14:paraId="682BE48E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72.7</w:t>
            </w:r>
          </w:p>
        </w:tc>
      </w:tr>
      <w:tr w:rsidR="003A07F4" w:rsidRPr="003A07F4" w14:paraId="65E2CBD7" w14:textId="77777777" w:rsidTr="003A07F4">
        <w:trPr>
          <w:trHeight w:val="262"/>
          <w:jc w:val="center"/>
        </w:trPr>
        <w:tc>
          <w:tcPr>
            <w:tcW w:w="1178" w:type="dxa"/>
            <w:vMerge/>
            <w:shd w:val="clear" w:color="auto" w:fill="FDE9D9" w:themeFill="accent6" w:themeFillTint="33"/>
            <w:hideMark/>
          </w:tcPr>
          <w:p w14:paraId="2D95A1DD" w14:textId="3974D480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FDE9D9" w:themeFill="accent6" w:themeFillTint="33"/>
          </w:tcPr>
          <w:p w14:paraId="4EAD2B14" w14:textId="0AF7A1A5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proofErr w:type="spellStart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Samaskhedi</w:t>
            </w:r>
            <w:proofErr w:type="spellEnd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                    </w:t>
            </w:r>
          </w:p>
        </w:tc>
        <w:tc>
          <w:tcPr>
            <w:tcW w:w="941" w:type="dxa"/>
            <w:shd w:val="clear" w:color="auto" w:fill="FDE9D9" w:themeFill="accent6" w:themeFillTint="33"/>
          </w:tcPr>
          <w:p w14:paraId="606F74F9" w14:textId="796863A2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4.56</w:t>
            </w:r>
          </w:p>
        </w:tc>
        <w:tc>
          <w:tcPr>
            <w:tcW w:w="770" w:type="dxa"/>
            <w:shd w:val="clear" w:color="auto" w:fill="FDE9D9" w:themeFill="accent6" w:themeFillTint="33"/>
          </w:tcPr>
          <w:p w14:paraId="2EE75E8F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0.46</w:t>
            </w:r>
          </w:p>
        </w:tc>
        <w:tc>
          <w:tcPr>
            <w:tcW w:w="1330" w:type="dxa"/>
            <w:shd w:val="clear" w:color="auto" w:fill="FDE9D9" w:themeFill="accent6" w:themeFillTint="33"/>
          </w:tcPr>
          <w:p w14:paraId="7D234F37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83.0</w:t>
            </w:r>
          </w:p>
        </w:tc>
        <w:tc>
          <w:tcPr>
            <w:tcW w:w="903" w:type="dxa"/>
            <w:shd w:val="clear" w:color="auto" w:fill="FDE9D9" w:themeFill="accent6" w:themeFillTint="33"/>
            <w:hideMark/>
          </w:tcPr>
          <w:p w14:paraId="4EA2E4D2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4.57</w:t>
            </w:r>
          </w:p>
        </w:tc>
        <w:tc>
          <w:tcPr>
            <w:tcW w:w="712" w:type="dxa"/>
            <w:shd w:val="clear" w:color="auto" w:fill="FDE9D9" w:themeFill="accent6" w:themeFillTint="33"/>
            <w:hideMark/>
          </w:tcPr>
          <w:p w14:paraId="5A311F3C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0.66</w:t>
            </w:r>
          </w:p>
        </w:tc>
        <w:tc>
          <w:tcPr>
            <w:tcW w:w="1324" w:type="dxa"/>
            <w:shd w:val="clear" w:color="auto" w:fill="FDE9D9" w:themeFill="accent6" w:themeFillTint="33"/>
          </w:tcPr>
          <w:p w14:paraId="29881D8F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73.9</w:t>
            </w:r>
          </w:p>
        </w:tc>
      </w:tr>
      <w:tr w:rsidR="003A07F4" w:rsidRPr="003A07F4" w14:paraId="358DB949" w14:textId="77777777" w:rsidTr="003A07F4">
        <w:trPr>
          <w:trHeight w:val="262"/>
          <w:jc w:val="center"/>
        </w:trPr>
        <w:tc>
          <w:tcPr>
            <w:tcW w:w="1178" w:type="dxa"/>
            <w:vMerge/>
            <w:shd w:val="clear" w:color="auto" w:fill="FDE9D9" w:themeFill="accent6" w:themeFillTint="33"/>
            <w:hideMark/>
          </w:tcPr>
          <w:p w14:paraId="3B8A722A" w14:textId="5FEAD860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FDE9D9" w:themeFill="accent6" w:themeFillTint="33"/>
          </w:tcPr>
          <w:p w14:paraId="7F792190" w14:textId="5900F85A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Choma                         </w:t>
            </w:r>
          </w:p>
        </w:tc>
        <w:tc>
          <w:tcPr>
            <w:tcW w:w="941" w:type="dxa"/>
            <w:shd w:val="clear" w:color="auto" w:fill="FDE9D9" w:themeFill="accent6" w:themeFillTint="33"/>
          </w:tcPr>
          <w:p w14:paraId="494A8342" w14:textId="3EA10E52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5.42</w:t>
            </w:r>
          </w:p>
        </w:tc>
        <w:tc>
          <w:tcPr>
            <w:tcW w:w="770" w:type="dxa"/>
            <w:shd w:val="clear" w:color="auto" w:fill="FDE9D9" w:themeFill="accent6" w:themeFillTint="33"/>
          </w:tcPr>
          <w:p w14:paraId="4A9A5830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0.82</w:t>
            </w:r>
          </w:p>
        </w:tc>
        <w:tc>
          <w:tcPr>
            <w:tcW w:w="1330" w:type="dxa"/>
            <w:shd w:val="clear" w:color="auto" w:fill="FDE9D9" w:themeFill="accent6" w:themeFillTint="33"/>
          </w:tcPr>
          <w:p w14:paraId="1E3601C8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77.9</w:t>
            </w:r>
          </w:p>
        </w:tc>
        <w:tc>
          <w:tcPr>
            <w:tcW w:w="903" w:type="dxa"/>
            <w:shd w:val="clear" w:color="auto" w:fill="FDE9D9" w:themeFill="accent6" w:themeFillTint="33"/>
            <w:hideMark/>
          </w:tcPr>
          <w:p w14:paraId="18EF0F0E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4.38</w:t>
            </w:r>
          </w:p>
        </w:tc>
        <w:tc>
          <w:tcPr>
            <w:tcW w:w="712" w:type="dxa"/>
            <w:shd w:val="clear" w:color="auto" w:fill="FDE9D9" w:themeFill="accent6" w:themeFillTint="33"/>
            <w:hideMark/>
          </w:tcPr>
          <w:p w14:paraId="262144CF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0.53</w:t>
            </w:r>
          </w:p>
        </w:tc>
        <w:tc>
          <w:tcPr>
            <w:tcW w:w="1324" w:type="dxa"/>
            <w:shd w:val="clear" w:color="auto" w:fill="FDE9D9" w:themeFill="accent6" w:themeFillTint="33"/>
          </w:tcPr>
          <w:p w14:paraId="65597FEE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73.8</w:t>
            </w:r>
          </w:p>
        </w:tc>
      </w:tr>
      <w:tr w:rsidR="003A07F4" w:rsidRPr="003A07F4" w14:paraId="6A66720A" w14:textId="77777777" w:rsidTr="003A07F4">
        <w:trPr>
          <w:trHeight w:val="262"/>
          <w:jc w:val="center"/>
        </w:trPr>
        <w:tc>
          <w:tcPr>
            <w:tcW w:w="1178" w:type="dxa"/>
            <w:vMerge/>
            <w:shd w:val="clear" w:color="auto" w:fill="FDE9D9" w:themeFill="accent6" w:themeFillTint="33"/>
            <w:hideMark/>
          </w:tcPr>
          <w:p w14:paraId="24A7D8C5" w14:textId="40999333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FDE9D9" w:themeFill="accent6" w:themeFillTint="33"/>
          </w:tcPr>
          <w:p w14:paraId="37EFEB6E" w14:textId="1544847E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Sanwar                        </w:t>
            </w:r>
          </w:p>
        </w:tc>
        <w:tc>
          <w:tcPr>
            <w:tcW w:w="941" w:type="dxa"/>
            <w:shd w:val="clear" w:color="auto" w:fill="FDE9D9" w:themeFill="accent6" w:themeFillTint="33"/>
          </w:tcPr>
          <w:p w14:paraId="5633C81E" w14:textId="32515D89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3.70</w:t>
            </w:r>
          </w:p>
        </w:tc>
        <w:tc>
          <w:tcPr>
            <w:tcW w:w="770" w:type="dxa"/>
            <w:shd w:val="clear" w:color="auto" w:fill="FDE9D9" w:themeFill="accent6" w:themeFillTint="33"/>
          </w:tcPr>
          <w:p w14:paraId="1B911CD7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0.59</w:t>
            </w:r>
          </w:p>
        </w:tc>
        <w:tc>
          <w:tcPr>
            <w:tcW w:w="1330" w:type="dxa"/>
            <w:shd w:val="clear" w:color="auto" w:fill="FDE9D9" w:themeFill="accent6" w:themeFillTint="33"/>
          </w:tcPr>
          <w:p w14:paraId="290C13D6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87.3</w:t>
            </w:r>
          </w:p>
        </w:tc>
        <w:tc>
          <w:tcPr>
            <w:tcW w:w="903" w:type="dxa"/>
            <w:shd w:val="clear" w:color="auto" w:fill="FDE9D9" w:themeFill="accent6" w:themeFillTint="33"/>
            <w:hideMark/>
          </w:tcPr>
          <w:p w14:paraId="4F61C744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3.52</w:t>
            </w:r>
          </w:p>
        </w:tc>
        <w:tc>
          <w:tcPr>
            <w:tcW w:w="712" w:type="dxa"/>
            <w:shd w:val="clear" w:color="auto" w:fill="FDE9D9" w:themeFill="accent6" w:themeFillTint="33"/>
            <w:hideMark/>
          </w:tcPr>
          <w:p w14:paraId="75266353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0.49</w:t>
            </w:r>
          </w:p>
        </w:tc>
        <w:tc>
          <w:tcPr>
            <w:tcW w:w="1324" w:type="dxa"/>
            <w:shd w:val="clear" w:color="auto" w:fill="FDE9D9" w:themeFill="accent6" w:themeFillTint="33"/>
          </w:tcPr>
          <w:p w14:paraId="5CBD6F5F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86.1</w:t>
            </w:r>
          </w:p>
        </w:tc>
      </w:tr>
      <w:tr w:rsidR="003A07F4" w:rsidRPr="003A07F4" w14:paraId="327C400E" w14:textId="77777777" w:rsidTr="003A07F4">
        <w:trPr>
          <w:trHeight w:val="262"/>
          <w:jc w:val="center"/>
        </w:trPr>
        <w:tc>
          <w:tcPr>
            <w:tcW w:w="1178" w:type="dxa"/>
            <w:vMerge w:val="restart"/>
            <w:shd w:val="clear" w:color="auto" w:fill="F2DBDB" w:themeFill="accent2" w:themeFillTint="33"/>
            <w:hideMark/>
          </w:tcPr>
          <w:p w14:paraId="55542DB4" w14:textId="77777777" w:rsid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7030A0"/>
                <w:kern w:val="24"/>
                <w:szCs w:val="22"/>
                <w:lang w:eastAsia="en-IN"/>
              </w:rPr>
            </w:pPr>
          </w:p>
          <w:p w14:paraId="1B96C96F" w14:textId="77777777" w:rsid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7030A0"/>
                <w:kern w:val="24"/>
                <w:szCs w:val="22"/>
                <w:lang w:eastAsia="en-IN"/>
              </w:rPr>
            </w:pPr>
          </w:p>
          <w:p w14:paraId="423A3C25" w14:textId="77777777" w:rsid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7030A0"/>
                <w:kern w:val="24"/>
                <w:szCs w:val="22"/>
                <w:lang w:eastAsia="en-IN"/>
              </w:rPr>
            </w:pPr>
          </w:p>
          <w:p w14:paraId="0CEEE2EB" w14:textId="02BA5ACE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7030A0"/>
                <w:kern w:val="24"/>
                <w:szCs w:val="22"/>
                <w:lang w:eastAsia="en-IN"/>
              </w:rPr>
              <w:t xml:space="preserve">Ken </w:t>
            </w:r>
          </w:p>
          <w:p w14:paraId="783DF1F3" w14:textId="349D5BA1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F2DBDB" w:themeFill="accent2" w:themeFillTint="33"/>
          </w:tcPr>
          <w:p w14:paraId="2E75A37C" w14:textId="009B898E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Sonar                         </w:t>
            </w:r>
          </w:p>
        </w:tc>
        <w:tc>
          <w:tcPr>
            <w:tcW w:w="941" w:type="dxa"/>
            <w:shd w:val="clear" w:color="auto" w:fill="F2DBDB" w:themeFill="accent2" w:themeFillTint="33"/>
          </w:tcPr>
          <w:p w14:paraId="7B77FDD8" w14:textId="5EBFF0AA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4.87</w:t>
            </w:r>
          </w:p>
        </w:tc>
        <w:tc>
          <w:tcPr>
            <w:tcW w:w="770" w:type="dxa"/>
            <w:shd w:val="clear" w:color="auto" w:fill="F2DBDB" w:themeFill="accent2" w:themeFillTint="33"/>
          </w:tcPr>
          <w:p w14:paraId="4552505D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0.61</w:t>
            </w:r>
          </w:p>
        </w:tc>
        <w:tc>
          <w:tcPr>
            <w:tcW w:w="1330" w:type="dxa"/>
            <w:shd w:val="clear" w:color="auto" w:fill="F2DBDB" w:themeFill="accent2" w:themeFillTint="33"/>
          </w:tcPr>
          <w:p w14:paraId="01E1D43C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84.5</w:t>
            </w:r>
          </w:p>
        </w:tc>
        <w:tc>
          <w:tcPr>
            <w:tcW w:w="903" w:type="dxa"/>
            <w:shd w:val="clear" w:color="auto" w:fill="F2DBDB" w:themeFill="accent2" w:themeFillTint="33"/>
            <w:hideMark/>
          </w:tcPr>
          <w:p w14:paraId="4F97AA1C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2.34</w:t>
            </w:r>
          </w:p>
        </w:tc>
        <w:tc>
          <w:tcPr>
            <w:tcW w:w="712" w:type="dxa"/>
            <w:shd w:val="clear" w:color="auto" w:fill="F2DBDB" w:themeFill="accent2" w:themeFillTint="33"/>
            <w:hideMark/>
          </w:tcPr>
          <w:p w14:paraId="0865C361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0.43</w:t>
            </w:r>
          </w:p>
        </w:tc>
        <w:tc>
          <w:tcPr>
            <w:tcW w:w="1324" w:type="dxa"/>
            <w:shd w:val="clear" w:color="auto" w:fill="F2DBDB" w:themeFill="accent2" w:themeFillTint="33"/>
          </w:tcPr>
          <w:p w14:paraId="43050421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83.7</w:t>
            </w:r>
          </w:p>
        </w:tc>
      </w:tr>
      <w:tr w:rsidR="003A07F4" w:rsidRPr="003A07F4" w14:paraId="7A76459E" w14:textId="77777777" w:rsidTr="003A07F4">
        <w:trPr>
          <w:trHeight w:val="262"/>
          <w:jc w:val="center"/>
        </w:trPr>
        <w:tc>
          <w:tcPr>
            <w:tcW w:w="1178" w:type="dxa"/>
            <w:vMerge/>
            <w:shd w:val="clear" w:color="auto" w:fill="F2DBDB" w:themeFill="accent2" w:themeFillTint="33"/>
            <w:hideMark/>
          </w:tcPr>
          <w:p w14:paraId="7A190B59" w14:textId="5D9A8BB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F2DBDB" w:themeFill="accent2" w:themeFillTint="33"/>
          </w:tcPr>
          <w:p w14:paraId="0EFB3A27" w14:textId="69F8AD67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proofErr w:type="spellStart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Pandwan</w:t>
            </w:r>
            <w:proofErr w:type="spellEnd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                       </w:t>
            </w:r>
          </w:p>
        </w:tc>
        <w:tc>
          <w:tcPr>
            <w:tcW w:w="941" w:type="dxa"/>
            <w:shd w:val="clear" w:color="auto" w:fill="F2DBDB" w:themeFill="accent2" w:themeFillTint="33"/>
          </w:tcPr>
          <w:p w14:paraId="2DD53CE2" w14:textId="543C341C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5.33</w:t>
            </w:r>
          </w:p>
        </w:tc>
        <w:tc>
          <w:tcPr>
            <w:tcW w:w="770" w:type="dxa"/>
            <w:shd w:val="clear" w:color="auto" w:fill="F2DBDB" w:themeFill="accent2" w:themeFillTint="33"/>
          </w:tcPr>
          <w:p w14:paraId="688D8523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0.6</w:t>
            </w:r>
          </w:p>
        </w:tc>
        <w:tc>
          <w:tcPr>
            <w:tcW w:w="1330" w:type="dxa"/>
            <w:shd w:val="clear" w:color="auto" w:fill="F2DBDB" w:themeFill="accent2" w:themeFillTint="33"/>
          </w:tcPr>
          <w:p w14:paraId="18398428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80.1</w:t>
            </w:r>
          </w:p>
        </w:tc>
        <w:tc>
          <w:tcPr>
            <w:tcW w:w="903" w:type="dxa"/>
            <w:shd w:val="clear" w:color="auto" w:fill="F2DBDB" w:themeFill="accent2" w:themeFillTint="33"/>
            <w:hideMark/>
          </w:tcPr>
          <w:p w14:paraId="718FB058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3.67</w:t>
            </w:r>
          </w:p>
        </w:tc>
        <w:tc>
          <w:tcPr>
            <w:tcW w:w="712" w:type="dxa"/>
            <w:shd w:val="clear" w:color="auto" w:fill="F2DBDB" w:themeFill="accent2" w:themeFillTint="33"/>
            <w:hideMark/>
          </w:tcPr>
          <w:p w14:paraId="306D1A8D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0.54</w:t>
            </w:r>
          </w:p>
        </w:tc>
        <w:tc>
          <w:tcPr>
            <w:tcW w:w="1324" w:type="dxa"/>
            <w:shd w:val="clear" w:color="auto" w:fill="F2DBDB" w:themeFill="accent2" w:themeFillTint="33"/>
          </w:tcPr>
          <w:p w14:paraId="64A0735B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69.7</w:t>
            </w:r>
          </w:p>
        </w:tc>
      </w:tr>
      <w:tr w:rsidR="003A07F4" w:rsidRPr="003A07F4" w14:paraId="32225B1D" w14:textId="77777777" w:rsidTr="003A07F4">
        <w:trPr>
          <w:trHeight w:val="262"/>
          <w:jc w:val="center"/>
        </w:trPr>
        <w:tc>
          <w:tcPr>
            <w:tcW w:w="1178" w:type="dxa"/>
            <w:vMerge/>
            <w:shd w:val="clear" w:color="auto" w:fill="F2DBDB" w:themeFill="accent2" w:themeFillTint="33"/>
            <w:hideMark/>
          </w:tcPr>
          <w:p w14:paraId="29F853A1" w14:textId="0B1831DC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F2DBDB" w:themeFill="accent2" w:themeFillTint="33"/>
          </w:tcPr>
          <w:p w14:paraId="3354A319" w14:textId="042137B1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Kopra                         </w:t>
            </w:r>
          </w:p>
        </w:tc>
        <w:tc>
          <w:tcPr>
            <w:tcW w:w="941" w:type="dxa"/>
            <w:shd w:val="clear" w:color="auto" w:fill="F2DBDB" w:themeFill="accent2" w:themeFillTint="33"/>
          </w:tcPr>
          <w:p w14:paraId="36AD0ADA" w14:textId="5D4D0B1E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2.47</w:t>
            </w:r>
          </w:p>
        </w:tc>
        <w:tc>
          <w:tcPr>
            <w:tcW w:w="770" w:type="dxa"/>
            <w:shd w:val="clear" w:color="auto" w:fill="F2DBDB" w:themeFill="accent2" w:themeFillTint="33"/>
          </w:tcPr>
          <w:p w14:paraId="27860BFD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0.42</w:t>
            </w:r>
          </w:p>
        </w:tc>
        <w:tc>
          <w:tcPr>
            <w:tcW w:w="1330" w:type="dxa"/>
            <w:shd w:val="clear" w:color="auto" w:fill="F2DBDB" w:themeFill="accent2" w:themeFillTint="33"/>
          </w:tcPr>
          <w:p w14:paraId="5C86A4A0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86.6</w:t>
            </w:r>
          </w:p>
        </w:tc>
        <w:tc>
          <w:tcPr>
            <w:tcW w:w="903" w:type="dxa"/>
            <w:shd w:val="clear" w:color="auto" w:fill="F2DBDB" w:themeFill="accent2" w:themeFillTint="33"/>
            <w:hideMark/>
          </w:tcPr>
          <w:p w14:paraId="34668569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4.49</w:t>
            </w:r>
          </w:p>
        </w:tc>
        <w:tc>
          <w:tcPr>
            <w:tcW w:w="712" w:type="dxa"/>
            <w:shd w:val="clear" w:color="auto" w:fill="F2DBDB" w:themeFill="accent2" w:themeFillTint="33"/>
            <w:hideMark/>
          </w:tcPr>
          <w:p w14:paraId="5C18ED93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0.6</w:t>
            </w:r>
          </w:p>
        </w:tc>
        <w:tc>
          <w:tcPr>
            <w:tcW w:w="1324" w:type="dxa"/>
            <w:shd w:val="clear" w:color="auto" w:fill="F2DBDB" w:themeFill="accent2" w:themeFillTint="33"/>
          </w:tcPr>
          <w:p w14:paraId="435F17D7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75.0</w:t>
            </w:r>
          </w:p>
        </w:tc>
      </w:tr>
      <w:tr w:rsidR="003A07F4" w:rsidRPr="003A07F4" w14:paraId="212E9D8F" w14:textId="77777777" w:rsidTr="003A07F4">
        <w:trPr>
          <w:trHeight w:val="262"/>
          <w:jc w:val="center"/>
        </w:trPr>
        <w:tc>
          <w:tcPr>
            <w:tcW w:w="1178" w:type="dxa"/>
            <w:vMerge/>
            <w:shd w:val="clear" w:color="auto" w:fill="F2DBDB" w:themeFill="accent2" w:themeFillTint="33"/>
            <w:hideMark/>
          </w:tcPr>
          <w:p w14:paraId="4879DC25" w14:textId="7ADBA30F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F2DBDB" w:themeFill="accent2" w:themeFillTint="33"/>
          </w:tcPr>
          <w:p w14:paraId="4DAF211D" w14:textId="09623621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lang w:eastAsia="en-IN"/>
              </w:rPr>
            </w:pPr>
            <w:proofErr w:type="spellStart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Niwari</w:t>
            </w:r>
            <w:proofErr w:type="spellEnd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                        </w:t>
            </w:r>
          </w:p>
        </w:tc>
        <w:tc>
          <w:tcPr>
            <w:tcW w:w="941" w:type="dxa"/>
            <w:shd w:val="clear" w:color="auto" w:fill="F2DBDB" w:themeFill="accent2" w:themeFillTint="33"/>
          </w:tcPr>
          <w:p w14:paraId="05FF4452" w14:textId="5D6D24F3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  <w:lang w:eastAsia="en-IN"/>
              </w:rPr>
              <w:t>0.11</w:t>
            </w:r>
          </w:p>
        </w:tc>
        <w:tc>
          <w:tcPr>
            <w:tcW w:w="770" w:type="dxa"/>
            <w:shd w:val="clear" w:color="auto" w:fill="F2DBDB" w:themeFill="accent2" w:themeFillTint="33"/>
          </w:tcPr>
          <w:p w14:paraId="2CECBF34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0.54</w:t>
            </w:r>
          </w:p>
        </w:tc>
        <w:tc>
          <w:tcPr>
            <w:tcW w:w="1330" w:type="dxa"/>
            <w:shd w:val="clear" w:color="auto" w:fill="F2DBDB" w:themeFill="accent2" w:themeFillTint="33"/>
          </w:tcPr>
          <w:p w14:paraId="116FF753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93.6</w:t>
            </w:r>
          </w:p>
        </w:tc>
        <w:tc>
          <w:tcPr>
            <w:tcW w:w="903" w:type="dxa"/>
            <w:shd w:val="clear" w:color="auto" w:fill="F2DBDB" w:themeFill="accent2" w:themeFillTint="33"/>
            <w:hideMark/>
          </w:tcPr>
          <w:p w14:paraId="0F6FDEEE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3.83</w:t>
            </w:r>
          </w:p>
        </w:tc>
        <w:tc>
          <w:tcPr>
            <w:tcW w:w="712" w:type="dxa"/>
            <w:shd w:val="clear" w:color="auto" w:fill="F2DBDB" w:themeFill="accent2" w:themeFillTint="33"/>
            <w:hideMark/>
          </w:tcPr>
          <w:p w14:paraId="51C817A4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0.52</w:t>
            </w:r>
          </w:p>
        </w:tc>
        <w:tc>
          <w:tcPr>
            <w:tcW w:w="1324" w:type="dxa"/>
            <w:shd w:val="clear" w:color="auto" w:fill="F2DBDB" w:themeFill="accent2" w:themeFillTint="33"/>
          </w:tcPr>
          <w:p w14:paraId="043FDDDA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88.1</w:t>
            </w:r>
          </w:p>
        </w:tc>
      </w:tr>
      <w:tr w:rsidR="003A07F4" w:rsidRPr="003A07F4" w14:paraId="17FA64A2" w14:textId="77777777" w:rsidTr="003A07F4">
        <w:trPr>
          <w:trHeight w:val="262"/>
          <w:jc w:val="center"/>
        </w:trPr>
        <w:tc>
          <w:tcPr>
            <w:tcW w:w="1178" w:type="dxa"/>
            <w:vMerge/>
            <w:shd w:val="clear" w:color="auto" w:fill="F2DBDB" w:themeFill="accent2" w:themeFillTint="33"/>
            <w:hideMark/>
          </w:tcPr>
          <w:p w14:paraId="749A9695" w14:textId="551E07BF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F2DBDB" w:themeFill="accent2" w:themeFillTint="33"/>
          </w:tcPr>
          <w:p w14:paraId="6625CD3C" w14:textId="17C345A4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proofErr w:type="spellStart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Nohta</w:t>
            </w:r>
            <w:proofErr w:type="spellEnd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                         </w:t>
            </w:r>
          </w:p>
        </w:tc>
        <w:tc>
          <w:tcPr>
            <w:tcW w:w="941" w:type="dxa"/>
            <w:shd w:val="clear" w:color="auto" w:fill="F2DBDB" w:themeFill="accent2" w:themeFillTint="33"/>
          </w:tcPr>
          <w:p w14:paraId="698FD34E" w14:textId="16C74366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3.27</w:t>
            </w:r>
          </w:p>
        </w:tc>
        <w:tc>
          <w:tcPr>
            <w:tcW w:w="770" w:type="dxa"/>
            <w:shd w:val="clear" w:color="auto" w:fill="F2DBDB" w:themeFill="accent2" w:themeFillTint="33"/>
          </w:tcPr>
          <w:p w14:paraId="4DAA36DE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0.43</w:t>
            </w:r>
          </w:p>
        </w:tc>
        <w:tc>
          <w:tcPr>
            <w:tcW w:w="1330" w:type="dxa"/>
            <w:shd w:val="clear" w:color="auto" w:fill="F2DBDB" w:themeFill="accent2" w:themeFillTint="33"/>
          </w:tcPr>
          <w:p w14:paraId="1607D332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83.5</w:t>
            </w:r>
          </w:p>
        </w:tc>
        <w:tc>
          <w:tcPr>
            <w:tcW w:w="903" w:type="dxa"/>
            <w:shd w:val="clear" w:color="auto" w:fill="F2DBDB" w:themeFill="accent2" w:themeFillTint="33"/>
            <w:hideMark/>
          </w:tcPr>
          <w:p w14:paraId="453DD1E5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3.11</w:t>
            </w:r>
          </w:p>
        </w:tc>
        <w:tc>
          <w:tcPr>
            <w:tcW w:w="712" w:type="dxa"/>
            <w:shd w:val="clear" w:color="auto" w:fill="F2DBDB" w:themeFill="accent2" w:themeFillTint="33"/>
            <w:hideMark/>
          </w:tcPr>
          <w:p w14:paraId="6FAA28E3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0.51</w:t>
            </w:r>
          </w:p>
        </w:tc>
        <w:tc>
          <w:tcPr>
            <w:tcW w:w="1324" w:type="dxa"/>
            <w:shd w:val="clear" w:color="auto" w:fill="F2DBDB" w:themeFill="accent2" w:themeFillTint="33"/>
          </w:tcPr>
          <w:p w14:paraId="6DEF7F7A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73.9</w:t>
            </w:r>
          </w:p>
        </w:tc>
      </w:tr>
      <w:tr w:rsidR="003A07F4" w:rsidRPr="003A07F4" w14:paraId="2B80C08F" w14:textId="77777777" w:rsidTr="003A07F4">
        <w:trPr>
          <w:trHeight w:val="262"/>
          <w:jc w:val="center"/>
        </w:trPr>
        <w:tc>
          <w:tcPr>
            <w:tcW w:w="1178" w:type="dxa"/>
            <w:vMerge/>
            <w:shd w:val="clear" w:color="auto" w:fill="F2DBDB" w:themeFill="accent2" w:themeFillTint="33"/>
            <w:hideMark/>
          </w:tcPr>
          <w:p w14:paraId="185D9C9B" w14:textId="2B11E5DD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F2DBDB" w:themeFill="accent2" w:themeFillTint="33"/>
          </w:tcPr>
          <w:p w14:paraId="43215F8E" w14:textId="39535A27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Tigra                         </w:t>
            </w:r>
          </w:p>
        </w:tc>
        <w:tc>
          <w:tcPr>
            <w:tcW w:w="941" w:type="dxa"/>
            <w:shd w:val="clear" w:color="auto" w:fill="F2DBDB" w:themeFill="accent2" w:themeFillTint="33"/>
          </w:tcPr>
          <w:p w14:paraId="5A4DAB17" w14:textId="1B97EC4D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3.76</w:t>
            </w:r>
          </w:p>
        </w:tc>
        <w:tc>
          <w:tcPr>
            <w:tcW w:w="770" w:type="dxa"/>
            <w:shd w:val="clear" w:color="auto" w:fill="F2DBDB" w:themeFill="accent2" w:themeFillTint="33"/>
          </w:tcPr>
          <w:p w14:paraId="70A987D0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0.54</w:t>
            </w:r>
          </w:p>
        </w:tc>
        <w:tc>
          <w:tcPr>
            <w:tcW w:w="1330" w:type="dxa"/>
            <w:shd w:val="clear" w:color="auto" w:fill="F2DBDB" w:themeFill="accent2" w:themeFillTint="33"/>
          </w:tcPr>
          <w:p w14:paraId="32CC3D6F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82.2</w:t>
            </w:r>
          </w:p>
        </w:tc>
        <w:tc>
          <w:tcPr>
            <w:tcW w:w="903" w:type="dxa"/>
            <w:shd w:val="clear" w:color="auto" w:fill="F2DBDB" w:themeFill="accent2" w:themeFillTint="33"/>
            <w:hideMark/>
          </w:tcPr>
          <w:p w14:paraId="605DA35D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5.07</w:t>
            </w:r>
          </w:p>
        </w:tc>
        <w:tc>
          <w:tcPr>
            <w:tcW w:w="712" w:type="dxa"/>
            <w:shd w:val="clear" w:color="auto" w:fill="F2DBDB" w:themeFill="accent2" w:themeFillTint="33"/>
            <w:hideMark/>
          </w:tcPr>
          <w:p w14:paraId="0351110A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0.59</w:t>
            </w:r>
          </w:p>
        </w:tc>
        <w:tc>
          <w:tcPr>
            <w:tcW w:w="1324" w:type="dxa"/>
            <w:shd w:val="clear" w:color="auto" w:fill="F2DBDB" w:themeFill="accent2" w:themeFillTint="33"/>
          </w:tcPr>
          <w:p w14:paraId="58074F79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72.2</w:t>
            </w:r>
          </w:p>
        </w:tc>
      </w:tr>
      <w:tr w:rsidR="003A07F4" w:rsidRPr="003A07F4" w14:paraId="42963CEA" w14:textId="77777777" w:rsidTr="003A07F4">
        <w:trPr>
          <w:trHeight w:val="298"/>
          <w:jc w:val="center"/>
        </w:trPr>
        <w:tc>
          <w:tcPr>
            <w:tcW w:w="1178" w:type="dxa"/>
            <w:vMerge w:val="restart"/>
            <w:shd w:val="clear" w:color="auto" w:fill="DAEEF3" w:themeFill="accent5" w:themeFillTint="33"/>
            <w:hideMark/>
          </w:tcPr>
          <w:p w14:paraId="3519D07F" w14:textId="77777777" w:rsid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FF0000"/>
                <w:kern w:val="24"/>
                <w:szCs w:val="22"/>
                <w:lang w:eastAsia="en-IN"/>
              </w:rPr>
            </w:pPr>
          </w:p>
          <w:p w14:paraId="1FD0A334" w14:textId="77777777" w:rsid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FF0000"/>
                <w:kern w:val="24"/>
                <w:szCs w:val="22"/>
                <w:lang w:eastAsia="en-IN"/>
              </w:rPr>
            </w:pPr>
          </w:p>
          <w:p w14:paraId="1E8F8FFE" w14:textId="77777777" w:rsid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FF0000"/>
                <w:kern w:val="24"/>
                <w:szCs w:val="22"/>
                <w:lang w:eastAsia="en-IN"/>
              </w:rPr>
            </w:pPr>
          </w:p>
          <w:p w14:paraId="40888992" w14:textId="2211C3C1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FF0000"/>
                <w:kern w:val="24"/>
                <w:szCs w:val="22"/>
                <w:lang w:eastAsia="en-IN"/>
              </w:rPr>
              <w:t>Sindh</w:t>
            </w:r>
          </w:p>
          <w:p w14:paraId="267B4213" w14:textId="04479DC9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DAEEF3" w:themeFill="accent5" w:themeFillTint="33"/>
          </w:tcPr>
          <w:p w14:paraId="3EDCD0FF" w14:textId="4DB65F23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proofErr w:type="spellStart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Daboh</w:t>
            </w:r>
            <w:proofErr w:type="spellEnd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                         </w:t>
            </w:r>
          </w:p>
        </w:tc>
        <w:tc>
          <w:tcPr>
            <w:tcW w:w="941" w:type="dxa"/>
            <w:shd w:val="clear" w:color="auto" w:fill="DAEEF3" w:themeFill="accent5" w:themeFillTint="33"/>
          </w:tcPr>
          <w:p w14:paraId="61A2A7F2" w14:textId="73450508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5.71</w:t>
            </w:r>
          </w:p>
        </w:tc>
        <w:tc>
          <w:tcPr>
            <w:tcW w:w="770" w:type="dxa"/>
            <w:shd w:val="clear" w:color="auto" w:fill="DAEEF3" w:themeFill="accent5" w:themeFillTint="33"/>
          </w:tcPr>
          <w:p w14:paraId="3811CEF9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1.09</w:t>
            </w:r>
          </w:p>
        </w:tc>
        <w:tc>
          <w:tcPr>
            <w:tcW w:w="1330" w:type="dxa"/>
            <w:shd w:val="clear" w:color="auto" w:fill="DAEEF3" w:themeFill="accent5" w:themeFillTint="33"/>
          </w:tcPr>
          <w:p w14:paraId="1E3DFB0E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63.5</w:t>
            </w:r>
          </w:p>
        </w:tc>
        <w:tc>
          <w:tcPr>
            <w:tcW w:w="903" w:type="dxa"/>
            <w:shd w:val="clear" w:color="auto" w:fill="DAEEF3" w:themeFill="accent5" w:themeFillTint="33"/>
            <w:hideMark/>
          </w:tcPr>
          <w:p w14:paraId="4AD4FE55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5.37</w:t>
            </w:r>
          </w:p>
        </w:tc>
        <w:tc>
          <w:tcPr>
            <w:tcW w:w="712" w:type="dxa"/>
            <w:shd w:val="clear" w:color="auto" w:fill="DAEEF3" w:themeFill="accent5" w:themeFillTint="33"/>
            <w:hideMark/>
          </w:tcPr>
          <w:p w14:paraId="682DF032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0.72</w:t>
            </w:r>
          </w:p>
        </w:tc>
        <w:tc>
          <w:tcPr>
            <w:tcW w:w="1324" w:type="dxa"/>
            <w:shd w:val="clear" w:color="auto" w:fill="DAEEF3" w:themeFill="accent5" w:themeFillTint="33"/>
          </w:tcPr>
          <w:p w14:paraId="4564AEE4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66.0</w:t>
            </w:r>
          </w:p>
        </w:tc>
      </w:tr>
      <w:tr w:rsidR="003A07F4" w:rsidRPr="003A07F4" w14:paraId="707E1A28" w14:textId="77777777" w:rsidTr="003A07F4">
        <w:trPr>
          <w:trHeight w:val="298"/>
          <w:jc w:val="center"/>
        </w:trPr>
        <w:tc>
          <w:tcPr>
            <w:tcW w:w="1178" w:type="dxa"/>
            <w:vMerge/>
            <w:shd w:val="clear" w:color="auto" w:fill="DAEEF3" w:themeFill="accent5" w:themeFillTint="33"/>
            <w:hideMark/>
          </w:tcPr>
          <w:p w14:paraId="42D45F06" w14:textId="53ECDA89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DAEEF3" w:themeFill="accent5" w:themeFillTint="33"/>
          </w:tcPr>
          <w:p w14:paraId="2234B768" w14:textId="686C9ACD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Didi                          </w:t>
            </w:r>
          </w:p>
        </w:tc>
        <w:tc>
          <w:tcPr>
            <w:tcW w:w="941" w:type="dxa"/>
            <w:shd w:val="clear" w:color="auto" w:fill="DAEEF3" w:themeFill="accent5" w:themeFillTint="33"/>
          </w:tcPr>
          <w:p w14:paraId="684E3E5F" w14:textId="3C76AEDE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5.13</w:t>
            </w:r>
          </w:p>
        </w:tc>
        <w:tc>
          <w:tcPr>
            <w:tcW w:w="770" w:type="dxa"/>
            <w:shd w:val="clear" w:color="auto" w:fill="DAEEF3" w:themeFill="accent5" w:themeFillTint="33"/>
          </w:tcPr>
          <w:p w14:paraId="1CBBB082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0.73</w:t>
            </w:r>
          </w:p>
        </w:tc>
        <w:tc>
          <w:tcPr>
            <w:tcW w:w="1330" w:type="dxa"/>
            <w:shd w:val="clear" w:color="auto" w:fill="DAEEF3" w:themeFill="accent5" w:themeFillTint="33"/>
          </w:tcPr>
          <w:p w14:paraId="676F3794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77.7</w:t>
            </w:r>
          </w:p>
        </w:tc>
        <w:tc>
          <w:tcPr>
            <w:tcW w:w="903" w:type="dxa"/>
            <w:shd w:val="clear" w:color="auto" w:fill="DAEEF3" w:themeFill="accent5" w:themeFillTint="33"/>
            <w:hideMark/>
          </w:tcPr>
          <w:p w14:paraId="30B40621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5.06</w:t>
            </w:r>
          </w:p>
        </w:tc>
        <w:tc>
          <w:tcPr>
            <w:tcW w:w="712" w:type="dxa"/>
            <w:shd w:val="clear" w:color="auto" w:fill="DAEEF3" w:themeFill="accent5" w:themeFillTint="33"/>
            <w:hideMark/>
          </w:tcPr>
          <w:p w14:paraId="055BDFE8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0.81</w:t>
            </w:r>
          </w:p>
        </w:tc>
        <w:tc>
          <w:tcPr>
            <w:tcW w:w="1324" w:type="dxa"/>
            <w:shd w:val="clear" w:color="auto" w:fill="DAEEF3" w:themeFill="accent5" w:themeFillTint="33"/>
          </w:tcPr>
          <w:p w14:paraId="30A9786F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66.9</w:t>
            </w:r>
          </w:p>
        </w:tc>
      </w:tr>
      <w:tr w:rsidR="003A07F4" w:rsidRPr="003A07F4" w14:paraId="1D330A27" w14:textId="77777777" w:rsidTr="003A07F4">
        <w:trPr>
          <w:trHeight w:val="298"/>
          <w:jc w:val="center"/>
        </w:trPr>
        <w:tc>
          <w:tcPr>
            <w:tcW w:w="1178" w:type="dxa"/>
            <w:vMerge/>
            <w:shd w:val="clear" w:color="auto" w:fill="DAEEF3" w:themeFill="accent5" w:themeFillTint="33"/>
            <w:hideMark/>
          </w:tcPr>
          <w:p w14:paraId="26E14063" w14:textId="40784B9B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DAEEF3" w:themeFill="accent5" w:themeFillTint="33"/>
          </w:tcPr>
          <w:p w14:paraId="7B85F209" w14:textId="297BA98E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Amola                         </w:t>
            </w:r>
          </w:p>
        </w:tc>
        <w:tc>
          <w:tcPr>
            <w:tcW w:w="941" w:type="dxa"/>
            <w:shd w:val="clear" w:color="auto" w:fill="DAEEF3" w:themeFill="accent5" w:themeFillTint="33"/>
          </w:tcPr>
          <w:p w14:paraId="2A6FCC4A" w14:textId="3AF6883B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5.13</w:t>
            </w:r>
          </w:p>
        </w:tc>
        <w:tc>
          <w:tcPr>
            <w:tcW w:w="770" w:type="dxa"/>
            <w:shd w:val="clear" w:color="auto" w:fill="DAEEF3" w:themeFill="accent5" w:themeFillTint="33"/>
          </w:tcPr>
          <w:p w14:paraId="1DFD00D0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0.63</w:t>
            </w:r>
          </w:p>
        </w:tc>
        <w:tc>
          <w:tcPr>
            <w:tcW w:w="1330" w:type="dxa"/>
            <w:shd w:val="clear" w:color="auto" w:fill="DAEEF3" w:themeFill="accent5" w:themeFillTint="33"/>
          </w:tcPr>
          <w:p w14:paraId="0E14DB72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80.5</w:t>
            </w:r>
          </w:p>
        </w:tc>
        <w:tc>
          <w:tcPr>
            <w:tcW w:w="903" w:type="dxa"/>
            <w:shd w:val="clear" w:color="auto" w:fill="DAEEF3" w:themeFill="accent5" w:themeFillTint="33"/>
            <w:hideMark/>
          </w:tcPr>
          <w:p w14:paraId="51335A83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5.49</w:t>
            </w:r>
          </w:p>
        </w:tc>
        <w:tc>
          <w:tcPr>
            <w:tcW w:w="712" w:type="dxa"/>
            <w:shd w:val="clear" w:color="auto" w:fill="DAEEF3" w:themeFill="accent5" w:themeFillTint="33"/>
            <w:hideMark/>
          </w:tcPr>
          <w:p w14:paraId="3A2432F9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0.82</w:t>
            </w:r>
          </w:p>
        </w:tc>
        <w:tc>
          <w:tcPr>
            <w:tcW w:w="1324" w:type="dxa"/>
            <w:shd w:val="clear" w:color="auto" w:fill="DAEEF3" w:themeFill="accent5" w:themeFillTint="33"/>
          </w:tcPr>
          <w:p w14:paraId="19C45D11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74.4</w:t>
            </w:r>
          </w:p>
        </w:tc>
      </w:tr>
      <w:tr w:rsidR="003A07F4" w:rsidRPr="003A07F4" w14:paraId="2459935E" w14:textId="77777777" w:rsidTr="003A07F4">
        <w:trPr>
          <w:trHeight w:val="298"/>
          <w:jc w:val="center"/>
        </w:trPr>
        <w:tc>
          <w:tcPr>
            <w:tcW w:w="1178" w:type="dxa"/>
            <w:vMerge/>
            <w:shd w:val="clear" w:color="auto" w:fill="DAEEF3" w:themeFill="accent5" w:themeFillTint="33"/>
            <w:hideMark/>
          </w:tcPr>
          <w:p w14:paraId="7E8A22EA" w14:textId="46BE392F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DAEEF3" w:themeFill="accent5" w:themeFillTint="33"/>
          </w:tcPr>
          <w:p w14:paraId="7D355826" w14:textId="08246277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Goraghat                      </w:t>
            </w:r>
          </w:p>
        </w:tc>
        <w:tc>
          <w:tcPr>
            <w:tcW w:w="941" w:type="dxa"/>
            <w:shd w:val="clear" w:color="auto" w:fill="DAEEF3" w:themeFill="accent5" w:themeFillTint="33"/>
          </w:tcPr>
          <w:p w14:paraId="146A636C" w14:textId="717675BE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5.59</w:t>
            </w:r>
          </w:p>
        </w:tc>
        <w:tc>
          <w:tcPr>
            <w:tcW w:w="770" w:type="dxa"/>
            <w:shd w:val="clear" w:color="auto" w:fill="DAEEF3" w:themeFill="accent5" w:themeFillTint="33"/>
          </w:tcPr>
          <w:p w14:paraId="5074D5D0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0.73</w:t>
            </w:r>
          </w:p>
        </w:tc>
        <w:tc>
          <w:tcPr>
            <w:tcW w:w="1330" w:type="dxa"/>
            <w:shd w:val="clear" w:color="auto" w:fill="DAEEF3" w:themeFill="accent5" w:themeFillTint="33"/>
          </w:tcPr>
          <w:p w14:paraId="2D3B7384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60.0</w:t>
            </w:r>
          </w:p>
        </w:tc>
        <w:tc>
          <w:tcPr>
            <w:tcW w:w="903" w:type="dxa"/>
            <w:shd w:val="clear" w:color="auto" w:fill="DAEEF3" w:themeFill="accent5" w:themeFillTint="33"/>
            <w:hideMark/>
          </w:tcPr>
          <w:p w14:paraId="5CCB5875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5.4</w:t>
            </w:r>
          </w:p>
        </w:tc>
        <w:tc>
          <w:tcPr>
            <w:tcW w:w="712" w:type="dxa"/>
            <w:shd w:val="clear" w:color="auto" w:fill="DAEEF3" w:themeFill="accent5" w:themeFillTint="33"/>
            <w:hideMark/>
          </w:tcPr>
          <w:p w14:paraId="000D619D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0.91</w:t>
            </w:r>
          </w:p>
        </w:tc>
        <w:tc>
          <w:tcPr>
            <w:tcW w:w="1324" w:type="dxa"/>
            <w:shd w:val="clear" w:color="auto" w:fill="DAEEF3" w:themeFill="accent5" w:themeFillTint="33"/>
          </w:tcPr>
          <w:p w14:paraId="1C668719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61.8</w:t>
            </w:r>
          </w:p>
        </w:tc>
      </w:tr>
      <w:tr w:rsidR="003A07F4" w:rsidRPr="003A07F4" w14:paraId="79595C8F" w14:textId="77777777" w:rsidTr="003A07F4">
        <w:trPr>
          <w:trHeight w:val="298"/>
          <w:jc w:val="center"/>
        </w:trPr>
        <w:tc>
          <w:tcPr>
            <w:tcW w:w="1178" w:type="dxa"/>
            <w:vMerge/>
            <w:shd w:val="clear" w:color="auto" w:fill="DAEEF3" w:themeFill="accent5" w:themeFillTint="33"/>
            <w:hideMark/>
          </w:tcPr>
          <w:p w14:paraId="4CAFDA80" w14:textId="11956E60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DAEEF3" w:themeFill="accent5" w:themeFillTint="33"/>
          </w:tcPr>
          <w:p w14:paraId="1214E9EB" w14:textId="76E21358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Budhara           </w:t>
            </w:r>
          </w:p>
        </w:tc>
        <w:tc>
          <w:tcPr>
            <w:tcW w:w="941" w:type="dxa"/>
            <w:shd w:val="clear" w:color="auto" w:fill="DAEEF3" w:themeFill="accent5" w:themeFillTint="33"/>
          </w:tcPr>
          <w:p w14:paraId="115E2EBA" w14:textId="76DE3079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  <w:lang w:eastAsia="en-IN"/>
              </w:rPr>
              <w:t>4.81</w:t>
            </w:r>
          </w:p>
        </w:tc>
        <w:tc>
          <w:tcPr>
            <w:tcW w:w="770" w:type="dxa"/>
            <w:shd w:val="clear" w:color="auto" w:fill="DAEEF3" w:themeFill="accent5" w:themeFillTint="33"/>
          </w:tcPr>
          <w:p w14:paraId="65336152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0.77</w:t>
            </w:r>
          </w:p>
        </w:tc>
        <w:tc>
          <w:tcPr>
            <w:tcW w:w="1330" w:type="dxa"/>
            <w:shd w:val="clear" w:color="auto" w:fill="DAEEF3" w:themeFill="accent5" w:themeFillTint="33"/>
          </w:tcPr>
          <w:p w14:paraId="7F297920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26.7</w:t>
            </w:r>
          </w:p>
        </w:tc>
        <w:tc>
          <w:tcPr>
            <w:tcW w:w="903" w:type="dxa"/>
            <w:shd w:val="clear" w:color="auto" w:fill="DAEEF3" w:themeFill="accent5" w:themeFillTint="33"/>
            <w:hideMark/>
          </w:tcPr>
          <w:p w14:paraId="7518C7DE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5.27</w:t>
            </w:r>
          </w:p>
        </w:tc>
        <w:tc>
          <w:tcPr>
            <w:tcW w:w="712" w:type="dxa"/>
            <w:shd w:val="clear" w:color="auto" w:fill="DAEEF3" w:themeFill="accent5" w:themeFillTint="33"/>
            <w:hideMark/>
          </w:tcPr>
          <w:p w14:paraId="52B88A9B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0.77</w:t>
            </w:r>
          </w:p>
        </w:tc>
        <w:tc>
          <w:tcPr>
            <w:tcW w:w="1324" w:type="dxa"/>
            <w:shd w:val="clear" w:color="auto" w:fill="DAEEF3" w:themeFill="accent5" w:themeFillTint="33"/>
          </w:tcPr>
          <w:p w14:paraId="0CAA3900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52.2</w:t>
            </w:r>
          </w:p>
        </w:tc>
      </w:tr>
      <w:tr w:rsidR="003A07F4" w:rsidRPr="003A07F4" w14:paraId="4487FDED" w14:textId="77777777" w:rsidTr="003A07F4">
        <w:trPr>
          <w:trHeight w:val="298"/>
          <w:jc w:val="center"/>
        </w:trPr>
        <w:tc>
          <w:tcPr>
            <w:tcW w:w="1178" w:type="dxa"/>
            <w:vMerge w:val="restart"/>
            <w:shd w:val="clear" w:color="auto" w:fill="D9D9D9" w:themeFill="background1" w:themeFillShade="D9"/>
            <w:hideMark/>
          </w:tcPr>
          <w:p w14:paraId="21417199" w14:textId="77777777" w:rsid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C00000"/>
                <w:kern w:val="24"/>
                <w:szCs w:val="22"/>
                <w:lang w:eastAsia="en-IN"/>
              </w:rPr>
            </w:pPr>
          </w:p>
          <w:p w14:paraId="7D985CE7" w14:textId="77777777" w:rsid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C00000"/>
                <w:kern w:val="24"/>
                <w:szCs w:val="22"/>
                <w:lang w:eastAsia="en-IN"/>
              </w:rPr>
            </w:pPr>
          </w:p>
          <w:p w14:paraId="3B9B1816" w14:textId="66AFB3FA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C00000"/>
                <w:kern w:val="24"/>
                <w:szCs w:val="22"/>
                <w:lang w:eastAsia="en-IN"/>
              </w:rPr>
              <w:t>Son</w:t>
            </w:r>
          </w:p>
          <w:p w14:paraId="56B6A5B0" w14:textId="73D7181B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D9D9D9" w:themeFill="background1" w:themeFillShade="D9"/>
          </w:tcPr>
          <w:p w14:paraId="14EEDBE9" w14:textId="5A0D05F0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proofErr w:type="spellStart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Marsiabad</w:t>
            </w:r>
            <w:proofErr w:type="spellEnd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       </w:t>
            </w:r>
          </w:p>
        </w:tc>
        <w:tc>
          <w:tcPr>
            <w:tcW w:w="941" w:type="dxa"/>
            <w:shd w:val="clear" w:color="auto" w:fill="D9D9D9" w:themeFill="background1" w:themeFillShade="D9"/>
          </w:tcPr>
          <w:p w14:paraId="37FF3677" w14:textId="3F1EC593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4.05</w:t>
            </w:r>
          </w:p>
        </w:tc>
        <w:tc>
          <w:tcPr>
            <w:tcW w:w="770" w:type="dxa"/>
            <w:shd w:val="clear" w:color="auto" w:fill="D9D9D9" w:themeFill="background1" w:themeFillShade="D9"/>
          </w:tcPr>
          <w:p w14:paraId="54D951CA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0.41</w:t>
            </w:r>
          </w:p>
        </w:tc>
        <w:tc>
          <w:tcPr>
            <w:tcW w:w="1330" w:type="dxa"/>
            <w:shd w:val="clear" w:color="auto" w:fill="D9D9D9" w:themeFill="background1" w:themeFillShade="D9"/>
          </w:tcPr>
          <w:p w14:paraId="30239511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73.0</w:t>
            </w:r>
          </w:p>
        </w:tc>
        <w:tc>
          <w:tcPr>
            <w:tcW w:w="903" w:type="dxa"/>
            <w:shd w:val="clear" w:color="auto" w:fill="D9D9D9" w:themeFill="background1" w:themeFillShade="D9"/>
            <w:hideMark/>
          </w:tcPr>
          <w:p w14:paraId="601A691E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3.67</w:t>
            </w:r>
          </w:p>
        </w:tc>
        <w:tc>
          <w:tcPr>
            <w:tcW w:w="712" w:type="dxa"/>
            <w:shd w:val="clear" w:color="auto" w:fill="D9D9D9" w:themeFill="background1" w:themeFillShade="D9"/>
            <w:hideMark/>
          </w:tcPr>
          <w:p w14:paraId="703F89B9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0.38</w:t>
            </w:r>
          </w:p>
        </w:tc>
        <w:tc>
          <w:tcPr>
            <w:tcW w:w="1324" w:type="dxa"/>
            <w:shd w:val="clear" w:color="auto" w:fill="D9D9D9" w:themeFill="background1" w:themeFillShade="D9"/>
          </w:tcPr>
          <w:p w14:paraId="509378A4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72.2</w:t>
            </w:r>
          </w:p>
        </w:tc>
      </w:tr>
      <w:tr w:rsidR="003A07F4" w:rsidRPr="003A07F4" w14:paraId="7A0E2FFA" w14:textId="77777777" w:rsidTr="003A07F4">
        <w:trPr>
          <w:trHeight w:val="298"/>
          <w:jc w:val="center"/>
        </w:trPr>
        <w:tc>
          <w:tcPr>
            <w:tcW w:w="1178" w:type="dxa"/>
            <w:vMerge/>
            <w:shd w:val="clear" w:color="auto" w:fill="D9D9D9" w:themeFill="background1" w:themeFillShade="D9"/>
            <w:hideMark/>
          </w:tcPr>
          <w:p w14:paraId="22729A6A" w14:textId="5C90D729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D9D9D9" w:themeFill="background1" w:themeFillShade="D9"/>
          </w:tcPr>
          <w:p w14:paraId="3B1038A8" w14:textId="40A9A27A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Amarpur                       </w:t>
            </w:r>
          </w:p>
        </w:tc>
        <w:tc>
          <w:tcPr>
            <w:tcW w:w="941" w:type="dxa"/>
            <w:shd w:val="clear" w:color="auto" w:fill="D9D9D9" w:themeFill="background1" w:themeFillShade="D9"/>
          </w:tcPr>
          <w:p w14:paraId="219AA728" w14:textId="6590A864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3.71</w:t>
            </w:r>
          </w:p>
        </w:tc>
        <w:tc>
          <w:tcPr>
            <w:tcW w:w="770" w:type="dxa"/>
            <w:shd w:val="clear" w:color="auto" w:fill="D9D9D9" w:themeFill="background1" w:themeFillShade="D9"/>
          </w:tcPr>
          <w:p w14:paraId="450B6A6B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0.37</w:t>
            </w:r>
          </w:p>
        </w:tc>
        <w:tc>
          <w:tcPr>
            <w:tcW w:w="1330" w:type="dxa"/>
            <w:shd w:val="clear" w:color="auto" w:fill="D9D9D9" w:themeFill="background1" w:themeFillShade="D9"/>
          </w:tcPr>
          <w:p w14:paraId="61FE703F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91.3</w:t>
            </w:r>
          </w:p>
        </w:tc>
        <w:tc>
          <w:tcPr>
            <w:tcW w:w="903" w:type="dxa"/>
            <w:shd w:val="clear" w:color="auto" w:fill="D9D9D9" w:themeFill="background1" w:themeFillShade="D9"/>
            <w:hideMark/>
          </w:tcPr>
          <w:p w14:paraId="792517DF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3.87</w:t>
            </w:r>
          </w:p>
        </w:tc>
        <w:tc>
          <w:tcPr>
            <w:tcW w:w="712" w:type="dxa"/>
            <w:shd w:val="clear" w:color="auto" w:fill="D9D9D9" w:themeFill="background1" w:themeFillShade="D9"/>
            <w:hideMark/>
          </w:tcPr>
          <w:p w14:paraId="1F11B0F0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0.41</w:t>
            </w:r>
          </w:p>
        </w:tc>
        <w:tc>
          <w:tcPr>
            <w:tcW w:w="1324" w:type="dxa"/>
            <w:shd w:val="clear" w:color="auto" w:fill="D9D9D9" w:themeFill="background1" w:themeFillShade="D9"/>
          </w:tcPr>
          <w:p w14:paraId="04BDA276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88.8</w:t>
            </w:r>
          </w:p>
        </w:tc>
      </w:tr>
      <w:tr w:rsidR="003A07F4" w:rsidRPr="003A07F4" w14:paraId="0048FA97" w14:textId="77777777" w:rsidTr="003A07F4">
        <w:trPr>
          <w:trHeight w:val="298"/>
          <w:jc w:val="center"/>
        </w:trPr>
        <w:tc>
          <w:tcPr>
            <w:tcW w:w="1178" w:type="dxa"/>
            <w:vMerge/>
            <w:shd w:val="clear" w:color="auto" w:fill="D9D9D9" w:themeFill="background1" w:themeFillShade="D9"/>
            <w:hideMark/>
          </w:tcPr>
          <w:p w14:paraId="13F457BC" w14:textId="17215214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D9D9D9" w:themeFill="background1" w:themeFillShade="D9"/>
          </w:tcPr>
          <w:p w14:paraId="3BF6B9B4" w14:textId="46CAF770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Bhadora                       </w:t>
            </w:r>
          </w:p>
        </w:tc>
        <w:tc>
          <w:tcPr>
            <w:tcW w:w="941" w:type="dxa"/>
            <w:shd w:val="clear" w:color="auto" w:fill="D9D9D9" w:themeFill="background1" w:themeFillShade="D9"/>
          </w:tcPr>
          <w:p w14:paraId="1FD6948D" w14:textId="7D3E935C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4.28</w:t>
            </w:r>
          </w:p>
        </w:tc>
        <w:tc>
          <w:tcPr>
            <w:tcW w:w="770" w:type="dxa"/>
            <w:shd w:val="clear" w:color="auto" w:fill="D9D9D9" w:themeFill="background1" w:themeFillShade="D9"/>
          </w:tcPr>
          <w:p w14:paraId="060DA31E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0.42</w:t>
            </w:r>
          </w:p>
        </w:tc>
        <w:tc>
          <w:tcPr>
            <w:tcW w:w="1330" w:type="dxa"/>
            <w:shd w:val="clear" w:color="auto" w:fill="D9D9D9" w:themeFill="background1" w:themeFillShade="D9"/>
          </w:tcPr>
          <w:p w14:paraId="54376AB9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82.2</w:t>
            </w:r>
          </w:p>
        </w:tc>
        <w:tc>
          <w:tcPr>
            <w:tcW w:w="903" w:type="dxa"/>
            <w:shd w:val="clear" w:color="auto" w:fill="D9D9D9" w:themeFill="background1" w:themeFillShade="D9"/>
            <w:hideMark/>
          </w:tcPr>
          <w:p w14:paraId="6D061737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2.82</w:t>
            </w:r>
          </w:p>
        </w:tc>
        <w:tc>
          <w:tcPr>
            <w:tcW w:w="712" w:type="dxa"/>
            <w:shd w:val="clear" w:color="auto" w:fill="D9D9D9" w:themeFill="background1" w:themeFillShade="D9"/>
            <w:hideMark/>
          </w:tcPr>
          <w:p w14:paraId="1DB59B48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0.37</w:t>
            </w:r>
          </w:p>
        </w:tc>
        <w:tc>
          <w:tcPr>
            <w:tcW w:w="1324" w:type="dxa"/>
            <w:shd w:val="clear" w:color="auto" w:fill="D9D9D9" w:themeFill="background1" w:themeFillShade="D9"/>
          </w:tcPr>
          <w:p w14:paraId="5B12EE33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81.5</w:t>
            </w:r>
          </w:p>
        </w:tc>
      </w:tr>
      <w:tr w:rsidR="003A07F4" w:rsidRPr="003A07F4" w14:paraId="1E328E77" w14:textId="77777777" w:rsidTr="003A07F4">
        <w:trPr>
          <w:trHeight w:val="298"/>
          <w:jc w:val="center"/>
        </w:trPr>
        <w:tc>
          <w:tcPr>
            <w:tcW w:w="1178" w:type="dxa"/>
            <w:vMerge/>
            <w:shd w:val="clear" w:color="auto" w:fill="D9D9D9" w:themeFill="background1" w:themeFillShade="D9"/>
            <w:hideMark/>
          </w:tcPr>
          <w:p w14:paraId="39BB80A5" w14:textId="56B32C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  <w:shd w:val="clear" w:color="auto" w:fill="D9D9D9" w:themeFill="background1" w:themeFillShade="D9"/>
          </w:tcPr>
          <w:p w14:paraId="24CC89DD" w14:textId="73836AB6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Ghatkhirwa</w:t>
            </w:r>
          </w:p>
        </w:tc>
        <w:tc>
          <w:tcPr>
            <w:tcW w:w="941" w:type="dxa"/>
            <w:shd w:val="clear" w:color="auto" w:fill="D9D9D9" w:themeFill="background1" w:themeFillShade="D9"/>
          </w:tcPr>
          <w:p w14:paraId="69430039" w14:textId="247DAEF1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2.2</w:t>
            </w:r>
          </w:p>
        </w:tc>
        <w:tc>
          <w:tcPr>
            <w:tcW w:w="770" w:type="dxa"/>
            <w:shd w:val="clear" w:color="auto" w:fill="D9D9D9" w:themeFill="background1" w:themeFillShade="D9"/>
          </w:tcPr>
          <w:p w14:paraId="4A6C7315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0.36</w:t>
            </w:r>
          </w:p>
        </w:tc>
        <w:tc>
          <w:tcPr>
            <w:tcW w:w="1330" w:type="dxa"/>
            <w:shd w:val="clear" w:color="auto" w:fill="D9D9D9" w:themeFill="background1" w:themeFillShade="D9"/>
          </w:tcPr>
          <w:p w14:paraId="3D87C771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86.4</w:t>
            </w:r>
          </w:p>
        </w:tc>
        <w:tc>
          <w:tcPr>
            <w:tcW w:w="903" w:type="dxa"/>
            <w:shd w:val="clear" w:color="auto" w:fill="D9D9D9" w:themeFill="background1" w:themeFillShade="D9"/>
            <w:hideMark/>
          </w:tcPr>
          <w:p w14:paraId="1CFB1996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4.19</w:t>
            </w:r>
          </w:p>
        </w:tc>
        <w:tc>
          <w:tcPr>
            <w:tcW w:w="712" w:type="dxa"/>
            <w:shd w:val="clear" w:color="auto" w:fill="D9D9D9" w:themeFill="background1" w:themeFillShade="D9"/>
            <w:hideMark/>
          </w:tcPr>
          <w:p w14:paraId="681159AB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0.41</w:t>
            </w:r>
          </w:p>
        </w:tc>
        <w:tc>
          <w:tcPr>
            <w:tcW w:w="1324" w:type="dxa"/>
            <w:shd w:val="clear" w:color="auto" w:fill="D9D9D9" w:themeFill="background1" w:themeFillShade="D9"/>
          </w:tcPr>
          <w:p w14:paraId="7CA9EE94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86.1</w:t>
            </w:r>
          </w:p>
        </w:tc>
      </w:tr>
      <w:tr w:rsidR="003A07F4" w:rsidRPr="003A07F4" w14:paraId="7CD0EAF2" w14:textId="77777777" w:rsidTr="003A07F4">
        <w:trPr>
          <w:trHeight w:val="298"/>
          <w:jc w:val="center"/>
        </w:trPr>
        <w:tc>
          <w:tcPr>
            <w:tcW w:w="1178" w:type="dxa"/>
            <w:vMerge w:val="restart"/>
            <w:hideMark/>
          </w:tcPr>
          <w:p w14:paraId="416F19F4" w14:textId="77777777" w:rsid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70C0"/>
                <w:kern w:val="24"/>
                <w:szCs w:val="22"/>
                <w:lang w:eastAsia="en-IN"/>
              </w:rPr>
            </w:pPr>
          </w:p>
          <w:p w14:paraId="5C5C3BED" w14:textId="77777777" w:rsid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70C0"/>
                <w:kern w:val="24"/>
                <w:szCs w:val="22"/>
                <w:lang w:eastAsia="en-IN"/>
              </w:rPr>
            </w:pPr>
          </w:p>
          <w:p w14:paraId="12F653B5" w14:textId="5E43713E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70C0"/>
                <w:kern w:val="24"/>
                <w:szCs w:val="22"/>
                <w:lang w:eastAsia="en-IN"/>
              </w:rPr>
              <w:t>Tons</w:t>
            </w:r>
          </w:p>
          <w:p w14:paraId="101E4541" w14:textId="6086C749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</w:tcPr>
          <w:p w14:paraId="6A291F1C" w14:textId="13A1BEF5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Sansarpur                     </w:t>
            </w:r>
          </w:p>
        </w:tc>
        <w:tc>
          <w:tcPr>
            <w:tcW w:w="941" w:type="dxa"/>
          </w:tcPr>
          <w:p w14:paraId="74538156" w14:textId="7F68ECE4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2.72</w:t>
            </w:r>
          </w:p>
        </w:tc>
        <w:tc>
          <w:tcPr>
            <w:tcW w:w="770" w:type="dxa"/>
          </w:tcPr>
          <w:p w14:paraId="4295BF52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0.37</w:t>
            </w:r>
          </w:p>
        </w:tc>
        <w:tc>
          <w:tcPr>
            <w:tcW w:w="1330" w:type="dxa"/>
          </w:tcPr>
          <w:p w14:paraId="05D98908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79.9</w:t>
            </w:r>
          </w:p>
        </w:tc>
        <w:tc>
          <w:tcPr>
            <w:tcW w:w="903" w:type="dxa"/>
            <w:hideMark/>
          </w:tcPr>
          <w:p w14:paraId="056A9C07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1.85</w:t>
            </w:r>
          </w:p>
        </w:tc>
        <w:tc>
          <w:tcPr>
            <w:tcW w:w="712" w:type="dxa"/>
            <w:hideMark/>
          </w:tcPr>
          <w:p w14:paraId="65F05AC9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0.4</w:t>
            </w:r>
          </w:p>
        </w:tc>
        <w:tc>
          <w:tcPr>
            <w:tcW w:w="1324" w:type="dxa"/>
          </w:tcPr>
          <w:p w14:paraId="50D7AB3C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70.2</w:t>
            </w:r>
          </w:p>
        </w:tc>
      </w:tr>
      <w:tr w:rsidR="003A07F4" w:rsidRPr="003A07F4" w14:paraId="0788EE12" w14:textId="77777777" w:rsidTr="003A07F4">
        <w:trPr>
          <w:trHeight w:val="298"/>
          <w:jc w:val="center"/>
        </w:trPr>
        <w:tc>
          <w:tcPr>
            <w:tcW w:w="1178" w:type="dxa"/>
            <w:vMerge/>
            <w:hideMark/>
          </w:tcPr>
          <w:p w14:paraId="70CF44F7" w14:textId="0BD55A50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</w:tcPr>
          <w:p w14:paraId="50AB86D2" w14:textId="3F2773C7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proofErr w:type="spellStart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Patehera</w:t>
            </w:r>
            <w:proofErr w:type="spellEnd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                      </w:t>
            </w:r>
          </w:p>
        </w:tc>
        <w:tc>
          <w:tcPr>
            <w:tcW w:w="941" w:type="dxa"/>
          </w:tcPr>
          <w:p w14:paraId="5A95B4DC" w14:textId="0C197325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1.73</w:t>
            </w:r>
          </w:p>
        </w:tc>
        <w:tc>
          <w:tcPr>
            <w:tcW w:w="770" w:type="dxa"/>
          </w:tcPr>
          <w:p w14:paraId="3C4842F3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0.37</w:t>
            </w:r>
          </w:p>
        </w:tc>
        <w:tc>
          <w:tcPr>
            <w:tcW w:w="1330" w:type="dxa"/>
          </w:tcPr>
          <w:p w14:paraId="3B3D34C0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83.2</w:t>
            </w:r>
          </w:p>
        </w:tc>
        <w:tc>
          <w:tcPr>
            <w:tcW w:w="903" w:type="dxa"/>
            <w:hideMark/>
          </w:tcPr>
          <w:p w14:paraId="361D86BD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2.6</w:t>
            </w:r>
          </w:p>
        </w:tc>
        <w:tc>
          <w:tcPr>
            <w:tcW w:w="712" w:type="dxa"/>
            <w:hideMark/>
          </w:tcPr>
          <w:p w14:paraId="25C6C419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0.39</w:t>
            </w:r>
          </w:p>
        </w:tc>
        <w:tc>
          <w:tcPr>
            <w:tcW w:w="1324" w:type="dxa"/>
          </w:tcPr>
          <w:p w14:paraId="555DB8D7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82.5</w:t>
            </w:r>
          </w:p>
        </w:tc>
      </w:tr>
      <w:tr w:rsidR="003A07F4" w:rsidRPr="003A07F4" w14:paraId="29DA7E53" w14:textId="77777777" w:rsidTr="003A07F4">
        <w:trPr>
          <w:trHeight w:val="298"/>
          <w:jc w:val="center"/>
        </w:trPr>
        <w:tc>
          <w:tcPr>
            <w:tcW w:w="1178" w:type="dxa"/>
            <w:vMerge/>
            <w:hideMark/>
          </w:tcPr>
          <w:p w14:paraId="527A187A" w14:textId="6BDC9A96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</w:tcPr>
          <w:p w14:paraId="0076293A" w14:textId="67916AAA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proofErr w:type="spellStart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Khatkhari</w:t>
            </w:r>
            <w:proofErr w:type="spellEnd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                     </w:t>
            </w:r>
          </w:p>
        </w:tc>
        <w:tc>
          <w:tcPr>
            <w:tcW w:w="941" w:type="dxa"/>
          </w:tcPr>
          <w:p w14:paraId="3109F090" w14:textId="3FF4B6DE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2.01</w:t>
            </w:r>
          </w:p>
        </w:tc>
        <w:tc>
          <w:tcPr>
            <w:tcW w:w="770" w:type="dxa"/>
          </w:tcPr>
          <w:p w14:paraId="655EA1E5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0.47</w:t>
            </w:r>
          </w:p>
        </w:tc>
        <w:tc>
          <w:tcPr>
            <w:tcW w:w="1330" w:type="dxa"/>
          </w:tcPr>
          <w:p w14:paraId="7A75C95F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79.4</w:t>
            </w:r>
          </w:p>
        </w:tc>
        <w:tc>
          <w:tcPr>
            <w:tcW w:w="903" w:type="dxa"/>
            <w:hideMark/>
          </w:tcPr>
          <w:p w14:paraId="13BB3308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2.39</w:t>
            </w:r>
          </w:p>
        </w:tc>
        <w:tc>
          <w:tcPr>
            <w:tcW w:w="712" w:type="dxa"/>
            <w:hideMark/>
          </w:tcPr>
          <w:p w14:paraId="0FA17494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0.37</w:t>
            </w:r>
          </w:p>
        </w:tc>
        <w:tc>
          <w:tcPr>
            <w:tcW w:w="1324" w:type="dxa"/>
          </w:tcPr>
          <w:p w14:paraId="40020DDC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82.2</w:t>
            </w:r>
          </w:p>
        </w:tc>
      </w:tr>
      <w:tr w:rsidR="003A07F4" w:rsidRPr="003A07F4" w14:paraId="480C50E4" w14:textId="77777777" w:rsidTr="003A07F4">
        <w:trPr>
          <w:trHeight w:val="298"/>
          <w:jc w:val="center"/>
        </w:trPr>
        <w:tc>
          <w:tcPr>
            <w:tcW w:w="1178" w:type="dxa"/>
            <w:vMerge/>
            <w:hideMark/>
          </w:tcPr>
          <w:p w14:paraId="431747C0" w14:textId="0EB70096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</w:p>
        </w:tc>
        <w:tc>
          <w:tcPr>
            <w:tcW w:w="1369" w:type="dxa"/>
          </w:tcPr>
          <w:p w14:paraId="4C888B87" w14:textId="50B5DFA3" w:rsidR="003A07F4" w:rsidRPr="003A07F4" w:rsidRDefault="003A07F4" w:rsidP="003A07F4">
            <w:pPr>
              <w:textAlignment w:val="bottom"/>
              <w:rPr>
                <w:rFonts w:asciiTheme="majorBidi" w:hAnsiTheme="majorBidi" w:cstheme="majorBidi"/>
                <w:color w:val="000000"/>
                <w:kern w:val="24"/>
                <w:lang w:eastAsia="en-IN"/>
              </w:rPr>
            </w:pPr>
            <w:proofErr w:type="spellStart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Maihar</w:t>
            </w:r>
            <w:proofErr w:type="spellEnd"/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 xml:space="preserve">                        </w:t>
            </w:r>
          </w:p>
        </w:tc>
        <w:tc>
          <w:tcPr>
            <w:tcW w:w="941" w:type="dxa"/>
          </w:tcPr>
          <w:p w14:paraId="6F2865A4" w14:textId="7D82285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2.83</w:t>
            </w:r>
          </w:p>
        </w:tc>
        <w:tc>
          <w:tcPr>
            <w:tcW w:w="770" w:type="dxa"/>
          </w:tcPr>
          <w:p w14:paraId="7BD03D0F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0.38</w:t>
            </w:r>
          </w:p>
        </w:tc>
        <w:tc>
          <w:tcPr>
            <w:tcW w:w="1330" w:type="dxa"/>
          </w:tcPr>
          <w:p w14:paraId="7EC36BA5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89.1</w:t>
            </w:r>
          </w:p>
        </w:tc>
        <w:tc>
          <w:tcPr>
            <w:tcW w:w="903" w:type="dxa"/>
            <w:hideMark/>
          </w:tcPr>
          <w:p w14:paraId="2A059B3E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2.22</w:t>
            </w:r>
          </w:p>
        </w:tc>
        <w:tc>
          <w:tcPr>
            <w:tcW w:w="712" w:type="dxa"/>
            <w:hideMark/>
          </w:tcPr>
          <w:p w14:paraId="34216E91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szCs w:val="22"/>
              </w:rPr>
              <w:t>0.39</w:t>
            </w:r>
          </w:p>
        </w:tc>
        <w:tc>
          <w:tcPr>
            <w:tcW w:w="1324" w:type="dxa"/>
          </w:tcPr>
          <w:p w14:paraId="019B90BD" w14:textId="77777777" w:rsidR="003A07F4" w:rsidRPr="003A07F4" w:rsidRDefault="003A07F4" w:rsidP="003A07F4">
            <w:pPr>
              <w:jc w:val="center"/>
              <w:textAlignment w:val="bottom"/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</w:pPr>
            <w:r w:rsidRPr="003A07F4">
              <w:rPr>
                <w:rFonts w:asciiTheme="majorBidi" w:hAnsiTheme="majorBidi" w:cstheme="majorBidi"/>
                <w:color w:val="000000"/>
                <w:kern w:val="24"/>
                <w:szCs w:val="22"/>
                <w:lang w:eastAsia="en-IN"/>
              </w:rPr>
              <w:t>85.0</w:t>
            </w:r>
          </w:p>
        </w:tc>
      </w:tr>
    </w:tbl>
    <w:p w14:paraId="3A80996A" w14:textId="77777777" w:rsidR="00CA1B47" w:rsidRDefault="00CA1B47" w:rsidP="000C3101">
      <w:pPr>
        <w:pStyle w:val="BodyText"/>
        <w:ind w:firstLine="0"/>
        <w:jc w:val="center"/>
        <w:rPr>
          <w:b/>
          <w:bCs/>
        </w:rPr>
      </w:pPr>
    </w:p>
    <w:p w14:paraId="3DDE6656" w14:textId="77777777" w:rsidR="00CA1B47" w:rsidRDefault="00CA1B47" w:rsidP="000C3101">
      <w:pPr>
        <w:pStyle w:val="BodyText"/>
        <w:ind w:firstLine="0"/>
        <w:jc w:val="center"/>
        <w:rPr>
          <w:b/>
          <w:bCs/>
        </w:rPr>
      </w:pPr>
    </w:p>
    <w:p w14:paraId="20D75F2C" w14:textId="77777777" w:rsidR="00CA1B47" w:rsidRDefault="00CA1B47" w:rsidP="000C3101">
      <w:pPr>
        <w:pStyle w:val="BodyText"/>
        <w:ind w:firstLine="0"/>
        <w:jc w:val="center"/>
        <w:rPr>
          <w:b/>
          <w:bCs/>
        </w:rPr>
      </w:pPr>
    </w:p>
    <w:p w14:paraId="2813BFD9" w14:textId="77777777" w:rsidR="001D4672" w:rsidRDefault="001D4672" w:rsidP="000C3101">
      <w:pPr>
        <w:pStyle w:val="BodyText"/>
        <w:ind w:firstLine="0"/>
        <w:jc w:val="center"/>
        <w:rPr>
          <w:b/>
          <w:bCs/>
        </w:rPr>
      </w:pPr>
    </w:p>
    <w:p w14:paraId="3B845C99" w14:textId="77777777" w:rsidR="001D4672" w:rsidRDefault="001D4672" w:rsidP="000C3101">
      <w:pPr>
        <w:pStyle w:val="BodyText"/>
        <w:ind w:firstLine="0"/>
        <w:jc w:val="center"/>
        <w:rPr>
          <w:b/>
          <w:bCs/>
        </w:rPr>
      </w:pPr>
    </w:p>
    <w:p w14:paraId="5EE8B79C" w14:textId="77777777" w:rsidR="001D4672" w:rsidRDefault="001D4672" w:rsidP="000C3101">
      <w:pPr>
        <w:pStyle w:val="BodyText"/>
        <w:ind w:firstLine="0"/>
        <w:jc w:val="center"/>
        <w:rPr>
          <w:b/>
          <w:bCs/>
        </w:rPr>
      </w:pPr>
    </w:p>
    <w:p w14:paraId="7D31F6F0" w14:textId="507E177D" w:rsidR="000C3101" w:rsidRPr="008B0D48" w:rsidRDefault="000C3101" w:rsidP="000C3101">
      <w:pPr>
        <w:pStyle w:val="BodyText"/>
        <w:ind w:firstLine="0"/>
        <w:jc w:val="center"/>
        <w:rPr>
          <w:b/>
          <w:bCs/>
        </w:rPr>
      </w:pPr>
      <w:r w:rsidRPr="008B0D48">
        <w:rPr>
          <w:b/>
          <w:bCs/>
        </w:rPr>
        <w:lastRenderedPageBreak/>
        <w:t xml:space="preserve">Table </w:t>
      </w:r>
      <w:r w:rsidR="001D4672">
        <w:rPr>
          <w:b/>
          <w:bCs/>
        </w:rPr>
        <w:t>5</w:t>
      </w:r>
      <w:r>
        <w:rPr>
          <w:b/>
          <w:bCs/>
        </w:rPr>
        <w:t xml:space="preserve">: </w:t>
      </w:r>
      <w:r w:rsidRPr="008B0D48">
        <w:t>Monthly linear regression equations for different sub-basins</w:t>
      </w:r>
    </w:p>
    <w:p w14:paraId="00DB5399" w14:textId="77777777" w:rsidR="000C3101" w:rsidRPr="0092223A" w:rsidRDefault="000C3101" w:rsidP="000C3101">
      <w:pPr>
        <w:pStyle w:val="BodyText"/>
        <w:ind w:firstLine="0"/>
        <w:jc w:val="center"/>
        <w:rPr>
          <w:color w:val="0D0D0D"/>
          <w:shd w:val="clear" w:color="auto" w:fill="FFFFFF"/>
          <w:lang w:val="en-IN"/>
        </w:rPr>
      </w:pPr>
      <w:r w:rsidRPr="008E0DC1">
        <w:rPr>
          <w:noProof/>
          <w14:ligatures w14:val="standardContextual"/>
        </w:rPr>
        <w:drawing>
          <wp:inline distT="0" distB="0" distL="0" distR="0" wp14:anchorId="431A5EE3" wp14:editId="65B6F71D">
            <wp:extent cx="5731510" cy="2682240"/>
            <wp:effectExtent l="0" t="0" r="2540" b="3810"/>
            <wp:docPr id="1494193999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4193999" name=""/>
                    <pic:cNvPicPr/>
                  </pic:nvPicPr>
                  <pic:blipFill rotWithShape="1"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rcRect t="13472" b="3329"/>
                    <a:stretch/>
                  </pic:blipFill>
                  <pic:spPr bwMode="auto">
                    <a:xfrm>
                      <a:off x="0" y="0"/>
                      <a:ext cx="5731510" cy="2682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F6EB63" w14:textId="3E9DBACB" w:rsidR="000C3101" w:rsidRPr="008E0DC1" w:rsidRDefault="000C3101" w:rsidP="000C3101">
      <w:pPr>
        <w:pStyle w:val="Caption"/>
        <w:spacing w:after="240"/>
        <w:jc w:val="center"/>
        <w:rPr>
          <w:b w:val="0"/>
          <w:bCs w:val="0"/>
          <w:sz w:val="24"/>
          <w:szCs w:val="24"/>
          <w:lang w:val="en-IN"/>
        </w:rPr>
      </w:pPr>
      <w:bookmarkStart w:id="4" w:name="_Toc173535610"/>
      <w:r w:rsidRPr="008E0DC1">
        <w:rPr>
          <w:sz w:val="24"/>
          <w:szCs w:val="24"/>
        </w:rPr>
        <w:t xml:space="preserve">Table </w:t>
      </w:r>
      <w:r w:rsidR="001D4672">
        <w:rPr>
          <w:sz w:val="24"/>
          <w:szCs w:val="24"/>
        </w:rPr>
        <w:t>6:</w:t>
      </w:r>
      <w:r w:rsidRPr="008E0DC1">
        <w:rPr>
          <w:b w:val="0"/>
          <w:bCs w:val="0"/>
          <w:sz w:val="24"/>
          <w:szCs w:val="24"/>
          <w:lang w:val="en-IN"/>
        </w:rPr>
        <w:t xml:space="preserve"> </w:t>
      </w:r>
      <w:r>
        <w:rPr>
          <w:b w:val="0"/>
          <w:bCs w:val="0"/>
          <w:sz w:val="24"/>
          <w:szCs w:val="24"/>
          <w:lang w:val="en-IN"/>
        </w:rPr>
        <w:t>Best-fit regression model for the monsoon month of every</w:t>
      </w:r>
      <w:r w:rsidRPr="008E0DC1">
        <w:rPr>
          <w:b w:val="0"/>
          <w:bCs w:val="0"/>
          <w:sz w:val="24"/>
          <w:szCs w:val="24"/>
          <w:lang w:val="en-IN"/>
        </w:rPr>
        <w:t xml:space="preserve"> </w:t>
      </w:r>
      <w:r>
        <w:rPr>
          <w:b w:val="0"/>
          <w:bCs w:val="0"/>
          <w:sz w:val="24"/>
          <w:szCs w:val="24"/>
          <w:lang w:val="en-IN"/>
        </w:rPr>
        <w:t>basin</w:t>
      </w:r>
      <w:r w:rsidRPr="008E0DC1">
        <w:rPr>
          <w:b w:val="0"/>
          <w:bCs w:val="0"/>
          <w:sz w:val="24"/>
          <w:szCs w:val="24"/>
          <w:lang w:val="en-IN"/>
        </w:rPr>
        <w:t>.</w:t>
      </w:r>
      <w:bookmarkEnd w:id="4"/>
    </w:p>
    <w:tbl>
      <w:tblPr>
        <w:tblStyle w:val="GridTable4-Accent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1139"/>
        <w:gridCol w:w="1186"/>
        <w:gridCol w:w="1297"/>
        <w:gridCol w:w="1333"/>
        <w:gridCol w:w="1448"/>
        <w:gridCol w:w="1280"/>
        <w:gridCol w:w="1333"/>
      </w:tblGrid>
      <w:tr w:rsidR="000C3101" w:rsidRPr="008E0DC1" w14:paraId="605420BC" w14:textId="77777777" w:rsidTr="000C31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14:paraId="4EB11014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Basin</w:t>
            </w:r>
          </w:p>
        </w:tc>
        <w:tc>
          <w:tcPr>
            <w:tcW w:w="65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14:paraId="79C2A44E" w14:textId="77777777" w:rsidR="000C3101" w:rsidRPr="008E0DC1" w:rsidRDefault="000C3101" w:rsidP="00444BB5">
            <w:pPr>
              <w:pStyle w:val="BodyText"/>
              <w:spacing w:before="0" w:after="0"/>
              <w:ind w:firstLine="2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Basin</w:t>
            </w:r>
            <w:r w:rsidRPr="008E0DC1">
              <w:rPr>
                <w:sz w:val="18"/>
                <w:szCs w:val="18"/>
              </w:rPr>
              <w:t xml:space="preserve"> (Betwa)</w:t>
            </w:r>
          </w:p>
        </w:tc>
        <w:tc>
          <w:tcPr>
            <w:tcW w:w="71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14:paraId="3B264AC2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June</w:t>
            </w:r>
          </w:p>
        </w:tc>
        <w:tc>
          <w:tcPr>
            <w:tcW w:w="7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14:paraId="470EC938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July</w:t>
            </w:r>
          </w:p>
        </w:tc>
        <w:tc>
          <w:tcPr>
            <w:tcW w:w="80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14:paraId="1D4A53E5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Aug</w:t>
            </w:r>
          </w:p>
        </w:tc>
        <w:tc>
          <w:tcPr>
            <w:tcW w:w="71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14:paraId="478136E8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Sep</w:t>
            </w:r>
          </w:p>
        </w:tc>
        <w:tc>
          <w:tcPr>
            <w:tcW w:w="7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14:paraId="43243D65" w14:textId="77777777" w:rsidR="000C3101" w:rsidRPr="008E0DC1" w:rsidRDefault="000C3101" w:rsidP="00444BB5">
            <w:pPr>
              <w:pStyle w:val="BodyText"/>
              <w:spacing w:before="0" w:after="0"/>
              <w:ind w:firstLine="1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Oct</w:t>
            </w:r>
          </w:p>
        </w:tc>
      </w:tr>
      <w:tr w:rsidR="000C3101" w:rsidRPr="008E0DC1" w14:paraId="745F738E" w14:textId="77777777" w:rsidTr="000C3101">
        <w:trPr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 w:val="restart"/>
            <w:shd w:val="clear" w:color="auto" w:fill="FBD4B4" w:themeFill="accent6" w:themeFillTint="66"/>
            <w:hideMark/>
          </w:tcPr>
          <w:p w14:paraId="33AAF63A" w14:textId="77777777" w:rsidR="00A35ADA" w:rsidRPr="000E7AB3" w:rsidRDefault="00A35ADA" w:rsidP="00444BB5">
            <w:pPr>
              <w:pStyle w:val="BodyText"/>
              <w:spacing w:before="0" w:after="0"/>
              <w:ind w:firstLine="0"/>
              <w:jc w:val="center"/>
              <w:rPr>
                <w:b w:val="0"/>
                <w:bCs w:val="0"/>
                <w:color w:val="000000" w:themeColor="text1"/>
              </w:rPr>
            </w:pPr>
          </w:p>
          <w:p w14:paraId="1678AC5C" w14:textId="064F84EC" w:rsidR="000C3101" w:rsidRPr="000E7AB3" w:rsidRDefault="000C3101" w:rsidP="00444BB5">
            <w:pPr>
              <w:pStyle w:val="BodyText"/>
              <w:spacing w:before="0" w:after="0"/>
              <w:ind w:firstLine="0"/>
              <w:jc w:val="center"/>
              <w:rPr>
                <w:color w:val="000000" w:themeColor="text1"/>
              </w:rPr>
            </w:pPr>
            <w:r w:rsidRPr="000E7AB3">
              <w:rPr>
                <w:color w:val="000000" w:themeColor="text1"/>
              </w:rPr>
              <w:t>B</w:t>
            </w:r>
          </w:p>
          <w:p w14:paraId="2E78F3A7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jc w:val="center"/>
              <w:rPr>
                <w:color w:val="000000" w:themeColor="text1"/>
              </w:rPr>
            </w:pPr>
            <w:r w:rsidRPr="000E7AB3">
              <w:rPr>
                <w:color w:val="000000" w:themeColor="text1"/>
              </w:rPr>
              <w:t>e</w:t>
            </w:r>
          </w:p>
          <w:p w14:paraId="71282A47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jc w:val="center"/>
              <w:rPr>
                <w:color w:val="000000" w:themeColor="text1"/>
              </w:rPr>
            </w:pPr>
            <w:r w:rsidRPr="000E7AB3">
              <w:rPr>
                <w:color w:val="000000" w:themeColor="text1"/>
              </w:rPr>
              <w:t>t</w:t>
            </w:r>
          </w:p>
          <w:p w14:paraId="2CEAD31D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jc w:val="center"/>
              <w:rPr>
                <w:color w:val="000000" w:themeColor="text1"/>
              </w:rPr>
            </w:pPr>
            <w:r w:rsidRPr="000E7AB3">
              <w:rPr>
                <w:color w:val="000000" w:themeColor="text1"/>
              </w:rPr>
              <w:t>w</w:t>
            </w:r>
          </w:p>
          <w:p w14:paraId="47B1D9F9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jc w:val="center"/>
              <w:rPr>
                <w:color w:val="000000" w:themeColor="text1"/>
              </w:rPr>
            </w:pPr>
            <w:r w:rsidRPr="000E7AB3">
              <w:rPr>
                <w:color w:val="000000" w:themeColor="text1"/>
              </w:rPr>
              <w:t>a</w:t>
            </w:r>
          </w:p>
        </w:tc>
        <w:tc>
          <w:tcPr>
            <w:tcW w:w="658" w:type="pct"/>
            <w:hideMark/>
          </w:tcPr>
          <w:p w14:paraId="0D040884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Best Model</w:t>
            </w:r>
          </w:p>
        </w:tc>
        <w:tc>
          <w:tcPr>
            <w:tcW w:w="719" w:type="pct"/>
            <w:hideMark/>
          </w:tcPr>
          <w:p w14:paraId="6EC7685F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Huber Regressor</w:t>
            </w:r>
          </w:p>
        </w:tc>
        <w:tc>
          <w:tcPr>
            <w:tcW w:w="739" w:type="pct"/>
            <w:hideMark/>
          </w:tcPr>
          <w:p w14:paraId="72FBFC18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Huber Regressor</w:t>
            </w:r>
          </w:p>
        </w:tc>
        <w:tc>
          <w:tcPr>
            <w:tcW w:w="803" w:type="pct"/>
            <w:hideMark/>
          </w:tcPr>
          <w:p w14:paraId="48032106" w14:textId="77777777" w:rsidR="000C3101" w:rsidRPr="008E0DC1" w:rsidRDefault="000C3101" w:rsidP="00444BB5">
            <w:pPr>
              <w:pStyle w:val="BodyText"/>
              <w:spacing w:before="0" w:after="0"/>
              <w:ind w:firstLine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Orthogonal Matching Pursuit</w:t>
            </w:r>
          </w:p>
        </w:tc>
        <w:tc>
          <w:tcPr>
            <w:tcW w:w="710" w:type="pct"/>
            <w:hideMark/>
          </w:tcPr>
          <w:p w14:paraId="3B16CA35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Huber Regressor</w:t>
            </w:r>
          </w:p>
        </w:tc>
        <w:tc>
          <w:tcPr>
            <w:tcW w:w="739" w:type="pct"/>
            <w:hideMark/>
          </w:tcPr>
          <w:p w14:paraId="745823B9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Bayesian Ridge</w:t>
            </w:r>
          </w:p>
        </w:tc>
      </w:tr>
      <w:tr w:rsidR="000C3101" w:rsidRPr="008E0DC1" w14:paraId="35CC2F0C" w14:textId="77777777" w:rsidTr="000C3101">
        <w:trPr>
          <w:trHeight w:val="3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  <w:hideMark/>
          </w:tcPr>
          <w:p w14:paraId="0CE0F877" w14:textId="77777777" w:rsidR="000C3101" w:rsidRPr="000E7AB3" w:rsidRDefault="000C3101" w:rsidP="00444BB5">
            <w:pPr>
              <w:pStyle w:val="BodyText"/>
              <w:spacing w:before="0"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58" w:type="pct"/>
            <w:hideMark/>
          </w:tcPr>
          <w:p w14:paraId="2DA893AC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Mean Rainfall</w:t>
            </w:r>
          </w:p>
        </w:tc>
        <w:tc>
          <w:tcPr>
            <w:tcW w:w="719" w:type="pct"/>
            <w:hideMark/>
          </w:tcPr>
          <w:p w14:paraId="3735E7EE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127.19</w:t>
            </w:r>
          </w:p>
        </w:tc>
        <w:tc>
          <w:tcPr>
            <w:tcW w:w="739" w:type="pct"/>
            <w:hideMark/>
          </w:tcPr>
          <w:p w14:paraId="2A0F6303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411.9</w:t>
            </w:r>
          </w:p>
        </w:tc>
        <w:tc>
          <w:tcPr>
            <w:tcW w:w="803" w:type="pct"/>
            <w:hideMark/>
          </w:tcPr>
          <w:p w14:paraId="2B5643DB" w14:textId="77777777" w:rsidR="000C3101" w:rsidRPr="008E0DC1" w:rsidRDefault="000C3101" w:rsidP="00444BB5">
            <w:pPr>
              <w:pStyle w:val="BodyText"/>
              <w:spacing w:before="0" w:after="0"/>
              <w:ind w:firstLine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345.84</w:t>
            </w:r>
          </w:p>
        </w:tc>
        <w:tc>
          <w:tcPr>
            <w:tcW w:w="710" w:type="pct"/>
            <w:hideMark/>
          </w:tcPr>
          <w:p w14:paraId="2775F344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192.97</w:t>
            </w:r>
          </w:p>
        </w:tc>
        <w:tc>
          <w:tcPr>
            <w:tcW w:w="739" w:type="pct"/>
            <w:hideMark/>
          </w:tcPr>
          <w:p w14:paraId="73022ED9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22.2</w:t>
            </w:r>
          </w:p>
        </w:tc>
      </w:tr>
      <w:tr w:rsidR="000C3101" w:rsidRPr="008E0DC1" w14:paraId="5439102B" w14:textId="77777777" w:rsidTr="000C3101">
        <w:trPr>
          <w:trHeight w:val="3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  <w:hideMark/>
          </w:tcPr>
          <w:p w14:paraId="7535AEB5" w14:textId="77777777" w:rsidR="000C3101" w:rsidRPr="000E7AB3" w:rsidRDefault="000C3101" w:rsidP="00444BB5">
            <w:pPr>
              <w:pStyle w:val="BodyText"/>
              <w:spacing w:before="0"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58" w:type="pct"/>
            <w:hideMark/>
          </w:tcPr>
          <w:p w14:paraId="277C3D4F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Mean ET0</w:t>
            </w:r>
          </w:p>
        </w:tc>
        <w:tc>
          <w:tcPr>
            <w:tcW w:w="719" w:type="pct"/>
            <w:hideMark/>
          </w:tcPr>
          <w:p w14:paraId="6448B45F" w14:textId="77777777" w:rsidR="000C3101" w:rsidRPr="008E0DC1" w:rsidRDefault="000C3101" w:rsidP="00444BB5">
            <w:pPr>
              <w:pStyle w:val="BodyText"/>
              <w:spacing w:before="0" w:after="0"/>
              <w:ind w:hanging="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180.09</w:t>
            </w:r>
          </w:p>
        </w:tc>
        <w:tc>
          <w:tcPr>
            <w:tcW w:w="739" w:type="pct"/>
            <w:hideMark/>
          </w:tcPr>
          <w:p w14:paraId="543C94F3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128.3</w:t>
            </w:r>
          </w:p>
        </w:tc>
        <w:tc>
          <w:tcPr>
            <w:tcW w:w="803" w:type="pct"/>
            <w:hideMark/>
          </w:tcPr>
          <w:p w14:paraId="332B1275" w14:textId="77777777" w:rsidR="000C3101" w:rsidRPr="008E0DC1" w:rsidRDefault="000C3101" w:rsidP="00444BB5">
            <w:pPr>
              <w:pStyle w:val="BodyText"/>
              <w:spacing w:before="0" w:after="0"/>
              <w:ind w:firstLine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111.54</w:t>
            </w:r>
          </w:p>
        </w:tc>
        <w:tc>
          <w:tcPr>
            <w:tcW w:w="710" w:type="pct"/>
            <w:hideMark/>
          </w:tcPr>
          <w:p w14:paraId="166FE6BA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116.35</w:t>
            </w:r>
          </w:p>
        </w:tc>
        <w:tc>
          <w:tcPr>
            <w:tcW w:w="739" w:type="pct"/>
            <w:hideMark/>
          </w:tcPr>
          <w:p w14:paraId="5DF32757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131.3</w:t>
            </w:r>
          </w:p>
        </w:tc>
      </w:tr>
      <w:tr w:rsidR="000C3101" w:rsidRPr="008E0DC1" w14:paraId="14B89258" w14:textId="77777777" w:rsidTr="000C3101">
        <w:trPr>
          <w:trHeight w:val="3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  <w:hideMark/>
          </w:tcPr>
          <w:p w14:paraId="2C2E1A1D" w14:textId="77777777" w:rsidR="000C3101" w:rsidRPr="000E7AB3" w:rsidRDefault="000C3101" w:rsidP="00444BB5">
            <w:pPr>
              <w:pStyle w:val="BodyText"/>
              <w:spacing w:before="0"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58" w:type="pct"/>
            <w:hideMark/>
          </w:tcPr>
          <w:p w14:paraId="7FAC91DD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Mean Runoff</w:t>
            </w:r>
          </w:p>
        </w:tc>
        <w:tc>
          <w:tcPr>
            <w:tcW w:w="719" w:type="pct"/>
            <w:hideMark/>
          </w:tcPr>
          <w:p w14:paraId="1A64C87E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16.98</w:t>
            </w:r>
          </w:p>
        </w:tc>
        <w:tc>
          <w:tcPr>
            <w:tcW w:w="739" w:type="pct"/>
            <w:hideMark/>
          </w:tcPr>
          <w:p w14:paraId="276C5155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134.4</w:t>
            </w:r>
          </w:p>
        </w:tc>
        <w:tc>
          <w:tcPr>
            <w:tcW w:w="803" w:type="pct"/>
            <w:hideMark/>
          </w:tcPr>
          <w:p w14:paraId="0178EF44" w14:textId="77777777" w:rsidR="000C3101" w:rsidRPr="008E0DC1" w:rsidRDefault="000C3101" w:rsidP="00444BB5">
            <w:pPr>
              <w:pStyle w:val="BodyText"/>
              <w:spacing w:before="0" w:after="0"/>
              <w:ind w:firstLine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175.81</w:t>
            </w:r>
          </w:p>
        </w:tc>
        <w:tc>
          <w:tcPr>
            <w:tcW w:w="710" w:type="pct"/>
            <w:hideMark/>
          </w:tcPr>
          <w:p w14:paraId="177FBED3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105.49</w:t>
            </w:r>
          </w:p>
        </w:tc>
        <w:tc>
          <w:tcPr>
            <w:tcW w:w="739" w:type="pct"/>
            <w:hideMark/>
          </w:tcPr>
          <w:p w14:paraId="1AC86432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20.9</w:t>
            </w:r>
          </w:p>
        </w:tc>
      </w:tr>
      <w:tr w:rsidR="000C3101" w:rsidRPr="008E0DC1" w14:paraId="1714AB5B" w14:textId="77777777" w:rsidTr="000C3101">
        <w:trPr>
          <w:trHeight w:val="3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  <w:hideMark/>
          </w:tcPr>
          <w:p w14:paraId="07D2F055" w14:textId="77777777" w:rsidR="000C3101" w:rsidRPr="000E7AB3" w:rsidRDefault="000C3101" w:rsidP="00444BB5">
            <w:pPr>
              <w:pStyle w:val="BodyText"/>
              <w:spacing w:before="0"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58" w:type="pct"/>
            <w:hideMark/>
          </w:tcPr>
          <w:p w14:paraId="425AAB1B" w14:textId="77777777" w:rsidR="000C3101" w:rsidRPr="008E0DC1" w:rsidRDefault="000C3101" w:rsidP="00444BB5">
            <w:pPr>
              <w:pStyle w:val="BodyText"/>
              <w:spacing w:before="0" w:after="0"/>
              <w:ind w:firstLine="2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R</w:t>
            </w:r>
            <w:r w:rsidRPr="008E0DC1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719" w:type="pct"/>
            <w:hideMark/>
          </w:tcPr>
          <w:p w14:paraId="2B63122C" w14:textId="1C815913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0.2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739" w:type="pct"/>
            <w:hideMark/>
          </w:tcPr>
          <w:p w14:paraId="12BCFE99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0.45</w:t>
            </w:r>
          </w:p>
        </w:tc>
        <w:tc>
          <w:tcPr>
            <w:tcW w:w="803" w:type="pct"/>
            <w:hideMark/>
          </w:tcPr>
          <w:p w14:paraId="777FFA89" w14:textId="2942E820" w:rsidR="000C3101" w:rsidRPr="008E0DC1" w:rsidRDefault="000C3101" w:rsidP="00444BB5">
            <w:pPr>
              <w:pStyle w:val="BodyText"/>
              <w:spacing w:before="0" w:after="0"/>
              <w:ind w:firstLine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0.37</w:t>
            </w:r>
          </w:p>
        </w:tc>
        <w:tc>
          <w:tcPr>
            <w:tcW w:w="710" w:type="pct"/>
            <w:hideMark/>
          </w:tcPr>
          <w:p w14:paraId="03BB5A80" w14:textId="5C569CBE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0.4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739" w:type="pct"/>
            <w:hideMark/>
          </w:tcPr>
          <w:p w14:paraId="458B9660" w14:textId="0FB73C68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0.0</w:t>
            </w:r>
            <w:r>
              <w:rPr>
                <w:sz w:val="18"/>
                <w:szCs w:val="18"/>
              </w:rPr>
              <w:t>4</w:t>
            </w:r>
          </w:p>
        </w:tc>
      </w:tr>
      <w:tr w:rsidR="000C3101" w:rsidRPr="008E0DC1" w14:paraId="7FD994F5" w14:textId="77777777" w:rsidTr="000C3101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  <w:hideMark/>
          </w:tcPr>
          <w:p w14:paraId="0EFE8AAB" w14:textId="77777777" w:rsidR="000C3101" w:rsidRPr="000E7AB3" w:rsidRDefault="000C3101" w:rsidP="00444BB5">
            <w:pPr>
              <w:pStyle w:val="BodyText"/>
              <w:spacing w:before="0"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58" w:type="pct"/>
            <w:hideMark/>
          </w:tcPr>
          <w:p w14:paraId="561A75F8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RMSE</w:t>
            </w:r>
          </w:p>
        </w:tc>
        <w:tc>
          <w:tcPr>
            <w:tcW w:w="719" w:type="pct"/>
            <w:hideMark/>
          </w:tcPr>
          <w:p w14:paraId="502C9F9B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18.2125</w:t>
            </w:r>
          </w:p>
        </w:tc>
        <w:tc>
          <w:tcPr>
            <w:tcW w:w="739" w:type="pct"/>
            <w:hideMark/>
          </w:tcPr>
          <w:p w14:paraId="5AF3E874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64.26</w:t>
            </w:r>
          </w:p>
        </w:tc>
        <w:tc>
          <w:tcPr>
            <w:tcW w:w="803" w:type="pct"/>
            <w:hideMark/>
          </w:tcPr>
          <w:p w14:paraId="5A29A09A" w14:textId="77777777" w:rsidR="000C3101" w:rsidRPr="008E0DC1" w:rsidRDefault="000C3101" w:rsidP="00444BB5">
            <w:pPr>
              <w:pStyle w:val="BodyText"/>
              <w:spacing w:before="0" w:after="0"/>
              <w:ind w:firstLine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66.9791</w:t>
            </w:r>
          </w:p>
        </w:tc>
        <w:tc>
          <w:tcPr>
            <w:tcW w:w="710" w:type="pct"/>
            <w:hideMark/>
          </w:tcPr>
          <w:p w14:paraId="0A031475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42.5647</w:t>
            </w:r>
          </w:p>
        </w:tc>
        <w:tc>
          <w:tcPr>
            <w:tcW w:w="739" w:type="pct"/>
            <w:hideMark/>
          </w:tcPr>
          <w:p w14:paraId="33347E2F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16.597</w:t>
            </w:r>
          </w:p>
        </w:tc>
      </w:tr>
      <w:tr w:rsidR="000C3101" w:rsidRPr="008E0DC1" w14:paraId="2E16471E" w14:textId="77777777" w:rsidTr="000C3101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 w:val="restart"/>
            <w:shd w:val="clear" w:color="auto" w:fill="FBD4B4" w:themeFill="accent6" w:themeFillTint="66"/>
            <w:hideMark/>
          </w:tcPr>
          <w:p w14:paraId="59346A92" w14:textId="3B67836A" w:rsidR="000C3101" w:rsidRPr="000E7AB3" w:rsidRDefault="000C3101" w:rsidP="00444BB5">
            <w:pPr>
              <w:pStyle w:val="BodyText"/>
              <w:spacing w:before="0" w:after="0"/>
              <w:ind w:firstLine="0"/>
              <w:jc w:val="center"/>
              <w:rPr>
                <w:color w:val="000000" w:themeColor="text1"/>
              </w:rPr>
            </w:pPr>
            <w:r w:rsidRPr="000E7AB3">
              <w:rPr>
                <w:color w:val="000000" w:themeColor="text1"/>
              </w:rPr>
              <w:t>C</w:t>
            </w:r>
          </w:p>
          <w:p w14:paraId="4AE94EB6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jc w:val="center"/>
              <w:rPr>
                <w:color w:val="000000" w:themeColor="text1"/>
              </w:rPr>
            </w:pPr>
            <w:r w:rsidRPr="000E7AB3">
              <w:rPr>
                <w:color w:val="000000" w:themeColor="text1"/>
              </w:rPr>
              <w:t>h</w:t>
            </w:r>
          </w:p>
          <w:p w14:paraId="737D76A1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jc w:val="center"/>
              <w:rPr>
                <w:color w:val="000000" w:themeColor="text1"/>
              </w:rPr>
            </w:pPr>
            <w:r w:rsidRPr="000E7AB3">
              <w:rPr>
                <w:color w:val="000000" w:themeColor="text1"/>
              </w:rPr>
              <w:t>a</w:t>
            </w:r>
          </w:p>
          <w:p w14:paraId="2F3CE883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jc w:val="center"/>
              <w:rPr>
                <w:color w:val="000000" w:themeColor="text1"/>
              </w:rPr>
            </w:pPr>
            <w:r w:rsidRPr="000E7AB3">
              <w:rPr>
                <w:color w:val="000000" w:themeColor="text1"/>
              </w:rPr>
              <w:t>m</w:t>
            </w:r>
          </w:p>
          <w:p w14:paraId="4EB0C454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jc w:val="center"/>
              <w:rPr>
                <w:color w:val="000000" w:themeColor="text1"/>
              </w:rPr>
            </w:pPr>
            <w:r w:rsidRPr="000E7AB3">
              <w:rPr>
                <w:color w:val="000000" w:themeColor="text1"/>
              </w:rPr>
              <w:t>b</w:t>
            </w:r>
          </w:p>
          <w:p w14:paraId="6E68A314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jc w:val="center"/>
              <w:rPr>
                <w:color w:val="000000" w:themeColor="text1"/>
              </w:rPr>
            </w:pPr>
            <w:r w:rsidRPr="000E7AB3">
              <w:rPr>
                <w:color w:val="000000" w:themeColor="text1"/>
              </w:rPr>
              <w:t>a</w:t>
            </w:r>
          </w:p>
          <w:p w14:paraId="3F452AEE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jc w:val="center"/>
              <w:rPr>
                <w:color w:val="000000" w:themeColor="text1"/>
                <w:sz w:val="18"/>
                <w:szCs w:val="18"/>
              </w:rPr>
            </w:pPr>
            <w:r w:rsidRPr="000E7AB3">
              <w:rPr>
                <w:color w:val="000000" w:themeColor="text1"/>
              </w:rPr>
              <w:t>l</w:t>
            </w:r>
          </w:p>
        </w:tc>
        <w:tc>
          <w:tcPr>
            <w:tcW w:w="658" w:type="pct"/>
            <w:hideMark/>
          </w:tcPr>
          <w:p w14:paraId="5B8CBF41" w14:textId="77777777" w:rsidR="000C3101" w:rsidRPr="008E0DC1" w:rsidRDefault="000C3101" w:rsidP="00444BB5">
            <w:pPr>
              <w:pStyle w:val="BodyText"/>
              <w:spacing w:before="0" w:after="0"/>
              <w:ind w:firstLine="2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Best Model</w:t>
            </w:r>
          </w:p>
        </w:tc>
        <w:tc>
          <w:tcPr>
            <w:tcW w:w="719" w:type="pct"/>
            <w:hideMark/>
          </w:tcPr>
          <w:p w14:paraId="419215CD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Gradient Boosting Regressor</w:t>
            </w:r>
          </w:p>
        </w:tc>
        <w:tc>
          <w:tcPr>
            <w:tcW w:w="739" w:type="pct"/>
            <w:hideMark/>
          </w:tcPr>
          <w:p w14:paraId="1C5B369C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Huber Regressor</w:t>
            </w:r>
          </w:p>
        </w:tc>
        <w:tc>
          <w:tcPr>
            <w:tcW w:w="803" w:type="pct"/>
            <w:hideMark/>
          </w:tcPr>
          <w:p w14:paraId="724AD00B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Huber Regressor</w:t>
            </w:r>
          </w:p>
        </w:tc>
        <w:tc>
          <w:tcPr>
            <w:tcW w:w="710" w:type="pct"/>
            <w:hideMark/>
          </w:tcPr>
          <w:p w14:paraId="3B1C19E0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Huber Regressor</w:t>
            </w:r>
          </w:p>
        </w:tc>
        <w:tc>
          <w:tcPr>
            <w:tcW w:w="739" w:type="pct"/>
            <w:hideMark/>
          </w:tcPr>
          <w:p w14:paraId="40198529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Huber Regressor</w:t>
            </w:r>
          </w:p>
        </w:tc>
      </w:tr>
      <w:tr w:rsidR="000C3101" w:rsidRPr="008E0DC1" w14:paraId="47FA4EE9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  <w:hideMark/>
          </w:tcPr>
          <w:p w14:paraId="27B31FD8" w14:textId="77777777" w:rsidR="000C3101" w:rsidRPr="000E7AB3" w:rsidRDefault="000C3101" w:rsidP="00444BB5">
            <w:pPr>
              <w:pStyle w:val="BodyText"/>
              <w:spacing w:before="0"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58" w:type="pct"/>
            <w:hideMark/>
          </w:tcPr>
          <w:p w14:paraId="1DD9620F" w14:textId="77777777" w:rsidR="000C3101" w:rsidRPr="008E0DC1" w:rsidRDefault="000C3101" w:rsidP="00444BB5">
            <w:pPr>
              <w:pStyle w:val="BodyText"/>
              <w:spacing w:before="0" w:after="0"/>
              <w:ind w:hanging="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Mean Rainfall</w:t>
            </w:r>
          </w:p>
        </w:tc>
        <w:tc>
          <w:tcPr>
            <w:tcW w:w="719" w:type="pct"/>
            <w:hideMark/>
          </w:tcPr>
          <w:p w14:paraId="3793A2F4" w14:textId="77777777" w:rsidR="000C3101" w:rsidRPr="008E0DC1" w:rsidRDefault="000C3101" w:rsidP="00444BB5">
            <w:pPr>
              <w:pStyle w:val="BodyText"/>
              <w:spacing w:before="0" w:after="0"/>
              <w:ind w:hanging="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122.38</w:t>
            </w:r>
          </w:p>
        </w:tc>
        <w:tc>
          <w:tcPr>
            <w:tcW w:w="739" w:type="pct"/>
            <w:hideMark/>
          </w:tcPr>
          <w:p w14:paraId="35DF4BC0" w14:textId="45065E13" w:rsidR="000C3101" w:rsidRPr="008E0DC1" w:rsidRDefault="000C3101" w:rsidP="00444BB5">
            <w:pPr>
              <w:pStyle w:val="BodyText"/>
              <w:spacing w:before="0" w:after="0"/>
              <w:ind w:firstLine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360.43</w:t>
            </w:r>
          </w:p>
        </w:tc>
        <w:tc>
          <w:tcPr>
            <w:tcW w:w="803" w:type="pct"/>
            <w:hideMark/>
          </w:tcPr>
          <w:p w14:paraId="5269C7CF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299.89</w:t>
            </w:r>
          </w:p>
        </w:tc>
        <w:tc>
          <w:tcPr>
            <w:tcW w:w="710" w:type="pct"/>
            <w:hideMark/>
          </w:tcPr>
          <w:p w14:paraId="3F233FD8" w14:textId="0A5A4B45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189.06</w:t>
            </w:r>
          </w:p>
        </w:tc>
        <w:tc>
          <w:tcPr>
            <w:tcW w:w="739" w:type="pct"/>
            <w:hideMark/>
          </w:tcPr>
          <w:p w14:paraId="46550DAC" w14:textId="03951BDB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27.20</w:t>
            </w:r>
          </w:p>
        </w:tc>
      </w:tr>
      <w:tr w:rsidR="000C3101" w:rsidRPr="008E0DC1" w14:paraId="4E4533BA" w14:textId="77777777" w:rsidTr="000C3101">
        <w:trPr>
          <w:trHeight w:val="3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  <w:hideMark/>
          </w:tcPr>
          <w:p w14:paraId="68B208CC" w14:textId="77777777" w:rsidR="000C3101" w:rsidRPr="000E7AB3" w:rsidRDefault="000C3101" w:rsidP="00444BB5">
            <w:pPr>
              <w:pStyle w:val="BodyText"/>
              <w:spacing w:before="0"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58" w:type="pct"/>
            <w:hideMark/>
          </w:tcPr>
          <w:p w14:paraId="1108773E" w14:textId="77777777" w:rsidR="000C3101" w:rsidRPr="008E0DC1" w:rsidRDefault="000C3101" w:rsidP="00444BB5">
            <w:pPr>
              <w:pStyle w:val="BodyText"/>
              <w:spacing w:before="0" w:after="0"/>
              <w:ind w:hanging="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Mean ET0</w:t>
            </w:r>
          </w:p>
        </w:tc>
        <w:tc>
          <w:tcPr>
            <w:tcW w:w="719" w:type="pct"/>
            <w:hideMark/>
          </w:tcPr>
          <w:p w14:paraId="0CD3460A" w14:textId="77777777" w:rsidR="000C3101" w:rsidRPr="008E0DC1" w:rsidRDefault="000C3101" w:rsidP="00444BB5">
            <w:pPr>
              <w:pStyle w:val="BodyText"/>
              <w:spacing w:before="0" w:after="0"/>
              <w:ind w:hanging="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178.96</w:t>
            </w:r>
          </w:p>
        </w:tc>
        <w:tc>
          <w:tcPr>
            <w:tcW w:w="739" w:type="pct"/>
            <w:hideMark/>
          </w:tcPr>
          <w:p w14:paraId="2032B02C" w14:textId="42001AE0" w:rsidR="000C3101" w:rsidRPr="008E0DC1" w:rsidRDefault="000C3101" w:rsidP="00444BB5">
            <w:pPr>
              <w:pStyle w:val="BodyText"/>
              <w:spacing w:before="0" w:after="0"/>
              <w:ind w:firstLine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131.5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03" w:type="pct"/>
            <w:hideMark/>
          </w:tcPr>
          <w:p w14:paraId="539D46D9" w14:textId="1913C949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114.10</w:t>
            </w:r>
          </w:p>
        </w:tc>
        <w:tc>
          <w:tcPr>
            <w:tcW w:w="710" w:type="pct"/>
            <w:hideMark/>
          </w:tcPr>
          <w:p w14:paraId="53B3DBE1" w14:textId="271DBB0E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122.30</w:t>
            </w:r>
          </w:p>
        </w:tc>
        <w:tc>
          <w:tcPr>
            <w:tcW w:w="739" w:type="pct"/>
            <w:hideMark/>
          </w:tcPr>
          <w:p w14:paraId="360739E7" w14:textId="536D2FBD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141.38</w:t>
            </w:r>
          </w:p>
        </w:tc>
      </w:tr>
      <w:tr w:rsidR="000C3101" w:rsidRPr="008E0DC1" w14:paraId="5AC77F85" w14:textId="77777777" w:rsidTr="000C3101">
        <w:trPr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  <w:hideMark/>
          </w:tcPr>
          <w:p w14:paraId="4FDE341F" w14:textId="77777777" w:rsidR="000C3101" w:rsidRPr="000E7AB3" w:rsidRDefault="000C3101" w:rsidP="00444BB5">
            <w:pPr>
              <w:pStyle w:val="BodyText"/>
              <w:spacing w:before="0"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58" w:type="pct"/>
            <w:hideMark/>
          </w:tcPr>
          <w:p w14:paraId="1A826307" w14:textId="77777777" w:rsidR="000C3101" w:rsidRPr="008E0DC1" w:rsidRDefault="000C3101" w:rsidP="00444BB5">
            <w:pPr>
              <w:pStyle w:val="BodyText"/>
              <w:spacing w:before="0" w:after="0"/>
              <w:ind w:hanging="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Mean Runoff</w:t>
            </w:r>
          </w:p>
        </w:tc>
        <w:tc>
          <w:tcPr>
            <w:tcW w:w="719" w:type="pct"/>
            <w:hideMark/>
          </w:tcPr>
          <w:p w14:paraId="171DCE40" w14:textId="1F648A26" w:rsidR="000C3101" w:rsidRPr="008E0DC1" w:rsidRDefault="000C3101" w:rsidP="00444BB5">
            <w:pPr>
              <w:pStyle w:val="BodyText"/>
              <w:spacing w:before="0" w:after="0"/>
              <w:ind w:hanging="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16.1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739" w:type="pct"/>
            <w:hideMark/>
          </w:tcPr>
          <w:p w14:paraId="6D7E2465" w14:textId="2083A989" w:rsidR="000C3101" w:rsidRPr="008E0DC1" w:rsidRDefault="000C3101" w:rsidP="00444BB5">
            <w:pPr>
              <w:pStyle w:val="BodyText"/>
              <w:spacing w:before="0" w:after="0"/>
              <w:ind w:firstLine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111.29</w:t>
            </w:r>
          </w:p>
        </w:tc>
        <w:tc>
          <w:tcPr>
            <w:tcW w:w="803" w:type="pct"/>
            <w:hideMark/>
          </w:tcPr>
          <w:p w14:paraId="1B472AE8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114.79</w:t>
            </w:r>
          </w:p>
        </w:tc>
        <w:tc>
          <w:tcPr>
            <w:tcW w:w="710" w:type="pct"/>
            <w:hideMark/>
          </w:tcPr>
          <w:p w14:paraId="1445D5A2" w14:textId="43549FCF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72.68</w:t>
            </w:r>
          </w:p>
        </w:tc>
        <w:tc>
          <w:tcPr>
            <w:tcW w:w="739" w:type="pct"/>
            <w:hideMark/>
          </w:tcPr>
          <w:p w14:paraId="5621690A" w14:textId="1ECD4173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11.23</w:t>
            </w:r>
          </w:p>
        </w:tc>
      </w:tr>
      <w:tr w:rsidR="000C3101" w:rsidRPr="008E0DC1" w14:paraId="4C5CF7D7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  <w:hideMark/>
          </w:tcPr>
          <w:p w14:paraId="3273F7D2" w14:textId="77777777" w:rsidR="000C3101" w:rsidRPr="000E7AB3" w:rsidRDefault="000C3101" w:rsidP="00444BB5">
            <w:pPr>
              <w:pStyle w:val="BodyText"/>
              <w:spacing w:before="0"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58" w:type="pct"/>
            <w:hideMark/>
          </w:tcPr>
          <w:p w14:paraId="25F6F959" w14:textId="77777777" w:rsidR="000C3101" w:rsidRPr="008E0DC1" w:rsidRDefault="000C3101" w:rsidP="00444BB5">
            <w:pPr>
              <w:pStyle w:val="BodyText"/>
              <w:spacing w:before="0" w:after="0"/>
              <w:ind w:hanging="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R</w:t>
            </w:r>
            <w:r w:rsidRPr="008E0DC1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719" w:type="pct"/>
            <w:hideMark/>
          </w:tcPr>
          <w:p w14:paraId="0EC89ECE" w14:textId="0AEF5AF3" w:rsidR="000C3101" w:rsidRPr="008E0DC1" w:rsidRDefault="000C3101" w:rsidP="00444BB5">
            <w:pPr>
              <w:pStyle w:val="BodyText"/>
              <w:spacing w:before="0" w:after="0"/>
              <w:ind w:hanging="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0.7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739" w:type="pct"/>
            <w:hideMark/>
          </w:tcPr>
          <w:p w14:paraId="418105A6" w14:textId="1B80D1C7" w:rsidR="000C3101" w:rsidRPr="008E0DC1" w:rsidRDefault="000C3101" w:rsidP="00444BB5">
            <w:pPr>
              <w:pStyle w:val="BodyText"/>
              <w:spacing w:before="0" w:after="0"/>
              <w:ind w:firstLine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0.56</w:t>
            </w:r>
          </w:p>
        </w:tc>
        <w:tc>
          <w:tcPr>
            <w:tcW w:w="803" w:type="pct"/>
            <w:hideMark/>
          </w:tcPr>
          <w:p w14:paraId="0DC28FB8" w14:textId="37FC8D4B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0.72</w:t>
            </w:r>
          </w:p>
        </w:tc>
        <w:tc>
          <w:tcPr>
            <w:tcW w:w="710" w:type="pct"/>
            <w:hideMark/>
          </w:tcPr>
          <w:p w14:paraId="7C103439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0.535</w:t>
            </w:r>
          </w:p>
        </w:tc>
        <w:tc>
          <w:tcPr>
            <w:tcW w:w="739" w:type="pct"/>
            <w:hideMark/>
          </w:tcPr>
          <w:p w14:paraId="14B05942" w14:textId="0BAB494E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0.2</w:t>
            </w:r>
            <w:r>
              <w:rPr>
                <w:sz w:val="18"/>
                <w:szCs w:val="18"/>
              </w:rPr>
              <w:t>2</w:t>
            </w:r>
          </w:p>
        </w:tc>
      </w:tr>
      <w:tr w:rsidR="000C3101" w:rsidRPr="008E0DC1" w14:paraId="70097E5F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  <w:hideMark/>
          </w:tcPr>
          <w:p w14:paraId="259CDC28" w14:textId="77777777" w:rsidR="000C3101" w:rsidRPr="000E7AB3" w:rsidRDefault="000C3101" w:rsidP="00444BB5">
            <w:pPr>
              <w:pStyle w:val="BodyText"/>
              <w:spacing w:before="0"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58" w:type="pct"/>
            <w:hideMark/>
          </w:tcPr>
          <w:p w14:paraId="0DB6B756" w14:textId="77777777" w:rsidR="000C3101" w:rsidRPr="008E0DC1" w:rsidRDefault="000C3101" w:rsidP="00444BB5">
            <w:pPr>
              <w:pStyle w:val="BodyText"/>
              <w:spacing w:before="0" w:after="0"/>
              <w:ind w:hanging="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RMSE</w:t>
            </w:r>
          </w:p>
        </w:tc>
        <w:tc>
          <w:tcPr>
            <w:tcW w:w="719" w:type="pct"/>
            <w:hideMark/>
          </w:tcPr>
          <w:p w14:paraId="35A418B0" w14:textId="3A544988" w:rsidR="000C3101" w:rsidRPr="008E0DC1" w:rsidRDefault="000C3101" w:rsidP="00444BB5">
            <w:pPr>
              <w:pStyle w:val="BodyText"/>
              <w:spacing w:before="0" w:after="0"/>
              <w:ind w:hanging="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8.</w:t>
            </w:r>
            <w:r>
              <w:rPr>
                <w:sz w:val="18"/>
                <w:szCs w:val="18"/>
              </w:rPr>
              <w:t>50</w:t>
            </w:r>
          </w:p>
        </w:tc>
        <w:tc>
          <w:tcPr>
            <w:tcW w:w="739" w:type="pct"/>
            <w:hideMark/>
          </w:tcPr>
          <w:p w14:paraId="7353E57C" w14:textId="5A0990EF" w:rsidR="000C3101" w:rsidRPr="008E0DC1" w:rsidRDefault="000C3101" w:rsidP="00444BB5">
            <w:pPr>
              <w:pStyle w:val="BodyText"/>
              <w:spacing w:before="0" w:after="0"/>
              <w:ind w:firstLine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40.6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03" w:type="pct"/>
            <w:hideMark/>
          </w:tcPr>
          <w:p w14:paraId="7497C62C" w14:textId="5EFE31A8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40.4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710" w:type="pct"/>
            <w:hideMark/>
          </w:tcPr>
          <w:p w14:paraId="7D9A7733" w14:textId="28EFD028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40.81</w:t>
            </w:r>
          </w:p>
        </w:tc>
        <w:tc>
          <w:tcPr>
            <w:tcW w:w="739" w:type="pct"/>
            <w:hideMark/>
          </w:tcPr>
          <w:p w14:paraId="29DBCB0D" w14:textId="4527F506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10.87</w:t>
            </w:r>
          </w:p>
        </w:tc>
      </w:tr>
      <w:tr w:rsidR="000C3101" w:rsidRPr="008E0DC1" w14:paraId="0CB141C8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 w:val="restart"/>
            <w:shd w:val="clear" w:color="auto" w:fill="FBD4B4" w:themeFill="accent6" w:themeFillTint="66"/>
            <w:hideMark/>
          </w:tcPr>
          <w:p w14:paraId="49FB7DE6" w14:textId="77777777" w:rsidR="000C3101" w:rsidRPr="000E7AB3" w:rsidRDefault="000C3101" w:rsidP="00444BB5">
            <w:pPr>
              <w:pStyle w:val="BodyText"/>
              <w:spacing w:before="0" w:after="0"/>
              <w:ind w:firstLine="10"/>
              <w:jc w:val="center"/>
              <w:rPr>
                <w:b w:val="0"/>
                <w:bCs w:val="0"/>
                <w:color w:val="000000" w:themeColor="text1"/>
              </w:rPr>
            </w:pPr>
          </w:p>
          <w:p w14:paraId="07B9F33A" w14:textId="77777777" w:rsidR="000C3101" w:rsidRPr="000E7AB3" w:rsidRDefault="000C3101" w:rsidP="00444BB5">
            <w:pPr>
              <w:pStyle w:val="BodyText"/>
              <w:spacing w:before="0" w:after="0"/>
              <w:ind w:firstLine="10"/>
              <w:jc w:val="center"/>
              <w:rPr>
                <w:b w:val="0"/>
                <w:bCs w:val="0"/>
                <w:color w:val="000000" w:themeColor="text1"/>
              </w:rPr>
            </w:pPr>
          </w:p>
          <w:p w14:paraId="3741FBBF" w14:textId="5019C57C" w:rsidR="000C3101" w:rsidRPr="000E7AB3" w:rsidRDefault="000C3101" w:rsidP="00444BB5">
            <w:pPr>
              <w:pStyle w:val="BodyText"/>
              <w:spacing w:before="0" w:after="0"/>
              <w:ind w:firstLine="10"/>
              <w:jc w:val="center"/>
              <w:rPr>
                <w:color w:val="000000" w:themeColor="text1"/>
              </w:rPr>
            </w:pPr>
            <w:r w:rsidRPr="000E7AB3">
              <w:rPr>
                <w:color w:val="000000" w:themeColor="text1"/>
              </w:rPr>
              <w:t>K</w:t>
            </w:r>
          </w:p>
          <w:p w14:paraId="7963A454" w14:textId="77777777" w:rsidR="000C3101" w:rsidRPr="000E7AB3" w:rsidRDefault="000C3101" w:rsidP="00444BB5">
            <w:pPr>
              <w:pStyle w:val="BodyText"/>
              <w:spacing w:before="0" w:after="0"/>
              <w:ind w:firstLine="10"/>
              <w:jc w:val="center"/>
              <w:rPr>
                <w:color w:val="000000" w:themeColor="text1"/>
              </w:rPr>
            </w:pPr>
            <w:r w:rsidRPr="000E7AB3">
              <w:rPr>
                <w:color w:val="000000" w:themeColor="text1"/>
              </w:rPr>
              <w:lastRenderedPageBreak/>
              <w:t>e</w:t>
            </w:r>
          </w:p>
          <w:p w14:paraId="7EA41177" w14:textId="77777777" w:rsidR="000C3101" w:rsidRPr="000E7AB3" w:rsidRDefault="000C3101" w:rsidP="00444BB5">
            <w:pPr>
              <w:pStyle w:val="BodyText"/>
              <w:spacing w:before="0" w:after="0"/>
              <w:ind w:firstLine="10"/>
              <w:jc w:val="center"/>
              <w:rPr>
                <w:color w:val="000000" w:themeColor="text1"/>
              </w:rPr>
            </w:pPr>
            <w:r w:rsidRPr="000E7AB3">
              <w:rPr>
                <w:color w:val="000000" w:themeColor="text1"/>
              </w:rPr>
              <w:t>n</w:t>
            </w:r>
          </w:p>
        </w:tc>
        <w:tc>
          <w:tcPr>
            <w:tcW w:w="658" w:type="pct"/>
            <w:hideMark/>
          </w:tcPr>
          <w:p w14:paraId="773EF23F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lastRenderedPageBreak/>
              <w:t>Best Model</w:t>
            </w:r>
          </w:p>
        </w:tc>
        <w:tc>
          <w:tcPr>
            <w:tcW w:w="719" w:type="pct"/>
            <w:hideMark/>
          </w:tcPr>
          <w:p w14:paraId="44E04A01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Gradient Boosting Regressor</w:t>
            </w:r>
          </w:p>
        </w:tc>
        <w:tc>
          <w:tcPr>
            <w:tcW w:w="739" w:type="pct"/>
            <w:hideMark/>
          </w:tcPr>
          <w:p w14:paraId="6B83F096" w14:textId="77777777" w:rsidR="000C3101" w:rsidRPr="008E0DC1" w:rsidRDefault="000C3101" w:rsidP="00444BB5">
            <w:pPr>
              <w:pStyle w:val="BodyText"/>
              <w:spacing w:before="0" w:after="0"/>
              <w:ind w:firstLine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Huber Regressor</w:t>
            </w:r>
          </w:p>
        </w:tc>
        <w:tc>
          <w:tcPr>
            <w:tcW w:w="803" w:type="pct"/>
            <w:hideMark/>
          </w:tcPr>
          <w:p w14:paraId="3FB19DBB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Elastic Net</w:t>
            </w:r>
          </w:p>
        </w:tc>
        <w:tc>
          <w:tcPr>
            <w:tcW w:w="710" w:type="pct"/>
            <w:hideMark/>
          </w:tcPr>
          <w:p w14:paraId="1BFCF6DD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Huber Regressor</w:t>
            </w:r>
          </w:p>
        </w:tc>
        <w:tc>
          <w:tcPr>
            <w:tcW w:w="739" w:type="pct"/>
            <w:hideMark/>
          </w:tcPr>
          <w:p w14:paraId="52972D4A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Huber Regressor</w:t>
            </w:r>
          </w:p>
        </w:tc>
      </w:tr>
      <w:tr w:rsidR="000C3101" w:rsidRPr="008E0DC1" w14:paraId="71981333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  <w:hideMark/>
          </w:tcPr>
          <w:p w14:paraId="07355D97" w14:textId="77777777" w:rsidR="000C3101" w:rsidRPr="000E7AB3" w:rsidRDefault="000C3101" w:rsidP="00444BB5">
            <w:pPr>
              <w:pStyle w:val="BodyText"/>
              <w:spacing w:before="0"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58" w:type="pct"/>
            <w:hideMark/>
          </w:tcPr>
          <w:p w14:paraId="25542BB8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 xml:space="preserve">Mean </w:t>
            </w:r>
            <w:r w:rsidRPr="008E0DC1">
              <w:rPr>
                <w:sz w:val="18"/>
                <w:szCs w:val="18"/>
              </w:rPr>
              <w:lastRenderedPageBreak/>
              <w:t>Rainfall</w:t>
            </w:r>
          </w:p>
        </w:tc>
        <w:tc>
          <w:tcPr>
            <w:tcW w:w="719" w:type="pct"/>
            <w:hideMark/>
          </w:tcPr>
          <w:p w14:paraId="291DFEB9" w14:textId="29603908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lastRenderedPageBreak/>
              <w:t>132.25</w:t>
            </w:r>
          </w:p>
        </w:tc>
        <w:tc>
          <w:tcPr>
            <w:tcW w:w="739" w:type="pct"/>
            <w:hideMark/>
          </w:tcPr>
          <w:p w14:paraId="7EC1C09E" w14:textId="114BFDF8" w:rsidR="000C3101" w:rsidRPr="008E0DC1" w:rsidRDefault="000C3101" w:rsidP="00444BB5">
            <w:pPr>
              <w:pStyle w:val="BodyText"/>
              <w:spacing w:before="0" w:after="0"/>
              <w:ind w:firstLine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338.07</w:t>
            </w:r>
          </w:p>
        </w:tc>
        <w:tc>
          <w:tcPr>
            <w:tcW w:w="803" w:type="pct"/>
            <w:hideMark/>
          </w:tcPr>
          <w:p w14:paraId="6A075D30" w14:textId="323D4423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344.1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710" w:type="pct"/>
            <w:hideMark/>
          </w:tcPr>
          <w:p w14:paraId="378EFAF1" w14:textId="1D003084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189.8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739" w:type="pct"/>
            <w:hideMark/>
          </w:tcPr>
          <w:p w14:paraId="033DB6BD" w14:textId="4F09E2C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35.4</w:t>
            </w:r>
            <w:r>
              <w:rPr>
                <w:sz w:val="18"/>
                <w:szCs w:val="18"/>
              </w:rPr>
              <w:t>3</w:t>
            </w:r>
          </w:p>
        </w:tc>
      </w:tr>
      <w:tr w:rsidR="000C3101" w:rsidRPr="008E0DC1" w14:paraId="6C553B02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  <w:hideMark/>
          </w:tcPr>
          <w:p w14:paraId="7225819D" w14:textId="77777777" w:rsidR="000C3101" w:rsidRPr="000E7AB3" w:rsidRDefault="000C3101" w:rsidP="00444BB5">
            <w:pPr>
              <w:pStyle w:val="BodyText"/>
              <w:spacing w:before="0"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58" w:type="pct"/>
            <w:hideMark/>
          </w:tcPr>
          <w:p w14:paraId="23EA5F25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Mean ET0</w:t>
            </w:r>
          </w:p>
        </w:tc>
        <w:tc>
          <w:tcPr>
            <w:tcW w:w="719" w:type="pct"/>
            <w:hideMark/>
          </w:tcPr>
          <w:p w14:paraId="7150D2B3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177.55</w:t>
            </w:r>
          </w:p>
        </w:tc>
        <w:tc>
          <w:tcPr>
            <w:tcW w:w="739" w:type="pct"/>
            <w:hideMark/>
          </w:tcPr>
          <w:p w14:paraId="44B00913" w14:textId="77777777" w:rsidR="000C3101" w:rsidRPr="008E0DC1" w:rsidRDefault="000C3101" w:rsidP="00444BB5">
            <w:pPr>
              <w:pStyle w:val="BodyText"/>
              <w:spacing w:before="0" w:after="0"/>
              <w:ind w:firstLine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130.810</w:t>
            </w:r>
          </w:p>
        </w:tc>
        <w:tc>
          <w:tcPr>
            <w:tcW w:w="803" w:type="pct"/>
            <w:hideMark/>
          </w:tcPr>
          <w:p w14:paraId="3058F50C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144.236</w:t>
            </w:r>
          </w:p>
        </w:tc>
        <w:tc>
          <w:tcPr>
            <w:tcW w:w="710" w:type="pct"/>
            <w:hideMark/>
          </w:tcPr>
          <w:p w14:paraId="5FBD8A59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117.938</w:t>
            </w:r>
          </w:p>
        </w:tc>
        <w:tc>
          <w:tcPr>
            <w:tcW w:w="739" w:type="pct"/>
            <w:hideMark/>
          </w:tcPr>
          <w:p w14:paraId="057172FE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133.326</w:t>
            </w:r>
          </w:p>
        </w:tc>
      </w:tr>
      <w:tr w:rsidR="000C3101" w:rsidRPr="008E0DC1" w14:paraId="5AD8E6A3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  <w:hideMark/>
          </w:tcPr>
          <w:p w14:paraId="1CC5B989" w14:textId="77777777" w:rsidR="000C3101" w:rsidRPr="000E7AB3" w:rsidRDefault="000C3101" w:rsidP="00444BB5">
            <w:pPr>
              <w:pStyle w:val="BodyText"/>
              <w:spacing w:before="0"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58" w:type="pct"/>
            <w:hideMark/>
          </w:tcPr>
          <w:p w14:paraId="686B6F58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Mean Runoff</w:t>
            </w:r>
          </w:p>
        </w:tc>
        <w:tc>
          <w:tcPr>
            <w:tcW w:w="719" w:type="pct"/>
            <w:hideMark/>
          </w:tcPr>
          <w:p w14:paraId="7C9B741B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20.91</w:t>
            </w:r>
          </w:p>
        </w:tc>
        <w:tc>
          <w:tcPr>
            <w:tcW w:w="739" w:type="pct"/>
            <w:hideMark/>
          </w:tcPr>
          <w:p w14:paraId="72C23AA6" w14:textId="611A904B" w:rsidR="000C3101" w:rsidRPr="008E0DC1" w:rsidRDefault="000C3101" w:rsidP="00444BB5">
            <w:pPr>
              <w:pStyle w:val="BodyText"/>
              <w:spacing w:before="0" w:after="0"/>
              <w:ind w:firstLine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98.2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03" w:type="pct"/>
            <w:hideMark/>
          </w:tcPr>
          <w:p w14:paraId="2050E279" w14:textId="37F2685D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119.3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710" w:type="pct"/>
            <w:hideMark/>
          </w:tcPr>
          <w:p w14:paraId="5A0D12A6" w14:textId="519558D9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65.86</w:t>
            </w:r>
          </w:p>
        </w:tc>
        <w:tc>
          <w:tcPr>
            <w:tcW w:w="739" w:type="pct"/>
            <w:hideMark/>
          </w:tcPr>
          <w:p w14:paraId="42914A37" w14:textId="3D3340E3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11.</w:t>
            </w:r>
            <w:r>
              <w:rPr>
                <w:sz w:val="18"/>
                <w:szCs w:val="18"/>
              </w:rPr>
              <w:t>80</w:t>
            </w:r>
          </w:p>
        </w:tc>
      </w:tr>
      <w:tr w:rsidR="000C3101" w:rsidRPr="008E0DC1" w14:paraId="0E654541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  <w:hideMark/>
          </w:tcPr>
          <w:p w14:paraId="4E14E011" w14:textId="77777777" w:rsidR="000C3101" w:rsidRPr="000E7AB3" w:rsidRDefault="000C3101" w:rsidP="00444BB5">
            <w:pPr>
              <w:pStyle w:val="BodyText"/>
              <w:spacing w:before="0"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58" w:type="pct"/>
            <w:hideMark/>
          </w:tcPr>
          <w:p w14:paraId="11E4D8C0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R</w:t>
            </w:r>
            <w:r w:rsidRPr="008E0DC1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719" w:type="pct"/>
            <w:hideMark/>
          </w:tcPr>
          <w:p w14:paraId="135BF8CC" w14:textId="32C38982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0.7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739" w:type="pct"/>
            <w:hideMark/>
          </w:tcPr>
          <w:p w14:paraId="4A6462AE" w14:textId="73D8E507" w:rsidR="000C3101" w:rsidRPr="008E0DC1" w:rsidRDefault="000C3101" w:rsidP="00444BB5">
            <w:pPr>
              <w:pStyle w:val="BodyText"/>
              <w:spacing w:before="0" w:after="0"/>
              <w:ind w:firstLine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0.5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03" w:type="pct"/>
            <w:hideMark/>
          </w:tcPr>
          <w:p w14:paraId="082A8C60" w14:textId="745A91B9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0.53</w:t>
            </w:r>
          </w:p>
        </w:tc>
        <w:tc>
          <w:tcPr>
            <w:tcW w:w="710" w:type="pct"/>
            <w:hideMark/>
          </w:tcPr>
          <w:p w14:paraId="6357E636" w14:textId="20352402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0.5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739" w:type="pct"/>
            <w:hideMark/>
          </w:tcPr>
          <w:p w14:paraId="3E278D52" w14:textId="724D1959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0.50</w:t>
            </w:r>
          </w:p>
        </w:tc>
      </w:tr>
      <w:tr w:rsidR="000C3101" w:rsidRPr="008E0DC1" w14:paraId="03B2CCC2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  <w:hideMark/>
          </w:tcPr>
          <w:p w14:paraId="5E1E8682" w14:textId="77777777" w:rsidR="000C3101" w:rsidRPr="000E7AB3" w:rsidRDefault="000C3101" w:rsidP="00444BB5">
            <w:pPr>
              <w:pStyle w:val="BodyText"/>
              <w:spacing w:before="0"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58" w:type="pct"/>
            <w:hideMark/>
          </w:tcPr>
          <w:p w14:paraId="541B1665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RMSE</w:t>
            </w:r>
          </w:p>
        </w:tc>
        <w:tc>
          <w:tcPr>
            <w:tcW w:w="719" w:type="pct"/>
            <w:hideMark/>
          </w:tcPr>
          <w:p w14:paraId="2E37137C" w14:textId="4FBD39D3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9.9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739" w:type="pct"/>
            <w:hideMark/>
          </w:tcPr>
          <w:p w14:paraId="11F33A04" w14:textId="5B8B2619" w:rsidR="000C3101" w:rsidRPr="008E0DC1" w:rsidRDefault="000C3101" w:rsidP="00444BB5">
            <w:pPr>
              <w:pStyle w:val="BodyText"/>
              <w:spacing w:before="0" w:after="0"/>
              <w:ind w:firstLine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42.0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803" w:type="pct"/>
            <w:hideMark/>
          </w:tcPr>
          <w:p w14:paraId="3B05673F" w14:textId="16C8B425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40.7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710" w:type="pct"/>
            <w:hideMark/>
          </w:tcPr>
          <w:p w14:paraId="5956B3C7" w14:textId="5E9DE28F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31.8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739" w:type="pct"/>
            <w:hideMark/>
          </w:tcPr>
          <w:p w14:paraId="6E3BB59A" w14:textId="6A096934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10.16</w:t>
            </w:r>
          </w:p>
        </w:tc>
      </w:tr>
      <w:tr w:rsidR="000C3101" w:rsidRPr="008E0DC1" w14:paraId="7930F0FD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 w:val="restart"/>
            <w:shd w:val="clear" w:color="auto" w:fill="FBD4B4" w:themeFill="accent6" w:themeFillTint="66"/>
          </w:tcPr>
          <w:p w14:paraId="4EA4D535" w14:textId="77777777" w:rsidR="00A35ADA" w:rsidRPr="000E7AB3" w:rsidRDefault="00A35ADA" w:rsidP="00444BB5">
            <w:pPr>
              <w:pStyle w:val="BodyText"/>
              <w:spacing w:before="0" w:after="0"/>
              <w:ind w:firstLine="0"/>
              <w:jc w:val="center"/>
              <w:rPr>
                <w:b w:val="0"/>
                <w:bCs w:val="0"/>
                <w:color w:val="000000" w:themeColor="text1"/>
              </w:rPr>
            </w:pPr>
          </w:p>
          <w:p w14:paraId="7D65F308" w14:textId="110A2E74" w:rsidR="000C3101" w:rsidRPr="000E7AB3" w:rsidRDefault="000C3101" w:rsidP="00444BB5">
            <w:pPr>
              <w:pStyle w:val="BodyText"/>
              <w:spacing w:before="0" w:after="0"/>
              <w:ind w:firstLine="0"/>
              <w:jc w:val="center"/>
              <w:rPr>
                <w:color w:val="000000" w:themeColor="text1"/>
              </w:rPr>
            </w:pPr>
            <w:r w:rsidRPr="000E7AB3">
              <w:rPr>
                <w:color w:val="000000" w:themeColor="text1"/>
              </w:rPr>
              <w:t>S</w:t>
            </w:r>
          </w:p>
          <w:p w14:paraId="4B2981D3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jc w:val="center"/>
              <w:rPr>
                <w:color w:val="000000" w:themeColor="text1"/>
              </w:rPr>
            </w:pPr>
            <w:r w:rsidRPr="000E7AB3">
              <w:rPr>
                <w:color w:val="000000" w:themeColor="text1"/>
              </w:rPr>
              <w:t>i</w:t>
            </w:r>
          </w:p>
          <w:p w14:paraId="126668AD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jc w:val="center"/>
              <w:rPr>
                <w:color w:val="000000" w:themeColor="text1"/>
              </w:rPr>
            </w:pPr>
            <w:r w:rsidRPr="000E7AB3">
              <w:rPr>
                <w:color w:val="000000" w:themeColor="text1"/>
              </w:rPr>
              <w:t>n</w:t>
            </w:r>
          </w:p>
          <w:p w14:paraId="7DCA7356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jc w:val="center"/>
              <w:rPr>
                <w:color w:val="000000" w:themeColor="text1"/>
              </w:rPr>
            </w:pPr>
            <w:r w:rsidRPr="000E7AB3">
              <w:rPr>
                <w:color w:val="000000" w:themeColor="text1"/>
              </w:rPr>
              <w:t>d</w:t>
            </w:r>
          </w:p>
          <w:p w14:paraId="5AB796D0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jc w:val="center"/>
              <w:rPr>
                <w:color w:val="000000" w:themeColor="text1"/>
              </w:rPr>
            </w:pPr>
            <w:r w:rsidRPr="000E7AB3">
              <w:rPr>
                <w:color w:val="000000" w:themeColor="text1"/>
              </w:rPr>
              <w:t>h</w:t>
            </w:r>
          </w:p>
        </w:tc>
        <w:tc>
          <w:tcPr>
            <w:tcW w:w="658" w:type="pct"/>
          </w:tcPr>
          <w:p w14:paraId="50218B0B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Best Model</w:t>
            </w:r>
          </w:p>
        </w:tc>
        <w:tc>
          <w:tcPr>
            <w:tcW w:w="719" w:type="pct"/>
          </w:tcPr>
          <w:p w14:paraId="31E00AE6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Huber Regressor</w:t>
            </w:r>
          </w:p>
        </w:tc>
        <w:tc>
          <w:tcPr>
            <w:tcW w:w="739" w:type="pct"/>
          </w:tcPr>
          <w:p w14:paraId="7B0EF497" w14:textId="77777777" w:rsidR="000C3101" w:rsidRPr="008E0DC1" w:rsidRDefault="000C3101" w:rsidP="00444BB5">
            <w:pPr>
              <w:pStyle w:val="BodyText"/>
              <w:spacing w:before="0" w:after="0"/>
              <w:ind w:firstLine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Light Gradient Boosting Machine</w:t>
            </w:r>
          </w:p>
        </w:tc>
        <w:tc>
          <w:tcPr>
            <w:tcW w:w="803" w:type="pct"/>
          </w:tcPr>
          <w:p w14:paraId="07CA394C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Extra Trees Regressor</w:t>
            </w:r>
          </w:p>
        </w:tc>
        <w:tc>
          <w:tcPr>
            <w:tcW w:w="710" w:type="pct"/>
          </w:tcPr>
          <w:p w14:paraId="7404D692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Extreme Gradient Boosting</w:t>
            </w:r>
          </w:p>
        </w:tc>
        <w:tc>
          <w:tcPr>
            <w:tcW w:w="739" w:type="pct"/>
          </w:tcPr>
          <w:p w14:paraId="78A8A78E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Random Forest Regressor</w:t>
            </w:r>
          </w:p>
        </w:tc>
      </w:tr>
      <w:tr w:rsidR="000C3101" w:rsidRPr="008E0DC1" w14:paraId="4E56C764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</w:tcPr>
          <w:p w14:paraId="659A043B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58" w:type="pct"/>
          </w:tcPr>
          <w:p w14:paraId="60A1420B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Mean Rainfall</w:t>
            </w:r>
          </w:p>
        </w:tc>
        <w:tc>
          <w:tcPr>
            <w:tcW w:w="719" w:type="pct"/>
          </w:tcPr>
          <w:p w14:paraId="256F8E71" w14:textId="2B70A0C5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71.0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739" w:type="pct"/>
          </w:tcPr>
          <w:p w14:paraId="43B854D9" w14:textId="5DC665BC" w:rsidR="000C3101" w:rsidRPr="008E0DC1" w:rsidRDefault="000C3101" w:rsidP="00444BB5">
            <w:pPr>
              <w:pStyle w:val="BodyText"/>
              <w:spacing w:before="0" w:after="0"/>
              <w:ind w:firstLine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243.40</w:t>
            </w:r>
          </w:p>
        </w:tc>
        <w:tc>
          <w:tcPr>
            <w:tcW w:w="803" w:type="pct"/>
          </w:tcPr>
          <w:p w14:paraId="119BF3D5" w14:textId="1F39C3A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258.99</w:t>
            </w:r>
          </w:p>
        </w:tc>
        <w:tc>
          <w:tcPr>
            <w:tcW w:w="710" w:type="pct"/>
          </w:tcPr>
          <w:p w14:paraId="26E5F48B" w14:textId="490645BD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149.7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739" w:type="pct"/>
          </w:tcPr>
          <w:p w14:paraId="5EE33AE2" w14:textId="10AE3A6E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25.40</w:t>
            </w:r>
          </w:p>
        </w:tc>
      </w:tr>
      <w:tr w:rsidR="000C3101" w:rsidRPr="008E0DC1" w14:paraId="51BAE537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</w:tcPr>
          <w:p w14:paraId="722C389E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58" w:type="pct"/>
          </w:tcPr>
          <w:p w14:paraId="2584F7D1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Mean ET0</w:t>
            </w:r>
          </w:p>
        </w:tc>
        <w:tc>
          <w:tcPr>
            <w:tcW w:w="719" w:type="pct"/>
          </w:tcPr>
          <w:p w14:paraId="7923CE7C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191.58</w:t>
            </w:r>
          </w:p>
        </w:tc>
        <w:tc>
          <w:tcPr>
            <w:tcW w:w="739" w:type="pct"/>
          </w:tcPr>
          <w:p w14:paraId="6DB568C6" w14:textId="25D454D0" w:rsidR="000C3101" w:rsidRPr="008E0DC1" w:rsidRDefault="000C3101" w:rsidP="00444BB5">
            <w:pPr>
              <w:pStyle w:val="BodyText"/>
              <w:spacing w:before="0" w:after="0"/>
              <w:ind w:firstLine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147.97</w:t>
            </w:r>
          </w:p>
        </w:tc>
        <w:tc>
          <w:tcPr>
            <w:tcW w:w="803" w:type="pct"/>
          </w:tcPr>
          <w:p w14:paraId="63816C56" w14:textId="061395CB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129.16</w:t>
            </w:r>
          </w:p>
        </w:tc>
        <w:tc>
          <w:tcPr>
            <w:tcW w:w="710" w:type="pct"/>
          </w:tcPr>
          <w:p w14:paraId="77261B8C" w14:textId="1A2FCC08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128.4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739" w:type="pct"/>
          </w:tcPr>
          <w:p w14:paraId="0BFBB0D0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140.94</w:t>
            </w:r>
          </w:p>
        </w:tc>
      </w:tr>
      <w:tr w:rsidR="000C3101" w:rsidRPr="008E0DC1" w14:paraId="4F1B1DDF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</w:tcPr>
          <w:p w14:paraId="09F85E07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58" w:type="pct"/>
          </w:tcPr>
          <w:p w14:paraId="183BED5D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Mean Runoff</w:t>
            </w:r>
          </w:p>
        </w:tc>
        <w:tc>
          <w:tcPr>
            <w:tcW w:w="719" w:type="pct"/>
          </w:tcPr>
          <w:p w14:paraId="4E0DD2D0" w14:textId="21219B50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5.7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739" w:type="pct"/>
          </w:tcPr>
          <w:p w14:paraId="035D6117" w14:textId="6CCA3EB3" w:rsidR="000C3101" w:rsidRPr="008E0DC1" w:rsidRDefault="000C3101" w:rsidP="00444BB5">
            <w:pPr>
              <w:pStyle w:val="BodyText"/>
              <w:spacing w:before="0" w:after="0"/>
              <w:ind w:firstLine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49.9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03" w:type="pct"/>
          </w:tcPr>
          <w:p w14:paraId="30625592" w14:textId="38664219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83.34</w:t>
            </w:r>
          </w:p>
        </w:tc>
        <w:tc>
          <w:tcPr>
            <w:tcW w:w="710" w:type="pct"/>
          </w:tcPr>
          <w:p w14:paraId="47798DF1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56.44</w:t>
            </w:r>
          </w:p>
        </w:tc>
        <w:tc>
          <w:tcPr>
            <w:tcW w:w="739" w:type="pct"/>
          </w:tcPr>
          <w:p w14:paraId="1D473078" w14:textId="72E796C9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11.9</w:t>
            </w:r>
            <w:r>
              <w:rPr>
                <w:sz w:val="18"/>
                <w:szCs w:val="18"/>
              </w:rPr>
              <w:t>3</w:t>
            </w:r>
          </w:p>
        </w:tc>
      </w:tr>
      <w:tr w:rsidR="000C3101" w:rsidRPr="008E0DC1" w14:paraId="05C421FC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</w:tcPr>
          <w:p w14:paraId="5E55C947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58" w:type="pct"/>
          </w:tcPr>
          <w:p w14:paraId="1C179DC2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R</w:t>
            </w:r>
            <w:r w:rsidRPr="008E0DC1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719" w:type="pct"/>
          </w:tcPr>
          <w:p w14:paraId="510BE3B5" w14:textId="21501006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0.21</w:t>
            </w:r>
          </w:p>
        </w:tc>
        <w:tc>
          <w:tcPr>
            <w:tcW w:w="739" w:type="pct"/>
          </w:tcPr>
          <w:p w14:paraId="502B747D" w14:textId="68B3F5E7" w:rsidR="000C3101" w:rsidRPr="008E0DC1" w:rsidRDefault="000C3101" w:rsidP="00444BB5">
            <w:pPr>
              <w:pStyle w:val="BodyText"/>
              <w:spacing w:before="0" w:after="0"/>
              <w:ind w:firstLine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0.49</w:t>
            </w:r>
          </w:p>
        </w:tc>
        <w:tc>
          <w:tcPr>
            <w:tcW w:w="803" w:type="pct"/>
          </w:tcPr>
          <w:p w14:paraId="2E20C22B" w14:textId="46027925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0.70</w:t>
            </w:r>
          </w:p>
        </w:tc>
        <w:tc>
          <w:tcPr>
            <w:tcW w:w="710" w:type="pct"/>
          </w:tcPr>
          <w:p w14:paraId="39C5AE88" w14:textId="70FAB475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0.68</w:t>
            </w:r>
          </w:p>
        </w:tc>
        <w:tc>
          <w:tcPr>
            <w:tcW w:w="739" w:type="pct"/>
          </w:tcPr>
          <w:p w14:paraId="6FC5791C" w14:textId="1C020328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0.3</w:t>
            </w:r>
            <w:r>
              <w:rPr>
                <w:sz w:val="18"/>
                <w:szCs w:val="18"/>
              </w:rPr>
              <w:t>3</w:t>
            </w:r>
          </w:p>
        </w:tc>
      </w:tr>
      <w:tr w:rsidR="000C3101" w:rsidRPr="008E0DC1" w14:paraId="50EF9347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</w:tcPr>
          <w:p w14:paraId="505868EF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58" w:type="pct"/>
          </w:tcPr>
          <w:p w14:paraId="6ABE6EFD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RMSE</w:t>
            </w:r>
          </w:p>
        </w:tc>
        <w:tc>
          <w:tcPr>
            <w:tcW w:w="719" w:type="pct"/>
          </w:tcPr>
          <w:p w14:paraId="26B4DBC5" w14:textId="1783865B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6.05</w:t>
            </w:r>
          </w:p>
        </w:tc>
        <w:tc>
          <w:tcPr>
            <w:tcW w:w="739" w:type="pct"/>
          </w:tcPr>
          <w:p w14:paraId="035FD1B6" w14:textId="2BC6122C" w:rsidR="000C3101" w:rsidRPr="008E0DC1" w:rsidRDefault="000C3101" w:rsidP="00444BB5">
            <w:pPr>
              <w:pStyle w:val="BodyText"/>
              <w:spacing w:before="0" w:after="0"/>
              <w:ind w:firstLine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24.62</w:t>
            </w:r>
          </w:p>
        </w:tc>
        <w:tc>
          <w:tcPr>
            <w:tcW w:w="803" w:type="pct"/>
          </w:tcPr>
          <w:p w14:paraId="0DFCEEFD" w14:textId="67EE65E4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26.79</w:t>
            </w:r>
          </w:p>
        </w:tc>
        <w:tc>
          <w:tcPr>
            <w:tcW w:w="710" w:type="pct"/>
          </w:tcPr>
          <w:p w14:paraId="3B691868" w14:textId="3FC7D9C8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23.77</w:t>
            </w:r>
          </w:p>
        </w:tc>
        <w:tc>
          <w:tcPr>
            <w:tcW w:w="739" w:type="pct"/>
          </w:tcPr>
          <w:p w14:paraId="49DA25F9" w14:textId="37D11F34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8.9</w:t>
            </w:r>
            <w:r>
              <w:rPr>
                <w:sz w:val="18"/>
                <w:szCs w:val="18"/>
              </w:rPr>
              <w:t>3</w:t>
            </w:r>
          </w:p>
        </w:tc>
      </w:tr>
      <w:tr w:rsidR="000C3101" w:rsidRPr="008E0DC1" w14:paraId="732A8361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 w:val="restart"/>
            <w:shd w:val="clear" w:color="auto" w:fill="FBD4B4" w:themeFill="accent6" w:themeFillTint="66"/>
          </w:tcPr>
          <w:p w14:paraId="1C6CB28B" w14:textId="77777777" w:rsidR="00A35ADA" w:rsidRPr="000E7AB3" w:rsidRDefault="00A35ADA" w:rsidP="00444BB5">
            <w:pPr>
              <w:pStyle w:val="BodyText"/>
              <w:spacing w:before="0" w:after="0"/>
              <w:ind w:firstLine="0"/>
              <w:jc w:val="center"/>
              <w:rPr>
                <w:color w:val="000000" w:themeColor="text1"/>
              </w:rPr>
            </w:pPr>
          </w:p>
          <w:p w14:paraId="63A303EE" w14:textId="77777777" w:rsidR="00A35ADA" w:rsidRPr="000E7AB3" w:rsidRDefault="00A35ADA" w:rsidP="00444BB5">
            <w:pPr>
              <w:pStyle w:val="BodyText"/>
              <w:spacing w:before="0" w:after="0"/>
              <w:ind w:firstLine="0"/>
              <w:jc w:val="center"/>
              <w:rPr>
                <w:b w:val="0"/>
                <w:bCs w:val="0"/>
                <w:color w:val="000000" w:themeColor="text1"/>
              </w:rPr>
            </w:pPr>
          </w:p>
          <w:p w14:paraId="11F1F21F" w14:textId="11484430" w:rsidR="000C3101" w:rsidRPr="000E7AB3" w:rsidRDefault="000C3101" w:rsidP="00444BB5">
            <w:pPr>
              <w:pStyle w:val="BodyText"/>
              <w:spacing w:before="0" w:after="0"/>
              <w:ind w:firstLine="0"/>
              <w:jc w:val="center"/>
              <w:rPr>
                <w:color w:val="000000" w:themeColor="text1"/>
              </w:rPr>
            </w:pPr>
            <w:r w:rsidRPr="000E7AB3">
              <w:rPr>
                <w:color w:val="000000" w:themeColor="text1"/>
              </w:rPr>
              <w:t>S</w:t>
            </w:r>
          </w:p>
          <w:p w14:paraId="09E25540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jc w:val="center"/>
              <w:rPr>
                <w:color w:val="000000" w:themeColor="text1"/>
              </w:rPr>
            </w:pPr>
            <w:r w:rsidRPr="000E7AB3">
              <w:rPr>
                <w:color w:val="000000" w:themeColor="text1"/>
              </w:rPr>
              <w:t>o</w:t>
            </w:r>
          </w:p>
          <w:p w14:paraId="4AED1E63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jc w:val="center"/>
              <w:rPr>
                <w:color w:val="000000" w:themeColor="text1"/>
              </w:rPr>
            </w:pPr>
            <w:r w:rsidRPr="000E7AB3">
              <w:rPr>
                <w:color w:val="000000" w:themeColor="text1"/>
              </w:rPr>
              <w:t>n</w:t>
            </w:r>
          </w:p>
          <w:p w14:paraId="05B3A744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jc w:val="center"/>
              <w:rPr>
                <w:color w:val="000000" w:themeColor="text1"/>
              </w:rPr>
            </w:pPr>
          </w:p>
        </w:tc>
        <w:tc>
          <w:tcPr>
            <w:tcW w:w="658" w:type="pct"/>
          </w:tcPr>
          <w:p w14:paraId="58249360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Best Model</w:t>
            </w:r>
          </w:p>
        </w:tc>
        <w:tc>
          <w:tcPr>
            <w:tcW w:w="719" w:type="pct"/>
          </w:tcPr>
          <w:p w14:paraId="0E36A225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Huber Regressor</w:t>
            </w:r>
          </w:p>
        </w:tc>
        <w:tc>
          <w:tcPr>
            <w:tcW w:w="739" w:type="pct"/>
          </w:tcPr>
          <w:p w14:paraId="60F717DE" w14:textId="77777777" w:rsidR="000C3101" w:rsidRPr="008E0DC1" w:rsidRDefault="000C3101" w:rsidP="00444BB5">
            <w:pPr>
              <w:pStyle w:val="BodyText"/>
              <w:spacing w:before="0" w:after="0"/>
              <w:ind w:firstLine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Least Angle Regression</w:t>
            </w:r>
          </w:p>
        </w:tc>
        <w:tc>
          <w:tcPr>
            <w:tcW w:w="803" w:type="pct"/>
          </w:tcPr>
          <w:p w14:paraId="025B82DC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Ridge Regression</w:t>
            </w:r>
          </w:p>
        </w:tc>
        <w:tc>
          <w:tcPr>
            <w:tcW w:w="710" w:type="pct"/>
          </w:tcPr>
          <w:p w14:paraId="0BB7D1EB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Huber Regressor</w:t>
            </w:r>
          </w:p>
        </w:tc>
        <w:tc>
          <w:tcPr>
            <w:tcW w:w="739" w:type="pct"/>
          </w:tcPr>
          <w:p w14:paraId="25FCED5B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Huber Regressor</w:t>
            </w:r>
          </w:p>
        </w:tc>
      </w:tr>
      <w:tr w:rsidR="000C3101" w:rsidRPr="008E0DC1" w14:paraId="53821AFA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</w:tcPr>
          <w:p w14:paraId="40FF0E32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58" w:type="pct"/>
          </w:tcPr>
          <w:p w14:paraId="13D07041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Mean Rainfall</w:t>
            </w:r>
          </w:p>
        </w:tc>
        <w:tc>
          <w:tcPr>
            <w:tcW w:w="719" w:type="pct"/>
          </w:tcPr>
          <w:p w14:paraId="3E6F2A28" w14:textId="63870895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82.70</w:t>
            </w:r>
          </w:p>
        </w:tc>
        <w:tc>
          <w:tcPr>
            <w:tcW w:w="739" w:type="pct"/>
          </w:tcPr>
          <w:p w14:paraId="49B11161" w14:textId="08FCC10F" w:rsidR="000C3101" w:rsidRPr="008E0DC1" w:rsidRDefault="000C3101" w:rsidP="00444BB5">
            <w:pPr>
              <w:pStyle w:val="BodyText"/>
              <w:spacing w:before="0" w:after="0"/>
              <w:ind w:firstLine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188.21</w:t>
            </w:r>
          </w:p>
        </w:tc>
        <w:tc>
          <w:tcPr>
            <w:tcW w:w="803" w:type="pct"/>
          </w:tcPr>
          <w:p w14:paraId="28F48FB4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193.52</w:t>
            </w:r>
          </w:p>
        </w:tc>
        <w:tc>
          <w:tcPr>
            <w:tcW w:w="710" w:type="pct"/>
          </w:tcPr>
          <w:p w14:paraId="4939C195" w14:textId="60571CE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107.6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739" w:type="pct"/>
          </w:tcPr>
          <w:p w14:paraId="47C45F20" w14:textId="6CA6E960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32.11</w:t>
            </w:r>
          </w:p>
        </w:tc>
      </w:tr>
      <w:tr w:rsidR="000C3101" w:rsidRPr="008E0DC1" w14:paraId="7AA4DF6F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</w:tcPr>
          <w:p w14:paraId="4151C62E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58" w:type="pct"/>
          </w:tcPr>
          <w:p w14:paraId="792CB8FC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Mean ET0</w:t>
            </w:r>
          </w:p>
        </w:tc>
        <w:tc>
          <w:tcPr>
            <w:tcW w:w="719" w:type="pct"/>
          </w:tcPr>
          <w:p w14:paraId="43C1996D" w14:textId="07ACB5C6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156.2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739" w:type="pct"/>
          </w:tcPr>
          <w:p w14:paraId="7527CA6E" w14:textId="07C61851" w:rsidR="000C3101" w:rsidRPr="008E0DC1" w:rsidRDefault="000C3101" w:rsidP="00444BB5">
            <w:pPr>
              <w:pStyle w:val="BodyText"/>
              <w:spacing w:before="0" w:after="0"/>
              <w:ind w:firstLine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136.37</w:t>
            </w:r>
          </w:p>
        </w:tc>
        <w:tc>
          <w:tcPr>
            <w:tcW w:w="803" w:type="pct"/>
          </w:tcPr>
          <w:p w14:paraId="128DC404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129.76</w:t>
            </w:r>
          </w:p>
        </w:tc>
        <w:tc>
          <w:tcPr>
            <w:tcW w:w="710" w:type="pct"/>
          </w:tcPr>
          <w:p w14:paraId="63A59036" w14:textId="6629BEB6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130.1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739" w:type="pct"/>
          </w:tcPr>
          <w:p w14:paraId="619A61C0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135.59</w:t>
            </w:r>
          </w:p>
        </w:tc>
      </w:tr>
      <w:tr w:rsidR="000C3101" w:rsidRPr="008E0DC1" w14:paraId="4124E394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</w:tcPr>
          <w:p w14:paraId="221C999D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58" w:type="pct"/>
          </w:tcPr>
          <w:p w14:paraId="3E3DF247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Mean Runoff</w:t>
            </w:r>
          </w:p>
        </w:tc>
        <w:tc>
          <w:tcPr>
            <w:tcW w:w="719" w:type="pct"/>
          </w:tcPr>
          <w:p w14:paraId="69846A41" w14:textId="31CA8198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15.7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739" w:type="pct"/>
          </w:tcPr>
          <w:p w14:paraId="17ED1F00" w14:textId="77E347BB" w:rsidR="000C3101" w:rsidRPr="008E0DC1" w:rsidRDefault="000C3101" w:rsidP="00444BB5">
            <w:pPr>
              <w:pStyle w:val="BodyText"/>
              <w:spacing w:before="0" w:after="0"/>
              <w:ind w:firstLine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51.2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03" w:type="pct"/>
          </w:tcPr>
          <w:p w14:paraId="7ECAFF3D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53.67</w:t>
            </w:r>
          </w:p>
        </w:tc>
        <w:tc>
          <w:tcPr>
            <w:tcW w:w="710" w:type="pct"/>
          </w:tcPr>
          <w:p w14:paraId="4CAEC8DC" w14:textId="318075F5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27.48</w:t>
            </w:r>
          </w:p>
        </w:tc>
        <w:tc>
          <w:tcPr>
            <w:tcW w:w="739" w:type="pct"/>
          </w:tcPr>
          <w:p w14:paraId="685C89F1" w14:textId="68655715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9.06</w:t>
            </w:r>
          </w:p>
        </w:tc>
      </w:tr>
      <w:tr w:rsidR="000C3101" w:rsidRPr="008E0DC1" w14:paraId="041AF3E3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</w:tcPr>
          <w:p w14:paraId="3F3B765D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58" w:type="pct"/>
          </w:tcPr>
          <w:p w14:paraId="6738A034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R</w:t>
            </w:r>
            <w:r w:rsidRPr="008E0DC1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719" w:type="pct"/>
          </w:tcPr>
          <w:p w14:paraId="0266E39B" w14:textId="78BEA423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0.4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739" w:type="pct"/>
          </w:tcPr>
          <w:p w14:paraId="40365653" w14:textId="0937E4DC" w:rsidR="000C3101" w:rsidRPr="008E0DC1" w:rsidRDefault="000C3101" w:rsidP="00444BB5">
            <w:pPr>
              <w:pStyle w:val="BodyText"/>
              <w:spacing w:before="0" w:after="0"/>
              <w:ind w:firstLine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0.8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803" w:type="pct"/>
          </w:tcPr>
          <w:p w14:paraId="7F9A7DA6" w14:textId="7330C848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0.77</w:t>
            </w:r>
          </w:p>
        </w:tc>
        <w:tc>
          <w:tcPr>
            <w:tcW w:w="710" w:type="pct"/>
          </w:tcPr>
          <w:p w14:paraId="64D355CB" w14:textId="4570CB05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0.6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739" w:type="pct"/>
          </w:tcPr>
          <w:p w14:paraId="1A8F3CC4" w14:textId="2D426D3C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0.4</w:t>
            </w:r>
            <w:r>
              <w:rPr>
                <w:sz w:val="18"/>
                <w:szCs w:val="18"/>
              </w:rPr>
              <w:t>2</w:t>
            </w:r>
          </w:p>
        </w:tc>
      </w:tr>
      <w:tr w:rsidR="000C3101" w:rsidRPr="008E0DC1" w14:paraId="1A03A8A4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</w:tcPr>
          <w:p w14:paraId="190B0649" w14:textId="77777777" w:rsidR="000C3101" w:rsidRPr="000E7AB3" w:rsidRDefault="000C3101" w:rsidP="00444BB5">
            <w:pPr>
              <w:pStyle w:val="BodyText"/>
              <w:spacing w:before="0" w:after="0"/>
              <w:ind w:firstLine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58" w:type="pct"/>
          </w:tcPr>
          <w:p w14:paraId="56FCE88C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RMSE</w:t>
            </w:r>
          </w:p>
        </w:tc>
        <w:tc>
          <w:tcPr>
            <w:tcW w:w="719" w:type="pct"/>
          </w:tcPr>
          <w:p w14:paraId="3F722E62" w14:textId="15813273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13.6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739" w:type="pct"/>
          </w:tcPr>
          <w:p w14:paraId="1A6A322E" w14:textId="187931FB" w:rsidR="000C3101" w:rsidRPr="008E0DC1" w:rsidRDefault="000C3101" w:rsidP="00444BB5">
            <w:pPr>
              <w:pStyle w:val="BodyText"/>
              <w:spacing w:before="0" w:after="0"/>
              <w:ind w:firstLine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20.17</w:t>
            </w:r>
          </w:p>
        </w:tc>
        <w:tc>
          <w:tcPr>
            <w:tcW w:w="803" w:type="pct"/>
          </w:tcPr>
          <w:p w14:paraId="7713DA9C" w14:textId="78265FA9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21.</w:t>
            </w:r>
            <w:r>
              <w:rPr>
                <w:sz w:val="18"/>
                <w:szCs w:val="18"/>
              </w:rPr>
              <w:t>40</w:t>
            </w:r>
          </w:p>
        </w:tc>
        <w:tc>
          <w:tcPr>
            <w:tcW w:w="710" w:type="pct"/>
          </w:tcPr>
          <w:p w14:paraId="4FB692F3" w14:textId="132961BA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15.36</w:t>
            </w:r>
          </w:p>
        </w:tc>
        <w:tc>
          <w:tcPr>
            <w:tcW w:w="739" w:type="pct"/>
          </w:tcPr>
          <w:p w14:paraId="2A304CEB" w14:textId="04C91F6C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8.9</w:t>
            </w:r>
            <w:r>
              <w:rPr>
                <w:sz w:val="18"/>
                <w:szCs w:val="18"/>
              </w:rPr>
              <w:t>4</w:t>
            </w:r>
          </w:p>
        </w:tc>
      </w:tr>
      <w:tr w:rsidR="000C3101" w:rsidRPr="008E0DC1" w14:paraId="6D0271E4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 w:val="restart"/>
            <w:shd w:val="clear" w:color="auto" w:fill="FBD4B4" w:themeFill="accent6" w:themeFillTint="66"/>
          </w:tcPr>
          <w:p w14:paraId="05F6CBED" w14:textId="77777777" w:rsidR="00A35ADA" w:rsidRPr="000E7AB3" w:rsidRDefault="00A35ADA" w:rsidP="00444BB5">
            <w:pPr>
              <w:pStyle w:val="BodyText"/>
              <w:spacing w:before="0" w:after="0" w:line="240" w:lineRule="auto"/>
              <w:ind w:firstLine="0"/>
              <w:jc w:val="center"/>
              <w:rPr>
                <w:b w:val="0"/>
                <w:bCs w:val="0"/>
                <w:color w:val="000000" w:themeColor="text1"/>
              </w:rPr>
            </w:pPr>
          </w:p>
          <w:p w14:paraId="7AD43E50" w14:textId="77777777" w:rsidR="00A35ADA" w:rsidRPr="000E7AB3" w:rsidRDefault="00A35ADA" w:rsidP="00444BB5">
            <w:pPr>
              <w:pStyle w:val="BodyText"/>
              <w:spacing w:before="0" w:after="0" w:line="240" w:lineRule="auto"/>
              <w:ind w:firstLine="0"/>
              <w:jc w:val="center"/>
              <w:rPr>
                <w:b w:val="0"/>
                <w:bCs w:val="0"/>
                <w:color w:val="000000" w:themeColor="text1"/>
              </w:rPr>
            </w:pPr>
          </w:p>
          <w:p w14:paraId="19696A2E" w14:textId="67F9F260" w:rsidR="000C3101" w:rsidRPr="000E7AB3" w:rsidRDefault="000C3101" w:rsidP="00444BB5">
            <w:pPr>
              <w:pStyle w:val="BodyText"/>
              <w:spacing w:before="0" w:after="0" w:line="240" w:lineRule="auto"/>
              <w:ind w:firstLine="0"/>
              <w:jc w:val="center"/>
              <w:rPr>
                <w:color w:val="000000" w:themeColor="text1"/>
              </w:rPr>
            </w:pPr>
            <w:r w:rsidRPr="000E7AB3">
              <w:rPr>
                <w:color w:val="000000" w:themeColor="text1"/>
              </w:rPr>
              <w:t>T</w:t>
            </w:r>
          </w:p>
          <w:p w14:paraId="7C1B2EF0" w14:textId="77777777" w:rsidR="000C3101" w:rsidRPr="000E7AB3" w:rsidRDefault="000C3101" w:rsidP="00444BB5">
            <w:pPr>
              <w:pStyle w:val="BodyText"/>
              <w:spacing w:before="0" w:after="0" w:line="240" w:lineRule="auto"/>
              <w:ind w:firstLine="0"/>
              <w:jc w:val="center"/>
              <w:rPr>
                <w:b w:val="0"/>
                <w:bCs w:val="0"/>
                <w:color w:val="000000" w:themeColor="text1"/>
              </w:rPr>
            </w:pPr>
            <w:r w:rsidRPr="000E7AB3">
              <w:rPr>
                <w:color w:val="000000" w:themeColor="text1"/>
              </w:rPr>
              <w:t>o</w:t>
            </w:r>
          </w:p>
          <w:p w14:paraId="39E4B149" w14:textId="77777777" w:rsidR="000C3101" w:rsidRPr="000E7AB3" w:rsidRDefault="000C3101" w:rsidP="00444BB5">
            <w:pPr>
              <w:pStyle w:val="BodyText"/>
              <w:spacing w:before="0" w:after="0" w:line="240" w:lineRule="auto"/>
              <w:ind w:firstLine="0"/>
              <w:jc w:val="center"/>
              <w:rPr>
                <w:b w:val="0"/>
                <w:bCs w:val="0"/>
                <w:color w:val="000000" w:themeColor="text1"/>
              </w:rPr>
            </w:pPr>
            <w:r w:rsidRPr="000E7AB3">
              <w:rPr>
                <w:color w:val="000000" w:themeColor="text1"/>
              </w:rPr>
              <w:t>n</w:t>
            </w:r>
          </w:p>
          <w:p w14:paraId="1572205A" w14:textId="77777777" w:rsidR="000C3101" w:rsidRPr="000E7AB3" w:rsidRDefault="000C3101" w:rsidP="00444BB5">
            <w:pPr>
              <w:pStyle w:val="BodyText"/>
              <w:spacing w:before="0" w:after="0" w:line="240" w:lineRule="auto"/>
              <w:ind w:firstLine="0"/>
              <w:jc w:val="center"/>
              <w:rPr>
                <w:color w:val="000000" w:themeColor="text1"/>
              </w:rPr>
            </w:pPr>
            <w:r w:rsidRPr="000E7AB3">
              <w:rPr>
                <w:color w:val="000000" w:themeColor="text1"/>
              </w:rPr>
              <w:t>s</w:t>
            </w:r>
          </w:p>
        </w:tc>
        <w:tc>
          <w:tcPr>
            <w:tcW w:w="658" w:type="pct"/>
          </w:tcPr>
          <w:p w14:paraId="564FE693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Best Model</w:t>
            </w:r>
          </w:p>
        </w:tc>
        <w:tc>
          <w:tcPr>
            <w:tcW w:w="719" w:type="pct"/>
          </w:tcPr>
          <w:p w14:paraId="524D72FD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Huber Regressor</w:t>
            </w:r>
          </w:p>
        </w:tc>
        <w:tc>
          <w:tcPr>
            <w:tcW w:w="739" w:type="pct"/>
          </w:tcPr>
          <w:p w14:paraId="004128BC" w14:textId="77777777" w:rsidR="000C3101" w:rsidRPr="008E0DC1" w:rsidRDefault="000C3101" w:rsidP="00444BB5">
            <w:pPr>
              <w:pStyle w:val="BodyText"/>
              <w:spacing w:before="0" w:after="0"/>
              <w:ind w:firstLine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Ridge Regression</w:t>
            </w:r>
          </w:p>
        </w:tc>
        <w:tc>
          <w:tcPr>
            <w:tcW w:w="803" w:type="pct"/>
          </w:tcPr>
          <w:p w14:paraId="5EC45916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Huber Regressor</w:t>
            </w:r>
          </w:p>
        </w:tc>
        <w:tc>
          <w:tcPr>
            <w:tcW w:w="710" w:type="pct"/>
          </w:tcPr>
          <w:p w14:paraId="2D9A81F4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Huber Regressor</w:t>
            </w:r>
          </w:p>
        </w:tc>
        <w:tc>
          <w:tcPr>
            <w:tcW w:w="739" w:type="pct"/>
          </w:tcPr>
          <w:p w14:paraId="1B783127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Huber Regressor</w:t>
            </w:r>
          </w:p>
        </w:tc>
      </w:tr>
      <w:tr w:rsidR="000C3101" w:rsidRPr="008E0DC1" w14:paraId="54584E6B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</w:tcPr>
          <w:p w14:paraId="11D83809" w14:textId="77777777" w:rsidR="000C3101" w:rsidRPr="008E0DC1" w:rsidRDefault="000C3101" w:rsidP="00444BB5">
            <w:pPr>
              <w:pStyle w:val="BodyText"/>
              <w:spacing w:before="0" w:after="0"/>
              <w:rPr>
                <w:color w:val="C00000"/>
                <w:sz w:val="18"/>
                <w:szCs w:val="18"/>
              </w:rPr>
            </w:pPr>
          </w:p>
        </w:tc>
        <w:tc>
          <w:tcPr>
            <w:tcW w:w="658" w:type="pct"/>
          </w:tcPr>
          <w:p w14:paraId="2EEA5CA8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Mean Rainfall</w:t>
            </w:r>
          </w:p>
        </w:tc>
        <w:tc>
          <w:tcPr>
            <w:tcW w:w="719" w:type="pct"/>
          </w:tcPr>
          <w:p w14:paraId="6FF15306" w14:textId="3B00BE2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74.9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739" w:type="pct"/>
          </w:tcPr>
          <w:p w14:paraId="180AFDA6" w14:textId="3F4A837E" w:rsidR="000C3101" w:rsidRPr="008E0DC1" w:rsidRDefault="000C3101" w:rsidP="00444BB5">
            <w:pPr>
              <w:pStyle w:val="BodyText"/>
              <w:spacing w:before="0" w:after="0"/>
              <w:ind w:firstLine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158.4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03" w:type="pct"/>
          </w:tcPr>
          <w:p w14:paraId="78B19581" w14:textId="35D9F1A4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151.08</w:t>
            </w:r>
          </w:p>
        </w:tc>
        <w:tc>
          <w:tcPr>
            <w:tcW w:w="710" w:type="pct"/>
          </w:tcPr>
          <w:p w14:paraId="4FC16BA6" w14:textId="06744724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107.04</w:t>
            </w:r>
          </w:p>
        </w:tc>
        <w:tc>
          <w:tcPr>
            <w:tcW w:w="739" w:type="pct"/>
          </w:tcPr>
          <w:p w14:paraId="4A4BADD3" w14:textId="12CABAFD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32.03</w:t>
            </w:r>
          </w:p>
        </w:tc>
      </w:tr>
      <w:tr w:rsidR="000C3101" w:rsidRPr="008E0DC1" w14:paraId="2E4586F5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</w:tcPr>
          <w:p w14:paraId="5AC545BF" w14:textId="77777777" w:rsidR="000C3101" w:rsidRPr="008E0DC1" w:rsidRDefault="000C3101" w:rsidP="00444BB5">
            <w:pPr>
              <w:pStyle w:val="BodyText"/>
              <w:spacing w:before="0" w:after="0"/>
              <w:rPr>
                <w:color w:val="C00000"/>
                <w:sz w:val="18"/>
                <w:szCs w:val="18"/>
              </w:rPr>
            </w:pPr>
          </w:p>
        </w:tc>
        <w:tc>
          <w:tcPr>
            <w:tcW w:w="658" w:type="pct"/>
          </w:tcPr>
          <w:p w14:paraId="5D119949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Mean ET0</w:t>
            </w:r>
          </w:p>
        </w:tc>
        <w:tc>
          <w:tcPr>
            <w:tcW w:w="719" w:type="pct"/>
          </w:tcPr>
          <w:p w14:paraId="07326AC0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160.26</w:t>
            </w:r>
          </w:p>
        </w:tc>
        <w:tc>
          <w:tcPr>
            <w:tcW w:w="739" w:type="pct"/>
          </w:tcPr>
          <w:p w14:paraId="34360A70" w14:textId="5B433E9D" w:rsidR="000C3101" w:rsidRPr="008E0DC1" w:rsidRDefault="000C3101" w:rsidP="00444BB5">
            <w:pPr>
              <w:pStyle w:val="BodyText"/>
              <w:spacing w:before="0" w:after="0"/>
              <w:ind w:firstLine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140.51</w:t>
            </w:r>
          </w:p>
        </w:tc>
        <w:tc>
          <w:tcPr>
            <w:tcW w:w="803" w:type="pct"/>
          </w:tcPr>
          <w:p w14:paraId="183B377E" w14:textId="0D52C02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133.3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710" w:type="pct"/>
          </w:tcPr>
          <w:p w14:paraId="32CC9738" w14:textId="3AA25AB4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131.41</w:t>
            </w:r>
          </w:p>
        </w:tc>
        <w:tc>
          <w:tcPr>
            <w:tcW w:w="739" w:type="pct"/>
          </w:tcPr>
          <w:p w14:paraId="6DD20CE4" w14:textId="7DAE6C0B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136.84</w:t>
            </w:r>
          </w:p>
        </w:tc>
      </w:tr>
      <w:tr w:rsidR="000C3101" w:rsidRPr="008E0DC1" w14:paraId="1FDEBBE0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</w:tcPr>
          <w:p w14:paraId="3C572FDC" w14:textId="77777777" w:rsidR="000C3101" w:rsidRPr="008E0DC1" w:rsidRDefault="000C3101" w:rsidP="00444BB5">
            <w:pPr>
              <w:pStyle w:val="BodyText"/>
              <w:spacing w:before="0" w:after="0"/>
              <w:rPr>
                <w:color w:val="C00000"/>
                <w:sz w:val="18"/>
                <w:szCs w:val="18"/>
              </w:rPr>
            </w:pPr>
          </w:p>
        </w:tc>
        <w:tc>
          <w:tcPr>
            <w:tcW w:w="658" w:type="pct"/>
          </w:tcPr>
          <w:p w14:paraId="77D3D001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Mean Runoff</w:t>
            </w:r>
          </w:p>
        </w:tc>
        <w:tc>
          <w:tcPr>
            <w:tcW w:w="719" w:type="pct"/>
          </w:tcPr>
          <w:p w14:paraId="13DFA257" w14:textId="56A972B8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16.89</w:t>
            </w:r>
          </w:p>
        </w:tc>
        <w:tc>
          <w:tcPr>
            <w:tcW w:w="739" w:type="pct"/>
          </w:tcPr>
          <w:p w14:paraId="05638D58" w14:textId="71DE8562" w:rsidR="000C3101" w:rsidRPr="008E0DC1" w:rsidRDefault="000C3101" w:rsidP="00444BB5">
            <w:pPr>
              <w:pStyle w:val="BodyText"/>
              <w:spacing w:before="0" w:after="0"/>
              <w:ind w:firstLine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42.9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803" w:type="pct"/>
          </w:tcPr>
          <w:p w14:paraId="5732231D" w14:textId="713AD014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43.7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710" w:type="pct"/>
          </w:tcPr>
          <w:p w14:paraId="3979E794" w14:textId="017E909F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33.67</w:t>
            </w:r>
          </w:p>
        </w:tc>
        <w:tc>
          <w:tcPr>
            <w:tcW w:w="739" w:type="pct"/>
          </w:tcPr>
          <w:p w14:paraId="14B5DCA7" w14:textId="5C9FE8AF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10.2</w:t>
            </w:r>
            <w:r>
              <w:rPr>
                <w:sz w:val="18"/>
                <w:szCs w:val="18"/>
              </w:rPr>
              <w:t>6</w:t>
            </w:r>
          </w:p>
        </w:tc>
      </w:tr>
      <w:tr w:rsidR="000C3101" w:rsidRPr="008E0DC1" w14:paraId="2C59CB11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</w:tcPr>
          <w:p w14:paraId="3EDA459C" w14:textId="77777777" w:rsidR="000C3101" w:rsidRPr="008E0DC1" w:rsidRDefault="000C3101" w:rsidP="00444BB5">
            <w:pPr>
              <w:pStyle w:val="BodyText"/>
              <w:spacing w:before="0" w:after="0"/>
              <w:rPr>
                <w:color w:val="C00000"/>
                <w:sz w:val="18"/>
                <w:szCs w:val="18"/>
              </w:rPr>
            </w:pPr>
          </w:p>
        </w:tc>
        <w:tc>
          <w:tcPr>
            <w:tcW w:w="658" w:type="pct"/>
          </w:tcPr>
          <w:p w14:paraId="56AD4537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R</w:t>
            </w:r>
            <w:r w:rsidRPr="008E0DC1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719" w:type="pct"/>
          </w:tcPr>
          <w:p w14:paraId="50453D20" w14:textId="2E06C73C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0.64</w:t>
            </w:r>
          </w:p>
        </w:tc>
        <w:tc>
          <w:tcPr>
            <w:tcW w:w="739" w:type="pct"/>
          </w:tcPr>
          <w:p w14:paraId="0B46CEEB" w14:textId="3B284208" w:rsidR="000C3101" w:rsidRPr="008E0DC1" w:rsidRDefault="000C3101" w:rsidP="00444BB5">
            <w:pPr>
              <w:pStyle w:val="BodyText"/>
              <w:spacing w:before="0" w:after="0"/>
              <w:ind w:firstLine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0.7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03" w:type="pct"/>
          </w:tcPr>
          <w:p w14:paraId="367CBC21" w14:textId="5D4A8AC5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0.7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710" w:type="pct"/>
          </w:tcPr>
          <w:p w14:paraId="6A49FEA6" w14:textId="7E573CFB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0.7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739" w:type="pct"/>
          </w:tcPr>
          <w:p w14:paraId="33BB1D24" w14:textId="240E5869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0.4</w:t>
            </w:r>
            <w:r>
              <w:rPr>
                <w:sz w:val="18"/>
                <w:szCs w:val="18"/>
              </w:rPr>
              <w:t>2</w:t>
            </w:r>
          </w:p>
        </w:tc>
      </w:tr>
      <w:tr w:rsidR="000C3101" w:rsidRPr="008E0DC1" w14:paraId="08207ABB" w14:textId="77777777" w:rsidTr="000C3101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2" w:type="pct"/>
            <w:vMerge/>
            <w:shd w:val="clear" w:color="auto" w:fill="FBD4B4" w:themeFill="accent6" w:themeFillTint="66"/>
          </w:tcPr>
          <w:p w14:paraId="0BD00E9D" w14:textId="77777777" w:rsidR="000C3101" w:rsidRPr="008E0DC1" w:rsidRDefault="000C3101" w:rsidP="00444BB5">
            <w:pPr>
              <w:pStyle w:val="BodyText"/>
              <w:spacing w:before="0" w:after="0"/>
              <w:rPr>
                <w:color w:val="C00000"/>
                <w:sz w:val="18"/>
                <w:szCs w:val="18"/>
              </w:rPr>
            </w:pPr>
          </w:p>
        </w:tc>
        <w:tc>
          <w:tcPr>
            <w:tcW w:w="658" w:type="pct"/>
          </w:tcPr>
          <w:p w14:paraId="47CD62CB" w14:textId="77777777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RMSE</w:t>
            </w:r>
          </w:p>
        </w:tc>
        <w:tc>
          <w:tcPr>
            <w:tcW w:w="719" w:type="pct"/>
          </w:tcPr>
          <w:p w14:paraId="2D53E3B5" w14:textId="55161885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10.64</w:t>
            </w:r>
          </w:p>
        </w:tc>
        <w:tc>
          <w:tcPr>
            <w:tcW w:w="739" w:type="pct"/>
          </w:tcPr>
          <w:p w14:paraId="0653680E" w14:textId="57B82655" w:rsidR="000C3101" w:rsidRPr="008E0DC1" w:rsidRDefault="000C3101" w:rsidP="00444BB5">
            <w:pPr>
              <w:pStyle w:val="BodyText"/>
              <w:spacing w:before="0" w:after="0"/>
              <w:ind w:firstLine="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21.7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803" w:type="pct"/>
          </w:tcPr>
          <w:p w14:paraId="48CB97A2" w14:textId="71BCC613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24.04</w:t>
            </w:r>
          </w:p>
        </w:tc>
        <w:tc>
          <w:tcPr>
            <w:tcW w:w="710" w:type="pct"/>
          </w:tcPr>
          <w:p w14:paraId="458504AF" w14:textId="2CF172C6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16.6</w:t>
            </w:r>
          </w:p>
        </w:tc>
        <w:tc>
          <w:tcPr>
            <w:tcW w:w="739" w:type="pct"/>
          </w:tcPr>
          <w:p w14:paraId="1B117775" w14:textId="5E2077E4" w:rsidR="000C3101" w:rsidRPr="008E0DC1" w:rsidRDefault="000C3101" w:rsidP="00444BB5">
            <w:pPr>
              <w:pStyle w:val="BodyText"/>
              <w:spacing w:before="0" w:after="0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E0DC1">
              <w:rPr>
                <w:sz w:val="18"/>
                <w:szCs w:val="18"/>
              </w:rPr>
              <w:t>9.69</w:t>
            </w:r>
          </w:p>
        </w:tc>
      </w:tr>
    </w:tbl>
    <w:p w14:paraId="4D809F54" w14:textId="77777777" w:rsidR="00035935" w:rsidRDefault="00035935" w:rsidP="00035935">
      <w:pPr>
        <w:pStyle w:val="BodyText"/>
        <w:spacing w:before="0" w:after="60" w:line="240" w:lineRule="auto"/>
        <w:rPr>
          <w:rFonts w:asciiTheme="majorBidi" w:hAnsiTheme="majorBidi" w:cstheme="majorBidi"/>
        </w:rPr>
      </w:pPr>
    </w:p>
    <w:p w14:paraId="2C4C253B" w14:textId="77777777" w:rsidR="00035935" w:rsidRPr="00D63498" w:rsidRDefault="00035935" w:rsidP="00035935">
      <w:pPr>
        <w:pStyle w:val="BodyText"/>
        <w:spacing w:before="0" w:after="60" w:line="240" w:lineRule="auto"/>
        <w:rPr>
          <w:rFonts w:asciiTheme="majorBidi" w:hAnsiTheme="majorBidi" w:cstheme="majorBidi"/>
        </w:rPr>
      </w:pPr>
    </w:p>
    <w:sectPr w:rsidR="00035935" w:rsidRPr="00D63498" w:rsidSect="00967A68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nter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71082"/>
    <w:multiLevelType w:val="hybridMultilevel"/>
    <w:tmpl w:val="B702395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673B52"/>
    <w:multiLevelType w:val="multilevel"/>
    <w:tmpl w:val="F202D9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3670BD"/>
    <w:multiLevelType w:val="hybridMultilevel"/>
    <w:tmpl w:val="90E64596"/>
    <w:lvl w:ilvl="0" w:tplc="40090019">
      <w:start w:val="1"/>
      <w:numFmt w:val="lowerLetter"/>
      <w:lvlText w:val="%1."/>
      <w:lvlJc w:val="left"/>
      <w:pPr>
        <w:ind w:left="835" w:hanging="360"/>
      </w:pPr>
    </w:lvl>
    <w:lvl w:ilvl="1" w:tplc="40090019" w:tentative="1">
      <w:start w:val="1"/>
      <w:numFmt w:val="lowerLetter"/>
      <w:lvlText w:val="%2."/>
      <w:lvlJc w:val="left"/>
      <w:pPr>
        <w:ind w:left="1555" w:hanging="360"/>
      </w:pPr>
    </w:lvl>
    <w:lvl w:ilvl="2" w:tplc="4009001B" w:tentative="1">
      <w:start w:val="1"/>
      <w:numFmt w:val="lowerRoman"/>
      <w:lvlText w:val="%3."/>
      <w:lvlJc w:val="right"/>
      <w:pPr>
        <w:ind w:left="2275" w:hanging="180"/>
      </w:pPr>
    </w:lvl>
    <w:lvl w:ilvl="3" w:tplc="4009000F" w:tentative="1">
      <w:start w:val="1"/>
      <w:numFmt w:val="decimal"/>
      <w:lvlText w:val="%4."/>
      <w:lvlJc w:val="left"/>
      <w:pPr>
        <w:ind w:left="2995" w:hanging="360"/>
      </w:pPr>
    </w:lvl>
    <w:lvl w:ilvl="4" w:tplc="40090019" w:tentative="1">
      <w:start w:val="1"/>
      <w:numFmt w:val="lowerLetter"/>
      <w:lvlText w:val="%5."/>
      <w:lvlJc w:val="left"/>
      <w:pPr>
        <w:ind w:left="3715" w:hanging="360"/>
      </w:pPr>
    </w:lvl>
    <w:lvl w:ilvl="5" w:tplc="4009001B" w:tentative="1">
      <w:start w:val="1"/>
      <w:numFmt w:val="lowerRoman"/>
      <w:lvlText w:val="%6."/>
      <w:lvlJc w:val="right"/>
      <w:pPr>
        <w:ind w:left="4435" w:hanging="180"/>
      </w:pPr>
    </w:lvl>
    <w:lvl w:ilvl="6" w:tplc="4009000F" w:tentative="1">
      <w:start w:val="1"/>
      <w:numFmt w:val="decimal"/>
      <w:lvlText w:val="%7."/>
      <w:lvlJc w:val="left"/>
      <w:pPr>
        <w:ind w:left="5155" w:hanging="360"/>
      </w:pPr>
    </w:lvl>
    <w:lvl w:ilvl="7" w:tplc="40090019" w:tentative="1">
      <w:start w:val="1"/>
      <w:numFmt w:val="lowerLetter"/>
      <w:lvlText w:val="%8."/>
      <w:lvlJc w:val="left"/>
      <w:pPr>
        <w:ind w:left="5875" w:hanging="360"/>
      </w:pPr>
    </w:lvl>
    <w:lvl w:ilvl="8" w:tplc="4009001B" w:tentative="1">
      <w:start w:val="1"/>
      <w:numFmt w:val="lowerRoman"/>
      <w:lvlText w:val="%9."/>
      <w:lvlJc w:val="right"/>
      <w:pPr>
        <w:ind w:left="6595" w:hanging="180"/>
      </w:pPr>
    </w:lvl>
  </w:abstractNum>
  <w:abstractNum w:abstractNumId="3" w15:restartNumberingAfterBreak="0">
    <w:nsid w:val="0AE072C7"/>
    <w:multiLevelType w:val="multilevel"/>
    <w:tmpl w:val="12022A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B1E3592"/>
    <w:multiLevelType w:val="multilevel"/>
    <w:tmpl w:val="CB5AC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B377804"/>
    <w:multiLevelType w:val="multilevel"/>
    <w:tmpl w:val="27AC5D96"/>
    <w:lvl w:ilvl="0">
      <w:start w:val="2"/>
      <w:numFmt w:val="decimal"/>
      <w:lvlText w:val="%1"/>
      <w:lvlJc w:val="left"/>
      <w:pPr>
        <w:ind w:left="820" w:hanging="72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20" w:hanging="7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682" w:hanging="7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613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75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0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37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68" w:hanging="720"/>
      </w:pPr>
      <w:rPr>
        <w:rFonts w:hint="default"/>
        <w:lang w:val="en-US" w:eastAsia="en-US" w:bidi="ar-SA"/>
      </w:rPr>
    </w:lvl>
  </w:abstractNum>
  <w:abstractNum w:abstractNumId="6" w15:restartNumberingAfterBreak="0">
    <w:nsid w:val="0D5531C3"/>
    <w:multiLevelType w:val="hybridMultilevel"/>
    <w:tmpl w:val="86ECAAE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123826"/>
    <w:multiLevelType w:val="multilevel"/>
    <w:tmpl w:val="87CC06E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20B5E17"/>
    <w:multiLevelType w:val="hybridMultilevel"/>
    <w:tmpl w:val="EA267476"/>
    <w:lvl w:ilvl="0" w:tplc="40090001">
      <w:start w:val="1"/>
      <w:numFmt w:val="bullet"/>
      <w:lvlText w:val=""/>
      <w:lvlJc w:val="left"/>
      <w:pPr>
        <w:ind w:left="156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4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25" w:hanging="360"/>
      </w:pPr>
      <w:rPr>
        <w:rFonts w:ascii="Wingdings" w:hAnsi="Wingdings" w:hint="default"/>
      </w:rPr>
    </w:lvl>
  </w:abstractNum>
  <w:abstractNum w:abstractNumId="9" w15:restartNumberingAfterBreak="0">
    <w:nsid w:val="13DF16D4"/>
    <w:multiLevelType w:val="multilevel"/>
    <w:tmpl w:val="01FC9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56C7380"/>
    <w:multiLevelType w:val="hybridMultilevel"/>
    <w:tmpl w:val="F348B34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1374ED"/>
    <w:multiLevelType w:val="hybridMultilevel"/>
    <w:tmpl w:val="7EC0EC3A"/>
    <w:lvl w:ilvl="0" w:tplc="D1BA5F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FA6123"/>
    <w:multiLevelType w:val="multilevel"/>
    <w:tmpl w:val="A7341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1D3584D"/>
    <w:multiLevelType w:val="multilevel"/>
    <w:tmpl w:val="79E273E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40" w:hanging="1800"/>
      </w:pPr>
      <w:rPr>
        <w:rFonts w:hint="default"/>
      </w:rPr>
    </w:lvl>
  </w:abstractNum>
  <w:abstractNum w:abstractNumId="14" w15:restartNumberingAfterBreak="0">
    <w:nsid w:val="257F242D"/>
    <w:multiLevelType w:val="multilevel"/>
    <w:tmpl w:val="39C6BB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F7028D7"/>
    <w:multiLevelType w:val="multilevel"/>
    <w:tmpl w:val="0EBCA8F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37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9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56" w:hanging="1800"/>
      </w:pPr>
      <w:rPr>
        <w:rFonts w:hint="default"/>
      </w:rPr>
    </w:lvl>
  </w:abstractNum>
  <w:abstractNum w:abstractNumId="16" w15:restartNumberingAfterBreak="0">
    <w:nsid w:val="35165932"/>
    <w:multiLevelType w:val="hybridMultilevel"/>
    <w:tmpl w:val="1C427DE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FC5441"/>
    <w:multiLevelType w:val="hybridMultilevel"/>
    <w:tmpl w:val="19AC52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D53BA0"/>
    <w:multiLevelType w:val="multilevel"/>
    <w:tmpl w:val="73A28F4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00" w:hanging="1800"/>
      </w:pPr>
      <w:rPr>
        <w:rFonts w:hint="default"/>
      </w:rPr>
    </w:lvl>
  </w:abstractNum>
  <w:abstractNum w:abstractNumId="19" w15:restartNumberingAfterBreak="0">
    <w:nsid w:val="3AE21DE3"/>
    <w:multiLevelType w:val="hybridMultilevel"/>
    <w:tmpl w:val="AA5AE186"/>
    <w:lvl w:ilvl="0" w:tplc="538A30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86A4A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57EAB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2050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384CD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B81E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5875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4E434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A0841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3D371A13"/>
    <w:multiLevelType w:val="hybridMultilevel"/>
    <w:tmpl w:val="0D2CC208"/>
    <w:lvl w:ilvl="0" w:tplc="5B9863D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3CF9E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66EA4B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39801F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F3C95F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241DA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F620E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476525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E9CFAF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7B2E46"/>
    <w:multiLevelType w:val="multilevel"/>
    <w:tmpl w:val="DD78C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290ED1"/>
    <w:multiLevelType w:val="multilevel"/>
    <w:tmpl w:val="581A56E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7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6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4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20" w:hanging="1800"/>
      </w:pPr>
      <w:rPr>
        <w:rFonts w:hint="default"/>
      </w:rPr>
    </w:lvl>
  </w:abstractNum>
  <w:abstractNum w:abstractNumId="23" w15:restartNumberingAfterBreak="0">
    <w:nsid w:val="4E2D4DBC"/>
    <w:multiLevelType w:val="hybridMultilevel"/>
    <w:tmpl w:val="FAF8B15A"/>
    <w:lvl w:ilvl="0" w:tplc="DA70B856">
      <w:start w:val="1"/>
      <w:numFmt w:val="decimal"/>
      <w:lvlText w:val="%1."/>
      <w:lvlJc w:val="left"/>
      <w:pPr>
        <w:ind w:left="47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2809D7"/>
    <w:multiLevelType w:val="hybridMultilevel"/>
    <w:tmpl w:val="0BB0BBE2"/>
    <w:lvl w:ilvl="0" w:tplc="DEC003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8564D2"/>
    <w:multiLevelType w:val="hybridMultilevel"/>
    <w:tmpl w:val="47FA9C7E"/>
    <w:lvl w:ilvl="0" w:tplc="F2CE92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E2C07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4CBC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2822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1659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91435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B70EC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97C5B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7069A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4FD3165C"/>
    <w:multiLevelType w:val="multilevel"/>
    <w:tmpl w:val="A80A35EE"/>
    <w:lvl w:ilvl="0">
      <w:start w:val="1"/>
      <w:numFmt w:val="decimal"/>
      <w:lvlText w:val="%1."/>
      <w:lvlJc w:val="left"/>
      <w:pPr>
        <w:ind w:left="47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7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3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3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9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19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5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5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915" w:hanging="1800"/>
      </w:pPr>
      <w:rPr>
        <w:rFonts w:hint="default"/>
      </w:rPr>
    </w:lvl>
  </w:abstractNum>
  <w:abstractNum w:abstractNumId="27" w15:restartNumberingAfterBreak="0">
    <w:nsid w:val="51EC127B"/>
    <w:multiLevelType w:val="hybridMultilevel"/>
    <w:tmpl w:val="41A85178"/>
    <w:lvl w:ilvl="0" w:tplc="40090001">
      <w:start w:val="1"/>
      <w:numFmt w:val="bullet"/>
      <w:lvlText w:val=""/>
      <w:lvlJc w:val="left"/>
      <w:pPr>
        <w:ind w:left="46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18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0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2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4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6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8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0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26" w:hanging="360"/>
      </w:pPr>
      <w:rPr>
        <w:rFonts w:ascii="Wingdings" w:hAnsi="Wingdings" w:hint="default"/>
      </w:rPr>
    </w:lvl>
  </w:abstractNum>
  <w:abstractNum w:abstractNumId="28" w15:restartNumberingAfterBreak="0">
    <w:nsid w:val="589505BE"/>
    <w:multiLevelType w:val="multilevel"/>
    <w:tmpl w:val="DB0A9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5C46321B"/>
    <w:multiLevelType w:val="hybridMultilevel"/>
    <w:tmpl w:val="C9623EBA"/>
    <w:lvl w:ilvl="0" w:tplc="BFAE1D5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F2A375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512F25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C8003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EE8C89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9A126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65A162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560DA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4E0C4E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C68497B"/>
    <w:multiLevelType w:val="hybridMultilevel"/>
    <w:tmpl w:val="6636BD6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986A20"/>
    <w:multiLevelType w:val="hybridMultilevel"/>
    <w:tmpl w:val="1E46C12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900E57"/>
    <w:multiLevelType w:val="multilevel"/>
    <w:tmpl w:val="ADB6B604"/>
    <w:lvl w:ilvl="0">
      <w:start w:val="1"/>
      <w:numFmt w:val="decimal"/>
      <w:lvlText w:val="%1"/>
      <w:lvlJc w:val="left"/>
      <w:pPr>
        <w:ind w:left="820" w:hanging="72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20" w:hanging="7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>
      <w:numFmt w:val="bullet"/>
      <w:lvlText w:val=""/>
      <w:lvlJc w:val="left"/>
      <w:pPr>
        <w:ind w:left="731" w:hanging="360"/>
      </w:pPr>
      <w:rPr>
        <w:rFonts w:ascii="Symbol" w:eastAsia="Symbol" w:hAnsi="Symbol" w:cs="Symbol" w:hint="default"/>
        <w:color w:val="202020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2889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23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8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92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027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62" w:hanging="360"/>
      </w:pPr>
      <w:rPr>
        <w:rFonts w:hint="default"/>
        <w:lang w:val="en-US" w:eastAsia="en-US" w:bidi="ar-SA"/>
      </w:rPr>
    </w:lvl>
  </w:abstractNum>
  <w:abstractNum w:abstractNumId="33" w15:restartNumberingAfterBreak="0">
    <w:nsid w:val="676D0DC3"/>
    <w:multiLevelType w:val="multilevel"/>
    <w:tmpl w:val="6B7275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89A26D5"/>
    <w:multiLevelType w:val="hybridMultilevel"/>
    <w:tmpl w:val="FAF8A3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8EE3630"/>
    <w:multiLevelType w:val="hybridMultilevel"/>
    <w:tmpl w:val="0C28AA20"/>
    <w:lvl w:ilvl="0" w:tplc="FA2404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68632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58E7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3D01A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29025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1A463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C643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16E44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B62D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6" w15:restartNumberingAfterBreak="0">
    <w:nsid w:val="693721B1"/>
    <w:multiLevelType w:val="multilevel"/>
    <w:tmpl w:val="79727A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D035794"/>
    <w:multiLevelType w:val="multilevel"/>
    <w:tmpl w:val="0A3E5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E2D7D7D"/>
    <w:multiLevelType w:val="hybridMultilevel"/>
    <w:tmpl w:val="CF44062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FBC404E"/>
    <w:multiLevelType w:val="hybridMultilevel"/>
    <w:tmpl w:val="7026D00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0CA4B35"/>
    <w:multiLevelType w:val="hybridMultilevel"/>
    <w:tmpl w:val="BA1E9356"/>
    <w:lvl w:ilvl="0" w:tplc="5A9682F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601C50"/>
    <w:multiLevelType w:val="hybridMultilevel"/>
    <w:tmpl w:val="14686136"/>
    <w:lvl w:ilvl="0" w:tplc="2A7A0D6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4687901"/>
    <w:multiLevelType w:val="hybridMultilevel"/>
    <w:tmpl w:val="DEEEFFB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66605EF"/>
    <w:multiLevelType w:val="hybridMultilevel"/>
    <w:tmpl w:val="AACAB67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77566B56"/>
    <w:multiLevelType w:val="multilevel"/>
    <w:tmpl w:val="1C88E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77CB78E6"/>
    <w:multiLevelType w:val="multilevel"/>
    <w:tmpl w:val="DF6247D8"/>
    <w:lvl w:ilvl="0">
      <w:start w:val="7"/>
      <w:numFmt w:val="decimal"/>
      <w:lvlText w:val="%1"/>
      <w:lvlJc w:val="left"/>
      <w:pPr>
        <w:ind w:left="707" w:hanging="60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07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1098" w:hanging="360"/>
      </w:pPr>
      <w:rPr>
        <w:rFonts w:ascii="Arial MT" w:eastAsia="Arial MT" w:hAnsi="Arial MT" w:cs="Arial MT" w:hint="default"/>
        <w:w w:val="97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3106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11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113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117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20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24" w:hanging="360"/>
      </w:pPr>
      <w:rPr>
        <w:rFonts w:hint="default"/>
        <w:lang w:val="en-US" w:eastAsia="en-US" w:bidi="ar-SA"/>
      </w:rPr>
    </w:lvl>
  </w:abstractNum>
  <w:abstractNum w:abstractNumId="46" w15:restartNumberingAfterBreak="0">
    <w:nsid w:val="78B056D6"/>
    <w:multiLevelType w:val="hybridMultilevel"/>
    <w:tmpl w:val="9528A5EE"/>
    <w:lvl w:ilvl="0" w:tplc="77ECF3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AC9330E"/>
    <w:multiLevelType w:val="multilevel"/>
    <w:tmpl w:val="A1301B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D254C36"/>
    <w:multiLevelType w:val="multilevel"/>
    <w:tmpl w:val="DCCAA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D31086E"/>
    <w:multiLevelType w:val="multilevel"/>
    <w:tmpl w:val="0932F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EB1171F"/>
    <w:multiLevelType w:val="multilevel"/>
    <w:tmpl w:val="44A84538"/>
    <w:lvl w:ilvl="0">
      <w:start w:val="3"/>
      <w:numFmt w:val="decimal"/>
      <w:lvlText w:val="%1"/>
      <w:lvlJc w:val="left"/>
      <w:pPr>
        <w:ind w:left="820" w:hanging="72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20" w:hanging="7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20" w:hanging="7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3613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75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0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37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68" w:hanging="720"/>
      </w:pPr>
      <w:rPr>
        <w:rFonts w:hint="default"/>
        <w:lang w:val="en-US" w:eastAsia="en-US" w:bidi="ar-SA"/>
      </w:rPr>
    </w:lvl>
  </w:abstractNum>
  <w:abstractNum w:abstractNumId="51" w15:restartNumberingAfterBreak="0">
    <w:nsid w:val="7FCC04BC"/>
    <w:multiLevelType w:val="hybridMultilevel"/>
    <w:tmpl w:val="9BFA63C0"/>
    <w:lvl w:ilvl="0" w:tplc="45821A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D061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607E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A808B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7BCC4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6C069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900C2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AEAD8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8ADB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539319700">
    <w:abstractNumId w:val="48"/>
  </w:num>
  <w:num w:numId="2" w16cid:durableId="1877234680">
    <w:abstractNumId w:val="1"/>
  </w:num>
  <w:num w:numId="3" w16cid:durableId="1548637349">
    <w:abstractNumId w:val="3"/>
  </w:num>
  <w:num w:numId="4" w16cid:durableId="2001425620">
    <w:abstractNumId w:val="45"/>
  </w:num>
  <w:num w:numId="5" w16cid:durableId="650670492">
    <w:abstractNumId w:val="50"/>
  </w:num>
  <w:num w:numId="6" w16cid:durableId="845292320">
    <w:abstractNumId w:val="5"/>
  </w:num>
  <w:num w:numId="7" w16cid:durableId="760108052">
    <w:abstractNumId w:val="32"/>
  </w:num>
  <w:num w:numId="8" w16cid:durableId="1425684321">
    <w:abstractNumId w:val="38"/>
  </w:num>
  <w:num w:numId="9" w16cid:durableId="1454590620">
    <w:abstractNumId w:val="2"/>
  </w:num>
  <w:num w:numId="10" w16cid:durableId="1401831887">
    <w:abstractNumId w:val="26"/>
  </w:num>
  <w:num w:numId="11" w16cid:durableId="2126845387">
    <w:abstractNumId w:val="23"/>
  </w:num>
  <w:num w:numId="12" w16cid:durableId="1383940530">
    <w:abstractNumId w:val="15"/>
  </w:num>
  <w:num w:numId="13" w16cid:durableId="629937284">
    <w:abstractNumId w:val="27"/>
  </w:num>
  <w:num w:numId="14" w16cid:durableId="487596849">
    <w:abstractNumId w:val="8"/>
  </w:num>
  <w:num w:numId="15" w16cid:durableId="1740009551">
    <w:abstractNumId w:val="22"/>
  </w:num>
  <w:num w:numId="16" w16cid:durableId="897591045">
    <w:abstractNumId w:val="30"/>
  </w:num>
  <w:num w:numId="17" w16cid:durableId="909585310">
    <w:abstractNumId w:val="13"/>
  </w:num>
  <w:num w:numId="18" w16cid:durableId="82844691">
    <w:abstractNumId w:val="29"/>
  </w:num>
  <w:num w:numId="19" w16cid:durableId="1737120983">
    <w:abstractNumId w:val="20"/>
  </w:num>
  <w:num w:numId="20" w16cid:durableId="688070722">
    <w:abstractNumId w:val="35"/>
  </w:num>
  <w:num w:numId="21" w16cid:durableId="627512130">
    <w:abstractNumId w:val="51"/>
  </w:num>
  <w:num w:numId="22" w16cid:durableId="411320234">
    <w:abstractNumId w:val="19"/>
  </w:num>
  <w:num w:numId="23" w16cid:durableId="1136874470">
    <w:abstractNumId w:val="25"/>
  </w:num>
  <w:num w:numId="24" w16cid:durableId="432897526">
    <w:abstractNumId w:val="9"/>
  </w:num>
  <w:num w:numId="25" w16cid:durableId="1250192623">
    <w:abstractNumId w:val="36"/>
  </w:num>
  <w:num w:numId="26" w16cid:durableId="1402556117">
    <w:abstractNumId w:val="47"/>
  </w:num>
  <w:num w:numId="27" w16cid:durableId="1325351466">
    <w:abstractNumId w:val="14"/>
  </w:num>
  <w:num w:numId="28" w16cid:durableId="1994478850">
    <w:abstractNumId w:val="12"/>
  </w:num>
  <w:num w:numId="29" w16cid:durableId="2144500668">
    <w:abstractNumId w:val="33"/>
  </w:num>
  <w:num w:numId="30" w16cid:durableId="98525425">
    <w:abstractNumId w:val="37"/>
  </w:num>
  <w:num w:numId="31" w16cid:durableId="866597511">
    <w:abstractNumId w:val="18"/>
  </w:num>
  <w:num w:numId="32" w16cid:durableId="1683778575">
    <w:abstractNumId w:val="7"/>
  </w:num>
  <w:num w:numId="33" w16cid:durableId="865951356">
    <w:abstractNumId w:val="10"/>
  </w:num>
  <w:num w:numId="34" w16cid:durableId="2088307824">
    <w:abstractNumId w:val="31"/>
  </w:num>
  <w:num w:numId="35" w16cid:durableId="1557817192">
    <w:abstractNumId w:val="46"/>
  </w:num>
  <w:num w:numId="36" w16cid:durableId="1788888549">
    <w:abstractNumId w:val="40"/>
  </w:num>
  <w:num w:numId="37" w16cid:durableId="246967889">
    <w:abstractNumId w:val="24"/>
  </w:num>
  <w:num w:numId="38" w16cid:durableId="1276255894">
    <w:abstractNumId w:val="41"/>
  </w:num>
  <w:num w:numId="39" w16cid:durableId="656811936">
    <w:abstractNumId w:val="11"/>
  </w:num>
  <w:num w:numId="40" w16cid:durableId="1541478894">
    <w:abstractNumId w:val="42"/>
  </w:num>
  <w:num w:numId="41" w16cid:durableId="1121343399">
    <w:abstractNumId w:val="43"/>
  </w:num>
  <w:num w:numId="42" w16cid:durableId="766117095">
    <w:abstractNumId w:val="17"/>
  </w:num>
  <w:num w:numId="43" w16cid:durableId="1458330079">
    <w:abstractNumId w:val="0"/>
  </w:num>
  <w:num w:numId="44" w16cid:durableId="124003702">
    <w:abstractNumId w:val="34"/>
  </w:num>
  <w:num w:numId="45" w16cid:durableId="1979409887">
    <w:abstractNumId w:val="39"/>
  </w:num>
  <w:num w:numId="46" w16cid:durableId="1826583420">
    <w:abstractNumId w:val="16"/>
  </w:num>
  <w:num w:numId="47" w16cid:durableId="812333845">
    <w:abstractNumId w:val="6"/>
  </w:num>
  <w:num w:numId="48" w16cid:durableId="724334683">
    <w:abstractNumId w:val="21"/>
  </w:num>
  <w:num w:numId="49" w16cid:durableId="134180651">
    <w:abstractNumId w:val="28"/>
  </w:num>
  <w:num w:numId="50" w16cid:durableId="2002154663">
    <w:abstractNumId w:val="4"/>
  </w:num>
  <w:num w:numId="51" w16cid:durableId="866990220">
    <w:abstractNumId w:val="44"/>
  </w:num>
  <w:num w:numId="52" w16cid:durableId="1691419784">
    <w:abstractNumId w:val="4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B41"/>
    <w:rsid w:val="000044C5"/>
    <w:rsid w:val="00017DA0"/>
    <w:rsid w:val="00033566"/>
    <w:rsid w:val="00035935"/>
    <w:rsid w:val="00087217"/>
    <w:rsid w:val="00093CC0"/>
    <w:rsid w:val="000C3101"/>
    <w:rsid w:val="000E7AB3"/>
    <w:rsid w:val="000F0DF2"/>
    <w:rsid w:val="000F70C2"/>
    <w:rsid w:val="00146ADA"/>
    <w:rsid w:val="00165A35"/>
    <w:rsid w:val="001840C3"/>
    <w:rsid w:val="001958D5"/>
    <w:rsid w:val="0019788F"/>
    <w:rsid w:val="001A4ED9"/>
    <w:rsid w:val="001B104D"/>
    <w:rsid w:val="001D2F4E"/>
    <w:rsid w:val="001D4672"/>
    <w:rsid w:val="001D7FD8"/>
    <w:rsid w:val="001E58D5"/>
    <w:rsid w:val="00207189"/>
    <w:rsid w:val="00242C76"/>
    <w:rsid w:val="00244A9E"/>
    <w:rsid w:val="00253C8E"/>
    <w:rsid w:val="002B4DDC"/>
    <w:rsid w:val="002B6199"/>
    <w:rsid w:val="002F0D4E"/>
    <w:rsid w:val="003508EF"/>
    <w:rsid w:val="0035669B"/>
    <w:rsid w:val="003A07F4"/>
    <w:rsid w:val="003A1CF9"/>
    <w:rsid w:val="003C73AD"/>
    <w:rsid w:val="003D4A3E"/>
    <w:rsid w:val="00442A5F"/>
    <w:rsid w:val="00445DE5"/>
    <w:rsid w:val="004B0ED4"/>
    <w:rsid w:val="0050665A"/>
    <w:rsid w:val="00595B0B"/>
    <w:rsid w:val="005D4E4F"/>
    <w:rsid w:val="005F07C1"/>
    <w:rsid w:val="005F2AD3"/>
    <w:rsid w:val="00600558"/>
    <w:rsid w:val="00610817"/>
    <w:rsid w:val="006238AD"/>
    <w:rsid w:val="006332E4"/>
    <w:rsid w:val="0065176F"/>
    <w:rsid w:val="00665A9B"/>
    <w:rsid w:val="006A312B"/>
    <w:rsid w:val="006B3D0F"/>
    <w:rsid w:val="006B4E15"/>
    <w:rsid w:val="006D161D"/>
    <w:rsid w:val="006D1775"/>
    <w:rsid w:val="006D193E"/>
    <w:rsid w:val="006F27E8"/>
    <w:rsid w:val="0070617F"/>
    <w:rsid w:val="00734129"/>
    <w:rsid w:val="00752846"/>
    <w:rsid w:val="00773856"/>
    <w:rsid w:val="00797E14"/>
    <w:rsid w:val="007B152D"/>
    <w:rsid w:val="007C7762"/>
    <w:rsid w:val="007D2EF5"/>
    <w:rsid w:val="007D3895"/>
    <w:rsid w:val="007D5366"/>
    <w:rsid w:val="007D5BD9"/>
    <w:rsid w:val="007E0149"/>
    <w:rsid w:val="007F5628"/>
    <w:rsid w:val="00844BDE"/>
    <w:rsid w:val="00882A7A"/>
    <w:rsid w:val="00883D84"/>
    <w:rsid w:val="0089473F"/>
    <w:rsid w:val="008D0B41"/>
    <w:rsid w:val="008D494F"/>
    <w:rsid w:val="008D7577"/>
    <w:rsid w:val="00906D44"/>
    <w:rsid w:val="00922260"/>
    <w:rsid w:val="00943239"/>
    <w:rsid w:val="00962590"/>
    <w:rsid w:val="00967A68"/>
    <w:rsid w:val="00976818"/>
    <w:rsid w:val="00981866"/>
    <w:rsid w:val="009F32BE"/>
    <w:rsid w:val="00A02F04"/>
    <w:rsid w:val="00A212CE"/>
    <w:rsid w:val="00A35148"/>
    <w:rsid w:val="00A35ADA"/>
    <w:rsid w:val="00A872F1"/>
    <w:rsid w:val="00AA6E56"/>
    <w:rsid w:val="00AB5BCB"/>
    <w:rsid w:val="00AC4D86"/>
    <w:rsid w:val="00B24594"/>
    <w:rsid w:val="00B258F7"/>
    <w:rsid w:val="00BD22B5"/>
    <w:rsid w:val="00BD69EF"/>
    <w:rsid w:val="00C372A1"/>
    <w:rsid w:val="00C82DC9"/>
    <w:rsid w:val="00C90AA6"/>
    <w:rsid w:val="00CA1B47"/>
    <w:rsid w:val="00CB2BAD"/>
    <w:rsid w:val="00D54379"/>
    <w:rsid w:val="00D63498"/>
    <w:rsid w:val="00DD025F"/>
    <w:rsid w:val="00E21B12"/>
    <w:rsid w:val="00E2372A"/>
    <w:rsid w:val="00E43CC3"/>
    <w:rsid w:val="00E65D49"/>
    <w:rsid w:val="00EA47A1"/>
    <w:rsid w:val="00ED75DB"/>
    <w:rsid w:val="00F420BA"/>
    <w:rsid w:val="00F7237E"/>
    <w:rsid w:val="00FA2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540B89"/>
  <w15:chartTrackingRefBased/>
  <w15:docId w15:val="{E5521E8B-3BE9-4947-B3E7-EF38FFA4F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DF2"/>
  </w:style>
  <w:style w:type="paragraph" w:styleId="Heading1">
    <w:name w:val="heading 1"/>
    <w:basedOn w:val="Normal"/>
    <w:next w:val="Normal"/>
    <w:link w:val="Heading1Char"/>
    <w:uiPriority w:val="9"/>
    <w:qFormat/>
    <w:rsid w:val="00906D4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F32B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53C8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65D49"/>
    <w:pPr>
      <w:keepNext/>
      <w:keepLines/>
      <w:widowControl w:val="0"/>
      <w:autoSpaceDE w:val="0"/>
      <w:autoSpaceDN w:val="0"/>
      <w:spacing w:before="100" w:beforeAutospacing="1" w:after="100" w:afterAutospacing="1" w:line="240" w:lineRule="auto"/>
      <w:outlineLvl w:val="3"/>
    </w:pPr>
    <w:rPr>
      <w:rFonts w:ascii="Times New Roman" w:eastAsiaTheme="majorEastAsia" w:hAnsi="Times New Roman" w:cstheme="majorBidi"/>
      <w:b/>
      <w:i/>
      <w:iCs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B3D0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B3D0F"/>
    <w:rPr>
      <w:color w:val="800080" w:themeColor="followedHyperlink"/>
      <w:u w:val="single"/>
    </w:rPr>
  </w:style>
  <w:style w:type="paragraph" w:customStyle="1" w:styleId="nova-legacy-e-listitem">
    <w:name w:val="nova-legacy-e-list__item"/>
    <w:basedOn w:val="Normal"/>
    <w:rsid w:val="004B0E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IN" w:eastAsia="en-IN"/>
      <w14:ligatures w14:val="none"/>
    </w:rPr>
  </w:style>
  <w:style w:type="character" w:customStyle="1" w:styleId="anchor-text">
    <w:name w:val="anchor-text"/>
    <w:basedOn w:val="DefaultParagraphFont"/>
    <w:rsid w:val="004B0ED4"/>
  </w:style>
  <w:style w:type="character" w:styleId="UnresolvedMention">
    <w:name w:val="Unresolved Mention"/>
    <w:basedOn w:val="DefaultParagraphFont"/>
    <w:uiPriority w:val="99"/>
    <w:semiHidden/>
    <w:unhideWhenUsed/>
    <w:rsid w:val="00906D44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06D4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19788F"/>
    <w:rPr>
      <w:rFonts w:ascii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253C8E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7C7762"/>
    <w:pPr>
      <w:widowControl w:val="0"/>
      <w:autoSpaceDE w:val="0"/>
      <w:autoSpaceDN w:val="0"/>
      <w:spacing w:before="120" w:after="120" w:line="360" w:lineRule="auto"/>
      <w:ind w:firstLine="720"/>
      <w:jc w:val="both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7C7762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9F32B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TableParagraph">
    <w:name w:val="Table Paragraph"/>
    <w:basedOn w:val="Normal"/>
    <w:uiPriority w:val="1"/>
    <w:qFormat/>
    <w:rsid w:val="009F32B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9F32B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39"/>
    <w:rsid w:val="00244A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5">
    <w:name w:val="Grid Table 4 Accent 5"/>
    <w:basedOn w:val="TableNormal"/>
    <w:uiPriority w:val="49"/>
    <w:rsid w:val="000F0DF2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character" w:customStyle="1" w:styleId="Heading4Char">
    <w:name w:val="Heading 4 Char"/>
    <w:basedOn w:val="DefaultParagraphFont"/>
    <w:link w:val="Heading4"/>
    <w:uiPriority w:val="9"/>
    <w:rsid w:val="00E65D49"/>
    <w:rPr>
      <w:rFonts w:ascii="Times New Roman" w:eastAsiaTheme="majorEastAsia" w:hAnsi="Times New Roman" w:cstheme="majorBidi"/>
      <w:b/>
      <w:i/>
      <w:iCs/>
      <w:kern w:val="0"/>
      <w:sz w:val="24"/>
      <w14:ligatures w14:val="none"/>
    </w:rPr>
  </w:style>
  <w:style w:type="paragraph" w:styleId="TOC1">
    <w:name w:val="toc 1"/>
    <w:basedOn w:val="Normal"/>
    <w:uiPriority w:val="39"/>
    <w:qFormat/>
    <w:rsid w:val="00E65D49"/>
    <w:pPr>
      <w:widowControl w:val="0"/>
      <w:autoSpaceDE w:val="0"/>
      <w:autoSpaceDN w:val="0"/>
      <w:spacing w:before="120" w:after="0" w:line="240" w:lineRule="auto"/>
      <w:ind w:left="371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styleId="TOC2">
    <w:name w:val="toc 2"/>
    <w:basedOn w:val="Normal"/>
    <w:uiPriority w:val="39"/>
    <w:qFormat/>
    <w:rsid w:val="00E65D49"/>
    <w:pPr>
      <w:widowControl w:val="0"/>
      <w:autoSpaceDE w:val="0"/>
      <w:autoSpaceDN w:val="0"/>
      <w:spacing w:before="122" w:after="0" w:line="240" w:lineRule="auto"/>
      <w:ind w:left="1252" w:hanging="457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TOC3">
    <w:name w:val="toc 3"/>
    <w:basedOn w:val="Normal"/>
    <w:uiPriority w:val="39"/>
    <w:qFormat/>
    <w:rsid w:val="00E65D49"/>
    <w:pPr>
      <w:widowControl w:val="0"/>
      <w:autoSpaceDE w:val="0"/>
      <w:autoSpaceDN w:val="0"/>
      <w:spacing w:before="122" w:after="0" w:line="240" w:lineRule="auto"/>
      <w:ind w:left="1792" w:hanging="541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E65D49"/>
    <w:pPr>
      <w:widowControl w:val="0"/>
      <w:autoSpaceDE w:val="0"/>
      <w:autoSpaceDN w:val="0"/>
      <w:spacing w:after="0" w:line="240" w:lineRule="auto"/>
      <w:ind w:left="1098" w:hanging="54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efault">
    <w:name w:val="Default"/>
    <w:rsid w:val="00E65D4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:lang w:val="en-IN" w:eastAsia="en-IN"/>
      <w14:ligatures w14:val="none"/>
    </w:rPr>
  </w:style>
  <w:style w:type="table" w:styleId="TableGridLight">
    <w:name w:val="Grid Table Light"/>
    <w:basedOn w:val="TableNormal"/>
    <w:uiPriority w:val="40"/>
    <w:rsid w:val="00E65D49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val="en-IN" w:eastAsia="en-IN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Newparagraph">
    <w:name w:val="New paragraph"/>
    <w:basedOn w:val="Normal"/>
    <w:qFormat/>
    <w:rsid w:val="00E65D49"/>
    <w:pPr>
      <w:spacing w:after="0" w:line="480" w:lineRule="auto"/>
      <w:ind w:firstLine="720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table" w:styleId="GridTable1Light">
    <w:name w:val="Grid Table 1 Light"/>
    <w:basedOn w:val="TableNormal"/>
    <w:uiPriority w:val="46"/>
    <w:rsid w:val="00E65D49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val="en-IN" w:eastAsia="en-IN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Strong">
    <w:name w:val="Strong"/>
    <w:uiPriority w:val="22"/>
    <w:qFormat/>
    <w:rsid w:val="00E65D49"/>
    <w:rPr>
      <w:b/>
      <w:bCs/>
    </w:rPr>
  </w:style>
  <w:style w:type="paragraph" w:customStyle="1" w:styleId="Paragraph">
    <w:name w:val="Paragraph"/>
    <w:basedOn w:val="Normal"/>
    <w:next w:val="Newparagraph"/>
    <w:qFormat/>
    <w:rsid w:val="00E65D49"/>
    <w:pPr>
      <w:widowControl w:val="0"/>
      <w:spacing w:before="240" w:after="0" w:line="48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table" w:customStyle="1" w:styleId="TableGrid1">
    <w:name w:val="Table Grid1"/>
    <w:basedOn w:val="TableNormal"/>
    <w:next w:val="TableGrid"/>
    <w:uiPriority w:val="39"/>
    <w:rsid w:val="00E65D49"/>
    <w:pPr>
      <w:spacing w:after="0" w:line="240" w:lineRule="auto"/>
    </w:pPr>
    <w:rPr>
      <w:kern w:val="0"/>
      <w:szCs w:val="20"/>
      <w:lang w:val="en-IN" w:bidi="hi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E65D49"/>
    <w:pPr>
      <w:spacing w:after="0" w:line="240" w:lineRule="auto"/>
    </w:pPr>
    <w:rPr>
      <w:kern w:val="0"/>
      <w:szCs w:val="20"/>
      <w:lang w:val="en-IN" w:bidi="hi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E65D49"/>
    <w:pPr>
      <w:spacing w:after="0" w:line="240" w:lineRule="auto"/>
    </w:pPr>
    <w:rPr>
      <w:kern w:val="0"/>
      <w:szCs w:val="20"/>
      <w:lang w:val="en-IN" w:bidi="hi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E65D49"/>
    <w:pPr>
      <w:spacing w:after="0" w:line="240" w:lineRule="auto"/>
    </w:pPr>
    <w:rPr>
      <w:kern w:val="0"/>
      <w:szCs w:val="20"/>
      <w:lang w:val="en-IN" w:bidi="hi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E65D49"/>
    <w:rPr>
      <w:i/>
      <w:iCs/>
    </w:rPr>
  </w:style>
  <w:style w:type="character" w:customStyle="1" w:styleId="html-italic">
    <w:name w:val="html-italic"/>
    <w:basedOn w:val="DefaultParagraphFont"/>
    <w:rsid w:val="00E65D49"/>
  </w:style>
  <w:style w:type="paragraph" w:styleId="TOCHeading">
    <w:name w:val="TOC Heading"/>
    <w:basedOn w:val="Heading1"/>
    <w:next w:val="Normal"/>
    <w:uiPriority w:val="39"/>
    <w:unhideWhenUsed/>
    <w:qFormat/>
    <w:rsid w:val="00E65D49"/>
    <w:pPr>
      <w:spacing w:after="120" w:line="259" w:lineRule="auto"/>
      <w:outlineLvl w:val="9"/>
    </w:pPr>
    <w:rPr>
      <w:kern w:val="0"/>
      <w14:ligatures w14:val="none"/>
    </w:rPr>
  </w:style>
  <w:style w:type="paragraph" w:styleId="TableofFigures">
    <w:name w:val="table of figures"/>
    <w:basedOn w:val="Normal"/>
    <w:next w:val="Normal"/>
    <w:uiPriority w:val="99"/>
    <w:unhideWhenUsed/>
    <w:rsid w:val="00E65D49"/>
    <w:pPr>
      <w:widowControl w:val="0"/>
      <w:autoSpaceDE w:val="0"/>
      <w:autoSpaceDN w:val="0"/>
      <w:spacing w:after="0" w:line="360" w:lineRule="auto"/>
    </w:pPr>
    <w:rPr>
      <w:rFonts w:ascii="Times New Roman" w:eastAsia="Times New Roman" w:hAnsi="Times New Roman" w:cs="Times New Roman"/>
      <w:kern w:val="0"/>
      <w:sz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65D49"/>
    <w:pPr>
      <w:widowControl w:val="0"/>
      <w:tabs>
        <w:tab w:val="center" w:pos="4513"/>
        <w:tab w:val="right" w:pos="9026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E65D49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65D49"/>
    <w:pPr>
      <w:widowControl w:val="0"/>
      <w:tabs>
        <w:tab w:val="center" w:pos="4513"/>
        <w:tab w:val="right" w:pos="9026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E65D49"/>
    <w:rPr>
      <w:rFonts w:ascii="Times New Roman" w:eastAsia="Times New Roman" w:hAnsi="Times New Roman" w:cs="Times New Roman"/>
      <w:kern w:val="0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E65D49"/>
    <w:rPr>
      <w:color w:val="808080"/>
    </w:rPr>
  </w:style>
  <w:style w:type="table" w:styleId="PlainTable2">
    <w:name w:val="Plain Table 2"/>
    <w:basedOn w:val="TableNormal"/>
    <w:uiPriority w:val="42"/>
    <w:rsid w:val="00E65D49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val="en-IN" w:eastAsia="en-IN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65D49"/>
    <w:pPr>
      <w:widowControl w:val="0"/>
      <w:autoSpaceDE w:val="0"/>
      <w:autoSpaceDN w:val="0"/>
      <w:spacing w:after="0" w:line="240" w:lineRule="auto"/>
    </w:pPr>
    <w:rPr>
      <w:rFonts w:ascii="Consolas" w:eastAsia="Times New Roman" w:hAnsi="Consolas" w:cs="Times New Roman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65D49"/>
    <w:rPr>
      <w:rFonts w:ascii="Consolas" w:eastAsia="Times New Roman" w:hAnsi="Consolas" w:cs="Times New Roman"/>
      <w:kern w:val="0"/>
      <w:sz w:val="20"/>
      <w:szCs w:val="20"/>
      <w14:ligatures w14:val="none"/>
    </w:rPr>
  </w:style>
  <w:style w:type="paragraph" w:customStyle="1" w:styleId="whitespace-pre-wrap">
    <w:name w:val="whitespace-pre-wrap"/>
    <w:basedOn w:val="Normal"/>
    <w:rsid w:val="00E65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IN" w:eastAsia="en-IN"/>
      <w14:ligatures w14:val="none"/>
    </w:rPr>
  </w:style>
  <w:style w:type="paragraph" w:customStyle="1" w:styleId="whitespace-normal">
    <w:name w:val="whitespace-normal"/>
    <w:basedOn w:val="Normal"/>
    <w:rsid w:val="00E65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IN" w:eastAsia="en-IN"/>
      <w14:ligatures w14:val="none"/>
    </w:rPr>
  </w:style>
  <w:style w:type="character" w:customStyle="1" w:styleId="citationsource-journal">
    <w:name w:val="citation_source-journal"/>
    <w:basedOn w:val="DefaultParagraphFont"/>
    <w:rsid w:val="00E65D49"/>
  </w:style>
  <w:style w:type="table" w:styleId="GridTable4-Accent6">
    <w:name w:val="Grid Table 4 Accent 6"/>
    <w:basedOn w:val="TableNormal"/>
    <w:uiPriority w:val="49"/>
    <w:rsid w:val="00E65D49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val="en-IN" w:eastAsia="en-IN"/>
      <w14:ligatures w14:val="none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4-Accent4">
    <w:name w:val="Grid Table 4 Accent 4"/>
    <w:basedOn w:val="TableNormal"/>
    <w:uiPriority w:val="49"/>
    <w:rsid w:val="00E65D49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val="en-IN" w:eastAsia="en-IN"/>
      <w14:ligatures w14:val="none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2">
    <w:name w:val="Grid Table 4 Accent 2"/>
    <w:basedOn w:val="TableNormal"/>
    <w:uiPriority w:val="49"/>
    <w:rsid w:val="00E65D49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val="en-IN" w:eastAsia="en-IN"/>
      <w14:ligatures w14:val="none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5Dark-Accent6">
    <w:name w:val="Grid Table 5 Dark Accent 6"/>
    <w:basedOn w:val="TableNormal"/>
    <w:uiPriority w:val="50"/>
    <w:rsid w:val="00E65D49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val="en-IN" w:eastAsia="en-IN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character" w:customStyle="1" w:styleId="title-text">
    <w:name w:val="title-text"/>
    <w:basedOn w:val="DefaultParagraphFont"/>
    <w:rsid w:val="00922260"/>
  </w:style>
  <w:style w:type="table" w:styleId="PlainTable1">
    <w:name w:val="Plain Table 1"/>
    <w:basedOn w:val="TableNormal"/>
    <w:uiPriority w:val="41"/>
    <w:rsid w:val="007D2EF5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NormalGrid">
    <w:name w:val="Normal Grid"/>
    <w:basedOn w:val="TableNormal"/>
    <w:uiPriority w:val="39"/>
    <w:rsid w:val="00165A35"/>
    <w:pPr>
      <w:spacing w:after="0" w:line="240" w:lineRule="auto"/>
    </w:pPr>
    <w:rPr>
      <w:rFonts w:ascii="Georgia"/>
      <w:kern w:val="0"/>
      <w:sz w:val="21"/>
      <w14:ligatures w14:val="none"/>
    </w:rPr>
    <w:tblPr>
      <w:tblCellMar>
        <w:top w:w="80" w:type="dxa"/>
        <w:left w:w="160" w:type="dxa"/>
        <w:bottom w:w="80" w:type="dxa"/>
        <w:right w:w="160" w:type="dxa"/>
      </w:tblCellMar>
    </w:tblPr>
  </w:style>
  <w:style w:type="paragraph" w:customStyle="1" w:styleId="my-2">
    <w:name w:val="my-2"/>
    <w:basedOn w:val="Normal"/>
    <w:rsid w:val="00035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IN" w:eastAsia="en-IN"/>
      <w14:ligatures w14:val="none"/>
    </w:rPr>
  </w:style>
  <w:style w:type="character" w:customStyle="1" w:styleId="author">
    <w:name w:val="author"/>
    <w:basedOn w:val="DefaultParagraphFont"/>
    <w:rsid w:val="00665A9B"/>
  </w:style>
  <w:style w:type="character" w:customStyle="1" w:styleId="pubyear">
    <w:name w:val="pubyear"/>
    <w:basedOn w:val="DefaultParagraphFont"/>
    <w:rsid w:val="00665A9B"/>
  </w:style>
  <w:style w:type="character" w:customStyle="1" w:styleId="articletitle">
    <w:name w:val="articletitle"/>
    <w:basedOn w:val="DefaultParagraphFont"/>
    <w:rsid w:val="00665A9B"/>
  </w:style>
  <w:style w:type="character" w:customStyle="1" w:styleId="vol">
    <w:name w:val="vol"/>
    <w:basedOn w:val="DefaultParagraphFont"/>
    <w:rsid w:val="00665A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1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19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8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63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8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94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02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2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8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78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36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0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0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671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04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5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2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76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55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05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4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8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68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1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4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73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26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500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319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433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5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7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20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43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54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8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93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23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20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7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7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37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1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69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8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1734</Words>
  <Characters>9456</Characters>
  <Application>Microsoft Office Word</Application>
  <DocSecurity>0</DocSecurity>
  <Lines>1576</Lines>
  <Paragraphs>1398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Rahul Jaiswal</dc:creator>
  <cp:keywords/>
  <dc:description/>
  <cp:lastModifiedBy>Rahul Jaiswal</cp:lastModifiedBy>
  <cp:revision>5</cp:revision>
  <dcterms:created xsi:type="dcterms:W3CDTF">2025-10-03T04:58:00Z</dcterms:created>
  <dcterms:modified xsi:type="dcterms:W3CDTF">2025-10-04T00:26:00Z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ac6be3fa-b957-4c69-9cc0-2761b93b2008</vt:lpwstr>
  </property>
</Properties>
</file>