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2C75D" w14:textId="77777777" w:rsidR="007E302F" w:rsidRPr="00EF0A31" w:rsidRDefault="007E302F" w:rsidP="007E302F">
      <w:pPr>
        <w:snapToGrid w:val="0"/>
        <w:spacing w:line="480" w:lineRule="auto"/>
        <w:jc w:val="both"/>
        <w:rPr>
          <w:bCs/>
        </w:rPr>
      </w:pPr>
      <w:r w:rsidRPr="00EF0A31">
        <w:rPr>
          <w:bCs/>
        </w:rPr>
        <w:t>TABLE 1. Patient demographics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8" w:space="0" w:color="auto"/>
        </w:tblBorders>
        <w:tblLook w:val="01E0" w:firstRow="1" w:lastRow="1" w:firstColumn="1" w:lastColumn="1" w:noHBand="0" w:noVBand="0"/>
      </w:tblPr>
      <w:tblGrid>
        <w:gridCol w:w="3132"/>
        <w:gridCol w:w="2522"/>
        <w:gridCol w:w="1162"/>
        <w:gridCol w:w="1484"/>
      </w:tblGrid>
      <w:tr w:rsidR="007E302F" w14:paraId="732A340F" w14:textId="77777777" w:rsidTr="007306B3">
        <w:tc>
          <w:tcPr>
            <w:tcW w:w="1887" w:type="pct"/>
          </w:tcPr>
          <w:p w14:paraId="7A8714C5" w14:textId="77777777" w:rsidR="007E302F" w:rsidRPr="00E53215" w:rsidRDefault="007E302F" w:rsidP="007306B3">
            <w:pPr>
              <w:snapToGrid w:val="0"/>
              <w:spacing w:afterLines="50" w:after="180"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Characteristics</w:t>
            </w:r>
          </w:p>
        </w:tc>
        <w:tc>
          <w:tcPr>
            <w:tcW w:w="1519" w:type="pct"/>
          </w:tcPr>
          <w:p w14:paraId="2B34CF8A" w14:textId="77777777" w:rsidR="007E302F" w:rsidRPr="00E53215" w:rsidRDefault="007E302F" w:rsidP="007306B3">
            <w:pPr>
              <w:snapToGrid w:val="0"/>
              <w:spacing w:afterLines="50" w:after="180" w:line="480" w:lineRule="auto"/>
              <w:ind w:rightChars="30" w:right="72"/>
              <w:rPr>
                <w:bCs/>
              </w:rPr>
            </w:pPr>
          </w:p>
        </w:tc>
        <w:tc>
          <w:tcPr>
            <w:tcW w:w="700" w:type="pct"/>
          </w:tcPr>
          <w:p w14:paraId="240AB248" w14:textId="77777777" w:rsidR="007E302F" w:rsidRPr="00E53215" w:rsidRDefault="007E302F" w:rsidP="007306B3">
            <w:pPr>
              <w:snapToGrid w:val="0"/>
              <w:spacing w:afterLines="50" w:after="180" w:line="480" w:lineRule="auto"/>
              <w:ind w:rightChars="30" w:right="72"/>
              <w:rPr>
                <w:bCs/>
              </w:rPr>
            </w:pPr>
            <w:r w:rsidRPr="00E53215">
              <w:rPr>
                <w:bCs/>
              </w:rPr>
              <w:t>No. of patients</w:t>
            </w:r>
          </w:p>
        </w:tc>
        <w:tc>
          <w:tcPr>
            <w:tcW w:w="894" w:type="pct"/>
          </w:tcPr>
          <w:p w14:paraId="49664321" w14:textId="77777777" w:rsidR="007E302F" w:rsidRPr="00E53215" w:rsidRDefault="007E302F" w:rsidP="007306B3">
            <w:pPr>
              <w:snapToGrid w:val="0"/>
              <w:spacing w:afterLines="50" w:after="180" w:line="480" w:lineRule="auto"/>
              <w:ind w:rightChars="30" w:right="72"/>
              <w:rPr>
                <w:bCs/>
              </w:rPr>
            </w:pPr>
            <w:r w:rsidRPr="00E53215">
              <w:rPr>
                <w:bCs/>
              </w:rPr>
              <w:t>Percentage (%)</w:t>
            </w:r>
          </w:p>
        </w:tc>
      </w:tr>
      <w:tr w:rsidR="007E302F" w14:paraId="380C2FBB" w14:textId="77777777" w:rsidTr="007306B3">
        <w:trPr>
          <w:trHeight w:val="3640"/>
        </w:trPr>
        <w:tc>
          <w:tcPr>
            <w:tcW w:w="1887" w:type="pct"/>
          </w:tcPr>
          <w:p w14:paraId="351C12F2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Sex</w:t>
            </w:r>
          </w:p>
          <w:p w14:paraId="110F8C2F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1C819861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Mean age</w:t>
            </w:r>
            <w:r>
              <w:rPr>
                <w:bCs/>
              </w:rPr>
              <w:t>,</w:t>
            </w:r>
            <w:r w:rsidRPr="00E53215">
              <w:rPr>
                <w:bCs/>
              </w:rPr>
              <w:t xml:space="preserve"> y</w:t>
            </w:r>
            <w:r>
              <w:rPr>
                <w:bCs/>
              </w:rPr>
              <w:t>ears</w:t>
            </w:r>
          </w:p>
          <w:p w14:paraId="32BF88A5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HPV exposure</w:t>
            </w:r>
          </w:p>
          <w:p w14:paraId="78E9FFC0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44055279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Tobacco exposure</w:t>
            </w:r>
          </w:p>
          <w:p w14:paraId="1B39D130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141AE120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Alcohol exposure</w:t>
            </w:r>
          </w:p>
          <w:p w14:paraId="663B556D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0D491769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Betel nut exposure</w:t>
            </w:r>
          </w:p>
          <w:p w14:paraId="4813BE55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38799CA5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Margin status</w:t>
            </w:r>
          </w:p>
          <w:p w14:paraId="2C7B30A5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0D060775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3B58BAFE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DOI</w:t>
            </w:r>
          </w:p>
          <w:p w14:paraId="560A718C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69B2E871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PNI</w:t>
            </w:r>
          </w:p>
          <w:p w14:paraId="0F8C1610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0C372394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LVSI</w:t>
            </w:r>
          </w:p>
          <w:p w14:paraId="3A5CAE59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10994E0C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ENE</w:t>
            </w:r>
          </w:p>
          <w:p w14:paraId="6453E14C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00F710A2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Overall TNM stage</w:t>
            </w:r>
          </w:p>
          <w:p w14:paraId="2145B92C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0ADD87CF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6FAFBF5D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444D4CF5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T classification</w:t>
            </w:r>
          </w:p>
          <w:p w14:paraId="648E201A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3B728220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32F6E90E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45579959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4CA2CE50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N classification</w:t>
            </w:r>
          </w:p>
          <w:p w14:paraId="1CD1AAE2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32954F15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2507AE33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32B29EA3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097CB154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0FAB9C64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459B56A2" w14:textId="77777777" w:rsidR="007E302F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7357686E" w14:textId="77777777" w:rsidR="007E302F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7B4E2D28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Treatment</w:t>
            </w:r>
          </w:p>
          <w:p w14:paraId="012758A3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5D80177E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1612120C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4E4B0A0F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Anatomical site</w:t>
            </w:r>
          </w:p>
          <w:p w14:paraId="2FCDC807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047F8193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2A9A8D64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062EF685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52B400D7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5E911E9B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00500CBC" w14:textId="77777777" w:rsidR="007E302F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  <w:p w14:paraId="1A053568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Follow-up duration for all</w:t>
            </w:r>
          </w:p>
          <w:p w14:paraId="54DE9798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patients (months)</w:t>
            </w:r>
          </w:p>
          <w:p w14:paraId="7A6A8EFE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</w:p>
        </w:tc>
        <w:tc>
          <w:tcPr>
            <w:tcW w:w="1519" w:type="pct"/>
          </w:tcPr>
          <w:p w14:paraId="64FCA473" w14:textId="77777777" w:rsidR="007E302F" w:rsidRPr="00E5321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bCs/>
              </w:rPr>
              <w:lastRenderedPageBreak/>
              <w:t>Male</w:t>
            </w:r>
          </w:p>
          <w:p w14:paraId="4B3DCB7C" w14:textId="77777777" w:rsidR="007E302F" w:rsidRPr="00E5321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bCs/>
              </w:rPr>
              <w:t>Female</w:t>
            </w:r>
          </w:p>
          <w:p w14:paraId="1CB4299E" w14:textId="77777777" w:rsidR="007E302F" w:rsidRPr="002D44D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 w:rsidRPr="002D44DD">
              <w:rPr>
                <w:bCs/>
              </w:rPr>
              <w:t>5</w:t>
            </w:r>
            <w:r w:rsidRPr="002D44DD">
              <w:rPr>
                <w:rFonts w:hint="eastAsia"/>
                <w:bCs/>
              </w:rPr>
              <w:t>7.9</w:t>
            </w:r>
            <w:r w:rsidRPr="002D44DD">
              <w:rPr>
                <w:bCs/>
              </w:rPr>
              <w:t xml:space="preserve"> (range, </w:t>
            </w:r>
            <w:r w:rsidRPr="002D44DD">
              <w:rPr>
                <w:rFonts w:hint="eastAsia"/>
                <w:bCs/>
              </w:rPr>
              <w:t>34</w:t>
            </w:r>
            <w:r w:rsidRPr="002D44DD">
              <w:rPr>
                <w:bCs/>
              </w:rPr>
              <w:t>–</w:t>
            </w:r>
            <w:r w:rsidRPr="002D44DD">
              <w:rPr>
                <w:rFonts w:hint="eastAsia"/>
                <w:bCs/>
              </w:rPr>
              <w:t>9</w:t>
            </w:r>
            <w:r w:rsidRPr="002D44DD">
              <w:rPr>
                <w:bCs/>
              </w:rPr>
              <w:t>4)</w:t>
            </w:r>
          </w:p>
          <w:p w14:paraId="46AD5682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No</w:t>
            </w:r>
          </w:p>
          <w:p w14:paraId="02DC9757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Yes</w:t>
            </w:r>
          </w:p>
          <w:p w14:paraId="63A69D79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No</w:t>
            </w:r>
          </w:p>
          <w:p w14:paraId="09F425FF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Yes</w:t>
            </w:r>
          </w:p>
          <w:p w14:paraId="7662557D" w14:textId="77777777" w:rsidR="007E302F" w:rsidRPr="00E5321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 w:rsidRPr="00E53215">
              <w:rPr>
                <w:bCs/>
              </w:rPr>
              <w:t>No</w:t>
            </w:r>
          </w:p>
          <w:p w14:paraId="3576A2E8" w14:textId="77777777" w:rsidR="007E302F" w:rsidRPr="00E5321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 w:rsidRPr="00E53215">
              <w:rPr>
                <w:bCs/>
              </w:rPr>
              <w:t>Yes</w:t>
            </w:r>
          </w:p>
          <w:p w14:paraId="235479EC" w14:textId="77777777" w:rsidR="007E302F" w:rsidRPr="00E5321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 w:rsidRPr="00E53215">
              <w:rPr>
                <w:bCs/>
              </w:rPr>
              <w:t>No</w:t>
            </w:r>
          </w:p>
          <w:p w14:paraId="7AD60BD4" w14:textId="77777777" w:rsidR="007E302F" w:rsidRPr="00E5321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 w:rsidRPr="00E53215">
              <w:rPr>
                <w:bCs/>
              </w:rPr>
              <w:t>Yes</w:t>
            </w:r>
          </w:p>
          <w:p w14:paraId="0090AD98" w14:textId="77777777" w:rsidR="007E302F" w:rsidRPr="00E5321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bCs/>
              </w:rPr>
              <w:t>≥</w:t>
            </w:r>
            <w:r w:rsidRPr="00E53215">
              <w:rPr>
                <w:bCs/>
              </w:rPr>
              <w:t>5 mm</w:t>
            </w:r>
          </w:p>
          <w:p w14:paraId="49605126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&lt;5 mm</w:t>
            </w:r>
          </w:p>
          <w:p w14:paraId="0F15E9BD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Positive</w:t>
            </w:r>
          </w:p>
          <w:p w14:paraId="56B4A8D0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≤5 mm</w:t>
            </w:r>
          </w:p>
          <w:p w14:paraId="6BBD1365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&gt;5 mm</w:t>
            </w:r>
          </w:p>
          <w:p w14:paraId="4F9DEFBE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Negative</w:t>
            </w:r>
          </w:p>
          <w:p w14:paraId="79033525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Positive</w:t>
            </w:r>
          </w:p>
          <w:p w14:paraId="0B1AC694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Negative</w:t>
            </w:r>
          </w:p>
          <w:p w14:paraId="1D40D23E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lastRenderedPageBreak/>
              <w:t>Positive</w:t>
            </w:r>
          </w:p>
          <w:p w14:paraId="5ACE4A05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Negative</w:t>
            </w:r>
          </w:p>
          <w:p w14:paraId="36FA962E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Positive</w:t>
            </w:r>
          </w:p>
          <w:p w14:paraId="46603FEC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I</w:t>
            </w:r>
          </w:p>
          <w:p w14:paraId="75811912" w14:textId="77777777" w:rsidR="007E302F" w:rsidRPr="00317FB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II</w:t>
            </w:r>
          </w:p>
          <w:p w14:paraId="74ABCDA8" w14:textId="77777777" w:rsidR="007E302F" w:rsidRPr="00317FB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III</w:t>
            </w:r>
          </w:p>
          <w:p w14:paraId="7DFDABA0" w14:textId="77777777" w:rsidR="007E302F" w:rsidRPr="00317FB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IV</w:t>
            </w:r>
          </w:p>
          <w:p w14:paraId="07AE143C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1</w:t>
            </w:r>
          </w:p>
          <w:p w14:paraId="3C4B060F" w14:textId="77777777" w:rsidR="007E302F" w:rsidRPr="00317FB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2</w:t>
            </w:r>
          </w:p>
          <w:p w14:paraId="25343322" w14:textId="77777777" w:rsidR="007E302F" w:rsidRPr="00317FB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3</w:t>
            </w:r>
          </w:p>
          <w:p w14:paraId="5E9A7657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4a</w:t>
            </w:r>
          </w:p>
          <w:p w14:paraId="66BAE363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4b</w:t>
            </w:r>
          </w:p>
          <w:p w14:paraId="2AB22981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rFonts w:hint="eastAsia"/>
                <w:bCs/>
                <w:lang w:val="pt-PT"/>
              </w:rPr>
              <w:t>Nx</w:t>
            </w:r>
          </w:p>
          <w:p w14:paraId="0FEEF9DB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N0</w:t>
            </w:r>
          </w:p>
          <w:p w14:paraId="5DF3FEAE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N1</w:t>
            </w:r>
          </w:p>
          <w:p w14:paraId="747E34EC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rFonts w:hint="eastAsia"/>
                <w:bCs/>
                <w:lang w:val="pt-PT"/>
              </w:rPr>
              <w:t>N2</w:t>
            </w:r>
          </w:p>
          <w:p w14:paraId="28C1282A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N2a</w:t>
            </w:r>
          </w:p>
          <w:p w14:paraId="152E926D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N2b</w:t>
            </w:r>
          </w:p>
          <w:p w14:paraId="36B417CB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N2c</w:t>
            </w:r>
          </w:p>
          <w:p w14:paraId="3601A96D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N3a</w:t>
            </w:r>
          </w:p>
          <w:p w14:paraId="78CD9CE7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N3b</w:t>
            </w:r>
          </w:p>
          <w:p w14:paraId="03092FC0" w14:textId="77777777" w:rsidR="007E302F" w:rsidRPr="00317FB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Surgery only</w:t>
            </w:r>
          </w:p>
          <w:p w14:paraId="12798689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lastRenderedPageBreak/>
              <w:t>Surgery + RT</w:t>
            </w:r>
          </w:p>
          <w:p w14:paraId="5B2AE892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Surgery + CT</w:t>
            </w:r>
          </w:p>
          <w:p w14:paraId="18291FBA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Surgery + CCRT</w:t>
            </w:r>
          </w:p>
          <w:p w14:paraId="7CB2F19E" w14:textId="77777777" w:rsidR="007E302F" w:rsidRPr="00317FB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Lip</w:t>
            </w:r>
          </w:p>
          <w:p w14:paraId="77EC2C70" w14:textId="77777777" w:rsidR="007E302F" w:rsidRPr="00317FB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Retromolar trigone</w:t>
            </w:r>
          </w:p>
          <w:p w14:paraId="3A71B036" w14:textId="77777777" w:rsidR="007E302F" w:rsidRPr="00317FB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Gingiva</w:t>
            </w:r>
          </w:p>
          <w:p w14:paraId="3681D445" w14:textId="77777777" w:rsidR="007E302F" w:rsidRPr="00317FB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  <w:lang w:val="pt-PT"/>
              </w:rPr>
            </w:pPr>
            <w:r w:rsidRPr="00317FB5">
              <w:rPr>
                <w:bCs/>
                <w:lang w:val="pt-PT"/>
              </w:rPr>
              <w:t>Tongue</w:t>
            </w:r>
          </w:p>
          <w:p w14:paraId="2DB92DF0" w14:textId="77777777" w:rsidR="007E302F" w:rsidRPr="00317FB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  <w:lang w:val="pt-PT"/>
              </w:rPr>
            </w:pPr>
            <w:r w:rsidRPr="00317FB5">
              <w:rPr>
                <w:rFonts w:hint="eastAsia"/>
                <w:bCs/>
                <w:lang w:val="pt-PT"/>
              </w:rPr>
              <w:t>Hard p</w:t>
            </w:r>
            <w:r w:rsidRPr="00317FB5">
              <w:rPr>
                <w:bCs/>
                <w:lang w:val="pt-PT"/>
              </w:rPr>
              <w:t>alate</w:t>
            </w:r>
          </w:p>
          <w:p w14:paraId="342425FB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>
              <w:rPr>
                <w:rFonts w:hint="eastAsia"/>
                <w:bCs/>
              </w:rPr>
              <w:t>Soft palate</w:t>
            </w:r>
          </w:p>
          <w:p w14:paraId="69D1E732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Buccal mucosa</w:t>
            </w:r>
          </w:p>
          <w:p w14:paraId="349F6146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>
              <w:rPr>
                <w:bCs/>
              </w:rPr>
              <w:t>Floor of the m</w:t>
            </w:r>
            <w:r w:rsidRPr="00E53215">
              <w:rPr>
                <w:bCs/>
              </w:rPr>
              <w:t xml:space="preserve">outh </w:t>
            </w:r>
          </w:p>
          <w:p w14:paraId="61639AC9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 xml:space="preserve">Mean: </w:t>
            </w:r>
            <w:r>
              <w:rPr>
                <w:rFonts w:hint="eastAsia"/>
                <w:bCs/>
              </w:rPr>
              <w:t>22</w:t>
            </w:r>
            <w:r w:rsidRPr="00E53215">
              <w:rPr>
                <w:bCs/>
              </w:rPr>
              <w:t>.5</w:t>
            </w:r>
            <w:r>
              <w:rPr>
                <w:rFonts w:hint="eastAsia"/>
                <w:bCs/>
              </w:rPr>
              <w:t>4</w:t>
            </w:r>
            <w:r w:rsidRPr="00E53215">
              <w:rPr>
                <w:bCs/>
              </w:rPr>
              <w:t xml:space="preserve"> ± </w:t>
            </w:r>
            <w:r>
              <w:rPr>
                <w:rFonts w:hint="eastAsia"/>
                <w:bCs/>
              </w:rPr>
              <w:t>16.05</w:t>
            </w:r>
          </w:p>
          <w:p w14:paraId="4536017D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 xml:space="preserve">Median: </w:t>
            </w:r>
            <w:r>
              <w:rPr>
                <w:rFonts w:hint="eastAsia"/>
                <w:bCs/>
              </w:rPr>
              <w:t>19</w:t>
            </w:r>
          </w:p>
          <w:p w14:paraId="43E3E48A" w14:textId="77777777" w:rsidR="007E302F" w:rsidRPr="00E53215" w:rsidRDefault="007E302F" w:rsidP="007306B3">
            <w:pPr>
              <w:snapToGrid w:val="0"/>
              <w:spacing w:line="480" w:lineRule="auto"/>
              <w:ind w:rightChars="116" w:right="278"/>
              <w:rPr>
                <w:bCs/>
              </w:rPr>
            </w:pPr>
            <w:r w:rsidRPr="00E53215">
              <w:rPr>
                <w:bCs/>
              </w:rPr>
              <w:t>Range: 0–</w:t>
            </w:r>
            <w:r>
              <w:rPr>
                <w:rFonts w:hint="eastAsia"/>
                <w:bCs/>
              </w:rPr>
              <w:t>76</w:t>
            </w:r>
          </w:p>
        </w:tc>
        <w:tc>
          <w:tcPr>
            <w:tcW w:w="700" w:type="pct"/>
          </w:tcPr>
          <w:p w14:paraId="18C34A97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 w:rsidRPr="00175B2D">
              <w:rPr>
                <w:rFonts w:hint="eastAsia"/>
                <w:bCs/>
              </w:rPr>
              <w:lastRenderedPageBreak/>
              <w:t>105</w:t>
            </w:r>
          </w:p>
          <w:p w14:paraId="17114F23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 w:rsidRPr="00175B2D">
              <w:rPr>
                <w:rFonts w:hint="eastAsia"/>
                <w:bCs/>
              </w:rPr>
              <w:t>13</w:t>
            </w:r>
          </w:p>
          <w:p w14:paraId="0E15A1BF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</w:p>
          <w:p w14:paraId="6EEAE06B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 w:rsidRPr="00175B2D">
              <w:rPr>
                <w:rFonts w:hint="eastAsia"/>
                <w:bCs/>
              </w:rPr>
              <w:t>106</w:t>
            </w:r>
          </w:p>
          <w:p w14:paraId="43B06660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 w:rsidRPr="00175B2D">
              <w:rPr>
                <w:rFonts w:hint="eastAsia"/>
                <w:bCs/>
              </w:rPr>
              <w:t>12</w:t>
            </w:r>
          </w:p>
          <w:p w14:paraId="6154544E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 w:rsidRPr="00175B2D">
              <w:rPr>
                <w:rFonts w:hint="eastAsia"/>
                <w:bCs/>
              </w:rPr>
              <w:t>27</w:t>
            </w:r>
          </w:p>
          <w:p w14:paraId="7B330F98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 w:rsidRPr="00175B2D">
              <w:rPr>
                <w:rFonts w:hint="eastAsia"/>
                <w:bCs/>
              </w:rPr>
              <w:t>91</w:t>
            </w:r>
          </w:p>
          <w:p w14:paraId="70EA438F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47</w:t>
            </w:r>
          </w:p>
          <w:p w14:paraId="662EC334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71</w:t>
            </w:r>
          </w:p>
          <w:p w14:paraId="2B037E47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0</w:t>
            </w:r>
          </w:p>
          <w:p w14:paraId="40104235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118</w:t>
            </w:r>
          </w:p>
          <w:p w14:paraId="4AC8D1FB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48</w:t>
            </w:r>
          </w:p>
          <w:p w14:paraId="152C6526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64</w:t>
            </w:r>
          </w:p>
          <w:p w14:paraId="633129E9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  <w:p w14:paraId="7021B7F1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36</w:t>
            </w:r>
          </w:p>
          <w:p w14:paraId="589A92C2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82</w:t>
            </w:r>
          </w:p>
          <w:p w14:paraId="3CFD0035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96</w:t>
            </w:r>
          </w:p>
          <w:p w14:paraId="50FDC207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22</w:t>
            </w:r>
          </w:p>
          <w:p w14:paraId="3209590A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110</w:t>
            </w:r>
          </w:p>
          <w:p w14:paraId="2BA9ADF3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lastRenderedPageBreak/>
              <w:t>8</w:t>
            </w:r>
          </w:p>
          <w:p w14:paraId="27830A89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94</w:t>
            </w:r>
          </w:p>
          <w:p w14:paraId="6937F9A4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24</w:t>
            </w:r>
          </w:p>
          <w:p w14:paraId="2370FA8C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20</w:t>
            </w:r>
          </w:p>
          <w:p w14:paraId="40488AE6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16</w:t>
            </w:r>
          </w:p>
          <w:p w14:paraId="3A0582AE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20</w:t>
            </w:r>
          </w:p>
          <w:p w14:paraId="007320FC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62</w:t>
            </w:r>
          </w:p>
          <w:p w14:paraId="5BC519DE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23</w:t>
            </w:r>
          </w:p>
          <w:p w14:paraId="337E4DF0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27</w:t>
            </w:r>
          </w:p>
          <w:p w14:paraId="0F80D1E6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17</w:t>
            </w:r>
          </w:p>
          <w:p w14:paraId="5C0112A2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48</w:t>
            </w:r>
          </w:p>
          <w:p w14:paraId="3034C5E4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  <w:p w14:paraId="73988B06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7</w:t>
            </w:r>
          </w:p>
          <w:p w14:paraId="3E1A6528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61</w:t>
            </w:r>
          </w:p>
          <w:p w14:paraId="15A792AA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16</w:t>
            </w:r>
          </w:p>
          <w:p w14:paraId="58B24325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  <w:p w14:paraId="49C6D5E8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4</w:t>
            </w:r>
          </w:p>
          <w:p w14:paraId="6C08FB99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6</w:t>
            </w:r>
          </w:p>
          <w:p w14:paraId="2FA90003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  <w:p w14:paraId="01724E6E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0</w:t>
            </w:r>
          </w:p>
          <w:p w14:paraId="1937958D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18</w:t>
            </w:r>
          </w:p>
          <w:p w14:paraId="0470EF8F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28</w:t>
            </w:r>
          </w:p>
          <w:p w14:paraId="7BA2FBCD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lastRenderedPageBreak/>
              <w:t>1</w:t>
            </w:r>
          </w:p>
          <w:p w14:paraId="36A2EE88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17</w:t>
            </w:r>
          </w:p>
          <w:p w14:paraId="23A5ADCD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72</w:t>
            </w:r>
          </w:p>
          <w:p w14:paraId="26095582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</w:p>
          <w:p w14:paraId="4F22335E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  <w:p w14:paraId="6E198080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26</w:t>
            </w:r>
          </w:p>
          <w:p w14:paraId="6363A928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40</w:t>
            </w:r>
          </w:p>
          <w:p w14:paraId="015D4AB6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4</w:t>
            </w:r>
          </w:p>
          <w:p w14:paraId="7307E029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  <w:p w14:paraId="102F8002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37</w:t>
            </w:r>
          </w:p>
          <w:p w14:paraId="094E762A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  <w:p w14:paraId="2217EDE5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</w:p>
          <w:p w14:paraId="0B0E2C5B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</w:p>
          <w:p w14:paraId="39C86172" w14:textId="77777777" w:rsidR="007E302F" w:rsidRPr="00175B2D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</w:p>
        </w:tc>
        <w:tc>
          <w:tcPr>
            <w:tcW w:w="894" w:type="pct"/>
          </w:tcPr>
          <w:p w14:paraId="574F29B4" w14:textId="77777777" w:rsidR="007E302F" w:rsidRPr="00E5321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lastRenderedPageBreak/>
              <w:t>89.0</w:t>
            </w:r>
          </w:p>
          <w:p w14:paraId="12FFCFAF" w14:textId="77777777" w:rsidR="007E302F" w:rsidRPr="00E5321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11.0</w:t>
            </w:r>
          </w:p>
          <w:p w14:paraId="7ACF38A0" w14:textId="77777777" w:rsidR="007E302F" w:rsidRPr="00E5321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</w:p>
          <w:p w14:paraId="7ABC39F9" w14:textId="77777777" w:rsidR="007E302F" w:rsidRPr="00E5321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89.8</w:t>
            </w:r>
          </w:p>
          <w:p w14:paraId="2208FC5F" w14:textId="77777777" w:rsidR="007E302F" w:rsidRPr="00E5321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10.2</w:t>
            </w:r>
          </w:p>
          <w:p w14:paraId="4DC6862D" w14:textId="77777777" w:rsidR="007E302F" w:rsidRPr="00E5321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22.9</w:t>
            </w:r>
          </w:p>
          <w:p w14:paraId="541658FE" w14:textId="77777777" w:rsidR="007E302F" w:rsidRPr="00E5321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77.1</w:t>
            </w:r>
          </w:p>
          <w:p w14:paraId="7860F0A5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39.8</w:t>
            </w:r>
          </w:p>
          <w:p w14:paraId="39FCEB1E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60.2</w:t>
            </w:r>
          </w:p>
          <w:p w14:paraId="36D4BD6F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00.0</w:t>
            </w:r>
          </w:p>
          <w:p w14:paraId="1A741581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100</w:t>
            </w:r>
          </w:p>
          <w:p w14:paraId="7269C8F5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40.7</w:t>
            </w:r>
          </w:p>
          <w:p w14:paraId="5F4F49B3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54.2</w:t>
            </w:r>
          </w:p>
          <w:p w14:paraId="7FCB4B0A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0.8</w:t>
            </w:r>
          </w:p>
          <w:p w14:paraId="350AB7DE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30.5</w:t>
            </w:r>
          </w:p>
          <w:p w14:paraId="773C9597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69.5</w:t>
            </w:r>
          </w:p>
          <w:p w14:paraId="6A43A8CE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81.4</w:t>
            </w:r>
          </w:p>
          <w:p w14:paraId="40AFD6DB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18.6</w:t>
            </w:r>
          </w:p>
          <w:p w14:paraId="34D2583D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93.2</w:t>
            </w:r>
          </w:p>
          <w:p w14:paraId="048FFD59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lastRenderedPageBreak/>
              <w:t>6.8</w:t>
            </w:r>
          </w:p>
          <w:p w14:paraId="22F6E300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79.7</w:t>
            </w:r>
          </w:p>
          <w:p w14:paraId="746F3C28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20.3</w:t>
            </w:r>
          </w:p>
          <w:p w14:paraId="6A63BD78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16.9</w:t>
            </w:r>
          </w:p>
          <w:p w14:paraId="0F689703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13.6</w:t>
            </w:r>
          </w:p>
          <w:p w14:paraId="3A760F94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16.9</w:t>
            </w:r>
          </w:p>
          <w:p w14:paraId="5E40712A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52.5</w:t>
            </w:r>
          </w:p>
          <w:p w14:paraId="69422E46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19.5</w:t>
            </w:r>
          </w:p>
          <w:p w14:paraId="2AF6215A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22.9</w:t>
            </w:r>
          </w:p>
          <w:p w14:paraId="3F6A3F14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14.4</w:t>
            </w:r>
          </w:p>
          <w:p w14:paraId="6A02C3BF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40.7</w:t>
            </w:r>
          </w:p>
          <w:p w14:paraId="071C5C4B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1.7</w:t>
            </w:r>
          </w:p>
          <w:p w14:paraId="660D5DEB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5.9</w:t>
            </w:r>
          </w:p>
          <w:p w14:paraId="29D8F4D0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51.7</w:t>
            </w:r>
          </w:p>
          <w:p w14:paraId="03348D62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13.6</w:t>
            </w:r>
          </w:p>
          <w:p w14:paraId="12209676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1.7</w:t>
            </w:r>
          </w:p>
          <w:p w14:paraId="0738E6A5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3.4</w:t>
            </w:r>
          </w:p>
          <w:p w14:paraId="2CF4EDC8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5.1</w:t>
            </w:r>
          </w:p>
          <w:p w14:paraId="4B52E114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1.7</w:t>
            </w:r>
          </w:p>
          <w:p w14:paraId="4591AAC9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0</w:t>
            </w:r>
          </w:p>
          <w:p w14:paraId="0051B7CA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15.3</w:t>
            </w:r>
          </w:p>
          <w:p w14:paraId="5A0480E5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23.7</w:t>
            </w:r>
          </w:p>
          <w:p w14:paraId="79D1BA17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lastRenderedPageBreak/>
              <w:t>0.8</w:t>
            </w:r>
          </w:p>
          <w:p w14:paraId="7DDCF7F7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14.4</w:t>
            </w:r>
          </w:p>
          <w:p w14:paraId="2121C96D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61.0</w:t>
            </w:r>
          </w:p>
          <w:p w14:paraId="28391678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4.2</w:t>
            </w:r>
          </w:p>
          <w:p w14:paraId="311FB217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0.8</w:t>
            </w:r>
          </w:p>
          <w:p w14:paraId="27FFF48C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22.0</w:t>
            </w:r>
          </w:p>
          <w:p w14:paraId="215570AF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33.9</w:t>
            </w:r>
          </w:p>
          <w:p w14:paraId="65D0AA89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3.4</w:t>
            </w:r>
          </w:p>
          <w:p w14:paraId="112B361E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2.5</w:t>
            </w:r>
          </w:p>
          <w:p w14:paraId="41C7E967" w14:textId="77777777" w:rsidR="007E302F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31.4</w:t>
            </w:r>
          </w:p>
          <w:p w14:paraId="2D51D95A" w14:textId="77777777" w:rsidR="007E302F" w:rsidRPr="00E53215" w:rsidRDefault="007E302F" w:rsidP="007306B3">
            <w:pPr>
              <w:snapToGrid w:val="0"/>
              <w:spacing w:line="480" w:lineRule="auto"/>
              <w:ind w:rightChars="30" w:right="72"/>
              <w:rPr>
                <w:bCs/>
              </w:rPr>
            </w:pPr>
            <w:r>
              <w:rPr>
                <w:rFonts w:hint="eastAsia"/>
                <w:bCs/>
              </w:rPr>
              <w:t>1.7</w:t>
            </w:r>
          </w:p>
        </w:tc>
      </w:tr>
    </w:tbl>
    <w:p w14:paraId="468FF133" w14:textId="77777777" w:rsidR="007E302F" w:rsidRPr="00E53215" w:rsidRDefault="007E302F" w:rsidP="007E302F">
      <w:pPr>
        <w:snapToGrid w:val="0"/>
        <w:spacing w:line="480" w:lineRule="auto"/>
        <w:ind w:rightChars="116" w:right="278"/>
        <w:rPr>
          <w:bCs/>
        </w:rPr>
      </w:pPr>
      <w:r w:rsidRPr="00E53215">
        <w:rPr>
          <w:bCs/>
        </w:rPr>
        <w:lastRenderedPageBreak/>
        <w:t>HPV, human papillomavirus; DOI, depth of invasion; PNI, perineural invasion; LVSI, lymphovascular space invasion; ENE, extranodal extension;</w:t>
      </w:r>
      <w:r w:rsidRPr="0008569A">
        <w:t xml:space="preserve"> </w:t>
      </w:r>
      <w:r w:rsidRPr="00E53215">
        <w:t>TNM, tumor, node, metastasis</w:t>
      </w:r>
      <w:r>
        <w:rPr>
          <w:rFonts w:ascii="Calibri" w:hAnsi="Calibri" w:cs="Times New Roman"/>
          <w:bCs/>
        </w:rPr>
        <w:t>;</w:t>
      </w:r>
      <w:r w:rsidRPr="00E53215">
        <w:rPr>
          <w:bCs/>
        </w:rPr>
        <w:t xml:space="preserve"> </w:t>
      </w:r>
      <w:r w:rsidRPr="00E53215">
        <w:t>CCRT, concurrent chemoradiotherapy; CT, chemotherapy; RT, radiotherapy</w:t>
      </w:r>
      <w:r>
        <w:rPr>
          <w:rFonts w:ascii="Calibri" w:hAnsi="Calibri" w:cs="Times New Roman"/>
        </w:rPr>
        <w:t>.</w:t>
      </w:r>
    </w:p>
    <w:p w14:paraId="1B250A52" w14:textId="77777777" w:rsidR="007E302F" w:rsidRDefault="007E302F" w:rsidP="007E302F">
      <w:pPr>
        <w:rPr>
          <w:bCs/>
        </w:rPr>
      </w:pPr>
      <w:bookmarkStart w:id="0" w:name="_Hlk491078528"/>
      <w:r>
        <w:rPr>
          <w:bCs/>
        </w:rPr>
        <w:br w:type="page"/>
      </w:r>
    </w:p>
    <w:p w14:paraId="7709A8A1" w14:textId="77777777" w:rsidR="007E302F" w:rsidRPr="007C4BEA" w:rsidRDefault="007E302F" w:rsidP="007E302F">
      <w:pPr>
        <w:rPr>
          <w:bCs/>
        </w:rPr>
      </w:pPr>
      <w:r w:rsidRPr="007C4BEA">
        <w:rPr>
          <w:bCs/>
        </w:rPr>
        <w:lastRenderedPageBreak/>
        <w:t>TABLE 2. Characteristics of patient</w:t>
      </w:r>
      <w:r>
        <w:rPr>
          <w:bCs/>
        </w:rPr>
        <w:t>s</w:t>
      </w:r>
      <w:r>
        <w:rPr>
          <w:rFonts w:hint="eastAsia"/>
          <w:bCs/>
        </w:rPr>
        <w:t xml:space="preserve"> </w:t>
      </w:r>
      <w:r>
        <w:rPr>
          <w:bCs/>
        </w:rPr>
        <w:t xml:space="preserve">of </w:t>
      </w:r>
      <w:r w:rsidRPr="007C4BEA">
        <w:rPr>
          <w:bCs/>
        </w:rPr>
        <w:t xml:space="preserve">subgroups stratified </w:t>
      </w:r>
      <w:r>
        <w:rPr>
          <w:bCs/>
        </w:rPr>
        <w:t>according to</w:t>
      </w:r>
      <w:r w:rsidRPr="007C4BEA">
        <w:rPr>
          <w:bCs/>
        </w:rPr>
        <w:t xml:space="preserve"> the </w:t>
      </w:r>
      <w:r>
        <w:rPr>
          <w:rFonts w:hint="eastAsia"/>
          <w:bCs/>
        </w:rPr>
        <w:t>CPS</w:t>
      </w:r>
    </w:p>
    <w:tbl>
      <w:tblPr>
        <w:tblW w:w="7089" w:type="dxa"/>
        <w:jc w:val="center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2752"/>
        <w:gridCol w:w="716"/>
        <w:gridCol w:w="1353"/>
        <w:gridCol w:w="1417"/>
        <w:gridCol w:w="851"/>
      </w:tblGrid>
      <w:tr w:rsidR="007E302F" w14:paraId="03AD5278" w14:textId="77777777" w:rsidTr="007306B3">
        <w:trPr>
          <w:trHeight w:val="154"/>
          <w:jc w:val="center"/>
        </w:trPr>
        <w:tc>
          <w:tcPr>
            <w:tcW w:w="2752" w:type="dxa"/>
            <w:tcBorders>
              <w:top w:val="single" w:sz="4" w:space="0" w:color="auto"/>
              <w:bottom w:val="nil"/>
            </w:tcBorders>
            <w:vAlign w:val="center"/>
          </w:tcPr>
          <w:p w14:paraId="48971536" w14:textId="77777777" w:rsidR="007E302F" w:rsidRPr="007C4BEA" w:rsidRDefault="007E302F" w:rsidP="007306B3">
            <w:pPr>
              <w:snapToGrid w:val="0"/>
              <w:spacing w:afterLines="50" w:after="180" w:line="480" w:lineRule="auto"/>
              <w:jc w:val="center"/>
            </w:pPr>
          </w:p>
        </w:tc>
        <w:tc>
          <w:tcPr>
            <w:tcW w:w="716" w:type="dxa"/>
            <w:tcBorders>
              <w:top w:val="single" w:sz="4" w:space="0" w:color="auto"/>
              <w:bottom w:val="nil"/>
            </w:tcBorders>
            <w:vAlign w:val="center"/>
          </w:tcPr>
          <w:p w14:paraId="671581AC" w14:textId="77777777" w:rsidR="007E302F" w:rsidRPr="007C4BEA" w:rsidRDefault="007E302F" w:rsidP="007306B3">
            <w:pPr>
              <w:snapToGrid w:val="0"/>
              <w:spacing w:line="480" w:lineRule="auto"/>
              <w:ind w:leftChars="-45" w:left="-108" w:firstLineChars="24" w:firstLine="58"/>
              <w:jc w:val="center"/>
            </w:pPr>
          </w:p>
        </w:tc>
        <w:tc>
          <w:tcPr>
            <w:tcW w:w="2770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3F1C8125" w14:textId="77777777" w:rsidR="007E302F" w:rsidRPr="007C4BEA" w:rsidRDefault="007E302F" w:rsidP="007306B3">
            <w:pPr>
              <w:snapToGrid w:val="0"/>
              <w:ind w:leftChars="-45" w:left="-108" w:firstLineChars="24" w:firstLine="58"/>
              <w:jc w:val="center"/>
            </w:pPr>
            <w:r>
              <w:rPr>
                <w:rFonts w:hint="eastAsia"/>
              </w:rPr>
              <w:t xml:space="preserve">     CPS score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4393443B" w14:textId="77777777" w:rsidR="007E302F" w:rsidRPr="007C4BEA" w:rsidRDefault="007E302F" w:rsidP="007306B3">
            <w:pPr>
              <w:snapToGrid w:val="0"/>
              <w:ind w:leftChars="-45" w:left="-108" w:firstLineChars="24" w:firstLine="58"/>
              <w:jc w:val="center"/>
            </w:pPr>
          </w:p>
        </w:tc>
      </w:tr>
      <w:tr w:rsidR="007E302F" w14:paraId="22106551" w14:textId="77777777" w:rsidTr="007306B3">
        <w:trPr>
          <w:trHeight w:val="415"/>
          <w:jc w:val="center"/>
        </w:trPr>
        <w:tc>
          <w:tcPr>
            <w:tcW w:w="2752" w:type="dxa"/>
            <w:tcBorders>
              <w:top w:val="nil"/>
              <w:bottom w:val="nil"/>
            </w:tcBorders>
            <w:vAlign w:val="center"/>
          </w:tcPr>
          <w:p w14:paraId="2B418090" w14:textId="77777777" w:rsidR="007E302F" w:rsidRPr="007C4BEA" w:rsidRDefault="007E302F" w:rsidP="007306B3">
            <w:pPr>
              <w:snapToGrid w:val="0"/>
              <w:spacing w:afterLines="50" w:after="180" w:line="480" w:lineRule="auto"/>
              <w:jc w:val="center"/>
            </w:pPr>
          </w:p>
        </w:tc>
        <w:tc>
          <w:tcPr>
            <w:tcW w:w="716" w:type="dxa"/>
            <w:tcBorders>
              <w:top w:val="nil"/>
              <w:bottom w:val="nil"/>
            </w:tcBorders>
            <w:vAlign w:val="center"/>
          </w:tcPr>
          <w:p w14:paraId="0AEDEC48" w14:textId="77777777" w:rsidR="007E302F" w:rsidRPr="007C4BEA" w:rsidRDefault="007E302F" w:rsidP="007306B3">
            <w:pPr>
              <w:snapToGrid w:val="0"/>
              <w:spacing w:line="480" w:lineRule="auto"/>
              <w:ind w:leftChars="-45" w:left="-108" w:firstLineChars="24" w:firstLine="58"/>
              <w:jc w:val="center"/>
            </w:pPr>
          </w:p>
        </w:tc>
        <w:tc>
          <w:tcPr>
            <w:tcW w:w="1353" w:type="dxa"/>
            <w:tcBorders>
              <w:top w:val="nil"/>
              <w:bottom w:val="nil"/>
            </w:tcBorders>
            <w:vAlign w:val="center"/>
          </w:tcPr>
          <w:p w14:paraId="648E4312" w14:textId="77777777" w:rsidR="007E302F" w:rsidRPr="007C4BEA" w:rsidRDefault="007E302F" w:rsidP="007306B3">
            <w:pPr>
              <w:snapToGrid w:val="0"/>
              <w:spacing w:line="480" w:lineRule="auto"/>
              <w:ind w:leftChars="-45" w:left="-108" w:firstLineChars="24" w:firstLine="58"/>
              <w:jc w:val="center"/>
            </w:pPr>
            <w:r>
              <w:rPr>
                <w:rFonts w:hint="eastAsia"/>
              </w:rPr>
              <w:t xml:space="preserve">      &lt;20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0AFFD3B" w14:textId="77777777" w:rsidR="007E302F" w:rsidRPr="007C4BEA" w:rsidRDefault="007E302F" w:rsidP="007306B3">
            <w:pPr>
              <w:snapToGrid w:val="0"/>
              <w:spacing w:line="480" w:lineRule="auto"/>
              <w:ind w:leftChars="-45" w:left="-108" w:firstLineChars="24" w:firstLine="58"/>
              <w:jc w:val="center"/>
            </w:pPr>
            <w:r>
              <w:rPr>
                <w:rFonts w:hint="eastAsia"/>
              </w:rPr>
              <w:t xml:space="preserve">      </w:t>
            </w:r>
            <w:r>
              <w:rPr>
                <w:rFonts w:ascii="Calibri" w:hAnsi="Calibri" w:cs="Calibri"/>
              </w:rPr>
              <w:t>≥</w:t>
            </w:r>
            <w:r>
              <w:rPr>
                <w:rFonts w:hint="eastAsia"/>
              </w:rPr>
              <w:t>20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A92854B" w14:textId="77777777" w:rsidR="007E302F" w:rsidRPr="007C4BEA" w:rsidRDefault="007E302F" w:rsidP="007306B3">
            <w:pPr>
              <w:snapToGrid w:val="0"/>
              <w:spacing w:line="480" w:lineRule="auto"/>
              <w:ind w:leftChars="-45" w:left="-108" w:firstLineChars="24" w:firstLine="58"/>
              <w:jc w:val="center"/>
            </w:pPr>
          </w:p>
        </w:tc>
      </w:tr>
      <w:tr w:rsidR="007E302F" w14:paraId="5128CDD5" w14:textId="77777777" w:rsidTr="007306B3">
        <w:trPr>
          <w:jc w:val="center"/>
        </w:trPr>
        <w:tc>
          <w:tcPr>
            <w:tcW w:w="2752" w:type="dxa"/>
            <w:tcBorders>
              <w:top w:val="nil"/>
              <w:bottom w:val="nil"/>
            </w:tcBorders>
            <w:vAlign w:val="center"/>
          </w:tcPr>
          <w:p w14:paraId="6A0B8A72" w14:textId="77777777" w:rsidR="007E302F" w:rsidRPr="007C4BEA" w:rsidRDefault="007E302F" w:rsidP="007306B3">
            <w:pPr>
              <w:snapToGrid w:val="0"/>
            </w:pPr>
            <w:r w:rsidRPr="007C4BEA">
              <w:t>Variable</w:t>
            </w:r>
          </w:p>
        </w:tc>
        <w:tc>
          <w:tcPr>
            <w:tcW w:w="716" w:type="dxa"/>
            <w:tcBorders>
              <w:top w:val="nil"/>
              <w:bottom w:val="nil"/>
            </w:tcBorders>
            <w:vAlign w:val="center"/>
          </w:tcPr>
          <w:p w14:paraId="57CB3631" w14:textId="77777777" w:rsidR="007E302F" w:rsidRPr="007C4BEA" w:rsidRDefault="007E302F" w:rsidP="007306B3">
            <w:pPr>
              <w:ind w:leftChars="-45" w:left="-108" w:firstLineChars="24" w:firstLine="58"/>
              <w:contextualSpacing/>
              <w:jc w:val="center"/>
            </w:pPr>
            <w:r w:rsidRPr="007C4BEA">
              <w:t>Total</w:t>
            </w:r>
          </w:p>
        </w:tc>
        <w:tc>
          <w:tcPr>
            <w:tcW w:w="2770" w:type="dxa"/>
            <w:gridSpan w:val="2"/>
            <w:tcBorders>
              <w:top w:val="nil"/>
              <w:bottom w:val="nil"/>
            </w:tcBorders>
            <w:vAlign w:val="center"/>
          </w:tcPr>
          <w:p w14:paraId="29EADC87" w14:textId="77777777" w:rsidR="007E302F" w:rsidRPr="007C4BEA" w:rsidRDefault="007E302F" w:rsidP="007306B3">
            <w:pPr>
              <w:ind w:leftChars="-45" w:left="-108" w:firstLineChars="24" w:firstLine="58"/>
              <w:contextualSpacing/>
              <w:jc w:val="center"/>
            </w:pPr>
            <w:r w:rsidRPr="007C4BEA">
              <w:t>No. of patients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21B0202" w14:textId="77777777" w:rsidR="007E302F" w:rsidRPr="007C4BEA" w:rsidRDefault="007E302F" w:rsidP="007306B3">
            <w:pPr>
              <w:ind w:leftChars="-45" w:left="-108" w:firstLineChars="24" w:firstLine="58"/>
              <w:contextualSpacing/>
              <w:jc w:val="center"/>
            </w:pPr>
            <w:r w:rsidRPr="007C4BEA">
              <w:rPr>
                <w:i/>
              </w:rPr>
              <w:t xml:space="preserve">p </w:t>
            </w:r>
            <w:r w:rsidRPr="007C4BEA">
              <w:t>value</w:t>
            </w:r>
          </w:p>
        </w:tc>
      </w:tr>
      <w:tr w:rsidR="007E302F" w14:paraId="2C4CE8F2" w14:textId="77777777" w:rsidTr="007306B3">
        <w:trPr>
          <w:trHeight w:val="533"/>
          <w:jc w:val="center"/>
        </w:trPr>
        <w:tc>
          <w:tcPr>
            <w:tcW w:w="2752" w:type="dxa"/>
            <w:tcBorders>
              <w:top w:val="single" w:sz="4" w:space="0" w:color="auto"/>
            </w:tcBorders>
            <w:vAlign w:val="center"/>
          </w:tcPr>
          <w:p w14:paraId="256D4CAE" w14:textId="77777777" w:rsidR="007E302F" w:rsidRPr="007C4BEA" w:rsidRDefault="007E302F" w:rsidP="007306B3">
            <w:pPr>
              <w:snapToGrid w:val="0"/>
              <w:spacing w:line="480" w:lineRule="auto"/>
            </w:pPr>
            <w:r w:rsidRPr="007C4BEA">
              <w:t>Age</w:t>
            </w:r>
            <w:r>
              <w:t>, years</w:t>
            </w:r>
          </w:p>
          <w:p w14:paraId="6D23830E" w14:textId="77777777" w:rsidR="007E302F" w:rsidRPr="007C4BEA" w:rsidRDefault="007E302F" w:rsidP="007306B3">
            <w:pPr>
              <w:snapToGrid w:val="0"/>
              <w:spacing w:line="480" w:lineRule="auto"/>
              <w:ind w:firstLine="288"/>
            </w:pPr>
            <w:r w:rsidRPr="007C4BEA">
              <w:t>&lt;6</w:t>
            </w:r>
            <w:r>
              <w:rPr>
                <w:rFonts w:hint="eastAsia"/>
              </w:rPr>
              <w:t>5</w:t>
            </w:r>
          </w:p>
          <w:p w14:paraId="066793BF" w14:textId="77777777" w:rsidR="007E302F" w:rsidRPr="007C4BEA" w:rsidRDefault="007E302F" w:rsidP="007306B3">
            <w:pPr>
              <w:snapToGrid w:val="0"/>
              <w:spacing w:line="480" w:lineRule="auto"/>
              <w:ind w:firstLine="288"/>
            </w:pPr>
            <w:r w:rsidRPr="007C4BEA">
              <w:t>≥6</w:t>
            </w:r>
            <w:r>
              <w:rPr>
                <w:rFonts w:hint="eastAsia"/>
              </w:rPr>
              <w:t>5</w:t>
            </w:r>
          </w:p>
        </w:tc>
        <w:tc>
          <w:tcPr>
            <w:tcW w:w="716" w:type="dxa"/>
            <w:tcBorders>
              <w:top w:val="single" w:sz="4" w:space="0" w:color="auto"/>
            </w:tcBorders>
            <w:vAlign w:val="center"/>
          </w:tcPr>
          <w:p w14:paraId="4E9BA9FA" w14:textId="77777777" w:rsidR="007E302F" w:rsidRPr="007C4BEA" w:rsidRDefault="007E302F" w:rsidP="007306B3">
            <w:pPr>
              <w:snapToGrid w:val="0"/>
              <w:spacing w:line="480" w:lineRule="auto"/>
              <w:ind w:leftChars="-42" w:left="-101" w:firstLineChars="12" w:firstLine="29"/>
              <w:jc w:val="right"/>
              <w:rPr>
                <w:bCs/>
              </w:rPr>
            </w:pPr>
          </w:p>
          <w:p w14:paraId="44D4C060" w14:textId="77777777" w:rsidR="007E302F" w:rsidRPr="007C4BEA" w:rsidRDefault="007E302F" w:rsidP="007306B3">
            <w:pPr>
              <w:snapToGrid w:val="0"/>
              <w:spacing w:line="480" w:lineRule="auto"/>
              <w:ind w:leftChars="-42" w:left="-101" w:firstLineChars="12" w:firstLine="29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90</w:t>
            </w:r>
          </w:p>
          <w:p w14:paraId="30E4F393" w14:textId="77777777" w:rsidR="007E302F" w:rsidRPr="007C4BEA" w:rsidRDefault="007E302F" w:rsidP="007306B3">
            <w:pPr>
              <w:snapToGrid w:val="0"/>
              <w:spacing w:line="480" w:lineRule="auto"/>
              <w:ind w:leftChars="-42" w:left="-101" w:firstLineChars="12" w:firstLine="29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28</w:t>
            </w:r>
          </w:p>
        </w:tc>
        <w:tc>
          <w:tcPr>
            <w:tcW w:w="1353" w:type="dxa"/>
            <w:tcBorders>
              <w:top w:val="single" w:sz="4" w:space="0" w:color="auto"/>
            </w:tcBorders>
            <w:vAlign w:val="center"/>
          </w:tcPr>
          <w:p w14:paraId="5A6119EE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</w:p>
          <w:p w14:paraId="5A2C9CE5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 w:firstLineChars="12" w:firstLine="29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64</w:t>
            </w:r>
          </w:p>
          <w:p w14:paraId="7C8BEA6F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 w:firstLineChars="12" w:firstLine="29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17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1EAD9E16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</w:p>
          <w:p w14:paraId="05966BEA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26</w:t>
            </w:r>
          </w:p>
          <w:p w14:paraId="76B6B324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5A0362B0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  <w:r w:rsidRPr="007C4BEA">
              <w:t>0.</w:t>
            </w:r>
            <w:r>
              <w:rPr>
                <w:rFonts w:hint="eastAsia"/>
              </w:rPr>
              <w:t>300</w:t>
            </w:r>
          </w:p>
          <w:p w14:paraId="4EEDE875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  <w:p w14:paraId="17FBA746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</w:tc>
      </w:tr>
      <w:tr w:rsidR="007E302F" w14:paraId="4671C0F4" w14:textId="77777777" w:rsidTr="007306B3">
        <w:trPr>
          <w:trHeight w:val="515"/>
          <w:jc w:val="center"/>
        </w:trPr>
        <w:tc>
          <w:tcPr>
            <w:tcW w:w="2752" w:type="dxa"/>
            <w:vAlign w:val="center"/>
          </w:tcPr>
          <w:p w14:paraId="1D914E74" w14:textId="77777777" w:rsidR="007E302F" w:rsidRPr="007C4BEA" w:rsidRDefault="007E302F" w:rsidP="007306B3">
            <w:pPr>
              <w:snapToGrid w:val="0"/>
              <w:spacing w:line="480" w:lineRule="auto"/>
            </w:pPr>
            <w:r>
              <w:t>Sex</w:t>
            </w:r>
          </w:p>
          <w:p w14:paraId="6A7B7701" w14:textId="77777777" w:rsidR="007E302F" w:rsidRPr="007C4BEA" w:rsidRDefault="007E302F" w:rsidP="007306B3">
            <w:pPr>
              <w:snapToGrid w:val="0"/>
              <w:spacing w:line="480" w:lineRule="auto"/>
              <w:ind w:firstLine="288"/>
            </w:pPr>
            <w:r w:rsidRPr="007C4BEA">
              <w:t>M</w:t>
            </w:r>
            <w:r>
              <w:t>ale</w:t>
            </w:r>
          </w:p>
          <w:p w14:paraId="1D914A6A" w14:textId="77777777" w:rsidR="007E302F" w:rsidRPr="007C4BEA" w:rsidRDefault="007E302F" w:rsidP="007306B3">
            <w:pPr>
              <w:snapToGrid w:val="0"/>
              <w:spacing w:line="480" w:lineRule="auto"/>
              <w:ind w:firstLine="288"/>
            </w:pPr>
            <w:r>
              <w:t>Female</w:t>
            </w:r>
          </w:p>
        </w:tc>
        <w:tc>
          <w:tcPr>
            <w:tcW w:w="716" w:type="dxa"/>
            <w:vAlign w:val="center"/>
          </w:tcPr>
          <w:p w14:paraId="69E0914F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</w:p>
          <w:p w14:paraId="67336481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 w:rsidRPr="007C4BEA">
              <w:t>1</w:t>
            </w:r>
            <w:r>
              <w:rPr>
                <w:rFonts w:hint="eastAsia"/>
              </w:rPr>
              <w:t>05</w:t>
            </w:r>
          </w:p>
          <w:p w14:paraId="39A39CC7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13</w:t>
            </w:r>
          </w:p>
        </w:tc>
        <w:tc>
          <w:tcPr>
            <w:tcW w:w="1353" w:type="dxa"/>
            <w:vAlign w:val="center"/>
          </w:tcPr>
          <w:p w14:paraId="54C2580E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</w:p>
          <w:p w14:paraId="3EB90227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71</w:t>
            </w:r>
          </w:p>
          <w:p w14:paraId="5A946FAD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10</w:t>
            </w:r>
          </w:p>
        </w:tc>
        <w:tc>
          <w:tcPr>
            <w:tcW w:w="1417" w:type="dxa"/>
            <w:vAlign w:val="center"/>
          </w:tcPr>
          <w:p w14:paraId="0B8D3411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</w:p>
          <w:p w14:paraId="43131916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34</w:t>
            </w:r>
          </w:p>
          <w:p w14:paraId="4EB64193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 w:rsidRPr="007C4BEA">
              <w:t>3</w:t>
            </w:r>
          </w:p>
        </w:tc>
        <w:tc>
          <w:tcPr>
            <w:tcW w:w="851" w:type="dxa"/>
            <w:vAlign w:val="center"/>
          </w:tcPr>
          <w:p w14:paraId="40FE8369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  <w:r w:rsidRPr="007C4BEA">
              <w:t>0.</w:t>
            </w:r>
            <w:r>
              <w:rPr>
                <w:rFonts w:hint="eastAsia"/>
              </w:rPr>
              <w:t>495</w:t>
            </w:r>
          </w:p>
          <w:p w14:paraId="7F043945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  <w:p w14:paraId="6015FC02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 w:right="120"/>
              <w:jc w:val="right"/>
            </w:pPr>
          </w:p>
        </w:tc>
      </w:tr>
      <w:tr w:rsidR="007E302F" w14:paraId="54E6E419" w14:textId="77777777" w:rsidTr="007306B3">
        <w:trPr>
          <w:trHeight w:val="515"/>
          <w:jc w:val="center"/>
        </w:trPr>
        <w:tc>
          <w:tcPr>
            <w:tcW w:w="2752" w:type="dxa"/>
            <w:vAlign w:val="center"/>
          </w:tcPr>
          <w:p w14:paraId="15041D85" w14:textId="77777777" w:rsidR="007E302F" w:rsidRPr="0079691A" w:rsidRDefault="007E302F" w:rsidP="007306B3">
            <w:pPr>
              <w:snapToGrid w:val="0"/>
              <w:spacing w:line="480" w:lineRule="auto"/>
            </w:pPr>
            <w:r w:rsidRPr="0079691A">
              <w:rPr>
                <w:rFonts w:hint="eastAsia"/>
              </w:rPr>
              <w:t>Primary site</w:t>
            </w:r>
          </w:p>
          <w:p w14:paraId="59ED38BA" w14:textId="77777777" w:rsidR="007E302F" w:rsidRPr="0079691A" w:rsidRDefault="007E302F" w:rsidP="007306B3">
            <w:pPr>
              <w:snapToGrid w:val="0"/>
              <w:spacing w:line="480" w:lineRule="auto"/>
            </w:pPr>
            <w:r w:rsidRPr="0079691A">
              <w:t xml:space="preserve">  </w:t>
            </w:r>
            <w:r w:rsidRPr="0079691A">
              <w:rPr>
                <w:rFonts w:hint="eastAsia"/>
              </w:rPr>
              <w:t>Lip</w:t>
            </w:r>
          </w:p>
          <w:p w14:paraId="7CA6275C" w14:textId="77777777" w:rsidR="007E302F" w:rsidRPr="0079691A" w:rsidRDefault="007E302F" w:rsidP="007306B3">
            <w:pPr>
              <w:snapToGrid w:val="0"/>
              <w:spacing w:line="480" w:lineRule="auto"/>
            </w:pPr>
            <w:r w:rsidRPr="0079691A">
              <w:t xml:space="preserve">  </w:t>
            </w:r>
            <w:r w:rsidRPr="0079691A">
              <w:rPr>
                <w:rFonts w:hint="eastAsia"/>
              </w:rPr>
              <w:t>Retromolar trigone</w:t>
            </w:r>
          </w:p>
        </w:tc>
        <w:tc>
          <w:tcPr>
            <w:tcW w:w="716" w:type="dxa"/>
            <w:vAlign w:val="center"/>
          </w:tcPr>
          <w:p w14:paraId="0D40F4ED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</w:p>
          <w:p w14:paraId="1000EF5C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  <w:r w:rsidRPr="0079691A">
              <w:rPr>
                <w:rFonts w:hint="eastAsia"/>
              </w:rPr>
              <w:t>5</w:t>
            </w:r>
          </w:p>
          <w:p w14:paraId="0EEB45EF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  <w:r w:rsidRPr="0079691A">
              <w:rPr>
                <w:rFonts w:hint="eastAsia"/>
              </w:rPr>
              <w:t>1</w:t>
            </w:r>
          </w:p>
        </w:tc>
        <w:tc>
          <w:tcPr>
            <w:tcW w:w="1353" w:type="dxa"/>
            <w:vAlign w:val="center"/>
          </w:tcPr>
          <w:p w14:paraId="72E6AD6D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</w:p>
          <w:p w14:paraId="16981301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 w:rsidRPr="0079691A">
              <w:rPr>
                <w:rFonts w:hint="eastAsia"/>
                <w:bCs/>
              </w:rPr>
              <w:t>4</w:t>
            </w:r>
          </w:p>
          <w:p w14:paraId="631DD01F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 w:rsidRPr="0079691A">
              <w:rPr>
                <w:rFonts w:hint="eastAsia"/>
                <w:bCs/>
              </w:rPr>
              <w:t>0</w:t>
            </w:r>
          </w:p>
        </w:tc>
        <w:tc>
          <w:tcPr>
            <w:tcW w:w="1417" w:type="dxa"/>
            <w:vAlign w:val="center"/>
          </w:tcPr>
          <w:p w14:paraId="09C62F66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</w:p>
          <w:p w14:paraId="13151261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  <w:r w:rsidRPr="0079691A">
              <w:rPr>
                <w:rFonts w:hint="eastAsia"/>
              </w:rPr>
              <w:t>1</w:t>
            </w:r>
          </w:p>
          <w:p w14:paraId="2A6EE12A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  <w:r w:rsidRPr="0079691A">
              <w:rPr>
                <w:rFonts w:hint="eastAsia"/>
              </w:rPr>
              <w:t>1</w:t>
            </w:r>
          </w:p>
        </w:tc>
        <w:tc>
          <w:tcPr>
            <w:tcW w:w="851" w:type="dxa"/>
            <w:vAlign w:val="center"/>
          </w:tcPr>
          <w:p w14:paraId="7AC0DE7F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  <w:r w:rsidRPr="0079691A">
              <w:t>0.</w:t>
            </w:r>
            <w:r w:rsidRPr="0079691A">
              <w:rPr>
                <w:rFonts w:hint="eastAsia"/>
              </w:rPr>
              <w:t>133</w:t>
            </w:r>
          </w:p>
          <w:p w14:paraId="5424B0F6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  <w:p w14:paraId="1EA5ACE7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</w:tc>
      </w:tr>
      <w:tr w:rsidR="007E302F" w14:paraId="5C4795FC" w14:textId="77777777" w:rsidTr="007306B3">
        <w:trPr>
          <w:trHeight w:val="515"/>
          <w:jc w:val="center"/>
        </w:trPr>
        <w:tc>
          <w:tcPr>
            <w:tcW w:w="2752" w:type="dxa"/>
            <w:vAlign w:val="center"/>
          </w:tcPr>
          <w:p w14:paraId="38C9662E" w14:textId="77777777" w:rsidR="007E302F" w:rsidRPr="0079691A" w:rsidRDefault="007E302F" w:rsidP="007306B3">
            <w:pPr>
              <w:snapToGrid w:val="0"/>
              <w:spacing w:line="480" w:lineRule="auto"/>
            </w:pPr>
            <w:r w:rsidRPr="0079691A">
              <w:rPr>
                <w:rFonts w:hint="eastAsia"/>
              </w:rPr>
              <w:t xml:space="preserve">  Gingiva</w:t>
            </w:r>
          </w:p>
        </w:tc>
        <w:tc>
          <w:tcPr>
            <w:tcW w:w="716" w:type="dxa"/>
            <w:vAlign w:val="center"/>
          </w:tcPr>
          <w:p w14:paraId="2161B70C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  <w:r w:rsidRPr="0079691A">
              <w:rPr>
                <w:rFonts w:hint="eastAsia"/>
              </w:rPr>
              <w:t>26</w:t>
            </w:r>
          </w:p>
        </w:tc>
        <w:tc>
          <w:tcPr>
            <w:tcW w:w="1353" w:type="dxa"/>
            <w:vAlign w:val="center"/>
          </w:tcPr>
          <w:p w14:paraId="3CB81403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 w:rsidRPr="0079691A">
              <w:rPr>
                <w:rFonts w:hint="eastAsia"/>
                <w:bCs/>
              </w:rPr>
              <w:t>13</w:t>
            </w:r>
          </w:p>
        </w:tc>
        <w:tc>
          <w:tcPr>
            <w:tcW w:w="1417" w:type="dxa"/>
            <w:vAlign w:val="center"/>
          </w:tcPr>
          <w:p w14:paraId="7CE489F5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  <w:r w:rsidRPr="0079691A">
              <w:rPr>
                <w:rFonts w:hint="eastAsia"/>
              </w:rPr>
              <w:t>13</w:t>
            </w:r>
          </w:p>
        </w:tc>
        <w:tc>
          <w:tcPr>
            <w:tcW w:w="851" w:type="dxa"/>
            <w:vAlign w:val="center"/>
          </w:tcPr>
          <w:p w14:paraId="668D7828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</w:tc>
      </w:tr>
      <w:tr w:rsidR="007E302F" w14:paraId="06B5B2B7" w14:textId="77777777" w:rsidTr="007306B3">
        <w:trPr>
          <w:trHeight w:val="515"/>
          <w:jc w:val="center"/>
        </w:trPr>
        <w:tc>
          <w:tcPr>
            <w:tcW w:w="2752" w:type="dxa"/>
            <w:vAlign w:val="center"/>
          </w:tcPr>
          <w:p w14:paraId="4151BD43" w14:textId="77777777" w:rsidR="007E302F" w:rsidRPr="0079691A" w:rsidRDefault="007E302F" w:rsidP="007306B3">
            <w:pPr>
              <w:snapToGrid w:val="0"/>
              <w:spacing w:line="480" w:lineRule="auto"/>
            </w:pPr>
            <w:r w:rsidRPr="0079691A">
              <w:rPr>
                <w:rFonts w:hint="eastAsia"/>
              </w:rPr>
              <w:t xml:space="preserve">  Tongue</w:t>
            </w:r>
          </w:p>
        </w:tc>
        <w:tc>
          <w:tcPr>
            <w:tcW w:w="716" w:type="dxa"/>
            <w:vAlign w:val="center"/>
          </w:tcPr>
          <w:p w14:paraId="77D68F93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  <w:r w:rsidRPr="0079691A">
              <w:rPr>
                <w:rFonts w:hint="eastAsia"/>
              </w:rPr>
              <w:t>40</w:t>
            </w:r>
          </w:p>
        </w:tc>
        <w:tc>
          <w:tcPr>
            <w:tcW w:w="1353" w:type="dxa"/>
            <w:vAlign w:val="center"/>
          </w:tcPr>
          <w:p w14:paraId="7D4EEB3E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 w:rsidRPr="0079691A">
              <w:rPr>
                <w:rFonts w:hint="eastAsia"/>
                <w:bCs/>
              </w:rPr>
              <w:t>31</w:t>
            </w:r>
          </w:p>
        </w:tc>
        <w:tc>
          <w:tcPr>
            <w:tcW w:w="1417" w:type="dxa"/>
            <w:vAlign w:val="center"/>
          </w:tcPr>
          <w:p w14:paraId="57A398A4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  <w:r w:rsidRPr="0079691A">
              <w:rPr>
                <w:rFonts w:hint="eastAsia"/>
              </w:rPr>
              <w:t>9</w:t>
            </w:r>
          </w:p>
        </w:tc>
        <w:tc>
          <w:tcPr>
            <w:tcW w:w="851" w:type="dxa"/>
            <w:vAlign w:val="center"/>
          </w:tcPr>
          <w:p w14:paraId="3A23B3CE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</w:tc>
      </w:tr>
      <w:tr w:rsidR="007E302F" w14:paraId="432A756B" w14:textId="77777777" w:rsidTr="007306B3">
        <w:trPr>
          <w:trHeight w:val="515"/>
          <w:jc w:val="center"/>
        </w:trPr>
        <w:tc>
          <w:tcPr>
            <w:tcW w:w="2752" w:type="dxa"/>
            <w:vAlign w:val="center"/>
          </w:tcPr>
          <w:p w14:paraId="0395D7E6" w14:textId="77777777" w:rsidR="007E302F" w:rsidRPr="0079691A" w:rsidRDefault="007E302F" w:rsidP="007306B3">
            <w:pPr>
              <w:snapToGrid w:val="0"/>
              <w:spacing w:line="480" w:lineRule="auto"/>
            </w:pPr>
            <w:r w:rsidRPr="0079691A">
              <w:rPr>
                <w:rFonts w:hint="eastAsia"/>
              </w:rPr>
              <w:t xml:space="preserve">  </w:t>
            </w:r>
            <w:r w:rsidRPr="0079691A">
              <w:t>H</w:t>
            </w:r>
            <w:r w:rsidRPr="0079691A">
              <w:rPr>
                <w:rFonts w:hint="eastAsia"/>
              </w:rPr>
              <w:t>ard palate</w:t>
            </w:r>
          </w:p>
        </w:tc>
        <w:tc>
          <w:tcPr>
            <w:tcW w:w="716" w:type="dxa"/>
            <w:vAlign w:val="center"/>
          </w:tcPr>
          <w:p w14:paraId="2688359F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  <w:r w:rsidRPr="0079691A">
              <w:rPr>
                <w:rFonts w:hint="eastAsia"/>
              </w:rPr>
              <w:t>4</w:t>
            </w:r>
          </w:p>
        </w:tc>
        <w:tc>
          <w:tcPr>
            <w:tcW w:w="1353" w:type="dxa"/>
            <w:vAlign w:val="center"/>
          </w:tcPr>
          <w:p w14:paraId="527DEEE6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 w:rsidRPr="0079691A">
              <w:rPr>
                <w:rFonts w:hint="eastAsia"/>
                <w:bCs/>
              </w:rPr>
              <w:t>2</w:t>
            </w:r>
          </w:p>
        </w:tc>
        <w:tc>
          <w:tcPr>
            <w:tcW w:w="1417" w:type="dxa"/>
            <w:vAlign w:val="center"/>
          </w:tcPr>
          <w:p w14:paraId="4442DB1A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  <w:r w:rsidRPr="0079691A">
              <w:rPr>
                <w:rFonts w:hint="eastAsia"/>
              </w:rPr>
              <w:t>2</w:t>
            </w:r>
          </w:p>
        </w:tc>
        <w:tc>
          <w:tcPr>
            <w:tcW w:w="851" w:type="dxa"/>
            <w:vAlign w:val="center"/>
          </w:tcPr>
          <w:p w14:paraId="53DC3D5A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</w:tc>
      </w:tr>
      <w:tr w:rsidR="007E302F" w14:paraId="48D477C6" w14:textId="77777777" w:rsidTr="007306B3">
        <w:trPr>
          <w:trHeight w:val="515"/>
          <w:jc w:val="center"/>
        </w:trPr>
        <w:tc>
          <w:tcPr>
            <w:tcW w:w="2752" w:type="dxa"/>
            <w:vAlign w:val="center"/>
          </w:tcPr>
          <w:p w14:paraId="4EE76DE6" w14:textId="77777777" w:rsidR="007E302F" w:rsidRPr="0079691A" w:rsidRDefault="007E302F" w:rsidP="007306B3">
            <w:pPr>
              <w:snapToGrid w:val="0"/>
              <w:spacing w:line="480" w:lineRule="auto"/>
            </w:pPr>
            <w:r w:rsidRPr="0079691A">
              <w:rPr>
                <w:rFonts w:hint="eastAsia"/>
              </w:rPr>
              <w:t xml:space="preserve">  </w:t>
            </w:r>
            <w:r w:rsidRPr="0079691A">
              <w:t>S</w:t>
            </w:r>
            <w:r w:rsidRPr="0079691A">
              <w:rPr>
                <w:rFonts w:hint="eastAsia"/>
              </w:rPr>
              <w:t>oft palate</w:t>
            </w:r>
          </w:p>
        </w:tc>
        <w:tc>
          <w:tcPr>
            <w:tcW w:w="716" w:type="dxa"/>
            <w:vAlign w:val="center"/>
          </w:tcPr>
          <w:p w14:paraId="1F6FFD34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  <w:r w:rsidRPr="0079691A">
              <w:rPr>
                <w:rFonts w:hint="eastAsia"/>
              </w:rPr>
              <w:t>3</w:t>
            </w:r>
          </w:p>
        </w:tc>
        <w:tc>
          <w:tcPr>
            <w:tcW w:w="1353" w:type="dxa"/>
            <w:vAlign w:val="center"/>
          </w:tcPr>
          <w:p w14:paraId="265175E8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 w:rsidRPr="0079691A">
              <w:rPr>
                <w:rFonts w:hint="eastAsia"/>
                <w:bCs/>
              </w:rPr>
              <w:t>3</w:t>
            </w:r>
          </w:p>
        </w:tc>
        <w:tc>
          <w:tcPr>
            <w:tcW w:w="1417" w:type="dxa"/>
            <w:vAlign w:val="center"/>
          </w:tcPr>
          <w:p w14:paraId="1E24F9BC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  <w:r w:rsidRPr="0079691A">
              <w:rPr>
                <w:rFonts w:hint="eastAsia"/>
              </w:rPr>
              <w:t>0</w:t>
            </w:r>
          </w:p>
        </w:tc>
        <w:tc>
          <w:tcPr>
            <w:tcW w:w="851" w:type="dxa"/>
            <w:vAlign w:val="center"/>
          </w:tcPr>
          <w:p w14:paraId="0B8D5A78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</w:tc>
      </w:tr>
      <w:tr w:rsidR="007E302F" w14:paraId="4B5E518B" w14:textId="77777777" w:rsidTr="007306B3">
        <w:trPr>
          <w:trHeight w:val="515"/>
          <w:jc w:val="center"/>
        </w:trPr>
        <w:tc>
          <w:tcPr>
            <w:tcW w:w="2752" w:type="dxa"/>
            <w:vAlign w:val="center"/>
          </w:tcPr>
          <w:p w14:paraId="1A03BA07" w14:textId="77777777" w:rsidR="007E302F" w:rsidRPr="0079691A" w:rsidRDefault="007E302F" w:rsidP="007306B3">
            <w:pPr>
              <w:snapToGrid w:val="0"/>
              <w:spacing w:line="480" w:lineRule="auto"/>
            </w:pPr>
            <w:r w:rsidRPr="0079691A">
              <w:rPr>
                <w:rFonts w:hint="eastAsia"/>
              </w:rPr>
              <w:t xml:space="preserve">  Buccal mucosa</w:t>
            </w:r>
          </w:p>
        </w:tc>
        <w:tc>
          <w:tcPr>
            <w:tcW w:w="716" w:type="dxa"/>
            <w:vAlign w:val="center"/>
          </w:tcPr>
          <w:p w14:paraId="1C0462E1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  <w:r w:rsidRPr="0079691A">
              <w:rPr>
                <w:rFonts w:hint="eastAsia"/>
              </w:rPr>
              <w:t>37</w:t>
            </w:r>
          </w:p>
        </w:tc>
        <w:tc>
          <w:tcPr>
            <w:tcW w:w="1353" w:type="dxa"/>
            <w:vAlign w:val="center"/>
          </w:tcPr>
          <w:p w14:paraId="6F521E63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 w:rsidRPr="0079691A">
              <w:rPr>
                <w:rFonts w:hint="eastAsia"/>
                <w:bCs/>
              </w:rPr>
              <w:t>26</w:t>
            </w:r>
          </w:p>
        </w:tc>
        <w:tc>
          <w:tcPr>
            <w:tcW w:w="1417" w:type="dxa"/>
            <w:vAlign w:val="center"/>
          </w:tcPr>
          <w:p w14:paraId="3C64B533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  <w:r w:rsidRPr="0079691A">
              <w:rPr>
                <w:rFonts w:hint="eastAsia"/>
              </w:rPr>
              <w:t>11</w:t>
            </w:r>
          </w:p>
        </w:tc>
        <w:tc>
          <w:tcPr>
            <w:tcW w:w="851" w:type="dxa"/>
            <w:vAlign w:val="center"/>
          </w:tcPr>
          <w:p w14:paraId="7E883B77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</w:tc>
      </w:tr>
      <w:tr w:rsidR="007E302F" w14:paraId="5BE16855" w14:textId="77777777" w:rsidTr="007306B3">
        <w:trPr>
          <w:trHeight w:val="515"/>
          <w:jc w:val="center"/>
        </w:trPr>
        <w:tc>
          <w:tcPr>
            <w:tcW w:w="2752" w:type="dxa"/>
            <w:vAlign w:val="center"/>
          </w:tcPr>
          <w:p w14:paraId="7C6B3183" w14:textId="77777777" w:rsidR="007E302F" w:rsidRPr="0079691A" w:rsidRDefault="007E302F" w:rsidP="007306B3">
            <w:pPr>
              <w:snapToGrid w:val="0"/>
              <w:spacing w:line="480" w:lineRule="auto"/>
            </w:pPr>
            <w:r w:rsidRPr="0079691A">
              <w:rPr>
                <w:rFonts w:hint="eastAsia"/>
              </w:rPr>
              <w:t xml:space="preserve">  </w:t>
            </w:r>
            <w:r>
              <w:t>Floor of the m</w:t>
            </w:r>
            <w:r w:rsidRPr="0079691A">
              <w:rPr>
                <w:rFonts w:hint="eastAsia"/>
              </w:rPr>
              <w:t xml:space="preserve">outh </w:t>
            </w:r>
          </w:p>
        </w:tc>
        <w:tc>
          <w:tcPr>
            <w:tcW w:w="716" w:type="dxa"/>
            <w:vAlign w:val="center"/>
          </w:tcPr>
          <w:p w14:paraId="37575DA2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  <w:r w:rsidRPr="0079691A">
              <w:rPr>
                <w:rFonts w:hint="eastAsia"/>
              </w:rPr>
              <w:t>2</w:t>
            </w:r>
          </w:p>
        </w:tc>
        <w:tc>
          <w:tcPr>
            <w:tcW w:w="1353" w:type="dxa"/>
            <w:vAlign w:val="center"/>
          </w:tcPr>
          <w:p w14:paraId="2DAFF12F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 w:rsidRPr="0079691A">
              <w:rPr>
                <w:rFonts w:hint="eastAsia"/>
                <w:bCs/>
              </w:rPr>
              <w:t>2</w:t>
            </w:r>
          </w:p>
        </w:tc>
        <w:tc>
          <w:tcPr>
            <w:tcW w:w="1417" w:type="dxa"/>
            <w:vAlign w:val="center"/>
          </w:tcPr>
          <w:p w14:paraId="51C4700A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  <w:r w:rsidRPr="0079691A">
              <w:rPr>
                <w:rFonts w:hint="eastAsia"/>
              </w:rPr>
              <w:t>0</w:t>
            </w:r>
          </w:p>
        </w:tc>
        <w:tc>
          <w:tcPr>
            <w:tcW w:w="851" w:type="dxa"/>
            <w:vAlign w:val="center"/>
          </w:tcPr>
          <w:p w14:paraId="780B12E9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</w:tc>
      </w:tr>
      <w:tr w:rsidR="007E302F" w14:paraId="74F23B72" w14:textId="77777777" w:rsidTr="007306B3">
        <w:trPr>
          <w:trHeight w:val="515"/>
          <w:jc w:val="center"/>
        </w:trPr>
        <w:tc>
          <w:tcPr>
            <w:tcW w:w="2752" w:type="dxa"/>
            <w:vAlign w:val="center"/>
          </w:tcPr>
          <w:p w14:paraId="716C7019" w14:textId="77777777" w:rsidR="007E302F" w:rsidRPr="0079691A" w:rsidRDefault="007E302F" w:rsidP="007306B3">
            <w:pPr>
              <w:snapToGrid w:val="0"/>
              <w:spacing w:line="480" w:lineRule="auto"/>
            </w:pPr>
            <w:r w:rsidRPr="0079691A">
              <w:t xml:space="preserve">DOI </w:t>
            </w:r>
          </w:p>
          <w:p w14:paraId="68156C83" w14:textId="77777777" w:rsidR="007E302F" w:rsidRPr="0079691A" w:rsidRDefault="007E302F" w:rsidP="007306B3">
            <w:pPr>
              <w:snapToGrid w:val="0"/>
              <w:spacing w:line="480" w:lineRule="auto"/>
            </w:pPr>
            <w:r w:rsidRPr="0079691A">
              <w:t xml:space="preserve">  ≤5 mm</w:t>
            </w:r>
          </w:p>
          <w:p w14:paraId="18F0BA21" w14:textId="77777777" w:rsidR="007E302F" w:rsidRPr="0079691A" w:rsidRDefault="007E302F" w:rsidP="007306B3">
            <w:pPr>
              <w:snapToGrid w:val="0"/>
              <w:spacing w:line="480" w:lineRule="auto"/>
              <w:ind w:firstLineChars="100" w:firstLine="240"/>
            </w:pPr>
            <w:r w:rsidRPr="0079691A">
              <w:t>&gt;5 mm</w:t>
            </w:r>
          </w:p>
        </w:tc>
        <w:tc>
          <w:tcPr>
            <w:tcW w:w="716" w:type="dxa"/>
            <w:vAlign w:val="center"/>
          </w:tcPr>
          <w:p w14:paraId="662143FA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</w:p>
          <w:p w14:paraId="2539AC4F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  <w:r w:rsidRPr="0079691A">
              <w:rPr>
                <w:rFonts w:hint="eastAsia"/>
              </w:rPr>
              <w:t>36</w:t>
            </w:r>
          </w:p>
          <w:p w14:paraId="3094080D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  <w:r w:rsidRPr="0079691A">
              <w:rPr>
                <w:rFonts w:hint="eastAsia"/>
              </w:rPr>
              <w:t>82</w:t>
            </w:r>
          </w:p>
        </w:tc>
        <w:tc>
          <w:tcPr>
            <w:tcW w:w="1353" w:type="dxa"/>
            <w:vAlign w:val="center"/>
          </w:tcPr>
          <w:p w14:paraId="3A059AC9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</w:p>
          <w:p w14:paraId="040FF67A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 w:rsidRPr="0079691A">
              <w:rPr>
                <w:rFonts w:hint="eastAsia"/>
                <w:bCs/>
              </w:rPr>
              <w:t>21</w:t>
            </w:r>
          </w:p>
          <w:p w14:paraId="736F578C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 w:rsidRPr="0079691A">
              <w:rPr>
                <w:rFonts w:hint="eastAsia"/>
                <w:bCs/>
              </w:rPr>
              <w:t>60</w:t>
            </w:r>
          </w:p>
        </w:tc>
        <w:tc>
          <w:tcPr>
            <w:tcW w:w="1417" w:type="dxa"/>
            <w:vAlign w:val="center"/>
          </w:tcPr>
          <w:p w14:paraId="117E7CAA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</w:p>
          <w:p w14:paraId="3C814154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  <w:r w:rsidRPr="0079691A">
              <w:rPr>
                <w:rFonts w:hint="eastAsia"/>
              </w:rPr>
              <w:t>15</w:t>
            </w:r>
          </w:p>
          <w:p w14:paraId="45B3F680" w14:textId="77777777" w:rsidR="007E302F" w:rsidRPr="0079691A" w:rsidRDefault="007E302F" w:rsidP="007306B3">
            <w:pPr>
              <w:snapToGrid w:val="0"/>
              <w:spacing w:line="480" w:lineRule="auto"/>
              <w:jc w:val="right"/>
            </w:pPr>
            <w:r w:rsidRPr="0079691A">
              <w:rPr>
                <w:rFonts w:hint="eastAsia"/>
              </w:rPr>
              <w:t>22</w:t>
            </w:r>
          </w:p>
        </w:tc>
        <w:tc>
          <w:tcPr>
            <w:tcW w:w="851" w:type="dxa"/>
            <w:vAlign w:val="center"/>
          </w:tcPr>
          <w:p w14:paraId="2404752D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  <w:r w:rsidRPr="0079691A">
              <w:t>0.</w:t>
            </w:r>
            <w:r w:rsidRPr="0079691A">
              <w:rPr>
                <w:rFonts w:hint="eastAsia"/>
              </w:rPr>
              <w:t>110</w:t>
            </w:r>
          </w:p>
          <w:p w14:paraId="5A100FAB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  <w:p w14:paraId="35360889" w14:textId="77777777" w:rsidR="007E302F" w:rsidRPr="0079691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</w:tc>
      </w:tr>
      <w:tr w:rsidR="007E302F" w14:paraId="344AB276" w14:textId="77777777" w:rsidTr="007306B3">
        <w:trPr>
          <w:trHeight w:val="515"/>
          <w:jc w:val="center"/>
        </w:trPr>
        <w:tc>
          <w:tcPr>
            <w:tcW w:w="2752" w:type="dxa"/>
            <w:vAlign w:val="center"/>
          </w:tcPr>
          <w:p w14:paraId="0BDF6FCA" w14:textId="77777777" w:rsidR="007E302F" w:rsidRPr="007C4BEA" w:rsidRDefault="007E302F" w:rsidP="007306B3">
            <w:pPr>
              <w:snapToGrid w:val="0"/>
              <w:spacing w:line="480" w:lineRule="auto"/>
            </w:pPr>
            <w:r w:rsidRPr="007C4BEA">
              <w:lastRenderedPageBreak/>
              <w:t>Margin</w:t>
            </w:r>
          </w:p>
          <w:p w14:paraId="15D0571A" w14:textId="77777777" w:rsidR="007E302F" w:rsidRPr="007C4BEA" w:rsidRDefault="007E302F" w:rsidP="007306B3">
            <w:pPr>
              <w:snapToGrid w:val="0"/>
              <w:spacing w:line="480" w:lineRule="auto"/>
              <w:ind w:rightChars="30" w:right="72" w:firstLineChars="100" w:firstLine="240"/>
              <w:rPr>
                <w:bCs/>
              </w:rPr>
            </w:pPr>
            <w:r>
              <w:rPr>
                <w:bCs/>
              </w:rPr>
              <w:t>C</w:t>
            </w:r>
            <w:r w:rsidRPr="007C4BEA">
              <w:rPr>
                <w:bCs/>
              </w:rPr>
              <w:t>lear (</w:t>
            </w:r>
            <w:r w:rsidRPr="007C4BEA">
              <w:t>≥</w:t>
            </w:r>
            <w:r w:rsidRPr="007C4BEA">
              <w:rPr>
                <w:bCs/>
              </w:rPr>
              <w:t>5 mm)</w:t>
            </w:r>
          </w:p>
          <w:p w14:paraId="74AA3531" w14:textId="77777777" w:rsidR="007E302F" w:rsidRPr="007C4BEA" w:rsidRDefault="007E302F" w:rsidP="007306B3">
            <w:pPr>
              <w:snapToGrid w:val="0"/>
              <w:spacing w:line="480" w:lineRule="auto"/>
              <w:ind w:rightChars="30" w:right="72" w:firstLineChars="100" w:firstLine="240"/>
              <w:rPr>
                <w:bCs/>
              </w:rPr>
            </w:pPr>
            <w:r>
              <w:rPr>
                <w:bCs/>
              </w:rPr>
              <w:t>C</w:t>
            </w:r>
            <w:r w:rsidRPr="007C4BEA">
              <w:rPr>
                <w:bCs/>
              </w:rPr>
              <w:t>lose (</w:t>
            </w:r>
            <w:r>
              <w:rPr>
                <w:rFonts w:hint="eastAsia"/>
                <w:bCs/>
              </w:rPr>
              <w:t>&lt;</w:t>
            </w:r>
            <w:r w:rsidRPr="007C4BEA">
              <w:rPr>
                <w:bCs/>
              </w:rPr>
              <w:t>5 mm)</w:t>
            </w:r>
          </w:p>
          <w:p w14:paraId="40C79435" w14:textId="77777777" w:rsidR="007E302F" w:rsidRPr="007C4BEA" w:rsidRDefault="007E302F" w:rsidP="007306B3">
            <w:pPr>
              <w:snapToGrid w:val="0"/>
              <w:spacing w:line="480" w:lineRule="auto"/>
              <w:ind w:firstLineChars="100" w:firstLine="240"/>
            </w:pPr>
            <w:r w:rsidRPr="007C4BEA">
              <w:rPr>
                <w:bCs/>
              </w:rPr>
              <w:t>Positive (involved)</w:t>
            </w:r>
          </w:p>
        </w:tc>
        <w:tc>
          <w:tcPr>
            <w:tcW w:w="716" w:type="dxa"/>
            <w:vAlign w:val="center"/>
          </w:tcPr>
          <w:p w14:paraId="438D9563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</w:p>
          <w:p w14:paraId="29A8D287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48</w:t>
            </w:r>
          </w:p>
          <w:p w14:paraId="4CA15D88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64</w:t>
            </w:r>
          </w:p>
          <w:p w14:paraId="658E1819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1</w:t>
            </w:r>
          </w:p>
        </w:tc>
        <w:tc>
          <w:tcPr>
            <w:tcW w:w="1353" w:type="dxa"/>
            <w:vAlign w:val="center"/>
          </w:tcPr>
          <w:p w14:paraId="173F744A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</w:p>
          <w:p w14:paraId="785D025C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28</w:t>
            </w:r>
          </w:p>
          <w:p w14:paraId="23308E91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48</w:t>
            </w:r>
          </w:p>
          <w:p w14:paraId="18DA0FFE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0</w:t>
            </w:r>
          </w:p>
        </w:tc>
        <w:tc>
          <w:tcPr>
            <w:tcW w:w="1417" w:type="dxa"/>
            <w:vAlign w:val="center"/>
          </w:tcPr>
          <w:p w14:paraId="00A44969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</w:p>
          <w:p w14:paraId="39A0F538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20</w:t>
            </w:r>
          </w:p>
          <w:p w14:paraId="6EEC4866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16</w:t>
            </w:r>
          </w:p>
          <w:p w14:paraId="79A25B4D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1</w:t>
            </w:r>
          </w:p>
        </w:tc>
        <w:tc>
          <w:tcPr>
            <w:tcW w:w="851" w:type="dxa"/>
            <w:vAlign w:val="center"/>
          </w:tcPr>
          <w:p w14:paraId="649588B0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  <w:r>
              <w:rPr>
                <w:rFonts w:hint="eastAsia"/>
              </w:rPr>
              <w:t>0.063</w:t>
            </w:r>
          </w:p>
          <w:p w14:paraId="57A9C18C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  <w:p w14:paraId="2672EA22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  <w:p w14:paraId="218CDEC3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</w:tc>
      </w:tr>
      <w:tr w:rsidR="007E302F" w14:paraId="5B8C64E2" w14:textId="77777777" w:rsidTr="007306B3">
        <w:trPr>
          <w:trHeight w:val="515"/>
          <w:jc w:val="center"/>
        </w:trPr>
        <w:tc>
          <w:tcPr>
            <w:tcW w:w="2752" w:type="dxa"/>
            <w:vAlign w:val="center"/>
          </w:tcPr>
          <w:p w14:paraId="30AD279E" w14:textId="77777777" w:rsidR="007E302F" w:rsidRDefault="007E302F" w:rsidP="007306B3">
            <w:pPr>
              <w:snapToGrid w:val="0"/>
              <w:spacing w:line="480" w:lineRule="auto"/>
            </w:pPr>
            <w:r>
              <w:rPr>
                <w:rFonts w:hint="eastAsia"/>
              </w:rPr>
              <w:t>LVSI</w:t>
            </w:r>
          </w:p>
          <w:p w14:paraId="7DD5AE90" w14:textId="77777777" w:rsidR="007E302F" w:rsidRPr="007C4BEA" w:rsidRDefault="007E302F" w:rsidP="007306B3">
            <w:pPr>
              <w:snapToGrid w:val="0"/>
              <w:spacing w:line="480" w:lineRule="auto"/>
              <w:ind w:firstLineChars="100" w:firstLine="240"/>
            </w:pPr>
            <w:r w:rsidRPr="007C4BEA">
              <w:t>Negative</w:t>
            </w:r>
          </w:p>
          <w:p w14:paraId="0996C62C" w14:textId="77777777" w:rsidR="007E302F" w:rsidRPr="007C4BEA" w:rsidRDefault="007E302F" w:rsidP="007306B3">
            <w:pPr>
              <w:snapToGrid w:val="0"/>
              <w:spacing w:line="480" w:lineRule="auto"/>
            </w:pPr>
            <w:r w:rsidRPr="007C4BEA">
              <w:t xml:space="preserve">  Positive</w:t>
            </w:r>
          </w:p>
        </w:tc>
        <w:tc>
          <w:tcPr>
            <w:tcW w:w="716" w:type="dxa"/>
            <w:vAlign w:val="center"/>
          </w:tcPr>
          <w:p w14:paraId="783D4333" w14:textId="77777777" w:rsidR="007E302F" w:rsidRDefault="007E302F" w:rsidP="007306B3">
            <w:pPr>
              <w:snapToGrid w:val="0"/>
              <w:spacing w:line="480" w:lineRule="auto"/>
              <w:jc w:val="right"/>
            </w:pPr>
          </w:p>
          <w:p w14:paraId="6147E4BA" w14:textId="77777777" w:rsidR="007E302F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110</w:t>
            </w:r>
          </w:p>
          <w:p w14:paraId="1E1E8E50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8</w:t>
            </w:r>
          </w:p>
        </w:tc>
        <w:tc>
          <w:tcPr>
            <w:tcW w:w="1353" w:type="dxa"/>
            <w:vAlign w:val="center"/>
          </w:tcPr>
          <w:p w14:paraId="15464544" w14:textId="77777777" w:rsidR="007E302F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</w:p>
          <w:p w14:paraId="43DC1001" w14:textId="77777777" w:rsidR="007E302F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75</w:t>
            </w:r>
          </w:p>
          <w:p w14:paraId="6C5EC915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6</w:t>
            </w:r>
          </w:p>
        </w:tc>
        <w:tc>
          <w:tcPr>
            <w:tcW w:w="1417" w:type="dxa"/>
            <w:vAlign w:val="center"/>
          </w:tcPr>
          <w:p w14:paraId="0B5518DA" w14:textId="77777777" w:rsidR="007E302F" w:rsidRDefault="007E302F" w:rsidP="007306B3">
            <w:pPr>
              <w:snapToGrid w:val="0"/>
              <w:spacing w:line="480" w:lineRule="auto"/>
              <w:jc w:val="right"/>
            </w:pPr>
          </w:p>
          <w:p w14:paraId="5AA71E2A" w14:textId="77777777" w:rsidR="007E302F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35</w:t>
            </w:r>
          </w:p>
          <w:p w14:paraId="583D0939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2</w:t>
            </w:r>
          </w:p>
        </w:tc>
        <w:tc>
          <w:tcPr>
            <w:tcW w:w="851" w:type="dxa"/>
            <w:vAlign w:val="center"/>
          </w:tcPr>
          <w:p w14:paraId="3897B2FD" w14:textId="77777777" w:rsidR="007E302F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  <w:r>
              <w:rPr>
                <w:rFonts w:hint="eastAsia"/>
              </w:rPr>
              <w:t>0.688</w:t>
            </w:r>
          </w:p>
          <w:p w14:paraId="2EBA613D" w14:textId="77777777" w:rsidR="007E302F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  <w:p w14:paraId="3F312605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</w:tc>
      </w:tr>
      <w:tr w:rsidR="007E302F" w14:paraId="38C14911" w14:textId="77777777" w:rsidTr="007306B3">
        <w:trPr>
          <w:trHeight w:val="515"/>
          <w:jc w:val="center"/>
        </w:trPr>
        <w:tc>
          <w:tcPr>
            <w:tcW w:w="2752" w:type="dxa"/>
            <w:vAlign w:val="center"/>
          </w:tcPr>
          <w:p w14:paraId="34070E7D" w14:textId="77777777" w:rsidR="007E302F" w:rsidRDefault="007E302F" w:rsidP="007306B3">
            <w:pPr>
              <w:snapToGrid w:val="0"/>
              <w:spacing w:line="480" w:lineRule="auto"/>
            </w:pPr>
            <w:r>
              <w:rPr>
                <w:rFonts w:hint="eastAsia"/>
              </w:rPr>
              <w:t>PNI</w:t>
            </w:r>
          </w:p>
          <w:p w14:paraId="0DC3A9D4" w14:textId="77777777" w:rsidR="007E302F" w:rsidRPr="007C4BEA" w:rsidRDefault="007E302F" w:rsidP="007306B3">
            <w:pPr>
              <w:snapToGrid w:val="0"/>
              <w:spacing w:line="480" w:lineRule="auto"/>
              <w:ind w:firstLineChars="100" w:firstLine="240"/>
            </w:pPr>
            <w:r w:rsidRPr="007C4BEA">
              <w:t>Negative</w:t>
            </w:r>
          </w:p>
          <w:p w14:paraId="2656EA62" w14:textId="77777777" w:rsidR="007E302F" w:rsidRPr="007C4BEA" w:rsidRDefault="007E302F" w:rsidP="007306B3">
            <w:pPr>
              <w:snapToGrid w:val="0"/>
              <w:spacing w:line="480" w:lineRule="auto"/>
            </w:pPr>
            <w:r w:rsidRPr="007C4BEA">
              <w:t xml:space="preserve">  Positive</w:t>
            </w:r>
          </w:p>
        </w:tc>
        <w:tc>
          <w:tcPr>
            <w:tcW w:w="716" w:type="dxa"/>
            <w:vAlign w:val="center"/>
          </w:tcPr>
          <w:p w14:paraId="6F6A6633" w14:textId="77777777" w:rsidR="007E302F" w:rsidRDefault="007E302F" w:rsidP="007306B3">
            <w:pPr>
              <w:snapToGrid w:val="0"/>
              <w:spacing w:line="480" w:lineRule="auto"/>
              <w:jc w:val="right"/>
            </w:pPr>
          </w:p>
          <w:p w14:paraId="5FDF9FFF" w14:textId="77777777" w:rsidR="007E302F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96</w:t>
            </w:r>
          </w:p>
          <w:p w14:paraId="2109E204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22</w:t>
            </w:r>
          </w:p>
        </w:tc>
        <w:tc>
          <w:tcPr>
            <w:tcW w:w="1353" w:type="dxa"/>
            <w:vAlign w:val="center"/>
          </w:tcPr>
          <w:p w14:paraId="133067E8" w14:textId="77777777" w:rsidR="007E302F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</w:p>
          <w:p w14:paraId="430EE874" w14:textId="77777777" w:rsidR="007E302F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65</w:t>
            </w:r>
          </w:p>
          <w:p w14:paraId="2DF87452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16</w:t>
            </w:r>
          </w:p>
        </w:tc>
        <w:tc>
          <w:tcPr>
            <w:tcW w:w="1417" w:type="dxa"/>
            <w:vAlign w:val="center"/>
          </w:tcPr>
          <w:p w14:paraId="2F9340E3" w14:textId="77777777" w:rsidR="007E302F" w:rsidRDefault="007E302F" w:rsidP="007306B3">
            <w:pPr>
              <w:snapToGrid w:val="0"/>
              <w:spacing w:line="480" w:lineRule="auto"/>
              <w:jc w:val="right"/>
            </w:pPr>
          </w:p>
          <w:p w14:paraId="3F2D08CD" w14:textId="77777777" w:rsidR="007E302F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31</w:t>
            </w:r>
          </w:p>
          <w:p w14:paraId="3DB76D20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6</w:t>
            </w:r>
          </w:p>
        </w:tc>
        <w:tc>
          <w:tcPr>
            <w:tcW w:w="851" w:type="dxa"/>
            <w:vAlign w:val="center"/>
          </w:tcPr>
          <w:p w14:paraId="40E2377F" w14:textId="77777777" w:rsidR="007E302F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  <w:r>
              <w:rPr>
                <w:rFonts w:hint="eastAsia"/>
              </w:rPr>
              <w:t>0.647</w:t>
            </w:r>
          </w:p>
          <w:p w14:paraId="4177D8EE" w14:textId="77777777" w:rsidR="007E302F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  <w:p w14:paraId="2DC9FB7A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</w:tc>
      </w:tr>
      <w:tr w:rsidR="007E302F" w14:paraId="3E251232" w14:textId="77777777" w:rsidTr="007306B3">
        <w:trPr>
          <w:trHeight w:val="515"/>
          <w:jc w:val="center"/>
        </w:trPr>
        <w:tc>
          <w:tcPr>
            <w:tcW w:w="2752" w:type="dxa"/>
            <w:vAlign w:val="center"/>
          </w:tcPr>
          <w:p w14:paraId="6A1CF188" w14:textId="77777777" w:rsidR="007E302F" w:rsidRDefault="007E302F" w:rsidP="007306B3">
            <w:pPr>
              <w:snapToGrid w:val="0"/>
              <w:spacing w:line="480" w:lineRule="auto"/>
            </w:pPr>
            <w:r>
              <w:rPr>
                <w:rFonts w:hint="eastAsia"/>
              </w:rPr>
              <w:t>Bone involving</w:t>
            </w:r>
          </w:p>
          <w:p w14:paraId="736ADEDF" w14:textId="77777777" w:rsidR="007E302F" w:rsidRPr="007C4BEA" w:rsidRDefault="007E302F" w:rsidP="007306B3">
            <w:pPr>
              <w:snapToGrid w:val="0"/>
              <w:spacing w:line="480" w:lineRule="auto"/>
              <w:ind w:firstLineChars="100" w:firstLine="240"/>
            </w:pPr>
            <w:r w:rsidRPr="007C4BEA">
              <w:t>Negative</w:t>
            </w:r>
          </w:p>
          <w:p w14:paraId="65F50380" w14:textId="77777777" w:rsidR="007E302F" w:rsidRPr="007C4BEA" w:rsidRDefault="007E302F" w:rsidP="007306B3">
            <w:pPr>
              <w:snapToGrid w:val="0"/>
              <w:spacing w:line="480" w:lineRule="auto"/>
            </w:pPr>
            <w:r w:rsidRPr="007C4BEA">
              <w:t xml:space="preserve">  Positive</w:t>
            </w:r>
          </w:p>
        </w:tc>
        <w:tc>
          <w:tcPr>
            <w:tcW w:w="716" w:type="dxa"/>
            <w:vAlign w:val="center"/>
          </w:tcPr>
          <w:p w14:paraId="03943453" w14:textId="77777777" w:rsidR="007E302F" w:rsidRDefault="007E302F" w:rsidP="007306B3">
            <w:pPr>
              <w:snapToGrid w:val="0"/>
              <w:spacing w:line="480" w:lineRule="auto"/>
              <w:jc w:val="right"/>
            </w:pPr>
          </w:p>
          <w:p w14:paraId="67A7FA10" w14:textId="77777777" w:rsidR="007E302F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92</w:t>
            </w:r>
          </w:p>
          <w:p w14:paraId="32313492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26</w:t>
            </w:r>
          </w:p>
        </w:tc>
        <w:tc>
          <w:tcPr>
            <w:tcW w:w="1353" w:type="dxa"/>
            <w:vAlign w:val="center"/>
          </w:tcPr>
          <w:p w14:paraId="24BA8913" w14:textId="77777777" w:rsidR="007E302F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</w:p>
          <w:p w14:paraId="2329750C" w14:textId="77777777" w:rsidR="007E302F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65</w:t>
            </w:r>
          </w:p>
          <w:p w14:paraId="087C0A5B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16</w:t>
            </w:r>
          </w:p>
        </w:tc>
        <w:tc>
          <w:tcPr>
            <w:tcW w:w="1417" w:type="dxa"/>
            <w:vAlign w:val="center"/>
          </w:tcPr>
          <w:p w14:paraId="19A5F2FE" w14:textId="77777777" w:rsidR="007E302F" w:rsidRDefault="007E302F" w:rsidP="007306B3">
            <w:pPr>
              <w:snapToGrid w:val="0"/>
              <w:spacing w:line="480" w:lineRule="auto"/>
              <w:jc w:val="right"/>
            </w:pPr>
          </w:p>
          <w:p w14:paraId="0E67BB04" w14:textId="77777777" w:rsidR="007E302F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27</w:t>
            </w:r>
          </w:p>
          <w:p w14:paraId="3C7E3988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10</w:t>
            </w:r>
          </w:p>
        </w:tc>
        <w:tc>
          <w:tcPr>
            <w:tcW w:w="851" w:type="dxa"/>
            <w:vAlign w:val="center"/>
          </w:tcPr>
          <w:p w14:paraId="5171EF45" w14:textId="77777777" w:rsidR="007E302F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  <w:r>
              <w:rPr>
                <w:rFonts w:hint="eastAsia"/>
              </w:rPr>
              <w:t>0.376</w:t>
            </w:r>
          </w:p>
          <w:p w14:paraId="1AF5143E" w14:textId="77777777" w:rsidR="007E302F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  <w:p w14:paraId="471650C3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</w:tc>
      </w:tr>
      <w:tr w:rsidR="007E302F" w14:paraId="130BB296" w14:textId="77777777" w:rsidTr="007306B3">
        <w:trPr>
          <w:trHeight w:val="515"/>
          <w:jc w:val="center"/>
        </w:trPr>
        <w:tc>
          <w:tcPr>
            <w:tcW w:w="2752" w:type="dxa"/>
            <w:vAlign w:val="center"/>
          </w:tcPr>
          <w:p w14:paraId="2F37DB56" w14:textId="77777777" w:rsidR="007E302F" w:rsidRDefault="007E302F" w:rsidP="007306B3">
            <w:pPr>
              <w:snapToGrid w:val="0"/>
              <w:spacing w:line="480" w:lineRule="auto"/>
            </w:pPr>
            <w:r>
              <w:rPr>
                <w:rFonts w:hint="eastAsia"/>
              </w:rPr>
              <w:t>ENE</w:t>
            </w:r>
          </w:p>
          <w:p w14:paraId="0CE63D8C" w14:textId="77777777" w:rsidR="007E302F" w:rsidRPr="007C4BEA" w:rsidRDefault="007E302F" w:rsidP="007306B3">
            <w:pPr>
              <w:snapToGrid w:val="0"/>
              <w:spacing w:line="480" w:lineRule="auto"/>
              <w:ind w:firstLineChars="100" w:firstLine="240"/>
            </w:pPr>
            <w:r w:rsidRPr="007C4BEA">
              <w:t>Negative</w:t>
            </w:r>
          </w:p>
          <w:p w14:paraId="77D3EC63" w14:textId="77777777" w:rsidR="007E302F" w:rsidRPr="007C4BEA" w:rsidRDefault="007E302F" w:rsidP="007306B3">
            <w:pPr>
              <w:snapToGrid w:val="0"/>
              <w:spacing w:line="480" w:lineRule="auto"/>
            </w:pPr>
            <w:r w:rsidRPr="007C4BEA">
              <w:t xml:space="preserve">  Positive</w:t>
            </w:r>
          </w:p>
        </w:tc>
        <w:tc>
          <w:tcPr>
            <w:tcW w:w="716" w:type="dxa"/>
            <w:vAlign w:val="center"/>
          </w:tcPr>
          <w:p w14:paraId="18208B94" w14:textId="77777777" w:rsidR="007E302F" w:rsidRDefault="007E302F" w:rsidP="007306B3">
            <w:pPr>
              <w:snapToGrid w:val="0"/>
              <w:spacing w:line="480" w:lineRule="auto"/>
              <w:jc w:val="right"/>
            </w:pPr>
          </w:p>
          <w:p w14:paraId="339758C0" w14:textId="77777777" w:rsidR="007E302F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94</w:t>
            </w:r>
          </w:p>
          <w:p w14:paraId="50348921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24</w:t>
            </w:r>
          </w:p>
        </w:tc>
        <w:tc>
          <w:tcPr>
            <w:tcW w:w="1353" w:type="dxa"/>
            <w:vAlign w:val="center"/>
          </w:tcPr>
          <w:p w14:paraId="0A7D867E" w14:textId="77777777" w:rsidR="007E302F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</w:p>
          <w:p w14:paraId="0C9D388A" w14:textId="77777777" w:rsidR="007E302F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62</w:t>
            </w:r>
          </w:p>
          <w:p w14:paraId="068EB26B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19</w:t>
            </w:r>
          </w:p>
        </w:tc>
        <w:tc>
          <w:tcPr>
            <w:tcW w:w="1417" w:type="dxa"/>
            <w:vAlign w:val="center"/>
          </w:tcPr>
          <w:p w14:paraId="2B5F73C3" w14:textId="77777777" w:rsidR="007E302F" w:rsidRDefault="007E302F" w:rsidP="007306B3">
            <w:pPr>
              <w:snapToGrid w:val="0"/>
              <w:spacing w:line="480" w:lineRule="auto"/>
              <w:jc w:val="right"/>
            </w:pPr>
          </w:p>
          <w:p w14:paraId="07E8BEDC" w14:textId="77777777" w:rsidR="007E302F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32</w:t>
            </w:r>
          </w:p>
          <w:p w14:paraId="06EEA82F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5</w:t>
            </w:r>
          </w:p>
        </w:tc>
        <w:tc>
          <w:tcPr>
            <w:tcW w:w="851" w:type="dxa"/>
            <w:vAlign w:val="center"/>
          </w:tcPr>
          <w:p w14:paraId="0CB6D7A3" w14:textId="77777777" w:rsidR="007E302F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  <w:r>
              <w:rPr>
                <w:rFonts w:hint="eastAsia"/>
              </w:rPr>
              <w:t>0.213</w:t>
            </w:r>
          </w:p>
          <w:p w14:paraId="5D7B4368" w14:textId="77777777" w:rsidR="007E302F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  <w:p w14:paraId="5CD5D9A7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</w:tc>
      </w:tr>
      <w:tr w:rsidR="007E302F" w14:paraId="7BDC9BF6" w14:textId="77777777" w:rsidTr="007306B3">
        <w:trPr>
          <w:trHeight w:val="868"/>
          <w:jc w:val="center"/>
        </w:trPr>
        <w:tc>
          <w:tcPr>
            <w:tcW w:w="2752" w:type="dxa"/>
            <w:vAlign w:val="center"/>
          </w:tcPr>
          <w:p w14:paraId="42CEF2F1" w14:textId="77777777" w:rsidR="007E302F" w:rsidRPr="007C4BEA" w:rsidRDefault="007E302F" w:rsidP="007306B3">
            <w:pPr>
              <w:snapToGrid w:val="0"/>
              <w:spacing w:line="480" w:lineRule="auto"/>
            </w:pPr>
            <w:r w:rsidRPr="007C4BEA">
              <w:t>Stage</w:t>
            </w:r>
          </w:p>
          <w:p w14:paraId="184AE836" w14:textId="77777777" w:rsidR="007E302F" w:rsidRPr="007C4BEA" w:rsidRDefault="007E302F" w:rsidP="007306B3">
            <w:pPr>
              <w:snapToGrid w:val="0"/>
              <w:spacing w:line="480" w:lineRule="auto"/>
              <w:ind w:firstLine="288"/>
            </w:pPr>
            <w:r w:rsidRPr="007C4BEA">
              <w:t>I</w:t>
            </w:r>
          </w:p>
          <w:p w14:paraId="0CBB1F3C" w14:textId="77777777" w:rsidR="007E302F" w:rsidRPr="007C4BEA" w:rsidRDefault="007E302F" w:rsidP="007306B3">
            <w:pPr>
              <w:snapToGrid w:val="0"/>
              <w:spacing w:line="480" w:lineRule="auto"/>
              <w:ind w:firstLine="288"/>
            </w:pPr>
            <w:r w:rsidRPr="007C4BEA">
              <w:t>II</w:t>
            </w:r>
          </w:p>
          <w:p w14:paraId="01A9FC72" w14:textId="77777777" w:rsidR="007E302F" w:rsidRPr="007C4BEA" w:rsidRDefault="007E302F" w:rsidP="007306B3">
            <w:pPr>
              <w:snapToGrid w:val="0"/>
              <w:spacing w:line="480" w:lineRule="auto"/>
              <w:ind w:firstLine="288"/>
            </w:pPr>
            <w:r w:rsidRPr="007C4BEA">
              <w:t>III</w:t>
            </w:r>
          </w:p>
          <w:p w14:paraId="71464501" w14:textId="77777777" w:rsidR="007E302F" w:rsidRPr="007C4BEA" w:rsidRDefault="007E302F" w:rsidP="007306B3">
            <w:pPr>
              <w:snapToGrid w:val="0"/>
              <w:spacing w:line="480" w:lineRule="auto"/>
              <w:ind w:firstLine="288"/>
            </w:pPr>
            <w:r w:rsidRPr="007C4BEA">
              <w:t>IV</w:t>
            </w:r>
          </w:p>
        </w:tc>
        <w:tc>
          <w:tcPr>
            <w:tcW w:w="716" w:type="dxa"/>
            <w:vAlign w:val="center"/>
          </w:tcPr>
          <w:p w14:paraId="2FD21BEB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</w:p>
          <w:p w14:paraId="2A85E29C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20</w:t>
            </w:r>
          </w:p>
          <w:p w14:paraId="6D534526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16</w:t>
            </w:r>
          </w:p>
          <w:p w14:paraId="2E90B1C6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20</w:t>
            </w:r>
          </w:p>
          <w:p w14:paraId="0000D339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62</w:t>
            </w:r>
          </w:p>
        </w:tc>
        <w:tc>
          <w:tcPr>
            <w:tcW w:w="1353" w:type="dxa"/>
            <w:vAlign w:val="center"/>
          </w:tcPr>
          <w:p w14:paraId="3AB3E077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</w:p>
          <w:p w14:paraId="21B6F5E6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11</w:t>
            </w:r>
          </w:p>
          <w:p w14:paraId="03043075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11</w:t>
            </w:r>
          </w:p>
          <w:p w14:paraId="52C398F2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18</w:t>
            </w:r>
          </w:p>
          <w:p w14:paraId="34CF6EB5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41</w:t>
            </w:r>
          </w:p>
        </w:tc>
        <w:tc>
          <w:tcPr>
            <w:tcW w:w="1417" w:type="dxa"/>
            <w:vAlign w:val="center"/>
          </w:tcPr>
          <w:p w14:paraId="14D6EABA" w14:textId="77777777" w:rsidR="007E302F" w:rsidRPr="007C4BEA" w:rsidRDefault="007E302F" w:rsidP="007306B3">
            <w:pPr>
              <w:snapToGrid w:val="0"/>
              <w:spacing w:line="480" w:lineRule="auto"/>
              <w:jc w:val="right"/>
              <w:rPr>
                <w:bCs/>
              </w:rPr>
            </w:pPr>
          </w:p>
          <w:p w14:paraId="13F7944D" w14:textId="77777777" w:rsidR="007E302F" w:rsidRPr="007C4BEA" w:rsidRDefault="007E302F" w:rsidP="007306B3">
            <w:pPr>
              <w:snapToGrid w:val="0"/>
              <w:spacing w:line="480" w:lineRule="auto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9</w:t>
            </w:r>
          </w:p>
          <w:p w14:paraId="1C010054" w14:textId="77777777" w:rsidR="007E302F" w:rsidRPr="007C4BEA" w:rsidRDefault="007E302F" w:rsidP="007306B3">
            <w:pPr>
              <w:snapToGrid w:val="0"/>
              <w:spacing w:line="480" w:lineRule="auto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</w:p>
          <w:p w14:paraId="6D764C63" w14:textId="77777777" w:rsidR="007E302F" w:rsidRPr="007C4BEA" w:rsidRDefault="007E302F" w:rsidP="007306B3">
            <w:pPr>
              <w:snapToGrid w:val="0"/>
              <w:spacing w:line="480" w:lineRule="auto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  <w:p w14:paraId="6E5D62CE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21</w:t>
            </w:r>
          </w:p>
        </w:tc>
        <w:tc>
          <w:tcPr>
            <w:tcW w:w="851" w:type="dxa"/>
            <w:vAlign w:val="center"/>
          </w:tcPr>
          <w:p w14:paraId="0FA467F5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 w:rsidRPr="007C4BEA">
              <w:rPr>
                <w:bCs/>
              </w:rPr>
              <w:t>0.</w:t>
            </w:r>
            <w:r>
              <w:rPr>
                <w:rFonts w:hint="eastAsia"/>
                <w:bCs/>
              </w:rPr>
              <w:t>105</w:t>
            </w:r>
          </w:p>
          <w:p w14:paraId="3134E3DE" w14:textId="77777777" w:rsidR="007E302F" w:rsidRPr="007C4BEA" w:rsidRDefault="007E302F" w:rsidP="007306B3">
            <w:pPr>
              <w:snapToGrid w:val="0"/>
              <w:spacing w:line="480" w:lineRule="auto"/>
              <w:jc w:val="right"/>
              <w:rPr>
                <w:bCs/>
              </w:rPr>
            </w:pPr>
          </w:p>
          <w:p w14:paraId="55168886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</w:p>
          <w:p w14:paraId="5C806474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  <w:p w14:paraId="449AA5EF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</w:pPr>
          </w:p>
        </w:tc>
      </w:tr>
      <w:tr w:rsidR="007E302F" w14:paraId="017DE86C" w14:textId="77777777" w:rsidTr="007306B3">
        <w:trPr>
          <w:trHeight w:val="868"/>
          <w:jc w:val="center"/>
        </w:trPr>
        <w:tc>
          <w:tcPr>
            <w:tcW w:w="2752" w:type="dxa"/>
          </w:tcPr>
          <w:p w14:paraId="595819E9" w14:textId="77777777" w:rsidR="007E302F" w:rsidRPr="007C4BEA" w:rsidRDefault="007E302F" w:rsidP="007306B3">
            <w:pPr>
              <w:snapToGrid w:val="0"/>
              <w:spacing w:line="480" w:lineRule="auto"/>
            </w:pPr>
            <w:r w:rsidRPr="007C4BEA">
              <w:lastRenderedPageBreak/>
              <w:t xml:space="preserve">Tobacco exposure </w:t>
            </w:r>
          </w:p>
          <w:p w14:paraId="23E6EF11" w14:textId="77777777" w:rsidR="007E302F" w:rsidRPr="007C4BEA" w:rsidRDefault="007E302F" w:rsidP="007306B3">
            <w:pPr>
              <w:snapToGrid w:val="0"/>
              <w:spacing w:line="480" w:lineRule="auto"/>
              <w:ind w:firstLine="288"/>
            </w:pPr>
            <w:r w:rsidRPr="007C4BEA">
              <w:t>No</w:t>
            </w:r>
          </w:p>
          <w:p w14:paraId="6D6E1678" w14:textId="77777777" w:rsidR="007E302F" w:rsidRPr="007C4BEA" w:rsidRDefault="007E302F" w:rsidP="007306B3">
            <w:pPr>
              <w:snapToGrid w:val="0"/>
              <w:spacing w:line="480" w:lineRule="auto"/>
              <w:ind w:firstLine="288"/>
            </w:pPr>
            <w:r w:rsidRPr="007C4BEA">
              <w:t>Yes</w:t>
            </w:r>
          </w:p>
        </w:tc>
        <w:tc>
          <w:tcPr>
            <w:tcW w:w="716" w:type="dxa"/>
            <w:vAlign w:val="center"/>
          </w:tcPr>
          <w:p w14:paraId="3360FBBF" w14:textId="77777777" w:rsidR="007E302F" w:rsidRPr="007C4BEA" w:rsidRDefault="007E302F" w:rsidP="007306B3">
            <w:pPr>
              <w:snapToGrid w:val="0"/>
              <w:spacing w:line="480" w:lineRule="auto"/>
              <w:ind w:right="480"/>
            </w:pPr>
          </w:p>
          <w:p w14:paraId="2AA6957F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27</w:t>
            </w:r>
          </w:p>
          <w:p w14:paraId="53C1EB13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9</w:t>
            </w:r>
            <w:r w:rsidRPr="007C4BEA">
              <w:t>1</w:t>
            </w:r>
          </w:p>
        </w:tc>
        <w:tc>
          <w:tcPr>
            <w:tcW w:w="1353" w:type="dxa"/>
            <w:vAlign w:val="center"/>
          </w:tcPr>
          <w:p w14:paraId="51640BBF" w14:textId="77777777" w:rsidR="007E302F" w:rsidRPr="007C4BEA" w:rsidRDefault="007E302F" w:rsidP="007306B3">
            <w:pPr>
              <w:snapToGrid w:val="0"/>
              <w:spacing w:line="480" w:lineRule="auto"/>
              <w:ind w:right="480"/>
            </w:pPr>
          </w:p>
          <w:p w14:paraId="0623820C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20</w:t>
            </w:r>
          </w:p>
          <w:p w14:paraId="1B40A9CE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61</w:t>
            </w:r>
          </w:p>
        </w:tc>
        <w:tc>
          <w:tcPr>
            <w:tcW w:w="1417" w:type="dxa"/>
            <w:vAlign w:val="center"/>
          </w:tcPr>
          <w:p w14:paraId="1ABEF418" w14:textId="77777777" w:rsidR="007E302F" w:rsidRPr="007C4BEA" w:rsidRDefault="007E302F" w:rsidP="007306B3">
            <w:pPr>
              <w:snapToGrid w:val="0"/>
              <w:spacing w:line="480" w:lineRule="auto"/>
              <w:ind w:right="480"/>
              <w:rPr>
                <w:bCs/>
              </w:rPr>
            </w:pPr>
          </w:p>
          <w:p w14:paraId="2AA6EF4C" w14:textId="77777777" w:rsidR="007E302F" w:rsidRPr="007C4BEA" w:rsidRDefault="007E302F" w:rsidP="007306B3">
            <w:pPr>
              <w:snapToGrid w:val="0"/>
              <w:spacing w:line="480" w:lineRule="auto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7</w:t>
            </w:r>
          </w:p>
          <w:p w14:paraId="61370163" w14:textId="77777777" w:rsidR="007E302F" w:rsidRPr="007C4BEA" w:rsidRDefault="007E302F" w:rsidP="007306B3">
            <w:pPr>
              <w:snapToGrid w:val="0"/>
              <w:spacing w:line="480" w:lineRule="auto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30</w:t>
            </w:r>
          </w:p>
        </w:tc>
        <w:tc>
          <w:tcPr>
            <w:tcW w:w="851" w:type="dxa"/>
            <w:vAlign w:val="center"/>
          </w:tcPr>
          <w:p w14:paraId="163D1772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  <w:r w:rsidRPr="007C4BEA">
              <w:rPr>
                <w:bCs/>
              </w:rPr>
              <w:t>0.</w:t>
            </w:r>
            <w:r>
              <w:rPr>
                <w:rFonts w:hint="eastAsia"/>
                <w:bCs/>
              </w:rPr>
              <w:t>489</w:t>
            </w:r>
          </w:p>
          <w:p w14:paraId="40B93A25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</w:p>
          <w:p w14:paraId="1CF86D18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right"/>
              <w:rPr>
                <w:bCs/>
              </w:rPr>
            </w:pPr>
          </w:p>
        </w:tc>
      </w:tr>
      <w:tr w:rsidR="007E302F" w14:paraId="5DC36213" w14:textId="77777777" w:rsidTr="007306B3">
        <w:trPr>
          <w:trHeight w:val="868"/>
          <w:jc w:val="center"/>
        </w:trPr>
        <w:tc>
          <w:tcPr>
            <w:tcW w:w="2752" w:type="dxa"/>
          </w:tcPr>
          <w:p w14:paraId="564A1B46" w14:textId="77777777" w:rsidR="007E302F" w:rsidRPr="007C4BEA" w:rsidRDefault="007E302F" w:rsidP="007306B3">
            <w:pPr>
              <w:snapToGrid w:val="0"/>
              <w:rPr>
                <w:bCs/>
              </w:rPr>
            </w:pPr>
            <w:r w:rsidRPr="007C4BEA">
              <w:rPr>
                <w:bCs/>
              </w:rPr>
              <w:t>Alcohol exposure</w:t>
            </w:r>
          </w:p>
          <w:p w14:paraId="7405346E" w14:textId="77777777" w:rsidR="007E302F" w:rsidRPr="007C4BEA" w:rsidRDefault="007E302F" w:rsidP="007306B3">
            <w:pPr>
              <w:snapToGrid w:val="0"/>
              <w:spacing w:before="240" w:line="480" w:lineRule="auto"/>
              <w:ind w:firstLine="288"/>
            </w:pPr>
            <w:r w:rsidRPr="007C4BEA">
              <w:t>No</w:t>
            </w:r>
          </w:p>
          <w:p w14:paraId="06B949C3" w14:textId="77777777" w:rsidR="007E302F" w:rsidRPr="007C4BEA" w:rsidRDefault="007E302F" w:rsidP="007306B3">
            <w:pPr>
              <w:snapToGrid w:val="0"/>
              <w:spacing w:line="480" w:lineRule="auto"/>
              <w:ind w:firstLine="288"/>
            </w:pPr>
            <w:r w:rsidRPr="007C4BEA">
              <w:t>Yes</w:t>
            </w:r>
          </w:p>
        </w:tc>
        <w:tc>
          <w:tcPr>
            <w:tcW w:w="716" w:type="dxa"/>
            <w:vAlign w:val="center"/>
          </w:tcPr>
          <w:p w14:paraId="0D4F839A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</w:p>
          <w:p w14:paraId="3E78628B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47</w:t>
            </w:r>
          </w:p>
          <w:p w14:paraId="2B693FCB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71</w:t>
            </w:r>
          </w:p>
        </w:tc>
        <w:tc>
          <w:tcPr>
            <w:tcW w:w="1353" w:type="dxa"/>
            <w:vAlign w:val="center"/>
          </w:tcPr>
          <w:p w14:paraId="7FC12BA7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</w:p>
          <w:p w14:paraId="30B4AEDD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3</w:t>
            </w:r>
            <w:r w:rsidRPr="007C4BEA">
              <w:t>1</w:t>
            </w:r>
          </w:p>
          <w:p w14:paraId="1EA51E3E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50</w:t>
            </w:r>
          </w:p>
        </w:tc>
        <w:tc>
          <w:tcPr>
            <w:tcW w:w="1417" w:type="dxa"/>
            <w:vAlign w:val="center"/>
          </w:tcPr>
          <w:p w14:paraId="3F85EEB7" w14:textId="77777777" w:rsidR="007E302F" w:rsidRPr="007C4BEA" w:rsidRDefault="007E302F" w:rsidP="007306B3">
            <w:pPr>
              <w:snapToGrid w:val="0"/>
              <w:spacing w:line="480" w:lineRule="auto"/>
              <w:jc w:val="right"/>
              <w:rPr>
                <w:bCs/>
              </w:rPr>
            </w:pPr>
          </w:p>
          <w:p w14:paraId="1023B32E" w14:textId="77777777" w:rsidR="007E302F" w:rsidRPr="007C4BEA" w:rsidRDefault="007E302F" w:rsidP="007306B3">
            <w:pPr>
              <w:snapToGrid w:val="0"/>
              <w:spacing w:line="480" w:lineRule="auto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16</w:t>
            </w:r>
          </w:p>
          <w:p w14:paraId="449DB73D" w14:textId="77777777" w:rsidR="007E302F" w:rsidRPr="007C4BEA" w:rsidRDefault="007E302F" w:rsidP="007306B3">
            <w:pPr>
              <w:snapToGrid w:val="0"/>
              <w:spacing w:line="480" w:lineRule="auto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21</w:t>
            </w:r>
          </w:p>
        </w:tc>
        <w:tc>
          <w:tcPr>
            <w:tcW w:w="851" w:type="dxa"/>
          </w:tcPr>
          <w:p w14:paraId="718B7C98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0.609</w:t>
            </w:r>
          </w:p>
          <w:p w14:paraId="0F37C078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center"/>
              <w:rPr>
                <w:bCs/>
              </w:rPr>
            </w:pPr>
          </w:p>
          <w:p w14:paraId="68DF68C6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center"/>
              <w:rPr>
                <w:bCs/>
              </w:rPr>
            </w:pPr>
          </w:p>
        </w:tc>
      </w:tr>
      <w:tr w:rsidR="007E302F" w14:paraId="57572EFE" w14:textId="77777777" w:rsidTr="007306B3">
        <w:trPr>
          <w:trHeight w:val="868"/>
          <w:jc w:val="center"/>
        </w:trPr>
        <w:tc>
          <w:tcPr>
            <w:tcW w:w="2752" w:type="dxa"/>
          </w:tcPr>
          <w:p w14:paraId="2B964D31" w14:textId="77777777" w:rsidR="007E302F" w:rsidRPr="007C4BEA" w:rsidRDefault="007E302F" w:rsidP="007306B3">
            <w:pPr>
              <w:snapToGrid w:val="0"/>
              <w:rPr>
                <w:bCs/>
              </w:rPr>
            </w:pPr>
            <w:r w:rsidRPr="007C4BEA">
              <w:rPr>
                <w:bCs/>
              </w:rPr>
              <w:t>HPV exposure</w:t>
            </w:r>
          </w:p>
          <w:p w14:paraId="401C25EB" w14:textId="77777777" w:rsidR="007E302F" w:rsidRPr="007C4BEA" w:rsidRDefault="007E302F" w:rsidP="007306B3">
            <w:pPr>
              <w:snapToGrid w:val="0"/>
              <w:spacing w:before="240" w:line="480" w:lineRule="auto"/>
              <w:ind w:firstLine="288"/>
            </w:pPr>
            <w:r w:rsidRPr="007C4BEA">
              <w:t>No</w:t>
            </w:r>
          </w:p>
          <w:p w14:paraId="12E78F67" w14:textId="77777777" w:rsidR="007E302F" w:rsidRPr="007C4BEA" w:rsidRDefault="007E302F" w:rsidP="007306B3">
            <w:pPr>
              <w:snapToGrid w:val="0"/>
              <w:ind w:firstLineChars="100" w:firstLine="240"/>
              <w:rPr>
                <w:bCs/>
              </w:rPr>
            </w:pPr>
            <w:r w:rsidRPr="007C4BEA">
              <w:t>Yes</w:t>
            </w:r>
          </w:p>
        </w:tc>
        <w:tc>
          <w:tcPr>
            <w:tcW w:w="716" w:type="dxa"/>
            <w:vAlign w:val="center"/>
          </w:tcPr>
          <w:p w14:paraId="58750C87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</w:p>
          <w:p w14:paraId="1D6E7408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 w:rsidRPr="007C4BEA">
              <w:t>1</w:t>
            </w:r>
            <w:r>
              <w:rPr>
                <w:rFonts w:hint="eastAsia"/>
              </w:rPr>
              <w:t>06</w:t>
            </w:r>
          </w:p>
          <w:p w14:paraId="31661A58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12</w:t>
            </w:r>
          </w:p>
        </w:tc>
        <w:tc>
          <w:tcPr>
            <w:tcW w:w="1353" w:type="dxa"/>
            <w:vAlign w:val="center"/>
          </w:tcPr>
          <w:p w14:paraId="350D67BA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</w:p>
          <w:p w14:paraId="5E512887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72</w:t>
            </w:r>
          </w:p>
          <w:p w14:paraId="6A8CBAB4" w14:textId="77777777" w:rsidR="007E302F" w:rsidRPr="007C4BEA" w:rsidRDefault="007E302F" w:rsidP="007306B3">
            <w:pPr>
              <w:snapToGrid w:val="0"/>
              <w:spacing w:line="480" w:lineRule="auto"/>
              <w:jc w:val="right"/>
            </w:pPr>
            <w:r>
              <w:rPr>
                <w:rFonts w:hint="eastAsia"/>
              </w:rPr>
              <w:t>9</w:t>
            </w:r>
          </w:p>
        </w:tc>
        <w:tc>
          <w:tcPr>
            <w:tcW w:w="1417" w:type="dxa"/>
            <w:vAlign w:val="center"/>
          </w:tcPr>
          <w:p w14:paraId="33E3684E" w14:textId="77777777" w:rsidR="007E302F" w:rsidRPr="007C4BEA" w:rsidRDefault="007E302F" w:rsidP="007306B3">
            <w:pPr>
              <w:snapToGrid w:val="0"/>
              <w:spacing w:line="480" w:lineRule="auto"/>
              <w:jc w:val="right"/>
              <w:rPr>
                <w:bCs/>
              </w:rPr>
            </w:pPr>
          </w:p>
          <w:p w14:paraId="362534CE" w14:textId="77777777" w:rsidR="007E302F" w:rsidRPr="007C4BEA" w:rsidRDefault="007E302F" w:rsidP="007306B3">
            <w:pPr>
              <w:snapToGrid w:val="0"/>
              <w:spacing w:line="480" w:lineRule="auto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34</w:t>
            </w:r>
          </w:p>
          <w:p w14:paraId="4C678CB7" w14:textId="77777777" w:rsidR="007E302F" w:rsidRPr="007C4BEA" w:rsidRDefault="007E302F" w:rsidP="007306B3">
            <w:pPr>
              <w:snapToGrid w:val="0"/>
              <w:spacing w:line="480" w:lineRule="auto"/>
              <w:jc w:val="right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851" w:type="dxa"/>
          </w:tcPr>
          <w:p w14:paraId="3B8E2611" w14:textId="77777777" w:rsidR="007E302F" w:rsidRPr="007C4BEA" w:rsidRDefault="007E302F" w:rsidP="007306B3">
            <w:pPr>
              <w:snapToGrid w:val="0"/>
              <w:spacing w:line="480" w:lineRule="auto"/>
              <w:ind w:leftChars="-50" w:left="-12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0.617</w:t>
            </w:r>
          </w:p>
        </w:tc>
      </w:tr>
    </w:tbl>
    <w:p w14:paraId="46B2B7CA" w14:textId="77777777" w:rsidR="007E302F" w:rsidRDefault="007E302F" w:rsidP="007E302F">
      <w:pPr>
        <w:snapToGrid w:val="0"/>
        <w:spacing w:line="480" w:lineRule="auto"/>
        <w:jc w:val="both"/>
        <w:rPr>
          <w:bCs/>
        </w:rPr>
      </w:pPr>
      <w:r w:rsidRPr="007C4BEA">
        <w:rPr>
          <w:bCs/>
        </w:rPr>
        <w:t xml:space="preserve">* </w:t>
      </w:r>
      <w:r>
        <w:rPr>
          <w:bCs/>
        </w:rPr>
        <w:t>statistically</w:t>
      </w:r>
      <w:r w:rsidRPr="007C4BEA">
        <w:rPr>
          <w:bCs/>
        </w:rPr>
        <w:t xml:space="preserve"> significant difference (</w:t>
      </w:r>
      <w:r w:rsidRPr="007C4BEA">
        <w:rPr>
          <w:bCs/>
          <w:i/>
        </w:rPr>
        <w:t xml:space="preserve">p </w:t>
      </w:r>
      <w:r w:rsidRPr="007C4BEA">
        <w:rPr>
          <w:bCs/>
        </w:rPr>
        <w:t>&lt;0.05)</w:t>
      </w:r>
    </w:p>
    <w:p w14:paraId="5141A157" w14:textId="77777777" w:rsidR="007E302F" w:rsidRPr="007C4BEA" w:rsidRDefault="007E302F" w:rsidP="007E302F">
      <w:pPr>
        <w:snapToGrid w:val="0"/>
        <w:spacing w:line="480" w:lineRule="auto"/>
        <w:jc w:val="both"/>
        <w:rPr>
          <w:bCs/>
        </w:rPr>
      </w:pPr>
      <w:r w:rsidRPr="00E53215">
        <w:rPr>
          <w:bCs/>
        </w:rPr>
        <w:t>HPV, human papillomavirus; DOI, depth of invasion; PNI, perineural invasion; LVSI, lymphovascular space invasion; ENE, extranodal extension</w:t>
      </w:r>
      <w:r>
        <w:rPr>
          <w:bCs/>
        </w:rPr>
        <w:t xml:space="preserve">; CPS, </w:t>
      </w:r>
      <w:r>
        <w:rPr>
          <w:rFonts w:hint="eastAsia"/>
          <w:bCs/>
        </w:rPr>
        <w:t>combined positive score</w:t>
      </w:r>
      <w:r>
        <w:rPr>
          <w:rFonts w:ascii="Calibri" w:hAnsi="Calibri" w:cs="Times New Roman"/>
        </w:rPr>
        <w:t>.</w:t>
      </w:r>
    </w:p>
    <w:bookmarkEnd w:id="0"/>
    <w:p w14:paraId="5DD76217" w14:textId="77777777" w:rsidR="007E302F" w:rsidRDefault="007E302F" w:rsidP="007E302F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2ADB043E" w14:textId="77777777" w:rsidR="007E302F" w:rsidRDefault="007E302F" w:rsidP="007E302F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2F3E89FA" w14:textId="77777777" w:rsidR="007E302F" w:rsidRDefault="007E302F" w:rsidP="007E302F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0D40124A" w14:textId="77777777" w:rsidR="007E302F" w:rsidRDefault="007E302F" w:rsidP="007E302F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6E0A6BE2" w14:textId="77777777" w:rsidR="007E302F" w:rsidRDefault="007E302F" w:rsidP="007E302F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20D9B67D" w14:textId="77777777" w:rsidR="007E302F" w:rsidRDefault="007E302F" w:rsidP="007E302F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5B3A96C6" w14:textId="77777777" w:rsidR="007E302F" w:rsidRDefault="007E302F" w:rsidP="007E302F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71B72110" w14:textId="77777777" w:rsidR="007E302F" w:rsidRDefault="007E302F" w:rsidP="007E302F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197C5BAD" w14:textId="77777777" w:rsidR="007E302F" w:rsidRDefault="007E302F" w:rsidP="007E302F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52D5AEDF" w14:textId="77777777" w:rsidR="007E302F" w:rsidRDefault="007E302F" w:rsidP="007E30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AA29599" w14:textId="77777777" w:rsidR="007E302F" w:rsidRPr="00D664C6" w:rsidRDefault="007E302F" w:rsidP="007E302F">
      <w:pPr>
        <w:spacing w:line="480" w:lineRule="auto"/>
        <w:rPr>
          <w:rFonts w:ascii="Times New Roman" w:hAnsi="Times New Roman" w:cs="Times New Roman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31C777" wp14:editId="7CBE0EAC">
                <wp:simplePos x="0" y="0"/>
                <wp:positionH relativeFrom="column">
                  <wp:posOffset>10420350</wp:posOffset>
                </wp:positionH>
                <wp:positionV relativeFrom="paragraph">
                  <wp:posOffset>3762375</wp:posOffset>
                </wp:positionV>
                <wp:extent cx="464820" cy="264160"/>
                <wp:effectExtent l="0" t="0" r="0" b="0"/>
                <wp:wrapNone/>
                <wp:docPr id="13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464820" cy="2641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E42800" w14:textId="77777777" w:rsidR="007E302F" w:rsidRPr="002C4BBB" w:rsidRDefault="007E302F" w:rsidP="007E302F">
                            <w:r w:rsidRPr="002C4BBB">
                              <w:rPr>
                                <w:rFonts w:hint="eastAsia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31C777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820.5pt;margin-top:296.25pt;width:36.6pt;height:20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" filled="f" stroked="f">
                <v:textbox>
                  <w:txbxContent>
                    <w:p w14:paraId="62E42800" w14:textId="77777777" w:rsidR="007E302F" w:rsidRPr="002C4BBB" w:rsidRDefault="007E302F" w:rsidP="007E302F">
                      <w:r w:rsidRPr="002C4BBB">
                        <w:rPr>
                          <w:rFonts w:hint="eastAsia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45D2A6" wp14:editId="6BAEEF03">
                <wp:simplePos x="0" y="0"/>
                <wp:positionH relativeFrom="column">
                  <wp:posOffset>11364595</wp:posOffset>
                </wp:positionH>
                <wp:positionV relativeFrom="paragraph">
                  <wp:posOffset>6108065</wp:posOffset>
                </wp:positionV>
                <wp:extent cx="464820" cy="264160"/>
                <wp:effectExtent l="0" t="0" r="0" b="0"/>
                <wp:wrapNone/>
                <wp:docPr id="6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464820" cy="2641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E3B6CC" w14:textId="77777777" w:rsidR="007E302F" w:rsidRPr="002C4BBB" w:rsidRDefault="007E302F" w:rsidP="007E302F">
                            <w:r w:rsidRPr="002C4BBB">
                              <w:rPr>
                                <w:rFonts w:hint="eastAsia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45D2A6" id="_x0000_s1027" type="#_x0000_t202" style="position:absolute;margin-left:894.85pt;margin-top:480.95pt;width:36.6pt;height:20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" filled="f" stroked="f">
                <v:textbox>
                  <w:txbxContent>
                    <w:p w14:paraId="49E3B6CC" w14:textId="77777777" w:rsidR="007E302F" w:rsidRPr="002C4BBB" w:rsidRDefault="007E302F" w:rsidP="007E302F">
                      <w:r w:rsidRPr="002C4BBB">
                        <w:rPr>
                          <w:rFonts w:hint="eastAsia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143596" wp14:editId="6F5879C1">
                <wp:simplePos x="0" y="0"/>
                <wp:positionH relativeFrom="column">
                  <wp:posOffset>11075670</wp:posOffset>
                </wp:positionH>
                <wp:positionV relativeFrom="paragraph">
                  <wp:posOffset>4463415</wp:posOffset>
                </wp:positionV>
                <wp:extent cx="464820" cy="264160"/>
                <wp:effectExtent l="0" t="0" r="0" b="0"/>
                <wp:wrapNone/>
                <wp:docPr id="3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464820" cy="2641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C75806" w14:textId="77777777" w:rsidR="007E302F" w:rsidRPr="002C4BBB" w:rsidRDefault="007E302F" w:rsidP="007E302F">
                            <w:r w:rsidRPr="002C4BBB">
                              <w:rPr>
                                <w:rFonts w:hint="eastAsia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143596" id="_x0000_s1028" type="#_x0000_t202" style="position:absolute;margin-left:872.1pt;margin-top:351.45pt;width:36.6pt;height:2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" filled="f" stroked="f">
                <v:textbox>
                  <w:txbxContent>
                    <w:p w14:paraId="57C75806" w14:textId="77777777" w:rsidR="007E302F" w:rsidRPr="002C4BBB" w:rsidRDefault="007E302F" w:rsidP="007E302F">
                      <w:r w:rsidRPr="002C4BBB">
                        <w:rPr>
                          <w:rFonts w:hint="eastAsia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43DF25" wp14:editId="36D45600">
                <wp:simplePos x="0" y="0"/>
                <wp:positionH relativeFrom="column">
                  <wp:posOffset>10197465</wp:posOffset>
                </wp:positionH>
                <wp:positionV relativeFrom="paragraph">
                  <wp:posOffset>5340985</wp:posOffset>
                </wp:positionV>
                <wp:extent cx="464820" cy="264160"/>
                <wp:effectExtent l="0" t="0" r="0" b="0"/>
                <wp:wrapNone/>
                <wp:docPr id="4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464820" cy="2641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586356" w14:textId="77777777" w:rsidR="007E302F" w:rsidRPr="002C4BBB" w:rsidRDefault="007E302F" w:rsidP="007E302F">
                            <w:r w:rsidRPr="002C4BBB">
                              <w:rPr>
                                <w:rFonts w:hint="eastAsia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43DF25" id="_x0000_s1029" type="#_x0000_t202" style="position:absolute;margin-left:802.95pt;margin-top:420.55pt;width:36.6pt;height:20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" filled="f" stroked="f">
                <v:textbox>
                  <w:txbxContent>
                    <w:p w14:paraId="3C586356" w14:textId="77777777" w:rsidR="007E302F" w:rsidRPr="002C4BBB" w:rsidRDefault="007E302F" w:rsidP="007E302F">
                      <w:r w:rsidRPr="002C4BBB">
                        <w:rPr>
                          <w:rFonts w:hint="eastAsia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F40363" wp14:editId="4E32A815">
                <wp:simplePos x="0" y="0"/>
                <wp:positionH relativeFrom="column">
                  <wp:posOffset>10422890</wp:posOffset>
                </wp:positionH>
                <wp:positionV relativeFrom="paragraph">
                  <wp:posOffset>6213475</wp:posOffset>
                </wp:positionV>
                <wp:extent cx="464820" cy="264160"/>
                <wp:effectExtent l="0" t="0" r="0" b="0"/>
                <wp:wrapNone/>
                <wp:docPr id="14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464820" cy="2641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AC2784" w14:textId="77777777" w:rsidR="007E302F" w:rsidRPr="002C4BBB" w:rsidRDefault="007E302F" w:rsidP="007E302F">
                            <w:r w:rsidRPr="002C4BBB">
                              <w:rPr>
                                <w:rFonts w:hint="eastAsia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F40363" id="_x0000_s1030" type="#_x0000_t202" style="position:absolute;margin-left:820.7pt;margin-top:489.25pt;width:36.6pt;height:20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" filled="f" stroked="f">
                <v:textbox>
                  <w:txbxContent>
                    <w:p w14:paraId="46AC2784" w14:textId="77777777" w:rsidR="007E302F" w:rsidRPr="002C4BBB" w:rsidRDefault="007E302F" w:rsidP="007E302F">
                      <w:r w:rsidRPr="002C4BBB">
                        <w:rPr>
                          <w:rFonts w:hint="eastAsia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671389" wp14:editId="75652371">
                <wp:simplePos x="0" y="0"/>
                <wp:positionH relativeFrom="column">
                  <wp:posOffset>10342245</wp:posOffset>
                </wp:positionH>
                <wp:positionV relativeFrom="paragraph">
                  <wp:posOffset>7998460</wp:posOffset>
                </wp:positionV>
                <wp:extent cx="464820" cy="264160"/>
                <wp:effectExtent l="0" t="0" r="0" b="0"/>
                <wp:wrapNone/>
                <wp:docPr id="1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464820" cy="2641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4F1708" w14:textId="77777777" w:rsidR="007E302F" w:rsidRPr="002C4BBB" w:rsidRDefault="007E302F" w:rsidP="007E302F">
                            <w:r w:rsidRPr="002C4BBB">
                              <w:rPr>
                                <w:rFonts w:hint="eastAsia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71389" id="_x0000_s1031" type="#_x0000_t202" style="position:absolute;margin-left:814.35pt;margin-top:629.8pt;width:36.6pt;height:20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" filled="f" stroked="f">
                <v:textbox>
                  <w:txbxContent>
                    <w:p w14:paraId="7A4F1708" w14:textId="77777777" w:rsidR="007E302F" w:rsidRPr="002C4BBB" w:rsidRDefault="007E302F" w:rsidP="007E302F">
                      <w:r w:rsidRPr="002C4BBB">
                        <w:rPr>
                          <w:rFonts w:hint="eastAsia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40D9A7D" wp14:editId="58EC91BD">
                <wp:simplePos x="0" y="0"/>
                <wp:positionH relativeFrom="column">
                  <wp:posOffset>10403205</wp:posOffset>
                </wp:positionH>
                <wp:positionV relativeFrom="paragraph">
                  <wp:posOffset>7307580</wp:posOffset>
                </wp:positionV>
                <wp:extent cx="464820" cy="264160"/>
                <wp:effectExtent l="0" t="0" r="0" b="0"/>
                <wp:wrapNone/>
                <wp:docPr id="18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464820" cy="2641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811522" w14:textId="77777777" w:rsidR="007E302F" w:rsidRPr="002C4BBB" w:rsidRDefault="007E302F" w:rsidP="007E302F">
                            <w:r w:rsidRPr="002C4BBB">
                              <w:rPr>
                                <w:rFonts w:hint="eastAsia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0D9A7D" id="_x0000_s1032" type="#_x0000_t202" style="position:absolute;margin-left:819.15pt;margin-top:575.4pt;width:36.6pt;height:20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" filled="f" stroked="f">
                <v:textbox>
                  <w:txbxContent>
                    <w:p w14:paraId="1D811522" w14:textId="77777777" w:rsidR="007E302F" w:rsidRPr="002C4BBB" w:rsidRDefault="007E302F" w:rsidP="007E302F">
                      <w:r w:rsidRPr="002C4BBB">
                        <w:rPr>
                          <w:rFonts w:hint="eastAsia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D664C6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3</w:t>
      </w:r>
      <w:r w:rsidRPr="00D664C6">
        <w:rPr>
          <w:rFonts w:ascii="Times New Roman" w:hAnsi="Times New Roman" w:cs="Times New Roman"/>
        </w:rPr>
        <w:t xml:space="preserve">. Univariate and multivariate analyses of prognostic factors </w:t>
      </w:r>
      <w:r>
        <w:rPr>
          <w:rFonts w:ascii="Times New Roman" w:hAnsi="Times New Roman" w:cs="Times New Roman"/>
        </w:rPr>
        <w:t>for</w:t>
      </w:r>
      <w:r w:rsidRPr="00D664C6">
        <w:rPr>
          <w:rFonts w:ascii="Times New Roman" w:hAnsi="Times New Roman" w:cs="Times New Roman"/>
        </w:rPr>
        <w:t xml:space="preserve"> 5-year OS in </w:t>
      </w:r>
      <w:r>
        <w:rPr>
          <w:rFonts w:ascii="Times New Roman" w:hAnsi="Times New Roman" w:cs="Times New Roman"/>
        </w:rPr>
        <w:t>the entire sample</w:t>
      </w:r>
    </w:p>
    <w:tbl>
      <w:tblPr>
        <w:tblW w:w="5540" w:type="pct"/>
        <w:tblBorders>
          <w:left w:val="single" w:sz="4" w:space="0" w:color="BFBFBF"/>
          <w:right w:val="single" w:sz="4" w:space="0" w:color="BFBFBF"/>
          <w:insideH w:val="single" w:sz="4" w:space="0" w:color="BFBFBF"/>
        </w:tblBorders>
        <w:tblLook w:val="04A0" w:firstRow="1" w:lastRow="0" w:firstColumn="1" w:lastColumn="0" w:noHBand="0" w:noVBand="1"/>
      </w:tblPr>
      <w:tblGrid>
        <w:gridCol w:w="2547"/>
        <w:gridCol w:w="1148"/>
        <w:gridCol w:w="1449"/>
        <w:gridCol w:w="1424"/>
        <w:gridCol w:w="1392"/>
        <w:gridCol w:w="1236"/>
      </w:tblGrid>
      <w:tr w:rsidR="007E302F" w14:paraId="4F527ED2" w14:textId="77777777" w:rsidTr="007306B3">
        <w:tc>
          <w:tcPr>
            <w:tcW w:w="1385" w:type="pct"/>
            <w:vMerge w:val="restart"/>
            <w:tcBorders>
              <w:top w:val="single" w:sz="4" w:space="0" w:color="BFBFBF"/>
              <w:left w:val="nil"/>
              <w:bottom w:val="single" w:sz="4" w:space="0" w:color="BFBFBF"/>
            </w:tcBorders>
          </w:tcPr>
          <w:p w14:paraId="7A5200B2" w14:textId="77777777" w:rsidR="007E302F" w:rsidRPr="00425F94" w:rsidRDefault="007E302F" w:rsidP="007306B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25F94">
              <w:rPr>
                <w:rFonts w:ascii="Times New Roman" w:hAnsi="Times New Roman" w:cs="Times New Roman"/>
                <w:b/>
                <w:bCs/>
                <w:color w:val="000000"/>
              </w:rPr>
              <w:t>Variables</w:t>
            </w:r>
          </w:p>
        </w:tc>
        <w:tc>
          <w:tcPr>
            <w:tcW w:w="624" w:type="pct"/>
            <w:vMerge w:val="restart"/>
            <w:tcBorders>
              <w:top w:val="single" w:sz="4" w:space="0" w:color="BFBFBF"/>
              <w:bottom w:val="single" w:sz="4" w:space="0" w:color="BFBFBF"/>
              <w:right w:val="nil"/>
            </w:tcBorders>
          </w:tcPr>
          <w:p w14:paraId="36F19F01" w14:textId="77777777" w:rsidR="007E302F" w:rsidRPr="00425F94" w:rsidRDefault="007E302F" w:rsidP="007306B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25F94">
              <w:rPr>
                <w:rFonts w:ascii="Times New Roman" w:hAnsi="Times New Roman" w:cs="Times New Roman"/>
                <w:b/>
                <w:bCs/>
                <w:color w:val="000000"/>
              </w:rPr>
              <w:t>5-year</w:t>
            </w:r>
          </w:p>
          <w:p w14:paraId="6E6DCA65" w14:textId="77777777" w:rsidR="007E302F" w:rsidRPr="00425F94" w:rsidRDefault="007E302F" w:rsidP="007306B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25F94">
              <w:rPr>
                <w:rFonts w:ascii="Times New Roman" w:hAnsi="Times New Roman" w:cs="Times New Roman"/>
                <w:b/>
                <w:bCs/>
                <w:color w:val="000000"/>
              </w:rPr>
              <w:t>survival</w:t>
            </w:r>
          </w:p>
          <w:p w14:paraId="04FA6727" w14:textId="77777777" w:rsidR="007E302F" w:rsidRPr="00425F94" w:rsidRDefault="007E302F" w:rsidP="007306B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25F94">
              <w:rPr>
                <w:rFonts w:ascii="Times New Roman" w:hAnsi="Times New Roman" w:cs="Times New Roman"/>
                <w:b/>
                <w:bCs/>
                <w:color w:val="000000"/>
              </w:rPr>
              <w:t>(%)</w:t>
            </w:r>
          </w:p>
        </w:tc>
        <w:tc>
          <w:tcPr>
            <w:tcW w:w="2991" w:type="pct"/>
            <w:gridSpan w:val="4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</w:tcPr>
          <w:p w14:paraId="1553EA5C" w14:textId="77777777" w:rsidR="007E302F" w:rsidRPr="00425F94" w:rsidRDefault="007E302F" w:rsidP="007306B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25F94">
              <w:rPr>
                <w:rFonts w:ascii="Times New Roman" w:hAnsi="Times New Roman" w:cs="Times New Roman"/>
                <w:b/>
                <w:bCs/>
                <w:color w:val="000000"/>
              </w:rPr>
              <w:t>OS</w:t>
            </w:r>
          </w:p>
        </w:tc>
      </w:tr>
      <w:tr w:rsidR="007E302F" w14:paraId="1A915EB6" w14:textId="77777777" w:rsidTr="007306B3">
        <w:tc>
          <w:tcPr>
            <w:tcW w:w="1385" w:type="pct"/>
            <w:vMerge/>
            <w:tcBorders>
              <w:top w:val="single" w:sz="4" w:space="0" w:color="BFBFBF"/>
              <w:left w:val="nil"/>
              <w:bottom w:val="single" w:sz="4" w:space="0" w:color="BFBFBF"/>
            </w:tcBorders>
            <w:hideMark/>
          </w:tcPr>
          <w:p w14:paraId="2AD82F5C" w14:textId="77777777" w:rsidR="007E302F" w:rsidRPr="00425F94" w:rsidRDefault="007E302F" w:rsidP="007306B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24" w:type="pct"/>
            <w:vMerge/>
            <w:tcBorders>
              <w:top w:val="single" w:sz="4" w:space="0" w:color="BFBFBF"/>
              <w:bottom w:val="single" w:sz="4" w:space="0" w:color="BFBFBF"/>
            </w:tcBorders>
            <w:hideMark/>
          </w:tcPr>
          <w:p w14:paraId="429D9392" w14:textId="77777777" w:rsidR="007E302F" w:rsidRPr="00425F94" w:rsidRDefault="007E302F" w:rsidP="007306B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88" w:type="pct"/>
            <w:tcBorders>
              <w:top w:val="single" w:sz="4" w:space="0" w:color="BFBFBF"/>
              <w:bottom w:val="single" w:sz="4" w:space="0" w:color="BFBFBF"/>
            </w:tcBorders>
            <w:hideMark/>
          </w:tcPr>
          <w:p w14:paraId="323315E4" w14:textId="77777777" w:rsidR="007E302F" w:rsidRPr="00425F94" w:rsidRDefault="007E302F" w:rsidP="007306B3">
            <w:pPr>
              <w:spacing w:line="480" w:lineRule="auto"/>
              <w:ind w:right="-7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/>
                <w:color w:val="000000"/>
              </w:rPr>
              <w:t xml:space="preserve">Univariate analysis </w:t>
            </w:r>
          </w:p>
          <w:p w14:paraId="6CDB9B1A" w14:textId="77777777" w:rsidR="007E302F" w:rsidRPr="00425F94" w:rsidRDefault="007E302F" w:rsidP="007306B3">
            <w:pPr>
              <w:spacing w:line="480" w:lineRule="auto"/>
              <w:ind w:right="-7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/>
                <w:i/>
                <w:color w:val="000000"/>
              </w:rPr>
              <w:t>p</w:t>
            </w:r>
            <w:r w:rsidRPr="00425F94">
              <w:rPr>
                <w:rFonts w:ascii="Times New Roman" w:hAnsi="Times New Roman" w:cs="Times New Roman"/>
                <w:color w:val="000000"/>
              </w:rPr>
              <w:t xml:space="preserve"> value</w:t>
            </w:r>
          </w:p>
        </w:tc>
        <w:tc>
          <w:tcPr>
            <w:tcW w:w="774" w:type="pct"/>
            <w:tcBorders>
              <w:top w:val="single" w:sz="4" w:space="0" w:color="BFBFBF"/>
              <w:bottom w:val="single" w:sz="4" w:space="0" w:color="BFBFBF"/>
            </w:tcBorders>
            <w:hideMark/>
          </w:tcPr>
          <w:p w14:paraId="3FDA1507" w14:textId="77777777" w:rsidR="007E302F" w:rsidRPr="00425F94" w:rsidRDefault="007E302F" w:rsidP="007306B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/>
                <w:color w:val="000000"/>
              </w:rPr>
              <w:t>Multivariate analysis</w:t>
            </w:r>
          </w:p>
          <w:p w14:paraId="2C658CA1" w14:textId="77777777" w:rsidR="007E302F" w:rsidRPr="00425F94" w:rsidRDefault="007E302F" w:rsidP="007306B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/>
                <w:i/>
                <w:color w:val="000000"/>
              </w:rPr>
              <w:t>p</w:t>
            </w:r>
            <w:r w:rsidRPr="00425F94">
              <w:rPr>
                <w:rFonts w:ascii="Times New Roman" w:hAnsi="Times New Roman" w:cs="Times New Roman"/>
                <w:color w:val="000000"/>
              </w:rPr>
              <w:t xml:space="preserve"> value</w:t>
            </w:r>
          </w:p>
        </w:tc>
        <w:tc>
          <w:tcPr>
            <w:tcW w:w="757" w:type="pct"/>
            <w:tcBorders>
              <w:top w:val="single" w:sz="4" w:space="0" w:color="BFBFBF"/>
              <w:bottom w:val="single" w:sz="4" w:space="0" w:color="BFBFBF"/>
            </w:tcBorders>
          </w:tcPr>
          <w:p w14:paraId="4ED0C338" w14:textId="77777777" w:rsidR="007E302F" w:rsidRPr="00425F94" w:rsidRDefault="007E302F" w:rsidP="007306B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HR</w:t>
            </w:r>
          </w:p>
        </w:tc>
        <w:tc>
          <w:tcPr>
            <w:tcW w:w="672" w:type="pct"/>
            <w:tcBorders>
              <w:top w:val="single" w:sz="4" w:space="0" w:color="BFBFBF"/>
              <w:bottom w:val="single" w:sz="4" w:space="0" w:color="BFBFBF"/>
            </w:tcBorders>
          </w:tcPr>
          <w:p w14:paraId="39DE272B" w14:textId="77777777" w:rsidR="007E302F" w:rsidRPr="00425F94" w:rsidRDefault="007E302F" w:rsidP="007306B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/>
                <w:color w:val="000000"/>
              </w:rPr>
              <w:t>95% CI</w:t>
            </w:r>
          </w:p>
        </w:tc>
      </w:tr>
      <w:tr w:rsidR="007E302F" w14:paraId="460D2C8A" w14:textId="77777777" w:rsidTr="007306B3">
        <w:tc>
          <w:tcPr>
            <w:tcW w:w="1385" w:type="pct"/>
            <w:tcBorders>
              <w:top w:val="single" w:sz="4" w:space="0" w:color="BFBFBF"/>
              <w:left w:val="nil"/>
              <w:bottom w:val="single" w:sz="4" w:space="0" w:color="BFBFBF"/>
            </w:tcBorders>
          </w:tcPr>
          <w:p w14:paraId="55EB2789" w14:textId="77777777" w:rsidR="007E302F" w:rsidRPr="00D51E07" w:rsidRDefault="007E302F" w:rsidP="007306B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51E07">
              <w:rPr>
                <w:rFonts w:ascii="Times New Roman" w:hAnsi="Times New Roman" w:cs="Times New Roman"/>
                <w:color w:val="000000"/>
              </w:rPr>
              <w:t>Age, years</w:t>
            </w:r>
          </w:p>
          <w:p w14:paraId="39588E2F" w14:textId="77777777" w:rsidR="007E302F" w:rsidRPr="00D51E07" w:rsidRDefault="007E302F" w:rsidP="007306B3">
            <w:pPr>
              <w:spacing w:line="480" w:lineRule="auto"/>
              <w:ind w:firstLine="288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51E07">
              <w:rPr>
                <w:rFonts w:ascii="Times New Roman" w:hAnsi="Times New Roman" w:cs="Times New Roman"/>
                <w:color w:val="000000"/>
              </w:rPr>
              <w:t>&lt;65</w:t>
            </w:r>
          </w:p>
          <w:p w14:paraId="15536BA1" w14:textId="77777777" w:rsidR="007E302F" w:rsidRPr="00D51E07" w:rsidRDefault="007E302F" w:rsidP="007306B3">
            <w:pPr>
              <w:spacing w:line="480" w:lineRule="auto"/>
              <w:ind w:firstLine="288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51E07">
              <w:rPr>
                <w:rFonts w:ascii="Times New Roman" w:hAnsi="Times New Roman" w:cs="Times New Roman" w:hint="eastAsia"/>
                <w:color w:val="000000"/>
              </w:rPr>
              <w:t>≥</w:t>
            </w:r>
            <w:r w:rsidRPr="00D51E07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624" w:type="pct"/>
            <w:tcBorders>
              <w:top w:val="single" w:sz="4" w:space="0" w:color="BFBFBF"/>
              <w:bottom w:val="single" w:sz="4" w:space="0" w:color="BFBFBF"/>
            </w:tcBorders>
          </w:tcPr>
          <w:p w14:paraId="3C54CF10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1C986EE8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11.1</w:t>
            </w:r>
          </w:p>
          <w:p w14:paraId="1EE388CF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0.00</w:t>
            </w:r>
          </w:p>
        </w:tc>
        <w:tc>
          <w:tcPr>
            <w:tcW w:w="788" w:type="pct"/>
            <w:tcBorders>
              <w:top w:val="single" w:sz="4" w:space="0" w:color="BFBFBF"/>
              <w:bottom w:val="single" w:sz="4" w:space="0" w:color="BFBFBF"/>
            </w:tcBorders>
          </w:tcPr>
          <w:p w14:paraId="1A042E77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/>
                <w:color w:val="000000"/>
              </w:rPr>
              <w:t>0.</w:t>
            </w:r>
            <w:r w:rsidRPr="00425F94">
              <w:rPr>
                <w:rFonts w:ascii="Times New Roman" w:hAnsi="Times New Roman" w:cs="Times New Roman" w:hint="eastAsia"/>
                <w:color w:val="000000"/>
              </w:rPr>
              <w:t>265</w:t>
            </w:r>
          </w:p>
          <w:p w14:paraId="2D7746BA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53E10996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74" w:type="pct"/>
            <w:tcBorders>
              <w:top w:val="single" w:sz="4" w:space="0" w:color="BFBFBF"/>
              <w:bottom w:val="single" w:sz="4" w:space="0" w:color="BFBFBF"/>
            </w:tcBorders>
          </w:tcPr>
          <w:p w14:paraId="7B39AC49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/>
                <w:color w:val="000000"/>
              </w:rPr>
              <w:t>0.</w:t>
            </w:r>
            <w:r w:rsidRPr="00425F94">
              <w:rPr>
                <w:rFonts w:ascii="Times New Roman" w:hAnsi="Times New Roman" w:cs="Times New Roman" w:hint="eastAsia"/>
                <w:color w:val="000000"/>
              </w:rPr>
              <w:t>918</w:t>
            </w:r>
          </w:p>
          <w:p w14:paraId="6E9362D4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27435807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57" w:type="pct"/>
            <w:tcBorders>
              <w:top w:val="single" w:sz="4" w:space="0" w:color="BFBFBF"/>
              <w:bottom w:val="single" w:sz="4" w:space="0" w:color="BFBFBF"/>
            </w:tcBorders>
          </w:tcPr>
          <w:p w14:paraId="5D94C581" w14:textId="77777777" w:rsidR="007E302F" w:rsidRPr="00425F94" w:rsidRDefault="007E302F" w:rsidP="007306B3">
            <w:pPr>
              <w:spacing w:line="480" w:lineRule="auto"/>
              <w:ind w:right="560"/>
              <w:rPr>
                <w:rFonts w:ascii="Times New Roman" w:hAnsi="Times New Roman" w:cs="Times New Roman"/>
                <w:color w:val="000000"/>
              </w:rPr>
            </w:pPr>
          </w:p>
          <w:p w14:paraId="2F69D236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/>
                <w:color w:val="000000"/>
              </w:rPr>
              <w:t>R</w:t>
            </w:r>
            <w:r w:rsidRPr="00425F94">
              <w:rPr>
                <w:rFonts w:ascii="Times New Roman" w:hAnsi="Times New Roman" w:cs="Times New Roman" w:hint="eastAsia"/>
                <w:color w:val="000000"/>
              </w:rPr>
              <w:t>eference</w:t>
            </w:r>
          </w:p>
          <w:p w14:paraId="09B22E1F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0.963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425F94">
              <w:rPr>
                <w:rFonts w:ascii="Times New Roman" w:hAnsi="Times New Roman" w:cs="Times New Roman"/>
                <w:color w:val="000000"/>
              </w:rPr>
              <w:t xml:space="preserve">   </w:t>
            </w:r>
          </w:p>
        </w:tc>
        <w:tc>
          <w:tcPr>
            <w:tcW w:w="672" w:type="pct"/>
            <w:tcBorders>
              <w:top w:val="single" w:sz="4" w:space="0" w:color="BFBFBF"/>
              <w:bottom w:val="single" w:sz="4" w:space="0" w:color="BFBFBF"/>
            </w:tcBorders>
          </w:tcPr>
          <w:p w14:paraId="13A02033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  <w:p w14:paraId="00FFFC34" w14:textId="77777777" w:rsidR="007E302F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  <w:p w14:paraId="777B08CA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0.47-1.99</w:t>
            </w:r>
          </w:p>
        </w:tc>
      </w:tr>
      <w:tr w:rsidR="007E302F" w14:paraId="198F9A81" w14:textId="77777777" w:rsidTr="007306B3">
        <w:trPr>
          <w:trHeight w:val="1507"/>
        </w:trPr>
        <w:tc>
          <w:tcPr>
            <w:tcW w:w="1385" w:type="pct"/>
            <w:tcBorders>
              <w:top w:val="single" w:sz="4" w:space="0" w:color="BFBFBF"/>
              <w:left w:val="nil"/>
              <w:bottom w:val="single" w:sz="4" w:space="0" w:color="BFBFBF"/>
            </w:tcBorders>
            <w:hideMark/>
          </w:tcPr>
          <w:p w14:paraId="02727298" w14:textId="77777777" w:rsidR="007E302F" w:rsidRPr="00D51E07" w:rsidRDefault="007E302F" w:rsidP="007306B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51E07">
              <w:rPr>
                <w:rFonts w:ascii="Times New Roman" w:hAnsi="Times New Roman" w:cs="Times New Roman"/>
                <w:color w:val="000000"/>
              </w:rPr>
              <w:t>Sex</w:t>
            </w:r>
          </w:p>
          <w:p w14:paraId="7BA2D721" w14:textId="77777777" w:rsidR="007E302F" w:rsidRPr="00D51E07" w:rsidRDefault="007E302F" w:rsidP="007306B3">
            <w:pPr>
              <w:spacing w:line="480" w:lineRule="auto"/>
              <w:ind w:firstLine="288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51E07">
              <w:rPr>
                <w:rFonts w:ascii="Times New Roman" w:hAnsi="Times New Roman" w:cs="Times New Roman"/>
                <w:color w:val="000000"/>
              </w:rPr>
              <w:t>Male</w:t>
            </w:r>
          </w:p>
          <w:p w14:paraId="312409BF" w14:textId="77777777" w:rsidR="007E302F" w:rsidRPr="00D51E07" w:rsidRDefault="007E302F" w:rsidP="007306B3">
            <w:pPr>
              <w:spacing w:line="480" w:lineRule="auto"/>
              <w:ind w:firstLine="288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51E07">
              <w:rPr>
                <w:rFonts w:ascii="Times New Roman" w:hAnsi="Times New Roman" w:cs="Times New Roman"/>
                <w:color w:val="000000"/>
              </w:rPr>
              <w:t>Female</w:t>
            </w:r>
          </w:p>
        </w:tc>
        <w:tc>
          <w:tcPr>
            <w:tcW w:w="624" w:type="pct"/>
            <w:tcBorders>
              <w:top w:val="single" w:sz="4" w:space="0" w:color="BFBFBF"/>
              <w:bottom w:val="single" w:sz="4" w:space="0" w:color="BFBFBF"/>
            </w:tcBorders>
            <w:hideMark/>
          </w:tcPr>
          <w:p w14:paraId="4E96BF6D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083A86AD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11.2</w:t>
            </w:r>
          </w:p>
          <w:p w14:paraId="484D58AA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0.00</w:t>
            </w:r>
          </w:p>
        </w:tc>
        <w:tc>
          <w:tcPr>
            <w:tcW w:w="788" w:type="pct"/>
            <w:tcBorders>
              <w:top w:val="single" w:sz="4" w:space="0" w:color="BFBFBF"/>
              <w:bottom w:val="single" w:sz="4" w:space="0" w:color="BFBFBF"/>
            </w:tcBorders>
            <w:hideMark/>
          </w:tcPr>
          <w:p w14:paraId="5A4F45FA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/>
                <w:color w:val="000000"/>
              </w:rPr>
              <w:t>0.</w:t>
            </w:r>
            <w:r w:rsidRPr="00425F94">
              <w:rPr>
                <w:rFonts w:ascii="Times New Roman" w:hAnsi="Times New Roman" w:cs="Times New Roman" w:hint="eastAsia"/>
                <w:color w:val="000000"/>
              </w:rPr>
              <w:t>936</w:t>
            </w:r>
          </w:p>
          <w:p w14:paraId="2E3C67F4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5E6CD734" w14:textId="77777777" w:rsidR="007E302F" w:rsidRPr="00425F94" w:rsidRDefault="007E302F" w:rsidP="007306B3">
            <w:pPr>
              <w:spacing w:line="480" w:lineRule="auto"/>
              <w:ind w:right="48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74" w:type="pct"/>
            <w:tcBorders>
              <w:top w:val="single" w:sz="4" w:space="0" w:color="BFBFBF"/>
              <w:bottom w:val="single" w:sz="4" w:space="0" w:color="BFBFBF"/>
            </w:tcBorders>
            <w:hideMark/>
          </w:tcPr>
          <w:p w14:paraId="1088BE62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/>
                <w:color w:val="000000"/>
              </w:rPr>
              <w:t>0.4</w:t>
            </w:r>
            <w:r w:rsidRPr="00425F94">
              <w:rPr>
                <w:rFonts w:ascii="Times New Roman" w:hAnsi="Times New Roman" w:cs="Times New Roman" w:hint="eastAsia"/>
                <w:color w:val="000000"/>
              </w:rPr>
              <w:t>47</w:t>
            </w:r>
          </w:p>
          <w:p w14:paraId="68FC7CEE" w14:textId="77777777" w:rsidR="007E302F" w:rsidRPr="00425F94" w:rsidRDefault="007E302F" w:rsidP="007306B3">
            <w:pPr>
              <w:spacing w:line="480" w:lineRule="auto"/>
              <w:ind w:right="480"/>
              <w:rPr>
                <w:rFonts w:ascii="Times New Roman" w:hAnsi="Times New Roman" w:cs="Times New Roman"/>
                <w:color w:val="000000"/>
              </w:rPr>
            </w:pPr>
          </w:p>
          <w:p w14:paraId="3951B3AB" w14:textId="77777777" w:rsidR="007E302F" w:rsidRPr="00425F94" w:rsidRDefault="007E302F" w:rsidP="007306B3">
            <w:pPr>
              <w:spacing w:line="480" w:lineRule="auto"/>
              <w:ind w:right="48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57" w:type="pct"/>
            <w:tcBorders>
              <w:top w:val="single" w:sz="4" w:space="0" w:color="BFBFBF"/>
              <w:bottom w:val="single" w:sz="4" w:space="0" w:color="BFBFBF"/>
            </w:tcBorders>
          </w:tcPr>
          <w:p w14:paraId="0E666E9B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0AADEEBA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1.408</w:t>
            </w:r>
          </w:p>
          <w:p w14:paraId="4DAC14CF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/>
                <w:color w:val="000000"/>
              </w:rPr>
              <w:t>R</w:t>
            </w:r>
            <w:r w:rsidRPr="00425F94">
              <w:rPr>
                <w:rFonts w:ascii="Times New Roman" w:hAnsi="Times New Roman" w:cs="Times New Roman" w:hint="eastAsia"/>
                <w:color w:val="000000"/>
              </w:rPr>
              <w:t>eference</w:t>
            </w:r>
          </w:p>
        </w:tc>
        <w:tc>
          <w:tcPr>
            <w:tcW w:w="672" w:type="pct"/>
            <w:tcBorders>
              <w:top w:val="single" w:sz="4" w:space="0" w:color="BFBFBF"/>
              <w:bottom w:val="single" w:sz="4" w:space="0" w:color="BFBFBF"/>
            </w:tcBorders>
          </w:tcPr>
          <w:p w14:paraId="5DA72EBA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  <w:p w14:paraId="71B87421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0.58-3.40</w:t>
            </w:r>
          </w:p>
          <w:p w14:paraId="4C4BF8AB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E302F" w14:paraId="1B95A044" w14:textId="77777777" w:rsidTr="007306B3">
        <w:trPr>
          <w:trHeight w:val="1728"/>
        </w:trPr>
        <w:tc>
          <w:tcPr>
            <w:tcW w:w="1385" w:type="pct"/>
            <w:tcBorders>
              <w:top w:val="single" w:sz="4" w:space="0" w:color="BFBFBF"/>
              <w:left w:val="nil"/>
              <w:bottom w:val="single" w:sz="4" w:space="0" w:color="BFBFBF"/>
            </w:tcBorders>
          </w:tcPr>
          <w:p w14:paraId="35270D4C" w14:textId="77777777" w:rsidR="007E302F" w:rsidRPr="00D51E07" w:rsidRDefault="007E302F" w:rsidP="007306B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51E07">
              <w:rPr>
                <w:rFonts w:ascii="Times New Roman" w:hAnsi="Times New Roman" w:cs="Times New Roman"/>
                <w:color w:val="000000"/>
              </w:rPr>
              <w:t>CPS score</w:t>
            </w:r>
          </w:p>
          <w:p w14:paraId="3635EC8F" w14:textId="77777777" w:rsidR="007E302F" w:rsidRPr="00D51E07" w:rsidRDefault="007E302F" w:rsidP="007306B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51E07">
              <w:rPr>
                <w:rFonts w:ascii="Times New Roman" w:hAnsi="Times New Roman" w:cs="Times New Roman"/>
                <w:color w:val="000000"/>
              </w:rPr>
              <w:t xml:space="preserve">  &lt;20</w:t>
            </w:r>
          </w:p>
          <w:p w14:paraId="4DC0FC85" w14:textId="77777777" w:rsidR="007E302F" w:rsidRPr="00D51E07" w:rsidRDefault="007E302F" w:rsidP="007306B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51E07">
              <w:rPr>
                <w:rFonts w:ascii="Times New Roman" w:hAnsi="Times New Roman" w:cs="Times New Roman"/>
                <w:color w:val="000000"/>
              </w:rPr>
              <w:t xml:space="preserve">  </w:t>
            </w:r>
            <w:r w:rsidRPr="00D51E07">
              <w:rPr>
                <w:rFonts w:ascii="Times New Roman" w:hAnsi="Times New Roman" w:cs="Times New Roman" w:hint="eastAsia"/>
                <w:color w:val="000000"/>
              </w:rPr>
              <w:t>≧</w:t>
            </w:r>
            <w:r w:rsidRPr="00D51E07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624" w:type="pct"/>
            <w:tcBorders>
              <w:top w:val="single" w:sz="4" w:space="0" w:color="BFBFBF"/>
              <w:bottom w:val="single" w:sz="4" w:space="0" w:color="BFBFBF"/>
            </w:tcBorders>
          </w:tcPr>
          <w:p w14:paraId="7FA45A98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5F348914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0.00</w:t>
            </w:r>
          </w:p>
          <w:p w14:paraId="7D7BBAE0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32.5</w:t>
            </w:r>
          </w:p>
        </w:tc>
        <w:tc>
          <w:tcPr>
            <w:tcW w:w="788" w:type="pct"/>
            <w:tcBorders>
              <w:top w:val="single" w:sz="4" w:space="0" w:color="BFBFBF"/>
              <w:bottom w:val="single" w:sz="4" w:space="0" w:color="BFBFBF"/>
            </w:tcBorders>
          </w:tcPr>
          <w:p w14:paraId="0EBD11D3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0.022*</w:t>
            </w:r>
          </w:p>
        </w:tc>
        <w:tc>
          <w:tcPr>
            <w:tcW w:w="774" w:type="pct"/>
            <w:tcBorders>
              <w:top w:val="single" w:sz="4" w:space="0" w:color="BFBFBF"/>
              <w:bottom w:val="single" w:sz="4" w:space="0" w:color="BFBFBF"/>
            </w:tcBorders>
          </w:tcPr>
          <w:p w14:paraId="0661753E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0.010*</w:t>
            </w:r>
          </w:p>
        </w:tc>
        <w:tc>
          <w:tcPr>
            <w:tcW w:w="757" w:type="pct"/>
            <w:tcBorders>
              <w:top w:val="single" w:sz="4" w:space="0" w:color="BFBFBF"/>
              <w:bottom w:val="single" w:sz="4" w:space="0" w:color="BFBFBF"/>
            </w:tcBorders>
          </w:tcPr>
          <w:p w14:paraId="63DB77BB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758D2137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2.415</w:t>
            </w:r>
          </w:p>
          <w:p w14:paraId="4240247B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/>
                <w:color w:val="000000"/>
              </w:rPr>
              <w:t>R</w:t>
            </w:r>
            <w:r w:rsidRPr="00425F94">
              <w:rPr>
                <w:rFonts w:ascii="Times New Roman" w:hAnsi="Times New Roman" w:cs="Times New Roman" w:hint="eastAsia"/>
                <w:color w:val="000000"/>
              </w:rPr>
              <w:t>eference</w:t>
            </w:r>
          </w:p>
        </w:tc>
        <w:tc>
          <w:tcPr>
            <w:tcW w:w="672" w:type="pct"/>
            <w:tcBorders>
              <w:top w:val="single" w:sz="4" w:space="0" w:color="BFBFBF"/>
              <w:bottom w:val="single" w:sz="4" w:space="0" w:color="BFBFBF"/>
            </w:tcBorders>
          </w:tcPr>
          <w:p w14:paraId="31C452EF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  <w:p w14:paraId="53AE62E8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1.24-4.71</w:t>
            </w:r>
          </w:p>
          <w:p w14:paraId="64152E14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7E302F" w14:paraId="4775A799" w14:textId="77777777" w:rsidTr="007306B3">
        <w:trPr>
          <w:trHeight w:val="2800"/>
        </w:trPr>
        <w:tc>
          <w:tcPr>
            <w:tcW w:w="1385" w:type="pct"/>
            <w:tcBorders>
              <w:top w:val="single" w:sz="4" w:space="0" w:color="BFBFBF"/>
              <w:left w:val="nil"/>
              <w:bottom w:val="single" w:sz="4" w:space="0" w:color="BFBFBF"/>
            </w:tcBorders>
          </w:tcPr>
          <w:p w14:paraId="563212DD" w14:textId="77777777" w:rsidR="007E302F" w:rsidRPr="00D51E07" w:rsidRDefault="007E302F" w:rsidP="007306B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51E07">
              <w:rPr>
                <w:rFonts w:ascii="Times New Roman" w:hAnsi="Times New Roman" w:cs="Times New Roman"/>
                <w:color w:val="000000"/>
              </w:rPr>
              <w:t>Stage</w:t>
            </w:r>
          </w:p>
          <w:p w14:paraId="5A0A9109" w14:textId="77777777" w:rsidR="007E302F" w:rsidRPr="00D51E07" w:rsidRDefault="007E302F" w:rsidP="007306B3">
            <w:pPr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51E07">
              <w:rPr>
                <w:rFonts w:ascii="Times New Roman" w:hAnsi="Times New Roman" w:cs="Times New Roman"/>
                <w:color w:val="000000"/>
              </w:rPr>
              <w:t>I</w:t>
            </w:r>
          </w:p>
          <w:p w14:paraId="626ADD8F" w14:textId="77777777" w:rsidR="007E302F" w:rsidRPr="00D51E07" w:rsidRDefault="007E302F" w:rsidP="007306B3">
            <w:pPr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51E07">
              <w:rPr>
                <w:rFonts w:ascii="Times New Roman" w:hAnsi="Times New Roman" w:cs="Times New Roman"/>
                <w:color w:val="000000"/>
              </w:rPr>
              <w:t>II</w:t>
            </w:r>
          </w:p>
          <w:p w14:paraId="38C2A83E" w14:textId="77777777" w:rsidR="007E302F" w:rsidRPr="00D51E07" w:rsidRDefault="007E302F" w:rsidP="007306B3">
            <w:pPr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51E07">
              <w:rPr>
                <w:rFonts w:ascii="Times New Roman" w:hAnsi="Times New Roman" w:cs="Times New Roman"/>
                <w:color w:val="000000"/>
              </w:rPr>
              <w:t>III</w:t>
            </w:r>
          </w:p>
          <w:p w14:paraId="1EBD1E94" w14:textId="77777777" w:rsidR="007E302F" w:rsidRPr="00D51E07" w:rsidRDefault="007E302F" w:rsidP="007306B3">
            <w:pPr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51E07">
              <w:rPr>
                <w:rFonts w:ascii="Times New Roman" w:hAnsi="Times New Roman" w:cs="Times New Roman"/>
                <w:color w:val="000000"/>
              </w:rPr>
              <w:t>IV</w:t>
            </w:r>
          </w:p>
        </w:tc>
        <w:tc>
          <w:tcPr>
            <w:tcW w:w="624" w:type="pct"/>
            <w:tcBorders>
              <w:top w:val="single" w:sz="4" w:space="0" w:color="BFBFBF"/>
              <w:bottom w:val="single" w:sz="4" w:space="0" w:color="BFBFBF"/>
            </w:tcBorders>
          </w:tcPr>
          <w:p w14:paraId="584AD540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49E3EF03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32.9</w:t>
            </w:r>
          </w:p>
          <w:p w14:paraId="48551C1B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25.1</w:t>
            </w:r>
          </w:p>
          <w:p w14:paraId="042425BB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0.00</w:t>
            </w:r>
          </w:p>
          <w:p w14:paraId="79C83C50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6.00</w:t>
            </w:r>
          </w:p>
        </w:tc>
        <w:tc>
          <w:tcPr>
            <w:tcW w:w="788" w:type="pct"/>
            <w:tcBorders>
              <w:top w:val="single" w:sz="4" w:space="0" w:color="BFBFBF"/>
              <w:bottom w:val="single" w:sz="4" w:space="0" w:color="BFBFBF"/>
            </w:tcBorders>
          </w:tcPr>
          <w:p w14:paraId="11BED0E9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0.001*</w:t>
            </w:r>
          </w:p>
        </w:tc>
        <w:tc>
          <w:tcPr>
            <w:tcW w:w="774" w:type="pct"/>
            <w:tcBorders>
              <w:top w:val="single" w:sz="4" w:space="0" w:color="BFBFBF"/>
              <w:bottom w:val="single" w:sz="4" w:space="0" w:color="BFBFBF"/>
            </w:tcBorders>
          </w:tcPr>
          <w:p w14:paraId="60613A42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0.001*</w:t>
            </w:r>
          </w:p>
        </w:tc>
        <w:tc>
          <w:tcPr>
            <w:tcW w:w="757" w:type="pct"/>
            <w:tcBorders>
              <w:top w:val="single" w:sz="4" w:space="0" w:color="BFBFBF"/>
              <w:bottom w:val="single" w:sz="4" w:space="0" w:color="BFBFBF"/>
            </w:tcBorders>
          </w:tcPr>
          <w:p w14:paraId="0D04D7FC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0DDEA881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/>
                <w:color w:val="000000"/>
              </w:rPr>
              <w:t>R</w:t>
            </w:r>
            <w:r w:rsidRPr="00425F94">
              <w:rPr>
                <w:rFonts w:ascii="Times New Roman" w:hAnsi="Times New Roman" w:cs="Times New Roman" w:hint="eastAsia"/>
                <w:color w:val="000000"/>
              </w:rPr>
              <w:t>eference</w:t>
            </w:r>
          </w:p>
          <w:p w14:paraId="31F31B0E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0.846</w:t>
            </w:r>
          </w:p>
          <w:p w14:paraId="5661B8C8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2.264</w:t>
            </w:r>
          </w:p>
          <w:p w14:paraId="7DFAC28B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3.914</w:t>
            </w:r>
          </w:p>
        </w:tc>
        <w:tc>
          <w:tcPr>
            <w:tcW w:w="672" w:type="pct"/>
            <w:tcBorders>
              <w:top w:val="single" w:sz="4" w:space="0" w:color="BFBFBF"/>
              <w:bottom w:val="single" w:sz="4" w:space="0" w:color="BFBFBF"/>
            </w:tcBorders>
          </w:tcPr>
          <w:p w14:paraId="1806524C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  <w:p w14:paraId="458FF491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  <w:p w14:paraId="3EA6390A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25F94">
              <w:rPr>
                <w:rFonts w:ascii="Times New Roman" w:hAnsi="Times New Roman" w:cs="Times New Roman" w:hint="eastAsia"/>
              </w:rPr>
              <w:t>0.25-2.90</w:t>
            </w:r>
          </w:p>
          <w:p w14:paraId="09E710B9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25F94">
              <w:rPr>
                <w:rFonts w:ascii="Times New Roman" w:hAnsi="Times New Roman" w:cs="Times New Roman" w:hint="eastAsia"/>
              </w:rPr>
              <w:t>0.79-6.50</w:t>
            </w:r>
          </w:p>
          <w:p w14:paraId="007945C1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25F94">
              <w:rPr>
                <w:rFonts w:ascii="Times New Roman" w:hAnsi="Times New Roman" w:cs="Times New Roman" w:hint="eastAsia"/>
              </w:rPr>
              <w:t>1.50-10.22</w:t>
            </w:r>
          </w:p>
        </w:tc>
      </w:tr>
      <w:tr w:rsidR="007E302F" w14:paraId="2AF37E6D" w14:textId="77777777" w:rsidTr="007306B3">
        <w:tc>
          <w:tcPr>
            <w:tcW w:w="1385" w:type="pct"/>
            <w:tcBorders>
              <w:top w:val="single" w:sz="4" w:space="0" w:color="BFBFBF"/>
              <w:left w:val="nil"/>
              <w:bottom w:val="single" w:sz="4" w:space="0" w:color="BFBFBF"/>
            </w:tcBorders>
          </w:tcPr>
          <w:p w14:paraId="07AB720D" w14:textId="77777777" w:rsidR="007E302F" w:rsidRPr="00D51E07" w:rsidRDefault="007E302F" w:rsidP="007306B3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51E07">
              <w:rPr>
                <w:rFonts w:ascii="Times New Roman" w:hAnsi="Times New Roman" w:cs="Times New Roman"/>
                <w:color w:val="000000"/>
              </w:rPr>
              <w:t>Alcohol exposure</w:t>
            </w:r>
          </w:p>
          <w:p w14:paraId="57431704" w14:textId="77777777" w:rsidR="007E302F" w:rsidRPr="00D51E07" w:rsidRDefault="007E302F" w:rsidP="007306B3">
            <w:pPr>
              <w:spacing w:line="480" w:lineRule="auto"/>
              <w:ind w:firstLine="288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51E07">
              <w:rPr>
                <w:rFonts w:ascii="Times New Roman" w:eastAsia="Microsoft JhengHei" w:hAnsi="Times New Roman" w:cs="Times New Roman"/>
                <w:color w:val="000000"/>
              </w:rPr>
              <w:t>Negative</w:t>
            </w:r>
          </w:p>
          <w:p w14:paraId="43D6DA6E" w14:textId="77777777" w:rsidR="007E302F" w:rsidRPr="00D51E07" w:rsidRDefault="007E302F" w:rsidP="007306B3">
            <w:pPr>
              <w:spacing w:line="480" w:lineRule="auto"/>
              <w:ind w:firstLine="288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51E07">
              <w:rPr>
                <w:rFonts w:ascii="Times New Roman" w:hAnsi="Times New Roman" w:cs="Times New Roman"/>
                <w:color w:val="000000"/>
              </w:rPr>
              <w:t>Positive</w:t>
            </w:r>
          </w:p>
        </w:tc>
        <w:tc>
          <w:tcPr>
            <w:tcW w:w="624" w:type="pct"/>
            <w:tcBorders>
              <w:top w:val="single" w:sz="4" w:space="0" w:color="BFBFBF"/>
              <w:bottom w:val="single" w:sz="4" w:space="0" w:color="BFBFBF"/>
            </w:tcBorders>
          </w:tcPr>
          <w:p w14:paraId="24868FF8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594DE70C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1CA59BEA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10.2</w:t>
            </w:r>
          </w:p>
        </w:tc>
        <w:tc>
          <w:tcPr>
            <w:tcW w:w="788" w:type="pct"/>
            <w:tcBorders>
              <w:top w:val="single" w:sz="4" w:space="0" w:color="BFBFBF"/>
              <w:bottom w:val="single" w:sz="4" w:space="0" w:color="BFBFBF"/>
            </w:tcBorders>
          </w:tcPr>
          <w:p w14:paraId="185B30B5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0.310</w:t>
            </w:r>
          </w:p>
          <w:p w14:paraId="7D685B47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2782B698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74" w:type="pct"/>
            <w:tcBorders>
              <w:top w:val="single" w:sz="4" w:space="0" w:color="BFBFBF"/>
              <w:bottom w:val="single" w:sz="4" w:space="0" w:color="BFBFBF"/>
            </w:tcBorders>
          </w:tcPr>
          <w:p w14:paraId="5CA3AC2D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/>
                <w:color w:val="000000"/>
              </w:rPr>
              <w:t>0.0</w:t>
            </w:r>
            <w:r w:rsidRPr="00425F94">
              <w:rPr>
                <w:rFonts w:ascii="Times New Roman" w:hAnsi="Times New Roman" w:cs="Times New Roman" w:hint="eastAsia"/>
                <w:color w:val="000000"/>
              </w:rPr>
              <w:t>72</w:t>
            </w:r>
          </w:p>
          <w:p w14:paraId="0E1114B7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40546634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57" w:type="pct"/>
            <w:tcBorders>
              <w:top w:val="single" w:sz="4" w:space="0" w:color="BFBFBF"/>
              <w:bottom w:val="single" w:sz="4" w:space="0" w:color="BFBFBF"/>
            </w:tcBorders>
          </w:tcPr>
          <w:p w14:paraId="00E1BBCD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6EEE51F4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/>
                <w:color w:val="000000"/>
              </w:rPr>
              <w:t>R</w:t>
            </w:r>
            <w:r w:rsidRPr="00425F94">
              <w:rPr>
                <w:rFonts w:ascii="Times New Roman" w:hAnsi="Times New Roman" w:cs="Times New Roman" w:hint="eastAsia"/>
                <w:color w:val="000000"/>
              </w:rPr>
              <w:t>eference</w:t>
            </w:r>
          </w:p>
          <w:p w14:paraId="47CAFD78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1.853</w:t>
            </w:r>
          </w:p>
        </w:tc>
        <w:tc>
          <w:tcPr>
            <w:tcW w:w="672" w:type="pct"/>
            <w:tcBorders>
              <w:top w:val="single" w:sz="4" w:space="0" w:color="BFBFBF"/>
              <w:bottom w:val="single" w:sz="4" w:space="0" w:color="BFBFBF"/>
            </w:tcBorders>
          </w:tcPr>
          <w:p w14:paraId="516AC553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  <w:p w14:paraId="0820EE1A" w14:textId="77777777" w:rsidR="007E302F" w:rsidRPr="00425F94" w:rsidRDefault="007E302F" w:rsidP="007306B3">
            <w:pPr>
              <w:wordWrap w:val="0"/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  <w:p w14:paraId="725B12F7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25F94">
              <w:rPr>
                <w:rFonts w:ascii="Times New Roman" w:hAnsi="Times New Roman" w:cs="Times New Roman" w:hint="eastAsia"/>
              </w:rPr>
              <w:t>0.95-3.63</w:t>
            </w:r>
          </w:p>
        </w:tc>
      </w:tr>
      <w:tr w:rsidR="007E302F" w14:paraId="18B25497" w14:textId="77777777" w:rsidTr="007306B3">
        <w:tc>
          <w:tcPr>
            <w:tcW w:w="1385" w:type="pct"/>
            <w:tcBorders>
              <w:top w:val="single" w:sz="4" w:space="0" w:color="BFBFBF"/>
              <w:left w:val="nil"/>
              <w:bottom w:val="single" w:sz="4" w:space="0" w:color="BFBFBF"/>
            </w:tcBorders>
          </w:tcPr>
          <w:p w14:paraId="5A45D644" w14:textId="77777777" w:rsidR="007E302F" w:rsidRPr="00D51E07" w:rsidRDefault="007E302F" w:rsidP="007306B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51E07">
              <w:rPr>
                <w:rFonts w:ascii="Times New Roman" w:hAnsi="Times New Roman" w:cs="Times New Roman"/>
              </w:rPr>
              <w:lastRenderedPageBreak/>
              <w:t>Betel nut exposure</w:t>
            </w:r>
          </w:p>
          <w:p w14:paraId="4439D129" w14:textId="77777777" w:rsidR="007E302F" w:rsidRPr="00D51E07" w:rsidRDefault="007E302F" w:rsidP="007306B3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</w:rPr>
            </w:pPr>
            <w:r w:rsidRPr="00D51E07">
              <w:rPr>
                <w:rFonts w:ascii="Times New Roman" w:hAnsi="Times New Roman" w:cs="Times New Roman"/>
              </w:rPr>
              <w:t>Negative</w:t>
            </w:r>
          </w:p>
          <w:p w14:paraId="7919DF4B" w14:textId="77777777" w:rsidR="007E302F" w:rsidRPr="00D51E07" w:rsidRDefault="007E302F" w:rsidP="007306B3">
            <w:pPr>
              <w:spacing w:line="480" w:lineRule="auto"/>
              <w:ind w:firstLine="288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51E07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624" w:type="pct"/>
            <w:tcBorders>
              <w:top w:val="single" w:sz="4" w:space="0" w:color="BFBFBF"/>
              <w:bottom w:val="single" w:sz="4" w:space="0" w:color="BFBFBF"/>
            </w:tcBorders>
          </w:tcPr>
          <w:p w14:paraId="7098326F" w14:textId="77777777" w:rsidR="007E302F" w:rsidRPr="00425F94" w:rsidRDefault="007E302F" w:rsidP="007306B3">
            <w:pPr>
              <w:spacing w:line="480" w:lineRule="auto"/>
              <w:ind w:right="120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19D3C5A3" w14:textId="77777777" w:rsidR="007E302F" w:rsidRPr="00425F94" w:rsidRDefault="007E302F" w:rsidP="007306B3">
            <w:pPr>
              <w:spacing w:line="480" w:lineRule="auto"/>
              <w:ind w:right="120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6C51B4AF" w14:textId="77777777" w:rsidR="007E302F" w:rsidRPr="00425F94" w:rsidRDefault="007E302F" w:rsidP="007306B3">
            <w:pPr>
              <w:spacing w:line="480" w:lineRule="auto"/>
              <w:ind w:right="12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0.96</w:t>
            </w:r>
          </w:p>
        </w:tc>
        <w:tc>
          <w:tcPr>
            <w:tcW w:w="788" w:type="pct"/>
            <w:tcBorders>
              <w:top w:val="single" w:sz="4" w:space="0" w:color="BFBFBF"/>
              <w:bottom w:val="single" w:sz="4" w:space="0" w:color="BFBFBF"/>
            </w:tcBorders>
          </w:tcPr>
          <w:p w14:paraId="158D9FCD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0.480</w:t>
            </w:r>
          </w:p>
          <w:p w14:paraId="7538499F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0B6D43EA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74" w:type="pct"/>
            <w:tcBorders>
              <w:top w:val="single" w:sz="4" w:space="0" w:color="BFBFBF"/>
              <w:bottom w:val="single" w:sz="4" w:space="0" w:color="BFBFBF"/>
            </w:tcBorders>
          </w:tcPr>
          <w:p w14:paraId="79D311E4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/>
                <w:color w:val="000000"/>
              </w:rPr>
              <w:t>0.</w:t>
            </w:r>
            <w:r w:rsidRPr="00425F94">
              <w:rPr>
                <w:rFonts w:ascii="Times New Roman" w:hAnsi="Times New Roman" w:cs="Times New Roman" w:hint="eastAsia"/>
                <w:color w:val="000000"/>
              </w:rPr>
              <w:t>310</w:t>
            </w:r>
          </w:p>
          <w:p w14:paraId="31624646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222EBB61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57" w:type="pct"/>
            <w:tcBorders>
              <w:top w:val="single" w:sz="4" w:space="0" w:color="BFBFBF"/>
              <w:bottom w:val="single" w:sz="4" w:space="0" w:color="BFBFBF"/>
            </w:tcBorders>
          </w:tcPr>
          <w:p w14:paraId="75D74ACE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5F5DC77B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/>
                <w:color w:val="000000"/>
              </w:rPr>
              <w:t>R</w:t>
            </w:r>
            <w:r w:rsidRPr="00425F94">
              <w:rPr>
                <w:rFonts w:ascii="Times New Roman" w:hAnsi="Times New Roman" w:cs="Times New Roman" w:hint="eastAsia"/>
                <w:color w:val="000000"/>
              </w:rPr>
              <w:t>eference</w:t>
            </w:r>
          </w:p>
          <w:p w14:paraId="2BBAA342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1.351</w:t>
            </w:r>
          </w:p>
        </w:tc>
        <w:tc>
          <w:tcPr>
            <w:tcW w:w="672" w:type="pct"/>
            <w:tcBorders>
              <w:top w:val="single" w:sz="4" w:space="0" w:color="BFBFBF"/>
              <w:bottom w:val="single" w:sz="4" w:space="0" w:color="BFBFBF"/>
            </w:tcBorders>
          </w:tcPr>
          <w:p w14:paraId="3215F232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  <w:p w14:paraId="0EF92C21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  <w:p w14:paraId="081E97CD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25F94">
              <w:rPr>
                <w:rFonts w:ascii="Times New Roman" w:hAnsi="Times New Roman" w:cs="Times New Roman" w:hint="eastAsia"/>
              </w:rPr>
              <w:t>0.76-2.42</w:t>
            </w:r>
          </w:p>
        </w:tc>
      </w:tr>
      <w:tr w:rsidR="007E302F" w14:paraId="0F224D0E" w14:textId="77777777" w:rsidTr="007306B3">
        <w:tc>
          <w:tcPr>
            <w:tcW w:w="1385" w:type="pct"/>
            <w:tcBorders>
              <w:top w:val="single" w:sz="4" w:space="0" w:color="BFBFBF"/>
              <w:left w:val="nil"/>
              <w:bottom w:val="single" w:sz="4" w:space="0" w:color="BFBFBF"/>
            </w:tcBorders>
          </w:tcPr>
          <w:p w14:paraId="0C63D26A" w14:textId="77777777" w:rsidR="007E302F" w:rsidRPr="00D51E07" w:rsidRDefault="007E302F" w:rsidP="007306B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51E07">
              <w:rPr>
                <w:rFonts w:ascii="Times New Roman" w:hAnsi="Times New Roman" w:cs="Times New Roman"/>
              </w:rPr>
              <w:t>Tobacco exposure</w:t>
            </w:r>
          </w:p>
          <w:p w14:paraId="6C8BF0C4" w14:textId="77777777" w:rsidR="007E302F" w:rsidRPr="00D51E07" w:rsidRDefault="007E302F" w:rsidP="007306B3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</w:rPr>
            </w:pPr>
            <w:r w:rsidRPr="00D51E07">
              <w:rPr>
                <w:rFonts w:ascii="Times New Roman" w:hAnsi="Times New Roman" w:cs="Times New Roman"/>
              </w:rPr>
              <w:t>Negative</w:t>
            </w:r>
          </w:p>
          <w:p w14:paraId="4FA07B40" w14:textId="77777777" w:rsidR="007E302F" w:rsidRPr="00D51E07" w:rsidRDefault="007E302F" w:rsidP="007306B3">
            <w:pPr>
              <w:spacing w:line="480" w:lineRule="auto"/>
              <w:ind w:firstLine="288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51E07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624" w:type="pct"/>
            <w:tcBorders>
              <w:top w:val="single" w:sz="4" w:space="0" w:color="BFBFBF"/>
              <w:bottom w:val="single" w:sz="4" w:space="0" w:color="BFBFBF"/>
            </w:tcBorders>
          </w:tcPr>
          <w:p w14:paraId="5AA51D64" w14:textId="77777777" w:rsidR="007E302F" w:rsidRPr="00425F94" w:rsidRDefault="007E302F" w:rsidP="007306B3">
            <w:pPr>
              <w:spacing w:line="480" w:lineRule="auto"/>
              <w:ind w:right="120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0B6568B0" w14:textId="77777777" w:rsidR="007E302F" w:rsidRPr="00425F94" w:rsidRDefault="007E302F" w:rsidP="007306B3">
            <w:pPr>
              <w:spacing w:line="480" w:lineRule="auto"/>
              <w:ind w:right="120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4C6DD5DE" w14:textId="77777777" w:rsidR="007E302F" w:rsidRPr="00425F94" w:rsidRDefault="007E302F" w:rsidP="007306B3">
            <w:pPr>
              <w:spacing w:line="480" w:lineRule="auto"/>
              <w:ind w:right="12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 w:hint="eastAsia"/>
                <w:color w:val="000000"/>
              </w:rPr>
              <w:t>11.2</w:t>
            </w:r>
          </w:p>
        </w:tc>
        <w:tc>
          <w:tcPr>
            <w:tcW w:w="788" w:type="pct"/>
            <w:tcBorders>
              <w:top w:val="single" w:sz="4" w:space="0" w:color="BFBFBF"/>
              <w:bottom w:val="single" w:sz="4" w:space="0" w:color="BFBFBF"/>
            </w:tcBorders>
          </w:tcPr>
          <w:p w14:paraId="2CB28CC0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/>
                <w:color w:val="000000"/>
              </w:rPr>
              <w:t>0.</w:t>
            </w:r>
            <w:r w:rsidRPr="00425F94">
              <w:rPr>
                <w:rFonts w:ascii="Times New Roman" w:hAnsi="Times New Roman" w:cs="Times New Roman" w:hint="eastAsia"/>
                <w:color w:val="000000"/>
              </w:rPr>
              <w:t>454</w:t>
            </w:r>
          </w:p>
          <w:p w14:paraId="58CE7931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  <w:p w14:paraId="040C25AB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74" w:type="pct"/>
            <w:tcBorders>
              <w:top w:val="single" w:sz="4" w:space="0" w:color="BFBFBF"/>
              <w:bottom w:val="single" w:sz="4" w:space="0" w:color="BFBFBF"/>
            </w:tcBorders>
          </w:tcPr>
          <w:p w14:paraId="610DD4EE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25F94">
              <w:rPr>
                <w:rFonts w:ascii="Times New Roman" w:hAnsi="Times New Roman" w:cs="Times New Roman"/>
                <w:color w:val="000000"/>
              </w:rPr>
              <w:t>0.</w:t>
            </w:r>
            <w:r w:rsidRPr="00425F94">
              <w:rPr>
                <w:rFonts w:ascii="Times New Roman" w:hAnsi="Times New Roman" w:cs="Times New Roman" w:hint="eastAsia"/>
                <w:color w:val="000000"/>
              </w:rPr>
              <w:t>189</w:t>
            </w:r>
          </w:p>
          <w:p w14:paraId="6AAE970F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FF0000"/>
              </w:rPr>
            </w:pPr>
          </w:p>
          <w:p w14:paraId="46E60A2B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757" w:type="pct"/>
            <w:tcBorders>
              <w:top w:val="single" w:sz="4" w:space="0" w:color="BFBFBF"/>
              <w:bottom w:val="single" w:sz="4" w:space="0" w:color="BFBFBF"/>
            </w:tcBorders>
          </w:tcPr>
          <w:p w14:paraId="0220E6CC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  <w:p w14:paraId="4342C50D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25F94">
              <w:rPr>
                <w:rFonts w:ascii="Times New Roman" w:hAnsi="Times New Roman" w:cs="Times New Roman"/>
              </w:rPr>
              <w:t>R</w:t>
            </w:r>
            <w:r w:rsidRPr="00425F94">
              <w:rPr>
                <w:rFonts w:ascii="Times New Roman" w:hAnsi="Times New Roman" w:cs="Times New Roman" w:hint="eastAsia"/>
              </w:rPr>
              <w:t>eference</w:t>
            </w:r>
          </w:p>
          <w:p w14:paraId="738E4C41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  <w:color w:val="FF0000"/>
              </w:rPr>
            </w:pPr>
            <w:r w:rsidRPr="00425F94">
              <w:rPr>
                <w:rFonts w:ascii="Times New Roman" w:hAnsi="Times New Roman" w:cs="Times New Roman" w:hint="eastAsia"/>
              </w:rPr>
              <w:t>0.601</w:t>
            </w:r>
          </w:p>
        </w:tc>
        <w:tc>
          <w:tcPr>
            <w:tcW w:w="672" w:type="pct"/>
            <w:tcBorders>
              <w:top w:val="single" w:sz="4" w:space="0" w:color="BFBFBF"/>
              <w:bottom w:val="single" w:sz="4" w:space="0" w:color="BFBFBF"/>
            </w:tcBorders>
          </w:tcPr>
          <w:p w14:paraId="351043DD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  <w:p w14:paraId="4C083EA4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  <w:p w14:paraId="7357ECBF" w14:textId="77777777" w:rsidR="007E302F" w:rsidRPr="00425F94" w:rsidRDefault="007E302F" w:rsidP="007306B3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25F94">
              <w:rPr>
                <w:rFonts w:ascii="Times New Roman" w:hAnsi="Times New Roman" w:cs="Times New Roman" w:hint="eastAsia"/>
              </w:rPr>
              <w:t>0.28-1.29</w:t>
            </w:r>
          </w:p>
        </w:tc>
      </w:tr>
    </w:tbl>
    <w:p w14:paraId="31F2DAB1" w14:textId="77777777" w:rsidR="007E302F" w:rsidRPr="00D664C6" w:rsidRDefault="007E302F" w:rsidP="007E302F">
      <w:pPr>
        <w:spacing w:beforeLines="50" w:before="180" w:line="480" w:lineRule="auto"/>
        <w:rPr>
          <w:rFonts w:ascii="Times New Roman" w:hAnsi="Times New Roman" w:cs="Times New Roman"/>
        </w:rPr>
      </w:pPr>
      <w:r w:rsidRPr="00D664C6">
        <w:rPr>
          <w:rFonts w:ascii="Times New Roman" w:hAnsi="Times New Roman" w:cs="Times New Roman"/>
        </w:rPr>
        <w:t xml:space="preserve">* </w:t>
      </w:r>
      <w:r>
        <w:rPr>
          <w:rFonts w:ascii="Times New Roman" w:hAnsi="Times New Roman" w:cs="Times New Roman"/>
        </w:rPr>
        <w:t>statistically</w:t>
      </w:r>
      <w:r w:rsidRPr="00D664C6">
        <w:rPr>
          <w:rFonts w:ascii="Times New Roman" w:hAnsi="Times New Roman" w:cs="Times New Roman"/>
        </w:rPr>
        <w:t xml:space="preserve"> signifi</w:t>
      </w:r>
      <w:r>
        <w:rPr>
          <w:rFonts w:ascii="Times New Roman" w:hAnsi="Times New Roman" w:cs="Times New Roman" w:hint="eastAsia"/>
        </w:rPr>
        <w:t>c</w:t>
      </w:r>
      <w:r w:rsidRPr="00D664C6">
        <w:rPr>
          <w:rFonts w:ascii="Times New Roman" w:hAnsi="Times New Roman" w:cs="Times New Roman"/>
        </w:rPr>
        <w:t xml:space="preserve">ant difference </w:t>
      </w:r>
      <w:r>
        <w:rPr>
          <w:rFonts w:ascii="Times New Roman" w:hAnsi="Times New Roman" w:cs="Times New Roman"/>
        </w:rPr>
        <w:t>(</w:t>
      </w:r>
      <w:r w:rsidRPr="00D664C6">
        <w:rPr>
          <w:rFonts w:ascii="Times New Roman" w:hAnsi="Times New Roman" w:cs="Times New Roman"/>
          <w:i/>
        </w:rPr>
        <w:t>p</w:t>
      </w:r>
      <w:r w:rsidRPr="00D664C6">
        <w:rPr>
          <w:rFonts w:ascii="Times New Roman" w:hAnsi="Times New Roman" w:cs="Times New Roman"/>
        </w:rPr>
        <w:t xml:space="preserve"> &lt;0.05</w:t>
      </w:r>
      <w:r>
        <w:rPr>
          <w:rFonts w:ascii="Times New Roman" w:hAnsi="Times New Roman" w:cs="Times New Roman"/>
        </w:rPr>
        <w:t>)</w:t>
      </w:r>
      <w:r w:rsidRPr="00D664C6">
        <w:rPr>
          <w:rFonts w:ascii="Times New Roman" w:hAnsi="Times New Roman" w:cs="Times New Roman"/>
        </w:rPr>
        <w:t>.</w:t>
      </w:r>
    </w:p>
    <w:p w14:paraId="4CBC9284" w14:textId="77777777" w:rsidR="007E302F" w:rsidRPr="00D664C6" w:rsidRDefault="007E302F" w:rsidP="007E302F">
      <w:pPr>
        <w:spacing w:beforeLines="50" w:before="180" w:line="480" w:lineRule="auto"/>
        <w:rPr>
          <w:rFonts w:ascii="Times New Roman" w:hAnsi="Times New Roman" w:cs="Times New Roman"/>
        </w:rPr>
      </w:pPr>
      <w:r w:rsidRPr="00D664C6">
        <w:rPr>
          <w:rFonts w:ascii="Times New Roman" w:hAnsi="Times New Roman" w:cs="Times New Roman"/>
        </w:rPr>
        <w:t>OS, overall survival;</w:t>
      </w:r>
      <w:r w:rsidRPr="00425F94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H</w:t>
      </w:r>
      <w:r w:rsidRPr="00D664C6">
        <w:rPr>
          <w:rFonts w:ascii="Times New Roman" w:hAnsi="Times New Roman" w:cs="Times New Roman"/>
        </w:rPr>
        <w:t xml:space="preserve">R, </w:t>
      </w:r>
      <w:r>
        <w:rPr>
          <w:rFonts w:ascii="Times New Roman" w:hAnsi="Times New Roman" w:cs="Times New Roman" w:hint="eastAsia"/>
        </w:rPr>
        <w:t>hazard</w:t>
      </w:r>
      <w:r w:rsidRPr="00D664C6">
        <w:rPr>
          <w:rFonts w:ascii="Times New Roman" w:hAnsi="Times New Roman" w:cs="Times New Roman"/>
        </w:rPr>
        <w:t xml:space="preserve"> ratio; CI, confidence interval</w:t>
      </w:r>
      <w:r>
        <w:rPr>
          <w:rFonts w:ascii="Times New Roman" w:hAnsi="Times New Roman" w:cs="Times New Roman" w:hint="eastAsia"/>
        </w:rPr>
        <w:t>.</w:t>
      </w:r>
    </w:p>
    <w:p w14:paraId="794DA01A" w14:textId="77777777" w:rsidR="007E302F" w:rsidRPr="000F3DC8" w:rsidRDefault="007E302F" w:rsidP="007E302F">
      <w:pPr>
        <w:rPr>
          <w:rFonts w:cs="Times New Roman"/>
          <w:sz w:val="20"/>
          <w:szCs w:val="20"/>
          <w:shd w:val="clear" w:color="auto" w:fill="FFFFFF"/>
        </w:rPr>
      </w:pPr>
    </w:p>
    <w:p w14:paraId="3203F098" w14:textId="77777777" w:rsidR="007E302F" w:rsidRPr="008E6C09" w:rsidRDefault="007E302F" w:rsidP="007E302F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429E9936" w14:textId="77777777" w:rsidR="00DE6AE2" w:rsidRDefault="00DE6AE2"/>
    <w:sectPr w:rsidR="00DE6AE2" w:rsidSect="007E302F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JhengHei">
    <w:altName w:val="微軟正黑體"/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02F"/>
    <w:rsid w:val="00195413"/>
    <w:rsid w:val="00205B14"/>
    <w:rsid w:val="003D0186"/>
    <w:rsid w:val="007278E4"/>
    <w:rsid w:val="007E302F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341DC9"/>
  <w15:chartTrackingRefBased/>
  <w15:docId w15:val="{02FA20BD-B753-4CF0-A0F3-4FAF0F616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302F"/>
    <w:pPr>
      <w:spacing w:after="0" w:line="240" w:lineRule="auto"/>
    </w:pPr>
    <w:rPr>
      <w:rFonts w:ascii="PMingLiU" w:eastAsia="PMingLiU" w:hAnsi="PMingLiU" w:cs="PMingLiU"/>
      <w:kern w:val="0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302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302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302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302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302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302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302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302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302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30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30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30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30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30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30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30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30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30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302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E30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302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30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302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30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302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30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30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30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30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528</Words>
  <Characters>3080</Characters>
  <Application>Microsoft Office Word</Application>
  <DocSecurity>0</DocSecurity>
  <Lines>140</Lines>
  <Paragraphs>81</Paragraphs>
  <ScaleCrop>false</ScaleCrop>
  <Company>Springer Nature</Company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2025-10-30T15:10:00Z</dcterms:created>
  <dcterms:modified xsi:type="dcterms:W3CDTF">2025-10-30T15:10:00Z</dcterms:modified>
</cp:coreProperties>
</file>