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B799E" w14:textId="77777777" w:rsidR="005D4E33" w:rsidRPr="000343D4" w:rsidRDefault="005D4E33" w:rsidP="005D4E33">
      <w:pPr>
        <w:ind w:firstLine="360"/>
        <w:jc w:val="center"/>
        <w:rPr>
          <w:b/>
          <w:bCs/>
          <w:color w:val="0E101A"/>
          <w:sz w:val="32"/>
          <w:szCs w:val="32"/>
        </w:rPr>
      </w:pPr>
      <w:r w:rsidRPr="000343D4">
        <w:rPr>
          <w:b/>
          <w:bCs/>
          <w:color w:val="0E101A"/>
          <w:sz w:val="32"/>
          <w:szCs w:val="32"/>
        </w:rPr>
        <w:t>Supplemental Information</w:t>
      </w:r>
    </w:p>
    <w:p w14:paraId="33E5701A" w14:textId="77777777" w:rsidR="005D4E33" w:rsidRDefault="005D4E33" w:rsidP="005D4E33">
      <w:pPr>
        <w:ind w:firstLine="360"/>
        <w:jc w:val="center"/>
        <w:rPr>
          <w:b/>
          <w:bCs/>
          <w:color w:val="0E101A"/>
        </w:rPr>
      </w:pPr>
    </w:p>
    <w:p w14:paraId="040A56C9" w14:textId="77777777" w:rsidR="005D4E33" w:rsidRPr="00453B87" w:rsidRDefault="005D4E33" w:rsidP="005D4E33">
      <w:pPr>
        <w:spacing w:line="480" w:lineRule="auto"/>
        <w:jc w:val="center"/>
        <w:rPr>
          <w:rFonts w:eastAsiaTheme="majorEastAsia" w:cstheme="majorBidi"/>
          <w:b/>
          <w:color w:val="000000" w:themeColor="text1"/>
          <w:kern w:val="2"/>
          <w:sz w:val="28"/>
          <w14:ligatures w14:val="standardContextual"/>
        </w:rPr>
      </w:pPr>
      <w:bookmarkStart w:id="0" w:name="_Toc136123531"/>
      <w:r w:rsidRPr="00453B87">
        <w:rPr>
          <w:rFonts w:eastAsiaTheme="majorEastAsia" w:cstheme="majorBidi"/>
          <w:b/>
          <w:color w:val="000000" w:themeColor="text1"/>
          <w:kern w:val="2"/>
          <w:sz w:val="28"/>
          <w14:ligatures w14:val="standardContextual"/>
        </w:rPr>
        <w:t>Mechanistic characterization of microbiome shifts under methanogenesis inhibition reveal</w:t>
      </w:r>
      <w:r>
        <w:rPr>
          <w:rFonts w:eastAsiaTheme="majorEastAsia" w:cstheme="majorBidi"/>
          <w:b/>
          <w:color w:val="000000" w:themeColor="text1"/>
          <w:kern w:val="2"/>
          <w:sz w:val="28"/>
          <w14:ligatures w14:val="standardContextual"/>
        </w:rPr>
        <w:t>s</w:t>
      </w:r>
      <w:r w:rsidRPr="00453B87">
        <w:rPr>
          <w:rFonts w:eastAsiaTheme="majorEastAsia" w:cstheme="majorBidi"/>
          <w:b/>
          <w:color w:val="000000" w:themeColor="text1"/>
          <w:kern w:val="2"/>
          <w:sz w:val="28"/>
          <w14:ligatures w14:val="standardContextual"/>
        </w:rPr>
        <w:t xml:space="preserve"> pathways for circular carbon valorization</w:t>
      </w:r>
    </w:p>
    <w:p w14:paraId="1BB01F7C" w14:textId="77777777" w:rsidR="005D4E33" w:rsidRPr="00650272" w:rsidRDefault="005D4E33" w:rsidP="005D4E33">
      <w:pPr>
        <w:spacing w:line="480" w:lineRule="auto"/>
        <w:jc w:val="center"/>
      </w:pPr>
    </w:p>
    <w:bookmarkEnd w:id="0"/>
    <w:p w14:paraId="4EB48FF1" w14:textId="6F38C550" w:rsidR="005D4E33" w:rsidRPr="00650272" w:rsidRDefault="005D4E33" w:rsidP="005D4E33">
      <w:pPr>
        <w:spacing w:line="480" w:lineRule="auto"/>
        <w:rPr>
          <w:color w:val="000000" w:themeColor="text1"/>
          <w:vertAlign w:val="superscript"/>
        </w:rPr>
      </w:pPr>
      <w:r w:rsidRPr="00650272">
        <w:rPr>
          <w:color w:val="000000" w:themeColor="text1"/>
        </w:rPr>
        <w:t>Jorge L. Rico</w:t>
      </w:r>
      <w:r w:rsidRPr="00650272">
        <w:rPr>
          <w:color w:val="000000" w:themeColor="text1"/>
          <w:vertAlign w:val="superscript"/>
        </w:rPr>
        <w:t>1</w:t>
      </w:r>
      <w:r w:rsidRPr="00650272">
        <w:rPr>
          <w:color w:val="000000" w:themeColor="text1"/>
        </w:rPr>
        <w:t xml:space="preserve">, Rebecca </w:t>
      </w:r>
      <w:r w:rsidR="0038658C">
        <w:rPr>
          <w:color w:val="000000" w:themeColor="text1"/>
        </w:rPr>
        <w:t xml:space="preserve">A. </w:t>
      </w:r>
      <w:r w:rsidRPr="00650272">
        <w:rPr>
          <w:color w:val="000000" w:themeColor="text1"/>
        </w:rPr>
        <w:t>Daly</w:t>
      </w:r>
      <w:r w:rsidRPr="00650272">
        <w:rPr>
          <w:color w:val="000000" w:themeColor="text1"/>
          <w:vertAlign w:val="superscript"/>
        </w:rPr>
        <w:t>2</w:t>
      </w:r>
      <w:r w:rsidRPr="00650272">
        <w:rPr>
          <w:color w:val="000000" w:themeColor="text1"/>
        </w:rPr>
        <w:t>, Reed Woyda</w:t>
      </w:r>
      <w:r w:rsidRPr="00650272">
        <w:rPr>
          <w:color w:val="000000" w:themeColor="text1"/>
          <w:vertAlign w:val="superscript"/>
        </w:rPr>
        <w:t>2</w:t>
      </w:r>
      <w:r w:rsidRPr="00650272">
        <w:rPr>
          <w:color w:val="000000" w:themeColor="text1"/>
        </w:rPr>
        <w:t>, Parsa Ghadermazi</w:t>
      </w:r>
      <w:r w:rsidRPr="00650272">
        <w:rPr>
          <w:color w:val="000000" w:themeColor="text1"/>
          <w:vertAlign w:val="superscript"/>
        </w:rPr>
        <w:t>3</w:t>
      </w:r>
      <w:r w:rsidRPr="00650272">
        <w:rPr>
          <w:color w:val="000000" w:themeColor="text1"/>
        </w:rPr>
        <w:t>,</w:t>
      </w:r>
      <w:r w:rsidRPr="005157EB">
        <w:rPr>
          <w:rFonts w:ascii="Calibri" w:hAnsi="Calibri" w:cs="Calibri"/>
          <w:color w:val="212121"/>
          <w:sz w:val="22"/>
          <w:szCs w:val="22"/>
        </w:rPr>
        <w:t xml:space="preserve"> </w:t>
      </w:r>
      <w:r w:rsidRPr="005157EB">
        <w:rPr>
          <w:color w:val="000000" w:themeColor="text1"/>
        </w:rPr>
        <w:t xml:space="preserve">Laura </w:t>
      </w:r>
      <w:r>
        <w:rPr>
          <w:color w:val="000000" w:themeColor="text1"/>
        </w:rPr>
        <w:t xml:space="preserve">G. </w:t>
      </w:r>
      <w:r w:rsidRPr="005157EB">
        <w:rPr>
          <w:color w:val="000000" w:themeColor="text1"/>
        </w:rPr>
        <w:t>Schaerer</w:t>
      </w:r>
      <w:r>
        <w:rPr>
          <w:color w:val="000000" w:themeColor="text1"/>
          <w:vertAlign w:val="superscript"/>
        </w:rPr>
        <w:t>2</w:t>
      </w:r>
      <w:r>
        <w:rPr>
          <w:color w:val="000000" w:themeColor="text1"/>
        </w:rPr>
        <w:t>,</w:t>
      </w:r>
      <w:r w:rsidRPr="00650272">
        <w:rPr>
          <w:color w:val="000000" w:themeColor="text1"/>
        </w:rPr>
        <w:t xml:space="preserve"> </w:t>
      </w:r>
      <w:r>
        <w:rPr>
          <w:color w:val="000000" w:themeColor="text1"/>
        </w:rPr>
        <w:t>Kristen Otto</w:t>
      </w:r>
      <w:r w:rsidRPr="003767D5">
        <w:rPr>
          <w:color w:val="000000" w:themeColor="text1"/>
          <w:vertAlign w:val="superscript"/>
        </w:rPr>
        <w:t>4</w:t>
      </w:r>
      <w:r>
        <w:rPr>
          <w:color w:val="000000" w:themeColor="text1"/>
        </w:rPr>
        <w:t>, Jessica L. Metcalf</w:t>
      </w:r>
      <w:r w:rsidRPr="003767D5">
        <w:rPr>
          <w:color w:val="000000" w:themeColor="text1"/>
          <w:vertAlign w:val="superscript"/>
        </w:rPr>
        <w:t>4</w:t>
      </w:r>
      <w:r>
        <w:rPr>
          <w:color w:val="000000" w:themeColor="text1"/>
        </w:rPr>
        <w:t xml:space="preserve">, </w:t>
      </w:r>
      <w:r w:rsidRPr="00307CC2">
        <w:rPr>
          <w:color w:val="000000" w:themeColor="text1"/>
        </w:rPr>
        <w:t>Siu Hung Joshua Chan</w:t>
      </w:r>
      <w:r w:rsidRPr="00650272">
        <w:rPr>
          <w:color w:val="000000" w:themeColor="text1"/>
          <w:vertAlign w:val="superscript"/>
        </w:rPr>
        <w:t>3</w:t>
      </w:r>
      <w:r w:rsidRPr="00650272">
        <w:rPr>
          <w:color w:val="000000" w:themeColor="text1"/>
        </w:rPr>
        <w:t xml:space="preserve">, Kelly </w:t>
      </w:r>
      <w:r>
        <w:rPr>
          <w:color w:val="000000" w:themeColor="text1"/>
        </w:rPr>
        <w:t xml:space="preserve">C. </w:t>
      </w:r>
      <w:r w:rsidRPr="00650272">
        <w:rPr>
          <w:color w:val="000000" w:themeColor="text1"/>
        </w:rPr>
        <w:t>Wrighton</w:t>
      </w:r>
      <w:r w:rsidRPr="00650272">
        <w:rPr>
          <w:color w:val="000000" w:themeColor="text1"/>
          <w:vertAlign w:val="superscript"/>
        </w:rPr>
        <w:t>2</w:t>
      </w:r>
      <w:r w:rsidRPr="00650272">
        <w:rPr>
          <w:color w:val="000000" w:themeColor="text1"/>
        </w:rPr>
        <w:t xml:space="preserve">, Kenneth </w:t>
      </w:r>
      <w:r>
        <w:rPr>
          <w:color w:val="000000" w:themeColor="text1"/>
        </w:rPr>
        <w:t xml:space="preserve">F. </w:t>
      </w:r>
      <w:r w:rsidRPr="00650272">
        <w:rPr>
          <w:color w:val="000000" w:themeColor="text1"/>
        </w:rPr>
        <w:t>Reardon</w:t>
      </w:r>
      <w:r w:rsidRPr="00650272">
        <w:rPr>
          <w:color w:val="000000" w:themeColor="text1"/>
          <w:vertAlign w:val="superscript"/>
        </w:rPr>
        <w:t>3</w:t>
      </w:r>
      <w:r w:rsidRPr="00650272">
        <w:rPr>
          <w:color w:val="000000" w:themeColor="text1"/>
        </w:rPr>
        <w:t xml:space="preserve">, Susan </w:t>
      </w:r>
      <w:r>
        <w:rPr>
          <w:color w:val="000000" w:themeColor="text1"/>
        </w:rPr>
        <w:t xml:space="preserve">K. </w:t>
      </w:r>
      <w:r w:rsidRPr="00650272">
        <w:rPr>
          <w:color w:val="000000" w:themeColor="text1"/>
        </w:rPr>
        <w:t>De Long</w:t>
      </w:r>
      <w:r w:rsidRPr="00650272">
        <w:rPr>
          <w:color w:val="000000" w:themeColor="text1"/>
          <w:vertAlign w:val="superscript"/>
        </w:rPr>
        <w:t>1</w:t>
      </w:r>
    </w:p>
    <w:p w14:paraId="0002FDBA" w14:textId="77777777" w:rsidR="005D4E33" w:rsidRPr="009E5E10" w:rsidRDefault="005D4E33" w:rsidP="005D4E33">
      <w:pPr>
        <w:spacing w:line="480" w:lineRule="auto"/>
        <w:ind w:firstLine="720"/>
        <w:rPr>
          <w:color w:val="000000" w:themeColor="text1"/>
          <w:vertAlign w:val="superscript"/>
        </w:rPr>
      </w:pPr>
    </w:p>
    <w:p w14:paraId="0DCC6EA3" w14:textId="77777777" w:rsidR="005D4E33" w:rsidRPr="009E5E10" w:rsidRDefault="005D4E33" w:rsidP="005D4E33">
      <w:pPr>
        <w:spacing w:line="480" w:lineRule="auto"/>
        <w:rPr>
          <w:color w:val="000000" w:themeColor="text1"/>
        </w:rPr>
      </w:pPr>
      <w:r w:rsidRPr="009E5E10">
        <w:rPr>
          <w:color w:val="000000" w:themeColor="text1"/>
          <w:vertAlign w:val="superscript"/>
        </w:rPr>
        <w:t>1</w:t>
      </w:r>
      <w:r w:rsidRPr="009E5E10">
        <w:rPr>
          <w:color w:val="000000" w:themeColor="text1"/>
        </w:rPr>
        <w:t>Department of Civil and Environmental Engineering, Colorado State University</w:t>
      </w:r>
    </w:p>
    <w:p w14:paraId="76BD212E" w14:textId="77777777" w:rsidR="005D4E33" w:rsidRPr="009E5E10" w:rsidRDefault="005D4E33" w:rsidP="005D4E33">
      <w:pPr>
        <w:spacing w:line="480" w:lineRule="auto"/>
        <w:rPr>
          <w:color w:val="000000" w:themeColor="text1"/>
        </w:rPr>
      </w:pPr>
      <w:r w:rsidRPr="009E5E10">
        <w:rPr>
          <w:color w:val="000000" w:themeColor="text1"/>
          <w:vertAlign w:val="superscript"/>
        </w:rPr>
        <w:t>2</w:t>
      </w:r>
      <w:r w:rsidRPr="009E5E10">
        <w:rPr>
          <w:color w:val="000000" w:themeColor="text1"/>
        </w:rPr>
        <w:t>Department of Soil and Crop Sciences, Colorado State University</w:t>
      </w:r>
    </w:p>
    <w:p w14:paraId="50AED1B1" w14:textId="77777777" w:rsidR="005D4E33" w:rsidRPr="009E5E10" w:rsidRDefault="005D4E33" w:rsidP="005D4E33">
      <w:pPr>
        <w:spacing w:line="480" w:lineRule="auto"/>
        <w:rPr>
          <w:color w:val="000000" w:themeColor="text1"/>
        </w:rPr>
      </w:pPr>
      <w:r w:rsidRPr="009E5E10">
        <w:rPr>
          <w:color w:val="000000" w:themeColor="text1"/>
          <w:vertAlign w:val="superscript"/>
        </w:rPr>
        <w:t>3</w:t>
      </w:r>
      <w:r w:rsidRPr="009E5E10">
        <w:rPr>
          <w:color w:val="000000" w:themeColor="text1"/>
        </w:rPr>
        <w:t>Department of Chemical and Biological Engineering, Colorado State University</w:t>
      </w:r>
    </w:p>
    <w:p w14:paraId="5DAF4BCA" w14:textId="77777777" w:rsidR="005D4E33" w:rsidRDefault="005D4E33" w:rsidP="005D4E33">
      <w:pPr>
        <w:spacing w:line="480" w:lineRule="auto"/>
        <w:rPr>
          <w:color w:val="000000" w:themeColor="text1"/>
        </w:rPr>
      </w:pPr>
      <w:r w:rsidRPr="009E5E10">
        <w:rPr>
          <w:color w:val="000000" w:themeColor="text1"/>
          <w:vertAlign w:val="superscript"/>
        </w:rPr>
        <w:t>4</w:t>
      </w:r>
      <w:r w:rsidRPr="009E5E10">
        <w:rPr>
          <w:color w:val="000000" w:themeColor="text1"/>
        </w:rPr>
        <w:t>Department of Animal Sciences, Colorado State University</w:t>
      </w:r>
    </w:p>
    <w:p w14:paraId="2DD4A5A1" w14:textId="77777777" w:rsidR="005D4E33" w:rsidRDefault="005D4E33" w:rsidP="005D4E33">
      <w:pPr>
        <w:spacing w:line="480" w:lineRule="auto"/>
        <w:rPr>
          <w:color w:val="000000" w:themeColor="text1"/>
        </w:rPr>
      </w:pPr>
    </w:p>
    <w:p w14:paraId="02526100" w14:textId="77777777" w:rsidR="005D4E33" w:rsidRDefault="005D4E33" w:rsidP="005D4E33">
      <w:pPr>
        <w:spacing w:line="480" w:lineRule="auto"/>
        <w:rPr>
          <w:color w:val="000000" w:themeColor="text1"/>
        </w:rPr>
      </w:pPr>
    </w:p>
    <w:p w14:paraId="475DAB9F" w14:textId="77777777" w:rsidR="005D4E33" w:rsidRPr="009E5E10" w:rsidRDefault="005D4E33" w:rsidP="005D4E33">
      <w:pPr>
        <w:spacing w:line="480" w:lineRule="auto"/>
        <w:rPr>
          <w:color w:val="000000" w:themeColor="text1"/>
        </w:rPr>
      </w:pPr>
    </w:p>
    <w:p w14:paraId="495160C0" w14:textId="77777777" w:rsidR="00BF63F6" w:rsidRDefault="00BF63F6" w:rsidP="00BF63F6">
      <w:r w:rsidRPr="00E613F3">
        <w:rPr>
          <w:noProof/>
          <w:color w:val="0432FF"/>
        </w:rPr>
        <w:drawing>
          <wp:inline distT="0" distB="0" distL="0" distR="0" wp14:anchorId="1723D151" wp14:editId="5421C121">
            <wp:extent cx="1952944" cy="1464569"/>
            <wp:effectExtent l="2858" t="0" r="6032" b="6033"/>
            <wp:docPr id="12" name="Picture 11">
              <a:extLst xmlns:a="http://schemas.openxmlformats.org/drawingml/2006/main">
                <a:ext uri="{FF2B5EF4-FFF2-40B4-BE49-F238E27FC236}">
                  <a16:creationId xmlns:a16="http://schemas.microsoft.com/office/drawing/2014/main" id="{74E97361-FFD1-F24C-8DB8-9CB8FD174C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4E97361-FFD1-F24C-8DB8-9CB8FD174CB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963820" cy="1472725"/>
                    </a:xfrm>
                    <a:prstGeom prst="rect">
                      <a:avLst/>
                    </a:prstGeom>
                  </pic:spPr>
                </pic:pic>
              </a:graphicData>
            </a:graphic>
          </wp:inline>
        </w:drawing>
      </w:r>
      <w:r w:rsidRPr="00E613F3">
        <w:rPr>
          <w:noProof/>
          <w:color w:val="0432FF"/>
        </w:rPr>
        <w:drawing>
          <wp:inline distT="0" distB="0" distL="0" distR="0" wp14:anchorId="2DFAEB60" wp14:editId="0E249A4B">
            <wp:extent cx="1962772" cy="1472213"/>
            <wp:effectExtent l="3810" t="0" r="0" b="0"/>
            <wp:docPr id="7" name="Picture 6">
              <a:extLst xmlns:a="http://schemas.openxmlformats.org/drawingml/2006/main">
                <a:ext uri="{FF2B5EF4-FFF2-40B4-BE49-F238E27FC236}">
                  <a16:creationId xmlns:a16="http://schemas.microsoft.com/office/drawing/2014/main" id="{2BA6AEE4-0440-4041-82D4-1ECAF435C7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BA6AEE4-0440-4041-82D4-1ECAF435C7CD}"/>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998301" cy="1498862"/>
                    </a:xfrm>
                    <a:prstGeom prst="rect">
                      <a:avLst/>
                    </a:prstGeom>
                  </pic:spPr>
                </pic:pic>
              </a:graphicData>
            </a:graphic>
          </wp:inline>
        </w:drawing>
      </w:r>
      <w:r w:rsidRPr="00E613F3">
        <w:rPr>
          <w:noProof/>
          <w:color w:val="0432FF"/>
        </w:rPr>
        <w:drawing>
          <wp:inline distT="0" distB="0" distL="0" distR="0" wp14:anchorId="2D3FEF9C" wp14:editId="08D80EA3">
            <wp:extent cx="1952941" cy="1464567"/>
            <wp:effectExtent l="2858" t="0" r="6032" b="6033"/>
            <wp:docPr id="10" name="Picture 9" descr="A blender with a liquid in it&#10;&#10;Description automatically generated">
              <a:extLst xmlns:a="http://schemas.openxmlformats.org/drawingml/2006/main">
                <a:ext uri="{FF2B5EF4-FFF2-40B4-BE49-F238E27FC236}">
                  <a16:creationId xmlns:a16="http://schemas.microsoft.com/office/drawing/2014/main" id="{B2F56DBD-9501-1A48-AD0D-795B682B27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ender with a liquid in it&#10;&#10;Description automatically generated">
                      <a:extLst>
                        <a:ext uri="{FF2B5EF4-FFF2-40B4-BE49-F238E27FC236}">
                          <a16:creationId xmlns:a16="http://schemas.microsoft.com/office/drawing/2014/main" id="{B2F56DBD-9501-1A48-AD0D-795B682B27D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55458" cy="1466454"/>
                    </a:xfrm>
                    <a:prstGeom prst="rect">
                      <a:avLst/>
                    </a:prstGeom>
                  </pic:spPr>
                </pic:pic>
              </a:graphicData>
            </a:graphic>
          </wp:inline>
        </w:drawing>
      </w:r>
    </w:p>
    <w:p w14:paraId="51F9855C" w14:textId="77777777" w:rsidR="00BF63F6" w:rsidRDefault="00BF63F6" w:rsidP="00BF63F6"/>
    <w:p w14:paraId="6C7DEB91" w14:textId="77777777" w:rsidR="00BF63F6" w:rsidRDefault="00BF63F6" w:rsidP="00BF63F6"/>
    <w:p w14:paraId="35C30F04" w14:textId="64476A94" w:rsidR="00BF63F6" w:rsidRPr="00C44A5A" w:rsidRDefault="00BF63F6" w:rsidP="00BF63F6">
      <w:pPr>
        <w:rPr>
          <w:b/>
          <w:bCs/>
          <w:color w:val="0432FF"/>
        </w:rPr>
      </w:pPr>
      <w:r>
        <w:rPr>
          <w:b/>
          <w:bCs/>
        </w:rPr>
        <w:t xml:space="preserve">Figure S1. </w:t>
      </w:r>
      <w:r>
        <w:t>Food waste collection and homogenization.</w:t>
      </w:r>
    </w:p>
    <w:p w14:paraId="26FF0182" w14:textId="77777777" w:rsidR="003E1537" w:rsidRDefault="003E1537" w:rsidP="003E1537">
      <w:pPr>
        <w:rPr>
          <w:color w:val="0E101A"/>
        </w:rPr>
      </w:pPr>
    </w:p>
    <w:p w14:paraId="2B583EE6" w14:textId="77777777" w:rsidR="00E613F3" w:rsidRDefault="00E613F3" w:rsidP="00E613F3">
      <w:pPr>
        <w:ind w:firstLine="360"/>
        <w:rPr>
          <w:color w:val="000000" w:themeColor="text1"/>
        </w:rPr>
      </w:pPr>
    </w:p>
    <w:p w14:paraId="7371CF4D" w14:textId="293EFCAA" w:rsidR="00E613F3" w:rsidRDefault="00B30A72" w:rsidP="00E613F3">
      <w:pPr>
        <w:rPr>
          <w:b/>
          <w:bCs/>
        </w:rPr>
      </w:pPr>
      <w:r>
        <w:rPr>
          <w:b/>
          <w:bCs/>
          <w:noProof/>
          <w14:ligatures w14:val="standardContextual"/>
        </w:rPr>
        <mc:AlternateContent>
          <mc:Choice Requires="wps">
            <w:drawing>
              <wp:anchor distT="0" distB="0" distL="114300" distR="114300" simplePos="0" relativeHeight="251659264" behindDoc="0" locked="0" layoutInCell="1" allowOverlap="1" wp14:anchorId="3A9C2A9B" wp14:editId="544E917F">
                <wp:simplePos x="0" y="0"/>
                <wp:positionH relativeFrom="column">
                  <wp:posOffset>998242</wp:posOffset>
                </wp:positionH>
                <wp:positionV relativeFrom="paragraph">
                  <wp:posOffset>2497766</wp:posOffset>
                </wp:positionV>
                <wp:extent cx="696935" cy="408380"/>
                <wp:effectExtent l="0" t="0" r="1905" b="0"/>
                <wp:wrapNone/>
                <wp:docPr id="1656878674" name="Rectangle 2"/>
                <wp:cNvGraphicFramePr/>
                <a:graphic xmlns:a="http://schemas.openxmlformats.org/drawingml/2006/main">
                  <a:graphicData uri="http://schemas.microsoft.com/office/word/2010/wordprocessingShape">
                    <wps:wsp>
                      <wps:cNvSpPr/>
                      <wps:spPr>
                        <a:xfrm>
                          <a:off x="0" y="0"/>
                          <a:ext cx="696935" cy="4083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094059E" w14:textId="470F1BFE" w:rsidR="00B30A72" w:rsidRPr="00B30A72" w:rsidRDefault="00B30A72" w:rsidP="00B30A72">
                            <w:pPr>
                              <w:jc w:val="center"/>
                              <w:rPr>
                                <w:rFonts w:ascii="Helvetica Neue" w:hAnsi="Helvetica Neue"/>
                                <w:sz w:val="11"/>
                                <w:szCs w:val="11"/>
                              </w:rPr>
                            </w:pPr>
                            <w:r w:rsidRPr="00B30A72">
                              <w:rPr>
                                <w:rFonts w:ascii="Helvetica Neue" w:hAnsi="Helvetica Neue"/>
                                <w:sz w:val="11"/>
                                <w:szCs w:val="11"/>
                              </w:rPr>
                              <w:t>Iodoform added at 1.2 mg/L*day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C2A9B" id="Rectangle 2" o:spid="_x0000_s1026" style="position:absolute;margin-left:78.6pt;margin-top:196.65pt;width:54.9pt;height:3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" fillcolor="white [3201]" stroked="f" strokeweight="1pt">
                <v:textbox>
                  <w:txbxContent>
                    <w:p w14:paraId="2094059E" w14:textId="470F1BFE" w:rsidR="00B30A72" w:rsidRPr="00B30A72" w:rsidRDefault="00B30A72" w:rsidP="00B30A72">
                      <w:pPr>
                        <w:jc w:val="center"/>
                        <w:rPr>
                          <w:rFonts w:ascii="Helvetica Neue" w:hAnsi="Helvetica Neue"/>
                          <w:sz w:val="11"/>
                          <w:szCs w:val="11"/>
                        </w:rPr>
                      </w:pPr>
                      <w:r w:rsidRPr="00B30A72">
                        <w:rPr>
                          <w:rFonts w:ascii="Helvetica Neue" w:hAnsi="Helvetica Neue"/>
                          <w:sz w:val="11"/>
                          <w:szCs w:val="11"/>
                        </w:rPr>
                        <w:t>Iodoform added at 1.2 mg/L*day</w:t>
                      </w:r>
                    </w:p>
                  </w:txbxContent>
                </v:textbox>
              </v:rect>
            </w:pict>
          </mc:Fallback>
        </mc:AlternateContent>
      </w:r>
      <w:r w:rsidR="00736808">
        <w:rPr>
          <w:b/>
          <w:bCs/>
          <w:noProof/>
          <w14:ligatures w14:val="standardContextual"/>
        </w:rPr>
        <w:drawing>
          <wp:inline distT="0" distB="0" distL="0" distR="0" wp14:anchorId="706FC4D8" wp14:editId="363A7CC5">
            <wp:extent cx="5943600" cy="3211830"/>
            <wp:effectExtent l="0" t="0" r="0" b="1270"/>
            <wp:docPr id="402364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64519" name="Picture 402364519"/>
                    <pic:cNvPicPr/>
                  </pic:nvPicPr>
                  <pic:blipFill>
                    <a:blip r:embed="rId9">
                      <a:extLst>
                        <a:ext uri="{28A0092B-C50C-407E-A947-70E740481C1C}">
                          <a14:useLocalDpi xmlns:a14="http://schemas.microsoft.com/office/drawing/2010/main" val="0"/>
                        </a:ext>
                      </a:extLst>
                    </a:blip>
                    <a:stretch>
                      <a:fillRect/>
                    </a:stretch>
                  </pic:blipFill>
                  <pic:spPr>
                    <a:xfrm>
                      <a:off x="0" y="0"/>
                      <a:ext cx="5943600" cy="3211830"/>
                    </a:xfrm>
                    <a:prstGeom prst="rect">
                      <a:avLst/>
                    </a:prstGeom>
                  </pic:spPr>
                </pic:pic>
              </a:graphicData>
            </a:graphic>
          </wp:inline>
        </w:drawing>
      </w:r>
    </w:p>
    <w:p w14:paraId="702AA8D4" w14:textId="0F40D20A" w:rsidR="00E613F3" w:rsidRDefault="00E613F3" w:rsidP="00E613F3">
      <w:r w:rsidRPr="00E613F3">
        <w:rPr>
          <w:b/>
          <w:bCs/>
        </w:rPr>
        <w:t>Fig</w:t>
      </w:r>
      <w:r>
        <w:rPr>
          <w:b/>
          <w:bCs/>
        </w:rPr>
        <w:t>ure</w:t>
      </w:r>
      <w:r w:rsidRPr="00E613F3">
        <w:rPr>
          <w:b/>
          <w:bCs/>
        </w:rPr>
        <w:t xml:space="preserve"> S</w:t>
      </w:r>
      <w:r w:rsidR="00BF63F6">
        <w:rPr>
          <w:b/>
          <w:bCs/>
        </w:rPr>
        <w:t>2</w:t>
      </w:r>
      <w:r w:rsidRPr="00E613F3">
        <w:rPr>
          <w:b/>
          <w:bCs/>
        </w:rPr>
        <w:t>.</w:t>
      </w:r>
      <w:r>
        <w:t xml:space="preserve"> Experimental </w:t>
      </w:r>
      <w:r w:rsidR="008B0579">
        <w:t>d</w:t>
      </w:r>
      <w:r>
        <w:t>esign</w:t>
      </w:r>
      <w:r w:rsidR="00B30A72">
        <w:t xml:space="preserve"> and </w:t>
      </w:r>
      <w:r w:rsidR="008B0579">
        <w:t>a</w:t>
      </w:r>
      <w:r w:rsidR="00B30A72">
        <w:t>nalytical methods</w:t>
      </w:r>
      <w:r w:rsidR="00736808">
        <w:t>.</w:t>
      </w:r>
    </w:p>
    <w:p w14:paraId="0DEE7145" w14:textId="77777777" w:rsidR="008B0579" w:rsidRDefault="008B0579" w:rsidP="00E613F3"/>
    <w:p w14:paraId="4034DDB2" w14:textId="77777777" w:rsidR="00E613F3" w:rsidRDefault="00E613F3" w:rsidP="003E1537">
      <w:pPr>
        <w:rPr>
          <w:color w:val="0432FF"/>
        </w:rPr>
      </w:pPr>
    </w:p>
    <w:p w14:paraId="03979A15" w14:textId="77777777" w:rsidR="00E613F3" w:rsidRDefault="00E613F3" w:rsidP="00E613F3">
      <w:pPr>
        <w:rPr>
          <w:b/>
          <w:bCs/>
        </w:rPr>
      </w:pPr>
      <w:r w:rsidRPr="004C3EC0">
        <w:rPr>
          <w:b/>
          <w:bCs/>
          <w:noProof/>
        </w:rPr>
        <w:drawing>
          <wp:inline distT="0" distB="0" distL="0" distR="0" wp14:anchorId="6EBCDCBD" wp14:editId="5E6D204A">
            <wp:extent cx="3135086" cy="2481942"/>
            <wp:effectExtent l="0" t="0" r="1905" b="0"/>
            <wp:docPr id="5" name="Chart Placeholder 4" descr="A group of bottles with tubes on a table&#10;&#10;Description automatically generated">
              <a:extLst xmlns:a="http://schemas.openxmlformats.org/drawingml/2006/main">
                <a:ext uri="{FF2B5EF4-FFF2-40B4-BE49-F238E27FC236}">
                  <a16:creationId xmlns:a16="http://schemas.microsoft.com/office/drawing/2014/main" id="{D2B33DF4-073B-1246-B750-D618C58C523D}"/>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hart Placeholder 4" descr="A group of bottles with tubes on a table&#10;&#10;Description automatically generated">
                      <a:extLst>
                        <a:ext uri="{FF2B5EF4-FFF2-40B4-BE49-F238E27FC236}">
                          <a16:creationId xmlns:a16="http://schemas.microsoft.com/office/drawing/2014/main" id="{D2B33DF4-073B-1246-B750-D618C58C523D}"/>
                        </a:ext>
                      </a:extLst>
                    </pic:cNvPr>
                    <pic:cNvPicPr>
                      <a:picLocks noGrp="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2480" cy="2519462"/>
                    </a:xfrm>
                    <a:prstGeom prst="rect">
                      <a:avLst/>
                    </a:prstGeom>
                  </pic:spPr>
                </pic:pic>
              </a:graphicData>
            </a:graphic>
          </wp:inline>
        </w:drawing>
      </w:r>
    </w:p>
    <w:p w14:paraId="6316CB32" w14:textId="77777777" w:rsidR="0069667A" w:rsidRDefault="0069667A" w:rsidP="00E613F3">
      <w:pPr>
        <w:rPr>
          <w:b/>
          <w:bCs/>
        </w:rPr>
      </w:pPr>
    </w:p>
    <w:p w14:paraId="69FECAF4" w14:textId="27575205" w:rsidR="00E613F3" w:rsidRDefault="00C44A5A" w:rsidP="00C44A5A">
      <w:r w:rsidRPr="00E613F3">
        <w:rPr>
          <w:b/>
          <w:bCs/>
        </w:rPr>
        <w:t>Fig</w:t>
      </w:r>
      <w:r>
        <w:rPr>
          <w:b/>
          <w:bCs/>
        </w:rPr>
        <w:t>ure</w:t>
      </w:r>
      <w:r w:rsidRPr="00E613F3">
        <w:rPr>
          <w:b/>
          <w:bCs/>
        </w:rPr>
        <w:t xml:space="preserve"> S</w:t>
      </w:r>
      <w:r w:rsidR="006D1F83">
        <w:rPr>
          <w:b/>
          <w:bCs/>
        </w:rPr>
        <w:t xml:space="preserve">3. </w:t>
      </w:r>
      <w:r w:rsidR="00E613F3">
        <w:t>Bioreactor bottle set up.</w:t>
      </w:r>
    </w:p>
    <w:p w14:paraId="4242BE67" w14:textId="77777777" w:rsidR="006D1F83" w:rsidRDefault="006D1F83" w:rsidP="006D1F83">
      <w:r>
        <w:rPr>
          <w:noProof/>
          <w14:ligatures w14:val="standardContextual"/>
        </w:rPr>
        <w:lastRenderedPageBreak/>
        <w:drawing>
          <wp:inline distT="0" distB="0" distL="0" distR="0" wp14:anchorId="37464883" wp14:editId="1E589126">
            <wp:extent cx="4216400" cy="3670300"/>
            <wp:effectExtent l="0" t="0" r="0" b="0"/>
            <wp:docPr id="1845672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72867" name="Picture 1845672867"/>
                    <pic:cNvPicPr/>
                  </pic:nvPicPr>
                  <pic:blipFill>
                    <a:blip r:embed="rId11"/>
                    <a:stretch>
                      <a:fillRect/>
                    </a:stretch>
                  </pic:blipFill>
                  <pic:spPr>
                    <a:xfrm>
                      <a:off x="0" y="0"/>
                      <a:ext cx="4216400" cy="3670300"/>
                    </a:xfrm>
                    <a:prstGeom prst="rect">
                      <a:avLst/>
                    </a:prstGeom>
                  </pic:spPr>
                </pic:pic>
              </a:graphicData>
            </a:graphic>
          </wp:inline>
        </w:drawing>
      </w:r>
    </w:p>
    <w:p w14:paraId="158F5897" w14:textId="616498AC" w:rsidR="006D1F83" w:rsidRDefault="006D1F83" w:rsidP="006D1F83">
      <w:r w:rsidRPr="006D1F83">
        <w:rPr>
          <w:b/>
          <w:bCs/>
        </w:rPr>
        <w:t xml:space="preserve">Figure </w:t>
      </w:r>
      <w:r>
        <w:rPr>
          <w:b/>
          <w:bCs/>
        </w:rPr>
        <w:t>S4</w:t>
      </w:r>
      <w:r w:rsidRPr="006D1F83">
        <w:rPr>
          <w:b/>
          <w:bCs/>
        </w:rPr>
        <w:t>.</w:t>
      </w:r>
      <w:r>
        <w:t xml:space="preserve"> DNA concentrations over time</w:t>
      </w:r>
      <w:r w:rsidR="00B70087">
        <w:t xml:space="preserve">. </w:t>
      </w:r>
    </w:p>
    <w:p w14:paraId="1FEFB1EF" w14:textId="77777777" w:rsidR="006D1F83" w:rsidRDefault="006D1F83" w:rsidP="00C44A5A"/>
    <w:p w14:paraId="53F0E18C" w14:textId="77777777" w:rsidR="00160F07" w:rsidRDefault="00160F07" w:rsidP="00E613F3"/>
    <w:p w14:paraId="30F5A92A" w14:textId="77777777" w:rsidR="00160F07" w:rsidRDefault="00160F07" w:rsidP="00E613F3"/>
    <w:p w14:paraId="092DC3FC" w14:textId="77777777" w:rsidR="00160F07" w:rsidRDefault="00160F07" w:rsidP="00E613F3"/>
    <w:p w14:paraId="243779DD" w14:textId="77777777" w:rsidR="003964A5" w:rsidRDefault="003964A5" w:rsidP="003964A5"/>
    <w:p w14:paraId="7F4AE417" w14:textId="77777777" w:rsidR="003964A5" w:rsidRDefault="003964A5" w:rsidP="003964A5">
      <w:pPr>
        <w:rPr>
          <w:color w:val="0432FF"/>
        </w:rPr>
      </w:pPr>
      <w:r>
        <w:rPr>
          <w:noProof/>
        </w:rPr>
        <w:lastRenderedPageBreak/>
        <w:drawing>
          <wp:inline distT="0" distB="0" distL="0" distR="0" wp14:anchorId="79D11F0B" wp14:editId="66A0E334">
            <wp:extent cx="5943600" cy="3675380"/>
            <wp:effectExtent l="0" t="0" r="0" b="0"/>
            <wp:docPr id="698062456" name="Picture 1" descr="A graph showing a line of a peak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62456" name="Picture 1" descr="A graph showing a line of a peak area&#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75380"/>
                    </a:xfrm>
                    <a:prstGeom prst="rect">
                      <a:avLst/>
                    </a:prstGeom>
                    <a:noFill/>
                    <a:ln>
                      <a:noFill/>
                    </a:ln>
                  </pic:spPr>
                </pic:pic>
              </a:graphicData>
            </a:graphic>
          </wp:inline>
        </w:drawing>
      </w:r>
    </w:p>
    <w:p w14:paraId="771D55E1" w14:textId="77777777" w:rsidR="003964A5" w:rsidRDefault="003964A5" w:rsidP="003964A5">
      <w:pPr>
        <w:rPr>
          <w:color w:val="0432FF"/>
        </w:rPr>
      </w:pPr>
    </w:p>
    <w:tbl>
      <w:tblPr>
        <w:tblW w:w="8140" w:type="dxa"/>
        <w:tblLook w:val="04A0" w:firstRow="1" w:lastRow="0" w:firstColumn="1" w:lastColumn="0" w:noHBand="0" w:noVBand="1"/>
      </w:tblPr>
      <w:tblGrid>
        <w:gridCol w:w="2620"/>
        <w:gridCol w:w="700"/>
        <w:gridCol w:w="1040"/>
        <w:gridCol w:w="1040"/>
        <w:gridCol w:w="1040"/>
        <w:gridCol w:w="1700"/>
      </w:tblGrid>
      <w:tr w:rsidR="003964A5" w14:paraId="00D9C7CA" w14:textId="77777777" w:rsidTr="002A3A21">
        <w:trPr>
          <w:trHeight w:val="280"/>
        </w:trPr>
        <w:tc>
          <w:tcPr>
            <w:tcW w:w="2620" w:type="dxa"/>
            <w:tcBorders>
              <w:top w:val="nil"/>
              <w:left w:val="nil"/>
              <w:bottom w:val="nil"/>
              <w:right w:val="nil"/>
            </w:tcBorders>
            <w:noWrap/>
            <w:vAlign w:val="bottom"/>
            <w:hideMark/>
          </w:tcPr>
          <w:p w14:paraId="3B748336" w14:textId="77777777" w:rsidR="003964A5" w:rsidRDefault="003964A5" w:rsidP="002A3A21"/>
        </w:tc>
        <w:tc>
          <w:tcPr>
            <w:tcW w:w="700" w:type="dxa"/>
            <w:tcBorders>
              <w:top w:val="nil"/>
              <w:left w:val="nil"/>
              <w:bottom w:val="nil"/>
              <w:right w:val="nil"/>
            </w:tcBorders>
            <w:noWrap/>
            <w:vAlign w:val="bottom"/>
            <w:hideMark/>
          </w:tcPr>
          <w:p w14:paraId="7FDA8CCC" w14:textId="77777777" w:rsidR="003964A5" w:rsidRDefault="003964A5" w:rsidP="002A3A21">
            <w:pPr>
              <w:rPr>
                <w:sz w:val="20"/>
                <w:szCs w:val="20"/>
              </w:rPr>
            </w:pPr>
          </w:p>
        </w:tc>
        <w:tc>
          <w:tcPr>
            <w:tcW w:w="1040" w:type="dxa"/>
            <w:tcBorders>
              <w:top w:val="nil"/>
              <w:left w:val="nil"/>
              <w:bottom w:val="nil"/>
              <w:right w:val="nil"/>
            </w:tcBorders>
            <w:noWrap/>
            <w:vAlign w:val="bottom"/>
            <w:hideMark/>
          </w:tcPr>
          <w:p w14:paraId="7E587AAC" w14:textId="77777777" w:rsidR="003964A5" w:rsidRDefault="003964A5" w:rsidP="002A3A21">
            <w:pPr>
              <w:rPr>
                <w:sz w:val="20"/>
                <w:szCs w:val="20"/>
              </w:rPr>
            </w:pPr>
          </w:p>
        </w:tc>
        <w:tc>
          <w:tcPr>
            <w:tcW w:w="1040" w:type="dxa"/>
            <w:tcBorders>
              <w:top w:val="nil"/>
              <w:left w:val="nil"/>
              <w:bottom w:val="nil"/>
              <w:right w:val="nil"/>
            </w:tcBorders>
            <w:noWrap/>
            <w:vAlign w:val="bottom"/>
            <w:hideMark/>
          </w:tcPr>
          <w:p w14:paraId="23670F66" w14:textId="77777777" w:rsidR="003964A5" w:rsidRDefault="003964A5" w:rsidP="002A3A21">
            <w:pPr>
              <w:rPr>
                <w:sz w:val="20"/>
                <w:szCs w:val="20"/>
              </w:rPr>
            </w:pPr>
          </w:p>
        </w:tc>
        <w:tc>
          <w:tcPr>
            <w:tcW w:w="1040" w:type="dxa"/>
            <w:tcBorders>
              <w:top w:val="nil"/>
              <w:left w:val="nil"/>
              <w:bottom w:val="nil"/>
              <w:right w:val="nil"/>
            </w:tcBorders>
            <w:noWrap/>
            <w:vAlign w:val="bottom"/>
            <w:hideMark/>
          </w:tcPr>
          <w:p w14:paraId="43C679B9" w14:textId="77777777" w:rsidR="003964A5" w:rsidRDefault="003964A5" w:rsidP="002A3A21">
            <w:pPr>
              <w:rPr>
                <w:sz w:val="20"/>
                <w:szCs w:val="20"/>
              </w:rPr>
            </w:pPr>
          </w:p>
        </w:tc>
        <w:tc>
          <w:tcPr>
            <w:tcW w:w="1700" w:type="dxa"/>
            <w:tcBorders>
              <w:top w:val="nil"/>
              <w:left w:val="nil"/>
              <w:bottom w:val="nil"/>
              <w:right w:val="nil"/>
            </w:tcBorders>
            <w:noWrap/>
            <w:vAlign w:val="bottom"/>
            <w:hideMark/>
          </w:tcPr>
          <w:p w14:paraId="3038747E" w14:textId="77777777" w:rsidR="003964A5" w:rsidRDefault="003964A5" w:rsidP="002A3A21">
            <w:pPr>
              <w:rPr>
                <w:sz w:val="20"/>
                <w:szCs w:val="20"/>
              </w:rPr>
            </w:pPr>
          </w:p>
        </w:tc>
      </w:tr>
      <w:tr w:rsidR="003964A5" w14:paraId="242FAC7C" w14:textId="77777777" w:rsidTr="002A3A21">
        <w:trPr>
          <w:trHeight w:val="260"/>
        </w:trPr>
        <w:tc>
          <w:tcPr>
            <w:tcW w:w="3320" w:type="dxa"/>
            <w:gridSpan w:val="2"/>
            <w:tcBorders>
              <w:top w:val="single" w:sz="8" w:space="0" w:color="auto"/>
              <w:left w:val="nil"/>
              <w:bottom w:val="single" w:sz="4" w:space="0" w:color="auto"/>
              <w:right w:val="nil"/>
            </w:tcBorders>
            <w:noWrap/>
            <w:vAlign w:val="bottom"/>
            <w:hideMark/>
          </w:tcPr>
          <w:p w14:paraId="3DD244D5" w14:textId="77777777" w:rsidR="003964A5" w:rsidRDefault="003964A5" w:rsidP="002A3A21">
            <w:pPr>
              <w:jc w:val="center"/>
              <w:rPr>
                <w:rFonts w:ascii="Helvetica" w:hAnsi="Helvetica" w:cs="Calibri"/>
                <w:i/>
                <w:iCs/>
                <w:color w:val="000000"/>
                <w:sz w:val="20"/>
                <w:szCs w:val="20"/>
              </w:rPr>
            </w:pPr>
            <w:r>
              <w:rPr>
                <w:rFonts w:ascii="Helvetica" w:hAnsi="Helvetica" w:cs="Calibri"/>
                <w:i/>
                <w:iCs/>
                <w:color w:val="000000"/>
                <w:sz w:val="20"/>
                <w:szCs w:val="20"/>
              </w:rPr>
              <w:t>Regression Statistics</w:t>
            </w:r>
          </w:p>
        </w:tc>
        <w:tc>
          <w:tcPr>
            <w:tcW w:w="1040" w:type="dxa"/>
            <w:tcBorders>
              <w:top w:val="nil"/>
              <w:left w:val="nil"/>
              <w:bottom w:val="nil"/>
              <w:right w:val="nil"/>
            </w:tcBorders>
            <w:noWrap/>
            <w:vAlign w:val="bottom"/>
            <w:hideMark/>
          </w:tcPr>
          <w:p w14:paraId="46A77EEA" w14:textId="77777777" w:rsidR="003964A5" w:rsidRDefault="003964A5" w:rsidP="002A3A21">
            <w:pPr>
              <w:jc w:val="center"/>
              <w:rPr>
                <w:rFonts w:ascii="Helvetica" w:hAnsi="Helvetica" w:cs="Calibri"/>
                <w:i/>
                <w:iCs/>
                <w:color w:val="000000"/>
                <w:sz w:val="20"/>
                <w:szCs w:val="20"/>
              </w:rPr>
            </w:pPr>
          </w:p>
        </w:tc>
        <w:tc>
          <w:tcPr>
            <w:tcW w:w="1040" w:type="dxa"/>
            <w:tcBorders>
              <w:top w:val="single" w:sz="8" w:space="0" w:color="auto"/>
              <w:left w:val="nil"/>
              <w:bottom w:val="single" w:sz="4" w:space="0" w:color="auto"/>
              <w:right w:val="nil"/>
            </w:tcBorders>
            <w:noWrap/>
            <w:vAlign w:val="bottom"/>
            <w:hideMark/>
          </w:tcPr>
          <w:p w14:paraId="22BCACA7" w14:textId="77777777" w:rsidR="003964A5" w:rsidRDefault="003964A5" w:rsidP="002A3A21">
            <w:pPr>
              <w:jc w:val="center"/>
              <w:rPr>
                <w:rFonts w:ascii="Helvetica" w:hAnsi="Helvetica" w:cs="Calibri"/>
                <w:i/>
                <w:iCs/>
                <w:color w:val="000000"/>
                <w:sz w:val="20"/>
                <w:szCs w:val="20"/>
              </w:rPr>
            </w:pPr>
            <w:r>
              <w:rPr>
                <w:rFonts w:ascii="Helvetica" w:hAnsi="Helvetica" w:cs="Calibri"/>
                <w:i/>
                <w:iCs/>
                <w:color w:val="000000"/>
                <w:sz w:val="20"/>
                <w:szCs w:val="20"/>
              </w:rPr>
              <w:t> </w:t>
            </w:r>
          </w:p>
        </w:tc>
        <w:tc>
          <w:tcPr>
            <w:tcW w:w="1040" w:type="dxa"/>
            <w:tcBorders>
              <w:top w:val="single" w:sz="8" w:space="0" w:color="auto"/>
              <w:left w:val="nil"/>
              <w:bottom w:val="single" w:sz="4" w:space="0" w:color="auto"/>
              <w:right w:val="nil"/>
            </w:tcBorders>
            <w:noWrap/>
            <w:vAlign w:val="bottom"/>
            <w:hideMark/>
          </w:tcPr>
          <w:p w14:paraId="3B384DBF" w14:textId="77777777" w:rsidR="003964A5" w:rsidRDefault="003964A5" w:rsidP="002A3A21">
            <w:pPr>
              <w:jc w:val="center"/>
              <w:rPr>
                <w:rFonts w:ascii="Helvetica" w:hAnsi="Helvetica" w:cs="Calibri"/>
                <w:i/>
                <w:iCs/>
                <w:color w:val="000000"/>
                <w:sz w:val="20"/>
                <w:szCs w:val="20"/>
              </w:rPr>
            </w:pPr>
            <w:r>
              <w:rPr>
                <w:rFonts w:ascii="Helvetica" w:hAnsi="Helvetica" w:cs="Calibri"/>
                <w:i/>
                <w:iCs/>
                <w:color w:val="000000"/>
                <w:sz w:val="20"/>
                <w:szCs w:val="20"/>
              </w:rPr>
              <w:t> </w:t>
            </w:r>
          </w:p>
        </w:tc>
        <w:tc>
          <w:tcPr>
            <w:tcW w:w="1700" w:type="dxa"/>
            <w:tcBorders>
              <w:top w:val="nil"/>
              <w:left w:val="nil"/>
              <w:bottom w:val="nil"/>
              <w:right w:val="nil"/>
            </w:tcBorders>
            <w:noWrap/>
            <w:vAlign w:val="bottom"/>
            <w:hideMark/>
          </w:tcPr>
          <w:p w14:paraId="7A0B725F" w14:textId="77777777" w:rsidR="003964A5" w:rsidRDefault="003964A5" w:rsidP="002A3A21">
            <w:pPr>
              <w:jc w:val="center"/>
              <w:rPr>
                <w:rFonts w:ascii="Helvetica" w:hAnsi="Helvetica" w:cs="Calibri"/>
                <w:i/>
                <w:iCs/>
                <w:color w:val="000000"/>
                <w:sz w:val="20"/>
                <w:szCs w:val="20"/>
              </w:rPr>
            </w:pPr>
          </w:p>
        </w:tc>
      </w:tr>
      <w:tr w:rsidR="003964A5" w14:paraId="4482567F" w14:textId="77777777" w:rsidTr="002A3A21">
        <w:trPr>
          <w:trHeight w:val="260"/>
        </w:trPr>
        <w:tc>
          <w:tcPr>
            <w:tcW w:w="2620" w:type="dxa"/>
            <w:tcBorders>
              <w:top w:val="nil"/>
              <w:left w:val="nil"/>
              <w:bottom w:val="nil"/>
              <w:right w:val="nil"/>
            </w:tcBorders>
            <w:noWrap/>
            <w:vAlign w:val="bottom"/>
            <w:hideMark/>
          </w:tcPr>
          <w:p w14:paraId="53F8E231" w14:textId="77777777" w:rsidR="003964A5" w:rsidRDefault="003964A5" w:rsidP="002A3A21">
            <w:pPr>
              <w:rPr>
                <w:rFonts w:ascii="Helvetica" w:hAnsi="Helvetica" w:cs="Calibri"/>
                <w:color w:val="000000"/>
                <w:sz w:val="20"/>
                <w:szCs w:val="20"/>
              </w:rPr>
            </w:pPr>
            <w:r>
              <w:rPr>
                <w:rFonts w:ascii="Helvetica" w:hAnsi="Helvetica" w:cs="Calibri"/>
                <w:color w:val="000000"/>
                <w:sz w:val="20"/>
                <w:szCs w:val="20"/>
              </w:rPr>
              <w:t>Multiple R</w:t>
            </w:r>
          </w:p>
        </w:tc>
        <w:tc>
          <w:tcPr>
            <w:tcW w:w="700" w:type="dxa"/>
            <w:tcBorders>
              <w:top w:val="nil"/>
              <w:left w:val="nil"/>
              <w:bottom w:val="nil"/>
              <w:right w:val="nil"/>
            </w:tcBorders>
            <w:noWrap/>
            <w:vAlign w:val="bottom"/>
            <w:hideMark/>
          </w:tcPr>
          <w:p w14:paraId="0E0A6724" w14:textId="77777777" w:rsidR="003964A5" w:rsidRDefault="003964A5" w:rsidP="002A3A21">
            <w:pPr>
              <w:jc w:val="right"/>
              <w:rPr>
                <w:rFonts w:ascii="Helvetica" w:hAnsi="Helvetica" w:cs="Calibri"/>
                <w:color w:val="000000"/>
                <w:sz w:val="20"/>
                <w:szCs w:val="20"/>
              </w:rPr>
            </w:pPr>
            <w:r>
              <w:rPr>
                <w:rFonts w:ascii="Helvetica" w:hAnsi="Helvetica" w:cs="Calibri"/>
                <w:color w:val="000000"/>
                <w:sz w:val="20"/>
                <w:szCs w:val="20"/>
              </w:rPr>
              <w:t>1.0</w:t>
            </w:r>
          </w:p>
        </w:tc>
        <w:tc>
          <w:tcPr>
            <w:tcW w:w="1040" w:type="dxa"/>
            <w:tcBorders>
              <w:top w:val="nil"/>
              <w:left w:val="nil"/>
              <w:bottom w:val="nil"/>
              <w:right w:val="nil"/>
            </w:tcBorders>
            <w:noWrap/>
            <w:vAlign w:val="bottom"/>
            <w:hideMark/>
          </w:tcPr>
          <w:p w14:paraId="402394CA" w14:textId="77777777" w:rsidR="003964A5" w:rsidRDefault="003964A5" w:rsidP="002A3A21">
            <w:pPr>
              <w:jc w:val="right"/>
              <w:rPr>
                <w:rFonts w:ascii="Helvetica" w:hAnsi="Helvetica" w:cs="Calibri"/>
                <w:color w:val="000000"/>
                <w:sz w:val="20"/>
                <w:szCs w:val="20"/>
              </w:rPr>
            </w:pPr>
          </w:p>
        </w:tc>
        <w:tc>
          <w:tcPr>
            <w:tcW w:w="1040" w:type="dxa"/>
            <w:tcBorders>
              <w:top w:val="nil"/>
              <w:left w:val="nil"/>
              <w:bottom w:val="nil"/>
              <w:right w:val="nil"/>
            </w:tcBorders>
            <w:noWrap/>
            <w:vAlign w:val="bottom"/>
            <w:hideMark/>
          </w:tcPr>
          <w:p w14:paraId="300FD284" w14:textId="77777777" w:rsidR="003964A5" w:rsidRDefault="003964A5" w:rsidP="002A3A21">
            <w:pPr>
              <w:rPr>
                <w:rFonts w:ascii="Helvetica" w:hAnsi="Helvetica" w:cs="Calibri"/>
                <w:color w:val="000000"/>
                <w:sz w:val="20"/>
                <w:szCs w:val="20"/>
              </w:rPr>
            </w:pPr>
            <w:r>
              <w:rPr>
                <w:rFonts w:ascii="Helvetica" w:hAnsi="Helvetica" w:cs="Calibri"/>
                <w:color w:val="000000"/>
                <w:sz w:val="20"/>
                <w:szCs w:val="20"/>
              </w:rPr>
              <w:t>Intercept</w:t>
            </w:r>
          </w:p>
        </w:tc>
        <w:tc>
          <w:tcPr>
            <w:tcW w:w="1040" w:type="dxa"/>
            <w:tcBorders>
              <w:top w:val="nil"/>
              <w:left w:val="nil"/>
              <w:bottom w:val="nil"/>
              <w:right w:val="nil"/>
            </w:tcBorders>
            <w:noWrap/>
            <w:vAlign w:val="bottom"/>
            <w:hideMark/>
          </w:tcPr>
          <w:p w14:paraId="6A0BD037" w14:textId="77777777" w:rsidR="003964A5" w:rsidRDefault="003964A5" w:rsidP="002A3A21">
            <w:pPr>
              <w:jc w:val="right"/>
              <w:rPr>
                <w:rFonts w:ascii="Helvetica" w:hAnsi="Helvetica" w:cs="Calibri"/>
                <w:color w:val="000000"/>
                <w:sz w:val="20"/>
                <w:szCs w:val="20"/>
              </w:rPr>
            </w:pPr>
            <w:r>
              <w:rPr>
                <w:rFonts w:ascii="Helvetica" w:hAnsi="Helvetica" w:cs="Calibri"/>
                <w:color w:val="000000"/>
                <w:sz w:val="20"/>
                <w:szCs w:val="20"/>
              </w:rPr>
              <w:t>1.2</w:t>
            </w:r>
          </w:p>
        </w:tc>
        <w:tc>
          <w:tcPr>
            <w:tcW w:w="1700" w:type="dxa"/>
            <w:tcBorders>
              <w:top w:val="nil"/>
              <w:left w:val="nil"/>
              <w:bottom w:val="nil"/>
              <w:right w:val="nil"/>
            </w:tcBorders>
            <w:noWrap/>
            <w:vAlign w:val="bottom"/>
            <w:hideMark/>
          </w:tcPr>
          <w:p w14:paraId="623FCC02" w14:textId="77777777" w:rsidR="003964A5" w:rsidRDefault="003964A5" w:rsidP="002A3A21">
            <w:pPr>
              <w:jc w:val="right"/>
              <w:rPr>
                <w:rFonts w:ascii="Helvetica" w:hAnsi="Helvetica" w:cs="Calibri"/>
                <w:color w:val="000000"/>
                <w:sz w:val="20"/>
                <w:szCs w:val="20"/>
              </w:rPr>
            </w:pPr>
          </w:p>
        </w:tc>
      </w:tr>
      <w:tr w:rsidR="003964A5" w14:paraId="2AF40FD9" w14:textId="77777777" w:rsidTr="002A3A21">
        <w:trPr>
          <w:trHeight w:val="280"/>
        </w:trPr>
        <w:tc>
          <w:tcPr>
            <w:tcW w:w="2620" w:type="dxa"/>
            <w:tcBorders>
              <w:top w:val="nil"/>
              <w:left w:val="nil"/>
              <w:bottom w:val="nil"/>
              <w:right w:val="nil"/>
            </w:tcBorders>
            <w:noWrap/>
            <w:vAlign w:val="bottom"/>
            <w:hideMark/>
          </w:tcPr>
          <w:p w14:paraId="573D23F2" w14:textId="77777777" w:rsidR="003964A5" w:rsidRDefault="003964A5" w:rsidP="002A3A21">
            <w:pPr>
              <w:rPr>
                <w:rFonts w:ascii="Helvetica" w:hAnsi="Helvetica" w:cs="Calibri"/>
                <w:color w:val="000000"/>
                <w:sz w:val="20"/>
                <w:szCs w:val="20"/>
              </w:rPr>
            </w:pPr>
            <w:r>
              <w:rPr>
                <w:rFonts w:ascii="Helvetica" w:hAnsi="Helvetica" w:cs="Calibri"/>
                <w:color w:val="000000"/>
                <w:sz w:val="20"/>
                <w:szCs w:val="20"/>
              </w:rPr>
              <w:t>R Square</w:t>
            </w:r>
          </w:p>
        </w:tc>
        <w:tc>
          <w:tcPr>
            <w:tcW w:w="700" w:type="dxa"/>
            <w:tcBorders>
              <w:top w:val="nil"/>
              <w:left w:val="nil"/>
              <w:bottom w:val="nil"/>
              <w:right w:val="nil"/>
            </w:tcBorders>
            <w:noWrap/>
            <w:vAlign w:val="bottom"/>
            <w:hideMark/>
          </w:tcPr>
          <w:p w14:paraId="5F98E4A3" w14:textId="77777777" w:rsidR="003964A5" w:rsidRDefault="003964A5" w:rsidP="002A3A21">
            <w:pPr>
              <w:jc w:val="right"/>
              <w:rPr>
                <w:rFonts w:ascii="Helvetica" w:hAnsi="Helvetica" w:cs="Calibri"/>
                <w:color w:val="000000"/>
                <w:sz w:val="20"/>
                <w:szCs w:val="20"/>
              </w:rPr>
            </w:pPr>
            <w:r>
              <w:rPr>
                <w:rFonts w:ascii="Helvetica" w:hAnsi="Helvetica" w:cs="Calibri"/>
                <w:color w:val="000000"/>
                <w:sz w:val="20"/>
                <w:szCs w:val="20"/>
              </w:rPr>
              <w:t>1.0</w:t>
            </w:r>
          </w:p>
        </w:tc>
        <w:tc>
          <w:tcPr>
            <w:tcW w:w="1040" w:type="dxa"/>
            <w:tcBorders>
              <w:top w:val="nil"/>
              <w:left w:val="nil"/>
              <w:bottom w:val="nil"/>
              <w:right w:val="nil"/>
            </w:tcBorders>
            <w:noWrap/>
            <w:vAlign w:val="bottom"/>
            <w:hideMark/>
          </w:tcPr>
          <w:p w14:paraId="0788265F" w14:textId="77777777" w:rsidR="003964A5" w:rsidRDefault="003964A5" w:rsidP="002A3A21">
            <w:pPr>
              <w:jc w:val="right"/>
              <w:rPr>
                <w:rFonts w:ascii="Helvetica" w:hAnsi="Helvetica" w:cs="Calibri"/>
                <w:color w:val="000000"/>
                <w:sz w:val="20"/>
                <w:szCs w:val="20"/>
              </w:rPr>
            </w:pPr>
          </w:p>
        </w:tc>
        <w:tc>
          <w:tcPr>
            <w:tcW w:w="1040" w:type="dxa"/>
            <w:tcBorders>
              <w:top w:val="nil"/>
              <w:left w:val="nil"/>
              <w:bottom w:val="single" w:sz="8" w:space="0" w:color="auto"/>
              <w:right w:val="nil"/>
            </w:tcBorders>
            <w:noWrap/>
            <w:vAlign w:val="bottom"/>
            <w:hideMark/>
          </w:tcPr>
          <w:p w14:paraId="0D34C63C" w14:textId="77777777" w:rsidR="003964A5" w:rsidRDefault="003964A5" w:rsidP="002A3A21">
            <w:pPr>
              <w:rPr>
                <w:rFonts w:ascii="Helvetica" w:hAnsi="Helvetica" w:cs="Calibri"/>
                <w:color w:val="000000"/>
                <w:sz w:val="20"/>
                <w:szCs w:val="20"/>
              </w:rPr>
            </w:pPr>
            <w:r>
              <w:rPr>
                <w:rFonts w:ascii="Helvetica" w:hAnsi="Helvetica" w:cs="Calibri"/>
                <w:color w:val="000000"/>
                <w:sz w:val="20"/>
                <w:szCs w:val="20"/>
              </w:rPr>
              <w:t>Slope</w:t>
            </w:r>
          </w:p>
        </w:tc>
        <w:tc>
          <w:tcPr>
            <w:tcW w:w="1040" w:type="dxa"/>
            <w:tcBorders>
              <w:top w:val="nil"/>
              <w:left w:val="nil"/>
              <w:bottom w:val="single" w:sz="8" w:space="0" w:color="auto"/>
              <w:right w:val="nil"/>
            </w:tcBorders>
            <w:noWrap/>
            <w:vAlign w:val="bottom"/>
            <w:hideMark/>
          </w:tcPr>
          <w:p w14:paraId="3CA5965B" w14:textId="77777777" w:rsidR="003964A5" w:rsidRDefault="003964A5" w:rsidP="002A3A21">
            <w:pPr>
              <w:jc w:val="right"/>
              <w:rPr>
                <w:rFonts w:ascii="Helvetica" w:hAnsi="Helvetica" w:cs="Calibri"/>
                <w:color w:val="000000"/>
                <w:sz w:val="20"/>
                <w:szCs w:val="20"/>
              </w:rPr>
            </w:pPr>
            <w:r>
              <w:rPr>
                <w:rFonts w:ascii="Helvetica" w:hAnsi="Helvetica" w:cs="Calibri"/>
                <w:color w:val="000000"/>
                <w:sz w:val="20"/>
                <w:szCs w:val="20"/>
              </w:rPr>
              <w:t>306.4</w:t>
            </w:r>
          </w:p>
        </w:tc>
        <w:tc>
          <w:tcPr>
            <w:tcW w:w="1700" w:type="dxa"/>
            <w:tcBorders>
              <w:top w:val="nil"/>
              <w:left w:val="nil"/>
              <w:bottom w:val="nil"/>
              <w:right w:val="nil"/>
            </w:tcBorders>
            <w:noWrap/>
            <w:vAlign w:val="bottom"/>
            <w:hideMark/>
          </w:tcPr>
          <w:p w14:paraId="3786017E" w14:textId="77777777" w:rsidR="003964A5" w:rsidRDefault="003964A5" w:rsidP="002A3A21">
            <w:pPr>
              <w:jc w:val="right"/>
              <w:rPr>
                <w:rFonts w:ascii="Helvetica" w:hAnsi="Helvetica" w:cs="Calibri"/>
                <w:color w:val="000000"/>
                <w:sz w:val="20"/>
                <w:szCs w:val="20"/>
              </w:rPr>
            </w:pPr>
          </w:p>
        </w:tc>
      </w:tr>
      <w:tr w:rsidR="003964A5" w14:paraId="58E77D27" w14:textId="77777777" w:rsidTr="002A3A21">
        <w:trPr>
          <w:trHeight w:val="260"/>
        </w:trPr>
        <w:tc>
          <w:tcPr>
            <w:tcW w:w="2620" w:type="dxa"/>
            <w:tcBorders>
              <w:top w:val="nil"/>
              <w:left w:val="nil"/>
              <w:bottom w:val="nil"/>
              <w:right w:val="nil"/>
            </w:tcBorders>
            <w:noWrap/>
            <w:vAlign w:val="bottom"/>
            <w:hideMark/>
          </w:tcPr>
          <w:p w14:paraId="7010BFD6" w14:textId="77777777" w:rsidR="003964A5" w:rsidRDefault="003964A5" w:rsidP="002A3A21">
            <w:pPr>
              <w:rPr>
                <w:rFonts w:ascii="Helvetica" w:hAnsi="Helvetica" w:cs="Calibri"/>
                <w:color w:val="000000"/>
                <w:sz w:val="20"/>
                <w:szCs w:val="20"/>
              </w:rPr>
            </w:pPr>
            <w:r>
              <w:rPr>
                <w:rFonts w:ascii="Helvetica" w:hAnsi="Helvetica" w:cs="Calibri"/>
                <w:color w:val="000000"/>
                <w:sz w:val="20"/>
                <w:szCs w:val="20"/>
              </w:rPr>
              <w:t>Adjusted R Square</w:t>
            </w:r>
          </w:p>
        </w:tc>
        <w:tc>
          <w:tcPr>
            <w:tcW w:w="700" w:type="dxa"/>
            <w:tcBorders>
              <w:top w:val="nil"/>
              <w:left w:val="nil"/>
              <w:bottom w:val="nil"/>
              <w:right w:val="nil"/>
            </w:tcBorders>
            <w:noWrap/>
            <w:vAlign w:val="bottom"/>
            <w:hideMark/>
          </w:tcPr>
          <w:p w14:paraId="4D9C63EF" w14:textId="77777777" w:rsidR="003964A5" w:rsidRDefault="003964A5" w:rsidP="002A3A21">
            <w:pPr>
              <w:jc w:val="right"/>
              <w:rPr>
                <w:rFonts w:ascii="Helvetica" w:hAnsi="Helvetica" w:cs="Calibri"/>
                <w:color w:val="000000"/>
                <w:sz w:val="20"/>
                <w:szCs w:val="20"/>
              </w:rPr>
            </w:pPr>
            <w:r>
              <w:rPr>
                <w:rFonts w:ascii="Helvetica" w:hAnsi="Helvetica" w:cs="Calibri"/>
                <w:color w:val="000000"/>
                <w:sz w:val="20"/>
                <w:szCs w:val="20"/>
              </w:rPr>
              <w:t>1.0</w:t>
            </w:r>
          </w:p>
        </w:tc>
        <w:tc>
          <w:tcPr>
            <w:tcW w:w="1040" w:type="dxa"/>
            <w:tcBorders>
              <w:top w:val="nil"/>
              <w:left w:val="nil"/>
              <w:bottom w:val="nil"/>
              <w:right w:val="nil"/>
            </w:tcBorders>
            <w:noWrap/>
            <w:vAlign w:val="bottom"/>
            <w:hideMark/>
          </w:tcPr>
          <w:p w14:paraId="03B2B6F2" w14:textId="77777777" w:rsidR="003964A5" w:rsidRDefault="003964A5" w:rsidP="002A3A21">
            <w:pPr>
              <w:jc w:val="right"/>
              <w:rPr>
                <w:rFonts w:ascii="Helvetica" w:hAnsi="Helvetica" w:cs="Calibri"/>
                <w:color w:val="000000"/>
                <w:sz w:val="20"/>
                <w:szCs w:val="20"/>
              </w:rPr>
            </w:pPr>
          </w:p>
        </w:tc>
        <w:tc>
          <w:tcPr>
            <w:tcW w:w="1040" w:type="dxa"/>
            <w:tcBorders>
              <w:top w:val="nil"/>
              <w:left w:val="nil"/>
              <w:bottom w:val="nil"/>
              <w:right w:val="nil"/>
            </w:tcBorders>
            <w:noWrap/>
            <w:vAlign w:val="bottom"/>
            <w:hideMark/>
          </w:tcPr>
          <w:p w14:paraId="7A2123B3" w14:textId="77777777" w:rsidR="003964A5" w:rsidRDefault="003964A5" w:rsidP="002A3A21">
            <w:pPr>
              <w:rPr>
                <w:sz w:val="20"/>
                <w:szCs w:val="20"/>
              </w:rPr>
            </w:pPr>
          </w:p>
        </w:tc>
        <w:tc>
          <w:tcPr>
            <w:tcW w:w="1040" w:type="dxa"/>
            <w:tcBorders>
              <w:top w:val="nil"/>
              <w:left w:val="nil"/>
              <w:bottom w:val="nil"/>
              <w:right w:val="nil"/>
            </w:tcBorders>
            <w:noWrap/>
            <w:vAlign w:val="bottom"/>
            <w:hideMark/>
          </w:tcPr>
          <w:p w14:paraId="6463764C" w14:textId="77777777" w:rsidR="003964A5" w:rsidRDefault="003964A5" w:rsidP="002A3A21">
            <w:pPr>
              <w:rPr>
                <w:sz w:val="20"/>
                <w:szCs w:val="20"/>
              </w:rPr>
            </w:pPr>
          </w:p>
        </w:tc>
        <w:tc>
          <w:tcPr>
            <w:tcW w:w="1700" w:type="dxa"/>
            <w:tcBorders>
              <w:top w:val="nil"/>
              <w:left w:val="nil"/>
              <w:bottom w:val="nil"/>
              <w:right w:val="nil"/>
            </w:tcBorders>
            <w:noWrap/>
            <w:vAlign w:val="bottom"/>
            <w:hideMark/>
          </w:tcPr>
          <w:p w14:paraId="56BE2D94" w14:textId="77777777" w:rsidR="003964A5" w:rsidRDefault="003964A5" w:rsidP="002A3A21">
            <w:pPr>
              <w:rPr>
                <w:sz w:val="20"/>
                <w:szCs w:val="20"/>
              </w:rPr>
            </w:pPr>
          </w:p>
        </w:tc>
      </w:tr>
      <w:tr w:rsidR="003964A5" w14:paraId="628F4AD2" w14:textId="77777777" w:rsidTr="002A3A21">
        <w:trPr>
          <w:trHeight w:val="260"/>
        </w:trPr>
        <w:tc>
          <w:tcPr>
            <w:tcW w:w="2620" w:type="dxa"/>
            <w:tcBorders>
              <w:top w:val="nil"/>
              <w:left w:val="nil"/>
              <w:bottom w:val="nil"/>
              <w:right w:val="nil"/>
            </w:tcBorders>
            <w:noWrap/>
            <w:vAlign w:val="bottom"/>
            <w:hideMark/>
          </w:tcPr>
          <w:p w14:paraId="43B91AB5" w14:textId="77777777" w:rsidR="003964A5" w:rsidRDefault="003964A5" w:rsidP="002A3A21">
            <w:pPr>
              <w:rPr>
                <w:rFonts w:ascii="Helvetica" w:hAnsi="Helvetica" w:cs="Calibri"/>
                <w:color w:val="000000"/>
                <w:sz w:val="20"/>
                <w:szCs w:val="20"/>
              </w:rPr>
            </w:pPr>
            <w:r>
              <w:rPr>
                <w:rFonts w:ascii="Helvetica" w:hAnsi="Helvetica" w:cs="Calibri"/>
                <w:color w:val="000000"/>
                <w:sz w:val="20"/>
                <w:szCs w:val="20"/>
              </w:rPr>
              <w:t>Standard Error</w:t>
            </w:r>
          </w:p>
        </w:tc>
        <w:tc>
          <w:tcPr>
            <w:tcW w:w="700" w:type="dxa"/>
            <w:tcBorders>
              <w:top w:val="nil"/>
              <w:left w:val="nil"/>
              <w:bottom w:val="nil"/>
              <w:right w:val="nil"/>
            </w:tcBorders>
            <w:noWrap/>
            <w:vAlign w:val="bottom"/>
            <w:hideMark/>
          </w:tcPr>
          <w:p w14:paraId="2F426DEB" w14:textId="77777777" w:rsidR="003964A5" w:rsidRDefault="003964A5" w:rsidP="002A3A21">
            <w:pPr>
              <w:jc w:val="right"/>
              <w:rPr>
                <w:rFonts w:ascii="Helvetica" w:hAnsi="Helvetica" w:cs="Calibri"/>
                <w:color w:val="000000"/>
                <w:sz w:val="20"/>
                <w:szCs w:val="20"/>
              </w:rPr>
            </w:pPr>
            <w:r>
              <w:rPr>
                <w:rFonts w:ascii="Helvetica" w:hAnsi="Helvetica" w:cs="Calibri"/>
                <w:color w:val="000000"/>
                <w:sz w:val="20"/>
                <w:szCs w:val="20"/>
              </w:rPr>
              <w:t>5.8</w:t>
            </w:r>
          </w:p>
        </w:tc>
        <w:tc>
          <w:tcPr>
            <w:tcW w:w="1040" w:type="dxa"/>
            <w:tcBorders>
              <w:top w:val="nil"/>
              <w:left w:val="nil"/>
              <w:bottom w:val="nil"/>
              <w:right w:val="nil"/>
            </w:tcBorders>
            <w:noWrap/>
            <w:vAlign w:val="bottom"/>
            <w:hideMark/>
          </w:tcPr>
          <w:p w14:paraId="227F93E2" w14:textId="77777777" w:rsidR="003964A5" w:rsidRDefault="003964A5" w:rsidP="002A3A21">
            <w:pPr>
              <w:jc w:val="right"/>
              <w:rPr>
                <w:rFonts w:ascii="Helvetica" w:hAnsi="Helvetica" w:cs="Calibri"/>
                <w:color w:val="000000"/>
                <w:sz w:val="20"/>
                <w:szCs w:val="20"/>
              </w:rPr>
            </w:pPr>
          </w:p>
        </w:tc>
        <w:tc>
          <w:tcPr>
            <w:tcW w:w="1040" w:type="dxa"/>
            <w:tcBorders>
              <w:top w:val="single" w:sz="4" w:space="0" w:color="auto"/>
              <w:left w:val="single" w:sz="4" w:space="0" w:color="auto"/>
              <w:bottom w:val="nil"/>
              <w:right w:val="nil"/>
            </w:tcBorders>
            <w:noWrap/>
            <w:vAlign w:val="bottom"/>
            <w:hideMark/>
          </w:tcPr>
          <w:p w14:paraId="135911D5" w14:textId="77777777" w:rsidR="003964A5" w:rsidRDefault="003964A5" w:rsidP="002A3A21">
            <w:pPr>
              <w:rPr>
                <w:rFonts w:ascii="Helvetica" w:hAnsi="Helvetica" w:cs="Calibri"/>
                <w:b/>
                <w:bCs/>
                <w:color w:val="000000"/>
                <w:sz w:val="20"/>
                <w:szCs w:val="20"/>
              </w:rPr>
            </w:pPr>
            <w:r>
              <w:rPr>
                <w:rFonts w:ascii="Helvetica" w:hAnsi="Helvetica" w:cs="Calibri"/>
                <w:b/>
                <w:bCs/>
                <w:color w:val="000000"/>
                <w:sz w:val="20"/>
                <w:szCs w:val="20"/>
              </w:rPr>
              <w:t>LOD</w:t>
            </w:r>
          </w:p>
        </w:tc>
        <w:tc>
          <w:tcPr>
            <w:tcW w:w="1040" w:type="dxa"/>
            <w:tcBorders>
              <w:top w:val="single" w:sz="4" w:space="0" w:color="auto"/>
              <w:left w:val="nil"/>
              <w:bottom w:val="nil"/>
              <w:right w:val="single" w:sz="4" w:space="0" w:color="auto"/>
            </w:tcBorders>
            <w:noWrap/>
            <w:vAlign w:val="bottom"/>
            <w:hideMark/>
          </w:tcPr>
          <w:p w14:paraId="5B0DCBDA" w14:textId="77777777" w:rsidR="003964A5" w:rsidRDefault="003964A5" w:rsidP="002A3A21">
            <w:pPr>
              <w:jc w:val="right"/>
              <w:rPr>
                <w:rFonts w:ascii="Helvetica" w:hAnsi="Helvetica" w:cs="Calibri"/>
                <w:color w:val="000000"/>
                <w:sz w:val="20"/>
                <w:szCs w:val="20"/>
              </w:rPr>
            </w:pPr>
            <w:r>
              <w:rPr>
                <w:rFonts w:ascii="Helvetica" w:hAnsi="Helvetica" w:cs="Calibri"/>
                <w:color w:val="000000"/>
                <w:sz w:val="20"/>
                <w:szCs w:val="20"/>
              </w:rPr>
              <w:t>0.06245</w:t>
            </w:r>
          </w:p>
        </w:tc>
        <w:tc>
          <w:tcPr>
            <w:tcW w:w="1700" w:type="dxa"/>
            <w:tcBorders>
              <w:top w:val="nil"/>
              <w:left w:val="nil"/>
              <w:bottom w:val="nil"/>
              <w:right w:val="nil"/>
            </w:tcBorders>
            <w:noWrap/>
            <w:vAlign w:val="bottom"/>
            <w:hideMark/>
          </w:tcPr>
          <w:p w14:paraId="3B52623B" w14:textId="77777777" w:rsidR="003964A5" w:rsidRDefault="003964A5" w:rsidP="002A3A21">
            <w:pPr>
              <w:rPr>
                <w:rFonts w:ascii="Helvetica" w:hAnsi="Helvetica" w:cs="Calibri"/>
                <w:color w:val="000000"/>
                <w:sz w:val="20"/>
                <w:szCs w:val="20"/>
              </w:rPr>
            </w:pPr>
            <w:r>
              <w:rPr>
                <w:rFonts w:ascii="Helvetica" w:hAnsi="Helvetica" w:cs="Calibri"/>
                <w:color w:val="000000"/>
                <w:sz w:val="20"/>
                <w:szCs w:val="20"/>
              </w:rPr>
              <w:t>% v/v</w:t>
            </w:r>
          </w:p>
        </w:tc>
      </w:tr>
      <w:tr w:rsidR="003964A5" w14:paraId="336CF0E8" w14:textId="77777777" w:rsidTr="002A3A21">
        <w:trPr>
          <w:trHeight w:val="280"/>
        </w:trPr>
        <w:tc>
          <w:tcPr>
            <w:tcW w:w="2620" w:type="dxa"/>
            <w:tcBorders>
              <w:top w:val="nil"/>
              <w:left w:val="nil"/>
              <w:bottom w:val="single" w:sz="8" w:space="0" w:color="auto"/>
              <w:right w:val="nil"/>
            </w:tcBorders>
            <w:noWrap/>
            <w:vAlign w:val="bottom"/>
            <w:hideMark/>
          </w:tcPr>
          <w:p w14:paraId="2E364EE1" w14:textId="77777777" w:rsidR="003964A5" w:rsidRDefault="003964A5" w:rsidP="002A3A21">
            <w:pPr>
              <w:rPr>
                <w:rFonts w:ascii="Helvetica" w:hAnsi="Helvetica" w:cs="Calibri"/>
                <w:color w:val="000000"/>
                <w:sz w:val="20"/>
                <w:szCs w:val="20"/>
              </w:rPr>
            </w:pPr>
            <w:r>
              <w:rPr>
                <w:rFonts w:ascii="Helvetica" w:hAnsi="Helvetica" w:cs="Calibri"/>
                <w:color w:val="000000"/>
                <w:sz w:val="20"/>
                <w:szCs w:val="20"/>
              </w:rPr>
              <w:t>Observations</w:t>
            </w:r>
          </w:p>
        </w:tc>
        <w:tc>
          <w:tcPr>
            <w:tcW w:w="700" w:type="dxa"/>
            <w:tcBorders>
              <w:top w:val="nil"/>
              <w:left w:val="nil"/>
              <w:bottom w:val="single" w:sz="8" w:space="0" w:color="auto"/>
              <w:right w:val="nil"/>
            </w:tcBorders>
            <w:noWrap/>
            <w:vAlign w:val="bottom"/>
            <w:hideMark/>
          </w:tcPr>
          <w:p w14:paraId="747CD97D" w14:textId="77777777" w:rsidR="003964A5" w:rsidRDefault="003964A5" w:rsidP="002A3A21">
            <w:pPr>
              <w:jc w:val="right"/>
              <w:rPr>
                <w:rFonts w:ascii="Helvetica" w:hAnsi="Helvetica" w:cs="Calibri"/>
                <w:color w:val="000000"/>
                <w:sz w:val="20"/>
                <w:szCs w:val="20"/>
              </w:rPr>
            </w:pPr>
            <w:r>
              <w:rPr>
                <w:rFonts w:ascii="Helvetica" w:hAnsi="Helvetica" w:cs="Calibri"/>
                <w:color w:val="000000"/>
                <w:sz w:val="20"/>
                <w:szCs w:val="20"/>
              </w:rPr>
              <w:t>23</w:t>
            </w:r>
          </w:p>
        </w:tc>
        <w:tc>
          <w:tcPr>
            <w:tcW w:w="1040" w:type="dxa"/>
            <w:tcBorders>
              <w:top w:val="nil"/>
              <w:left w:val="nil"/>
              <w:bottom w:val="nil"/>
              <w:right w:val="nil"/>
            </w:tcBorders>
            <w:noWrap/>
            <w:vAlign w:val="bottom"/>
            <w:hideMark/>
          </w:tcPr>
          <w:p w14:paraId="74B082BF" w14:textId="77777777" w:rsidR="003964A5" w:rsidRDefault="003964A5" w:rsidP="002A3A21">
            <w:pPr>
              <w:jc w:val="right"/>
              <w:rPr>
                <w:rFonts w:ascii="Helvetica" w:hAnsi="Helvetica" w:cs="Calibri"/>
                <w:color w:val="000000"/>
                <w:sz w:val="20"/>
                <w:szCs w:val="20"/>
              </w:rPr>
            </w:pPr>
          </w:p>
        </w:tc>
        <w:tc>
          <w:tcPr>
            <w:tcW w:w="1040" w:type="dxa"/>
            <w:tcBorders>
              <w:top w:val="nil"/>
              <w:left w:val="single" w:sz="4" w:space="0" w:color="auto"/>
              <w:bottom w:val="single" w:sz="4" w:space="0" w:color="auto"/>
              <w:right w:val="nil"/>
            </w:tcBorders>
            <w:noWrap/>
            <w:vAlign w:val="bottom"/>
            <w:hideMark/>
          </w:tcPr>
          <w:p w14:paraId="3294E0C9" w14:textId="77777777" w:rsidR="003964A5" w:rsidRDefault="003964A5" w:rsidP="002A3A21">
            <w:pPr>
              <w:rPr>
                <w:rFonts w:ascii="Helvetica" w:hAnsi="Helvetica" w:cs="Calibri"/>
                <w:b/>
                <w:bCs/>
                <w:color w:val="000000"/>
                <w:sz w:val="20"/>
                <w:szCs w:val="20"/>
              </w:rPr>
            </w:pPr>
            <w:r>
              <w:rPr>
                <w:rFonts w:ascii="Helvetica" w:hAnsi="Helvetica" w:cs="Calibri"/>
                <w:b/>
                <w:bCs/>
                <w:color w:val="000000"/>
                <w:sz w:val="20"/>
                <w:szCs w:val="20"/>
              </w:rPr>
              <w:t>LOD</w:t>
            </w:r>
          </w:p>
        </w:tc>
        <w:tc>
          <w:tcPr>
            <w:tcW w:w="1040" w:type="dxa"/>
            <w:tcBorders>
              <w:top w:val="nil"/>
              <w:left w:val="nil"/>
              <w:bottom w:val="single" w:sz="4" w:space="0" w:color="auto"/>
              <w:right w:val="single" w:sz="4" w:space="0" w:color="auto"/>
            </w:tcBorders>
            <w:noWrap/>
            <w:vAlign w:val="bottom"/>
            <w:hideMark/>
          </w:tcPr>
          <w:p w14:paraId="14803B31" w14:textId="77777777" w:rsidR="003964A5" w:rsidRDefault="003964A5" w:rsidP="002A3A21">
            <w:pPr>
              <w:jc w:val="right"/>
              <w:rPr>
                <w:rFonts w:ascii="Helvetica" w:hAnsi="Helvetica" w:cs="Calibri"/>
                <w:color w:val="000000"/>
                <w:sz w:val="20"/>
                <w:szCs w:val="20"/>
              </w:rPr>
            </w:pPr>
            <w:r>
              <w:rPr>
                <w:rFonts w:ascii="Helvetica" w:hAnsi="Helvetica" w:cs="Calibri"/>
                <w:color w:val="000000"/>
                <w:sz w:val="20"/>
                <w:szCs w:val="20"/>
              </w:rPr>
              <w:t>625</w:t>
            </w:r>
          </w:p>
        </w:tc>
        <w:tc>
          <w:tcPr>
            <w:tcW w:w="1700" w:type="dxa"/>
            <w:tcBorders>
              <w:top w:val="nil"/>
              <w:left w:val="nil"/>
              <w:bottom w:val="nil"/>
              <w:right w:val="nil"/>
            </w:tcBorders>
            <w:noWrap/>
            <w:vAlign w:val="bottom"/>
            <w:hideMark/>
          </w:tcPr>
          <w:p w14:paraId="166B74CF" w14:textId="77777777" w:rsidR="003964A5" w:rsidRDefault="003964A5" w:rsidP="002A3A21">
            <w:pPr>
              <w:rPr>
                <w:rFonts w:ascii="Helvetica" w:hAnsi="Helvetica" w:cs="Calibri"/>
                <w:color w:val="000000"/>
                <w:sz w:val="20"/>
                <w:szCs w:val="20"/>
              </w:rPr>
            </w:pPr>
            <w:r>
              <w:rPr>
                <w:rFonts w:ascii="Helvetica" w:hAnsi="Helvetica" w:cs="Calibri"/>
                <w:color w:val="000000"/>
                <w:sz w:val="20"/>
                <w:szCs w:val="20"/>
              </w:rPr>
              <w:t>ppm Methane</w:t>
            </w:r>
          </w:p>
        </w:tc>
      </w:tr>
    </w:tbl>
    <w:p w14:paraId="7562C799" w14:textId="77777777" w:rsidR="003964A5" w:rsidRDefault="003964A5" w:rsidP="003964A5">
      <w:pPr>
        <w:rPr>
          <w:color w:val="0432FF"/>
        </w:rPr>
      </w:pPr>
    </w:p>
    <w:p w14:paraId="6990382F" w14:textId="77777777" w:rsidR="003964A5" w:rsidRPr="004C3EC0" w:rsidRDefault="003964A5" w:rsidP="003964A5">
      <w:pPr>
        <w:rPr>
          <w:color w:val="0432FF"/>
        </w:rPr>
      </w:pPr>
    </w:p>
    <w:p w14:paraId="5CC849CD" w14:textId="45DB6084" w:rsidR="003964A5" w:rsidRDefault="003964A5" w:rsidP="003964A5">
      <w:pPr>
        <w:rPr>
          <w:color w:val="0E101A"/>
        </w:rPr>
      </w:pPr>
      <w:r w:rsidRPr="003E1537">
        <w:rPr>
          <w:b/>
          <w:bCs/>
          <w:color w:val="0E101A"/>
        </w:rPr>
        <w:t>Fig</w:t>
      </w:r>
      <w:r>
        <w:rPr>
          <w:b/>
          <w:bCs/>
          <w:color w:val="0E101A"/>
        </w:rPr>
        <w:t>ure</w:t>
      </w:r>
      <w:r w:rsidRPr="003E1537">
        <w:rPr>
          <w:b/>
          <w:bCs/>
          <w:color w:val="0E101A"/>
        </w:rPr>
        <w:t xml:space="preserve"> S</w:t>
      </w:r>
      <w:r>
        <w:rPr>
          <w:b/>
          <w:bCs/>
          <w:color w:val="0E101A"/>
        </w:rPr>
        <w:t>5</w:t>
      </w:r>
      <w:r w:rsidRPr="003E1537">
        <w:rPr>
          <w:b/>
          <w:bCs/>
          <w:color w:val="0E101A"/>
        </w:rPr>
        <w:t>.</w:t>
      </w:r>
      <w:r>
        <w:rPr>
          <w:color w:val="0E101A"/>
        </w:rPr>
        <w:t xml:space="preserve"> Calibration curve and </w:t>
      </w:r>
      <w:r w:rsidR="006E0C41">
        <w:rPr>
          <w:color w:val="0E101A"/>
        </w:rPr>
        <w:t>l</w:t>
      </w:r>
      <w:r>
        <w:rPr>
          <w:color w:val="0E101A"/>
        </w:rPr>
        <w:t xml:space="preserve">imit of </w:t>
      </w:r>
      <w:r w:rsidR="006E0C41">
        <w:rPr>
          <w:color w:val="0E101A"/>
        </w:rPr>
        <w:t>d</w:t>
      </w:r>
      <w:r>
        <w:rPr>
          <w:color w:val="0E101A"/>
        </w:rPr>
        <w:t>etection (LOD) for methane quantification. Percentages are normalized based on 50</w:t>
      </w:r>
      <w:r w:rsidR="006E0C41">
        <w:rPr>
          <w:color w:val="0E101A"/>
        </w:rPr>
        <w:t>-</w:t>
      </w:r>
      <w:r>
        <w:rPr>
          <w:color w:val="0E101A"/>
        </w:rPr>
        <w:t xml:space="preserve">µL injections. </w:t>
      </w:r>
    </w:p>
    <w:p w14:paraId="0AC41870" w14:textId="77777777" w:rsidR="003964A5" w:rsidRDefault="003964A5" w:rsidP="003964A5">
      <w:pPr>
        <w:rPr>
          <w:color w:val="0E101A"/>
        </w:rPr>
      </w:pPr>
    </w:p>
    <w:p w14:paraId="3F58274A" w14:textId="1FEA47CC" w:rsidR="00160F07" w:rsidRDefault="003964A5" w:rsidP="003964A5">
      <w:r>
        <w:rPr>
          <w:color w:val="0E101A"/>
        </w:rPr>
        <w:t>LOD = 3.3*Standard Error / Slope.</w:t>
      </w:r>
    </w:p>
    <w:p w14:paraId="7D5EB906" w14:textId="77777777" w:rsidR="007F2293" w:rsidRDefault="007F2293" w:rsidP="007F2293">
      <w:pPr>
        <w:rPr>
          <w:color w:val="0432FF"/>
        </w:rPr>
      </w:pPr>
      <w:r>
        <w:rPr>
          <w:noProof/>
          <w:color w:val="0432FF"/>
          <w14:ligatures w14:val="standardContextual"/>
        </w:rPr>
        <w:lastRenderedPageBreak/>
        <w:drawing>
          <wp:inline distT="0" distB="0" distL="0" distR="0" wp14:anchorId="2B004D85" wp14:editId="45AAC31B">
            <wp:extent cx="5943600" cy="5349240"/>
            <wp:effectExtent l="0" t="0" r="0" b="0"/>
            <wp:docPr id="1649739569" name="Picture 1" descr="A chart of graphs and diagra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39569" name="Picture 1" descr="A chart of graphs and diagram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349240"/>
                    </a:xfrm>
                    <a:prstGeom prst="rect">
                      <a:avLst/>
                    </a:prstGeom>
                  </pic:spPr>
                </pic:pic>
              </a:graphicData>
            </a:graphic>
          </wp:inline>
        </w:drawing>
      </w:r>
    </w:p>
    <w:p w14:paraId="35ED1577" w14:textId="77777777" w:rsidR="007F2293" w:rsidRDefault="007F2293" w:rsidP="007F2293">
      <w:pPr>
        <w:rPr>
          <w:color w:val="0432FF"/>
        </w:rPr>
      </w:pPr>
    </w:p>
    <w:p w14:paraId="0A99B976" w14:textId="73F4E667" w:rsidR="007F2293" w:rsidRPr="00C44A5A" w:rsidRDefault="00961977" w:rsidP="00961977">
      <w:r w:rsidRPr="00C44A5A">
        <w:rPr>
          <w:b/>
          <w:bCs/>
        </w:rPr>
        <w:t>Figure S</w:t>
      </w:r>
      <w:r w:rsidR="003964A5">
        <w:rPr>
          <w:b/>
          <w:bCs/>
        </w:rPr>
        <w:t>6</w:t>
      </w:r>
      <w:r w:rsidRPr="00C44A5A">
        <w:rPr>
          <w:b/>
          <w:bCs/>
        </w:rPr>
        <w:t xml:space="preserve">. </w:t>
      </w:r>
      <w:r w:rsidRPr="00C44A5A">
        <w:t xml:space="preserve">Model Diagnostic Plots for Linear Mixed Effects Models (Formula: </w:t>
      </w:r>
      <w:r w:rsidR="00107C05">
        <w:t>Fatty Acid Concentration</w:t>
      </w:r>
      <w:r w:rsidRPr="00C44A5A">
        <w:t xml:space="preserve"> ~ Treatment * Day + (</w:t>
      </w:r>
      <w:r w:rsidR="00D6275D" w:rsidRPr="00A2398A">
        <w:rPr>
          <w:color w:val="000000" w:themeColor="text1"/>
        </w:rPr>
        <w:t>1 | Treatment:Replicate</w:t>
      </w:r>
      <w:r w:rsidRPr="00C44A5A">
        <w:t>)</w:t>
      </w:r>
      <w:r w:rsidR="00C44A5A" w:rsidRPr="00C44A5A">
        <w:t>.</w:t>
      </w:r>
      <w:r w:rsidRPr="00C44A5A">
        <w:t xml:space="preserve"> </w:t>
      </w:r>
      <w:r w:rsidR="00107C05">
        <w:t>D</w:t>
      </w:r>
      <w:r w:rsidRPr="00C44A5A">
        <w:t xml:space="preserve">iagnostic </w:t>
      </w:r>
      <w:r w:rsidR="00107C05" w:rsidRPr="00C44A5A">
        <w:t>plots</w:t>
      </w:r>
      <w:r w:rsidR="00107C05">
        <w:t xml:space="preserve"> include </w:t>
      </w:r>
      <w:r w:rsidRPr="00C44A5A">
        <w:t>residuals vs. fitted values, Q-Q plots, index plots, and histograms of residuals</w:t>
      </w:r>
      <w:r w:rsidR="00C44A5A">
        <w:t xml:space="preserve">. </w:t>
      </w:r>
      <w:r w:rsidR="00107C05" w:rsidRPr="00C44A5A">
        <w:t xml:space="preserve">Model Diagnostic </w:t>
      </w:r>
      <w:r w:rsidR="00107C05">
        <w:t>P</w:t>
      </w:r>
      <w:r w:rsidR="00C44A5A">
        <w:t xml:space="preserve">lots were made </w:t>
      </w:r>
      <w:r w:rsidRPr="00C44A5A">
        <w:t xml:space="preserve">to </w:t>
      </w:r>
      <w:r w:rsidR="00107C05">
        <w:t>evaluate model</w:t>
      </w:r>
      <w:r w:rsidRPr="00C44A5A">
        <w:t xml:space="preserve"> assumptions </w:t>
      </w:r>
      <w:r w:rsidR="00C44A5A">
        <w:t>including</w:t>
      </w:r>
      <w:r w:rsidRPr="00C44A5A">
        <w:t xml:space="preserve"> normality, homoscedasticity, and independence of residuals. </w:t>
      </w:r>
    </w:p>
    <w:p w14:paraId="466C947F" w14:textId="77777777" w:rsidR="007F2293" w:rsidRDefault="007F2293" w:rsidP="007F2293">
      <w:pPr>
        <w:rPr>
          <w:rFonts w:ascii="Courier New" w:hAnsi="Courier New" w:cs="Courier New"/>
          <w:color w:val="0432FF"/>
          <w:sz w:val="16"/>
          <w:szCs w:val="16"/>
        </w:rPr>
      </w:pPr>
    </w:p>
    <w:p w14:paraId="4E89A18E" w14:textId="77777777" w:rsidR="007F2293" w:rsidRDefault="007F2293" w:rsidP="007F2293">
      <w:pPr>
        <w:rPr>
          <w:rFonts w:ascii="Courier New" w:hAnsi="Courier New" w:cs="Courier New"/>
          <w:color w:val="0432FF"/>
          <w:sz w:val="16"/>
          <w:szCs w:val="16"/>
        </w:rPr>
      </w:pPr>
    </w:p>
    <w:p w14:paraId="1107A120" w14:textId="77777777" w:rsidR="007F2293" w:rsidRDefault="007F2293" w:rsidP="007F2293">
      <w:pPr>
        <w:rPr>
          <w:rFonts w:ascii="Courier New" w:hAnsi="Courier New" w:cs="Courier New"/>
          <w:color w:val="0432FF"/>
          <w:sz w:val="16"/>
          <w:szCs w:val="16"/>
        </w:rPr>
      </w:pPr>
    </w:p>
    <w:p w14:paraId="6CBD089D" w14:textId="77777777" w:rsidR="007F2293" w:rsidRDefault="007F2293" w:rsidP="007F2293">
      <w:pPr>
        <w:rPr>
          <w:rFonts w:ascii="Courier New" w:hAnsi="Courier New" w:cs="Courier New"/>
          <w:color w:val="0432FF"/>
          <w:sz w:val="16"/>
          <w:szCs w:val="16"/>
        </w:rPr>
      </w:pPr>
    </w:p>
    <w:p w14:paraId="4C559D81" w14:textId="77777777" w:rsidR="00160F07" w:rsidRDefault="00160F07" w:rsidP="00E613F3"/>
    <w:p w14:paraId="6164BDDE" w14:textId="77777777" w:rsidR="00160F07" w:rsidRDefault="00160F07" w:rsidP="00E613F3"/>
    <w:p w14:paraId="0A5D62F8" w14:textId="77777777" w:rsidR="00160F07" w:rsidRDefault="00160F07" w:rsidP="00E613F3"/>
    <w:p w14:paraId="146F3188" w14:textId="77777777" w:rsidR="007F2293" w:rsidRDefault="007F2293" w:rsidP="003E1537">
      <w:pPr>
        <w:rPr>
          <w:color w:val="0432FF"/>
        </w:rPr>
      </w:pPr>
    </w:p>
    <w:p w14:paraId="0F588ED0" w14:textId="77777777" w:rsidR="007F2293" w:rsidRDefault="007F2293" w:rsidP="003E1537">
      <w:pPr>
        <w:rPr>
          <w:color w:val="0432FF"/>
        </w:rPr>
      </w:pPr>
    </w:p>
    <w:p w14:paraId="1B7D5258" w14:textId="77777777" w:rsidR="007F2293" w:rsidRDefault="007F2293" w:rsidP="003E1537">
      <w:pPr>
        <w:rPr>
          <w:b/>
          <w:bCs/>
          <w:color w:val="0432FF"/>
        </w:rPr>
        <w:sectPr w:rsidR="007F2293" w:rsidSect="00DE52B9">
          <w:pgSz w:w="12240" w:h="15840"/>
          <w:pgMar w:top="1440" w:right="1440" w:bottom="1440" w:left="1440" w:header="720" w:footer="720" w:gutter="0"/>
          <w:lnNumType w:countBy="1" w:restart="continuous"/>
          <w:cols w:space="720"/>
          <w:docGrid w:linePitch="360"/>
        </w:sectPr>
      </w:pPr>
    </w:p>
    <w:p w14:paraId="1303DEF5" w14:textId="5590BFD4" w:rsidR="00883222" w:rsidRPr="00D6275D" w:rsidRDefault="007F2293" w:rsidP="00D6275D">
      <w:pPr>
        <w:tabs>
          <w:tab w:val="num" w:pos="720"/>
          <w:tab w:val="num" w:pos="1440"/>
        </w:tabs>
        <w:rPr>
          <w:color w:val="000000" w:themeColor="text1"/>
        </w:rPr>
      </w:pPr>
      <w:r w:rsidRPr="00AE16B2">
        <w:rPr>
          <w:b/>
          <w:bCs/>
          <w:color w:val="000000" w:themeColor="text1"/>
        </w:rPr>
        <w:lastRenderedPageBreak/>
        <w:t xml:space="preserve">Table S1. </w:t>
      </w:r>
      <w:r w:rsidR="00107C05">
        <w:rPr>
          <w:color w:val="000000" w:themeColor="text1"/>
        </w:rPr>
        <w:t>Linear mixed effects model</w:t>
      </w:r>
      <w:r w:rsidR="00D6275D">
        <w:rPr>
          <w:color w:val="000000" w:themeColor="text1"/>
        </w:rPr>
        <w:t>s</w:t>
      </w:r>
      <w:r w:rsidR="00107C05">
        <w:rPr>
          <w:color w:val="000000" w:themeColor="text1"/>
        </w:rPr>
        <w:t xml:space="preserve"> summar</w:t>
      </w:r>
      <w:r w:rsidR="00D6275D">
        <w:rPr>
          <w:color w:val="000000" w:themeColor="text1"/>
        </w:rPr>
        <w:t>ies</w:t>
      </w:r>
      <w:r w:rsidR="00107C05">
        <w:rPr>
          <w:color w:val="000000" w:themeColor="text1"/>
        </w:rPr>
        <w:t>. Fixed</w:t>
      </w:r>
      <w:r w:rsidR="00A2398A" w:rsidRPr="00A2398A">
        <w:rPr>
          <w:color w:val="000000" w:themeColor="text1"/>
        </w:rPr>
        <w:t xml:space="preserve"> effects in the model include treatment, day, and their interaction (Treatment × Day).</w:t>
      </w:r>
      <w:r w:rsidR="00A2398A" w:rsidRPr="00AE16B2">
        <w:rPr>
          <w:color w:val="000000" w:themeColor="text1"/>
        </w:rPr>
        <w:t xml:space="preserve"> </w:t>
      </w:r>
      <w:r w:rsidR="00A2398A" w:rsidRPr="00A2398A">
        <w:rPr>
          <w:color w:val="000000" w:themeColor="text1"/>
        </w:rPr>
        <w:t>The random effect</w:t>
      </w:r>
      <w:r w:rsidR="00D6275D">
        <w:rPr>
          <w:color w:val="000000" w:themeColor="text1"/>
        </w:rPr>
        <w:t>s</w:t>
      </w:r>
      <w:r w:rsidR="00A2398A" w:rsidRPr="00A2398A">
        <w:rPr>
          <w:color w:val="000000" w:themeColor="text1"/>
        </w:rPr>
        <w:t xml:space="preserve"> include</w:t>
      </w:r>
      <w:r w:rsidR="00D6275D">
        <w:rPr>
          <w:color w:val="000000" w:themeColor="text1"/>
        </w:rPr>
        <w:t xml:space="preserve"> </w:t>
      </w:r>
      <w:r w:rsidR="00A2398A" w:rsidRPr="00A2398A">
        <w:rPr>
          <w:color w:val="000000" w:themeColor="text1"/>
        </w:rPr>
        <w:t>Treatment by Replicate</w:t>
      </w:r>
      <w:r w:rsidR="00107C05">
        <w:rPr>
          <w:color w:val="000000" w:themeColor="text1"/>
        </w:rPr>
        <w:t xml:space="preserve">. Fatty Acid Concentration </w:t>
      </w:r>
      <w:r w:rsidR="00A2398A" w:rsidRPr="00A2398A">
        <w:rPr>
          <w:color w:val="000000" w:themeColor="text1"/>
        </w:rPr>
        <w:t>~ Treatment * Day + (1 | Treatment:Replicate)</w:t>
      </w:r>
      <w:r w:rsidR="004659D6">
        <w:rPr>
          <w:color w:val="000000" w:themeColor="text1"/>
        </w:rPr>
        <w:t>.</w:t>
      </w:r>
      <w:r w:rsidR="00AE16B2" w:rsidRPr="00AE16B2">
        <w:rPr>
          <w:color w:val="000000" w:themeColor="text1"/>
        </w:rPr>
        <w:t xml:space="preserve"> </w:t>
      </w:r>
    </w:p>
    <w:p w14:paraId="069EAFDE" w14:textId="77777777" w:rsidR="00883222" w:rsidRDefault="00883222" w:rsidP="00883222">
      <w:pPr>
        <w:rPr>
          <w:b/>
          <w:bCs/>
          <w:color w:val="FF0000"/>
        </w:rPr>
      </w:pPr>
    </w:p>
    <w:tbl>
      <w:tblPr>
        <w:tblW w:w="11960" w:type="dxa"/>
        <w:tblLook w:val="04A0" w:firstRow="1" w:lastRow="0" w:firstColumn="1" w:lastColumn="0" w:noHBand="0" w:noVBand="1"/>
      </w:tblPr>
      <w:tblGrid>
        <w:gridCol w:w="2760"/>
        <w:gridCol w:w="1240"/>
        <w:gridCol w:w="920"/>
        <w:gridCol w:w="920"/>
        <w:gridCol w:w="920"/>
        <w:gridCol w:w="920"/>
        <w:gridCol w:w="760"/>
        <w:gridCol w:w="760"/>
        <w:gridCol w:w="920"/>
        <w:gridCol w:w="920"/>
        <w:gridCol w:w="920"/>
      </w:tblGrid>
      <w:tr w:rsidR="00883222" w14:paraId="42B71784" w14:textId="77777777" w:rsidTr="00883222">
        <w:trPr>
          <w:trHeight w:val="240"/>
        </w:trPr>
        <w:tc>
          <w:tcPr>
            <w:tcW w:w="2760" w:type="dxa"/>
            <w:tcBorders>
              <w:top w:val="single" w:sz="4" w:space="0" w:color="FFFFFF"/>
              <w:left w:val="single" w:sz="4" w:space="0" w:color="FFFFFF"/>
              <w:bottom w:val="nil"/>
              <w:right w:val="single" w:sz="4" w:space="0" w:color="FFFFFF"/>
            </w:tcBorders>
            <w:noWrap/>
            <w:vAlign w:val="center"/>
            <w:hideMark/>
          </w:tcPr>
          <w:p w14:paraId="71554576" w14:textId="77777777" w:rsidR="00883222" w:rsidRDefault="00883222">
            <w:pPr>
              <w:jc w:val="right"/>
              <w:rPr>
                <w:b/>
                <w:bCs/>
                <w:color w:val="000000"/>
                <w:sz w:val="18"/>
                <w:szCs w:val="18"/>
              </w:rPr>
            </w:pPr>
            <w:r>
              <w:rPr>
                <w:b/>
                <w:bCs/>
                <w:color w:val="000000"/>
                <w:sz w:val="18"/>
                <w:szCs w:val="18"/>
              </w:rPr>
              <w:t>Predictor</w:t>
            </w:r>
          </w:p>
        </w:tc>
        <w:tc>
          <w:tcPr>
            <w:tcW w:w="1240" w:type="dxa"/>
            <w:tcBorders>
              <w:top w:val="single" w:sz="4" w:space="0" w:color="FFFFFF"/>
              <w:left w:val="nil"/>
              <w:bottom w:val="nil"/>
              <w:right w:val="single" w:sz="4" w:space="0" w:color="FFFFFF"/>
            </w:tcBorders>
            <w:noWrap/>
            <w:vAlign w:val="center"/>
            <w:hideMark/>
          </w:tcPr>
          <w:p w14:paraId="6F56C144" w14:textId="77777777" w:rsidR="00883222" w:rsidRDefault="00883222">
            <w:pPr>
              <w:jc w:val="right"/>
              <w:rPr>
                <w:b/>
                <w:bCs/>
                <w:color w:val="000000"/>
                <w:sz w:val="18"/>
                <w:szCs w:val="18"/>
              </w:rPr>
            </w:pPr>
            <w:r>
              <w:rPr>
                <w:b/>
                <w:bCs/>
                <w:color w:val="000000"/>
                <w:sz w:val="18"/>
                <w:szCs w:val="18"/>
              </w:rPr>
              <w:t> </w:t>
            </w:r>
          </w:p>
        </w:tc>
        <w:tc>
          <w:tcPr>
            <w:tcW w:w="920" w:type="dxa"/>
            <w:tcBorders>
              <w:top w:val="single" w:sz="4" w:space="0" w:color="FFFFFF"/>
              <w:left w:val="nil"/>
              <w:bottom w:val="nil"/>
              <w:right w:val="single" w:sz="4" w:space="0" w:color="FFFFFF"/>
            </w:tcBorders>
            <w:noWrap/>
            <w:vAlign w:val="center"/>
            <w:hideMark/>
          </w:tcPr>
          <w:p w14:paraId="6E414237" w14:textId="77777777" w:rsidR="00883222" w:rsidRDefault="00883222">
            <w:pPr>
              <w:jc w:val="right"/>
              <w:rPr>
                <w:b/>
                <w:bCs/>
                <w:color w:val="212529"/>
                <w:sz w:val="18"/>
                <w:szCs w:val="18"/>
              </w:rPr>
            </w:pPr>
            <w:r>
              <w:rPr>
                <w:b/>
                <w:bCs/>
                <w:color w:val="212529"/>
                <w:sz w:val="18"/>
                <w:szCs w:val="18"/>
              </w:rPr>
              <w:t>C2</w:t>
            </w:r>
          </w:p>
        </w:tc>
        <w:tc>
          <w:tcPr>
            <w:tcW w:w="920" w:type="dxa"/>
            <w:tcBorders>
              <w:top w:val="single" w:sz="4" w:space="0" w:color="FFFFFF"/>
              <w:left w:val="nil"/>
              <w:bottom w:val="nil"/>
              <w:right w:val="single" w:sz="4" w:space="0" w:color="FFFFFF"/>
            </w:tcBorders>
            <w:noWrap/>
            <w:vAlign w:val="center"/>
            <w:hideMark/>
          </w:tcPr>
          <w:p w14:paraId="58962334" w14:textId="77777777" w:rsidR="00883222" w:rsidRDefault="00883222">
            <w:pPr>
              <w:jc w:val="right"/>
              <w:rPr>
                <w:b/>
                <w:bCs/>
                <w:color w:val="212529"/>
                <w:sz w:val="18"/>
                <w:szCs w:val="18"/>
              </w:rPr>
            </w:pPr>
            <w:r>
              <w:rPr>
                <w:b/>
                <w:bCs/>
                <w:color w:val="212529"/>
                <w:sz w:val="18"/>
                <w:szCs w:val="18"/>
              </w:rPr>
              <w:t>C3</w:t>
            </w:r>
          </w:p>
        </w:tc>
        <w:tc>
          <w:tcPr>
            <w:tcW w:w="920" w:type="dxa"/>
            <w:tcBorders>
              <w:top w:val="single" w:sz="4" w:space="0" w:color="FFFFFF"/>
              <w:left w:val="nil"/>
              <w:bottom w:val="nil"/>
              <w:right w:val="single" w:sz="4" w:space="0" w:color="FFFFFF"/>
            </w:tcBorders>
            <w:noWrap/>
            <w:vAlign w:val="center"/>
            <w:hideMark/>
          </w:tcPr>
          <w:p w14:paraId="12D15909" w14:textId="77777777" w:rsidR="00883222" w:rsidRDefault="00883222">
            <w:pPr>
              <w:jc w:val="right"/>
              <w:rPr>
                <w:b/>
                <w:bCs/>
                <w:color w:val="212529"/>
                <w:sz w:val="18"/>
                <w:szCs w:val="18"/>
              </w:rPr>
            </w:pPr>
            <w:r>
              <w:rPr>
                <w:b/>
                <w:bCs/>
                <w:color w:val="212529"/>
                <w:sz w:val="18"/>
                <w:szCs w:val="18"/>
              </w:rPr>
              <w:t>C4</w:t>
            </w:r>
          </w:p>
        </w:tc>
        <w:tc>
          <w:tcPr>
            <w:tcW w:w="920" w:type="dxa"/>
            <w:tcBorders>
              <w:top w:val="single" w:sz="4" w:space="0" w:color="FFFFFF"/>
              <w:left w:val="nil"/>
              <w:bottom w:val="nil"/>
              <w:right w:val="single" w:sz="4" w:space="0" w:color="FFFFFF"/>
            </w:tcBorders>
            <w:noWrap/>
            <w:vAlign w:val="center"/>
            <w:hideMark/>
          </w:tcPr>
          <w:p w14:paraId="04516B44" w14:textId="77777777" w:rsidR="00883222" w:rsidRDefault="00883222">
            <w:pPr>
              <w:jc w:val="right"/>
              <w:rPr>
                <w:b/>
                <w:bCs/>
                <w:color w:val="212529"/>
                <w:sz w:val="18"/>
                <w:szCs w:val="18"/>
              </w:rPr>
            </w:pPr>
            <w:r>
              <w:rPr>
                <w:b/>
                <w:bCs/>
                <w:color w:val="212529"/>
                <w:sz w:val="18"/>
                <w:szCs w:val="18"/>
              </w:rPr>
              <w:t>C5</w:t>
            </w:r>
          </w:p>
        </w:tc>
        <w:tc>
          <w:tcPr>
            <w:tcW w:w="760" w:type="dxa"/>
            <w:tcBorders>
              <w:top w:val="single" w:sz="4" w:space="0" w:color="FFFFFF"/>
              <w:left w:val="nil"/>
              <w:bottom w:val="nil"/>
              <w:right w:val="single" w:sz="4" w:space="0" w:color="FFFFFF"/>
            </w:tcBorders>
            <w:noWrap/>
            <w:vAlign w:val="center"/>
            <w:hideMark/>
          </w:tcPr>
          <w:p w14:paraId="428CBDA2" w14:textId="77777777" w:rsidR="00883222" w:rsidRDefault="00883222">
            <w:pPr>
              <w:jc w:val="right"/>
              <w:rPr>
                <w:b/>
                <w:bCs/>
                <w:color w:val="212529"/>
                <w:sz w:val="18"/>
                <w:szCs w:val="18"/>
              </w:rPr>
            </w:pPr>
            <w:r>
              <w:rPr>
                <w:b/>
                <w:bCs/>
                <w:color w:val="212529"/>
                <w:sz w:val="18"/>
                <w:szCs w:val="18"/>
              </w:rPr>
              <w:t>C6</w:t>
            </w:r>
          </w:p>
        </w:tc>
        <w:tc>
          <w:tcPr>
            <w:tcW w:w="760" w:type="dxa"/>
            <w:tcBorders>
              <w:top w:val="single" w:sz="4" w:space="0" w:color="FFFFFF"/>
              <w:left w:val="nil"/>
              <w:bottom w:val="nil"/>
              <w:right w:val="single" w:sz="4" w:space="0" w:color="FFFFFF"/>
            </w:tcBorders>
            <w:noWrap/>
            <w:vAlign w:val="center"/>
            <w:hideMark/>
          </w:tcPr>
          <w:p w14:paraId="2C53D6F4" w14:textId="77777777" w:rsidR="00883222" w:rsidRDefault="00883222">
            <w:pPr>
              <w:jc w:val="right"/>
              <w:rPr>
                <w:b/>
                <w:bCs/>
                <w:color w:val="212529"/>
                <w:sz w:val="18"/>
                <w:szCs w:val="18"/>
              </w:rPr>
            </w:pPr>
            <w:r>
              <w:rPr>
                <w:b/>
                <w:bCs/>
                <w:color w:val="212529"/>
                <w:sz w:val="18"/>
                <w:szCs w:val="18"/>
              </w:rPr>
              <w:t>C7</w:t>
            </w:r>
          </w:p>
        </w:tc>
        <w:tc>
          <w:tcPr>
            <w:tcW w:w="920" w:type="dxa"/>
            <w:tcBorders>
              <w:top w:val="single" w:sz="4" w:space="0" w:color="FFFFFF"/>
              <w:left w:val="nil"/>
              <w:bottom w:val="nil"/>
              <w:right w:val="single" w:sz="4" w:space="0" w:color="FFFFFF"/>
            </w:tcBorders>
            <w:noWrap/>
            <w:vAlign w:val="center"/>
            <w:hideMark/>
          </w:tcPr>
          <w:p w14:paraId="276A2615" w14:textId="77777777" w:rsidR="00883222" w:rsidRDefault="00883222">
            <w:pPr>
              <w:jc w:val="right"/>
              <w:rPr>
                <w:b/>
                <w:bCs/>
                <w:color w:val="212529"/>
                <w:sz w:val="18"/>
                <w:szCs w:val="18"/>
              </w:rPr>
            </w:pPr>
            <w:r>
              <w:rPr>
                <w:b/>
                <w:bCs/>
                <w:color w:val="212529"/>
                <w:sz w:val="18"/>
                <w:szCs w:val="18"/>
              </w:rPr>
              <w:t>ISO_C4</w:t>
            </w:r>
          </w:p>
        </w:tc>
        <w:tc>
          <w:tcPr>
            <w:tcW w:w="920" w:type="dxa"/>
            <w:tcBorders>
              <w:top w:val="single" w:sz="4" w:space="0" w:color="FFFFFF"/>
              <w:left w:val="nil"/>
              <w:bottom w:val="nil"/>
              <w:right w:val="single" w:sz="4" w:space="0" w:color="FFFFFF"/>
            </w:tcBorders>
            <w:noWrap/>
            <w:vAlign w:val="center"/>
            <w:hideMark/>
          </w:tcPr>
          <w:p w14:paraId="2E43CC7F" w14:textId="77777777" w:rsidR="00883222" w:rsidRDefault="00883222">
            <w:pPr>
              <w:jc w:val="right"/>
              <w:rPr>
                <w:b/>
                <w:bCs/>
                <w:color w:val="212529"/>
                <w:sz w:val="18"/>
                <w:szCs w:val="18"/>
              </w:rPr>
            </w:pPr>
            <w:r>
              <w:rPr>
                <w:b/>
                <w:bCs/>
                <w:color w:val="212529"/>
                <w:sz w:val="18"/>
                <w:szCs w:val="18"/>
              </w:rPr>
              <w:t>ISO_C5</w:t>
            </w:r>
          </w:p>
        </w:tc>
        <w:tc>
          <w:tcPr>
            <w:tcW w:w="920" w:type="dxa"/>
            <w:tcBorders>
              <w:top w:val="single" w:sz="4" w:space="0" w:color="FFFFFF"/>
              <w:left w:val="nil"/>
              <w:bottom w:val="nil"/>
              <w:right w:val="single" w:sz="4" w:space="0" w:color="FFFFFF"/>
            </w:tcBorders>
            <w:noWrap/>
            <w:vAlign w:val="center"/>
            <w:hideMark/>
          </w:tcPr>
          <w:p w14:paraId="7A08E7F2" w14:textId="77777777" w:rsidR="00883222" w:rsidRDefault="00883222">
            <w:pPr>
              <w:jc w:val="right"/>
              <w:rPr>
                <w:b/>
                <w:bCs/>
                <w:color w:val="212529"/>
                <w:sz w:val="18"/>
                <w:szCs w:val="18"/>
              </w:rPr>
            </w:pPr>
            <w:r>
              <w:rPr>
                <w:b/>
                <w:bCs/>
                <w:color w:val="212529"/>
                <w:sz w:val="18"/>
                <w:szCs w:val="18"/>
              </w:rPr>
              <w:t>Total</w:t>
            </w:r>
          </w:p>
        </w:tc>
      </w:tr>
      <w:tr w:rsidR="00883222" w14:paraId="12B0BF94" w14:textId="77777777" w:rsidTr="00883222">
        <w:trPr>
          <w:trHeight w:val="240"/>
        </w:trPr>
        <w:tc>
          <w:tcPr>
            <w:tcW w:w="2760" w:type="dxa"/>
            <w:vMerge w:val="restart"/>
            <w:tcBorders>
              <w:top w:val="single" w:sz="4" w:space="0" w:color="000000"/>
              <w:left w:val="single" w:sz="4" w:space="0" w:color="FFFFFF"/>
              <w:bottom w:val="single" w:sz="4" w:space="0" w:color="FFFFFF"/>
              <w:right w:val="single" w:sz="4" w:space="0" w:color="FFFFFF"/>
            </w:tcBorders>
            <w:noWrap/>
            <w:hideMark/>
          </w:tcPr>
          <w:p w14:paraId="050DEC50" w14:textId="77777777" w:rsidR="00883222" w:rsidRDefault="00883222">
            <w:pPr>
              <w:jc w:val="right"/>
              <w:rPr>
                <w:color w:val="212529"/>
                <w:sz w:val="18"/>
                <w:szCs w:val="18"/>
              </w:rPr>
            </w:pPr>
            <w:r>
              <w:rPr>
                <w:color w:val="212529"/>
                <w:sz w:val="18"/>
                <w:szCs w:val="18"/>
              </w:rPr>
              <w:t>(Intercept)</w:t>
            </w:r>
          </w:p>
        </w:tc>
        <w:tc>
          <w:tcPr>
            <w:tcW w:w="1240" w:type="dxa"/>
            <w:tcBorders>
              <w:top w:val="single" w:sz="4" w:space="0" w:color="000000"/>
              <w:left w:val="nil"/>
              <w:bottom w:val="single" w:sz="4" w:space="0" w:color="FFFFFF"/>
              <w:right w:val="single" w:sz="4" w:space="0" w:color="FFFFFF"/>
            </w:tcBorders>
            <w:noWrap/>
            <w:vAlign w:val="center"/>
            <w:hideMark/>
          </w:tcPr>
          <w:p w14:paraId="022F65E0" w14:textId="77777777" w:rsidR="00883222" w:rsidRDefault="00883222">
            <w:pPr>
              <w:jc w:val="right"/>
              <w:rPr>
                <w:color w:val="000000"/>
                <w:sz w:val="18"/>
                <w:szCs w:val="18"/>
              </w:rPr>
            </w:pPr>
            <w:r>
              <w:rPr>
                <w:color w:val="000000"/>
                <w:sz w:val="18"/>
                <w:szCs w:val="18"/>
              </w:rPr>
              <w:t>Estimate</w:t>
            </w:r>
          </w:p>
        </w:tc>
        <w:tc>
          <w:tcPr>
            <w:tcW w:w="920" w:type="dxa"/>
            <w:tcBorders>
              <w:top w:val="single" w:sz="4" w:space="0" w:color="000000"/>
              <w:left w:val="nil"/>
              <w:bottom w:val="single" w:sz="4" w:space="0" w:color="FFFFFF"/>
              <w:right w:val="single" w:sz="4" w:space="0" w:color="FFFFFF"/>
            </w:tcBorders>
            <w:noWrap/>
            <w:vAlign w:val="center"/>
            <w:hideMark/>
          </w:tcPr>
          <w:p w14:paraId="6F63E750" w14:textId="77777777" w:rsidR="00883222" w:rsidRDefault="00883222">
            <w:pPr>
              <w:jc w:val="right"/>
              <w:rPr>
                <w:color w:val="212529"/>
                <w:sz w:val="18"/>
                <w:szCs w:val="18"/>
              </w:rPr>
            </w:pPr>
            <w:r>
              <w:rPr>
                <w:color w:val="212529"/>
                <w:sz w:val="18"/>
                <w:szCs w:val="18"/>
              </w:rPr>
              <w:t>0.9</w:t>
            </w:r>
          </w:p>
        </w:tc>
        <w:tc>
          <w:tcPr>
            <w:tcW w:w="920" w:type="dxa"/>
            <w:tcBorders>
              <w:top w:val="single" w:sz="4" w:space="0" w:color="000000"/>
              <w:left w:val="nil"/>
              <w:bottom w:val="single" w:sz="4" w:space="0" w:color="FFFFFF"/>
              <w:right w:val="single" w:sz="4" w:space="0" w:color="FFFFFF"/>
            </w:tcBorders>
            <w:noWrap/>
            <w:vAlign w:val="center"/>
            <w:hideMark/>
          </w:tcPr>
          <w:p w14:paraId="66ADD6F5" w14:textId="77777777" w:rsidR="00883222" w:rsidRDefault="00883222">
            <w:pPr>
              <w:jc w:val="right"/>
              <w:rPr>
                <w:color w:val="212529"/>
                <w:sz w:val="18"/>
                <w:szCs w:val="18"/>
              </w:rPr>
            </w:pPr>
            <w:r>
              <w:rPr>
                <w:color w:val="212529"/>
                <w:sz w:val="18"/>
                <w:szCs w:val="18"/>
              </w:rPr>
              <w:t>0.4</w:t>
            </w:r>
          </w:p>
        </w:tc>
        <w:tc>
          <w:tcPr>
            <w:tcW w:w="920" w:type="dxa"/>
            <w:tcBorders>
              <w:top w:val="single" w:sz="4" w:space="0" w:color="000000"/>
              <w:left w:val="nil"/>
              <w:bottom w:val="single" w:sz="4" w:space="0" w:color="FFFFFF"/>
              <w:right w:val="single" w:sz="4" w:space="0" w:color="FFFFFF"/>
            </w:tcBorders>
            <w:noWrap/>
            <w:vAlign w:val="center"/>
            <w:hideMark/>
          </w:tcPr>
          <w:p w14:paraId="361C5F54" w14:textId="77777777" w:rsidR="00883222" w:rsidRDefault="00883222">
            <w:pPr>
              <w:jc w:val="right"/>
              <w:rPr>
                <w:color w:val="212529"/>
                <w:sz w:val="18"/>
                <w:szCs w:val="18"/>
              </w:rPr>
            </w:pPr>
            <w:r>
              <w:rPr>
                <w:color w:val="212529"/>
                <w:sz w:val="18"/>
                <w:szCs w:val="18"/>
              </w:rPr>
              <w:t>0.3</w:t>
            </w:r>
          </w:p>
        </w:tc>
        <w:tc>
          <w:tcPr>
            <w:tcW w:w="920" w:type="dxa"/>
            <w:tcBorders>
              <w:top w:val="single" w:sz="4" w:space="0" w:color="000000"/>
              <w:left w:val="nil"/>
              <w:bottom w:val="single" w:sz="4" w:space="0" w:color="FFFFFF"/>
              <w:right w:val="single" w:sz="4" w:space="0" w:color="FFFFFF"/>
            </w:tcBorders>
            <w:noWrap/>
            <w:vAlign w:val="center"/>
            <w:hideMark/>
          </w:tcPr>
          <w:p w14:paraId="7981E9B0" w14:textId="77777777" w:rsidR="00883222" w:rsidRDefault="00883222">
            <w:pPr>
              <w:jc w:val="right"/>
              <w:rPr>
                <w:color w:val="212529"/>
                <w:sz w:val="18"/>
                <w:szCs w:val="18"/>
              </w:rPr>
            </w:pPr>
            <w:r>
              <w:rPr>
                <w:color w:val="212529"/>
                <w:sz w:val="18"/>
                <w:szCs w:val="18"/>
              </w:rPr>
              <w:t>0.1</w:t>
            </w:r>
          </w:p>
        </w:tc>
        <w:tc>
          <w:tcPr>
            <w:tcW w:w="760" w:type="dxa"/>
            <w:tcBorders>
              <w:top w:val="single" w:sz="4" w:space="0" w:color="000000"/>
              <w:left w:val="nil"/>
              <w:bottom w:val="single" w:sz="4" w:space="0" w:color="FFFFFF"/>
              <w:right w:val="single" w:sz="4" w:space="0" w:color="FFFFFF"/>
            </w:tcBorders>
            <w:noWrap/>
            <w:vAlign w:val="center"/>
            <w:hideMark/>
          </w:tcPr>
          <w:p w14:paraId="07EEEC6B" w14:textId="77777777" w:rsidR="00883222" w:rsidRDefault="00883222">
            <w:pPr>
              <w:jc w:val="right"/>
              <w:rPr>
                <w:color w:val="212529"/>
                <w:sz w:val="18"/>
                <w:szCs w:val="18"/>
              </w:rPr>
            </w:pPr>
            <w:r>
              <w:rPr>
                <w:color w:val="212529"/>
                <w:sz w:val="18"/>
                <w:szCs w:val="18"/>
              </w:rPr>
              <w:t>0</w:t>
            </w:r>
          </w:p>
        </w:tc>
        <w:tc>
          <w:tcPr>
            <w:tcW w:w="760" w:type="dxa"/>
            <w:tcBorders>
              <w:top w:val="single" w:sz="4" w:space="0" w:color="000000"/>
              <w:left w:val="nil"/>
              <w:bottom w:val="single" w:sz="4" w:space="0" w:color="FFFFFF"/>
              <w:right w:val="single" w:sz="4" w:space="0" w:color="FFFFFF"/>
            </w:tcBorders>
            <w:noWrap/>
            <w:vAlign w:val="center"/>
            <w:hideMark/>
          </w:tcPr>
          <w:p w14:paraId="73F07280" w14:textId="77777777" w:rsidR="00883222" w:rsidRDefault="00883222">
            <w:pPr>
              <w:jc w:val="right"/>
              <w:rPr>
                <w:color w:val="212529"/>
                <w:sz w:val="18"/>
                <w:szCs w:val="18"/>
              </w:rPr>
            </w:pPr>
            <w:r>
              <w:rPr>
                <w:color w:val="212529"/>
                <w:sz w:val="18"/>
                <w:szCs w:val="18"/>
              </w:rPr>
              <w:t>0</w:t>
            </w:r>
          </w:p>
        </w:tc>
        <w:tc>
          <w:tcPr>
            <w:tcW w:w="920" w:type="dxa"/>
            <w:tcBorders>
              <w:top w:val="single" w:sz="4" w:space="0" w:color="000000"/>
              <w:left w:val="nil"/>
              <w:bottom w:val="single" w:sz="4" w:space="0" w:color="FFFFFF"/>
              <w:right w:val="single" w:sz="4" w:space="0" w:color="FFFFFF"/>
            </w:tcBorders>
            <w:noWrap/>
            <w:vAlign w:val="center"/>
            <w:hideMark/>
          </w:tcPr>
          <w:p w14:paraId="6A658A17" w14:textId="77777777" w:rsidR="00883222" w:rsidRDefault="00883222">
            <w:pPr>
              <w:jc w:val="right"/>
              <w:rPr>
                <w:color w:val="212529"/>
                <w:sz w:val="18"/>
                <w:szCs w:val="18"/>
              </w:rPr>
            </w:pPr>
            <w:r>
              <w:rPr>
                <w:color w:val="212529"/>
                <w:sz w:val="18"/>
                <w:szCs w:val="18"/>
              </w:rPr>
              <w:t>0.1</w:t>
            </w:r>
          </w:p>
        </w:tc>
        <w:tc>
          <w:tcPr>
            <w:tcW w:w="920" w:type="dxa"/>
            <w:tcBorders>
              <w:top w:val="single" w:sz="4" w:space="0" w:color="000000"/>
              <w:left w:val="nil"/>
              <w:bottom w:val="single" w:sz="4" w:space="0" w:color="FFFFFF"/>
              <w:right w:val="single" w:sz="4" w:space="0" w:color="FFFFFF"/>
            </w:tcBorders>
            <w:noWrap/>
            <w:vAlign w:val="center"/>
            <w:hideMark/>
          </w:tcPr>
          <w:p w14:paraId="546F7C48" w14:textId="77777777" w:rsidR="00883222" w:rsidRDefault="00883222">
            <w:pPr>
              <w:jc w:val="right"/>
              <w:rPr>
                <w:color w:val="212529"/>
                <w:sz w:val="18"/>
                <w:szCs w:val="18"/>
              </w:rPr>
            </w:pPr>
            <w:r>
              <w:rPr>
                <w:color w:val="212529"/>
                <w:sz w:val="18"/>
                <w:szCs w:val="18"/>
              </w:rPr>
              <w:t>0.1</w:t>
            </w:r>
          </w:p>
        </w:tc>
        <w:tc>
          <w:tcPr>
            <w:tcW w:w="920" w:type="dxa"/>
            <w:tcBorders>
              <w:top w:val="single" w:sz="4" w:space="0" w:color="000000"/>
              <w:left w:val="nil"/>
              <w:bottom w:val="single" w:sz="4" w:space="0" w:color="FFFFFF"/>
              <w:right w:val="single" w:sz="4" w:space="0" w:color="FFFFFF"/>
            </w:tcBorders>
            <w:noWrap/>
            <w:vAlign w:val="center"/>
            <w:hideMark/>
          </w:tcPr>
          <w:p w14:paraId="53FFAD86" w14:textId="77777777" w:rsidR="00883222" w:rsidRDefault="00883222">
            <w:pPr>
              <w:jc w:val="right"/>
              <w:rPr>
                <w:color w:val="212529"/>
                <w:sz w:val="18"/>
                <w:szCs w:val="18"/>
              </w:rPr>
            </w:pPr>
            <w:r>
              <w:rPr>
                <w:color w:val="212529"/>
                <w:sz w:val="18"/>
                <w:szCs w:val="18"/>
              </w:rPr>
              <w:t>1.9</w:t>
            </w:r>
          </w:p>
        </w:tc>
      </w:tr>
      <w:tr w:rsidR="00883222" w14:paraId="27BBB221" w14:textId="77777777" w:rsidTr="00883222">
        <w:trPr>
          <w:trHeight w:val="240"/>
        </w:trPr>
        <w:tc>
          <w:tcPr>
            <w:tcW w:w="2760" w:type="dxa"/>
            <w:vMerge/>
            <w:tcBorders>
              <w:top w:val="single" w:sz="4" w:space="0" w:color="000000"/>
              <w:left w:val="single" w:sz="4" w:space="0" w:color="FFFFFF"/>
              <w:bottom w:val="single" w:sz="4" w:space="0" w:color="FFFFFF"/>
              <w:right w:val="single" w:sz="4" w:space="0" w:color="FFFFFF"/>
            </w:tcBorders>
            <w:vAlign w:val="center"/>
            <w:hideMark/>
          </w:tcPr>
          <w:p w14:paraId="21B258B3"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52018CE3"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2086D3B5" w14:textId="77777777" w:rsidR="00883222" w:rsidRDefault="00883222">
            <w:pPr>
              <w:jc w:val="right"/>
              <w:rPr>
                <w:color w:val="212529"/>
                <w:sz w:val="14"/>
                <w:szCs w:val="14"/>
              </w:rPr>
            </w:pPr>
            <w:r>
              <w:rPr>
                <w:color w:val="212529"/>
                <w:sz w:val="14"/>
                <w:szCs w:val="14"/>
              </w:rPr>
              <w:t xml:space="preserve">            (0.30)</w:t>
            </w:r>
          </w:p>
        </w:tc>
        <w:tc>
          <w:tcPr>
            <w:tcW w:w="920" w:type="dxa"/>
            <w:tcBorders>
              <w:top w:val="nil"/>
              <w:left w:val="nil"/>
              <w:bottom w:val="single" w:sz="4" w:space="0" w:color="FFFFFF"/>
              <w:right w:val="single" w:sz="4" w:space="0" w:color="FFFFFF"/>
            </w:tcBorders>
            <w:noWrap/>
            <w:vAlign w:val="center"/>
            <w:hideMark/>
          </w:tcPr>
          <w:p w14:paraId="6F74882A"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6498A30D"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4EB403DC" w14:textId="77777777" w:rsidR="00883222" w:rsidRDefault="00883222">
            <w:pPr>
              <w:jc w:val="right"/>
              <w:rPr>
                <w:color w:val="212529"/>
                <w:sz w:val="14"/>
                <w:szCs w:val="14"/>
              </w:rPr>
            </w:pPr>
            <w:r>
              <w:rPr>
                <w:color w:val="212529"/>
                <w:sz w:val="14"/>
                <w:szCs w:val="14"/>
              </w:rPr>
              <w:t xml:space="preserve">                 -   </w:t>
            </w:r>
          </w:p>
        </w:tc>
        <w:tc>
          <w:tcPr>
            <w:tcW w:w="760" w:type="dxa"/>
            <w:tcBorders>
              <w:top w:val="nil"/>
              <w:left w:val="nil"/>
              <w:bottom w:val="single" w:sz="4" w:space="0" w:color="FFFFFF"/>
              <w:right w:val="single" w:sz="4" w:space="0" w:color="FFFFFF"/>
            </w:tcBorders>
            <w:noWrap/>
            <w:vAlign w:val="center"/>
            <w:hideMark/>
          </w:tcPr>
          <w:p w14:paraId="6B04FC77" w14:textId="77777777" w:rsidR="00883222" w:rsidRDefault="00883222">
            <w:pPr>
              <w:jc w:val="right"/>
              <w:rPr>
                <w:color w:val="212529"/>
                <w:sz w:val="14"/>
                <w:szCs w:val="14"/>
              </w:rPr>
            </w:pPr>
            <w:r>
              <w:rPr>
                <w:color w:val="212529"/>
                <w:sz w:val="14"/>
                <w:szCs w:val="14"/>
              </w:rPr>
              <w:t xml:space="preserve">             -   </w:t>
            </w:r>
          </w:p>
        </w:tc>
        <w:tc>
          <w:tcPr>
            <w:tcW w:w="760" w:type="dxa"/>
            <w:tcBorders>
              <w:top w:val="nil"/>
              <w:left w:val="nil"/>
              <w:bottom w:val="single" w:sz="4" w:space="0" w:color="FFFFFF"/>
              <w:right w:val="single" w:sz="4" w:space="0" w:color="FFFFFF"/>
            </w:tcBorders>
            <w:noWrap/>
            <w:vAlign w:val="center"/>
            <w:hideMark/>
          </w:tcPr>
          <w:p w14:paraId="39565080"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3F5B0E4D"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2340649C"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786076D5" w14:textId="77777777" w:rsidR="00883222" w:rsidRDefault="00883222">
            <w:pPr>
              <w:jc w:val="right"/>
              <w:rPr>
                <w:color w:val="212529"/>
                <w:sz w:val="14"/>
                <w:szCs w:val="14"/>
              </w:rPr>
            </w:pPr>
            <w:r>
              <w:rPr>
                <w:color w:val="212529"/>
                <w:sz w:val="14"/>
                <w:szCs w:val="14"/>
              </w:rPr>
              <w:t xml:space="preserve">            (0.50)</w:t>
            </w:r>
          </w:p>
        </w:tc>
      </w:tr>
      <w:tr w:rsidR="00883222" w14:paraId="6C1F2FE6" w14:textId="77777777" w:rsidTr="00883222">
        <w:trPr>
          <w:trHeight w:val="240"/>
        </w:trPr>
        <w:tc>
          <w:tcPr>
            <w:tcW w:w="2760" w:type="dxa"/>
            <w:vMerge/>
            <w:tcBorders>
              <w:top w:val="single" w:sz="4" w:space="0" w:color="000000"/>
              <w:left w:val="single" w:sz="4" w:space="0" w:color="FFFFFF"/>
              <w:bottom w:val="single" w:sz="4" w:space="0" w:color="FFFFFF"/>
              <w:right w:val="single" w:sz="4" w:space="0" w:color="FFFFFF"/>
            </w:tcBorders>
            <w:vAlign w:val="center"/>
            <w:hideMark/>
          </w:tcPr>
          <w:p w14:paraId="66AD736D"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27321BD4"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486257D3" w14:textId="77777777" w:rsidR="00883222" w:rsidRDefault="00883222">
            <w:pPr>
              <w:jc w:val="right"/>
              <w:rPr>
                <w:color w:val="212529"/>
                <w:sz w:val="14"/>
                <w:szCs w:val="14"/>
              </w:rPr>
            </w:pPr>
            <w:r>
              <w:rPr>
                <w:color w:val="212529"/>
                <w:sz w:val="14"/>
                <w:szCs w:val="14"/>
              </w:rPr>
              <w:t xml:space="preserve">            (0.00)</w:t>
            </w:r>
          </w:p>
        </w:tc>
        <w:tc>
          <w:tcPr>
            <w:tcW w:w="920" w:type="dxa"/>
            <w:tcBorders>
              <w:top w:val="nil"/>
              <w:left w:val="nil"/>
              <w:bottom w:val="single" w:sz="4" w:space="0" w:color="FFFFFF"/>
              <w:right w:val="single" w:sz="4" w:space="0" w:color="FFFFFF"/>
            </w:tcBorders>
            <w:noWrap/>
            <w:vAlign w:val="center"/>
            <w:hideMark/>
          </w:tcPr>
          <w:p w14:paraId="7FD02240"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6EBEE0F7"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2BC95D57" w14:textId="77777777" w:rsidR="00883222" w:rsidRDefault="00883222">
            <w:pPr>
              <w:jc w:val="right"/>
              <w:rPr>
                <w:color w:val="212529"/>
                <w:sz w:val="14"/>
                <w:szCs w:val="14"/>
              </w:rPr>
            </w:pPr>
            <w:r>
              <w:rPr>
                <w:color w:val="212529"/>
                <w:sz w:val="14"/>
                <w:szCs w:val="14"/>
              </w:rPr>
              <w:t xml:space="preserve">            (0.01)</w:t>
            </w:r>
          </w:p>
        </w:tc>
        <w:tc>
          <w:tcPr>
            <w:tcW w:w="760" w:type="dxa"/>
            <w:tcBorders>
              <w:top w:val="nil"/>
              <w:left w:val="nil"/>
              <w:bottom w:val="single" w:sz="4" w:space="0" w:color="FFFFFF"/>
              <w:right w:val="single" w:sz="4" w:space="0" w:color="FFFFFF"/>
            </w:tcBorders>
            <w:noWrap/>
            <w:vAlign w:val="center"/>
            <w:hideMark/>
          </w:tcPr>
          <w:p w14:paraId="670EA4F3" w14:textId="77777777" w:rsidR="00883222" w:rsidRDefault="00883222">
            <w:pPr>
              <w:jc w:val="right"/>
              <w:rPr>
                <w:color w:val="212529"/>
                <w:sz w:val="14"/>
                <w:szCs w:val="14"/>
              </w:rPr>
            </w:pPr>
            <w:r>
              <w:rPr>
                <w:color w:val="212529"/>
                <w:sz w:val="14"/>
                <w:szCs w:val="14"/>
              </w:rPr>
              <w:t xml:space="preserve">        (1.00)</w:t>
            </w:r>
          </w:p>
        </w:tc>
        <w:tc>
          <w:tcPr>
            <w:tcW w:w="760" w:type="dxa"/>
            <w:tcBorders>
              <w:top w:val="nil"/>
              <w:left w:val="nil"/>
              <w:bottom w:val="single" w:sz="4" w:space="0" w:color="FFFFFF"/>
              <w:right w:val="single" w:sz="4" w:space="0" w:color="FFFFFF"/>
            </w:tcBorders>
            <w:noWrap/>
            <w:vAlign w:val="center"/>
            <w:hideMark/>
          </w:tcPr>
          <w:p w14:paraId="37DAF005" w14:textId="77777777" w:rsidR="00883222" w:rsidRDefault="00883222">
            <w:pPr>
              <w:jc w:val="right"/>
              <w:rPr>
                <w:color w:val="212529"/>
                <w:sz w:val="14"/>
                <w:szCs w:val="14"/>
              </w:rPr>
            </w:pPr>
            <w:r>
              <w:rPr>
                <w:color w:val="212529"/>
                <w:sz w:val="14"/>
                <w:szCs w:val="14"/>
              </w:rPr>
              <w:t xml:space="preserve">        (1.00)</w:t>
            </w:r>
          </w:p>
        </w:tc>
        <w:tc>
          <w:tcPr>
            <w:tcW w:w="920" w:type="dxa"/>
            <w:tcBorders>
              <w:top w:val="nil"/>
              <w:left w:val="nil"/>
              <w:bottom w:val="single" w:sz="4" w:space="0" w:color="FFFFFF"/>
              <w:right w:val="single" w:sz="4" w:space="0" w:color="FFFFFF"/>
            </w:tcBorders>
            <w:noWrap/>
            <w:vAlign w:val="center"/>
            <w:hideMark/>
          </w:tcPr>
          <w:p w14:paraId="6536BF50"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0056558E"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0B1CD4DF" w14:textId="77777777" w:rsidR="00883222" w:rsidRDefault="00883222">
            <w:pPr>
              <w:jc w:val="right"/>
              <w:rPr>
                <w:color w:val="212529"/>
                <w:sz w:val="14"/>
                <w:szCs w:val="14"/>
              </w:rPr>
            </w:pPr>
            <w:r>
              <w:rPr>
                <w:color w:val="212529"/>
                <w:sz w:val="14"/>
                <w:szCs w:val="14"/>
              </w:rPr>
              <w:t xml:space="preserve"> (&lt;0.001) </w:t>
            </w:r>
          </w:p>
        </w:tc>
      </w:tr>
      <w:tr w:rsidR="00883222" w14:paraId="701E1538"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037D7E50" w14:textId="77777777" w:rsidR="00883222" w:rsidRDefault="00883222">
            <w:pPr>
              <w:jc w:val="right"/>
              <w:rPr>
                <w:color w:val="212529"/>
                <w:sz w:val="18"/>
                <w:szCs w:val="18"/>
              </w:rPr>
            </w:pPr>
            <w:r>
              <w:rPr>
                <w:color w:val="212529"/>
                <w:sz w:val="18"/>
                <w:szCs w:val="18"/>
              </w:rPr>
              <w:t>TreatmentIodoform</w:t>
            </w:r>
          </w:p>
        </w:tc>
        <w:tc>
          <w:tcPr>
            <w:tcW w:w="1240" w:type="dxa"/>
            <w:tcBorders>
              <w:top w:val="nil"/>
              <w:left w:val="nil"/>
              <w:bottom w:val="single" w:sz="4" w:space="0" w:color="FFFFFF"/>
              <w:right w:val="single" w:sz="4" w:space="0" w:color="FFFFFF"/>
            </w:tcBorders>
            <w:noWrap/>
            <w:vAlign w:val="center"/>
            <w:hideMark/>
          </w:tcPr>
          <w:p w14:paraId="00637FAF"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04260E08"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42F4F7E3"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4AD6A368" w14:textId="77777777" w:rsidR="00883222" w:rsidRDefault="00883222">
            <w:pPr>
              <w:jc w:val="right"/>
              <w:rPr>
                <w:color w:val="212529"/>
                <w:sz w:val="18"/>
                <w:szCs w:val="18"/>
              </w:rPr>
            </w:pPr>
            <w:r>
              <w:rPr>
                <w:color w:val="212529"/>
                <w:sz w:val="18"/>
                <w:szCs w:val="18"/>
              </w:rPr>
              <w:t>0.3</w:t>
            </w:r>
          </w:p>
        </w:tc>
        <w:tc>
          <w:tcPr>
            <w:tcW w:w="920" w:type="dxa"/>
            <w:tcBorders>
              <w:top w:val="nil"/>
              <w:left w:val="nil"/>
              <w:bottom w:val="single" w:sz="4" w:space="0" w:color="FFFFFF"/>
              <w:right w:val="single" w:sz="4" w:space="0" w:color="FFFFFF"/>
            </w:tcBorders>
            <w:noWrap/>
            <w:vAlign w:val="center"/>
            <w:hideMark/>
          </w:tcPr>
          <w:p w14:paraId="27479B9C" w14:textId="77777777" w:rsidR="00883222" w:rsidRDefault="00883222">
            <w:pPr>
              <w:jc w:val="right"/>
              <w:rPr>
                <w:color w:val="212529"/>
                <w:sz w:val="18"/>
                <w:szCs w:val="18"/>
              </w:rPr>
            </w:pPr>
            <w:r>
              <w:rPr>
                <w:color w:val="212529"/>
                <w:sz w:val="18"/>
                <w:szCs w:val="18"/>
              </w:rPr>
              <w:t>0.2</w:t>
            </w:r>
          </w:p>
        </w:tc>
        <w:tc>
          <w:tcPr>
            <w:tcW w:w="760" w:type="dxa"/>
            <w:tcBorders>
              <w:top w:val="nil"/>
              <w:left w:val="nil"/>
              <w:bottom w:val="single" w:sz="4" w:space="0" w:color="FFFFFF"/>
              <w:right w:val="single" w:sz="4" w:space="0" w:color="FFFFFF"/>
            </w:tcBorders>
            <w:noWrap/>
            <w:vAlign w:val="center"/>
            <w:hideMark/>
          </w:tcPr>
          <w:p w14:paraId="01296673" w14:textId="77777777" w:rsidR="00883222" w:rsidRDefault="00883222">
            <w:pPr>
              <w:jc w:val="right"/>
              <w:rPr>
                <w:color w:val="212529"/>
                <w:sz w:val="18"/>
                <w:szCs w:val="18"/>
              </w:rPr>
            </w:pPr>
            <w:r>
              <w:rPr>
                <w:color w:val="212529"/>
                <w:sz w:val="18"/>
                <w:szCs w:val="18"/>
              </w:rPr>
              <w:t>0.2</w:t>
            </w:r>
          </w:p>
        </w:tc>
        <w:tc>
          <w:tcPr>
            <w:tcW w:w="760" w:type="dxa"/>
            <w:tcBorders>
              <w:top w:val="nil"/>
              <w:left w:val="nil"/>
              <w:bottom w:val="single" w:sz="4" w:space="0" w:color="FFFFFF"/>
              <w:right w:val="single" w:sz="4" w:space="0" w:color="FFFFFF"/>
            </w:tcBorders>
            <w:noWrap/>
            <w:vAlign w:val="center"/>
            <w:hideMark/>
          </w:tcPr>
          <w:p w14:paraId="2C4BF4CA"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78FAA6E6"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42E1AFC4"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6720CB24" w14:textId="77777777" w:rsidR="00883222" w:rsidRDefault="00883222">
            <w:pPr>
              <w:jc w:val="right"/>
              <w:rPr>
                <w:color w:val="212529"/>
                <w:sz w:val="18"/>
                <w:szCs w:val="18"/>
              </w:rPr>
            </w:pPr>
            <w:r>
              <w:rPr>
                <w:color w:val="212529"/>
                <w:sz w:val="18"/>
                <w:szCs w:val="18"/>
              </w:rPr>
              <w:t>1.1</w:t>
            </w:r>
          </w:p>
        </w:tc>
      </w:tr>
      <w:tr w:rsidR="00883222" w14:paraId="760E8987"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4D20E9D2"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02B70D76"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438C181F" w14:textId="77777777" w:rsidR="00883222" w:rsidRDefault="00883222">
            <w:pPr>
              <w:jc w:val="right"/>
              <w:rPr>
                <w:color w:val="212529"/>
                <w:sz w:val="14"/>
                <w:szCs w:val="14"/>
              </w:rPr>
            </w:pPr>
            <w:r>
              <w:rPr>
                <w:color w:val="212529"/>
                <w:sz w:val="14"/>
                <w:szCs w:val="14"/>
              </w:rPr>
              <w:t xml:space="preserve">            (0.40)</w:t>
            </w:r>
          </w:p>
        </w:tc>
        <w:tc>
          <w:tcPr>
            <w:tcW w:w="920" w:type="dxa"/>
            <w:tcBorders>
              <w:top w:val="nil"/>
              <w:left w:val="nil"/>
              <w:bottom w:val="single" w:sz="4" w:space="0" w:color="FFFFFF"/>
              <w:right w:val="single" w:sz="4" w:space="0" w:color="FFFFFF"/>
            </w:tcBorders>
            <w:noWrap/>
            <w:vAlign w:val="center"/>
            <w:hideMark/>
          </w:tcPr>
          <w:p w14:paraId="70863634"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67DA4AAC"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3C6F83F9"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1D26B8FB"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719340A2"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392383AF"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227F9BBB"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14860F88" w14:textId="77777777" w:rsidR="00883222" w:rsidRDefault="00883222">
            <w:pPr>
              <w:jc w:val="right"/>
              <w:rPr>
                <w:color w:val="212529"/>
                <w:sz w:val="14"/>
                <w:szCs w:val="14"/>
              </w:rPr>
            </w:pPr>
            <w:r>
              <w:rPr>
                <w:color w:val="212529"/>
                <w:sz w:val="14"/>
                <w:szCs w:val="14"/>
              </w:rPr>
              <w:t xml:space="preserve">            (0.70)</w:t>
            </w:r>
          </w:p>
        </w:tc>
      </w:tr>
      <w:tr w:rsidR="00883222" w14:paraId="57D2973D"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26BEF7EE"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073A30EB"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5E735779" w14:textId="77777777" w:rsidR="00883222" w:rsidRDefault="00883222">
            <w:pPr>
              <w:jc w:val="right"/>
              <w:rPr>
                <w:color w:val="212529"/>
                <w:sz w:val="14"/>
                <w:szCs w:val="14"/>
              </w:rPr>
            </w:pPr>
            <w:r>
              <w:rPr>
                <w:color w:val="212529"/>
                <w:sz w:val="14"/>
                <w:szCs w:val="14"/>
              </w:rPr>
              <w:t xml:space="preserve">            (0.52)</w:t>
            </w:r>
          </w:p>
        </w:tc>
        <w:tc>
          <w:tcPr>
            <w:tcW w:w="920" w:type="dxa"/>
            <w:tcBorders>
              <w:top w:val="nil"/>
              <w:left w:val="nil"/>
              <w:bottom w:val="single" w:sz="4" w:space="0" w:color="FFFFFF"/>
              <w:right w:val="single" w:sz="4" w:space="0" w:color="FFFFFF"/>
            </w:tcBorders>
            <w:noWrap/>
            <w:vAlign w:val="center"/>
            <w:hideMark/>
          </w:tcPr>
          <w:p w14:paraId="09EFAE54" w14:textId="77777777" w:rsidR="00883222" w:rsidRDefault="00883222">
            <w:pPr>
              <w:jc w:val="right"/>
              <w:rPr>
                <w:color w:val="212529"/>
                <w:sz w:val="14"/>
                <w:szCs w:val="14"/>
              </w:rPr>
            </w:pPr>
            <w:r>
              <w:rPr>
                <w:color w:val="212529"/>
                <w:sz w:val="14"/>
                <w:szCs w:val="14"/>
              </w:rPr>
              <w:t xml:space="preserve">            (0.76)</w:t>
            </w:r>
          </w:p>
        </w:tc>
        <w:tc>
          <w:tcPr>
            <w:tcW w:w="920" w:type="dxa"/>
            <w:tcBorders>
              <w:top w:val="nil"/>
              <w:left w:val="nil"/>
              <w:bottom w:val="single" w:sz="4" w:space="0" w:color="FFFFFF"/>
              <w:right w:val="single" w:sz="4" w:space="0" w:color="FFFFFF"/>
            </w:tcBorders>
            <w:noWrap/>
            <w:vAlign w:val="center"/>
            <w:hideMark/>
          </w:tcPr>
          <w:p w14:paraId="4AFF792C" w14:textId="77777777" w:rsidR="00883222" w:rsidRDefault="00883222">
            <w:pPr>
              <w:jc w:val="right"/>
              <w:rPr>
                <w:color w:val="212529"/>
                <w:sz w:val="14"/>
                <w:szCs w:val="14"/>
              </w:rPr>
            </w:pPr>
            <w:r>
              <w:rPr>
                <w:color w:val="212529"/>
                <w:sz w:val="14"/>
                <w:szCs w:val="14"/>
              </w:rPr>
              <w:t xml:space="preserve">            (0.05)</w:t>
            </w:r>
          </w:p>
        </w:tc>
        <w:tc>
          <w:tcPr>
            <w:tcW w:w="920" w:type="dxa"/>
            <w:tcBorders>
              <w:top w:val="nil"/>
              <w:left w:val="nil"/>
              <w:bottom w:val="single" w:sz="4" w:space="0" w:color="FFFFFF"/>
              <w:right w:val="single" w:sz="4" w:space="0" w:color="FFFFFF"/>
            </w:tcBorders>
            <w:noWrap/>
            <w:vAlign w:val="center"/>
            <w:hideMark/>
          </w:tcPr>
          <w:p w14:paraId="45D870B7" w14:textId="77777777" w:rsidR="00883222" w:rsidRDefault="00883222">
            <w:pPr>
              <w:jc w:val="right"/>
              <w:rPr>
                <w:color w:val="212529"/>
                <w:sz w:val="14"/>
                <w:szCs w:val="14"/>
              </w:rPr>
            </w:pPr>
            <w:r>
              <w:rPr>
                <w:color w:val="212529"/>
                <w:sz w:val="14"/>
                <w:szCs w:val="14"/>
              </w:rPr>
              <w:t xml:space="preserve"> (&lt;0.001) </w:t>
            </w:r>
          </w:p>
        </w:tc>
        <w:tc>
          <w:tcPr>
            <w:tcW w:w="760" w:type="dxa"/>
            <w:tcBorders>
              <w:top w:val="nil"/>
              <w:left w:val="nil"/>
              <w:bottom w:val="single" w:sz="4" w:space="0" w:color="FFFFFF"/>
              <w:right w:val="single" w:sz="4" w:space="0" w:color="FFFFFF"/>
            </w:tcBorders>
            <w:noWrap/>
            <w:vAlign w:val="center"/>
            <w:hideMark/>
          </w:tcPr>
          <w:p w14:paraId="1B68ED41" w14:textId="77777777" w:rsidR="00883222" w:rsidRDefault="00883222">
            <w:pPr>
              <w:jc w:val="right"/>
              <w:rPr>
                <w:color w:val="212529"/>
                <w:sz w:val="14"/>
                <w:szCs w:val="14"/>
              </w:rPr>
            </w:pPr>
            <w:r>
              <w:rPr>
                <w:color w:val="212529"/>
                <w:sz w:val="14"/>
                <w:szCs w:val="14"/>
              </w:rPr>
              <w:t xml:space="preserve">        (0.01)</w:t>
            </w:r>
          </w:p>
        </w:tc>
        <w:tc>
          <w:tcPr>
            <w:tcW w:w="760" w:type="dxa"/>
            <w:tcBorders>
              <w:top w:val="nil"/>
              <w:left w:val="nil"/>
              <w:bottom w:val="single" w:sz="4" w:space="0" w:color="FFFFFF"/>
              <w:right w:val="single" w:sz="4" w:space="0" w:color="FFFFFF"/>
            </w:tcBorders>
            <w:noWrap/>
            <w:vAlign w:val="center"/>
            <w:hideMark/>
          </w:tcPr>
          <w:p w14:paraId="2362A91D" w14:textId="77777777" w:rsidR="00883222" w:rsidRDefault="00883222">
            <w:pPr>
              <w:jc w:val="right"/>
              <w:rPr>
                <w:color w:val="212529"/>
                <w:sz w:val="14"/>
                <w:szCs w:val="14"/>
              </w:rPr>
            </w:pPr>
            <w:r>
              <w:rPr>
                <w:color w:val="212529"/>
                <w:sz w:val="14"/>
                <w:szCs w:val="14"/>
              </w:rPr>
              <w:t xml:space="preserve">        (0.28)</w:t>
            </w:r>
          </w:p>
        </w:tc>
        <w:tc>
          <w:tcPr>
            <w:tcW w:w="920" w:type="dxa"/>
            <w:tcBorders>
              <w:top w:val="nil"/>
              <w:left w:val="nil"/>
              <w:bottom w:val="single" w:sz="4" w:space="0" w:color="FFFFFF"/>
              <w:right w:val="single" w:sz="4" w:space="0" w:color="FFFFFF"/>
            </w:tcBorders>
            <w:noWrap/>
            <w:vAlign w:val="center"/>
            <w:hideMark/>
          </w:tcPr>
          <w:p w14:paraId="1AFE707D" w14:textId="77777777" w:rsidR="00883222" w:rsidRDefault="00883222">
            <w:pPr>
              <w:jc w:val="right"/>
              <w:rPr>
                <w:color w:val="212529"/>
                <w:sz w:val="14"/>
                <w:szCs w:val="14"/>
              </w:rPr>
            </w:pPr>
            <w:r>
              <w:rPr>
                <w:color w:val="212529"/>
                <w:sz w:val="14"/>
                <w:szCs w:val="14"/>
              </w:rPr>
              <w:t xml:space="preserve">            (0.72)</w:t>
            </w:r>
          </w:p>
        </w:tc>
        <w:tc>
          <w:tcPr>
            <w:tcW w:w="920" w:type="dxa"/>
            <w:tcBorders>
              <w:top w:val="nil"/>
              <w:left w:val="nil"/>
              <w:bottom w:val="single" w:sz="4" w:space="0" w:color="FFFFFF"/>
              <w:right w:val="single" w:sz="4" w:space="0" w:color="FFFFFF"/>
            </w:tcBorders>
            <w:noWrap/>
            <w:vAlign w:val="center"/>
            <w:hideMark/>
          </w:tcPr>
          <w:p w14:paraId="2E2E32AB" w14:textId="77777777" w:rsidR="00883222" w:rsidRDefault="00883222">
            <w:pPr>
              <w:jc w:val="right"/>
              <w:rPr>
                <w:color w:val="212529"/>
                <w:sz w:val="14"/>
                <w:szCs w:val="14"/>
              </w:rPr>
            </w:pPr>
            <w:r>
              <w:rPr>
                <w:color w:val="212529"/>
                <w:sz w:val="14"/>
                <w:szCs w:val="14"/>
              </w:rPr>
              <w:t xml:space="preserve">            (0.08)</w:t>
            </w:r>
          </w:p>
        </w:tc>
        <w:tc>
          <w:tcPr>
            <w:tcW w:w="920" w:type="dxa"/>
            <w:tcBorders>
              <w:top w:val="nil"/>
              <w:left w:val="nil"/>
              <w:bottom w:val="single" w:sz="4" w:space="0" w:color="FFFFFF"/>
              <w:right w:val="single" w:sz="4" w:space="0" w:color="FFFFFF"/>
            </w:tcBorders>
            <w:noWrap/>
            <w:vAlign w:val="center"/>
            <w:hideMark/>
          </w:tcPr>
          <w:p w14:paraId="3D5A99FF" w14:textId="77777777" w:rsidR="00883222" w:rsidRDefault="00883222">
            <w:pPr>
              <w:jc w:val="right"/>
              <w:rPr>
                <w:color w:val="212529"/>
                <w:sz w:val="14"/>
                <w:szCs w:val="14"/>
              </w:rPr>
            </w:pPr>
            <w:r>
              <w:rPr>
                <w:color w:val="212529"/>
                <w:sz w:val="14"/>
                <w:szCs w:val="14"/>
              </w:rPr>
              <w:t xml:space="preserve">            (0.09)</w:t>
            </w:r>
          </w:p>
        </w:tc>
      </w:tr>
      <w:tr w:rsidR="00883222" w14:paraId="032E3A17"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4500E390" w14:textId="77777777" w:rsidR="00883222" w:rsidRDefault="00883222">
            <w:pPr>
              <w:jc w:val="right"/>
              <w:rPr>
                <w:color w:val="212529"/>
                <w:sz w:val="18"/>
                <w:szCs w:val="18"/>
              </w:rPr>
            </w:pPr>
            <w:r>
              <w:rPr>
                <w:color w:val="212529"/>
                <w:sz w:val="18"/>
                <w:szCs w:val="18"/>
              </w:rPr>
              <w:t>Day0.4</w:t>
            </w:r>
          </w:p>
        </w:tc>
        <w:tc>
          <w:tcPr>
            <w:tcW w:w="1240" w:type="dxa"/>
            <w:tcBorders>
              <w:top w:val="nil"/>
              <w:left w:val="nil"/>
              <w:bottom w:val="single" w:sz="4" w:space="0" w:color="FFFFFF"/>
              <w:right w:val="single" w:sz="4" w:space="0" w:color="FFFFFF"/>
            </w:tcBorders>
            <w:noWrap/>
            <w:vAlign w:val="center"/>
            <w:hideMark/>
          </w:tcPr>
          <w:p w14:paraId="4E26F470"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477C4075" w14:textId="77777777" w:rsidR="00883222" w:rsidRDefault="00883222">
            <w:pPr>
              <w:jc w:val="right"/>
              <w:rPr>
                <w:color w:val="212529"/>
                <w:sz w:val="18"/>
                <w:szCs w:val="18"/>
              </w:rPr>
            </w:pPr>
            <w:r>
              <w:rPr>
                <w:color w:val="212529"/>
                <w:sz w:val="18"/>
                <w:szCs w:val="18"/>
              </w:rPr>
              <w:t>1.1</w:t>
            </w:r>
          </w:p>
        </w:tc>
        <w:tc>
          <w:tcPr>
            <w:tcW w:w="920" w:type="dxa"/>
            <w:tcBorders>
              <w:top w:val="nil"/>
              <w:left w:val="nil"/>
              <w:bottom w:val="single" w:sz="4" w:space="0" w:color="FFFFFF"/>
              <w:right w:val="single" w:sz="4" w:space="0" w:color="FFFFFF"/>
            </w:tcBorders>
            <w:noWrap/>
            <w:vAlign w:val="center"/>
            <w:hideMark/>
          </w:tcPr>
          <w:p w14:paraId="04C1A532" w14:textId="77777777" w:rsidR="00883222" w:rsidRDefault="00883222">
            <w:pPr>
              <w:jc w:val="right"/>
              <w:rPr>
                <w:color w:val="212529"/>
                <w:sz w:val="18"/>
                <w:szCs w:val="18"/>
              </w:rPr>
            </w:pPr>
            <w:r>
              <w:rPr>
                <w:color w:val="212529"/>
                <w:sz w:val="18"/>
                <w:szCs w:val="18"/>
              </w:rPr>
              <w:t>0.5</w:t>
            </w:r>
          </w:p>
        </w:tc>
        <w:tc>
          <w:tcPr>
            <w:tcW w:w="920" w:type="dxa"/>
            <w:tcBorders>
              <w:top w:val="nil"/>
              <w:left w:val="nil"/>
              <w:bottom w:val="single" w:sz="4" w:space="0" w:color="FFFFFF"/>
              <w:right w:val="single" w:sz="4" w:space="0" w:color="FFFFFF"/>
            </w:tcBorders>
            <w:noWrap/>
            <w:vAlign w:val="center"/>
            <w:hideMark/>
          </w:tcPr>
          <w:p w14:paraId="13EB16BB"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3CD3B3D0" w14:textId="77777777" w:rsidR="00883222" w:rsidRDefault="00883222">
            <w:pPr>
              <w:jc w:val="right"/>
              <w:rPr>
                <w:color w:val="212529"/>
                <w:sz w:val="18"/>
                <w:szCs w:val="18"/>
              </w:rPr>
            </w:pPr>
            <w:r>
              <w:rPr>
                <w:color w:val="212529"/>
                <w:sz w:val="18"/>
                <w:szCs w:val="18"/>
              </w:rPr>
              <w:t>-0.1</w:t>
            </w:r>
          </w:p>
        </w:tc>
        <w:tc>
          <w:tcPr>
            <w:tcW w:w="760" w:type="dxa"/>
            <w:tcBorders>
              <w:top w:val="nil"/>
              <w:left w:val="nil"/>
              <w:bottom w:val="single" w:sz="4" w:space="0" w:color="FFFFFF"/>
              <w:right w:val="single" w:sz="4" w:space="0" w:color="FFFFFF"/>
            </w:tcBorders>
            <w:noWrap/>
            <w:vAlign w:val="center"/>
            <w:hideMark/>
          </w:tcPr>
          <w:p w14:paraId="20A60F07"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1D9B3891"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66D5CEEB"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336FE8B6"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673F51B3" w14:textId="77777777" w:rsidR="00883222" w:rsidRDefault="00883222">
            <w:pPr>
              <w:jc w:val="right"/>
              <w:rPr>
                <w:color w:val="212529"/>
                <w:sz w:val="18"/>
                <w:szCs w:val="18"/>
              </w:rPr>
            </w:pPr>
            <w:r>
              <w:rPr>
                <w:color w:val="212529"/>
                <w:sz w:val="18"/>
                <w:szCs w:val="18"/>
              </w:rPr>
              <w:t>2.2</w:t>
            </w:r>
          </w:p>
        </w:tc>
      </w:tr>
      <w:tr w:rsidR="00883222" w14:paraId="226D929A"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1F7733B6"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3B079F2B"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2E71FB21" w14:textId="77777777" w:rsidR="00883222" w:rsidRDefault="00883222">
            <w:pPr>
              <w:jc w:val="right"/>
              <w:rPr>
                <w:color w:val="212529"/>
                <w:sz w:val="14"/>
                <w:szCs w:val="14"/>
              </w:rPr>
            </w:pPr>
            <w:r>
              <w:rPr>
                <w:color w:val="212529"/>
                <w:sz w:val="14"/>
                <w:szCs w:val="14"/>
              </w:rPr>
              <w:t xml:space="preserve">            (0.30)</w:t>
            </w:r>
          </w:p>
        </w:tc>
        <w:tc>
          <w:tcPr>
            <w:tcW w:w="920" w:type="dxa"/>
            <w:tcBorders>
              <w:top w:val="nil"/>
              <w:left w:val="nil"/>
              <w:bottom w:val="single" w:sz="4" w:space="0" w:color="FFFFFF"/>
              <w:right w:val="single" w:sz="4" w:space="0" w:color="FFFFFF"/>
            </w:tcBorders>
            <w:noWrap/>
            <w:vAlign w:val="center"/>
            <w:hideMark/>
          </w:tcPr>
          <w:p w14:paraId="65BBF7E7"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77224DBA"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7A0CDF96"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5AEA89FB" w14:textId="77777777" w:rsidR="00883222" w:rsidRDefault="00883222">
            <w:pPr>
              <w:jc w:val="right"/>
              <w:rPr>
                <w:color w:val="212529"/>
                <w:sz w:val="14"/>
                <w:szCs w:val="14"/>
              </w:rPr>
            </w:pPr>
            <w:r>
              <w:rPr>
                <w:color w:val="212529"/>
                <w:sz w:val="14"/>
                <w:szCs w:val="14"/>
              </w:rPr>
              <w:t xml:space="preserve">             -   </w:t>
            </w:r>
          </w:p>
        </w:tc>
        <w:tc>
          <w:tcPr>
            <w:tcW w:w="760" w:type="dxa"/>
            <w:tcBorders>
              <w:top w:val="nil"/>
              <w:left w:val="nil"/>
              <w:bottom w:val="single" w:sz="4" w:space="0" w:color="FFFFFF"/>
              <w:right w:val="single" w:sz="4" w:space="0" w:color="FFFFFF"/>
            </w:tcBorders>
            <w:noWrap/>
            <w:vAlign w:val="center"/>
            <w:hideMark/>
          </w:tcPr>
          <w:p w14:paraId="72BC5233"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3DAA5D92"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4BD48B5F"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33F3937B" w14:textId="77777777" w:rsidR="00883222" w:rsidRDefault="00883222">
            <w:pPr>
              <w:jc w:val="right"/>
              <w:rPr>
                <w:color w:val="212529"/>
                <w:sz w:val="14"/>
                <w:szCs w:val="14"/>
              </w:rPr>
            </w:pPr>
            <w:r>
              <w:rPr>
                <w:color w:val="212529"/>
                <w:sz w:val="14"/>
                <w:szCs w:val="14"/>
              </w:rPr>
              <w:t xml:space="preserve">            (0.60)</w:t>
            </w:r>
          </w:p>
        </w:tc>
      </w:tr>
      <w:tr w:rsidR="00883222" w14:paraId="63D58329"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609DEB45"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2557A14A"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2DD36AF3" w14:textId="77777777" w:rsidR="00883222" w:rsidRDefault="00883222">
            <w:pPr>
              <w:jc w:val="right"/>
              <w:rPr>
                <w:color w:val="212529"/>
                <w:sz w:val="14"/>
                <w:szCs w:val="14"/>
              </w:rPr>
            </w:pPr>
            <w:r>
              <w:rPr>
                <w:color w:val="212529"/>
                <w:sz w:val="14"/>
                <w:szCs w:val="14"/>
              </w:rPr>
              <w:t xml:space="preserve">          (0.002)</w:t>
            </w:r>
          </w:p>
        </w:tc>
        <w:tc>
          <w:tcPr>
            <w:tcW w:w="920" w:type="dxa"/>
            <w:tcBorders>
              <w:top w:val="nil"/>
              <w:left w:val="nil"/>
              <w:bottom w:val="single" w:sz="4" w:space="0" w:color="FFFFFF"/>
              <w:right w:val="single" w:sz="4" w:space="0" w:color="FFFFFF"/>
            </w:tcBorders>
            <w:noWrap/>
            <w:vAlign w:val="center"/>
            <w:hideMark/>
          </w:tcPr>
          <w:p w14:paraId="22BAC8AB"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72B0FA2C" w14:textId="77777777" w:rsidR="00883222" w:rsidRDefault="00883222">
            <w:pPr>
              <w:jc w:val="right"/>
              <w:rPr>
                <w:color w:val="212529"/>
                <w:sz w:val="14"/>
                <w:szCs w:val="14"/>
              </w:rPr>
            </w:pPr>
            <w:r>
              <w:rPr>
                <w:color w:val="212529"/>
                <w:sz w:val="14"/>
                <w:szCs w:val="14"/>
              </w:rPr>
              <w:t xml:space="preserve">          (0.177)</w:t>
            </w:r>
          </w:p>
        </w:tc>
        <w:tc>
          <w:tcPr>
            <w:tcW w:w="920" w:type="dxa"/>
            <w:tcBorders>
              <w:top w:val="nil"/>
              <w:left w:val="nil"/>
              <w:bottom w:val="single" w:sz="4" w:space="0" w:color="FFFFFF"/>
              <w:right w:val="single" w:sz="4" w:space="0" w:color="FFFFFF"/>
            </w:tcBorders>
            <w:noWrap/>
            <w:vAlign w:val="center"/>
            <w:hideMark/>
          </w:tcPr>
          <w:p w14:paraId="0A7A50B7" w14:textId="77777777" w:rsidR="00883222" w:rsidRDefault="00883222">
            <w:pPr>
              <w:jc w:val="right"/>
              <w:rPr>
                <w:color w:val="212529"/>
                <w:sz w:val="14"/>
                <w:szCs w:val="14"/>
              </w:rPr>
            </w:pPr>
            <w:r>
              <w:rPr>
                <w:color w:val="212529"/>
                <w:sz w:val="14"/>
                <w:szCs w:val="14"/>
              </w:rPr>
              <w:t xml:space="preserve">          (0.126)</w:t>
            </w:r>
          </w:p>
        </w:tc>
        <w:tc>
          <w:tcPr>
            <w:tcW w:w="760" w:type="dxa"/>
            <w:tcBorders>
              <w:top w:val="nil"/>
              <w:left w:val="nil"/>
              <w:bottom w:val="single" w:sz="4" w:space="0" w:color="FFFFFF"/>
              <w:right w:val="single" w:sz="4" w:space="0" w:color="FFFFFF"/>
            </w:tcBorders>
            <w:noWrap/>
            <w:vAlign w:val="center"/>
            <w:hideMark/>
          </w:tcPr>
          <w:p w14:paraId="11773129" w14:textId="77777777" w:rsidR="00883222" w:rsidRDefault="00883222">
            <w:pPr>
              <w:jc w:val="right"/>
              <w:rPr>
                <w:color w:val="212529"/>
                <w:sz w:val="14"/>
                <w:szCs w:val="14"/>
              </w:rPr>
            </w:pPr>
            <w:r>
              <w:rPr>
                <w:color w:val="212529"/>
                <w:sz w:val="14"/>
                <w:szCs w:val="14"/>
              </w:rPr>
              <w:t xml:space="preserve">      (0.427)</w:t>
            </w:r>
          </w:p>
        </w:tc>
        <w:tc>
          <w:tcPr>
            <w:tcW w:w="760" w:type="dxa"/>
            <w:tcBorders>
              <w:top w:val="nil"/>
              <w:left w:val="nil"/>
              <w:bottom w:val="single" w:sz="4" w:space="0" w:color="FFFFFF"/>
              <w:right w:val="single" w:sz="4" w:space="0" w:color="FFFFFF"/>
            </w:tcBorders>
            <w:noWrap/>
            <w:vAlign w:val="center"/>
            <w:hideMark/>
          </w:tcPr>
          <w:p w14:paraId="24A5999C" w14:textId="77777777" w:rsidR="00883222" w:rsidRDefault="00883222">
            <w:pPr>
              <w:jc w:val="right"/>
              <w:rPr>
                <w:color w:val="212529"/>
                <w:sz w:val="14"/>
                <w:szCs w:val="14"/>
              </w:rPr>
            </w:pPr>
            <w:r>
              <w:rPr>
                <w:color w:val="212529"/>
                <w:sz w:val="14"/>
                <w:szCs w:val="14"/>
              </w:rPr>
              <w:t xml:space="preserve">      (0.143)</w:t>
            </w:r>
          </w:p>
        </w:tc>
        <w:tc>
          <w:tcPr>
            <w:tcW w:w="920" w:type="dxa"/>
            <w:tcBorders>
              <w:top w:val="nil"/>
              <w:left w:val="nil"/>
              <w:bottom w:val="single" w:sz="4" w:space="0" w:color="FFFFFF"/>
              <w:right w:val="single" w:sz="4" w:space="0" w:color="FFFFFF"/>
            </w:tcBorders>
            <w:noWrap/>
            <w:vAlign w:val="center"/>
            <w:hideMark/>
          </w:tcPr>
          <w:p w14:paraId="0002B37E" w14:textId="77777777" w:rsidR="00883222" w:rsidRDefault="00883222">
            <w:pPr>
              <w:jc w:val="right"/>
              <w:rPr>
                <w:color w:val="212529"/>
                <w:sz w:val="14"/>
                <w:szCs w:val="14"/>
              </w:rPr>
            </w:pPr>
            <w:r>
              <w:rPr>
                <w:color w:val="212529"/>
                <w:sz w:val="14"/>
                <w:szCs w:val="14"/>
              </w:rPr>
              <w:t xml:space="preserve">          (0.002)</w:t>
            </w:r>
          </w:p>
        </w:tc>
        <w:tc>
          <w:tcPr>
            <w:tcW w:w="920" w:type="dxa"/>
            <w:tcBorders>
              <w:top w:val="nil"/>
              <w:left w:val="nil"/>
              <w:bottom w:val="single" w:sz="4" w:space="0" w:color="FFFFFF"/>
              <w:right w:val="single" w:sz="4" w:space="0" w:color="FFFFFF"/>
            </w:tcBorders>
            <w:noWrap/>
            <w:vAlign w:val="center"/>
            <w:hideMark/>
          </w:tcPr>
          <w:p w14:paraId="02AC96A2"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321B7EA0" w14:textId="77777777" w:rsidR="00883222" w:rsidRDefault="00883222">
            <w:pPr>
              <w:jc w:val="right"/>
              <w:rPr>
                <w:color w:val="212529"/>
                <w:sz w:val="14"/>
                <w:szCs w:val="14"/>
              </w:rPr>
            </w:pPr>
            <w:r>
              <w:rPr>
                <w:color w:val="212529"/>
                <w:sz w:val="14"/>
                <w:szCs w:val="14"/>
              </w:rPr>
              <w:t xml:space="preserve"> (&lt;0.001) </w:t>
            </w:r>
          </w:p>
        </w:tc>
      </w:tr>
      <w:tr w:rsidR="00883222" w14:paraId="50E7B710"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111594C3" w14:textId="77777777" w:rsidR="00883222" w:rsidRDefault="00883222">
            <w:pPr>
              <w:jc w:val="right"/>
              <w:rPr>
                <w:color w:val="212529"/>
                <w:sz w:val="18"/>
                <w:szCs w:val="18"/>
              </w:rPr>
            </w:pPr>
            <w:r>
              <w:rPr>
                <w:color w:val="212529"/>
                <w:sz w:val="18"/>
                <w:szCs w:val="18"/>
              </w:rPr>
              <w:t>Day0.8</w:t>
            </w:r>
          </w:p>
        </w:tc>
        <w:tc>
          <w:tcPr>
            <w:tcW w:w="1240" w:type="dxa"/>
            <w:tcBorders>
              <w:top w:val="nil"/>
              <w:left w:val="nil"/>
              <w:bottom w:val="single" w:sz="4" w:space="0" w:color="FFFFFF"/>
              <w:right w:val="single" w:sz="4" w:space="0" w:color="FFFFFF"/>
            </w:tcBorders>
            <w:noWrap/>
            <w:vAlign w:val="center"/>
            <w:hideMark/>
          </w:tcPr>
          <w:p w14:paraId="03F8C0A7"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790388E7" w14:textId="77777777" w:rsidR="00883222" w:rsidRDefault="00883222">
            <w:pPr>
              <w:jc w:val="right"/>
              <w:rPr>
                <w:color w:val="212529"/>
                <w:sz w:val="18"/>
                <w:szCs w:val="18"/>
              </w:rPr>
            </w:pPr>
            <w:r>
              <w:rPr>
                <w:color w:val="212529"/>
                <w:sz w:val="18"/>
                <w:szCs w:val="18"/>
              </w:rPr>
              <w:t>1.8</w:t>
            </w:r>
          </w:p>
        </w:tc>
        <w:tc>
          <w:tcPr>
            <w:tcW w:w="920" w:type="dxa"/>
            <w:tcBorders>
              <w:top w:val="nil"/>
              <w:left w:val="nil"/>
              <w:bottom w:val="single" w:sz="4" w:space="0" w:color="FFFFFF"/>
              <w:right w:val="single" w:sz="4" w:space="0" w:color="FFFFFF"/>
            </w:tcBorders>
            <w:noWrap/>
            <w:vAlign w:val="center"/>
            <w:hideMark/>
          </w:tcPr>
          <w:p w14:paraId="17A7F5A4" w14:textId="77777777" w:rsidR="00883222" w:rsidRDefault="00883222">
            <w:pPr>
              <w:jc w:val="right"/>
              <w:rPr>
                <w:color w:val="212529"/>
                <w:sz w:val="18"/>
                <w:szCs w:val="18"/>
              </w:rPr>
            </w:pPr>
            <w:r>
              <w:rPr>
                <w:color w:val="212529"/>
                <w:sz w:val="18"/>
                <w:szCs w:val="18"/>
              </w:rPr>
              <w:t>0.7</w:t>
            </w:r>
          </w:p>
        </w:tc>
        <w:tc>
          <w:tcPr>
            <w:tcW w:w="920" w:type="dxa"/>
            <w:tcBorders>
              <w:top w:val="nil"/>
              <w:left w:val="nil"/>
              <w:bottom w:val="single" w:sz="4" w:space="0" w:color="FFFFFF"/>
              <w:right w:val="single" w:sz="4" w:space="0" w:color="FFFFFF"/>
            </w:tcBorders>
            <w:noWrap/>
            <w:vAlign w:val="center"/>
            <w:hideMark/>
          </w:tcPr>
          <w:p w14:paraId="21874176" w14:textId="77777777" w:rsidR="00883222" w:rsidRDefault="00883222">
            <w:pPr>
              <w:jc w:val="right"/>
              <w:rPr>
                <w:color w:val="212529"/>
                <w:sz w:val="18"/>
                <w:szCs w:val="18"/>
              </w:rPr>
            </w:pPr>
            <w:r>
              <w:rPr>
                <w:color w:val="212529"/>
                <w:sz w:val="18"/>
                <w:szCs w:val="18"/>
              </w:rPr>
              <w:t>0.3</w:t>
            </w:r>
          </w:p>
        </w:tc>
        <w:tc>
          <w:tcPr>
            <w:tcW w:w="920" w:type="dxa"/>
            <w:tcBorders>
              <w:top w:val="nil"/>
              <w:left w:val="nil"/>
              <w:bottom w:val="single" w:sz="4" w:space="0" w:color="FFFFFF"/>
              <w:right w:val="single" w:sz="4" w:space="0" w:color="FFFFFF"/>
            </w:tcBorders>
            <w:noWrap/>
            <w:vAlign w:val="center"/>
            <w:hideMark/>
          </w:tcPr>
          <w:p w14:paraId="5CE71E23" w14:textId="77777777" w:rsidR="00883222" w:rsidRDefault="00883222">
            <w:pPr>
              <w:jc w:val="right"/>
              <w:rPr>
                <w:color w:val="212529"/>
                <w:sz w:val="18"/>
                <w:szCs w:val="18"/>
              </w:rPr>
            </w:pPr>
            <w:r>
              <w:rPr>
                <w:color w:val="212529"/>
                <w:sz w:val="18"/>
                <w:szCs w:val="18"/>
              </w:rPr>
              <w:t>-0.1</w:t>
            </w:r>
          </w:p>
        </w:tc>
        <w:tc>
          <w:tcPr>
            <w:tcW w:w="760" w:type="dxa"/>
            <w:tcBorders>
              <w:top w:val="nil"/>
              <w:left w:val="nil"/>
              <w:bottom w:val="single" w:sz="4" w:space="0" w:color="FFFFFF"/>
              <w:right w:val="single" w:sz="4" w:space="0" w:color="FFFFFF"/>
            </w:tcBorders>
            <w:noWrap/>
            <w:vAlign w:val="center"/>
            <w:hideMark/>
          </w:tcPr>
          <w:p w14:paraId="297C0F7D"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176B0208"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7F39BBA7"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64E0F232"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24B8642C" w14:textId="77777777" w:rsidR="00883222" w:rsidRDefault="00883222">
            <w:pPr>
              <w:jc w:val="right"/>
              <w:rPr>
                <w:color w:val="212529"/>
                <w:sz w:val="18"/>
                <w:szCs w:val="18"/>
              </w:rPr>
            </w:pPr>
            <w:r>
              <w:rPr>
                <w:color w:val="212529"/>
                <w:sz w:val="18"/>
                <w:szCs w:val="18"/>
              </w:rPr>
              <w:t>3</w:t>
            </w:r>
          </w:p>
        </w:tc>
      </w:tr>
      <w:tr w:rsidR="00883222" w14:paraId="373BEF6B"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6466BACD"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54192A15"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647038C6" w14:textId="77777777" w:rsidR="00883222" w:rsidRDefault="00883222">
            <w:pPr>
              <w:jc w:val="right"/>
              <w:rPr>
                <w:color w:val="212529"/>
                <w:sz w:val="14"/>
                <w:szCs w:val="14"/>
              </w:rPr>
            </w:pPr>
            <w:r>
              <w:rPr>
                <w:color w:val="212529"/>
                <w:sz w:val="14"/>
                <w:szCs w:val="14"/>
              </w:rPr>
              <w:t xml:space="preserve">            (0.30)</w:t>
            </w:r>
          </w:p>
        </w:tc>
        <w:tc>
          <w:tcPr>
            <w:tcW w:w="920" w:type="dxa"/>
            <w:tcBorders>
              <w:top w:val="nil"/>
              <w:left w:val="nil"/>
              <w:bottom w:val="single" w:sz="4" w:space="0" w:color="FFFFFF"/>
              <w:right w:val="single" w:sz="4" w:space="0" w:color="FFFFFF"/>
            </w:tcBorders>
            <w:noWrap/>
            <w:vAlign w:val="center"/>
            <w:hideMark/>
          </w:tcPr>
          <w:p w14:paraId="403EF945"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4AED90C6"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16D7EB6D"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746F72DC" w14:textId="77777777" w:rsidR="00883222" w:rsidRDefault="00883222">
            <w:pPr>
              <w:jc w:val="right"/>
              <w:rPr>
                <w:color w:val="212529"/>
                <w:sz w:val="14"/>
                <w:szCs w:val="14"/>
              </w:rPr>
            </w:pPr>
            <w:r>
              <w:rPr>
                <w:color w:val="212529"/>
                <w:sz w:val="14"/>
                <w:szCs w:val="14"/>
              </w:rPr>
              <w:t xml:space="preserve">             -   </w:t>
            </w:r>
          </w:p>
        </w:tc>
        <w:tc>
          <w:tcPr>
            <w:tcW w:w="760" w:type="dxa"/>
            <w:tcBorders>
              <w:top w:val="nil"/>
              <w:left w:val="nil"/>
              <w:bottom w:val="single" w:sz="4" w:space="0" w:color="FFFFFF"/>
              <w:right w:val="single" w:sz="4" w:space="0" w:color="FFFFFF"/>
            </w:tcBorders>
            <w:noWrap/>
            <w:vAlign w:val="center"/>
            <w:hideMark/>
          </w:tcPr>
          <w:p w14:paraId="72965FF3"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0DEBDB33"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2C44F8FD"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6D10C3FF" w14:textId="77777777" w:rsidR="00883222" w:rsidRDefault="00883222">
            <w:pPr>
              <w:jc w:val="right"/>
              <w:rPr>
                <w:color w:val="212529"/>
                <w:sz w:val="14"/>
                <w:szCs w:val="14"/>
              </w:rPr>
            </w:pPr>
            <w:r>
              <w:rPr>
                <w:color w:val="212529"/>
                <w:sz w:val="14"/>
                <w:szCs w:val="14"/>
              </w:rPr>
              <w:t xml:space="preserve">            (0.60)</w:t>
            </w:r>
          </w:p>
        </w:tc>
      </w:tr>
      <w:tr w:rsidR="00883222" w14:paraId="76398D00"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115CB75D"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2CF315F2"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049DB05F"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3083DC9E"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4DB36467" w14:textId="77777777" w:rsidR="00883222" w:rsidRDefault="00883222">
            <w:pPr>
              <w:jc w:val="right"/>
              <w:rPr>
                <w:color w:val="212529"/>
                <w:sz w:val="14"/>
                <w:szCs w:val="14"/>
              </w:rPr>
            </w:pPr>
            <w:r>
              <w:rPr>
                <w:color w:val="212529"/>
                <w:sz w:val="14"/>
                <w:szCs w:val="14"/>
              </w:rPr>
              <w:t xml:space="preserve">          (0.014)</w:t>
            </w:r>
          </w:p>
        </w:tc>
        <w:tc>
          <w:tcPr>
            <w:tcW w:w="920" w:type="dxa"/>
            <w:tcBorders>
              <w:top w:val="nil"/>
              <w:left w:val="nil"/>
              <w:bottom w:val="single" w:sz="4" w:space="0" w:color="FFFFFF"/>
              <w:right w:val="single" w:sz="4" w:space="0" w:color="FFFFFF"/>
            </w:tcBorders>
            <w:noWrap/>
            <w:vAlign w:val="center"/>
            <w:hideMark/>
          </w:tcPr>
          <w:p w14:paraId="761F966F" w14:textId="77777777" w:rsidR="00883222" w:rsidRDefault="00883222">
            <w:pPr>
              <w:jc w:val="right"/>
              <w:rPr>
                <w:color w:val="212529"/>
                <w:sz w:val="14"/>
                <w:szCs w:val="14"/>
              </w:rPr>
            </w:pPr>
            <w:r>
              <w:rPr>
                <w:color w:val="212529"/>
                <w:sz w:val="14"/>
                <w:szCs w:val="14"/>
              </w:rPr>
              <w:t xml:space="preserve">          (0.075)</w:t>
            </w:r>
          </w:p>
        </w:tc>
        <w:tc>
          <w:tcPr>
            <w:tcW w:w="760" w:type="dxa"/>
            <w:tcBorders>
              <w:top w:val="nil"/>
              <w:left w:val="nil"/>
              <w:bottom w:val="single" w:sz="4" w:space="0" w:color="FFFFFF"/>
              <w:right w:val="single" w:sz="4" w:space="0" w:color="FFFFFF"/>
            </w:tcBorders>
            <w:noWrap/>
            <w:vAlign w:val="center"/>
            <w:hideMark/>
          </w:tcPr>
          <w:p w14:paraId="34DB2A6B" w14:textId="77777777" w:rsidR="00883222" w:rsidRDefault="00883222">
            <w:pPr>
              <w:jc w:val="right"/>
              <w:rPr>
                <w:color w:val="212529"/>
                <w:sz w:val="14"/>
                <w:szCs w:val="14"/>
              </w:rPr>
            </w:pPr>
            <w:r>
              <w:rPr>
                <w:color w:val="212529"/>
                <w:sz w:val="14"/>
                <w:szCs w:val="14"/>
              </w:rPr>
              <w:t xml:space="preserve">      (1.000)</w:t>
            </w:r>
          </w:p>
        </w:tc>
        <w:tc>
          <w:tcPr>
            <w:tcW w:w="760" w:type="dxa"/>
            <w:tcBorders>
              <w:top w:val="nil"/>
              <w:left w:val="nil"/>
              <w:bottom w:val="single" w:sz="4" w:space="0" w:color="FFFFFF"/>
              <w:right w:val="single" w:sz="4" w:space="0" w:color="FFFFFF"/>
            </w:tcBorders>
            <w:noWrap/>
            <w:vAlign w:val="center"/>
            <w:hideMark/>
          </w:tcPr>
          <w:p w14:paraId="56F71BB8" w14:textId="77777777" w:rsidR="00883222" w:rsidRDefault="00883222">
            <w:pPr>
              <w:jc w:val="right"/>
              <w:rPr>
                <w:color w:val="212529"/>
                <w:sz w:val="14"/>
                <w:szCs w:val="14"/>
              </w:rPr>
            </w:pPr>
            <w:r>
              <w:rPr>
                <w:color w:val="212529"/>
                <w:sz w:val="14"/>
                <w:szCs w:val="14"/>
              </w:rPr>
              <w:t xml:space="preserve">      (1.000)</w:t>
            </w:r>
          </w:p>
        </w:tc>
        <w:tc>
          <w:tcPr>
            <w:tcW w:w="920" w:type="dxa"/>
            <w:tcBorders>
              <w:top w:val="nil"/>
              <w:left w:val="nil"/>
              <w:bottom w:val="single" w:sz="4" w:space="0" w:color="FFFFFF"/>
              <w:right w:val="single" w:sz="4" w:space="0" w:color="FFFFFF"/>
            </w:tcBorders>
            <w:noWrap/>
            <w:vAlign w:val="center"/>
            <w:hideMark/>
          </w:tcPr>
          <w:p w14:paraId="60EF3B4E"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54C31AE4"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5BEB8AD2" w14:textId="77777777" w:rsidR="00883222" w:rsidRDefault="00883222">
            <w:pPr>
              <w:jc w:val="right"/>
              <w:rPr>
                <w:color w:val="212529"/>
                <w:sz w:val="14"/>
                <w:szCs w:val="14"/>
              </w:rPr>
            </w:pPr>
            <w:r>
              <w:rPr>
                <w:color w:val="212529"/>
                <w:sz w:val="14"/>
                <w:szCs w:val="14"/>
              </w:rPr>
              <w:t xml:space="preserve"> (&lt;0.001) </w:t>
            </w:r>
          </w:p>
        </w:tc>
      </w:tr>
      <w:tr w:rsidR="00883222" w14:paraId="1B3A13F1"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18E33CBA" w14:textId="77777777" w:rsidR="00883222" w:rsidRDefault="00883222">
            <w:pPr>
              <w:jc w:val="right"/>
              <w:rPr>
                <w:color w:val="212529"/>
                <w:sz w:val="18"/>
                <w:szCs w:val="18"/>
              </w:rPr>
            </w:pPr>
            <w:r>
              <w:rPr>
                <w:color w:val="212529"/>
                <w:sz w:val="18"/>
                <w:szCs w:val="18"/>
              </w:rPr>
              <w:t>Day1.1</w:t>
            </w:r>
          </w:p>
        </w:tc>
        <w:tc>
          <w:tcPr>
            <w:tcW w:w="1240" w:type="dxa"/>
            <w:tcBorders>
              <w:top w:val="nil"/>
              <w:left w:val="nil"/>
              <w:bottom w:val="single" w:sz="4" w:space="0" w:color="FFFFFF"/>
              <w:right w:val="single" w:sz="4" w:space="0" w:color="FFFFFF"/>
            </w:tcBorders>
            <w:noWrap/>
            <w:vAlign w:val="center"/>
            <w:hideMark/>
          </w:tcPr>
          <w:p w14:paraId="609D6BA2"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12370B4F" w14:textId="77777777" w:rsidR="00883222" w:rsidRDefault="00883222">
            <w:pPr>
              <w:jc w:val="right"/>
              <w:rPr>
                <w:color w:val="212529"/>
                <w:sz w:val="18"/>
                <w:szCs w:val="18"/>
              </w:rPr>
            </w:pPr>
            <w:r>
              <w:rPr>
                <w:color w:val="212529"/>
                <w:sz w:val="18"/>
                <w:szCs w:val="18"/>
              </w:rPr>
              <w:t>1.9</w:t>
            </w:r>
          </w:p>
        </w:tc>
        <w:tc>
          <w:tcPr>
            <w:tcW w:w="920" w:type="dxa"/>
            <w:tcBorders>
              <w:top w:val="nil"/>
              <w:left w:val="nil"/>
              <w:bottom w:val="single" w:sz="4" w:space="0" w:color="FFFFFF"/>
              <w:right w:val="single" w:sz="4" w:space="0" w:color="FFFFFF"/>
            </w:tcBorders>
            <w:noWrap/>
            <w:vAlign w:val="center"/>
            <w:hideMark/>
          </w:tcPr>
          <w:p w14:paraId="64B986ED" w14:textId="77777777" w:rsidR="00883222" w:rsidRDefault="00883222">
            <w:pPr>
              <w:jc w:val="right"/>
              <w:rPr>
                <w:color w:val="212529"/>
                <w:sz w:val="18"/>
                <w:szCs w:val="18"/>
              </w:rPr>
            </w:pPr>
            <w:r>
              <w:rPr>
                <w:color w:val="212529"/>
                <w:sz w:val="18"/>
                <w:szCs w:val="18"/>
              </w:rPr>
              <w:t>0.5</w:t>
            </w:r>
          </w:p>
        </w:tc>
        <w:tc>
          <w:tcPr>
            <w:tcW w:w="920" w:type="dxa"/>
            <w:tcBorders>
              <w:top w:val="nil"/>
              <w:left w:val="nil"/>
              <w:bottom w:val="single" w:sz="4" w:space="0" w:color="FFFFFF"/>
              <w:right w:val="single" w:sz="4" w:space="0" w:color="FFFFFF"/>
            </w:tcBorders>
            <w:noWrap/>
            <w:vAlign w:val="center"/>
            <w:hideMark/>
          </w:tcPr>
          <w:p w14:paraId="3C7A18E6" w14:textId="77777777" w:rsidR="00883222" w:rsidRDefault="00883222">
            <w:pPr>
              <w:jc w:val="right"/>
              <w:rPr>
                <w:color w:val="212529"/>
                <w:sz w:val="18"/>
                <w:szCs w:val="18"/>
              </w:rPr>
            </w:pPr>
            <w:r>
              <w:rPr>
                <w:color w:val="212529"/>
                <w:sz w:val="18"/>
                <w:szCs w:val="18"/>
              </w:rPr>
              <w:t>0.4</w:t>
            </w:r>
          </w:p>
        </w:tc>
        <w:tc>
          <w:tcPr>
            <w:tcW w:w="920" w:type="dxa"/>
            <w:tcBorders>
              <w:top w:val="nil"/>
              <w:left w:val="nil"/>
              <w:bottom w:val="single" w:sz="4" w:space="0" w:color="FFFFFF"/>
              <w:right w:val="single" w:sz="4" w:space="0" w:color="FFFFFF"/>
            </w:tcBorders>
            <w:noWrap/>
            <w:vAlign w:val="center"/>
            <w:hideMark/>
          </w:tcPr>
          <w:p w14:paraId="331A117D"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0A1DAB66"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2F452A5E"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0B77287A"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75587901" w14:textId="77777777" w:rsidR="00883222" w:rsidRDefault="00883222">
            <w:pPr>
              <w:jc w:val="right"/>
              <w:rPr>
                <w:color w:val="212529"/>
                <w:sz w:val="18"/>
                <w:szCs w:val="18"/>
              </w:rPr>
            </w:pPr>
            <w:r>
              <w:rPr>
                <w:color w:val="212529"/>
                <w:sz w:val="18"/>
                <w:szCs w:val="18"/>
              </w:rPr>
              <w:t>0.3</w:t>
            </w:r>
          </w:p>
        </w:tc>
        <w:tc>
          <w:tcPr>
            <w:tcW w:w="920" w:type="dxa"/>
            <w:tcBorders>
              <w:top w:val="nil"/>
              <w:left w:val="nil"/>
              <w:bottom w:val="single" w:sz="4" w:space="0" w:color="FFFFFF"/>
              <w:right w:val="single" w:sz="4" w:space="0" w:color="FFFFFF"/>
            </w:tcBorders>
            <w:noWrap/>
            <w:vAlign w:val="center"/>
            <w:hideMark/>
          </w:tcPr>
          <w:p w14:paraId="5E270D67" w14:textId="77777777" w:rsidR="00883222" w:rsidRDefault="00883222">
            <w:pPr>
              <w:jc w:val="right"/>
              <w:rPr>
                <w:color w:val="212529"/>
                <w:sz w:val="18"/>
                <w:szCs w:val="18"/>
              </w:rPr>
            </w:pPr>
            <w:r>
              <w:rPr>
                <w:color w:val="212529"/>
                <w:sz w:val="18"/>
                <w:szCs w:val="18"/>
              </w:rPr>
              <w:t>3.3</w:t>
            </w:r>
          </w:p>
        </w:tc>
      </w:tr>
      <w:tr w:rsidR="00883222" w14:paraId="71768A84"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1E1BD121"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2C32AAE4"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2ED2C6BE" w14:textId="77777777" w:rsidR="00883222" w:rsidRDefault="00883222">
            <w:pPr>
              <w:jc w:val="right"/>
              <w:rPr>
                <w:color w:val="212529"/>
                <w:sz w:val="14"/>
                <w:szCs w:val="14"/>
              </w:rPr>
            </w:pPr>
            <w:r>
              <w:rPr>
                <w:color w:val="212529"/>
                <w:sz w:val="14"/>
                <w:szCs w:val="14"/>
              </w:rPr>
              <w:t xml:space="preserve">            (0.30)</w:t>
            </w:r>
          </w:p>
        </w:tc>
        <w:tc>
          <w:tcPr>
            <w:tcW w:w="920" w:type="dxa"/>
            <w:tcBorders>
              <w:top w:val="nil"/>
              <w:left w:val="nil"/>
              <w:bottom w:val="single" w:sz="4" w:space="0" w:color="FFFFFF"/>
              <w:right w:val="single" w:sz="4" w:space="0" w:color="FFFFFF"/>
            </w:tcBorders>
            <w:noWrap/>
            <w:vAlign w:val="center"/>
            <w:hideMark/>
          </w:tcPr>
          <w:p w14:paraId="671F3FA9"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34DA3207"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31BE0525"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61D824AC" w14:textId="77777777" w:rsidR="00883222" w:rsidRDefault="00883222">
            <w:pPr>
              <w:jc w:val="right"/>
              <w:rPr>
                <w:color w:val="212529"/>
                <w:sz w:val="14"/>
                <w:szCs w:val="14"/>
              </w:rPr>
            </w:pPr>
            <w:r>
              <w:rPr>
                <w:color w:val="212529"/>
                <w:sz w:val="14"/>
                <w:szCs w:val="14"/>
              </w:rPr>
              <w:t xml:space="preserve">             -   </w:t>
            </w:r>
          </w:p>
        </w:tc>
        <w:tc>
          <w:tcPr>
            <w:tcW w:w="760" w:type="dxa"/>
            <w:tcBorders>
              <w:top w:val="nil"/>
              <w:left w:val="nil"/>
              <w:bottom w:val="single" w:sz="4" w:space="0" w:color="FFFFFF"/>
              <w:right w:val="single" w:sz="4" w:space="0" w:color="FFFFFF"/>
            </w:tcBorders>
            <w:noWrap/>
            <w:vAlign w:val="center"/>
            <w:hideMark/>
          </w:tcPr>
          <w:p w14:paraId="3C03B838"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75BF1F19"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4018EB5B"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1709E3D8" w14:textId="77777777" w:rsidR="00883222" w:rsidRDefault="00883222">
            <w:pPr>
              <w:jc w:val="right"/>
              <w:rPr>
                <w:color w:val="212529"/>
                <w:sz w:val="14"/>
                <w:szCs w:val="14"/>
              </w:rPr>
            </w:pPr>
            <w:r>
              <w:rPr>
                <w:color w:val="212529"/>
                <w:sz w:val="14"/>
                <w:szCs w:val="14"/>
              </w:rPr>
              <w:t xml:space="preserve">            (0.60)</w:t>
            </w:r>
          </w:p>
        </w:tc>
      </w:tr>
      <w:tr w:rsidR="00883222" w14:paraId="15658631"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6BACDADE"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61556CA9"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25366C88"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33EE6EC8"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5D1CAC2C" w14:textId="77777777" w:rsidR="00883222" w:rsidRDefault="00883222">
            <w:pPr>
              <w:jc w:val="right"/>
              <w:rPr>
                <w:color w:val="212529"/>
                <w:sz w:val="14"/>
                <w:szCs w:val="14"/>
              </w:rPr>
            </w:pPr>
            <w:r>
              <w:rPr>
                <w:color w:val="212529"/>
                <w:sz w:val="14"/>
                <w:szCs w:val="14"/>
              </w:rPr>
              <w:t xml:space="preserve">          (0.002)</w:t>
            </w:r>
          </w:p>
        </w:tc>
        <w:tc>
          <w:tcPr>
            <w:tcW w:w="920" w:type="dxa"/>
            <w:tcBorders>
              <w:top w:val="nil"/>
              <w:left w:val="nil"/>
              <w:bottom w:val="single" w:sz="4" w:space="0" w:color="FFFFFF"/>
              <w:right w:val="single" w:sz="4" w:space="0" w:color="FFFFFF"/>
            </w:tcBorders>
            <w:noWrap/>
            <w:vAlign w:val="center"/>
            <w:hideMark/>
          </w:tcPr>
          <w:p w14:paraId="3005F2B2" w14:textId="77777777" w:rsidR="00883222" w:rsidRDefault="00883222">
            <w:pPr>
              <w:jc w:val="right"/>
              <w:rPr>
                <w:color w:val="212529"/>
                <w:sz w:val="14"/>
                <w:szCs w:val="14"/>
              </w:rPr>
            </w:pPr>
            <w:r>
              <w:rPr>
                <w:color w:val="212529"/>
                <w:sz w:val="14"/>
                <w:szCs w:val="14"/>
              </w:rPr>
              <w:t xml:space="preserve">          (0.515)</w:t>
            </w:r>
          </w:p>
        </w:tc>
        <w:tc>
          <w:tcPr>
            <w:tcW w:w="760" w:type="dxa"/>
            <w:tcBorders>
              <w:top w:val="nil"/>
              <w:left w:val="nil"/>
              <w:bottom w:val="single" w:sz="4" w:space="0" w:color="FFFFFF"/>
              <w:right w:val="single" w:sz="4" w:space="0" w:color="FFFFFF"/>
            </w:tcBorders>
            <w:noWrap/>
            <w:vAlign w:val="center"/>
            <w:hideMark/>
          </w:tcPr>
          <w:p w14:paraId="6F3C60EA" w14:textId="77777777" w:rsidR="00883222" w:rsidRDefault="00883222">
            <w:pPr>
              <w:jc w:val="right"/>
              <w:rPr>
                <w:color w:val="212529"/>
                <w:sz w:val="14"/>
                <w:szCs w:val="14"/>
              </w:rPr>
            </w:pPr>
            <w:r>
              <w:rPr>
                <w:color w:val="212529"/>
                <w:sz w:val="14"/>
                <w:szCs w:val="14"/>
              </w:rPr>
              <w:t xml:space="preserve">      (1.000)</w:t>
            </w:r>
          </w:p>
        </w:tc>
        <w:tc>
          <w:tcPr>
            <w:tcW w:w="760" w:type="dxa"/>
            <w:tcBorders>
              <w:top w:val="nil"/>
              <w:left w:val="nil"/>
              <w:bottom w:val="single" w:sz="4" w:space="0" w:color="FFFFFF"/>
              <w:right w:val="single" w:sz="4" w:space="0" w:color="FFFFFF"/>
            </w:tcBorders>
            <w:noWrap/>
            <w:vAlign w:val="center"/>
            <w:hideMark/>
          </w:tcPr>
          <w:p w14:paraId="7A5EF16F" w14:textId="77777777" w:rsidR="00883222" w:rsidRDefault="00883222">
            <w:pPr>
              <w:jc w:val="right"/>
              <w:rPr>
                <w:color w:val="212529"/>
                <w:sz w:val="14"/>
                <w:szCs w:val="14"/>
              </w:rPr>
            </w:pPr>
            <w:r>
              <w:rPr>
                <w:color w:val="212529"/>
                <w:sz w:val="14"/>
                <w:szCs w:val="14"/>
              </w:rPr>
              <w:t xml:space="preserve">      (1.000)</w:t>
            </w:r>
          </w:p>
        </w:tc>
        <w:tc>
          <w:tcPr>
            <w:tcW w:w="920" w:type="dxa"/>
            <w:tcBorders>
              <w:top w:val="nil"/>
              <w:left w:val="nil"/>
              <w:bottom w:val="single" w:sz="4" w:space="0" w:color="FFFFFF"/>
              <w:right w:val="single" w:sz="4" w:space="0" w:color="FFFFFF"/>
            </w:tcBorders>
            <w:noWrap/>
            <w:vAlign w:val="center"/>
            <w:hideMark/>
          </w:tcPr>
          <w:p w14:paraId="2761160E"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5297CBC2"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2470C5EB" w14:textId="77777777" w:rsidR="00883222" w:rsidRDefault="00883222">
            <w:pPr>
              <w:jc w:val="right"/>
              <w:rPr>
                <w:color w:val="212529"/>
                <w:sz w:val="14"/>
                <w:szCs w:val="14"/>
              </w:rPr>
            </w:pPr>
            <w:r>
              <w:rPr>
                <w:color w:val="212529"/>
                <w:sz w:val="14"/>
                <w:szCs w:val="14"/>
              </w:rPr>
              <w:t xml:space="preserve"> (&lt;0.001) </w:t>
            </w:r>
          </w:p>
        </w:tc>
      </w:tr>
      <w:tr w:rsidR="00883222" w14:paraId="326EA94B"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72D9B3A7" w14:textId="77777777" w:rsidR="00883222" w:rsidRDefault="00883222">
            <w:pPr>
              <w:jc w:val="right"/>
              <w:rPr>
                <w:color w:val="212529"/>
                <w:sz w:val="18"/>
                <w:szCs w:val="18"/>
              </w:rPr>
            </w:pPr>
            <w:r>
              <w:rPr>
                <w:color w:val="212529"/>
                <w:sz w:val="18"/>
                <w:szCs w:val="18"/>
              </w:rPr>
              <w:t>Day1.6</w:t>
            </w:r>
          </w:p>
        </w:tc>
        <w:tc>
          <w:tcPr>
            <w:tcW w:w="1240" w:type="dxa"/>
            <w:tcBorders>
              <w:top w:val="nil"/>
              <w:left w:val="nil"/>
              <w:bottom w:val="single" w:sz="4" w:space="0" w:color="FFFFFF"/>
              <w:right w:val="single" w:sz="4" w:space="0" w:color="FFFFFF"/>
            </w:tcBorders>
            <w:noWrap/>
            <w:vAlign w:val="center"/>
            <w:hideMark/>
          </w:tcPr>
          <w:p w14:paraId="24CE142B"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10E86AE6" w14:textId="77777777" w:rsidR="00883222" w:rsidRDefault="00883222">
            <w:pPr>
              <w:jc w:val="right"/>
              <w:rPr>
                <w:color w:val="212529"/>
                <w:sz w:val="18"/>
                <w:szCs w:val="18"/>
              </w:rPr>
            </w:pPr>
            <w:r>
              <w:rPr>
                <w:color w:val="212529"/>
                <w:sz w:val="18"/>
                <w:szCs w:val="18"/>
              </w:rPr>
              <w:t>1.7</w:t>
            </w:r>
          </w:p>
        </w:tc>
        <w:tc>
          <w:tcPr>
            <w:tcW w:w="920" w:type="dxa"/>
            <w:tcBorders>
              <w:top w:val="nil"/>
              <w:left w:val="nil"/>
              <w:bottom w:val="single" w:sz="4" w:space="0" w:color="FFFFFF"/>
              <w:right w:val="single" w:sz="4" w:space="0" w:color="FFFFFF"/>
            </w:tcBorders>
            <w:noWrap/>
            <w:vAlign w:val="center"/>
            <w:hideMark/>
          </w:tcPr>
          <w:p w14:paraId="3F59B2A7" w14:textId="77777777" w:rsidR="00883222" w:rsidRDefault="00883222">
            <w:pPr>
              <w:jc w:val="right"/>
              <w:rPr>
                <w:color w:val="212529"/>
                <w:sz w:val="18"/>
                <w:szCs w:val="18"/>
              </w:rPr>
            </w:pPr>
            <w:r>
              <w:rPr>
                <w:color w:val="212529"/>
                <w:sz w:val="18"/>
                <w:szCs w:val="18"/>
              </w:rPr>
              <w:t>0.6</w:t>
            </w:r>
          </w:p>
        </w:tc>
        <w:tc>
          <w:tcPr>
            <w:tcW w:w="920" w:type="dxa"/>
            <w:tcBorders>
              <w:top w:val="nil"/>
              <w:left w:val="nil"/>
              <w:bottom w:val="single" w:sz="4" w:space="0" w:color="FFFFFF"/>
              <w:right w:val="single" w:sz="4" w:space="0" w:color="FFFFFF"/>
            </w:tcBorders>
            <w:noWrap/>
            <w:vAlign w:val="center"/>
            <w:hideMark/>
          </w:tcPr>
          <w:p w14:paraId="6F2773E0" w14:textId="77777777" w:rsidR="00883222" w:rsidRDefault="00883222">
            <w:pPr>
              <w:jc w:val="right"/>
              <w:rPr>
                <w:color w:val="212529"/>
                <w:sz w:val="18"/>
                <w:szCs w:val="18"/>
              </w:rPr>
            </w:pPr>
            <w:r>
              <w:rPr>
                <w:color w:val="212529"/>
                <w:sz w:val="18"/>
                <w:szCs w:val="18"/>
              </w:rPr>
              <w:t>0.4</w:t>
            </w:r>
          </w:p>
        </w:tc>
        <w:tc>
          <w:tcPr>
            <w:tcW w:w="920" w:type="dxa"/>
            <w:tcBorders>
              <w:top w:val="nil"/>
              <w:left w:val="nil"/>
              <w:bottom w:val="single" w:sz="4" w:space="0" w:color="FFFFFF"/>
              <w:right w:val="single" w:sz="4" w:space="0" w:color="FFFFFF"/>
            </w:tcBorders>
            <w:noWrap/>
            <w:vAlign w:val="center"/>
            <w:hideMark/>
          </w:tcPr>
          <w:p w14:paraId="579555F4" w14:textId="77777777" w:rsidR="00883222" w:rsidRDefault="00883222">
            <w:pPr>
              <w:jc w:val="right"/>
              <w:rPr>
                <w:color w:val="212529"/>
                <w:sz w:val="18"/>
                <w:szCs w:val="18"/>
              </w:rPr>
            </w:pPr>
            <w:r>
              <w:rPr>
                <w:color w:val="212529"/>
                <w:sz w:val="18"/>
                <w:szCs w:val="18"/>
              </w:rPr>
              <w:t>0.1</w:t>
            </w:r>
          </w:p>
        </w:tc>
        <w:tc>
          <w:tcPr>
            <w:tcW w:w="760" w:type="dxa"/>
            <w:tcBorders>
              <w:top w:val="nil"/>
              <w:left w:val="nil"/>
              <w:bottom w:val="single" w:sz="4" w:space="0" w:color="FFFFFF"/>
              <w:right w:val="single" w:sz="4" w:space="0" w:color="FFFFFF"/>
            </w:tcBorders>
            <w:noWrap/>
            <w:vAlign w:val="center"/>
            <w:hideMark/>
          </w:tcPr>
          <w:p w14:paraId="170F5BF7"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4347E2E7"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37D89F65"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0C67B99D" w14:textId="77777777" w:rsidR="00883222" w:rsidRDefault="00883222">
            <w:pPr>
              <w:jc w:val="right"/>
              <w:rPr>
                <w:color w:val="212529"/>
                <w:sz w:val="18"/>
                <w:szCs w:val="18"/>
              </w:rPr>
            </w:pPr>
            <w:r>
              <w:rPr>
                <w:color w:val="212529"/>
                <w:sz w:val="18"/>
                <w:szCs w:val="18"/>
              </w:rPr>
              <w:t>0.3</w:t>
            </w:r>
          </w:p>
        </w:tc>
        <w:tc>
          <w:tcPr>
            <w:tcW w:w="920" w:type="dxa"/>
            <w:tcBorders>
              <w:top w:val="nil"/>
              <w:left w:val="nil"/>
              <w:bottom w:val="single" w:sz="4" w:space="0" w:color="FFFFFF"/>
              <w:right w:val="single" w:sz="4" w:space="0" w:color="FFFFFF"/>
            </w:tcBorders>
            <w:noWrap/>
            <w:vAlign w:val="center"/>
            <w:hideMark/>
          </w:tcPr>
          <w:p w14:paraId="0248804D" w14:textId="77777777" w:rsidR="00883222" w:rsidRDefault="00883222">
            <w:pPr>
              <w:jc w:val="right"/>
              <w:rPr>
                <w:color w:val="212529"/>
                <w:sz w:val="18"/>
                <w:szCs w:val="18"/>
              </w:rPr>
            </w:pPr>
            <w:r>
              <w:rPr>
                <w:color w:val="212529"/>
                <w:sz w:val="18"/>
                <w:szCs w:val="18"/>
              </w:rPr>
              <w:t>3.3</w:t>
            </w:r>
          </w:p>
        </w:tc>
      </w:tr>
      <w:tr w:rsidR="00883222" w14:paraId="4411DC48"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5A61793D"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68750594"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6C63F899" w14:textId="77777777" w:rsidR="00883222" w:rsidRDefault="00883222">
            <w:pPr>
              <w:jc w:val="right"/>
              <w:rPr>
                <w:color w:val="212529"/>
                <w:sz w:val="14"/>
                <w:szCs w:val="14"/>
              </w:rPr>
            </w:pPr>
            <w:r>
              <w:rPr>
                <w:color w:val="212529"/>
                <w:sz w:val="14"/>
                <w:szCs w:val="14"/>
              </w:rPr>
              <w:t xml:space="preserve">            (0.30)</w:t>
            </w:r>
          </w:p>
        </w:tc>
        <w:tc>
          <w:tcPr>
            <w:tcW w:w="920" w:type="dxa"/>
            <w:tcBorders>
              <w:top w:val="nil"/>
              <w:left w:val="nil"/>
              <w:bottom w:val="single" w:sz="4" w:space="0" w:color="FFFFFF"/>
              <w:right w:val="single" w:sz="4" w:space="0" w:color="FFFFFF"/>
            </w:tcBorders>
            <w:noWrap/>
            <w:vAlign w:val="center"/>
            <w:hideMark/>
          </w:tcPr>
          <w:p w14:paraId="5244ECC2"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393BACF6"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41673514"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2F6C26B2" w14:textId="77777777" w:rsidR="00883222" w:rsidRDefault="00883222">
            <w:pPr>
              <w:jc w:val="right"/>
              <w:rPr>
                <w:color w:val="212529"/>
                <w:sz w:val="14"/>
                <w:szCs w:val="14"/>
              </w:rPr>
            </w:pPr>
            <w:r>
              <w:rPr>
                <w:color w:val="212529"/>
                <w:sz w:val="14"/>
                <w:szCs w:val="14"/>
              </w:rPr>
              <w:t xml:space="preserve">             -   </w:t>
            </w:r>
          </w:p>
        </w:tc>
        <w:tc>
          <w:tcPr>
            <w:tcW w:w="760" w:type="dxa"/>
            <w:tcBorders>
              <w:top w:val="nil"/>
              <w:left w:val="nil"/>
              <w:bottom w:val="single" w:sz="4" w:space="0" w:color="FFFFFF"/>
              <w:right w:val="single" w:sz="4" w:space="0" w:color="FFFFFF"/>
            </w:tcBorders>
            <w:noWrap/>
            <w:vAlign w:val="center"/>
            <w:hideMark/>
          </w:tcPr>
          <w:p w14:paraId="631539C0"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405578B4"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2A047832"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0883D1BC" w14:textId="77777777" w:rsidR="00883222" w:rsidRDefault="00883222">
            <w:pPr>
              <w:jc w:val="right"/>
              <w:rPr>
                <w:color w:val="212529"/>
                <w:sz w:val="14"/>
                <w:szCs w:val="14"/>
              </w:rPr>
            </w:pPr>
            <w:r>
              <w:rPr>
                <w:color w:val="212529"/>
                <w:sz w:val="14"/>
                <w:szCs w:val="14"/>
              </w:rPr>
              <w:t xml:space="preserve">            (0.60)</w:t>
            </w:r>
          </w:p>
        </w:tc>
      </w:tr>
      <w:tr w:rsidR="00883222" w14:paraId="3D3BBC57"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7C3C9ED4"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3CA621B4"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4C67C571"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440E4BBA"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737C09F1" w14:textId="77777777" w:rsidR="00883222" w:rsidRDefault="00883222">
            <w:pPr>
              <w:jc w:val="right"/>
              <w:rPr>
                <w:color w:val="212529"/>
                <w:sz w:val="14"/>
                <w:szCs w:val="14"/>
              </w:rPr>
            </w:pPr>
            <w:r>
              <w:rPr>
                <w:color w:val="212529"/>
                <w:sz w:val="14"/>
                <w:szCs w:val="14"/>
              </w:rPr>
              <w:t xml:space="preserve">          (0.001)</w:t>
            </w:r>
          </w:p>
        </w:tc>
        <w:tc>
          <w:tcPr>
            <w:tcW w:w="920" w:type="dxa"/>
            <w:tcBorders>
              <w:top w:val="nil"/>
              <w:left w:val="nil"/>
              <w:bottom w:val="single" w:sz="4" w:space="0" w:color="FFFFFF"/>
              <w:right w:val="single" w:sz="4" w:space="0" w:color="FFFFFF"/>
            </w:tcBorders>
            <w:noWrap/>
            <w:vAlign w:val="center"/>
            <w:hideMark/>
          </w:tcPr>
          <w:p w14:paraId="7896478D" w14:textId="77777777" w:rsidR="00883222" w:rsidRDefault="00883222">
            <w:pPr>
              <w:jc w:val="right"/>
              <w:rPr>
                <w:color w:val="212529"/>
                <w:sz w:val="14"/>
                <w:szCs w:val="14"/>
              </w:rPr>
            </w:pPr>
            <w:r>
              <w:rPr>
                <w:color w:val="212529"/>
                <w:sz w:val="14"/>
                <w:szCs w:val="14"/>
              </w:rPr>
              <w:t xml:space="preserve">          (0.088)</w:t>
            </w:r>
          </w:p>
        </w:tc>
        <w:tc>
          <w:tcPr>
            <w:tcW w:w="760" w:type="dxa"/>
            <w:tcBorders>
              <w:top w:val="nil"/>
              <w:left w:val="nil"/>
              <w:bottom w:val="single" w:sz="4" w:space="0" w:color="FFFFFF"/>
              <w:right w:val="single" w:sz="4" w:space="0" w:color="FFFFFF"/>
            </w:tcBorders>
            <w:noWrap/>
            <w:vAlign w:val="center"/>
            <w:hideMark/>
          </w:tcPr>
          <w:p w14:paraId="3843E6BB" w14:textId="77777777" w:rsidR="00883222" w:rsidRDefault="00883222">
            <w:pPr>
              <w:jc w:val="right"/>
              <w:rPr>
                <w:color w:val="212529"/>
                <w:sz w:val="14"/>
                <w:szCs w:val="14"/>
              </w:rPr>
            </w:pPr>
            <w:r>
              <w:rPr>
                <w:color w:val="212529"/>
                <w:sz w:val="14"/>
                <w:szCs w:val="14"/>
              </w:rPr>
              <w:t xml:space="preserve">      (1.000)</w:t>
            </w:r>
          </w:p>
        </w:tc>
        <w:tc>
          <w:tcPr>
            <w:tcW w:w="760" w:type="dxa"/>
            <w:tcBorders>
              <w:top w:val="nil"/>
              <w:left w:val="nil"/>
              <w:bottom w:val="single" w:sz="4" w:space="0" w:color="FFFFFF"/>
              <w:right w:val="single" w:sz="4" w:space="0" w:color="FFFFFF"/>
            </w:tcBorders>
            <w:noWrap/>
            <w:vAlign w:val="center"/>
            <w:hideMark/>
          </w:tcPr>
          <w:p w14:paraId="1FF76D2D" w14:textId="77777777" w:rsidR="00883222" w:rsidRDefault="00883222">
            <w:pPr>
              <w:jc w:val="right"/>
              <w:rPr>
                <w:color w:val="212529"/>
                <w:sz w:val="14"/>
                <w:szCs w:val="14"/>
              </w:rPr>
            </w:pPr>
            <w:r>
              <w:rPr>
                <w:color w:val="212529"/>
                <w:sz w:val="14"/>
                <w:szCs w:val="14"/>
              </w:rPr>
              <w:t xml:space="preserve">      (1.000)</w:t>
            </w:r>
          </w:p>
        </w:tc>
        <w:tc>
          <w:tcPr>
            <w:tcW w:w="920" w:type="dxa"/>
            <w:tcBorders>
              <w:top w:val="nil"/>
              <w:left w:val="nil"/>
              <w:bottom w:val="single" w:sz="4" w:space="0" w:color="FFFFFF"/>
              <w:right w:val="single" w:sz="4" w:space="0" w:color="FFFFFF"/>
            </w:tcBorders>
            <w:noWrap/>
            <w:vAlign w:val="center"/>
            <w:hideMark/>
          </w:tcPr>
          <w:p w14:paraId="722417A2"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6DAB9C35"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6B948EEB" w14:textId="77777777" w:rsidR="00883222" w:rsidRDefault="00883222">
            <w:pPr>
              <w:jc w:val="right"/>
              <w:rPr>
                <w:color w:val="212529"/>
                <w:sz w:val="14"/>
                <w:szCs w:val="14"/>
              </w:rPr>
            </w:pPr>
            <w:r>
              <w:rPr>
                <w:color w:val="212529"/>
                <w:sz w:val="14"/>
                <w:szCs w:val="14"/>
              </w:rPr>
              <w:t xml:space="preserve"> (&lt;0.001) </w:t>
            </w:r>
          </w:p>
        </w:tc>
      </w:tr>
      <w:tr w:rsidR="00883222" w14:paraId="384DA84C"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37B52FE5" w14:textId="77777777" w:rsidR="00883222" w:rsidRDefault="00883222">
            <w:pPr>
              <w:jc w:val="right"/>
              <w:rPr>
                <w:color w:val="212529"/>
                <w:sz w:val="18"/>
                <w:szCs w:val="18"/>
              </w:rPr>
            </w:pPr>
            <w:r>
              <w:rPr>
                <w:color w:val="212529"/>
                <w:sz w:val="18"/>
                <w:szCs w:val="18"/>
              </w:rPr>
              <w:t>Day2.1</w:t>
            </w:r>
          </w:p>
        </w:tc>
        <w:tc>
          <w:tcPr>
            <w:tcW w:w="1240" w:type="dxa"/>
            <w:tcBorders>
              <w:top w:val="nil"/>
              <w:left w:val="nil"/>
              <w:bottom w:val="single" w:sz="4" w:space="0" w:color="FFFFFF"/>
              <w:right w:val="single" w:sz="4" w:space="0" w:color="FFFFFF"/>
            </w:tcBorders>
            <w:noWrap/>
            <w:vAlign w:val="center"/>
            <w:hideMark/>
          </w:tcPr>
          <w:p w14:paraId="3CFB394F"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0CD272BB" w14:textId="77777777" w:rsidR="00883222" w:rsidRDefault="00883222">
            <w:pPr>
              <w:jc w:val="right"/>
              <w:rPr>
                <w:color w:val="212529"/>
                <w:sz w:val="18"/>
                <w:szCs w:val="18"/>
              </w:rPr>
            </w:pPr>
            <w:r>
              <w:rPr>
                <w:color w:val="212529"/>
                <w:sz w:val="18"/>
                <w:szCs w:val="18"/>
              </w:rPr>
              <w:t>2.2</w:t>
            </w:r>
          </w:p>
        </w:tc>
        <w:tc>
          <w:tcPr>
            <w:tcW w:w="920" w:type="dxa"/>
            <w:tcBorders>
              <w:top w:val="nil"/>
              <w:left w:val="nil"/>
              <w:bottom w:val="single" w:sz="4" w:space="0" w:color="FFFFFF"/>
              <w:right w:val="single" w:sz="4" w:space="0" w:color="FFFFFF"/>
            </w:tcBorders>
            <w:noWrap/>
            <w:vAlign w:val="center"/>
            <w:hideMark/>
          </w:tcPr>
          <w:p w14:paraId="00881A0C" w14:textId="77777777" w:rsidR="00883222" w:rsidRDefault="00883222">
            <w:pPr>
              <w:jc w:val="right"/>
              <w:rPr>
                <w:color w:val="212529"/>
                <w:sz w:val="18"/>
                <w:szCs w:val="18"/>
              </w:rPr>
            </w:pPr>
            <w:r>
              <w:rPr>
                <w:color w:val="212529"/>
                <w:sz w:val="18"/>
                <w:szCs w:val="18"/>
              </w:rPr>
              <w:t>0.5</w:t>
            </w:r>
          </w:p>
        </w:tc>
        <w:tc>
          <w:tcPr>
            <w:tcW w:w="920" w:type="dxa"/>
            <w:tcBorders>
              <w:top w:val="nil"/>
              <w:left w:val="nil"/>
              <w:bottom w:val="single" w:sz="4" w:space="0" w:color="FFFFFF"/>
              <w:right w:val="single" w:sz="4" w:space="0" w:color="FFFFFF"/>
            </w:tcBorders>
            <w:noWrap/>
            <w:vAlign w:val="center"/>
            <w:hideMark/>
          </w:tcPr>
          <w:p w14:paraId="005BF4FC" w14:textId="77777777" w:rsidR="00883222" w:rsidRDefault="00883222">
            <w:pPr>
              <w:jc w:val="right"/>
              <w:rPr>
                <w:color w:val="212529"/>
                <w:sz w:val="18"/>
                <w:szCs w:val="18"/>
              </w:rPr>
            </w:pPr>
            <w:r>
              <w:rPr>
                <w:color w:val="212529"/>
                <w:sz w:val="18"/>
                <w:szCs w:val="18"/>
              </w:rPr>
              <w:t>0.4</w:t>
            </w:r>
          </w:p>
        </w:tc>
        <w:tc>
          <w:tcPr>
            <w:tcW w:w="920" w:type="dxa"/>
            <w:tcBorders>
              <w:top w:val="nil"/>
              <w:left w:val="nil"/>
              <w:bottom w:val="single" w:sz="4" w:space="0" w:color="FFFFFF"/>
              <w:right w:val="single" w:sz="4" w:space="0" w:color="FFFFFF"/>
            </w:tcBorders>
            <w:noWrap/>
            <w:vAlign w:val="center"/>
            <w:hideMark/>
          </w:tcPr>
          <w:p w14:paraId="62D22AFB" w14:textId="77777777" w:rsidR="00883222" w:rsidRDefault="00883222">
            <w:pPr>
              <w:jc w:val="right"/>
              <w:rPr>
                <w:color w:val="212529"/>
                <w:sz w:val="18"/>
                <w:szCs w:val="18"/>
              </w:rPr>
            </w:pPr>
            <w:r>
              <w:rPr>
                <w:color w:val="212529"/>
                <w:sz w:val="18"/>
                <w:szCs w:val="18"/>
              </w:rPr>
              <w:t>0.1</w:t>
            </w:r>
          </w:p>
        </w:tc>
        <w:tc>
          <w:tcPr>
            <w:tcW w:w="760" w:type="dxa"/>
            <w:tcBorders>
              <w:top w:val="nil"/>
              <w:left w:val="nil"/>
              <w:bottom w:val="single" w:sz="4" w:space="0" w:color="FFFFFF"/>
              <w:right w:val="single" w:sz="4" w:space="0" w:color="FFFFFF"/>
            </w:tcBorders>
            <w:noWrap/>
            <w:vAlign w:val="center"/>
            <w:hideMark/>
          </w:tcPr>
          <w:p w14:paraId="33C7D6CE"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14887554"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5209DED9"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5FB701AC"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0AC81155" w14:textId="77777777" w:rsidR="00883222" w:rsidRDefault="00883222">
            <w:pPr>
              <w:jc w:val="right"/>
              <w:rPr>
                <w:color w:val="212529"/>
                <w:sz w:val="18"/>
                <w:szCs w:val="18"/>
              </w:rPr>
            </w:pPr>
            <w:r>
              <w:rPr>
                <w:color w:val="212529"/>
                <w:sz w:val="18"/>
                <w:szCs w:val="18"/>
              </w:rPr>
              <w:t>3.7</w:t>
            </w:r>
          </w:p>
        </w:tc>
      </w:tr>
      <w:tr w:rsidR="00883222" w14:paraId="37936C70"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163E2ADA"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69FEAC5C" w14:textId="77777777" w:rsidR="00883222" w:rsidRDefault="00883222">
            <w:pPr>
              <w:jc w:val="right"/>
              <w:rPr>
                <w:color w:val="000000"/>
                <w:sz w:val="18"/>
                <w:szCs w:val="18"/>
              </w:rPr>
            </w:pPr>
            <w:r>
              <w:rPr>
                <w:color w:val="000000"/>
                <w:sz w:val="18"/>
                <w:szCs w:val="18"/>
              </w:rPr>
              <w:t>Standard Error</w:t>
            </w:r>
          </w:p>
        </w:tc>
        <w:tc>
          <w:tcPr>
            <w:tcW w:w="920" w:type="dxa"/>
            <w:tcBorders>
              <w:top w:val="nil"/>
              <w:left w:val="nil"/>
              <w:bottom w:val="single" w:sz="4" w:space="0" w:color="FFFFFF"/>
              <w:right w:val="single" w:sz="4" w:space="0" w:color="FFFFFF"/>
            </w:tcBorders>
            <w:noWrap/>
            <w:vAlign w:val="center"/>
            <w:hideMark/>
          </w:tcPr>
          <w:p w14:paraId="6A2723FB" w14:textId="77777777" w:rsidR="00883222" w:rsidRDefault="00883222">
            <w:pPr>
              <w:jc w:val="right"/>
              <w:rPr>
                <w:color w:val="212529"/>
                <w:sz w:val="14"/>
                <w:szCs w:val="14"/>
              </w:rPr>
            </w:pPr>
            <w:r>
              <w:rPr>
                <w:color w:val="212529"/>
                <w:sz w:val="14"/>
                <w:szCs w:val="14"/>
              </w:rPr>
              <w:t xml:space="preserve">            (0.30)</w:t>
            </w:r>
          </w:p>
        </w:tc>
        <w:tc>
          <w:tcPr>
            <w:tcW w:w="920" w:type="dxa"/>
            <w:tcBorders>
              <w:top w:val="nil"/>
              <w:left w:val="nil"/>
              <w:bottom w:val="single" w:sz="4" w:space="0" w:color="FFFFFF"/>
              <w:right w:val="single" w:sz="4" w:space="0" w:color="FFFFFF"/>
            </w:tcBorders>
            <w:noWrap/>
            <w:vAlign w:val="center"/>
            <w:hideMark/>
          </w:tcPr>
          <w:p w14:paraId="7A9C36DC"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55F19E97"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315DECAF"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7B4DC9A4" w14:textId="77777777" w:rsidR="00883222" w:rsidRDefault="00883222">
            <w:pPr>
              <w:jc w:val="right"/>
              <w:rPr>
                <w:color w:val="212529"/>
                <w:sz w:val="14"/>
                <w:szCs w:val="14"/>
              </w:rPr>
            </w:pPr>
            <w:r>
              <w:rPr>
                <w:color w:val="212529"/>
                <w:sz w:val="14"/>
                <w:szCs w:val="14"/>
              </w:rPr>
              <w:t xml:space="preserve">             -   </w:t>
            </w:r>
          </w:p>
        </w:tc>
        <w:tc>
          <w:tcPr>
            <w:tcW w:w="760" w:type="dxa"/>
            <w:tcBorders>
              <w:top w:val="nil"/>
              <w:left w:val="nil"/>
              <w:bottom w:val="single" w:sz="4" w:space="0" w:color="FFFFFF"/>
              <w:right w:val="single" w:sz="4" w:space="0" w:color="FFFFFF"/>
            </w:tcBorders>
            <w:noWrap/>
            <w:vAlign w:val="center"/>
            <w:hideMark/>
          </w:tcPr>
          <w:p w14:paraId="723D9123"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3EF5CF98"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7729D900"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1B76CC97" w14:textId="77777777" w:rsidR="00883222" w:rsidRDefault="00883222">
            <w:pPr>
              <w:jc w:val="right"/>
              <w:rPr>
                <w:color w:val="212529"/>
                <w:sz w:val="14"/>
                <w:szCs w:val="14"/>
              </w:rPr>
            </w:pPr>
            <w:r>
              <w:rPr>
                <w:color w:val="212529"/>
                <w:sz w:val="14"/>
                <w:szCs w:val="14"/>
              </w:rPr>
              <w:t xml:space="preserve">            (0.60)</w:t>
            </w:r>
          </w:p>
        </w:tc>
      </w:tr>
      <w:tr w:rsidR="00883222" w14:paraId="0C5D46FA"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2DB3C547"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64A3FE4C" w14:textId="77777777" w:rsidR="00883222" w:rsidRDefault="00883222">
            <w:pPr>
              <w:jc w:val="right"/>
              <w:rPr>
                <w:color w:val="000000"/>
                <w:sz w:val="18"/>
                <w:szCs w:val="18"/>
              </w:rPr>
            </w:pPr>
            <w:r>
              <w:rPr>
                <w:color w:val="000000"/>
                <w:sz w:val="18"/>
                <w:szCs w:val="18"/>
              </w:rPr>
              <w:t>p-value</w:t>
            </w:r>
          </w:p>
        </w:tc>
        <w:tc>
          <w:tcPr>
            <w:tcW w:w="920" w:type="dxa"/>
            <w:tcBorders>
              <w:top w:val="nil"/>
              <w:left w:val="nil"/>
              <w:bottom w:val="single" w:sz="4" w:space="0" w:color="FFFFFF"/>
              <w:right w:val="single" w:sz="4" w:space="0" w:color="FFFFFF"/>
            </w:tcBorders>
            <w:noWrap/>
            <w:vAlign w:val="center"/>
            <w:hideMark/>
          </w:tcPr>
          <w:p w14:paraId="025F8AB8"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265977E8"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5159C890" w14:textId="77777777" w:rsidR="00883222" w:rsidRDefault="00883222">
            <w:pPr>
              <w:jc w:val="right"/>
              <w:rPr>
                <w:color w:val="212529"/>
                <w:sz w:val="14"/>
                <w:szCs w:val="14"/>
              </w:rPr>
            </w:pPr>
            <w:r>
              <w:rPr>
                <w:color w:val="212529"/>
                <w:sz w:val="14"/>
                <w:szCs w:val="14"/>
              </w:rPr>
              <w:t xml:space="preserve">          (0.003)</w:t>
            </w:r>
          </w:p>
        </w:tc>
        <w:tc>
          <w:tcPr>
            <w:tcW w:w="920" w:type="dxa"/>
            <w:tcBorders>
              <w:top w:val="nil"/>
              <w:left w:val="nil"/>
              <w:bottom w:val="single" w:sz="4" w:space="0" w:color="FFFFFF"/>
              <w:right w:val="single" w:sz="4" w:space="0" w:color="FFFFFF"/>
            </w:tcBorders>
            <w:noWrap/>
            <w:vAlign w:val="center"/>
            <w:hideMark/>
          </w:tcPr>
          <w:p w14:paraId="7C701F84" w14:textId="77777777" w:rsidR="00883222" w:rsidRDefault="00883222">
            <w:pPr>
              <w:jc w:val="right"/>
              <w:rPr>
                <w:color w:val="212529"/>
                <w:sz w:val="14"/>
                <w:szCs w:val="14"/>
              </w:rPr>
            </w:pPr>
            <w:r>
              <w:rPr>
                <w:color w:val="212529"/>
                <w:sz w:val="14"/>
                <w:szCs w:val="14"/>
              </w:rPr>
              <w:t xml:space="preserve">          (0.023)</w:t>
            </w:r>
          </w:p>
        </w:tc>
        <w:tc>
          <w:tcPr>
            <w:tcW w:w="760" w:type="dxa"/>
            <w:tcBorders>
              <w:top w:val="nil"/>
              <w:left w:val="nil"/>
              <w:bottom w:val="single" w:sz="4" w:space="0" w:color="FFFFFF"/>
              <w:right w:val="single" w:sz="4" w:space="0" w:color="FFFFFF"/>
            </w:tcBorders>
            <w:noWrap/>
            <w:vAlign w:val="center"/>
            <w:hideMark/>
          </w:tcPr>
          <w:p w14:paraId="7475F7AC" w14:textId="77777777" w:rsidR="00883222" w:rsidRDefault="00883222">
            <w:pPr>
              <w:jc w:val="right"/>
              <w:rPr>
                <w:color w:val="212529"/>
                <w:sz w:val="14"/>
                <w:szCs w:val="14"/>
              </w:rPr>
            </w:pPr>
            <w:r>
              <w:rPr>
                <w:color w:val="212529"/>
                <w:sz w:val="14"/>
                <w:szCs w:val="14"/>
              </w:rPr>
              <w:t xml:space="preserve">      (0.378)</w:t>
            </w:r>
          </w:p>
        </w:tc>
        <w:tc>
          <w:tcPr>
            <w:tcW w:w="760" w:type="dxa"/>
            <w:tcBorders>
              <w:top w:val="nil"/>
              <w:left w:val="nil"/>
              <w:bottom w:val="single" w:sz="4" w:space="0" w:color="FFFFFF"/>
              <w:right w:val="single" w:sz="4" w:space="0" w:color="FFFFFF"/>
            </w:tcBorders>
            <w:noWrap/>
            <w:vAlign w:val="center"/>
            <w:hideMark/>
          </w:tcPr>
          <w:p w14:paraId="6CAB70E6" w14:textId="77777777" w:rsidR="00883222" w:rsidRDefault="00883222">
            <w:pPr>
              <w:jc w:val="right"/>
              <w:rPr>
                <w:color w:val="212529"/>
                <w:sz w:val="14"/>
                <w:szCs w:val="14"/>
              </w:rPr>
            </w:pPr>
            <w:r>
              <w:rPr>
                <w:color w:val="212529"/>
                <w:sz w:val="14"/>
                <w:szCs w:val="14"/>
              </w:rPr>
              <w:t xml:space="preserve">      (0.076)</w:t>
            </w:r>
          </w:p>
        </w:tc>
        <w:tc>
          <w:tcPr>
            <w:tcW w:w="920" w:type="dxa"/>
            <w:tcBorders>
              <w:top w:val="nil"/>
              <w:left w:val="nil"/>
              <w:bottom w:val="single" w:sz="4" w:space="0" w:color="FFFFFF"/>
              <w:right w:val="single" w:sz="4" w:space="0" w:color="FFFFFF"/>
            </w:tcBorders>
            <w:noWrap/>
            <w:vAlign w:val="center"/>
            <w:hideMark/>
          </w:tcPr>
          <w:p w14:paraId="08172BA8" w14:textId="77777777" w:rsidR="00883222" w:rsidRDefault="00883222">
            <w:pPr>
              <w:jc w:val="right"/>
              <w:rPr>
                <w:color w:val="212529"/>
                <w:sz w:val="14"/>
                <w:szCs w:val="14"/>
              </w:rPr>
            </w:pPr>
            <w:r>
              <w:rPr>
                <w:color w:val="212529"/>
                <w:sz w:val="14"/>
                <w:szCs w:val="14"/>
              </w:rPr>
              <w:t xml:space="preserve">          (0.039)</w:t>
            </w:r>
          </w:p>
        </w:tc>
        <w:tc>
          <w:tcPr>
            <w:tcW w:w="920" w:type="dxa"/>
            <w:tcBorders>
              <w:top w:val="nil"/>
              <w:left w:val="nil"/>
              <w:bottom w:val="single" w:sz="4" w:space="0" w:color="FFFFFF"/>
              <w:right w:val="single" w:sz="4" w:space="0" w:color="FFFFFF"/>
            </w:tcBorders>
            <w:noWrap/>
            <w:vAlign w:val="center"/>
            <w:hideMark/>
          </w:tcPr>
          <w:p w14:paraId="7BF2887F"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226B6062" w14:textId="77777777" w:rsidR="00883222" w:rsidRDefault="00883222">
            <w:pPr>
              <w:jc w:val="right"/>
              <w:rPr>
                <w:color w:val="212529"/>
                <w:sz w:val="14"/>
                <w:szCs w:val="14"/>
              </w:rPr>
            </w:pPr>
            <w:r>
              <w:rPr>
                <w:color w:val="212529"/>
                <w:sz w:val="14"/>
                <w:szCs w:val="14"/>
              </w:rPr>
              <w:t xml:space="preserve"> (&lt;0.001) </w:t>
            </w:r>
          </w:p>
        </w:tc>
      </w:tr>
      <w:tr w:rsidR="00883222" w14:paraId="5204F892"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7178A136" w14:textId="77777777" w:rsidR="00883222" w:rsidRDefault="00883222">
            <w:pPr>
              <w:jc w:val="right"/>
              <w:rPr>
                <w:color w:val="212529"/>
                <w:sz w:val="18"/>
                <w:szCs w:val="18"/>
              </w:rPr>
            </w:pPr>
            <w:r>
              <w:rPr>
                <w:color w:val="212529"/>
                <w:sz w:val="18"/>
                <w:szCs w:val="18"/>
              </w:rPr>
              <w:t>Day2.7</w:t>
            </w:r>
          </w:p>
        </w:tc>
        <w:tc>
          <w:tcPr>
            <w:tcW w:w="1240" w:type="dxa"/>
            <w:tcBorders>
              <w:top w:val="nil"/>
              <w:left w:val="nil"/>
              <w:bottom w:val="single" w:sz="4" w:space="0" w:color="FFFFFF"/>
              <w:right w:val="single" w:sz="4" w:space="0" w:color="FFFFFF"/>
            </w:tcBorders>
            <w:noWrap/>
            <w:vAlign w:val="center"/>
            <w:hideMark/>
          </w:tcPr>
          <w:p w14:paraId="3BCD7DE4"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5563759C" w14:textId="77777777" w:rsidR="00883222" w:rsidRDefault="00883222">
            <w:pPr>
              <w:jc w:val="right"/>
              <w:rPr>
                <w:color w:val="212529"/>
                <w:sz w:val="18"/>
                <w:szCs w:val="18"/>
              </w:rPr>
            </w:pPr>
            <w:r>
              <w:rPr>
                <w:color w:val="212529"/>
                <w:sz w:val="18"/>
                <w:szCs w:val="18"/>
              </w:rPr>
              <w:t>2</w:t>
            </w:r>
          </w:p>
        </w:tc>
        <w:tc>
          <w:tcPr>
            <w:tcW w:w="920" w:type="dxa"/>
            <w:tcBorders>
              <w:top w:val="nil"/>
              <w:left w:val="nil"/>
              <w:bottom w:val="single" w:sz="4" w:space="0" w:color="FFFFFF"/>
              <w:right w:val="single" w:sz="4" w:space="0" w:color="FFFFFF"/>
            </w:tcBorders>
            <w:noWrap/>
            <w:vAlign w:val="center"/>
            <w:hideMark/>
          </w:tcPr>
          <w:p w14:paraId="63A3BD15" w14:textId="77777777" w:rsidR="00883222" w:rsidRDefault="00883222">
            <w:pPr>
              <w:jc w:val="right"/>
              <w:rPr>
                <w:color w:val="212529"/>
                <w:sz w:val="18"/>
                <w:szCs w:val="18"/>
              </w:rPr>
            </w:pPr>
            <w:r>
              <w:rPr>
                <w:color w:val="212529"/>
                <w:sz w:val="18"/>
                <w:szCs w:val="18"/>
              </w:rPr>
              <w:t>0.4</w:t>
            </w:r>
          </w:p>
        </w:tc>
        <w:tc>
          <w:tcPr>
            <w:tcW w:w="920" w:type="dxa"/>
            <w:tcBorders>
              <w:top w:val="nil"/>
              <w:left w:val="nil"/>
              <w:bottom w:val="single" w:sz="4" w:space="0" w:color="FFFFFF"/>
              <w:right w:val="single" w:sz="4" w:space="0" w:color="FFFFFF"/>
            </w:tcBorders>
            <w:noWrap/>
            <w:vAlign w:val="center"/>
            <w:hideMark/>
          </w:tcPr>
          <w:p w14:paraId="1B99BF8C" w14:textId="77777777" w:rsidR="00883222" w:rsidRDefault="00883222">
            <w:pPr>
              <w:jc w:val="right"/>
              <w:rPr>
                <w:color w:val="212529"/>
                <w:sz w:val="18"/>
                <w:szCs w:val="18"/>
              </w:rPr>
            </w:pPr>
            <w:r>
              <w:rPr>
                <w:color w:val="212529"/>
                <w:sz w:val="18"/>
                <w:szCs w:val="18"/>
              </w:rPr>
              <w:t>0.3</w:t>
            </w:r>
          </w:p>
        </w:tc>
        <w:tc>
          <w:tcPr>
            <w:tcW w:w="920" w:type="dxa"/>
            <w:tcBorders>
              <w:top w:val="nil"/>
              <w:left w:val="nil"/>
              <w:bottom w:val="single" w:sz="4" w:space="0" w:color="FFFFFF"/>
              <w:right w:val="single" w:sz="4" w:space="0" w:color="FFFFFF"/>
            </w:tcBorders>
            <w:noWrap/>
            <w:vAlign w:val="center"/>
            <w:hideMark/>
          </w:tcPr>
          <w:p w14:paraId="74562D6E" w14:textId="77777777" w:rsidR="00883222" w:rsidRDefault="00883222">
            <w:pPr>
              <w:jc w:val="right"/>
              <w:rPr>
                <w:color w:val="212529"/>
                <w:sz w:val="18"/>
                <w:szCs w:val="18"/>
              </w:rPr>
            </w:pPr>
            <w:r>
              <w:rPr>
                <w:color w:val="212529"/>
                <w:sz w:val="18"/>
                <w:szCs w:val="18"/>
              </w:rPr>
              <w:t>0.1</w:t>
            </w:r>
          </w:p>
        </w:tc>
        <w:tc>
          <w:tcPr>
            <w:tcW w:w="760" w:type="dxa"/>
            <w:tcBorders>
              <w:top w:val="nil"/>
              <w:left w:val="nil"/>
              <w:bottom w:val="single" w:sz="4" w:space="0" w:color="FFFFFF"/>
              <w:right w:val="single" w:sz="4" w:space="0" w:color="FFFFFF"/>
            </w:tcBorders>
            <w:noWrap/>
            <w:vAlign w:val="center"/>
            <w:hideMark/>
          </w:tcPr>
          <w:p w14:paraId="2919D16B"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5E83C478"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00151E31"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4533F52C"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75517BBD" w14:textId="77777777" w:rsidR="00883222" w:rsidRDefault="00883222">
            <w:pPr>
              <w:jc w:val="right"/>
              <w:rPr>
                <w:color w:val="212529"/>
                <w:sz w:val="18"/>
                <w:szCs w:val="18"/>
              </w:rPr>
            </w:pPr>
            <w:r>
              <w:rPr>
                <w:color w:val="212529"/>
                <w:sz w:val="18"/>
                <w:szCs w:val="18"/>
              </w:rPr>
              <w:t>3.1</w:t>
            </w:r>
          </w:p>
        </w:tc>
      </w:tr>
      <w:tr w:rsidR="00883222" w14:paraId="0F99FB8A"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23C0DD12"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38EDC1D3"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14317DAB" w14:textId="77777777" w:rsidR="00883222" w:rsidRDefault="00883222">
            <w:pPr>
              <w:jc w:val="right"/>
              <w:rPr>
                <w:color w:val="212529"/>
                <w:sz w:val="14"/>
                <w:szCs w:val="14"/>
              </w:rPr>
            </w:pPr>
            <w:r>
              <w:rPr>
                <w:color w:val="212529"/>
                <w:sz w:val="14"/>
                <w:szCs w:val="14"/>
              </w:rPr>
              <w:t xml:space="preserve">            (0.30)</w:t>
            </w:r>
          </w:p>
        </w:tc>
        <w:tc>
          <w:tcPr>
            <w:tcW w:w="920" w:type="dxa"/>
            <w:tcBorders>
              <w:top w:val="nil"/>
              <w:left w:val="nil"/>
              <w:bottom w:val="single" w:sz="4" w:space="0" w:color="FFFFFF"/>
              <w:right w:val="single" w:sz="4" w:space="0" w:color="FFFFFF"/>
            </w:tcBorders>
            <w:noWrap/>
            <w:vAlign w:val="center"/>
            <w:hideMark/>
          </w:tcPr>
          <w:p w14:paraId="49AEBD92"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4FAB6992"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7DFDF694"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12E9853A" w14:textId="77777777" w:rsidR="00883222" w:rsidRDefault="00883222">
            <w:pPr>
              <w:jc w:val="right"/>
              <w:rPr>
                <w:color w:val="212529"/>
                <w:sz w:val="14"/>
                <w:szCs w:val="14"/>
              </w:rPr>
            </w:pPr>
            <w:r>
              <w:rPr>
                <w:color w:val="212529"/>
                <w:sz w:val="14"/>
                <w:szCs w:val="14"/>
              </w:rPr>
              <w:t xml:space="preserve">             -   </w:t>
            </w:r>
          </w:p>
        </w:tc>
        <w:tc>
          <w:tcPr>
            <w:tcW w:w="760" w:type="dxa"/>
            <w:tcBorders>
              <w:top w:val="nil"/>
              <w:left w:val="nil"/>
              <w:bottom w:val="single" w:sz="4" w:space="0" w:color="FFFFFF"/>
              <w:right w:val="single" w:sz="4" w:space="0" w:color="FFFFFF"/>
            </w:tcBorders>
            <w:noWrap/>
            <w:vAlign w:val="center"/>
            <w:hideMark/>
          </w:tcPr>
          <w:p w14:paraId="23A8C67B"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1CD3304E"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6CF0EF15"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7210F528" w14:textId="77777777" w:rsidR="00883222" w:rsidRDefault="00883222">
            <w:pPr>
              <w:jc w:val="right"/>
              <w:rPr>
                <w:color w:val="212529"/>
                <w:sz w:val="14"/>
                <w:szCs w:val="14"/>
              </w:rPr>
            </w:pPr>
            <w:r>
              <w:rPr>
                <w:color w:val="212529"/>
                <w:sz w:val="14"/>
                <w:szCs w:val="14"/>
              </w:rPr>
              <w:t xml:space="preserve">            (0.60)</w:t>
            </w:r>
          </w:p>
        </w:tc>
      </w:tr>
      <w:tr w:rsidR="00883222" w14:paraId="2137EE28"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2153A84A"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216BD97B"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4182F8CF"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588FEEB8" w14:textId="77777777" w:rsidR="00883222" w:rsidRDefault="00883222">
            <w:pPr>
              <w:jc w:val="right"/>
              <w:rPr>
                <w:color w:val="212529"/>
                <w:sz w:val="14"/>
                <w:szCs w:val="14"/>
              </w:rPr>
            </w:pPr>
            <w:r>
              <w:rPr>
                <w:color w:val="212529"/>
                <w:sz w:val="14"/>
                <w:szCs w:val="14"/>
              </w:rPr>
              <w:t xml:space="preserve">          (0.007)</w:t>
            </w:r>
          </w:p>
        </w:tc>
        <w:tc>
          <w:tcPr>
            <w:tcW w:w="920" w:type="dxa"/>
            <w:tcBorders>
              <w:top w:val="nil"/>
              <w:left w:val="nil"/>
              <w:bottom w:val="single" w:sz="4" w:space="0" w:color="FFFFFF"/>
              <w:right w:val="single" w:sz="4" w:space="0" w:color="FFFFFF"/>
            </w:tcBorders>
            <w:noWrap/>
            <w:vAlign w:val="center"/>
            <w:hideMark/>
          </w:tcPr>
          <w:p w14:paraId="24C5FAA9" w14:textId="77777777" w:rsidR="00883222" w:rsidRDefault="00883222">
            <w:pPr>
              <w:jc w:val="right"/>
              <w:rPr>
                <w:color w:val="212529"/>
                <w:sz w:val="14"/>
                <w:szCs w:val="14"/>
              </w:rPr>
            </w:pPr>
            <w:r>
              <w:rPr>
                <w:color w:val="212529"/>
                <w:sz w:val="14"/>
                <w:szCs w:val="14"/>
              </w:rPr>
              <w:t xml:space="preserve">          (0.040)</w:t>
            </w:r>
          </w:p>
        </w:tc>
        <w:tc>
          <w:tcPr>
            <w:tcW w:w="920" w:type="dxa"/>
            <w:tcBorders>
              <w:top w:val="nil"/>
              <w:left w:val="nil"/>
              <w:bottom w:val="single" w:sz="4" w:space="0" w:color="FFFFFF"/>
              <w:right w:val="single" w:sz="4" w:space="0" w:color="FFFFFF"/>
            </w:tcBorders>
            <w:noWrap/>
            <w:vAlign w:val="center"/>
            <w:hideMark/>
          </w:tcPr>
          <w:p w14:paraId="5A2DFBDC" w14:textId="77777777" w:rsidR="00883222" w:rsidRDefault="00883222">
            <w:pPr>
              <w:jc w:val="right"/>
              <w:rPr>
                <w:color w:val="212529"/>
                <w:sz w:val="14"/>
                <w:szCs w:val="14"/>
              </w:rPr>
            </w:pPr>
            <w:r>
              <w:rPr>
                <w:color w:val="212529"/>
                <w:sz w:val="14"/>
                <w:szCs w:val="14"/>
              </w:rPr>
              <w:t xml:space="preserve">          (0.010)</w:t>
            </w:r>
          </w:p>
        </w:tc>
        <w:tc>
          <w:tcPr>
            <w:tcW w:w="760" w:type="dxa"/>
            <w:tcBorders>
              <w:top w:val="nil"/>
              <w:left w:val="nil"/>
              <w:bottom w:val="single" w:sz="4" w:space="0" w:color="FFFFFF"/>
              <w:right w:val="single" w:sz="4" w:space="0" w:color="FFFFFF"/>
            </w:tcBorders>
            <w:noWrap/>
            <w:vAlign w:val="center"/>
            <w:hideMark/>
          </w:tcPr>
          <w:p w14:paraId="3124184A" w14:textId="77777777" w:rsidR="00883222" w:rsidRDefault="00883222">
            <w:pPr>
              <w:jc w:val="right"/>
              <w:rPr>
                <w:color w:val="212529"/>
                <w:sz w:val="14"/>
                <w:szCs w:val="14"/>
              </w:rPr>
            </w:pPr>
            <w:r>
              <w:rPr>
                <w:color w:val="212529"/>
                <w:sz w:val="14"/>
                <w:szCs w:val="14"/>
              </w:rPr>
              <w:t xml:space="preserve">      (0.418)</w:t>
            </w:r>
          </w:p>
        </w:tc>
        <w:tc>
          <w:tcPr>
            <w:tcW w:w="760" w:type="dxa"/>
            <w:tcBorders>
              <w:top w:val="nil"/>
              <w:left w:val="nil"/>
              <w:bottom w:val="single" w:sz="4" w:space="0" w:color="FFFFFF"/>
              <w:right w:val="single" w:sz="4" w:space="0" w:color="FFFFFF"/>
            </w:tcBorders>
            <w:noWrap/>
            <w:vAlign w:val="center"/>
            <w:hideMark/>
          </w:tcPr>
          <w:p w14:paraId="50C4A1E7" w14:textId="77777777" w:rsidR="00883222" w:rsidRDefault="00883222">
            <w:pPr>
              <w:jc w:val="right"/>
              <w:rPr>
                <w:color w:val="212529"/>
                <w:sz w:val="14"/>
                <w:szCs w:val="14"/>
              </w:rPr>
            </w:pPr>
            <w:r>
              <w:rPr>
                <w:color w:val="212529"/>
                <w:sz w:val="14"/>
                <w:szCs w:val="14"/>
              </w:rPr>
              <w:t xml:space="preserve">      (0.443)</w:t>
            </w:r>
          </w:p>
        </w:tc>
        <w:tc>
          <w:tcPr>
            <w:tcW w:w="920" w:type="dxa"/>
            <w:tcBorders>
              <w:top w:val="nil"/>
              <w:left w:val="nil"/>
              <w:bottom w:val="single" w:sz="4" w:space="0" w:color="FFFFFF"/>
              <w:right w:val="single" w:sz="4" w:space="0" w:color="FFFFFF"/>
            </w:tcBorders>
            <w:noWrap/>
            <w:vAlign w:val="center"/>
            <w:hideMark/>
          </w:tcPr>
          <w:p w14:paraId="2283FEA6" w14:textId="77777777" w:rsidR="00883222" w:rsidRDefault="00883222">
            <w:pPr>
              <w:jc w:val="right"/>
              <w:rPr>
                <w:color w:val="212529"/>
                <w:sz w:val="14"/>
                <w:szCs w:val="14"/>
              </w:rPr>
            </w:pPr>
            <w:r>
              <w:rPr>
                <w:color w:val="212529"/>
                <w:sz w:val="14"/>
                <w:szCs w:val="14"/>
              </w:rPr>
              <w:t xml:space="preserve">          (0.158)</w:t>
            </w:r>
          </w:p>
        </w:tc>
        <w:tc>
          <w:tcPr>
            <w:tcW w:w="920" w:type="dxa"/>
            <w:tcBorders>
              <w:top w:val="nil"/>
              <w:left w:val="nil"/>
              <w:bottom w:val="single" w:sz="4" w:space="0" w:color="FFFFFF"/>
              <w:right w:val="single" w:sz="4" w:space="0" w:color="FFFFFF"/>
            </w:tcBorders>
            <w:noWrap/>
            <w:vAlign w:val="center"/>
            <w:hideMark/>
          </w:tcPr>
          <w:p w14:paraId="3CCCF714" w14:textId="77777777" w:rsidR="00883222" w:rsidRDefault="00883222">
            <w:pPr>
              <w:jc w:val="right"/>
              <w:rPr>
                <w:color w:val="212529"/>
                <w:sz w:val="14"/>
                <w:szCs w:val="14"/>
              </w:rPr>
            </w:pPr>
            <w:r>
              <w:rPr>
                <w:color w:val="212529"/>
                <w:sz w:val="14"/>
                <w:szCs w:val="14"/>
              </w:rPr>
              <w:t xml:space="preserve">          (0.001)</w:t>
            </w:r>
          </w:p>
        </w:tc>
        <w:tc>
          <w:tcPr>
            <w:tcW w:w="920" w:type="dxa"/>
            <w:tcBorders>
              <w:top w:val="nil"/>
              <w:left w:val="nil"/>
              <w:bottom w:val="single" w:sz="4" w:space="0" w:color="FFFFFF"/>
              <w:right w:val="single" w:sz="4" w:space="0" w:color="FFFFFF"/>
            </w:tcBorders>
            <w:noWrap/>
            <w:vAlign w:val="center"/>
            <w:hideMark/>
          </w:tcPr>
          <w:p w14:paraId="1E2F8CC4" w14:textId="77777777" w:rsidR="00883222" w:rsidRDefault="00883222">
            <w:pPr>
              <w:jc w:val="right"/>
              <w:rPr>
                <w:color w:val="212529"/>
                <w:sz w:val="14"/>
                <w:szCs w:val="14"/>
              </w:rPr>
            </w:pPr>
            <w:r>
              <w:rPr>
                <w:color w:val="212529"/>
                <w:sz w:val="14"/>
                <w:szCs w:val="14"/>
              </w:rPr>
              <w:t xml:space="preserve"> (&lt;0.001) </w:t>
            </w:r>
          </w:p>
        </w:tc>
      </w:tr>
      <w:tr w:rsidR="00883222" w14:paraId="7E5C76E6"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79B83BC9" w14:textId="77777777" w:rsidR="00883222" w:rsidRDefault="00883222">
            <w:pPr>
              <w:jc w:val="right"/>
              <w:rPr>
                <w:color w:val="212529"/>
                <w:sz w:val="18"/>
                <w:szCs w:val="18"/>
              </w:rPr>
            </w:pPr>
            <w:r>
              <w:rPr>
                <w:color w:val="212529"/>
                <w:sz w:val="18"/>
                <w:szCs w:val="18"/>
              </w:rPr>
              <w:t>Day4.4</w:t>
            </w:r>
          </w:p>
        </w:tc>
        <w:tc>
          <w:tcPr>
            <w:tcW w:w="1240" w:type="dxa"/>
            <w:tcBorders>
              <w:top w:val="nil"/>
              <w:left w:val="nil"/>
              <w:bottom w:val="single" w:sz="4" w:space="0" w:color="FFFFFF"/>
              <w:right w:val="single" w:sz="4" w:space="0" w:color="FFFFFF"/>
            </w:tcBorders>
            <w:noWrap/>
            <w:vAlign w:val="center"/>
            <w:hideMark/>
          </w:tcPr>
          <w:p w14:paraId="2BDA8442"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7910A3BA" w14:textId="77777777" w:rsidR="00883222" w:rsidRDefault="00883222">
            <w:pPr>
              <w:jc w:val="right"/>
              <w:rPr>
                <w:color w:val="212529"/>
                <w:sz w:val="18"/>
                <w:szCs w:val="18"/>
              </w:rPr>
            </w:pPr>
            <w:r>
              <w:rPr>
                <w:color w:val="212529"/>
                <w:sz w:val="18"/>
                <w:szCs w:val="18"/>
              </w:rPr>
              <w:t>2.6</w:t>
            </w:r>
          </w:p>
        </w:tc>
        <w:tc>
          <w:tcPr>
            <w:tcW w:w="920" w:type="dxa"/>
            <w:tcBorders>
              <w:top w:val="nil"/>
              <w:left w:val="nil"/>
              <w:bottom w:val="single" w:sz="4" w:space="0" w:color="FFFFFF"/>
              <w:right w:val="single" w:sz="4" w:space="0" w:color="FFFFFF"/>
            </w:tcBorders>
            <w:noWrap/>
            <w:vAlign w:val="center"/>
            <w:hideMark/>
          </w:tcPr>
          <w:p w14:paraId="0E6608EA" w14:textId="77777777" w:rsidR="00883222" w:rsidRDefault="00883222">
            <w:pPr>
              <w:jc w:val="right"/>
              <w:rPr>
                <w:color w:val="212529"/>
                <w:sz w:val="18"/>
                <w:szCs w:val="18"/>
              </w:rPr>
            </w:pPr>
            <w:r>
              <w:rPr>
                <w:color w:val="212529"/>
                <w:sz w:val="18"/>
                <w:szCs w:val="18"/>
              </w:rPr>
              <w:t>0.5</w:t>
            </w:r>
          </w:p>
        </w:tc>
        <w:tc>
          <w:tcPr>
            <w:tcW w:w="920" w:type="dxa"/>
            <w:tcBorders>
              <w:top w:val="nil"/>
              <w:left w:val="nil"/>
              <w:bottom w:val="single" w:sz="4" w:space="0" w:color="FFFFFF"/>
              <w:right w:val="single" w:sz="4" w:space="0" w:color="FFFFFF"/>
            </w:tcBorders>
            <w:noWrap/>
            <w:vAlign w:val="center"/>
            <w:hideMark/>
          </w:tcPr>
          <w:p w14:paraId="7B70B3AC" w14:textId="77777777" w:rsidR="00883222" w:rsidRDefault="00883222">
            <w:pPr>
              <w:jc w:val="right"/>
              <w:rPr>
                <w:color w:val="212529"/>
                <w:sz w:val="18"/>
                <w:szCs w:val="18"/>
              </w:rPr>
            </w:pPr>
            <w:r>
              <w:rPr>
                <w:color w:val="212529"/>
                <w:sz w:val="18"/>
                <w:szCs w:val="18"/>
              </w:rPr>
              <w:t>0.3</w:t>
            </w:r>
          </w:p>
        </w:tc>
        <w:tc>
          <w:tcPr>
            <w:tcW w:w="920" w:type="dxa"/>
            <w:tcBorders>
              <w:top w:val="nil"/>
              <w:left w:val="nil"/>
              <w:bottom w:val="single" w:sz="4" w:space="0" w:color="FFFFFF"/>
              <w:right w:val="single" w:sz="4" w:space="0" w:color="FFFFFF"/>
            </w:tcBorders>
            <w:noWrap/>
            <w:vAlign w:val="center"/>
            <w:hideMark/>
          </w:tcPr>
          <w:p w14:paraId="2DA9D64E" w14:textId="77777777" w:rsidR="00883222" w:rsidRDefault="00883222">
            <w:pPr>
              <w:jc w:val="right"/>
              <w:rPr>
                <w:color w:val="212529"/>
                <w:sz w:val="18"/>
                <w:szCs w:val="18"/>
              </w:rPr>
            </w:pPr>
            <w:r>
              <w:rPr>
                <w:color w:val="212529"/>
                <w:sz w:val="18"/>
                <w:szCs w:val="18"/>
              </w:rPr>
              <w:t>0.2</w:t>
            </w:r>
          </w:p>
        </w:tc>
        <w:tc>
          <w:tcPr>
            <w:tcW w:w="760" w:type="dxa"/>
            <w:tcBorders>
              <w:top w:val="nil"/>
              <w:left w:val="nil"/>
              <w:bottom w:val="single" w:sz="4" w:space="0" w:color="FFFFFF"/>
              <w:right w:val="single" w:sz="4" w:space="0" w:color="FFFFFF"/>
            </w:tcBorders>
            <w:noWrap/>
            <w:vAlign w:val="center"/>
            <w:hideMark/>
          </w:tcPr>
          <w:p w14:paraId="678F3BE2" w14:textId="77777777" w:rsidR="00883222" w:rsidRDefault="00883222">
            <w:pPr>
              <w:jc w:val="right"/>
              <w:rPr>
                <w:color w:val="212529"/>
                <w:sz w:val="18"/>
                <w:szCs w:val="18"/>
              </w:rPr>
            </w:pPr>
            <w:r>
              <w:rPr>
                <w:color w:val="212529"/>
                <w:sz w:val="18"/>
                <w:szCs w:val="18"/>
              </w:rPr>
              <w:t>0.1</w:t>
            </w:r>
          </w:p>
        </w:tc>
        <w:tc>
          <w:tcPr>
            <w:tcW w:w="760" w:type="dxa"/>
            <w:tcBorders>
              <w:top w:val="nil"/>
              <w:left w:val="nil"/>
              <w:bottom w:val="single" w:sz="4" w:space="0" w:color="FFFFFF"/>
              <w:right w:val="single" w:sz="4" w:space="0" w:color="FFFFFF"/>
            </w:tcBorders>
            <w:noWrap/>
            <w:vAlign w:val="center"/>
            <w:hideMark/>
          </w:tcPr>
          <w:p w14:paraId="7CF94D3A"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03149B24"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48906B4D"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67713DCB" w14:textId="77777777" w:rsidR="00883222" w:rsidRDefault="00883222">
            <w:pPr>
              <w:jc w:val="right"/>
              <w:rPr>
                <w:color w:val="212529"/>
                <w:sz w:val="18"/>
                <w:szCs w:val="18"/>
              </w:rPr>
            </w:pPr>
            <w:r>
              <w:rPr>
                <w:color w:val="212529"/>
                <w:sz w:val="18"/>
                <w:szCs w:val="18"/>
              </w:rPr>
              <w:t>4.1</w:t>
            </w:r>
          </w:p>
        </w:tc>
      </w:tr>
      <w:tr w:rsidR="00883222" w14:paraId="3E3C4432"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3C4A53CF"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0A7E0897"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201C3AE9" w14:textId="77777777" w:rsidR="00883222" w:rsidRDefault="00883222">
            <w:pPr>
              <w:jc w:val="right"/>
              <w:rPr>
                <w:color w:val="212529"/>
                <w:sz w:val="14"/>
                <w:szCs w:val="14"/>
              </w:rPr>
            </w:pPr>
            <w:r>
              <w:rPr>
                <w:color w:val="212529"/>
                <w:sz w:val="14"/>
                <w:szCs w:val="14"/>
              </w:rPr>
              <w:t xml:space="preserve">            (0.30)</w:t>
            </w:r>
          </w:p>
        </w:tc>
        <w:tc>
          <w:tcPr>
            <w:tcW w:w="920" w:type="dxa"/>
            <w:tcBorders>
              <w:top w:val="nil"/>
              <w:left w:val="nil"/>
              <w:bottom w:val="single" w:sz="4" w:space="0" w:color="FFFFFF"/>
              <w:right w:val="single" w:sz="4" w:space="0" w:color="FFFFFF"/>
            </w:tcBorders>
            <w:noWrap/>
            <w:vAlign w:val="center"/>
            <w:hideMark/>
          </w:tcPr>
          <w:p w14:paraId="760CBD01"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61BBD0B0"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7D41DD8E"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62DD86D2" w14:textId="77777777" w:rsidR="00883222" w:rsidRDefault="00883222">
            <w:pPr>
              <w:jc w:val="right"/>
              <w:rPr>
                <w:color w:val="212529"/>
                <w:sz w:val="14"/>
                <w:szCs w:val="14"/>
              </w:rPr>
            </w:pPr>
            <w:r>
              <w:rPr>
                <w:color w:val="212529"/>
                <w:sz w:val="14"/>
                <w:szCs w:val="14"/>
              </w:rPr>
              <w:t xml:space="preserve">             -   </w:t>
            </w:r>
          </w:p>
        </w:tc>
        <w:tc>
          <w:tcPr>
            <w:tcW w:w="760" w:type="dxa"/>
            <w:tcBorders>
              <w:top w:val="nil"/>
              <w:left w:val="nil"/>
              <w:bottom w:val="single" w:sz="4" w:space="0" w:color="FFFFFF"/>
              <w:right w:val="single" w:sz="4" w:space="0" w:color="FFFFFF"/>
            </w:tcBorders>
            <w:noWrap/>
            <w:vAlign w:val="center"/>
            <w:hideMark/>
          </w:tcPr>
          <w:p w14:paraId="678A1867"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37D719C2"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5204085C"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7FC185F0" w14:textId="77777777" w:rsidR="00883222" w:rsidRDefault="00883222">
            <w:pPr>
              <w:jc w:val="right"/>
              <w:rPr>
                <w:color w:val="212529"/>
                <w:sz w:val="14"/>
                <w:szCs w:val="14"/>
              </w:rPr>
            </w:pPr>
            <w:r>
              <w:rPr>
                <w:color w:val="212529"/>
                <w:sz w:val="14"/>
                <w:szCs w:val="14"/>
              </w:rPr>
              <w:t xml:space="preserve">            (0.60)</w:t>
            </w:r>
          </w:p>
        </w:tc>
      </w:tr>
      <w:tr w:rsidR="00883222" w14:paraId="4724504F"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2910FD52"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0BD2ED63"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35E9A417"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5F48D7E0"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088E9E32" w14:textId="77777777" w:rsidR="00883222" w:rsidRDefault="00883222">
            <w:pPr>
              <w:jc w:val="right"/>
              <w:rPr>
                <w:color w:val="212529"/>
                <w:sz w:val="14"/>
                <w:szCs w:val="14"/>
              </w:rPr>
            </w:pPr>
            <w:r>
              <w:rPr>
                <w:color w:val="212529"/>
                <w:sz w:val="14"/>
                <w:szCs w:val="14"/>
              </w:rPr>
              <w:t xml:space="preserve">          (0.020)</w:t>
            </w:r>
          </w:p>
        </w:tc>
        <w:tc>
          <w:tcPr>
            <w:tcW w:w="920" w:type="dxa"/>
            <w:tcBorders>
              <w:top w:val="nil"/>
              <w:left w:val="nil"/>
              <w:bottom w:val="single" w:sz="4" w:space="0" w:color="FFFFFF"/>
              <w:right w:val="single" w:sz="4" w:space="0" w:color="FFFFFF"/>
            </w:tcBorders>
            <w:noWrap/>
            <w:vAlign w:val="center"/>
            <w:hideMark/>
          </w:tcPr>
          <w:p w14:paraId="62579444" w14:textId="77777777" w:rsidR="00883222" w:rsidRDefault="00883222">
            <w:pPr>
              <w:jc w:val="right"/>
              <w:rPr>
                <w:color w:val="212529"/>
                <w:sz w:val="14"/>
                <w:szCs w:val="14"/>
              </w:rPr>
            </w:pPr>
            <w:r>
              <w:rPr>
                <w:color w:val="212529"/>
                <w:sz w:val="14"/>
                <w:szCs w:val="14"/>
              </w:rPr>
              <w:t xml:space="preserve">          (0.001)</w:t>
            </w:r>
          </w:p>
        </w:tc>
        <w:tc>
          <w:tcPr>
            <w:tcW w:w="760" w:type="dxa"/>
            <w:tcBorders>
              <w:top w:val="nil"/>
              <w:left w:val="nil"/>
              <w:bottom w:val="single" w:sz="4" w:space="0" w:color="FFFFFF"/>
              <w:right w:val="single" w:sz="4" w:space="0" w:color="FFFFFF"/>
            </w:tcBorders>
            <w:noWrap/>
            <w:vAlign w:val="center"/>
            <w:hideMark/>
          </w:tcPr>
          <w:p w14:paraId="54DFE612" w14:textId="77777777" w:rsidR="00883222" w:rsidRDefault="00883222">
            <w:pPr>
              <w:jc w:val="right"/>
              <w:rPr>
                <w:color w:val="212529"/>
                <w:sz w:val="14"/>
                <w:szCs w:val="14"/>
              </w:rPr>
            </w:pPr>
            <w:r>
              <w:rPr>
                <w:color w:val="212529"/>
                <w:sz w:val="14"/>
                <w:szCs w:val="14"/>
              </w:rPr>
              <w:t xml:space="preserve">      (0.160)</w:t>
            </w:r>
          </w:p>
        </w:tc>
        <w:tc>
          <w:tcPr>
            <w:tcW w:w="760" w:type="dxa"/>
            <w:tcBorders>
              <w:top w:val="nil"/>
              <w:left w:val="nil"/>
              <w:bottom w:val="single" w:sz="4" w:space="0" w:color="FFFFFF"/>
              <w:right w:val="single" w:sz="4" w:space="0" w:color="FFFFFF"/>
            </w:tcBorders>
            <w:noWrap/>
            <w:vAlign w:val="center"/>
            <w:hideMark/>
          </w:tcPr>
          <w:p w14:paraId="2C8A1390" w14:textId="77777777" w:rsidR="00883222" w:rsidRDefault="00883222">
            <w:pPr>
              <w:jc w:val="right"/>
              <w:rPr>
                <w:color w:val="212529"/>
                <w:sz w:val="14"/>
                <w:szCs w:val="14"/>
              </w:rPr>
            </w:pPr>
            <w:r>
              <w:rPr>
                <w:color w:val="212529"/>
                <w:sz w:val="14"/>
                <w:szCs w:val="14"/>
              </w:rPr>
              <w:t xml:space="preserve">      (0.068)</w:t>
            </w:r>
          </w:p>
        </w:tc>
        <w:tc>
          <w:tcPr>
            <w:tcW w:w="920" w:type="dxa"/>
            <w:tcBorders>
              <w:top w:val="nil"/>
              <w:left w:val="nil"/>
              <w:bottom w:val="single" w:sz="4" w:space="0" w:color="FFFFFF"/>
              <w:right w:val="single" w:sz="4" w:space="0" w:color="FFFFFF"/>
            </w:tcBorders>
            <w:noWrap/>
            <w:vAlign w:val="center"/>
            <w:hideMark/>
          </w:tcPr>
          <w:p w14:paraId="481D38AE" w14:textId="77777777" w:rsidR="00883222" w:rsidRDefault="00883222">
            <w:pPr>
              <w:jc w:val="right"/>
              <w:rPr>
                <w:color w:val="212529"/>
                <w:sz w:val="14"/>
                <w:szCs w:val="14"/>
              </w:rPr>
            </w:pPr>
            <w:r>
              <w:rPr>
                <w:color w:val="212529"/>
                <w:sz w:val="14"/>
                <w:szCs w:val="14"/>
              </w:rPr>
              <w:t xml:space="preserve">          (0.006)</w:t>
            </w:r>
          </w:p>
        </w:tc>
        <w:tc>
          <w:tcPr>
            <w:tcW w:w="920" w:type="dxa"/>
            <w:tcBorders>
              <w:top w:val="nil"/>
              <w:left w:val="nil"/>
              <w:bottom w:val="single" w:sz="4" w:space="0" w:color="FFFFFF"/>
              <w:right w:val="single" w:sz="4" w:space="0" w:color="FFFFFF"/>
            </w:tcBorders>
            <w:noWrap/>
            <w:vAlign w:val="center"/>
            <w:hideMark/>
          </w:tcPr>
          <w:p w14:paraId="24143BFC"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374E050B" w14:textId="77777777" w:rsidR="00883222" w:rsidRDefault="00883222">
            <w:pPr>
              <w:jc w:val="right"/>
              <w:rPr>
                <w:color w:val="212529"/>
                <w:sz w:val="14"/>
                <w:szCs w:val="14"/>
              </w:rPr>
            </w:pPr>
            <w:r>
              <w:rPr>
                <w:color w:val="212529"/>
                <w:sz w:val="14"/>
                <w:szCs w:val="14"/>
              </w:rPr>
              <w:t xml:space="preserve"> (&lt;0.001) </w:t>
            </w:r>
          </w:p>
        </w:tc>
      </w:tr>
      <w:tr w:rsidR="00883222" w14:paraId="4E9406DA"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5729D451" w14:textId="77777777" w:rsidR="00883222" w:rsidRDefault="00883222">
            <w:pPr>
              <w:jc w:val="right"/>
              <w:rPr>
                <w:color w:val="212529"/>
                <w:sz w:val="18"/>
                <w:szCs w:val="18"/>
              </w:rPr>
            </w:pPr>
            <w:r>
              <w:rPr>
                <w:color w:val="212529"/>
                <w:sz w:val="18"/>
                <w:szCs w:val="18"/>
              </w:rPr>
              <w:t>TreatmentIodoform × Day0.4</w:t>
            </w:r>
          </w:p>
        </w:tc>
        <w:tc>
          <w:tcPr>
            <w:tcW w:w="1240" w:type="dxa"/>
            <w:tcBorders>
              <w:top w:val="nil"/>
              <w:left w:val="nil"/>
              <w:bottom w:val="single" w:sz="4" w:space="0" w:color="FFFFFF"/>
              <w:right w:val="single" w:sz="4" w:space="0" w:color="FFFFFF"/>
            </w:tcBorders>
            <w:noWrap/>
            <w:vAlign w:val="center"/>
            <w:hideMark/>
          </w:tcPr>
          <w:p w14:paraId="7AC31DA9"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2A55CE5D" w14:textId="77777777" w:rsidR="00883222" w:rsidRDefault="00883222">
            <w:pPr>
              <w:jc w:val="right"/>
              <w:rPr>
                <w:color w:val="212529"/>
                <w:sz w:val="18"/>
                <w:szCs w:val="18"/>
              </w:rPr>
            </w:pPr>
            <w:r>
              <w:rPr>
                <w:color w:val="212529"/>
                <w:sz w:val="18"/>
                <w:szCs w:val="18"/>
              </w:rPr>
              <w:t>-1.2</w:t>
            </w:r>
          </w:p>
        </w:tc>
        <w:tc>
          <w:tcPr>
            <w:tcW w:w="920" w:type="dxa"/>
            <w:tcBorders>
              <w:top w:val="nil"/>
              <w:left w:val="nil"/>
              <w:bottom w:val="single" w:sz="4" w:space="0" w:color="FFFFFF"/>
              <w:right w:val="single" w:sz="4" w:space="0" w:color="FFFFFF"/>
            </w:tcBorders>
            <w:noWrap/>
            <w:vAlign w:val="center"/>
            <w:hideMark/>
          </w:tcPr>
          <w:p w14:paraId="38DA83E7" w14:textId="77777777" w:rsidR="00883222" w:rsidRDefault="00883222">
            <w:pPr>
              <w:jc w:val="right"/>
              <w:rPr>
                <w:color w:val="212529"/>
                <w:sz w:val="18"/>
                <w:szCs w:val="18"/>
              </w:rPr>
            </w:pPr>
            <w:r>
              <w:rPr>
                <w:color w:val="212529"/>
                <w:sz w:val="18"/>
                <w:szCs w:val="18"/>
              </w:rPr>
              <w:t>-0.6</w:t>
            </w:r>
          </w:p>
        </w:tc>
        <w:tc>
          <w:tcPr>
            <w:tcW w:w="920" w:type="dxa"/>
            <w:tcBorders>
              <w:top w:val="nil"/>
              <w:left w:val="nil"/>
              <w:bottom w:val="single" w:sz="4" w:space="0" w:color="FFFFFF"/>
              <w:right w:val="single" w:sz="4" w:space="0" w:color="FFFFFF"/>
            </w:tcBorders>
            <w:noWrap/>
            <w:vAlign w:val="center"/>
            <w:hideMark/>
          </w:tcPr>
          <w:p w14:paraId="3202FEA6"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37EFF5F4"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0BBB6EB5"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3092B9CC"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07EE88C0"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6500E5B8"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6E79B7FB" w14:textId="77777777" w:rsidR="00883222" w:rsidRDefault="00883222">
            <w:pPr>
              <w:jc w:val="right"/>
              <w:rPr>
                <w:color w:val="212529"/>
                <w:sz w:val="18"/>
                <w:szCs w:val="18"/>
              </w:rPr>
            </w:pPr>
            <w:r>
              <w:rPr>
                <w:color w:val="212529"/>
                <w:sz w:val="18"/>
                <w:szCs w:val="18"/>
              </w:rPr>
              <w:t>-2.3</w:t>
            </w:r>
          </w:p>
        </w:tc>
      </w:tr>
      <w:tr w:rsidR="00883222" w14:paraId="21302D6D"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1FD7BDFA"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329FDF10"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3A3D27FA" w14:textId="77777777" w:rsidR="00883222" w:rsidRDefault="00883222">
            <w:pPr>
              <w:jc w:val="right"/>
              <w:rPr>
                <w:color w:val="212529"/>
                <w:sz w:val="14"/>
                <w:szCs w:val="14"/>
              </w:rPr>
            </w:pPr>
            <w:r>
              <w:rPr>
                <w:color w:val="212529"/>
                <w:sz w:val="14"/>
                <w:szCs w:val="14"/>
              </w:rPr>
              <w:t xml:space="preserve">            (0.50)</w:t>
            </w:r>
          </w:p>
        </w:tc>
        <w:tc>
          <w:tcPr>
            <w:tcW w:w="920" w:type="dxa"/>
            <w:tcBorders>
              <w:top w:val="nil"/>
              <w:left w:val="nil"/>
              <w:bottom w:val="single" w:sz="4" w:space="0" w:color="FFFFFF"/>
              <w:right w:val="single" w:sz="4" w:space="0" w:color="FFFFFF"/>
            </w:tcBorders>
            <w:noWrap/>
            <w:vAlign w:val="center"/>
            <w:hideMark/>
          </w:tcPr>
          <w:p w14:paraId="57338061"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6DD0EBEB"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02F778AE"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6ADD6AAC"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4B5242EB"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2DDE1AA6"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3CB10DA6"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6F656DBF" w14:textId="77777777" w:rsidR="00883222" w:rsidRDefault="00883222">
            <w:pPr>
              <w:jc w:val="right"/>
              <w:rPr>
                <w:color w:val="212529"/>
                <w:sz w:val="14"/>
                <w:szCs w:val="14"/>
              </w:rPr>
            </w:pPr>
            <w:r>
              <w:rPr>
                <w:color w:val="212529"/>
                <w:sz w:val="14"/>
                <w:szCs w:val="14"/>
              </w:rPr>
              <w:t xml:space="preserve">            (0.90)</w:t>
            </w:r>
          </w:p>
        </w:tc>
      </w:tr>
      <w:tr w:rsidR="00883222" w14:paraId="4A1048EB"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504B7DF2"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7B2B9476"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51EB741E" w14:textId="77777777" w:rsidR="00883222" w:rsidRDefault="00883222">
            <w:pPr>
              <w:jc w:val="right"/>
              <w:rPr>
                <w:color w:val="212529"/>
                <w:sz w:val="14"/>
                <w:szCs w:val="14"/>
              </w:rPr>
            </w:pPr>
            <w:r>
              <w:rPr>
                <w:color w:val="212529"/>
                <w:sz w:val="14"/>
                <w:szCs w:val="14"/>
              </w:rPr>
              <w:t xml:space="preserve">          (0.016)</w:t>
            </w:r>
          </w:p>
        </w:tc>
        <w:tc>
          <w:tcPr>
            <w:tcW w:w="920" w:type="dxa"/>
            <w:tcBorders>
              <w:top w:val="nil"/>
              <w:left w:val="nil"/>
              <w:bottom w:val="single" w:sz="4" w:space="0" w:color="FFFFFF"/>
              <w:right w:val="single" w:sz="4" w:space="0" w:color="FFFFFF"/>
            </w:tcBorders>
            <w:noWrap/>
            <w:vAlign w:val="center"/>
            <w:hideMark/>
          </w:tcPr>
          <w:p w14:paraId="50D28979" w14:textId="77777777" w:rsidR="00883222" w:rsidRDefault="00883222">
            <w:pPr>
              <w:jc w:val="right"/>
              <w:rPr>
                <w:color w:val="212529"/>
                <w:sz w:val="14"/>
                <w:szCs w:val="14"/>
              </w:rPr>
            </w:pPr>
            <w:r>
              <w:rPr>
                <w:color w:val="212529"/>
                <w:sz w:val="14"/>
                <w:szCs w:val="14"/>
              </w:rPr>
              <w:t xml:space="preserve">          (0.002)</w:t>
            </w:r>
          </w:p>
        </w:tc>
        <w:tc>
          <w:tcPr>
            <w:tcW w:w="920" w:type="dxa"/>
            <w:tcBorders>
              <w:top w:val="nil"/>
              <w:left w:val="nil"/>
              <w:bottom w:val="single" w:sz="4" w:space="0" w:color="FFFFFF"/>
              <w:right w:val="single" w:sz="4" w:space="0" w:color="FFFFFF"/>
            </w:tcBorders>
            <w:noWrap/>
            <w:vAlign w:val="center"/>
            <w:hideMark/>
          </w:tcPr>
          <w:p w14:paraId="37F0DA59" w14:textId="77777777" w:rsidR="00883222" w:rsidRDefault="00883222">
            <w:pPr>
              <w:jc w:val="right"/>
              <w:rPr>
                <w:color w:val="212529"/>
                <w:sz w:val="14"/>
                <w:szCs w:val="14"/>
              </w:rPr>
            </w:pPr>
            <w:r>
              <w:rPr>
                <w:color w:val="212529"/>
                <w:sz w:val="14"/>
                <w:szCs w:val="14"/>
              </w:rPr>
              <w:t xml:space="preserve">          (0.323)</w:t>
            </w:r>
          </w:p>
        </w:tc>
        <w:tc>
          <w:tcPr>
            <w:tcW w:w="920" w:type="dxa"/>
            <w:tcBorders>
              <w:top w:val="nil"/>
              <w:left w:val="nil"/>
              <w:bottom w:val="single" w:sz="4" w:space="0" w:color="FFFFFF"/>
              <w:right w:val="single" w:sz="4" w:space="0" w:color="FFFFFF"/>
            </w:tcBorders>
            <w:noWrap/>
            <w:vAlign w:val="center"/>
            <w:hideMark/>
          </w:tcPr>
          <w:p w14:paraId="2DF557AF" w14:textId="77777777" w:rsidR="00883222" w:rsidRDefault="00883222">
            <w:pPr>
              <w:jc w:val="right"/>
              <w:rPr>
                <w:color w:val="212529"/>
                <w:sz w:val="14"/>
                <w:szCs w:val="14"/>
              </w:rPr>
            </w:pPr>
            <w:r>
              <w:rPr>
                <w:color w:val="212529"/>
                <w:sz w:val="14"/>
                <w:szCs w:val="14"/>
              </w:rPr>
              <w:t xml:space="preserve">          (0.866)</w:t>
            </w:r>
          </w:p>
        </w:tc>
        <w:tc>
          <w:tcPr>
            <w:tcW w:w="760" w:type="dxa"/>
            <w:tcBorders>
              <w:top w:val="nil"/>
              <w:left w:val="nil"/>
              <w:bottom w:val="single" w:sz="4" w:space="0" w:color="FFFFFF"/>
              <w:right w:val="single" w:sz="4" w:space="0" w:color="FFFFFF"/>
            </w:tcBorders>
            <w:noWrap/>
            <w:vAlign w:val="center"/>
            <w:hideMark/>
          </w:tcPr>
          <w:p w14:paraId="383195C3" w14:textId="77777777" w:rsidR="00883222" w:rsidRDefault="00883222">
            <w:pPr>
              <w:jc w:val="right"/>
              <w:rPr>
                <w:color w:val="212529"/>
                <w:sz w:val="14"/>
                <w:szCs w:val="14"/>
              </w:rPr>
            </w:pPr>
            <w:r>
              <w:rPr>
                <w:color w:val="212529"/>
                <w:sz w:val="14"/>
                <w:szCs w:val="14"/>
              </w:rPr>
              <w:t xml:space="preserve">      (0.498)</w:t>
            </w:r>
          </w:p>
        </w:tc>
        <w:tc>
          <w:tcPr>
            <w:tcW w:w="760" w:type="dxa"/>
            <w:tcBorders>
              <w:top w:val="nil"/>
              <w:left w:val="nil"/>
              <w:bottom w:val="single" w:sz="4" w:space="0" w:color="FFFFFF"/>
              <w:right w:val="single" w:sz="4" w:space="0" w:color="FFFFFF"/>
            </w:tcBorders>
            <w:noWrap/>
            <w:vAlign w:val="center"/>
            <w:hideMark/>
          </w:tcPr>
          <w:p w14:paraId="614B34BA" w14:textId="77777777" w:rsidR="00883222" w:rsidRDefault="00883222">
            <w:pPr>
              <w:jc w:val="right"/>
              <w:rPr>
                <w:color w:val="212529"/>
                <w:sz w:val="14"/>
                <w:szCs w:val="14"/>
              </w:rPr>
            </w:pPr>
            <w:r>
              <w:rPr>
                <w:color w:val="212529"/>
                <w:sz w:val="14"/>
                <w:szCs w:val="14"/>
              </w:rPr>
              <w:t xml:space="preserve">      (0.944)</w:t>
            </w:r>
          </w:p>
        </w:tc>
        <w:tc>
          <w:tcPr>
            <w:tcW w:w="920" w:type="dxa"/>
            <w:tcBorders>
              <w:top w:val="nil"/>
              <w:left w:val="nil"/>
              <w:bottom w:val="single" w:sz="4" w:space="0" w:color="FFFFFF"/>
              <w:right w:val="single" w:sz="4" w:space="0" w:color="FFFFFF"/>
            </w:tcBorders>
            <w:noWrap/>
            <w:vAlign w:val="center"/>
            <w:hideMark/>
          </w:tcPr>
          <w:p w14:paraId="1D32AA13" w14:textId="77777777" w:rsidR="00883222" w:rsidRDefault="00883222">
            <w:pPr>
              <w:jc w:val="right"/>
              <w:rPr>
                <w:color w:val="212529"/>
                <w:sz w:val="14"/>
                <w:szCs w:val="14"/>
              </w:rPr>
            </w:pPr>
            <w:r>
              <w:rPr>
                <w:color w:val="212529"/>
                <w:sz w:val="14"/>
                <w:szCs w:val="14"/>
              </w:rPr>
              <w:t xml:space="preserve">          (0.066)</w:t>
            </w:r>
          </w:p>
        </w:tc>
        <w:tc>
          <w:tcPr>
            <w:tcW w:w="920" w:type="dxa"/>
            <w:tcBorders>
              <w:top w:val="nil"/>
              <w:left w:val="nil"/>
              <w:bottom w:val="single" w:sz="4" w:space="0" w:color="FFFFFF"/>
              <w:right w:val="single" w:sz="4" w:space="0" w:color="FFFFFF"/>
            </w:tcBorders>
            <w:noWrap/>
            <w:vAlign w:val="center"/>
            <w:hideMark/>
          </w:tcPr>
          <w:p w14:paraId="3BB360F6" w14:textId="77777777" w:rsidR="00883222" w:rsidRDefault="00883222">
            <w:pPr>
              <w:jc w:val="right"/>
              <w:rPr>
                <w:color w:val="212529"/>
                <w:sz w:val="14"/>
                <w:szCs w:val="14"/>
              </w:rPr>
            </w:pPr>
            <w:r>
              <w:rPr>
                <w:color w:val="212529"/>
                <w:sz w:val="14"/>
                <w:szCs w:val="14"/>
              </w:rPr>
              <w:t xml:space="preserve">          (0.012)</w:t>
            </w:r>
          </w:p>
        </w:tc>
        <w:tc>
          <w:tcPr>
            <w:tcW w:w="920" w:type="dxa"/>
            <w:tcBorders>
              <w:top w:val="nil"/>
              <w:left w:val="nil"/>
              <w:bottom w:val="single" w:sz="4" w:space="0" w:color="FFFFFF"/>
              <w:right w:val="single" w:sz="4" w:space="0" w:color="FFFFFF"/>
            </w:tcBorders>
            <w:noWrap/>
            <w:vAlign w:val="center"/>
            <w:hideMark/>
          </w:tcPr>
          <w:p w14:paraId="6B9B90D6" w14:textId="77777777" w:rsidR="00883222" w:rsidRDefault="00883222">
            <w:pPr>
              <w:jc w:val="right"/>
              <w:rPr>
                <w:color w:val="212529"/>
                <w:sz w:val="14"/>
                <w:szCs w:val="14"/>
              </w:rPr>
            </w:pPr>
            <w:r>
              <w:rPr>
                <w:color w:val="212529"/>
                <w:sz w:val="14"/>
                <w:szCs w:val="14"/>
              </w:rPr>
              <w:t xml:space="preserve">          (0.009)</w:t>
            </w:r>
          </w:p>
        </w:tc>
      </w:tr>
      <w:tr w:rsidR="00883222" w14:paraId="289C395F"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6DCA3DDA" w14:textId="77777777" w:rsidR="00883222" w:rsidRDefault="00883222">
            <w:pPr>
              <w:jc w:val="right"/>
              <w:rPr>
                <w:color w:val="212529"/>
                <w:sz w:val="18"/>
                <w:szCs w:val="18"/>
              </w:rPr>
            </w:pPr>
            <w:r>
              <w:rPr>
                <w:color w:val="212529"/>
                <w:sz w:val="18"/>
                <w:szCs w:val="18"/>
              </w:rPr>
              <w:t>TreatmentIodoform × Day0.8</w:t>
            </w:r>
          </w:p>
        </w:tc>
        <w:tc>
          <w:tcPr>
            <w:tcW w:w="1240" w:type="dxa"/>
            <w:tcBorders>
              <w:top w:val="nil"/>
              <w:left w:val="nil"/>
              <w:bottom w:val="single" w:sz="4" w:space="0" w:color="FFFFFF"/>
              <w:right w:val="single" w:sz="4" w:space="0" w:color="FFFFFF"/>
            </w:tcBorders>
            <w:noWrap/>
            <w:vAlign w:val="center"/>
            <w:hideMark/>
          </w:tcPr>
          <w:p w14:paraId="02B3D646"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482FFB7E" w14:textId="77777777" w:rsidR="00883222" w:rsidRDefault="00883222">
            <w:pPr>
              <w:jc w:val="right"/>
              <w:rPr>
                <w:color w:val="212529"/>
                <w:sz w:val="18"/>
                <w:szCs w:val="18"/>
              </w:rPr>
            </w:pPr>
            <w:r>
              <w:rPr>
                <w:color w:val="212529"/>
                <w:sz w:val="18"/>
                <w:szCs w:val="18"/>
              </w:rPr>
              <w:t>-1.3</w:t>
            </w:r>
          </w:p>
        </w:tc>
        <w:tc>
          <w:tcPr>
            <w:tcW w:w="920" w:type="dxa"/>
            <w:tcBorders>
              <w:top w:val="nil"/>
              <w:left w:val="nil"/>
              <w:bottom w:val="single" w:sz="4" w:space="0" w:color="FFFFFF"/>
              <w:right w:val="single" w:sz="4" w:space="0" w:color="FFFFFF"/>
            </w:tcBorders>
            <w:noWrap/>
            <w:vAlign w:val="center"/>
            <w:hideMark/>
          </w:tcPr>
          <w:p w14:paraId="73CFF63A" w14:textId="77777777" w:rsidR="00883222" w:rsidRDefault="00883222">
            <w:pPr>
              <w:jc w:val="right"/>
              <w:rPr>
                <w:color w:val="212529"/>
                <w:sz w:val="18"/>
                <w:szCs w:val="18"/>
              </w:rPr>
            </w:pPr>
            <w:r>
              <w:rPr>
                <w:color w:val="212529"/>
                <w:sz w:val="18"/>
                <w:szCs w:val="18"/>
              </w:rPr>
              <w:t>-0.7</w:t>
            </w:r>
          </w:p>
        </w:tc>
        <w:tc>
          <w:tcPr>
            <w:tcW w:w="920" w:type="dxa"/>
            <w:tcBorders>
              <w:top w:val="nil"/>
              <w:left w:val="nil"/>
              <w:bottom w:val="single" w:sz="4" w:space="0" w:color="FFFFFF"/>
              <w:right w:val="single" w:sz="4" w:space="0" w:color="FFFFFF"/>
            </w:tcBorders>
            <w:noWrap/>
            <w:vAlign w:val="center"/>
            <w:hideMark/>
          </w:tcPr>
          <w:p w14:paraId="0C25FDAB"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2881407F"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01940488"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267E9852"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61A63D22"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4184214C"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04FE3DF9" w14:textId="77777777" w:rsidR="00883222" w:rsidRDefault="00883222">
            <w:pPr>
              <w:jc w:val="right"/>
              <w:rPr>
                <w:color w:val="212529"/>
                <w:sz w:val="18"/>
                <w:szCs w:val="18"/>
              </w:rPr>
            </w:pPr>
            <w:r>
              <w:rPr>
                <w:color w:val="212529"/>
                <w:sz w:val="18"/>
                <w:szCs w:val="18"/>
              </w:rPr>
              <w:t>-2.2</w:t>
            </w:r>
          </w:p>
        </w:tc>
      </w:tr>
      <w:tr w:rsidR="00883222" w14:paraId="3E6EAC86"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0C51C908"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3899F161"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04CDD5EE" w14:textId="77777777" w:rsidR="00883222" w:rsidRDefault="00883222">
            <w:pPr>
              <w:jc w:val="right"/>
              <w:rPr>
                <w:color w:val="212529"/>
                <w:sz w:val="14"/>
                <w:szCs w:val="14"/>
              </w:rPr>
            </w:pPr>
            <w:r>
              <w:rPr>
                <w:color w:val="212529"/>
                <w:sz w:val="14"/>
                <w:szCs w:val="14"/>
              </w:rPr>
              <w:t xml:space="preserve">            (0.50)</w:t>
            </w:r>
          </w:p>
        </w:tc>
        <w:tc>
          <w:tcPr>
            <w:tcW w:w="920" w:type="dxa"/>
            <w:tcBorders>
              <w:top w:val="nil"/>
              <w:left w:val="nil"/>
              <w:bottom w:val="single" w:sz="4" w:space="0" w:color="FFFFFF"/>
              <w:right w:val="single" w:sz="4" w:space="0" w:color="FFFFFF"/>
            </w:tcBorders>
            <w:noWrap/>
            <w:vAlign w:val="center"/>
            <w:hideMark/>
          </w:tcPr>
          <w:p w14:paraId="6794CE12"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52B274BC"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2335353A"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4B47BF3F"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1A80B12D"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5619C44B"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358C4CE2"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626E598F" w14:textId="77777777" w:rsidR="00883222" w:rsidRDefault="00883222">
            <w:pPr>
              <w:jc w:val="right"/>
              <w:rPr>
                <w:color w:val="212529"/>
                <w:sz w:val="14"/>
                <w:szCs w:val="14"/>
              </w:rPr>
            </w:pPr>
            <w:r>
              <w:rPr>
                <w:color w:val="212529"/>
                <w:sz w:val="14"/>
                <w:szCs w:val="14"/>
              </w:rPr>
              <w:t xml:space="preserve">            (0.80)</w:t>
            </w:r>
          </w:p>
        </w:tc>
      </w:tr>
      <w:tr w:rsidR="00883222" w14:paraId="537CA390"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36DD67E6"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66E7A683"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5FEBE620" w14:textId="77777777" w:rsidR="00883222" w:rsidRDefault="00883222">
            <w:pPr>
              <w:jc w:val="right"/>
              <w:rPr>
                <w:color w:val="212529"/>
                <w:sz w:val="14"/>
                <w:szCs w:val="14"/>
              </w:rPr>
            </w:pPr>
            <w:r>
              <w:rPr>
                <w:color w:val="212529"/>
                <w:sz w:val="14"/>
                <w:szCs w:val="14"/>
              </w:rPr>
              <w:t xml:space="preserve">          (0.007)</w:t>
            </w:r>
          </w:p>
        </w:tc>
        <w:tc>
          <w:tcPr>
            <w:tcW w:w="920" w:type="dxa"/>
            <w:tcBorders>
              <w:top w:val="nil"/>
              <w:left w:val="nil"/>
              <w:bottom w:val="single" w:sz="4" w:space="0" w:color="FFFFFF"/>
              <w:right w:val="single" w:sz="4" w:space="0" w:color="FFFFFF"/>
            </w:tcBorders>
            <w:noWrap/>
            <w:vAlign w:val="center"/>
            <w:hideMark/>
          </w:tcPr>
          <w:p w14:paraId="77E84119" w14:textId="77777777" w:rsidR="00883222" w:rsidRDefault="00883222">
            <w:pPr>
              <w:jc w:val="right"/>
              <w:rPr>
                <w:color w:val="212529"/>
                <w:sz w:val="14"/>
                <w:szCs w:val="14"/>
              </w:rPr>
            </w:pPr>
            <w:r>
              <w:rPr>
                <w:color w:val="212529"/>
                <w:sz w:val="14"/>
                <w:szCs w:val="14"/>
              </w:rPr>
              <w:t xml:space="preserve"> (&lt;0.001) </w:t>
            </w:r>
          </w:p>
        </w:tc>
        <w:tc>
          <w:tcPr>
            <w:tcW w:w="920" w:type="dxa"/>
            <w:tcBorders>
              <w:top w:val="nil"/>
              <w:left w:val="nil"/>
              <w:bottom w:val="single" w:sz="4" w:space="0" w:color="FFFFFF"/>
              <w:right w:val="single" w:sz="4" w:space="0" w:color="FFFFFF"/>
            </w:tcBorders>
            <w:noWrap/>
            <w:vAlign w:val="center"/>
            <w:hideMark/>
          </w:tcPr>
          <w:p w14:paraId="2416565E" w14:textId="77777777" w:rsidR="00883222" w:rsidRDefault="00883222">
            <w:pPr>
              <w:jc w:val="right"/>
              <w:rPr>
                <w:color w:val="212529"/>
                <w:sz w:val="14"/>
                <w:szCs w:val="14"/>
              </w:rPr>
            </w:pPr>
            <w:r>
              <w:rPr>
                <w:color w:val="212529"/>
                <w:sz w:val="14"/>
                <w:szCs w:val="14"/>
              </w:rPr>
              <w:t xml:space="preserve">          (0.375)</w:t>
            </w:r>
          </w:p>
        </w:tc>
        <w:tc>
          <w:tcPr>
            <w:tcW w:w="920" w:type="dxa"/>
            <w:tcBorders>
              <w:top w:val="nil"/>
              <w:left w:val="nil"/>
              <w:bottom w:val="single" w:sz="4" w:space="0" w:color="FFFFFF"/>
              <w:right w:val="single" w:sz="4" w:space="0" w:color="FFFFFF"/>
            </w:tcBorders>
            <w:noWrap/>
            <w:vAlign w:val="center"/>
            <w:hideMark/>
          </w:tcPr>
          <w:p w14:paraId="07FC1869" w14:textId="77777777" w:rsidR="00883222" w:rsidRDefault="00883222">
            <w:pPr>
              <w:jc w:val="right"/>
              <w:rPr>
                <w:color w:val="212529"/>
                <w:sz w:val="14"/>
                <w:szCs w:val="14"/>
              </w:rPr>
            </w:pPr>
            <w:r>
              <w:rPr>
                <w:color w:val="212529"/>
                <w:sz w:val="14"/>
                <w:szCs w:val="14"/>
              </w:rPr>
              <w:t xml:space="preserve">          (0.859)</w:t>
            </w:r>
          </w:p>
        </w:tc>
        <w:tc>
          <w:tcPr>
            <w:tcW w:w="760" w:type="dxa"/>
            <w:tcBorders>
              <w:top w:val="nil"/>
              <w:left w:val="nil"/>
              <w:bottom w:val="single" w:sz="4" w:space="0" w:color="FFFFFF"/>
              <w:right w:val="single" w:sz="4" w:space="0" w:color="FFFFFF"/>
            </w:tcBorders>
            <w:noWrap/>
            <w:vAlign w:val="center"/>
            <w:hideMark/>
          </w:tcPr>
          <w:p w14:paraId="6D4139D3" w14:textId="77777777" w:rsidR="00883222" w:rsidRDefault="00883222">
            <w:pPr>
              <w:jc w:val="right"/>
              <w:rPr>
                <w:color w:val="212529"/>
                <w:sz w:val="14"/>
                <w:szCs w:val="14"/>
              </w:rPr>
            </w:pPr>
            <w:r>
              <w:rPr>
                <w:color w:val="212529"/>
                <w:sz w:val="14"/>
                <w:szCs w:val="14"/>
              </w:rPr>
              <w:t xml:space="preserve">      (0.479)</w:t>
            </w:r>
          </w:p>
        </w:tc>
        <w:tc>
          <w:tcPr>
            <w:tcW w:w="760" w:type="dxa"/>
            <w:tcBorders>
              <w:top w:val="nil"/>
              <w:left w:val="nil"/>
              <w:bottom w:val="single" w:sz="4" w:space="0" w:color="FFFFFF"/>
              <w:right w:val="single" w:sz="4" w:space="0" w:color="FFFFFF"/>
            </w:tcBorders>
            <w:noWrap/>
            <w:vAlign w:val="center"/>
            <w:hideMark/>
          </w:tcPr>
          <w:p w14:paraId="7A545101" w14:textId="77777777" w:rsidR="00883222" w:rsidRDefault="00883222">
            <w:pPr>
              <w:jc w:val="right"/>
              <w:rPr>
                <w:color w:val="212529"/>
                <w:sz w:val="14"/>
                <w:szCs w:val="14"/>
              </w:rPr>
            </w:pPr>
            <w:r>
              <w:rPr>
                <w:color w:val="212529"/>
                <w:sz w:val="14"/>
                <w:szCs w:val="14"/>
              </w:rPr>
              <w:t xml:space="preserve">      (0.841)</w:t>
            </w:r>
          </w:p>
        </w:tc>
        <w:tc>
          <w:tcPr>
            <w:tcW w:w="920" w:type="dxa"/>
            <w:tcBorders>
              <w:top w:val="nil"/>
              <w:left w:val="nil"/>
              <w:bottom w:val="single" w:sz="4" w:space="0" w:color="FFFFFF"/>
              <w:right w:val="single" w:sz="4" w:space="0" w:color="FFFFFF"/>
            </w:tcBorders>
            <w:noWrap/>
            <w:vAlign w:val="center"/>
            <w:hideMark/>
          </w:tcPr>
          <w:p w14:paraId="0FB48F39" w14:textId="77777777" w:rsidR="00883222" w:rsidRDefault="00883222">
            <w:pPr>
              <w:jc w:val="right"/>
              <w:rPr>
                <w:color w:val="212529"/>
                <w:sz w:val="14"/>
                <w:szCs w:val="14"/>
              </w:rPr>
            </w:pPr>
            <w:r>
              <w:rPr>
                <w:color w:val="212529"/>
                <w:sz w:val="14"/>
                <w:szCs w:val="14"/>
              </w:rPr>
              <w:t xml:space="preserve">          (0.011)</w:t>
            </w:r>
          </w:p>
        </w:tc>
        <w:tc>
          <w:tcPr>
            <w:tcW w:w="920" w:type="dxa"/>
            <w:tcBorders>
              <w:top w:val="nil"/>
              <w:left w:val="nil"/>
              <w:bottom w:val="single" w:sz="4" w:space="0" w:color="FFFFFF"/>
              <w:right w:val="single" w:sz="4" w:space="0" w:color="FFFFFF"/>
            </w:tcBorders>
            <w:noWrap/>
            <w:vAlign w:val="center"/>
            <w:hideMark/>
          </w:tcPr>
          <w:p w14:paraId="1CE73AED" w14:textId="77777777" w:rsidR="00883222" w:rsidRDefault="00883222">
            <w:pPr>
              <w:jc w:val="right"/>
              <w:rPr>
                <w:color w:val="212529"/>
                <w:sz w:val="14"/>
                <w:szCs w:val="14"/>
              </w:rPr>
            </w:pPr>
            <w:r>
              <w:rPr>
                <w:color w:val="212529"/>
                <w:sz w:val="14"/>
                <w:szCs w:val="14"/>
              </w:rPr>
              <w:t xml:space="preserve">          (0.011)</w:t>
            </w:r>
          </w:p>
        </w:tc>
        <w:tc>
          <w:tcPr>
            <w:tcW w:w="920" w:type="dxa"/>
            <w:tcBorders>
              <w:top w:val="nil"/>
              <w:left w:val="nil"/>
              <w:bottom w:val="single" w:sz="4" w:space="0" w:color="FFFFFF"/>
              <w:right w:val="single" w:sz="4" w:space="0" w:color="FFFFFF"/>
            </w:tcBorders>
            <w:noWrap/>
            <w:vAlign w:val="center"/>
            <w:hideMark/>
          </w:tcPr>
          <w:p w14:paraId="6DCC58EE" w14:textId="77777777" w:rsidR="00883222" w:rsidRDefault="00883222">
            <w:pPr>
              <w:jc w:val="right"/>
              <w:rPr>
                <w:color w:val="212529"/>
                <w:sz w:val="14"/>
                <w:szCs w:val="14"/>
              </w:rPr>
            </w:pPr>
            <w:r>
              <w:rPr>
                <w:color w:val="212529"/>
                <w:sz w:val="14"/>
                <w:szCs w:val="14"/>
              </w:rPr>
              <w:t xml:space="preserve">          (0.012)</w:t>
            </w:r>
          </w:p>
        </w:tc>
      </w:tr>
      <w:tr w:rsidR="00883222" w14:paraId="630504B5"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6F9BA3F3" w14:textId="77777777" w:rsidR="00883222" w:rsidRDefault="00883222">
            <w:pPr>
              <w:jc w:val="right"/>
              <w:rPr>
                <w:color w:val="212529"/>
                <w:sz w:val="18"/>
                <w:szCs w:val="18"/>
              </w:rPr>
            </w:pPr>
            <w:r>
              <w:rPr>
                <w:color w:val="212529"/>
                <w:sz w:val="18"/>
                <w:szCs w:val="18"/>
              </w:rPr>
              <w:t>TreatmentIodoform × Day1.1</w:t>
            </w:r>
          </w:p>
        </w:tc>
        <w:tc>
          <w:tcPr>
            <w:tcW w:w="1240" w:type="dxa"/>
            <w:tcBorders>
              <w:top w:val="nil"/>
              <w:left w:val="nil"/>
              <w:bottom w:val="single" w:sz="4" w:space="0" w:color="FFFFFF"/>
              <w:right w:val="single" w:sz="4" w:space="0" w:color="FFFFFF"/>
            </w:tcBorders>
            <w:noWrap/>
            <w:vAlign w:val="center"/>
            <w:hideMark/>
          </w:tcPr>
          <w:p w14:paraId="40ED9CE9"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76A96564" w14:textId="77777777" w:rsidR="00883222" w:rsidRDefault="00883222">
            <w:pPr>
              <w:jc w:val="right"/>
              <w:rPr>
                <w:color w:val="212529"/>
                <w:sz w:val="18"/>
                <w:szCs w:val="18"/>
              </w:rPr>
            </w:pPr>
            <w:r>
              <w:rPr>
                <w:color w:val="212529"/>
                <w:sz w:val="18"/>
                <w:szCs w:val="18"/>
              </w:rPr>
              <w:t>-1.2</w:t>
            </w:r>
          </w:p>
        </w:tc>
        <w:tc>
          <w:tcPr>
            <w:tcW w:w="920" w:type="dxa"/>
            <w:tcBorders>
              <w:top w:val="nil"/>
              <w:left w:val="nil"/>
              <w:bottom w:val="single" w:sz="4" w:space="0" w:color="FFFFFF"/>
              <w:right w:val="single" w:sz="4" w:space="0" w:color="FFFFFF"/>
            </w:tcBorders>
            <w:noWrap/>
            <w:vAlign w:val="center"/>
            <w:hideMark/>
          </w:tcPr>
          <w:p w14:paraId="5BA3A9DC"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30B83291" w14:textId="77777777" w:rsidR="00883222" w:rsidRDefault="00883222">
            <w:pPr>
              <w:jc w:val="right"/>
              <w:rPr>
                <w:color w:val="212529"/>
                <w:sz w:val="18"/>
                <w:szCs w:val="18"/>
              </w:rPr>
            </w:pPr>
            <w:r>
              <w:rPr>
                <w:color w:val="212529"/>
                <w:sz w:val="18"/>
                <w:szCs w:val="18"/>
              </w:rPr>
              <w:t>0.3</w:t>
            </w:r>
          </w:p>
        </w:tc>
        <w:tc>
          <w:tcPr>
            <w:tcW w:w="920" w:type="dxa"/>
            <w:tcBorders>
              <w:top w:val="nil"/>
              <w:left w:val="nil"/>
              <w:bottom w:val="single" w:sz="4" w:space="0" w:color="FFFFFF"/>
              <w:right w:val="single" w:sz="4" w:space="0" w:color="FFFFFF"/>
            </w:tcBorders>
            <w:noWrap/>
            <w:vAlign w:val="center"/>
            <w:hideMark/>
          </w:tcPr>
          <w:p w14:paraId="2578AFC2" w14:textId="77777777" w:rsidR="00883222" w:rsidRDefault="00883222">
            <w:pPr>
              <w:jc w:val="right"/>
              <w:rPr>
                <w:color w:val="212529"/>
                <w:sz w:val="18"/>
                <w:szCs w:val="18"/>
              </w:rPr>
            </w:pPr>
            <w:r>
              <w:rPr>
                <w:color w:val="212529"/>
                <w:sz w:val="18"/>
                <w:szCs w:val="18"/>
              </w:rPr>
              <w:t>-0.1</w:t>
            </w:r>
          </w:p>
        </w:tc>
        <w:tc>
          <w:tcPr>
            <w:tcW w:w="760" w:type="dxa"/>
            <w:tcBorders>
              <w:top w:val="nil"/>
              <w:left w:val="nil"/>
              <w:bottom w:val="single" w:sz="4" w:space="0" w:color="FFFFFF"/>
              <w:right w:val="single" w:sz="4" w:space="0" w:color="FFFFFF"/>
            </w:tcBorders>
            <w:noWrap/>
            <w:vAlign w:val="center"/>
            <w:hideMark/>
          </w:tcPr>
          <w:p w14:paraId="21FB591B"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42961A0E"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13725C3C"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254938C6"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0513C8A5" w14:textId="77777777" w:rsidR="00883222" w:rsidRDefault="00883222">
            <w:pPr>
              <w:jc w:val="right"/>
              <w:rPr>
                <w:color w:val="212529"/>
                <w:sz w:val="18"/>
                <w:szCs w:val="18"/>
              </w:rPr>
            </w:pPr>
            <w:r>
              <w:rPr>
                <w:color w:val="212529"/>
                <w:sz w:val="18"/>
                <w:szCs w:val="18"/>
              </w:rPr>
              <w:t>-1.4</w:t>
            </w:r>
          </w:p>
        </w:tc>
      </w:tr>
      <w:tr w:rsidR="00883222" w14:paraId="5645A3F8"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52927862"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58211F44"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09B9617A" w14:textId="77777777" w:rsidR="00883222" w:rsidRDefault="00883222">
            <w:pPr>
              <w:jc w:val="right"/>
              <w:rPr>
                <w:color w:val="212529"/>
                <w:sz w:val="14"/>
                <w:szCs w:val="14"/>
              </w:rPr>
            </w:pPr>
            <w:r>
              <w:rPr>
                <w:color w:val="212529"/>
                <w:sz w:val="14"/>
                <w:szCs w:val="14"/>
              </w:rPr>
              <w:t xml:space="preserve">            (0.50)</w:t>
            </w:r>
          </w:p>
        </w:tc>
        <w:tc>
          <w:tcPr>
            <w:tcW w:w="920" w:type="dxa"/>
            <w:tcBorders>
              <w:top w:val="nil"/>
              <w:left w:val="nil"/>
              <w:bottom w:val="single" w:sz="4" w:space="0" w:color="FFFFFF"/>
              <w:right w:val="single" w:sz="4" w:space="0" w:color="FFFFFF"/>
            </w:tcBorders>
            <w:noWrap/>
            <w:vAlign w:val="center"/>
            <w:hideMark/>
          </w:tcPr>
          <w:p w14:paraId="27DD3CC5"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6D7114ED"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263CAD41"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00CF527C"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2C9C178B"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7B4007AF"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6273C842"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0ED681FE" w14:textId="77777777" w:rsidR="00883222" w:rsidRDefault="00883222">
            <w:pPr>
              <w:jc w:val="right"/>
              <w:rPr>
                <w:color w:val="212529"/>
                <w:sz w:val="14"/>
                <w:szCs w:val="14"/>
              </w:rPr>
            </w:pPr>
            <w:r>
              <w:rPr>
                <w:color w:val="212529"/>
                <w:sz w:val="14"/>
                <w:szCs w:val="14"/>
              </w:rPr>
              <w:t xml:space="preserve">            (0.90)</w:t>
            </w:r>
          </w:p>
        </w:tc>
      </w:tr>
      <w:tr w:rsidR="00883222" w14:paraId="1B3D0E21"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48B051DC"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2F414CEC"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7730D811" w14:textId="77777777" w:rsidR="00883222" w:rsidRDefault="00883222">
            <w:pPr>
              <w:jc w:val="right"/>
              <w:rPr>
                <w:color w:val="212529"/>
                <w:sz w:val="14"/>
                <w:szCs w:val="14"/>
              </w:rPr>
            </w:pPr>
            <w:r>
              <w:rPr>
                <w:color w:val="212529"/>
                <w:sz w:val="14"/>
                <w:szCs w:val="14"/>
              </w:rPr>
              <w:t xml:space="preserve">          (0.013)</w:t>
            </w:r>
          </w:p>
        </w:tc>
        <w:tc>
          <w:tcPr>
            <w:tcW w:w="920" w:type="dxa"/>
            <w:tcBorders>
              <w:top w:val="nil"/>
              <w:left w:val="nil"/>
              <w:bottom w:val="single" w:sz="4" w:space="0" w:color="FFFFFF"/>
              <w:right w:val="single" w:sz="4" w:space="0" w:color="FFFFFF"/>
            </w:tcBorders>
            <w:noWrap/>
            <w:vAlign w:val="center"/>
            <w:hideMark/>
          </w:tcPr>
          <w:p w14:paraId="27DDF851" w14:textId="77777777" w:rsidR="00883222" w:rsidRDefault="00883222">
            <w:pPr>
              <w:jc w:val="right"/>
              <w:rPr>
                <w:color w:val="212529"/>
                <w:sz w:val="14"/>
                <w:szCs w:val="14"/>
              </w:rPr>
            </w:pPr>
            <w:r>
              <w:rPr>
                <w:color w:val="212529"/>
                <w:sz w:val="14"/>
                <w:szCs w:val="14"/>
              </w:rPr>
              <w:t xml:space="preserve">          (0.590)</w:t>
            </w:r>
          </w:p>
        </w:tc>
        <w:tc>
          <w:tcPr>
            <w:tcW w:w="920" w:type="dxa"/>
            <w:tcBorders>
              <w:top w:val="nil"/>
              <w:left w:val="nil"/>
              <w:bottom w:val="single" w:sz="4" w:space="0" w:color="FFFFFF"/>
              <w:right w:val="single" w:sz="4" w:space="0" w:color="FFFFFF"/>
            </w:tcBorders>
            <w:noWrap/>
            <w:vAlign w:val="center"/>
            <w:hideMark/>
          </w:tcPr>
          <w:p w14:paraId="098C03E3" w14:textId="77777777" w:rsidR="00883222" w:rsidRDefault="00883222">
            <w:pPr>
              <w:jc w:val="right"/>
              <w:rPr>
                <w:color w:val="212529"/>
                <w:sz w:val="14"/>
                <w:szCs w:val="14"/>
              </w:rPr>
            </w:pPr>
            <w:r>
              <w:rPr>
                <w:color w:val="212529"/>
                <w:sz w:val="14"/>
                <w:szCs w:val="14"/>
              </w:rPr>
              <w:t xml:space="preserve">          (0.114)</w:t>
            </w:r>
          </w:p>
        </w:tc>
        <w:tc>
          <w:tcPr>
            <w:tcW w:w="920" w:type="dxa"/>
            <w:tcBorders>
              <w:top w:val="nil"/>
              <w:left w:val="nil"/>
              <w:bottom w:val="single" w:sz="4" w:space="0" w:color="FFFFFF"/>
              <w:right w:val="single" w:sz="4" w:space="0" w:color="FFFFFF"/>
            </w:tcBorders>
            <w:noWrap/>
            <w:vAlign w:val="center"/>
            <w:hideMark/>
          </w:tcPr>
          <w:p w14:paraId="5B7DC161" w14:textId="77777777" w:rsidR="00883222" w:rsidRDefault="00883222">
            <w:pPr>
              <w:jc w:val="right"/>
              <w:rPr>
                <w:color w:val="212529"/>
                <w:sz w:val="14"/>
                <w:szCs w:val="14"/>
              </w:rPr>
            </w:pPr>
            <w:r>
              <w:rPr>
                <w:color w:val="212529"/>
                <w:sz w:val="14"/>
                <w:szCs w:val="14"/>
              </w:rPr>
              <w:t xml:space="preserve">          (0.302)</w:t>
            </w:r>
          </w:p>
        </w:tc>
        <w:tc>
          <w:tcPr>
            <w:tcW w:w="760" w:type="dxa"/>
            <w:tcBorders>
              <w:top w:val="nil"/>
              <w:left w:val="nil"/>
              <w:bottom w:val="single" w:sz="4" w:space="0" w:color="FFFFFF"/>
              <w:right w:val="single" w:sz="4" w:space="0" w:color="FFFFFF"/>
            </w:tcBorders>
            <w:noWrap/>
            <w:vAlign w:val="center"/>
            <w:hideMark/>
          </w:tcPr>
          <w:p w14:paraId="02707CA2" w14:textId="77777777" w:rsidR="00883222" w:rsidRDefault="00883222">
            <w:pPr>
              <w:jc w:val="right"/>
              <w:rPr>
                <w:color w:val="212529"/>
                <w:sz w:val="14"/>
                <w:szCs w:val="14"/>
              </w:rPr>
            </w:pPr>
            <w:r>
              <w:rPr>
                <w:color w:val="212529"/>
                <w:sz w:val="14"/>
                <w:szCs w:val="14"/>
              </w:rPr>
              <w:t xml:space="preserve">      (0.655)</w:t>
            </w:r>
          </w:p>
        </w:tc>
        <w:tc>
          <w:tcPr>
            <w:tcW w:w="760" w:type="dxa"/>
            <w:tcBorders>
              <w:top w:val="nil"/>
              <w:left w:val="nil"/>
              <w:bottom w:val="single" w:sz="4" w:space="0" w:color="FFFFFF"/>
              <w:right w:val="single" w:sz="4" w:space="0" w:color="FFFFFF"/>
            </w:tcBorders>
            <w:noWrap/>
            <w:vAlign w:val="center"/>
            <w:hideMark/>
          </w:tcPr>
          <w:p w14:paraId="306A16E3" w14:textId="77777777" w:rsidR="00883222" w:rsidRDefault="00883222">
            <w:pPr>
              <w:jc w:val="right"/>
              <w:rPr>
                <w:color w:val="212529"/>
                <w:sz w:val="14"/>
                <w:szCs w:val="14"/>
              </w:rPr>
            </w:pPr>
            <w:r>
              <w:rPr>
                <w:color w:val="212529"/>
                <w:sz w:val="14"/>
                <w:szCs w:val="14"/>
              </w:rPr>
              <w:t xml:space="preserve">      (0.785)</w:t>
            </w:r>
          </w:p>
        </w:tc>
        <w:tc>
          <w:tcPr>
            <w:tcW w:w="920" w:type="dxa"/>
            <w:tcBorders>
              <w:top w:val="nil"/>
              <w:left w:val="nil"/>
              <w:bottom w:val="single" w:sz="4" w:space="0" w:color="FFFFFF"/>
              <w:right w:val="single" w:sz="4" w:space="0" w:color="FFFFFF"/>
            </w:tcBorders>
            <w:noWrap/>
            <w:vAlign w:val="center"/>
            <w:hideMark/>
          </w:tcPr>
          <w:p w14:paraId="70FCD99B" w14:textId="77777777" w:rsidR="00883222" w:rsidRDefault="00883222">
            <w:pPr>
              <w:jc w:val="right"/>
              <w:rPr>
                <w:color w:val="212529"/>
                <w:sz w:val="14"/>
                <w:szCs w:val="14"/>
              </w:rPr>
            </w:pPr>
            <w:r>
              <w:rPr>
                <w:color w:val="212529"/>
                <w:sz w:val="14"/>
                <w:szCs w:val="14"/>
              </w:rPr>
              <w:t xml:space="preserve">          (0.268)</w:t>
            </w:r>
          </w:p>
        </w:tc>
        <w:tc>
          <w:tcPr>
            <w:tcW w:w="920" w:type="dxa"/>
            <w:tcBorders>
              <w:top w:val="nil"/>
              <w:left w:val="nil"/>
              <w:bottom w:val="single" w:sz="4" w:space="0" w:color="FFFFFF"/>
              <w:right w:val="single" w:sz="4" w:space="0" w:color="FFFFFF"/>
            </w:tcBorders>
            <w:noWrap/>
            <w:vAlign w:val="center"/>
            <w:hideMark/>
          </w:tcPr>
          <w:p w14:paraId="2F3509AB" w14:textId="77777777" w:rsidR="00883222" w:rsidRDefault="00883222">
            <w:pPr>
              <w:jc w:val="right"/>
              <w:rPr>
                <w:color w:val="212529"/>
                <w:sz w:val="14"/>
                <w:szCs w:val="14"/>
              </w:rPr>
            </w:pPr>
            <w:r>
              <w:rPr>
                <w:color w:val="212529"/>
                <w:sz w:val="14"/>
                <w:szCs w:val="14"/>
              </w:rPr>
              <w:t xml:space="preserve">          (0.017)</w:t>
            </w:r>
          </w:p>
        </w:tc>
        <w:tc>
          <w:tcPr>
            <w:tcW w:w="920" w:type="dxa"/>
            <w:tcBorders>
              <w:top w:val="nil"/>
              <w:left w:val="nil"/>
              <w:bottom w:val="single" w:sz="4" w:space="0" w:color="FFFFFF"/>
              <w:right w:val="single" w:sz="4" w:space="0" w:color="FFFFFF"/>
            </w:tcBorders>
            <w:noWrap/>
            <w:vAlign w:val="center"/>
            <w:hideMark/>
          </w:tcPr>
          <w:p w14:paraId="20C0B06D" w14:textId="77777777" w:rsidR="00883222" w:rsidRDefault="00883222">
            <w:pPr>
              <w:jc w:val="right"/>
              <w:rPr>
                <w:color w:val="212529"/>
                <w:sz w:val="14"/>
                <w:szCs w:val="14"/>
              </w:rPr>
            </w:pPr>
            <w:r>
              <w:rPr>
                <w:color w:val="212529"/>
                <w:sz w:val="14"/>
                <w:szCs w:val="14"/>
              </w:rPr>
              <w:t xml:space="preserve">          (0.109)</w:t>
            </w:r>
          </w:p>
        </w:tc>
      </w:tr>
      <w:tr w:rsidR="00883222" w14:paraId="4FE4DF04"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1053DB3D" w14:textId="77777777" w:rsidR="00883222" w:rsidRDefault="00883222">
            <w:pPr>
              <w:jc w:val="right"/>
              <w:rPr>
                <w:color w:val="212529"/>
                <w:sz w:val="18"/>
                <w:szCs w:val="18"/>
              </w:rPr>
            </w:pPr>
            <w:r>
              <w:rPr>
                <w:color w:val="212529"/>
                <w:sz w:val="18"/>
                <w:szCs w:val="18"/>
              </w:rPr>
              <w:t>TreatmentIodoform × Day1.6</w:t>
            </w:r>
          </w:p>
        </w:tc>
        <w:tc>
          <w:tcPr>
            <w:tcW w:w="1240" w:type="dxa"/>
            <w:tcBorders>
              <w:top w:val="nil"/>
              <w:left w:val="nil"/>
              <w:bottom w:val="single" w:sz="4" w:space="0" w:color="FFFFFF"/>
              <w:right w:val="single" w:sz="4" w:space="0" w:color="FFFFFF"/>
            </w:tcBorders>
            <w:noWrap/>
            <w:vAlign w:val="center"/>
            <w:hideMark/>
          </w:tcPr>
          <w:p w14:paraId="7C0E5F11"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4E61F9F3" w14:textId="77777777" w:rsidR="00883222" w:rsidRDefault="00883222">
            <w:pPr>
              <w:jc w:val="right"/>
              <w:rPr>
                <w:color w:val="212529"/>
                <w:sz w:val="18"/>
                <w:szCs w:val="18"/>
              </w:rPr>
            </w:pPr>
            <w:r>
              <w:rPr>
                <w:color w:val="212529"/>
                <w:sz w:val="18"/>
                <w:szCs w:val="18"/>
              </w:rPr>
              <w:t>-1.2</w:t>
            </w:r>
          </w:p>
        </w:tc>
        <w:tc>
          <w:tcPr>
            <w:tcW w:w="920" w:type="dxa"/>
            <w:tcBorders>
              <w:top w:val="nil"/>
              <w:left w:val="nil"/>
              <w:bottom w:val="single" w:sz="4" w:space="0" w:color="FFFFFF"/>
              <w:right w:val="single" w:sz="4" w:space="0" w:color="FFFFFF"/>
            </w:tcBorders>
            <w:noWrap/>
            <w:vAlign w:val="center"/>
            <w:hideMark/>
          </w:tcPr>
          <w:p w14:paraId="1FBEB2F9"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71E4D02C"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72132064" w14:textId="77777777" w:rsidR="00883222" w:rsidRDefault="00883222">
            <w:pPr>
              <w:jc w:val="right"/>
              <w:rPr>
                <w:color w:val="212529"/>
                <w:sz w:val="18"/>
                <w:szCs w:val="18"/>
              </w:rPr>
            </w:pPr>
            <w:r>
              <w:rPr>
                <w:color w:val="212529"/>
                <w:sz w:val="18"/>
                <w:szCs w:val="18"/>
              </w:rPr>
              <w:t>-0.2</w:t>
            </w:r>
          </w:p>
        </w:tc>
        <w:tc>
          <w:tcPr>
            <w:tcW w:w="760" w:type="dxa"/>
            <w:tcBorders>
              <w:top w:val="nil"/>
              <w:left w:val="nil"/>
              <w:bottom w:val="single" w:sz="4" w:space="0" w:color="FFFFFF"/>
              <w:right w:val="single" w:sz="4" w:space="0" w:color="FFFFFF"/>
            </w:tcBorders>
            <w:noWrap/>
            <w:vAlign w:val="center"/>
            <w:hideMark/>
          </w:tcPr>
          <w:p w14:paraId="62CE98A2" w14:textId="77777777" w:rsidR="00883222" w:rsidRDefault="00883222">
            <w:pPr>
              <w:jc w:val="right"/>
              <w:rPr>
                <w:color w:val="212529"/>
                <w:sz w:val="18"/>
                <w:szCs w:val="18"/>
              </w:rPr>
            </w:pPr>
            <w:r>
              <w:rPr>
                <w:color w:val="212529"/>
                <w:sz w:val="18"/>
                <w:szCs w:val="18"/>
              </w:rPr>
              <w:t>-0.1</w:t>
            </w:r>
          </w:p>
        </w:tc>
        <w:tc>
          <w:tcPr>
            <w:tcW w:w="760" w:type="dxa"/>
            <w:tcBorders>
              <w:top w:val="nil"/>
              <w:left w:val="nil"/>
              <w:bottom w:val="single" w:sz="4" w:space="0" w:color="FFFFFF"/>
              <w:right w:val="single" w:sz="4" w:space="0" w:color="FFFFFF"/>
            </w:tcBorders>
            <w:noWrap/>
            <w:vAlign w:val="center"/>
            <w:hideMark/>
          </w:tcPr>
          <w:p w14:paraId="2AC265E1"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7ECB3935"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555EA99A"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2B9D62D2" w14:textId="77777777" w:rsidR="00883222" w:rsidRDefault="00883222">
            <w:pPr>
              <w:jc w:val="right"/>
              <w:rPr>
                <w:color w:val="212529"/>
                <w:sz w:val="18"/>
                <w:szCs w:val="18"/>
              </w:rPr>
            </w:pPr>
            <w:r>
              <w:rPr>
                <w:color w:val="212529"/>
                <w:sz w:val="18"/>
                <w:szCs w:val="18"/>
              </w:rPr>
              <w:t>-1.5</w:t>
            </w:r>
          </w:p>
        </w:tc>
      </w:tr>
      <w:tr w:rsidR="00883222" w14:paraId="57DD2C95"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1A4C764B"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0262ECEC"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2827CCC3" w14:textId="77777777" w:rsidR="00883222" w:rsidRDefault="00883222">
            <w:pPr>
              <w:jc w:val="right"/>
              <w:rPr>
                <w:color w:val="212529"/>
                <w:sz w:val="14"/>
                <w:szCs w:val="14"/>
              </w:rPr>
            </w:pPr>
            <w:r>
              <w:rPr>
                <w:color w:val="212529"/>
                <w:sz w:val="14"/>
                <w:szCs w:val="14"/>
              </w:rPr>
              <w:t xml:space="preserve">            (0.50)</w:t>
            </w:r>
          </w:p>
        </w:tc>
        <w:tc>
          <w:tcPr>
            <w:tcW w:w="920" w:type="dxa"/>
            <w:tcBorders>
              <w:top w:val="nil"/>
              <w:left w:val="nil"/>
              <w:bottom w:val="single" w:sz="4" w:space="0" w:color="FFFFFF"/>
              <w:right w:val="single" w:sz="4" w:space="0" w:color="FFFFFF"/>
            </w:tcBorders>
            <w:noWrap/>
            <w:vAlign w:val="center"/>
            <w:hideMark/>
          </w:tcPr>
          <w:p w14:paraId="19E72312"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533925EE"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527104BC"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54CF8201"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37BB34CF"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23E5B7E0"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3ECBDB93"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2DB37005" w14:textId="77777777" w:rsidR="00883222" w:rsidRDefault="00883222">
            <w:pPr>
              <w:jc w:val="right"/>
              <w:rPr>
                <w:color w:val="212529"/>
                <w:sz w:val="14"/>
                <w:szCs w:val="14"/>
              </w:rPr>
            </w:pPr>
            <w:r>
              <w:rPr>
                <w:color w:val="212529"/>
                <w:sz w:val="14"/>
                <w:szCs w:val="14"/>
              </w:rPr>
              <w:t xml:space="preserve">            (0.90)</w:t>
            </w:r>
          </w:p>
        </w:tc>
      </w:tr>
      <w:tr w:rsidR="00883222" w14:paraId="3C2FC14B"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5B0435E1"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4B93EC34"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04D95D36" w14:textId="77777777" w:rsidR="00883222" w:rsidRDefault="00883222">
            <w:pPr>
              <w:jc w:val="right"/>
              <w:rPr>
                <w:color w:val="212529"/>
                <w:sz w:val="14"/>
                <w:szCs w:val="14"/>
              </w:rPr>
            </w:pPr>
            <w:r>
              <w:rPr>
                <w:color w:val="212529"/>
                <w:sz w:val="14"/>
                <w:szCs w:val="14"/>
              </w:rPr>
              <w:t xml:space="preserve">          (0.015)</w:t>
            </w:r>
          </w:p>
        </w:tc>
        <w:tc>
          <w:tcPr>
            <w:tcW w:w="920" w:type="dxa"/>
            <w:tcBorders>
              <w:top w:val="nil"/>
              <w:left w:val="nil"/>
              <w:bottom w:val="single" w:sz="4" w:space="0" w:color="FFFFFF"/>
              <w:right w:val="single" w:sz="4" w:space="0" w:color="FFFFFF"/>
            </w:tcBorders>
            <w:noWrap/>
            <w:vAlign w:val="center"/>
            <w:hideMark/>
          </w:tcPr>
          <w:p w14:paraId="21D99DB0" w14:textId="77777777" w:rsidR="00883222" w:rsidRDefault="00883222">
            <w:pPr>
              <w:jc w:val="right"/>
              <w:rPr>
                <w:color w:val="212529"/>
                <w:sz w:val="14"/>
                <w:szCs w:val="14"/>
              </w:rPr>
            </w:pPr>
            <w:r>
              <w:rPr>
                <w:color w:val="212529"/>
                <w:sz w:val="14"/>
                <w:szCs w:val="14"/>
              </w:rPr>
              <w:t xml:space="preserve">          (0.229)</w:t>
            </w:r>
          </w:p>
        </w:tc>
        <w:tc>
          <w:tcPr>
            <w:tcW w:w="920" w:type="dxa"/>
            <w:tcBorders>
              <w:top w:val="nil"/>
              <w:left w:val="nil"/>
              <w:bottom w:val="single" w:sz="4" w:space="0" w:color="FFFFFF"/>
              <w:right w:val="single" w:sz="4" w:space="0" w:color="FFFFFF"/>
            </w:tcBorders>
            <w:noWrap/>
            <w:vAlign w:val="center"/>
            <w:hideMark/>
          </w:tcPr>
          <w:p w14:paraId="34831DD7" w14:textId="77777777" w:rsidR="00883222" w:rsidRDefault="00883222">
            <w:pPr>
              <w:jc w:val="right"/>
              <w:rPr>
                <w:color w:val="212529"/>
                <w:sz w:val="14"/>
                <w:szCs w:val="14"/>
              </w:rPr>
            </w:pPr>
            <w:r>
              <w:rPr>
                <w:color w:val="212529"/>
                <w:sz w:val="14"/>
                <w:szCs w:val="14"/>
              </w:rPr>
              <w:t xml:space="preserve">          (0.156)</w:t>
            </w:r>
          </w:p>
        </w:tc>
        <w:tc>
          <w:tcPr>
            <w:tcW w:w="920" w:type="dxa"/>
            <w:tcBorders>
              <w:top w:val="nil"/>
              <w:left w:val="nil"/>
              <w:bottom w:val="single" w:sz="4" w:space="0" w:color="FFFFFF"/>
              <w:right w:val="single" w:sz="4" w:space="0" w:color="FFFFFF"/>
            </w:tcBorders>
            <w:noWrap/>
            <w:vAlign w:val="center"/>
            <w:hideMark/>
          </w:tcPr>
          <w:p w14:paraId="251C7DB9" w14:textId="77777777" w:rsidR="00883222" w:rsidRDefault="00883222">
            <w:pPr>
              <w:jc w:val="right"/>
              <w:rPr>
                <w:color w:val="212529"/>
                <w:sz w:val="14"/>
                <w:szCs w:val="14"/>
              </w:rPr>
            </w:pPr>
            <w:r>
              <w:rPr>
                <w:color w:val="212529"/>
                <w:sz w:val="14"/>
                <w:szCs w:val="14"/>
              </w:rPr>
              <w:t xml:space="preserve">          (0.025)</w:t>
            </w:r>
          </w:p>
        </w:tc>
        <w:tc>
          <w:tcPr>
            <w:tcW w:w="760" w:type="dxa"/>
            <w:tcBorders>
              <w:top w:val="nil"/>
              <w:left w:val="nil"/>
              <w:bottom w:val="single" w:sz="4" w:space="0" w:color="FFFFFF"/>
              <w:right w:val="single" w:sz="4" w:space="0" w:color="FFFFFF"/>
            </w:tcBorders>
            <w:noWrap/>
            <w:vAlign w:val="center"/>
            <w:hideMark/>
          </w:tcPr>
          <w:p w14:paraId="510FFA06" w14:textId="77777777" w:rsidR="00883222" w:rsidRDefault="00883222">
            <w:pPr>
              <w:jc w:val="right"/>
              <w:rPr>
                <w:color w:val="212529"/>
                <w:sz w:val="14"/>
                <w:szCs w:val="14"/>
              </w:rPr>
            </w:pPr>
            <w:r>
              <w:rPr>
                <w:color w:val="212529"/>
                <w:sz w:val="14"/>
                <w:szCs w:val="14"/>
              </w:rPr>
              <w:t xml:space="preserve">      (0.368)</w:t>
            </w:r>
          </w:p>
        </w:tc>
        <w:tc>
          <w:tcPr>
            <w:tcW w:w="760" w:type="dxa"/>
            <w:tcBorders>
              <w:top w:val="nil"/>
              <w:left w:val="nil"/>
              <w:bottom w:val="single" w:sz="4" w:space="0" w:color="FFFFFF"/>
              <w:right w:val="single" w:sz="4" w:space="0" w:color="FFFFFF"/>
            </w:tcBorders>
            <w:noWrap/>
            <w:vAlign w:val="center"/>
            <w:hideMark/>
          </w:tcPr>
          <w:p w14:paraId="6CF78D85" w14:textId="77777777" w:rsidR="00883222" w:rsidRDefault="00883222">
            <w:pPr>
              <w:jc w:val="right"/>
              <w:rPr>
                <w:color w:val="212529"/>
                <w:sz w:val="14"/>
                <w:szCs w:val="14"/>
              </w:rPr>
            </w:pPr>
            <w:r>
              <w:rPr>
                <w:color w:val="212529"/>
                <w:sz w:val="14"/>
                <w:szCs w:val="14"/>
              </w:rPr>
              <w:t xml:space="preserve">      (0.533)</w:t>
            </w:r>
          </w:p>
        </w:tc>
        <w:tc>
          <w:tcPr>
            <w:tcW w:w="920" w:type="dxa"/>
            <w:tcBorders>
              <w:top w:val="nil"/>
              <w:left w:val="nil"/>
              <w:bottom w:val="single" w:sz="4" w:space="0" w:color="FFFFFF"/>
              <w:right w:val="single" w:sz="4" w:space="0" w:color="FFFFFF"/>
            </w:tcBorders>
            <w:noWrap/>
            <w:vAlign w:val="center"/>
            <w:hideMark/>
          </w:tcPr>
          <w:p w14:paraId="6FFD233F" w14:textId="77777777" w:rsidR="00883222" w:rsidRDefault="00883222">
            <w:pPr>
              <w:jc w:val="right"/>
              <w:rPr>
                <w:color w:val="212529"/>
                <w:sz w:val="14"/>
                <w:szCs w:val="14"/>
              </w:rPr>
            </w:pPr>
            <w:r>
              <w:rPr>
                <w:color w:val="212529"/>
                <w:sz w:val="14"/>
                <w:szCs w:val="14"/>
              </w:rPr>
              <w:t xml:space="preserve">          (0.673)</w:t>
            </w:r>
          </w:p>
        </w:tc>
        <w:tc>
          <w:tcPr>
            <w:tcW w:w="920" w:type="dxa"/>
            <w:tcBorders>
              <w:top w:val="nil"/>
              <w:left w:val="nil"/>
              <w:bottom w:val="single" w:sz="4" w:space="0" w:color="FFFFFF"/>
              <w:right w:val="single" w:sz="4" w:space="0" w:color="FFFFFF"/>
            </w:tcBorders>
            <w:noWrap/>
            <w:vAlign w:val="center"/>
            <w:hideMark/>
          </w:tcPr>
          <w:p w14:paraId="5D3E1282" w14:textId="77777777" w:rsidR="00883222" w:rsidRDefault="00883222">
            <w:pPr>
              <w:jc w:val="right"/>
              <w:rPr>
                <w:color w:val="212529"/>
                <w:sz w:val="14"/>
                <w:szCs w:val="14"/>
              </w:rPr>
            </w:pPr>
            <w:r>
              <w:rPr>
                <w:color w:val="212529"/>
                <w:sz w:val="14"/>
                <w:szCs w:val="14"/>
              </w:rPr>
              <w:t xml:space="preserve">          (0.914)</w:t>
            </w:r>
          </w:p>
        </w:tc>
        <w:tc>
          <w:tcPr>
            <w:tcW w:w="920" w:type="dxa"/>
            <w:tcBorders>
              <w:top w:val="nil"/>
              <w:left w:val="nil"/>
              <w:bottom w:val="single" w:sz="4" w:space="0" w:color="FFFFFF"/>
              <w:right w:val="single" w:sz="4" w:space="0" w:color="FFFFFF"/>
            </w:tcBorders>
            <w:noWrap/>
            <w:vAlign w:val="center"/>
            <w:hideMark/>
          </w:tcPr>
          <w:p w14:paraId="3158F159" w14:textId="77777777" w:rsidR="00883222" w:rsidRDefault="00883222">
            <w:pPr>
              <w:jc w:val="right"/>
              <w:rPr>
                <w:color w:val="212529"/>
                <w:sz w:val="14"/>
                <w:szCs w:val="14"/>
              </w:rPr>
            </w:pPr>
            <w:r>
              <w:rPr>
                <w:color w:val="212529"/>
                <w:sz w:val="14"/>
                <w:szCs w:val="14"/>
              </w:rPr>
              <w:t xml:space="preserve">          (0.079)</w:t>
            </w:r>
          </w:p>
        </w:tc>
      </w:tr>
      <w:tr w:rsidR="00883222" w14:paraId="3AFEC606"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0F172B8C" w14:textId="77777777" w:rsidR="00883222" w:rsidRDefault="00883222">
            <w:pPr>
              <w:jc w:val="right"/>
              <w:rPr>
                <w:color w:val="212529"/>
                <w:sz w:val="18"/>
                <w:szCs w:val="18"/>
              </w:rPr>
            </w:pPr>
            <w:r>
              <w:rPr>
                <w:color w:val="212529"/>
                <w:sz w:val="18"/>
                <w:szCs w:val="18"/>
              </w:rPr>
              <w:t>TreatmentIodoform × Day2.1</w:t>
            </w:r>
          </w:p>
        </w:tc>
        <w:tc>
          <w:tcPr>
            <w:tcW w:w="1240" w:type="dxa"/>
            <w:tcBorders>
              <w:top w:val="nil"/>
              <w:left w:val="nil"/>
              <w:bottom w:val="single" w:sz="4" w:space="0" w:color="FFFFFF"/>
              <w:right w:val="single" w:sz="4" w:space="0" w:color="FFFFFF"/>
            </w:tcBorders>
            <w:noWrap/>
            <w:vAlign w:val="center"/>
            <w:hideMark/>
          </w:tcPr>
          <w:p w14:paraId="06EE5069"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7F8F889C" w14:textId="77777777" w:rsidR="00883222" w:rsidRDefault="00883222">
            <w:pPr>
              <w:jc w:val="right"/>
              <w:rPr>
                <w:color w:val="212529"/>
                <w:sz w:val="18"/>
                <w:szCs w:val="18"/>
              </w:rPr>
            </w:pPr>
            <w:r>
              <w:rPr>
                <w:color w:val="212529"/>
                <w:sz w:val="18"/>
                <w:szCs w:val="18"/>
              </w:rPr>
              <w:t>-1.5</w:t>
            </w:r>
          </w:p>
        </w:tc>
        <w:tc>
          <w:tcPr>
            <w:tcW w:w="920" w:type="dxa"/>
            <w:tcBorders>
              <w:top w:val="nil"/>
              <w:left w:val="nil"/>
              <w:bottom w:val="single" w:sz="4" w:space="0" w:color="FFFFFF"/>
              <w:right w:val="single" w:sz="4" w:space="0" w:color="FFFFFF"/>
            </w:tcBorders>
            <w:noWrap/>
            <w:vAlign w:val="center"/>
            <w:hideMark/>
          </w:tcPr>
          <w:p w14:paraId="4078B8EA"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725AC6BE" w14:textId="77777777" w:rsidR="00883222" w:rsidRDefault="00883222">
            <w:pPr>
              <w:jc w:val="right"/>
              <w:rPr>
                <w:color w:val="212529"/>
                <w:sz w:val="18"/>
                <w:szCs w:val="18"/>
              </w:rPr>
            </w:pPr>
            <w:r>
              <w:rPr>
                <w:color w:val="212529"/>
                <w:sz w:val="18"/>
                <w:szCs w:val="18"/>
              </w:rPr>
              <w:t>0.3</w:t>
            </w:r>
          </w:p>
        </w:tc>
        <w:tc>
          <w:tcPr>
            <w:tcW w:w="920" w:type="dxa"/>
            <w:tcBorders>
              <w:top w:val="nil"/>
              <w:left w:val="nil"/>
              <w:bottom w:val="single" w:sz="4" w:space="0" w:color="FFFFFF"/>
              <w:right w:val="single" w:sz="4" w:space="0" w:color="FFFFFF"/>
            </w:tcBorders>
            <w:noWrap/>
            <w:vAlign w:val="center"/>
            <w:hideMark/>
          </w:tcPr>
          <w:p w14:paraId="1F8749C8" w14:textId="77777777" w:rsidR="00883222" w:rsidRDefault="00883222">
            <w:pPr>
              <w:jc w:val="right"/>
              <w:rPr>
                <w:color w:val="212529"/>
                <w:sz w:val="18"/>
                <w:szCs w:val="18"/>
              </w:rPr>
            </w:pPr>
            <w:r>
              <w:rPr>
                <w:color w:val="212529"/>
                <w:sz w:val="18"/>
                <w:szCs w:val="18"/>
              </w:rPr>
              <w:t>-0.2</w:t>
            </w:r>
          </w:p>
        </w:tc>
        <w:tc>
          <w:tcPr>
            <w:tcW w:w="760" w:type="dxa"/>
            <w:tcBorders>
              <w:top w:val="nil"/>
              <w:left w:val="nil"/>
              <w:bottom w:val="single" w:sz="4" w:space="0" w:color="FFFFFF"/>
              <w:right w:val="single" w:sz="4" w:space="0" w:color="FFFFFF"/>
            </w:tcBorders>
            <w:noWrap/>
            <w:vAlign w:val="center"/>
            <w:hideMark/>
          </w:tcPr>
          <w:p w14:paraId="242640B8"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6A8D9C1F"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55AB43D3"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2655EB71"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49361635" w14:textId="77777777" w:rsidR="00883222" w:rsidRDefault="00883222">
            <w:pPr>
              <w:jc w:val="right"/>
              <w:rPr>
                <w:color w:val="212529"/>
                <w:sz w:val="18"/>
                <w:szCs w:val="18"/>
              </w:rPr>
            </w:pPr>
            <w:r>
              <w:rPr>
                <w:color w:val="212529"/>
                <w:sz w:val="18"/>
                <w:szCs w:val="18"/>
              </w:rPr>
              <w:t>-1.9</w:t>
            </w:r>
          </w:p>
        </w:tc>
      </w:tr>
      <w:tr w:rsidR="00883222" w14:paraId="74AF95B9"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5AFF94B1"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19F83334"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61D110C1" w14:textId="77777777" w:rsidR="00883222" w:rsidRDefault="00883222">
            <w:pPr>
              <w:jc w:val="right"/>
              <w:rPr>
                <w:color w:val="212529"/>
                <w:sz w:val="14"/>
                <w:szCs w:val="14"/>
              </w:rPr>
            </w:pPr>
            <w:r>
              <w:rPr>
                <w:color w:val="212529"/>
                <w:sz w:val="14"/>
                <w:szCs w:val="14"/>
              </w:rPr>
              <w:t xml:space="preserve">            (0.50)</w:t>
            </w:r>
          </w:p>
        </w:tc>
        <w:tc>
          <w:tcPr>
            <w:tcW w:w="920" w:type="dxa"/>
            <w:tcBorders>
              <w:top w:val="nil"/>
              <w:left w:val="nil"/>
              <w:bottom w:val="single" w:sz="4" w:space="0" w:color="FFFFFF"/>
              <w:right w:val="single" w:sz="4" w:space="0" w:color="FFFFFF"/>
            </w:tcBorders>
            <w:noWrap/>
            <w:vAlign w:val="center"/>
            <w:hideMark/>
          </w:tcPr>
          <w:p w14:paraId="2C7CA52A"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44D9090F"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553D6541"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2F626287"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6C6AAECE"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53C105E7"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2F0C4C81"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05DFC5B0" w14:textId="77777777" w:rsidR="00883222" w:rsidRDefault="00883222">
            <w:pPr>
              <w:jc w:val="right"/>
              <w:rPr>
                <w:color w:val="212529"/>
                <w:sz w:val="14"/>
                <w:szCs w:val="14"/>
              </w:rPr>
            </w:pPr>
            <w:r>
              <w:rPr>
                <w:color w:val="212529"/>
                <w:sz w:val="14"/>
                <w:szCs w:val="14"/>
              </w:rPr>
              <w:t xml:space="preserve">            (0.90)</w:t>
            </w:r>
          </w:p>
        </w:tc>
      </w:tr>
      <w:tr w:rsidR="00883222" w14:paraId="07FC5A8E"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0F0FE188"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6F4BD3AD"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4B0499AB" w14:textId="77777777" w:rsidR="00883222" w:rsidRDefault="00883222">
            <w:pPr>
              <w:jc w:val="right"/>
              <w:rPr>
                <w:color w:val="212529"/>
                <w:sz w:val="14"/>
                <w:szCs w:val="14"/>
              </w:rPr>
            </w:pPr>
            <w:r>
              <w:rPr>
                <w:color w:val="212529"/>
                <w:sz w:val="14"/>
                <w:szCs w:val="14"/>
              </w:rPr>
              <w:t xml:space="preserve">          (0.002)</w:t>
            </w:r>
          </w:p>
        </w:tc>
        <w:tc>
          <w:tcPr>
            <w:tcW w:w="920" w:type="dxa"/>
            <w:tcBorders>
              <w:top w:val="nil"/>
              <w:left w:val="nil"/>
              <w:bottom w:val="single" w:sz="4" w:space="0" w:color="FFFFFF"/>
              <w:right w:val="single" w:sz="4" w:space="0" w:color="FFFFFF"/>
            </w:tcBorders>
            <w:noWrap/>
            <w:vAlign w:val="center"/>
            <w:hideMark/>
          </w:tcPr>
          <w:p w14:paraId="0A881ED9" w14:textId="77777777" w:rsidR="00883222" w:rsidRDefault="00883222">
            <w:pPr>
              <w:jc w:val="right"/>
              <w:rPr>
                <w:color w:val="212529"/>
                <w:sz w:val="14"/>
                <w:szCs w:val="14"/>
              </w:rPr>
            </w:pPr>
            <w:r>
              <w:rPr>
                <w:color w:val="212529"/>
                <w:sz w:val="14"/>
                <w:szCs w:val="14"/>
              </w:rPr>
              <w:t xml:space="preserve">          (0.274)</w:t>
            </w:r>
          </w:p>
        </w:tc>
        <w:tc>
          <w:tcPr>
            <w:tcW w:w="920" w:type="dxa"/>
            <w:tcBorders>
              <w:top w:val="nil"/>
              <w:left w:val="nil"/>
              <w:bottom w:val="single" w:sz="4" w:space="0" w:color="FFFFFF"/>
              <w:right w:val="single" w:sz="4" w:space="0" w:color="FFFFFF"/>
            </w:tcBorders>
            <w:noWrap/>
            <w:vAlign w:val="center"/>
            <w:hideMark/>
          </w:tcPr>
          <w:p w14:paraId="231429A0" w14:textId="77777777" w:rsidR="00883222" w:rsidRDefault="00883222">
            <w:pPr>
              <w:jc w:val="right"/>
              <w:rPr>
                <w:color w:val="212529"/>
                <w:sz w:val="14"/>
                <w:szCs w:val="14"/>
              </w:rPr>
            </w:pPr>
            <w:r>
              <w:rPr>
                <w:color w:val="212529"/>
                <w:sz w:val="14"/>
                <w:szCs w:val="14"/>
              </w:rPr>
              <w:t xml:space="preserve">          (0.085)</w:t>
            </w:r>
          </w:p>
        </w:tc>
        <w:tc>
          <w:tcPr>
            <w:tcW w:w="920" w:type="dxa"/>
            <w:tcBorders>
              <w:top w:val="nil"/>
              <w:left w:val="nil"/>
              <w:bottom w:val="single" w:sz="4" w:space="0" w:color="FFFFFF"/>
              <w:right w:val="single" w:sz="4" w:space="0" w:color="FFFFFF"/>
            </w:tcBorders>
            <w:noWrap/>
            <w:vAlign w:val="center"/>
            <w:hideMark/>
          </w:tcPr>
          <w:p w14:paraId="578D9AD7" w14:textId="77777777" w:rsidR="00883222" w:rsidRDefault="00883222">
            <w:pPr>
              <w:jc w:val="right"/>
              <w:rPr>
                <w:color w:val="212529"/>
                <w:sz w:val="14"/>
                <w:szCs w:val="14"/>
              </w:rPr>
            </w:pPr>
            <w:r>
              <w:rPr>
                <w:color w:val="212529"/>
                <w:sz w:val="14"/>
                <w:szCs w:val="14"/>
              </w:rPr>
              <w:t xml:space="preserve">          (0.003)</w:t>
            </w:r>
          </w:p>
        </w:tc>
        <w:tc>
          <w:tcPr>
            <w:tcW w:w="760" w:type="dxa"/>
            <w:tcBorders>
              <w:top w:val="nil"/>
              <w:left w:val="nil"/>
              <w:bottom w:val="single" w:sz="4" w:space="0" w:color="FFFFFF"/>
              <w:right w:val="single" w:sz="4" w:space="0" w:color="FFFFFF"/>
            </w:tcBorders>
            <w:noWrap/>
            <w:vAlign w:val="center"/>
            <w:hideMark/>
          </w:tcPr>
          <w:p w14:paraId="6E7A2164" w14:textId="77777777" w:rsidR="00883222" w:rsidRDefault="00883222">
            <w:pPr>
              <w:jc w:val="right"/>
              <w:rPr>
                <w:color w:val="212529"/>
                <w:sz w:val="14"/>
                <w:szCs w:val="14"/>
              </w:rPr>
            </w:pPr>
            <w:r>
              <w:rPr>
                <w:color w:val="212529"/>
                <w:sz w:val="14"/>
                <w:szCs w:val="14"/>
              </w:rPr>
              <w:t xml:space="preserve">      (0.812)</w:t>
            </w:r>
          </w:p>
        </w:tc>
        <w:tc>
          <w:tcPr>
            <w:tcW w:w="760" w:type="dxa"/>
            <w:tcBorders>
              <w:top w:val="nil"/>
              <w:left w:val="nil"/>
              <w:bottom w:val="single" w:sz="4" w:space="0" w:color="FFFFFF"/>
              <w:right w:val="single" w:sz="4" w:space="0" w:color="FFFFFF"/>
            </w:tcBorders>
            <w:noWrap/>
            <w:vAlign w:val="center"/>
            <w:hideMark/>
          </w:tcPr>
          <w:p w14:paraId="5E5FD9C2" w14:textId="77777777" w:rsidR="00883222" w:rsidRDefault="00883222">
            <w:pPr>
              <w:jc w:val="right"/>
              <w:rPr>
                <w:color w:val="212529"/>
                <w:sz w:val="14"/>
                <w:szCs w:val="14"/>
              </w:rPr>
            </w:pPr>
            <w:r>
              <w:rPr>
                <w:color w:val="212529"/>
                <w:sz w:val="14"/>
                <w:szCs w:val="14"/>
              </w:rPr>
              <w:t xml:space="preserve">      (0.857)</w:t>
            </w:r>
          </w:p>
        </w:tc>
        <w:tc>
          <w:tcPr>
            <w:tcW w:w="920" w:type="dxa"/>
            <w:tcBorders>
              <w:top w:val="nil"/>
              <w:left w:val="nil"/>
              <w:bottom w:val="single" w:sz="4" w:space="0" w:color="FFFFFF"/>
              <w:right w:val="single" w:sz="4" w:space="0" w:color="FFFFFF"/>
            </w:tcBorders>
            <w:noWrap/>
            <w:vAlign w:val="center"/>
            <w:hideMark/>
          </w:tcPr>
          <w:p w14:paraId="1E31DEFD" w14:textId="77777777" w:rsidR="00883222" w:rsidRDefault="00883222">
            <w:pPr>
              <w:jc w:val="right"/>
              <w:rPr>
                <w:color w:val="212529"/>
                <w:sz w:val="14"/>
                <w:szCs w:val="14"/>
              </w:rPr>
            </w:pPr>
            <w:r>
              <w:rPr>
                <w:color w:val="212529"/>
                <w:sz w:val="14"/>
                <w:szCs w:val="14"/>
              </w:rPr>
              <w:t xml:space="preserve">          (0.848)</w:t>
            </w:r>
          </w:p>
        </w:tc>
        <w:tc>
          <w:tcPr>
            <w:tcW w:w="920" w:type="dxa"/>
            <w:tcBorders>
              <w:top w:val="nil"/>
              <w:left w:val="nil"/>
              <w:bottom w:val="single" w:sz="4" w:space="0" w:color="FFFFFF"/>
              <w:right w:val="single" w:sz="4" w:space="0" w:color="FFFFFF"/>
            </w:tcBorders>
            <w:noWrap/>
            <w:vAlign w:val="center"/>
            <w:hideMark/>
          </w:tcPr>
          <w:p w14:paraId="7A445EE2" w14:textId="77777777" w:rsidR="00883222" w:rsidRDefault="00883222">
            <w:pPr>
              <w:jc w:val="right"/>
              <w:rPr>
                <w:color w:val="212529"/>
                <w:sz w:val="14"/>
                <w:szCs w:val="14"/>
              </w:rPr>
            </w:pPr>
            <w:r>
              <w:rPr>
                <w:color w:val="212529"/>
                <w:sz w:val="14"/>
                <w:szCs w:val="14"/>
              </w:rPr>
              <w:t xml:space="preserve">          (0.256)</w:t>
            </w:r>
          </w:p>
        </w:tc>
        <w:tc>
          <w:tcPr>
            <w:tcW w:w="920" w:type="dxa"/>
            <w:tcBorders>
              <w:top w:val="nil"/>
              <w:left w:val="nil"/>
              <w:bottom w:val="single" w:sz="4" w:space="0" w:color="FFFFFF"/>
              <w:right w:val="single" w:sz="4" w:space="0" w:color="FFFFFF"/>
            </w:tcBorders>
            <w:noWrap/>
            <w:vAlign w:val="center"/>
            <w:hideMark/>
          </w:tcPr>
          <w:p w14:paraId="2BF8EF2D" w14:textId="77777777" w:rsidR="00883222" w:rsidRDefault="00883222">
            <w:pPr>
              <w:jc w:val="right"/>
              <w:rPr>
                <w:color w:val="212529"/>
                <w:sz w:val="14"/>
                <w:szCs w:val="14"/>
              </w:rPr>
            </w:pPr>
            <w:r>
              <w:rPr>
                <w:color w:val="212529"/>
                <w:sz w:val="14"/>
                <w:szCs w:val="14"/>
              </w:rPr>
              <w:t xml:space="preserve">          (0.033)</w:t>
            </w:r>
          </w:p>
        </w:tc>
      </w:tr>
      <w:tr w:rsidR="00883222" w14:paraId="1F48C589" w14:textId="77777777" w:rsidTr="00883222">
        <w:trPr>
          <w:trHeight w:val="240"/>
        </w:trPr>
        <w:tc>
          <w:tcPr>
            <w:tcW w:w="2760" w:type="dxa"/>
            <w:vMerge w:val="restart"/>
            <w:tcBorders>
              <w:top w:val="nil"/>
              <w:left w:val="single" w:sz="4" w:space="0" w:color="FFFFFF"/>
              <w:bottom w:val="single" w:sz="4" w:space="0" w:color="FFFFFF"/>
              <w:right w:val="single" w:sz="4" w:space="0" w:color="FFFFFF"/>
            </w:tcBorders>
            <w:noWrap/>
            <w:hideMark/>
          </w:tcPr>
          <w:p w14:paraId="772ABED1" w14:textId="77777777" w:rsidR="00883222" w:rsidRDefault="00883222">
            <w:pPr>
              <w:jc w:val="right"/>
              <w:rPr>
                <w:color w:val="212529"/>
                <w:sz w:val="18"/>
                <w:szCs w:val="18"/>
              </w:rPr>
            </w:pPr>
            <w:r>
              <w:rPr>
                <w:color w:val="212529"/>
                <w:sz w:val="18"/>
                <w:szCs w:val="18"/>
              </w:rPr>
              <w:t>TreatmentIodoform × Day2.7</w:t>
            </w:r>
          </w:p>
        </w:tc>
        <w:tc>
          <w:tcPr>
            <w:tcW w:w="1240" w:type="dxa"/>
            <w:tcBorders>
              <w:top w:val="nil"/>
              <w:left w:val="nil"/>
              <w:bottom w:val="single" w:sz="4" w:space="0" w:color="FFFFFF"/>
              <w:right w:val="single" w:sz="4" w:space="0" w:color="FFFFFF"/>
            </w:tcBorders>
            <w:noWrap/>
            <w:vAlign w:val="center"/>
            <w:hideMark/>
          </w:tcPr>
          <w:p w14:paraId="3DE751D6"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6E3B4699" w14:textId="77777777" w:rsidR="00883222" w:rsidRDefault="00883222">
            <w:pPr>
              <w:jc w:val="right"/>
              <w:rPr>
                <w:color w:val="212529"/>
                <w:sz w:val="18"/>
                <w:szCs w:val="18"/>
              </w:rPr>
            </w:pPr>
            <w:r>
              <w:rPr>
                <w:color w:val="212529"/>
                <w:sz w:val="18"/>
                <w:szCs w:val="18"/>
              </w:rPr>
              <w:t>-0.8</w:t>
            </w:r>
          </w:p>
        </w:tc>
        <w:tc>
          <w:tcPr>
            <w:tcW w:w="920" w:type="dxa"/>
            <w:tcBorders>
              <w:top w:val="nil"/>
              <w:left w:val="nil"/>
              <w:bottom w:val="single" w:sz="4" w:space="0" w:color="FFFFFF"/>
              <w:right w:val="single" w:sz="4" w:space="0" w:color="FFFFFF"/>
            </w:tcBorders>
            <w:noWrap/>
            <w:vAlign w:val="center"/>
            <w:hideMark/>
          </w:tcPr>
          <w:p w14:paraId="73103CD6"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50FAD541" w14:textId="77777777" w:rsidR="00883222" w:rsidRDefault="00883222">
            <w:pPr>
              <w:jc w:val="right"/>
              <w:rPr>
                <w:color w:val="212529"/>
                <w:sz w:val="18"/>
                <w:szCs w:val="18"/>
              </w:rPr>
            </w:pPr>
            <w:r>
              <w:rPr>
                <w:color w:val="212529"/>
                <w:sz w:val="18"/>
                <w:szCs w:val="18"/>
              </w:rPr>
              <w:t>0.4</w:t>
            </w:r>
          </w:p>
        </w:tc>
        <w:tc>
          <w:tcPr>
            <w:tcW w:w="920" w:type="dxa"/>
            <w:tcBorders>
              <w:top w:val="nil"/>
              <w:left w:val="nil"/>
              <w:bottom w:val="single" w:sz="4" w:space="0" w:color="FFFFFF"/>
              <w:right w:val="single" w:sz="4" w:space="0" w:color="FFFFFF"/>
            </w:tcBorders>
            <w:noWrap/>
            <w:vAlign w:val="center"/>
            <w:hideMark/>
          </w:tcPr>
          <w:p w14:paraId="41D3EDAA" w14:textId="77777777" w:rsidR="00883222" w:rsidRDefault="00883222">
            <w:pPr>
              <w:jc w:val="right"/>
              <w:rPr>
                <w:color w:val="212529"/>
                <w:sz w:val="18"/>
                <w:szCs w:val="18"/>
              </w:rPr>
            </w:pPr>
            <w:r>
              <w:rPr>
                <w:color w:val="212529"/>
                <w:sz w:val="18"/>
                <w:szCs w:val="18"/>
              </w:rPr>
              <w:t>-0.2</w:t>
            </w:r>
          </w:p>
        </w:tc>
        <w:tc>
          <w:tcPr>
            <w:tcW w:w="760" w:type="dxa"/>
            <w:tcBorders>
              <w:top w:val="nil"/>
              <w:left w:val="nil"/>
              <w:bottom w:val="single" w:sz="4" w:space="0" w:color="FFFFFF"/>
              <w:right w:val="single" w:sz="4" w:space="0" w:color="FFFFFF"/>
            </w:tcBorders>
            <w:noWrap/>
            <w:vAlign w:val="center"/>
            <w:hideMark/>
          </w:tcPr>
          <w:p w14:paraId="7A515E6F" w14:textId="77777777" w:rsidR="00883222" w:rsidRDefault="00883222">
            <w:pPr>
              <w:jc w:val="right"/>
              <w:rPr>
                <w:color w:val="212529"/>
                <w:sz w:val="18"/>
                <w:szCs w:val="18"/>
              </w:rPr>
            </w:pPr>
            <w:r>
              <w:rPr>
                <w:color w:val="212529"/>
                <w:sz w:val="18"/>
                <w:szCs w:val="18"/>
              </w:rPr>
              <w:t>0.1</w:t>
            </w:r>
          </w:p>
        </w:tc>
        <w:tc>
          <w:tcPr>
            <w:tcW w:w="760" w:type="dxa"/>
            <w:tcBorders>
              <w:top w:val="nil"/>
              <w:left w:val="nil"/>
              <w:bottom w:val="single" w:sz="4" w:space="0" w:color="FFFFFF"/>
              <w:right w:val="single" w:sz="4" w:space="0" w:color="FFFFFF"/>
            </w:tcBorders>
            <w:noWrap/>
            <w:vAlign w:val="center"/>
            <w:hideMark/>
          </w:tcPr>
          <w:p w14:paraId="1EA0B3B3"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161A98BF"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15628C24"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00A6EFC3" w14:textId="77777777" w:rsidR="00883222" w:rsidRDefault="00883222">
            <w:pPr>
              <w:jc w:val="right"/>
              <w:rPr>
                <w:color w:val="212529"/>
                <w:sz w:val="18"/>
                <w:szCs w:val="18"/>
              </w:rPr>
            </w:pPr>
            <w:r>
              <w:rPr>
                <w:color w:val="212529"/>
                <w:sz w:val="18"/>
                <w:szCs w:val="18"/>
              </w:rPr>
              <w:t>-0.9</w:t>
            </w:r>
          </w:p>
        </w:tc>
      </w:tr>
      <w:tr w:rsidR="00883222" w14:paraId="2679F3E5"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45CEED5D"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2E74F0E6"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574A7D1F" w14:textId="77777777" w:rsidR="00883222" w:rsidRDefault="00883222">
            <w:pPr>
              <w:jc w:val="right"/>
              <w:rPr>
                <w:color w:val="212529"/>
                <w:sz w:val="14"/>
                <w:szCs w:val="14"/>
              </w:rPr>
            </w:pPr>
            <w:r>
              <w:rPr>
                <w:color w:val="212529"/>
                <w:sz w:val="14"/>
                <w:szCs w:val="14"/>
              </w:rPr>
              <w:t xml:space="preserve">            (0.50)</w:t>
            </w:r>
          </w:p>
        </w:tc>
        <w:tc>
          <w:tcPr>
            <w:tcW w:w="920" w:type="dxa"/>
            <w:tcBorders>
              <w:top w:val="nil"/>
              <w:left w:val="nil"/>
              <w:bottom w:val="single" w:sz="4" w:space="0" w:color="FFFFFF"/>
              <w:right w:val="single" w:sz="4" w:space="0" w:color="FFFFFF"/>
            </w:tcBorders>
            <w:noWrap/>
            <w:vAlign w:val="center"/>
            <w:hideMark/>
          </w:tcPr>
          <w:p w14:paraId="5FAEF8BC"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56892268"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65F9CF03"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3B87A11F"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5D3D05D7"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0915F24F"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29FD7513"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7B813277" w14:textId="77777777" w:rsidR="00883222" w:rsidRDefault="00883222">
            <w:pPr>
              <w:jc w:val="right"/>
              <w:rPr>
                <w:color w:val="212529"/>
                <w:sz w:val="14"/>
                <w:szCs w:val="14"/>
              </w:rPr>
            </w:pPr>
            <w:r>
              <w:rPr>
                <w:color w:val="212529"/>
                <w:sz w:val="14"/>
                <w:szCs w:val="14"/>
              </w:rPr>
              <w:t xml:space="preserve">            (0.90)</w:t>
            </w:r>
          </w:p>
        </w:tc>
      </w:tr>
      <w:tr w:rsidR="00883222" w14:paraId="62CF9C4B" w14:textId="77777777" w:rsidTr="00883222">
        <w:trPr>
          <w:trHeight w:val="240"/>
        </w:trPr>
        <w:tc>
          <w:tcPr>
            <w:tcW w:w="2760" w:type="dxa"/>
            <w:vMerge/>
            <w:tcBorders>
              <w:top w:val="nil"/>
              <w:left w:val="single" w:sz="4" w:space="0" w:color="FFFFFF"/>
              <w:bottom w:val="single" w:sz="4" w:space="0" w:color="FFFFFF"/>
              <w:right w:val="single" w:sz="4" w:space="0" w:color="FFFFFF"/>
            </w:tcBorders>
            <w:vAlign w:val="center"/>
            <w:hideMark/>
          </w:tcPr>
          <w:p w14:paraId="2F8E6AFD"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05AB3ABD"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FFFFFF"/>
              <w:right w:val="single" w:sz="4" w:space="0" w:color="FFFFFF"/>
            </w:tcBorders>
            <w:noWrap/>
            <w:vAlign w:val="center"/>
            <w:hideMark/>
          </w:tcPr>
          <w:p w14:paraId="14F91B70" w14:textId="77777777" w:rsidR="00883222" w:rsidRDefault="00883222">
            <w:pPr>
              <w:jc w:val="right"/>
              <w:rPr>
                <w:color w:val="212529"/>
                <w:sz w:val="14"/>
                <w:szCs w:val="14"/>
              </w:rPr>
            </w:pPr>
            <w:r>
              <w:rPr>
                <w:color w:val="212529"/>
                <w:sz w:val="14"/>
                <w:szCs w:val="14"/>
              </w:rPr>
              <w:t xml:space="preserve">          (0.083)</w:t>
            </w:r>
          </w:p>
        </w:tc>
        <w:tc>
          <w:tcPr>
            <w:tcW w:w="920" w:type="dxa"/>
            <w:tcBorders>
              <w:top w:val="nil"/>
              <w:left w:val="nil"/>
              <w:bottom w:val="single" w:sz="4" w:space="0" w:color="FFFFFF"/>
              <w:right w:val="single" w:sz="4" w:space="0" w:color="FFFFFF"/>
            </w:tcBorders>
            <w:noWrap/>
            <w:vAlign w:val="center"/>
            <w:hideMark/>
          </w:tcPr>
          <w:p w14:paraId="339E42B3" w14:textId="77777777" w:rsidR="00883222" w:rsidRDefault="00883222">
            <w:pPr>
              <w:jc w:val="right"/>
              <w:rPr>
                <w:color w:val="212529"/>
                <w:sz w:val="14"/>
                <w:szCs w:val="14"/>
              </w:rPr>
            </w:pPr>
            <w:r>
              <w:rPr>
                <w:color w:val="212529"/>
                <w:sz w:val="14"/>
                <w:szCs w:val="14"/>
              </w:rPr>
              <w:t xml:space="preserve">          (0.381)</w:t>
            </w:r>
          </w:p>
        </w:tc>
        <w:tc>
          <w:tcPr>
            <w:tcW w:w="920" w:type="dxa"/>
            <w:tcBorders>
              <w:top w:val="nil"/>
              <w:left w:val="nil"/>
              <w:bottom w:val="single" w:sz="4" w:space="0" w:color="FFFFFF"/>
              <w:right w:val="single" w:sz="4" w:space="0" w:color="FFFFFF"/>
            </w:tcBorders>
            <w:noWrap/>
            <w:vAlign w:val="center"/>
            <w:hideMark/>
          </w:tcPr>
          <w:p w14:paraId="59718A8B" w14:textId="77777777" w:rsidR="00883222" w:rsidRDefault="00883222">
            <w:pPr>
              <w:jc w:val="right"/>
              <w:rPr>
                <w:color w:val="212529"/>
                <w:sz w:val="14"/>
                <w:szCs w:val="14"/>
              </w:rPr>
            </w:pPr>
            <w:r>
              <w:rPr>
                <w:color w:val="212529"/>
                <w:sz w:val="14"/>
                <w:szCs w:val="14"/>
              </w:rPr>
              <w:t xml:space="preserve">          (0.025)</w:t>
            </w:r>
          </w:p>
        </w:tc>
        <w:tc>
          <w:tcPr>
            <w:tcW w:w="920" w:type="dxa"/>
            <w:tcBorders>
              <w:top w:val="nil"/>
              <w:left w:val="nil"/>
              <w:bottom w:val="single" w:sz="4" w:space="0" w:color="FFFFFF"/>
              <w:right w:val="single" w:sz="4" w:space="0" w:color="FFFFFF"/>
            </w:tcBorders>
            <w:noWrap/>
            <w:vAlign w:val="center"/>
            <w:hideMark/>
          </w:tcPr>
          <w:p w14:paraId="73DCD534" w14:textId="77777777" w:rsidR="00883222" w:rsidRDefault="00883222">
            <w:pPr>
              <w:jc w:val="right"/>
              <w:rPr>
                <w:color w:val="212529"/>
                <w:sz w:val="14"/>
                <w:szCs w:val="14"/>
              </w:rPr>
            </w:pPr>
            <w:r>
              <w:rPr>
                <w:color w:val="212529"/>
                <w:sz w:val="14"/>
                <w:szCs w:val="14"/>
              </w:rPr>
              <w:t xml:space="preserve">          (0.003)</w:t>
            </w:r>
          </w:p>
        </w:tc>
        <w:tc>
          <w:tcPr>
            <w:tcW w:w="760" w:type="dxa"/>
            <w:tcBorders>
              <w:top w:val="nil"/>
              <w:left w:val="nil"/>
              <w:bottom w:val="single" w:sz="4" w:space="0" w:color="FFFFFF"/>
              <w:right w:val="single" w:sz="4" w:space="0" w:color="FFFFFF"/>
            </w:tcBorders>
            <w:noWrap/>
            <w:vAlign w:val="center"/>
            <w:hideMark/>
          </w:tcPr>
          <w:p w14:paraId="79EC1C81" w14:textId="77777777" w:rsidR="00883222" w:rsidRDefault="00883222">
            <w:pPr>
              <w:jc w:val="right"/>
              <w:rPr>
                <w:color w:val="212529"/>
                <w:sz w:val="14"/>
                <w:szCs w:val="14"/>
              </w:rPr>
            </w:pPr>
            <w:r>
              <w:rPr>
                <w:color w:val="212529"/>
                <w:sz w:val="14"/>
                <w:szCs w:val="14"/>
              </w:rPr>
              <w:t xml:space="preserve">      (0.380)</w:t>
            </w:r>
          </w:p>
        </w:tc>
        <w:tc>
          <w:tcPr>
            <w:tcW w:w="760" w:type="dxa"/>
            <w:tcBorders>
              <w:top w:val="nil"/>
              <w:left w:val="nil"/>
              <w:bottom w:val="single" w:sz="4" w:space="0" w:color="FFFFFF"/>
              <w:right w:val="single" w:sz="4" w:space="0" w:color="FFFFFF"/>
            </w:tcBorders>
            <w:noWrap/>
            <w:vAlign w:val="center"/>
            <w:hideMark/>
          </w:tcPr>
          <w:p w14:paraId="720E815D" w14:textId="77777777" w:rsidR="00883222" w:rsidRDefault="00883222">
            <w:pPr>
              <w:jc w:val="right"/>
              <w:rPr>
                <w:color w:val="212529"/>
                <w:sz w:val="14"/>
                <w:szCs w:val="14"/>
              </w:rPr>
            </w:pPr>
            <w:r>
              <w:rPr>
                <w:color w:val="212529"/>
                <w:sz w:val="14"/>
                <w:szCs w:val="14"/>
              </w:rPr>
              <w:t xml:space="preserve">      (0.480)</w:t>
            </w:r>
          </w:p>
        </w:tc>
        <w:tc>
          <w:tcPr>
            <w:tcW w:w="920" w:type="dxa"/>
            <w:tcBorders>
              <w:top w:val="nil"/>
              <w:left w:val="nil"/>
              <w:bottom w:val="single" w:sz="4" w:space="0" w:color="FFFFFF"/>
              <w:right w:val="single" w:sz="4" w:space="0" w:color="FFFFFF"/>
            </w:tcBorders>
            <w:noWrap/>
            <w:vAlign w:val="center"/>
            <w:hideMark/>
          </w:tcPr>
          <w:p w14:paraId="3185BA68" w14:textId="77777777" w:rsidR="00883222" w:rsidRDefault="00883222">
            <w:pPr>
              <w:jc w:val="right"/>
              <w:rPr>
                <w:color w:val="212529"/>
                <w:sz w:val="14"/>
                <w:szCs w:val="14"/>
              </w:rPr>
            </w:pPr>
            <w:r>
              <w:rPr>
                <w:color w:val="212529"/>
                <w:sz w:val="14"/>
                <w:szCs w:val="14"/>
              </w:rPr>
              <w:t xml:space="preserve">          (0.911)</w:t>
            </w:r>
          </w:p>
        </w:tc>
        <w:tc>
          <w:tcPr>
            <w:tcW w:w="920" w:type="dxa"/>
            <w:tcBorders>
              <w:top w:val="nil"/>
              <w:left w:val="nil"/>
              <w:bottom w:val="single" w:sz="4" w:space="0" w:color="FFFFFF"/>
              <w:right w:val="single" w:sz="4" w:space="0" w:color="FFFFFF"/>
            </w:tcBorders>
            <w:noWrap/>
            <w:vAlign w:val="center"/>
            <w:hideMark/>
          </w:tcPr>
          <w:p w14:paraId="724CF7BA" w14:textId="77777777" w:rsidR="00883222" w:rsidRDefault="00883222">
            <w:pPr>
              <w:jc w:val="right"/>
              <w:rPr>
                <w:color w:val="212529"/>
                <w:sz w:val="14"/>
                <w:szCs w:val="14"/>
              </w:rPr>
            </w:pPr>
            <w:r>
              <w:rPr>
                <w:color w:val="212529"/>
                <w:sz w:val="14"/>
                <w:szCs w:val="14"/>
              </w:rPr>
              <w:t xml:space="preserve">          (0.528)</w:t>
            </w:r>
          </w:p>
        </w:tc>
        <w:tc>
          <w:tcPr>
            <w:tcW w:w="920" w:type="dxa"/>
            <w:tcBorders>
              <w:top w:val="nil"/>
              <w:left w:val="nil"/>
              <w:bottom w:val="single" w:sz="4" w:space="0" w:color="FFFFFF"/>
              <w:right w:val="single" w:sz="4" w:space="0" w:color="FFFFFF"/>
            </w:tcBorders>
            <w:noWrap/>
            <w:vAlign w:val="center"/>
            <w:hideMark/>
          </w:tcPr>
          <w:p w14:paraId="0DC89382" w14:textId="77777777" w:rsidR="00883222" w:rsidRDefault="00883222">
            <w:pPr>
              <w:jc w:val="right"/>
              <w:rPr>
                <w:color w:val="212529"/>
                <w:sz w:val="14"/>
                <w:szCs w:val="14"/>
              </w:rPr>
            </w:pPr>
            <w:r>
              <w:rPr>
                <w:color w:val="212529"/>
                <w:sz w:val="14"/>
                <w:szCs w:val="14"/>
              </w:rPr>
              <w:t xml:space="preserve">          (0.308)</w:t>
            </w:r>
          </w:p>
        </w:tc>
      </w:tr>
      <w:tr w:rsidR="00883222" w14:paraId="713D792B" w14:textId="77777777" w:rsidTr="00883222">
        <w:trPr>
          <w:trHeight w:val="240"/>
        </w:trPr>
        <w:tc>
          <w:tcPr>
            <w:tcW w:w="2760" w:type="dxa"/>
            <w:vMerge w:val="restart"/>
            <w:tcBorders>
              <w:top w:val="nil"/>
              <w:left w:val="single" w:sz="4" w:space="0" w:color="FFFFFF"/>
              <w:bottom w:val="single" w:sz="4" w:space="0" w:color="000000"/>
              <w:right w:val="single" w:sz="4" w:space="0" w:color="FFFFFF"/>
            </w:tcBorders>
            <w:noWrap/>
            <w:hideMark/>
          </w:tcPr>
          <w:p w14:paraId="51ABE0AE" w14:textId="77777777" w:rsidR="00883222" w:rsidRDefault="00883222">
            <w:pPr>
              <w:jc w:val="right"/>
              <w:rPr>
                <w:color w:val="212529"/>
                <w:sz w:val="18"/>
                <w:szCs w:val="18"/>
              </w:rPr>
            </w:pPr>
            <w:r>
              <w:rPr>
                <w:color w:val="212529"/>
                <w:sz w:val="18"/>
                <w:szCs w:val="18"/>
              </w:rPr>
              <w:t>TreatmentIodoform × Day4.4</w:t>
            </w:r>
          </w:p>
        </w:tc>
        <w:tc>
          <w:tcPr>
            <w:tcW w:w="1240" w:type="dxa"/>
            <w:tcBorders>
              <w:top w:val="nil"/>
              <w:left w:val="nil"/>
              <w:bottom w:val="single" w:sz="4" w:space="0" w:color="FFFFFF"/>
              <w:right w:val="single" w:sz="4" w:space="0" w:color="FFFFFF"/>
            </w:tcBorders>
            <w:noWrap/>
            <w:vAlign w:val="center"/>
            <w:hideMark/>
          </w:tcPr>
          <w:p w14:paraId="49D76194" w14:textId="77777777" w:rsidR="00883222" w:rsidRDefault="00883222">
            <w:pPr>
              <w:jc w:val="right"/>
              <w:rPr>
                <w:color w:val="000000"/>
                <w:sz w:val="18"/>
                <w:szCs w:val="18"/>
              </w:rPr>
            </w:pPr>
            <w:r>
              <w:rPr>
                <w:color w:val="000000"/>
                <w:sz w:val="18"/>
                <w:szCs w:val="18"/>
              </w:rPr>
              <w:t>Estimate</w:t>
            </w:r>
          </w:p>
        </w:tc>
        <w:tc>
          <w:tcPr>
            <w:tcW w:w="920" w:type="dxa"/>
            <w:tcBorders>
              <w:top w:val="nil"/>
              <w:left w:val="nil"/>
              <w:bottom w:val="single" w:sz="4" w:space="0" w:color="FFFFFF"/>
              <w:right w:val="single" w:sz="4" w:space="0" w:color="FFFFFF"/>
            </w:tcBorders>
            <w:noWrap/>
            <w:vAlign w:val="center"/>
            <w:hideMark/>
          </w:tcPr>
          <w:p w14:paraId="66C759F5" w14:textId="77777777" w:rsidR="00883222" w:rsidRDefault="00883222">
            <w:pPr>
              <w:jc w:val="right"/>
              <w:rPr>
                <w:color w:val="212529"/>
                <w:sz w:val="18"/>
                <w:szCs w:val="18"/>
              </w:rPr>
            </w:pPr>
            <w:r>
              <w:rPr>
                <w:color w:val="212529"/>
                <w:sz w:val="18"/>
                <w:szCs w:val="18"/>
              </w:rPr>
              <w:t>-1.6</w:t>
            </w:r>
          </w:p>
        </w:tc>
        <w:tc>
          <w:tcPr>
            <w:tcW w:w="920" w:type="dxa"/>
            <w:tcBorders>
              <w:top w:val="nil"/>
              <w:left w:val="nil"/>
              <w:bottom w:val="single" w:sz="4" w:space="0" w:color="FFFFFF"/>
              <w:right w:val="single" w:sz="4" w:space="0" w:color="FFFFFF"/>
            </w:tcBorders>
            <w:noWrap/>
            <w:vAlign w:val="center"/>
            <w:hideMark/>
          </w:tcPr>
          <w:p w14:paraId="08D2FB20" w14:textId="77777777" w:rsidR="00883222" w:rsidRDefault="00883222">
            <w:pPr>
              <w:jc w:val="right"/>
              <w:rPr>
                <w:color w:val="212529"/>
                <w:sz w:val="18"/>
                <w:szCs w:val="18"/>
              </w:rPr>
            </w:pPr>
            <w:r>
              <w:rPr>
                <w:color w:val="212529"/>
                <w:sz w:val="18"/>
                <w:szCs w:val="18"/>
              </w:rPr>
              <w:t>-0.3</w:t>
            </w:r>
          </w:p>
        </w:tc>
        <w:tc>
          <w:tcPr>
            <w:tcW w:w="920" w:type="dxa"/>
            <w:tcBorders>
              <w:top w:val="nil"/>
              <w:left w:val="nil"/>
              <w:bottom w:val="single" w:sz="4" w:space="0" w:color="FFFFFF"/>
              <w:right w:val="single" w:sz="4" w:space="0" w:color="FFFFFF"/>
            </w:tcBorders>
            <w:noWrap/>
            <w:vAlign w:val="center"/>
            <w:hideMark/>
          </w:tcPr>
          <w:p w14:paraId="20F8BC6A"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0160F46C" w14:textId="77777777" w:rsidR="00883222" w:rsidRDefault="00883222">
            <w:pPr>
              <w:jc w:val="right"/>
              <w:rPr>
                <w:color w:val="212529"/>
                <w:sz w:val="18"/>
                <w:szCs w:val="18"/>
              </w:rPr>
            </w:pPr>
            <w:r>
              <w:rPr>
                <w:color w:val="212529"/>
                <w:sz w:val="18"/>
                <w:szCs w:val="18"/>
              </w:rPr>
              <w:t>-0.1</w:t>
            </w:r>
          </w:p>
        </w:tc>
        <w:tc>
          <w:tcPr>
            <w:tcW w:w="760" w:type="dxa"/>
            <w:tcBorders>
              <w:top w:val="nil"/>
              <w:left w:val="nil"/>
              <w:bottom w:val="single" w:sz="4" w:space="0" w:color="FFFFFF"/>
              <w:right w:val="single" w:sz="4" w:space="0" w:color="FFFFFF"/>
            </w:tcBorders>
            <w:noWrap/>
            <w:vAlign w:val="center"/>
            <w:hideMark/>
          </w:tcPr>
          <w:p w14:paraId="7F8D7267" w14:textId="77777777" w:rsidR="00883222" w:rsidRDefault="00883222">
            <w:pPr>
              <w:jc w:val="right"/>
              <w:rPr>
                <w:color w:val="212529"/>
                <w:sz w:val="18"/>
                <w:szCs w:val="18"/>
              </w:rPr>
            </w:pPr>
            <w:r>
              <w:rPr>
                <w:color w:val="212529"/>
                <w:sz w:val="18"/>
                <w:szCs w:val="18"/>
              </w:rPr>
              <w:t>0.2</w:t>
            </w:r>
          </w:p>
        </w:tc>
        <w:tc>
          <w:tcPr>
            <w:tcW w:w="760" w:type="dxa"/>
            <w:tcBorders>
              <w:top w:val="nil"/>
              <w:left w:val="nil"/>
              <w:bottom w:val="single" w:sz="4" w:space="0" w:color="FFFFFF"/>
              <w:right w:val="single" w:sz="4" w:space="0" w:color="FFFFFF"/>
            </w:tcBorders>
            <w:noWrap/>
            <w:vAlign w:val="center"/>
            <w:hideMark/>
          </w:tcPr>
          <w:p w14:paraId="706AC8D6"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4BA7A304"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7925B23B"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36338336" w14:textId="77777777" w:rsidR="00883222" w:rsidRDefault="00883222">
            <w:pPr>
              <w:jc w:val="right"/>
              <w:rPr>
                <w:color w:val="212529"/>
                <w:sz w:val="18"/>
                <w:szCs w:val="18"/>
              </w:rPr>
            </w:pPr>
            <w:r>
              <w:rPr>
                <w:color w:val="212529"/>
                <w:sz w:val="18"/>
                <w:szCs w:val="18"/>
              </w:rPr>
              <w:t>-2</w:t>
            </w:r>
          </w:p>
        </w:tc>
      </w:tr>
      <w:tr w:rsidR="00883222" w14:paraId="35EDC351" w14:textId="77777777" w:rsidTr="00883222">
        <w:trPr>
          <w:trHeight w:val="240"/>
        </w:trPr>
        <w:tc>
          <w:tcPr>
            <w:tcW w:w="2760" w:type="dxa"/>
            <w:vMerge/>
            <w:tcBorders>
              <w:top w:val="nil"/>
              <w:left w:val="single" w:sz="4" w:space="0" w:color="FFFFFF"/>
              <w:bottom w:val="single" w:sz="4" w:space="0" w:color="000000"/>
              <w:right w:val="single" w:sz="4" w:space="0" w:color="FFFFFF"/>
            </w:tcBorders>
            <w:vAlign w:val="center"/>
            <w:hideMark/>
          </w:tcPr>
          <w:p w14:paraId="5E5E5C8F" w14:textId="77777777" w:rsidR="00883222" w:rsidRDefault="00883222">
            <w:pPr>
              <w:rPr>
                <w:color w:val="212529"/>
                <w:sz w:val="18"/>
                <w:szCs w:val="18"/>
              </w:rPr>
            </w:pPr>
          </w:p>
        </w:tc>
        <w:tc>
          <w:tcPr>
            <w:tcW w:w="1240" w:type="dxa"/>
            <w:tcBorders>
              <w:top w:val="nil"/>
              <w:left w:val="nil"/>
              <w:bottom w:val="single" w:sz="4" w:space="0" w:color="FFFFFF"/>
              <w:right w:val="single" w:sz="4" w:space="0" w:color="FFFFFF"/>
            </w:tcBorders>
            <w:noWrap/>
            <w:vAlign w:val="center"/>
            <w:hideMark/>
          </w:tcPr>
          <w:p w14:paraId="6511B031" w14:textId="77777777" w:rsidR="00883222" w:rsidRDefault="00883222">
            <w:pPr>
              <w:jc w:val="right"/>
              <w:rPr>
                <w:color w:val="000000"/>
                <w:sz w:val="14"/>
                <w:szCs w:val="14"/>
              </w:rPr>
            </w:pPr>
            <w:r>
              <w:rPr>
                <w:color w:val="000000"/>
                <w:sz w:val="14"/>
                <w:szCs w:val="14"/>
              </w:rPr>
              <w:t>Standard Error</w:t>
            </w:r>
          </w:p>
        </w:tc>
        <w:tc>
          <w:tcPr>
            <w:tcW w:w="920" w:type="dxa"/>
            <w:tcBorders>
              <w:top w:val="nil"/>
              <w:left w:val="nil"/>
              <w:bottom w:val="single" w:sz="4" w:space="0" w:color="FFFFFF"/>
              <w:right w:val="single" w:sz="4" w:space="0" w:color="FFFFFF"/>
            </w:tcBorders>
            <w:noWrap/>
            <w:vAlign w:val="center"/>
            <w:hideMark/>
          </w:tcPr>
          <w:p w14:paraId="72A12442" w14:textId="77777777" w:rsidR="00883222" w:rsidRDefault="00883222">
            <w:pPr>
              <w:jc w:val="right"/>
              <w:rPr>
                <w:color w:val="212529"/>
                <w:sz w:val="14"/>
                <w:szCs w:val="14"/>
              </w:rPr>
            </w:pPr>
            <w:r>
              <w:rPr>
                <w:color w:val="212529"/>
                <w:sz w:val="14"/>
                <w:szCs w:val="14"/>
              </w:rPr>
              <w:t xml:space="preserve">            (0.50)</w:t>
            </w:r>
          </w:p>
        </w:tc>
        <w:tc>
          <w:tcPr>
            <w:tcW w:w="920" w:type="dxa"/>
            <w:tcBorders>
              <w:top w:val="nil"/>
              <w:left w:val="nil"/>
              <w:bottom w:val="single" w:sz="4" w:space="0" w:color="FFFFFF"/>
              <w:right w:val="single" w:sz="4" w:space="0" w:color="FFFFFF"/>
            </w:tcBorders>
            <w:noWrap/>
            <w:vAlign w:val="center"/>
            <w:hideMark/>
          </w:tcPr>
          <w:p w14:paraId="2AF8FDBA"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2D2A84E4" w14:textId="77777777" w:rsidR="00883222" w:rsidRDefault="00883222">
            <w:pPr>
              <w:jc w:val="right"/>
              <w:rPr>
                <w:color w:val="212529"/>
                <w:sz w:val="14"/>
                <w:szCs w:val="14"/>
              </w:rPr>
            </w:pPr>
            <w:r>
              <w:rPr>
                <w:color w:val="212529"/>
                <w:sz w:val="14"/>
                <w:szCs w:val="14"/>
              </w:rPr>
              <w:t xml:space="preserve">            (0.20)</w:t>
            </w:r>
          </w:p>
        </w:tc>
        <w:tc>
          <w:tcPr>
            <w:tcW w:w="920" w:type="dxa"/>
            <w:tcBorders>
              <w:top w:val="nil"/>
              <w:left w:val="nil"/>
              <w:bottom w:val="single" w:sz="4" w:space="0" w:color="FFFFFF"/>
              <w:right w:val="single" w:sz="4" w:space="0" w:color="FFFFFF"/>
            </w:tcBorders>
            <w:noWrap/>
            <w:vAlign w:val="center"/>
            <w:hideMark/>
          </w:tcPr>
          <w:p w14:paraId="5338DAC5"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472D9D65" w14:textId="77777777" w:rsidR="00883222" w:rsidRDefault="00883222">
            <w:pPr>
              <w:jc w:val="right"/>
              <w:rPr>
                <w:color w:val="212529"/>
                <w:sz w:val="14"/>
                <w:szCs w:val="14"/>
              </w:rPr>
            </w:pPr>
            <w:r>
              <w:rPr>
                <w:color w:val="212529"/>
                <w:sz w:val="14"/>
                <w:szCs w:val="14"/>
              </w:rPr>
              <w:t xml:space="preserve">        (0.10)</w:t>
            </w:r>
          </w:p>
        </w:tc>
        <w:tc>
          <w:tcPr>
            <w:tcW w:w="760" w:type="dxa"/>
            <w:tcBorders>
              <w:top w:val="nil"/>
              <w:left w:val="nil"/>
              <w:bottom w:val="single" w:sz="4" w:space="0" w:color="FFFFFF"/>
              <w:right w:val="single" w:sz="4" w:space="0" w:color="FFFFFF"/>
            </w:tcBorders>
            <w:noWrap/>
            <w:vAlign w:val="center"/>
            <w:hideMark/>
          </w:tcPr>
          <w:p w14:paraId="3BFBFFC3"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4D8FAE09" w14:textId="77777777" w:rsidR="00883222" w:rsidRDefault="00883222">
            <w:pPr>
              <w:jc w:val="right"/>
              <w:rPr>
                <w:color w:val="212529"/>
                <w:sz w:val="14"/>
                <w:szCs w:val="14"/>
              </w:rPr>
            </w:pPr>
            <w:r>
              <w:rPr>
                <w:color w:val="212529"/>
                <w:sz w:val="14"/>
                <w:szCs w:val="14"/>
              </w:rPr>
              <w:t xml:space="preserve">                 -   </w:t>
            </w:r>
          </w:p>
        </w:tc>
        <w:tc>
          <w:tcPr>
            <w:tcW w:w="920" w:type="dxa"/>
            <w:tcBorders>
              <w:top w:val="nil"/>
              <w:left w:val="nil"/>
              <w:bottom w:val="single" w:sz="4" w:space="0" w:color="FFFFFF"/>
              <w:right w:val="single" w:sz="4" w:space="0" w:color="FFFFFF"/>
            </w:tcBorders>
            <w:noWrap/>
            <w:vAlign w:val="center"/>
            <w:hideMark/>
          </w:tcPr>
          <w:p w14:paraId="1C147314" w14:textId="77777777" w:rsidR="00883222" w:rsidRDefault="00883222">
            <w:pPr>
              <w:jc w:val="right"/>
              <w:rPr>
                <w:color w:val="212529"/>
                <w:sz w:val="14"/>
                <w:szCs w:val="14"/>
              </w:rPr>
            </w:pPr>
            <w:r>
              <w:rPr>
                <w:color w:val="212529"/>
                <w:sz w:val="14"/>
                <w:szCs w:val="14"/>
              </w:rPr>
              <w:t xml:space="preserve">            (0.10)</w:t>
            </w:r>
          </w:p>
        </w:tc>
        <w:tc>
          <w:tcPr>
            <w:tcW w:w="920" w:type="dxa"/>
            <w:tcBorders>
              <w:top w:val="nil"/>
              <w:left w:val="nil"/>
              <w:bottom w:val="single" w:sz="4" w:space="0" w:color="FFFFFF"/>
              <w:right w:val="single" w:sz="4" w:space="0" w:color="FFFFFF"/>
            </w:tcBorders>
            <w:noWrap/>
            <w:vAlign w:val="center"/>
            <w:hideMark/>
          </w:tcPr>
          <w:p w14:paraId="578F77A4" w14:textId="77777777" w:rsidR="00883222" w:rsidRDefault="00883222">
            <w:pPr>
              <w:jc w:val="right"/>
              <w:rPr>
                <w:color w:val="212529"/>
                <w:sz w:val="14"/>
                <w:szCs w:val="14"/>
              </w:rPr>
            </w:pPr>
            <w:r>
              <w:rPr>
                <w:color w:val="212529"/>
                <w:sz w:val="14"/>
                <w:szCs w:val="14"/>
              </w:rPr>
              <w:t xml:space="preserve">            (0.90)</w:t>
            </w:r>
          </w:p>
        </w:tc>
      </w:tr>
      <w:tr w:rsidR="00883222" w14:paraId="55F52A8B" w14:textId="77777777" w:rsidTr="00883222">
        <w:trPr>
          <w:trHeight w:val="240"/>
        </w:trPr>
        <w:tc>
          <w:tcPr>
            <w:tcW w:w="2760" w:type="dxa"/>
            <w:vMerge/>
            <w:tcBorders>
              <w:top w:val="nil"/>
              <w:left w:val="single" w:sz="4" w:space="0" w:color="FFFFFF"/>
              <w:bottom w:val="single" w:sz="4" w:space="0" w:color="000000"/>
              <w:right w:val="single" w:sz="4" w:space="0" w:color="FFFFFF"/>
            </w:tcBorders>
            <w:vAlign w:val="center"/>
            <w:hideMark/>
          </w:tcPr>
          <w:p w14:paraId="7D6AD41D" w14:textId="77777777" w:rsidR="00883222" w:rsidRDefault="00883222">
            <w:pPr>
              <w:rPr>
                <w:color w:val="212529"/>
                <w:sz w:val="18"/>
                <w:szCs w:val="18"/>
              </w:rPr>
            </w:pPr>
          </w:p>
        </w:tc>
        <w:tc>
          <w:tcPr>
            <w:tcW w:w="1240" w:type="dxa"/>
            <w:tcBorders>
              <w:top w:val="nil"/>
              <w:left w:val="nil"/>
              <w:bottom w:val="single" w:sz="4" w:space="0" w:color="000000"/>
              <w:right w:val="single" w:sz="4" w:space="0" w:color="FFFFFF"/>
            </w:tcBorders>
            <w:noWrap/>
            <w:vAlign w:val="center"/>
            <w:hideMark/>
          </w:tcPr>
          <w:p w14:paraId="065846A3" w14:textId="77777777" w:rsidR="00883222" w:rsidRDefault="00883222">
            <w:pPr>
              <w:jc w:val="right"/>
              <w:rPr>
                <w:color w:val="000000"/>
                <w:sz w:val="14"/>
                <w:szCs w:val="14"/>
              </w:rPr>
            </w:pPr>
            <w:r>
              <w:rPr>
                <w:color w:val="000000"/>
                <w:sz w:val="14"/>
                <w:szCs w:val="14"/>
              </w:rPr>
              <w:t>p-value</w:t>
            </w:r>
          </w:p>
        </w:tc>
        <w:tc>
          <w:tcPr>
            <w:tcW w:w="920" w:type="dxa"/>
            <w:tcBorders>
              <w:top w:val="nil"/>
              <w:left w:val="nil"/>
              <w:bottom w:val="single" w:sz="4" w:space="0" w:color="000000"/>
              <w:right w:val="single" w:sz="4" w:space="0" w:color="FFFFFF"/>
            </w:tcBorders>
            <w:noWrap/>
            <w:vAlign w:val="center"/>
            <w:hideMark/>
          </w:tcPr>
          <w:p w14:paraId="039A967D" w14:textId="77777777" w:rsidR="00883222" w:rsidRDefault="00883222">
            <w:pPr>
              <w:jc w:val="right"/>
              <w:rPr>
                <w:color w:val="212529"/>
                <w:sz w:val="14"/>
                <w:szCs w:val="14"/>
              </w:rPr>
            </w:pPr>
            <w:r>
              <w:rPr>
                <w:color w:val="212529"/>
                <w:sz w:val="14"/>
                <w:szCs w:val="14"/>
              </w:rPr>
              <w:t xml:space="preserve">          (0.001)</w:t>
            </w:r>
          </w:p>
        </w:tc>
        <w:tc>
          <w:tcPr>
            <w:tcW w:w="920" w:type="dxa"/>
            <w:tcBorders>
              <w:top w:val="nil"/>
              <w:left w:val="nil"/>
              <w:bottom w:val="single" w:sz="4" w:space="0" w:color="000000"/>
              <w:right w:val="single" w:sz="4" w:space="0" w:color="FFFFFF"/>
            </w:tcBorders>
            <w:noWrap/>
            <w:vAlign w:val="center"/>
            <w:hideMark/>
          </w:tcPr>
          <w:p w14:paraId="5C8BE085" w14:textId="77777777" w:rsidR="00883222" w:rsidRDefault="00883222">
            <w:pPr>
              <w:jc w:val="right"/>
              <w:rPr>
                <w:color w:val="212529"/>
                <w:sz w:val="14"/>
                <w:szCs w:val="14"/>
              </w:rPr>
            </w:pPr>
            <w:r>
              <w:rPr>
                <w:color w:val="212529"/>
                <w:sz w:val="14"/>
                <w:szCs w:val="14"/>
              </w:rPr>
              <w:t xml:space="preserve">          (0.121)</w:t>
            </w:r>
          </w:p>
        </w:tc>
        <w:tc>
          <w:tcPr>
            <w:tcW w:w="920" w:type="dxa"/>
            <w:tcBorders>
              <w:top w:val="nil"/>
              <w:left w:val="nil"/>
              <w:bottom w:val="single" w:sz="4" w:space="0" w:color="000000"/>
              <w:right w:val="single" w:sz="4" w:space="0" w:color="FFFFFF"/>
            </w:tcBorders>
            <w:noWrap/>
            <w:vAlign w:val="center"/>
            <w:hideMark/>
          </w:tcPr>
          <w:p w14:paraId="7D314779" w14:textId="77777777" w:rsidR="00883222" w:rsidRDefault="00883222">
            <w:pPr>
              <w:jc w:val="right"/>
              <w:rPr>
                <w:color w:val="212529"/>
                <w:sz w:val="14"/>
                <w:szCs w:val="14"/>
              </w:rPr>
            </w:pPr>
            <w:r>
              <w:rPr>
                <w:color w:val="212529"/>
                <w:sz w:val="14"/>
                <w:szCs w:val="14"/>
              </w:rPr>
              <w:t xml:space="preserve">          (0.951)</w:t>
            </w:r>
          </w:p>
        </w:tc>
        <w:tc>
          <w:tcPr>
            <w:tcW w:w="920" w:type="dxa"/>
            <w:tcBorders>
              <w:top w:val="nil"/>
              <w:left w:val="nil"/>
              <w:bottom w:val="single" w:sz="4" w:space="0" w:color="000000"/>
              <w:right w:val="single" w:sz="4" w:space="0" w:color="FFFFFF"/>
            </w:tcBorders>
            <w:noWrap/>
            <w:vAlign w:val="center"/>
            <w:hideMark/>
          </w:tcPr>
          <w:p w14:paraId="668FE225" w14:textId="77777777" w:rsidR="00883222" w:rsidRDefault="00883222">
            <w:pPr>
              <w:jc w:val="right"/>
              <w:rPr>
                <w:color w:val="212529"/>
                <w:sz w:val="14"/>
                <w:szCs w:val="14"/>
              </w:rPr>
            </w:pPr>
            <w:r>
              <w:rPr>
                <w:color w:val="212529"/>
                <w:sz w:val="14"/>
                <w:szCs w:val="14"/>
              </w:rPr>
              <w:t xml:space="preserve">          (0.084)</w:t>
            </w:r>
          </w:p>
        </w:tc>
        <w:tc>
          <w:tcPr>
            <w:tcW w:w="760" w:type="dxa"/>
            <w:tcBorders>
              <w:top w:val="nil"/>
              <w:left w:val="nil"/>
              <w:bottom w:val="single" w:sz="4" w:space="0" w:color="000000"/>
              <w:right w:val="single" w:sz="4" w:space="0" w:color="FFFFFF"/>
            </w:tcBorders>
            <w:noWrap/>
            <w:vAlign w:val="center"/>
            <w:hideMark/>
          </w:tcPr>
          <w:p w14:paraId="38E38294" w14:textId="77777777" w:rsidR="00883222" w:rsidRDefault="00883222">
            <w:pPr>
              <w:jc w:val="right"/>
              <w:rPr>
                <w:color w:val="212529"/>
                <w:sz w:val="14"/>
                <w:szCs w:val="14"/>
              </w:rPr>
            </w:pPr>
            <w:r>
              <w:rPr>
                <w:color w:val="212529"/>
                <w:sz w:val="14"/>
                <w:szCs w:val="14"/>
              </w:rPr>
              <w:t xml:space="preserve">      (0.016)</w:t>
            </w:r>
          </w:p>
        </w:tc>
        <w:tc>
          <w:tcPr>
            <w:tcW w:w="760" w:type="dxa"/>
            <w:tcBorders>
              <w:top w:val="nil"/>
              <w:left w:val="nil"/>
              <w:bottom w:val="single" w:sz="4" w:space="0" w:color="000000"/>
              <w:right w:val="single" w:sz="4" w:space="0" w:color="FFFFFF"/>
            </w:tcBorders>
            <w:noWrap/>
            <w:vAlign w:val="center"/>
            <w:hideMark/>
          </w:tcPr>
          <w:p w14:paraId="0B153924" w14:textId="77777777" w:rsidR="00883222" w:rsidRDefault="00883222">
            <w:pPr>
              <w:jc w:val="right"/>
              <w:rPr>
                <w:color w:val="212529"/>
                <w:sz w:val="14"/>
                <w:szCs w:val="14"/>
              </w:rPr>
            </w:pPr>
            <w:r>
              <w:rPr>
                <w:color w:val="212529"/>
                <w:sz w:val="14"/>
                <w:szCs w:val="14"/>
              </w:rPr>
              <w:t xml:space="preserve">      (0.519)</w:t>
            </w:r>
          </w:p>
        </w:tc>
        <w:tc>
          <w:tcPr>
            <w:tcW w:w="920" w:type="dxa"/>
            <w:tcBorders>
              <w:top w:val="nil"/>
              <w:left w:val="nil"/>
              <w:bottom w:val="single" w:sz="4" w:space="0" w:color="000000"/>
              <w:right w:val="single" w:sz="4" w:space="0" w:color="FFFFFF"/>
            </w:tcBorders>
            <w:noWrap/>
            <w:vAlign w:val="center"/>
            <w:hideMark/>
          </w:tcPr>
          <w:p w14:paraId="483DD798" w14:textId="77777777" w:rsidR="00883222" w:rsidRDefault="00883222">
            <w:pPr>
              <w:jc w:val="right"/>
              <w:rPr>
                <w:color w:val="212529"/>
                <w:sz w:val="14"/>
                <w:szCs w:val="14"/>
              </w:rPr>
            </w:pPr>
            <w:r>
              <w:rPr>
                <w:color w:val="212529"/>
                <w:sz w:val="14"/>
                <w:szCs w:val="14"/>
              </w:rPr>
              <w:t xml:space="preserve">          (0.592)</w:t>
            </w:r>
          </w:p>
        </w:tc>
        <w:tc>
          <w:tcPr>
            <w:tcW w:w="920" w:type="dxa"/>
            <w:tcBorders>
              <w:top w:val="nil"/>
              <w:left w:val="nil"/>
              <w:bottom w:val="single" w:sz="4" w:space="0" w:color="000000"/>
              <w:right w:val="single" w:sz="4" w:space="0" w:color="FFFFFF"/>
            </w:tcBorders>
            <w:noWrap/>
            <w:vAlign w:val="center"/>
            <w:hideMark/>
          </w:tcPr>
          <w:p w14:paraId="0784C0EF" w14:textId="77777777" w:rsidR="00883222" w:rsidRDefault="00883222">
            <w:pPr>
              <w:jc w:val="right"/>
              <w:rPr>
                <w:color w:val="212529"/>
                <w:sz w:val="14"/>
                <w:szCs w:val="14"/>
              </w:rPr>
            </w:pPr>
            <w:r>
              <w:rPr>
                <w:color w:val="212529"/>
                <w:sz w:val="14"/>
                <w:szCs w:val="14"/>
              </w:rPr>
              <w:t xml:space="preserve">          (0.104)</w:t>
            </w:r>
          </w:p>
        </w:tc>
        <w:tc>
          <w:tcPr>
            <w:tcW w:w="920" w:type="dxa"/>
            <w:tcBorders>
              <w:top w:val="nil"/>
              <w:left w:val="nil"/>
              <w:bottom w:val="single" w:sz="4" w:space="0" w:color="000000"/>
              <w:right w:val="single" w:sz="4" w:space="0" w:color="FFFFFF"/>
            </w:tcBorders>
            <w:noWrap/>
            <w:vAlign w:val="center"/>
            <w:hideMark/>
          </w:tcPr>
          <w:p w14:paraId="0AEA34B8" w14:textId="77777777" w:rsidR="00883222" w:rsidRDefault="00883222">
            <w:pPr>
              <w:jc w:val="right"/>
              <w:rPr>
                <w:color w:val="212529"/>
                <w:sz w:val="14"/>
                <w:szCs w:val="14"/>
              </w:rPr>
            </w:pPr>
            <w:r>
              <w:rPr>
                <w:color w:val="212529"/>
                <w:sz w:val="14"/>
                <w:szCs w:val="14"/>
              </w:rPr>
              <w:t xml:space="preserve">          (0.019)</w:t>
            </w:r>
          </w:p>
        </w:tc>
      </w:tr>
      <w:tr w:rsidR="00883222" w14:paraId="211E11B8" w14:textId="77777777" w:rsidTr="00883222">
        <w:trPr>
          <w:trHeight w:val="240"/>
        </w:trPr>
        <w:tc>
          <w:tcPr>
            <w:tcW w:w="2760" w:type="dxa"/>
            <w:tcBorders>
              <w:top w:val="nil"/>
              <w:left w:val="single" w:sz="4" w:space="0" w:color="FFFFFF"/>
              <w:bottom w:val="single" w:sz="4" w:space="0" w:color="FFFFFF"/>
              <w:right w:val="single" w:sz="4" w:space="0" w:color="FFFFFF"/>
            </w:tcBorders>
            <w:noWrap/>
            <w:vAlign w:val="center"/>
            <w:hideMark/>
          </w:tcPr>
          <w:p w14:paraId="396DFD13" w14:textId="77777777" w:rsidR="00883222" w:rsidRDefault="00883222">
            <w:pPr>
              <w:jc w:val="right"/>
              <w:rPr>
                <w:color w:val="212529"/>
                <w:sz w:val="18"/>
                <w:szCs w:val="18"/>
              </w:rPr>
            </w:pPr>
            <w:r>
              <w:rPr>
                <w:color w:val="212529"/>
                <w:sz w:val="18"/>
                <w:szCs w:val="18"/>
              </w:rPr>
              <w:t>SD (Intercept TreatmentReplicate)</w:t>
            </w:r>
          </w:p>
        </w:tc>
        <w:tc>
          <w:tcPr>
            <w:tcW w:w="1240" w:type="dxa"/>
            <w:tcBorders>
              <w:top w:val="nil"/>
              <w:left w:val="nil"/>
              <w:bottom w:val="single" w:sz="4" w:space="0" w:color="FFFFFF"/>
              <w:right w:val="single" w:sz="4" w:space="0" w:color="FFFFFF"/>
            </w:tcBorders>
            <w:noWrap/>
            <w:vAlign w:val="center"/>
            <w:hideMark/>
          </w:tcPr>
          <w:p w14:paraId="4B928EEE" w14:textId="77777777" w:rsidR="00883222" w:rsidRDefault="00883222">
            <w:pPr>
              <w:jc w:val="right"/>
              <w:rPr>
                <w:color w:val="000000"/>
                <w:sz w:val="18"/>
                <w:szCs w:val="18"/>
              </w:rPr>
            </w:pPr>
            <w:r>
              <w:rPr>
                <w:color w:val="000000"/>
                <w:sz w:val="18"/>
                <w:szCs w:val="18"/>
              </w:rPr>
              <w:t> </w:t>
            </w:r>
          </w:p>
        </w:tc>
        <w:tc>
          <w:tcPr>
            <w:tcW w:w="920" w:type="dxa"/>
            <w:tcBorders>
              <w:top w:val="nil"/>
              <w:left w:val="nil"/>
              <w:bottom w:val="single" w:sz="4" w:space="0" w:color="FFFFFF"/>
              <w:right w:val="single" w:sz="4" w:space="0" w:color="FFFFFF"/>
            </w:tcBorders>
            <w:noWrap/>
            <w:vAlign w:val="center"/>
            <w:hideMark/>
          </w:tcPr>
          <w:p w14:paraId="50820FCF" w14:textId="77777777" w:rsidR="00883222" w:rsidRDefault="00883222">
            <w:pPr>
              <w:jc w:val="right"/>
              <w:rPr>
                <w:color w:val="212529"/>
                <w:sz w:val="18"/>
                <w:szCs w:val="18"/>
              </w:rPr>
            </w:pPr>
            <w:r>
              <w:rPr>
                <w:color w:val="212529"/>
                <w:sz w:val="18"/>
                <w:szCs w:val="18"/>
              </w:rPr>
              <w:t>0.3</w:t>
            </w:r>
          </w:p>
        </w:tc>
        <w:tc>
          <w:tcPr>
            <w:tcW w:w="920" w:type="dxa"/>
            <w:tcBorders>
              <w:top w:val="nil"/>
              <w:left w:val="nil"/>
              <w:bottom w:val="single" w:sz="4" w:space="0" w:color="FFFFFF"/>
              <w:right w:val="single" w:sz="4" w:space="0" w:color="FFFFFF"/>
            </w:tcBorders>
            <w:noWrap/>
            <w:vAlign w:val="center"/>
            <w:hideMark/>
          </w:tcPr>
          <w:p w14:paraId="28A55FC0"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6B5723A3"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08FF0AB8"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3B4AFAE7" w14:textId="77777777" w:rsidR="00883222" w:rsidRDefault="00883222">
            <w:pPr>
              <w:jc w:val="right"/>
              <w:rPr>
                <w:color w:val="212529"/>
                <w:sz w:val="18"/>
                <w:szCs w:val="18"/>
              </w:rPr>
            </w:pPr>
            <w:r>
              <w:rPr>
                <w:color w:val="212529"/>
                <w:sz w:val="18"/>
                <w:szCs w:val="18"/>
              </w:rPr>
              <w:t>0</w:t>
            </w:r>
          </w:p>
        </w:tc>
        <w:tc>
          <w:tcPr>
            <w:tcW w:w="760" w:type="dxa"/>
            <w:tcBorders>
              <w:top w:val="nil"/>
              <w:left w:val="nil"/>
              <w:bottom w:val="single" w:sz="4" w:space="0" w:color="FFFFFF"/>
              <w:right w:val="single" w:sz="4" w:space="0" w:color="FFFFFF"/>
            </w:tcBorders>
            <w:noWrap/>
            <w:vAlign w:val="center"/>
            <w:hideMark/>
          </w:tcPr>
          <w:p w14:paraId="46884363"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748E1423"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09A7877E"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7B059B27" w14:textId="77777777" w:rsidR="00883222" w:rsidRDefault="00883222">
            <w:pPr>
              <w:jc w:val="right"/>
              <w:rPr>
                <w:color w:val="212529"/>
                <w:sz w:val="18"/>
                <w:szCs w:val="18"/>
              </w:rPr>
            </w:pPr>
            <w:r>
              <w:rPr>
                <w:color w:val="212529"/>
                <w:sz w:val="18"/>
                <w:szCs w:val="18"/>
              </w:rPr>
              <w:t>0.5</w:t>
            </w:r>
          </w:p>
        </w:tc>
      </w:tr>
      <w:tr w:rsidR="00883222" w14:paraId="6F002651" w14:textId="77777777" w:rsidTr="00883222">
        <w:trPr>
          <w:trHeight w:val="240"/>
        </w:trPr>
        <w:tc>
          <w:tcPr>
            <w:tcW w:w="2760" w:type="dxa"/>
            <w:tcBorders>
              <w:top w:val="nil"/>
              <w:left w:val="single" w:sz="4" w:space="0" w:color="FFFFFF"/>
              <w:bottom w:val="single" w:sz="4" w:space="0" w:color="FFFFFF"/>
              <w:right w:val="single" w:sz="4" w:space="0" w:color="FFFFFF"/>
            </w:tcBorders>
            <w:noWrap/>
            <w:vAlign w:val="center"/>
            <w:hideMark/>
          </w:tcPr>
          <w:p w14:paraId="199A7EB6" w14:textId="77777777" w:rsidR="00883222" w:rsidRDefault="00883222">
            <w:pPr>
              <w:jc w:val="right"/>
              <w:rPr>
                <w:color w:val="212529"/>
                <w:sz w:val="18"/>
                <w:szCs w:val="18"/>
              </w:rPr>
            </w:pPr>
            <w:r>
              <w:rPr>
                <w:color w:val="212529"/>
                <w:sz w:val="18"/>
                <w:szCs w:val="18"/>
              </w:rPr>
              <w:t>SD (Observations)</w:t>
            </w:r>
          </w:p>
        </w:tc>
        <w:tc>
          <w:tcPr>
            <w:tcW w:w="1240" w:type="dxa"/>
            <w:tcBorders>
              <w:top w:val="nil"/>
              <w:left w:val="nil"/>
              <w:bottom w:val="single" w:sz="4" w:space="0" w:color="FFFFFF"/>
              <w:right w:val="single" w:sz="4" w:space="0" w:color="FFFFFF"/>
            </w:tcBorders>
            <w:noWrap/>
            <w:vAlign w:val="center"/>
            <w:hideMark/>
          </w:tcPr>
          <w:p w14:paraId="56FBCECD" w14:textId="77777777" w:rsidR="00883222" w:rsidRDefault="00883222">
            <w:pPr>
              <w:jc w:val="right"/>
              <w:rPr>
                <w:color w:val="000000"/>
                <w:sz w:val="18"/>
                <w:szCs w:val="18"/>
              </w:rPr>
            </w:pPr>
            <w:r>
              <w:rPr>
                <w:color w:val="000000"/>
                <w:sz w:val="18"/>
                <w:szCs w:val="18"/>
              </w:rPr>
              <w:t> </w:t>
            </w:r>
          </w:p>
        </w:tc>
        <w:tc>
          <w:tcPr>
            <w:tcW w:w="920" w:type="dxa"/>
            <w:tcBorders>
              <w:top w:val="nil"/>
              <w:left w:val="nil"/>
              <w:bottom w:val="single" w:sz="4" w:space="0" w:color="FFFFFF"/>
              <w:right w:val="single" w:sz="4" w:space="0" w:color="FFFFFF"/>
            </w:tcBorders>
            <w:noWrap/>
            <w:vAlign w:val="center"/>
            <w:hideMark/>
          </w:tcPr>
          <w:p w14:paraId="153981A4" w14:textId="77777777" w:rsidR="00883222" w:rsidRDefault="00883222">
            <w:pPr>
              <w:jc w:val="right"/>
              <w:rPr>
                <w:color w:val="212529"/>
                <w:sz w:val="18"/>
                <w:szCs w:val="18"/>
              </w:rPr>
            </w:pPr>
            <w:r>
              <w:rPr>
                <w:color w:val="212529"/>
                <w:sz w:val="18"/>
                <w:szCs w:val="18"/>
              </w:rPr>
              <w:t>0.5</w:t>
            </w:r>
          </w:p>
        </w:tc>
        <w:tc>
          <w:tcPr>
            <w:tcW w:w="920" w:type="dxa"/>
            <w:tcBorders>
              <w:top w:val="nil"/>
              <w:left w:val="nil"/>
              <w:bottom w:val="single" w:sz="4" w:space="0" w:color="FFFFFF"/>
              <w:right w:val="single" w:sz="4" w:space="0" w:color="FFFFFF"/>
            </w:tcBorders>
            <w:noWrap/>
            <w:vAlign w:val="center"/>
            <w:hideMark/>
          </w:tcPr>
          <w:p w14:paraId="5A2F2B05"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5E9252BB"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2E7CA9B3" w14:textId="77777777" w:rsidR="00883222" w:rsidRDefault="00883222">
            <w:pPr>
              <w:jc w:val="right"/>
              <w:rPr>
                <w:color w:val="212529"/>
                <w:sz w:val="18"/>
                <w:szCs w:val="18"/>
              </w:rPr>
            </w:pPr>
            <w:r>
              <w:rPr>
                <w:color w:val="212529"/>
                <w:sz w:val="18"/>
                <w:szCs w:val="18"/>
              </w:rPr>
              <w:t>0.1</w:t>
            </w:r>
          </w:p>
        </w:tc>
        <w:tc>
          <w:tcPr>
            <w:tcW w:w="760" w:type="dxa"/>
            <w:tcBorders>
              <w:top w:val="nil"/>
              <w:left w:val="nil"/>
              <w:bottom w:val="single" w:sz="4" w:space="0" w:color="FFFFFF"/>
              <w:right w:val="single" w:sz="4" w:space="0" w:color="FFFFFF"/>
            </w:tcBorders>
            <w:noWrap/>
            <w:vAlign w:val="center"/>
            <w:hideMark/>
          </w:tcPr>
          <w:p w14:paraId="7F8702BA" w14:textId="77777777" w:rsidR="00883222" w:rsidRDefault="00883222">
            <w:pPr>
              <w:jc w:val="right"/>
              <w:rPr>
                <w:color w:val="212529"/>
                <w:sz w:val="18"/>
                <w:szCs w:val="18"/>
              </w:rPr>
            </w:pPr>
            <w:r>
              <w:rPr>
                <w:color w:val="212529"/>
                <w:sz w:val="18"/>
                <w:szCs w:val="18"/>
              </w:rPr>
              <w:t>0.1</w:t>
            </w:r>
          </w:p>
        </w:tc>
        <w:tc>
          <w:tcPr>
            <w:tcW w:w="760" w:type="dxa"/>
            <w:tcBorders>
              <w:top w:val="nil"/>
              <w:left w:val="nil"/>
              <w:bottom w:val="single" w:sz="4" w:space="0" w:color="FFFFFF"/>
              <w:right w:val="single" w:sz="4" w:space="0" w:color="FFFFFF"/>
            </w:tcBorders>
            <w:noWrap/>
            <w:vAlign w:val="center"/>
            <w:hideMark/>
          </w:tcPr>
          <w:p w14:paraId="79809D71"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5624EC43" w14:textId="77777777" w:rsidR="00883222" w:rsidRDefault="00883222">
            <w:pPr>
              <w:jc w:val="right"/>
              <w:rPr>
                <w:color w:val="212529"/>
                <w:sz w:val="18"/>
                <w:szCs w:val="18"/>
              </w:rPr>
            </w:pPr>
            <w:r>
              <w:rPr>
                <w:color w:val="212529"/>
                <w:sz w:val="18"/>
                <w:szCs w:val="18"/>
              </w:rPr>
              <w:t>0</w:t>
            </w:r>
          </w:p>
        </w:tc>
        <w:tc>
          <w:tcPr>
            <w:tcW w:w="920" w:type="dxa"/>
            <w:tcBorders>
              <w:top w:val="nil"/>
              <w:left w:val="nil"/>
              <w:bottom w:val="single" w:sz="4" w:space="0" w:color="FFFFFF"/>
              <w:right w:val="single" w:sz="4" w:space="0" w:color="FFFFFF"/>
            </w:tcBorders>
            <w:noWrap/>
            <w:vAlign w:val="center"/>
            <w:hideMark/>
          </w:tcPr>
          <w:p w14:paraId="6188BC0D"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55A32646" w14:textId="77777777" w:rsidR="00883222" w:rsidRDefault="00883222">
            <w:pPr>
              <w:jc w:val="right"/>
              <w:rPr>
                <w:color w:val="212529"/>
                <w:sz w:val="18"/>
                <w:szCs w:val="18"/>
              </w:rPr>
            </w:pPr>
            <w:r>
              <w:rPr>
                <w:color w:val="212529"/>
                <w:sz w:val="18"/>
                <w:szCs w:val="18"/>
              </w:rPr>
              <w:t>1</w:t>
            </w:r>
          </w:p>
        </w:tc>
      </w:tr>
      <w:tr w:rsidR="00883222" w14:paraId="3F0FBE69" w14:textId="77777777" w:rsidTr="00883222">
        <w:trPr>
          <w:trHeight w:val="240"/>
        </w:trPr>
        <w:tc>
          <w:tcPr>
            <w:tcW w:w="2760" w:type="dxa"/>
            <w:tcBorders>
              <w:top w:val="nil"/>
              <w:left w:val="single" w:sz="4" w:space="0" w:color="FFFFFF"/>
              <w:bottom w:val="single" w:sz="4" w:space="0" w:color="FFFFFF"/>
              <w:right w:val="single" w:sz="4" w:space="0" w:color="FFFFFF"/>
            </w:tcBorders>
            <w:noWrap/>
            <w:vAlign w:val="center"/>
            <w:hideMark/>
          </w:tcPr>
          <w:p w14:paraId="73CAD7ED" w14:textId="77777777" w:rsidR="00883222" w:rsidRDefault="00883222">
            <w:pPr>
              <w:jc w:val="right"/>
              <w:rPr>
                <w:color w:val="212529"/>
                <w:sz w:val="18"/>
                <w:szCs w:val="18"/>
              </w:rPr>
            </w:pPr>
            <w:r>
              <w:rPr>
                <w:color w:val="212529"/>
                <w:sz w:val="18"/>
                <w:szCs w:val="18"/>
              </w:rPr>
              <w:t>Num.Obs.</w:t>
            </w:r>
          </w:p>
        </w:tc>
        <w:tc>
          <w:tcPr>
            <w:tcW w:w="1240" w:type="dxa"/>
            <w:tcBorders>
              <w:top w:val="nil"/>
              <w:left w:val="nil"/>
              <w:bottom w:val="single" w:sz="4" w:space="0" w:color="FFFFFF"/>
              <w:right w:val="single" w:sz="4" w:space="0" w:color="FFFFFF"/>
            </w:tcBorders>
            <w:noWrap/>
            <w:vAlign w:val="center"/>
            <w:hideMark/>
          </w:tcPr>
          <w:p w14:paraId="47CA8B85" w14:textId="77777777" w:rsidR="00883222" w:rsidRDefault="00883222">
            <w:pPr>
              <w:jc w:val="right"/>
              <w:rPr>
                <w:color w:val="000000"/>
                <w:sz w:val="18"/>
                <w:szCs w:val="18"/>
              </w:rPr>
            </w:pPr>
            <w:r>
              <w:rPr>
                <w:color w:val="000000"/>
                <w:sz w:val="18"/>
                <w:szCs w:val="18"/>
              </w:rPr>
              <w:t> </w:t>
            </w:r>
          </w:p>
        </w:tc>
        <w:tc>
          <w:tcPr>
            <w:tcW w:w="920" w:type="dxa"/>
            <w:tcBorders>
              <w:top w:val="nil"/>
              <w:left w:val="nil"/>
              <w:bottom w:val="single" w:sz="4" w:space="0" w:color="FFFFFF"/>
              <w:right w:val="single" w:sz="4" w:space="0" w:color="FFFFFF"/>
            </w:tcBorders>
            <w:noWrap/>
            <w:vAlign w:val="center"/>
            <w:hideMark/>
          </w:tcPr>
          <w:p w14:paraId="405740DD" w14:textId="77777777" w:rsidR="00883222" w:rsidRDefault="00883222">
            <w:pPr>
              <w:jc w:val="right"/>
              <w:rPr>
                <w:color w:val="212529"/>
                <w:sz w:val="18"/>
                <w:szCs w:val="18"/>
              </w:rPr>
            </w:pPr>
            <w:r>
              <w:rPr>
                <w:color w:val="212529"/>
                <w:sz w:val="18"/>
                <w:szCs w:val="18"/>
              </w:rPr>
              <w:t>81</w:t>
            </w:r>
          </w:p>
        </w:tc>
        <w:tc>
          <w:tcPr>
            <w:tcW w:w="920" w:type="dxa"/>
            <w:tcBorders>
              <w:top w:val="nil"/>
              <w:left w:val="nil"/>
              <w:bottom w:val="single" w:sz="4" w:space="0" w:color="FFFFFF"/>
              <w:right w:val="single" w:sz="4" w:space="0" w:color="FFFFFF"/>
            </w:tcBorders>
            <w:noWrap/>
            <w:vAlign w:val="center"/>
            <w:hideMark/>
          </w:tcPr>
          <w:p w14:paraId="6E602610" w14:textId="77777777" w:rsidR="00883222" w:rsidRDefault="00883222">
            <w:pPr>
              <w:jc w:val="right"/>
              <w:rPr>
                <w:color w:val="212529"/>
                <w:sz w:val="18"/>
                <w:szCs w:val="18"/>
              </w:rPr>
            </w:pPr>
            <w:r>
              <w:rPr>
                <w:color w:val="212529"/>
                <w:sz w:val="18"/>
                <w:szCs w:val="18"/>
              </w:rPr>
              <w:t>81</w:t>
            </w:r>
          </w:p>
        </w:tc>
        <w:tc>
          <w:tcPr>
            <w:tcW w:w="920" w:type="dxa"/>
            <w:tcBorders>
              <w:top w:val="nil"/>
              <w:left w:val="nil"/>
              <w:bottom w:val="single" w:sz="4" w:space="0" w:color="FFFFFF"/>
              <w:right w:val="single" w:sz="4" w:space="0" w:color="FFFFFF"/>
            </w:tcBorders>
            <w:noWrap/>
            <w:vAlign w:val="center"/>
            <w:hideMark/>
          </w:tcPr>
          <w:p w14:paraId="79A13476" w14:textId="77777777" w:rsidR="00883222" w:rsidRDefault="00883222">
            <w:pPr>
              <w:jc w:val="right"/>
              <w:rPr>
                <w:color w:val="212529"/>
                <w:sz w:val="18"/>
                <w:szCs w:val="18"/>
              </w:rPr>
            </w:pPr>
            <w:r>
              <w:rPr>
                <w:color w:val="212529"/>
                <w:sz w:val="18"/>
                <w:szCs w:val="18"/>
              </w:rPr>
              <w:t>81</w:t>
            </w:r>
          </w:p>
        </w:tc>
        <w:tc>
          <w:tcPr>
            <w:tcW w:w="920" w:type="dxa"/>
            <w:tcBorders>
              <w:top w:val="nil"/>
              <w:left w:val="nil"/>
              <w:bottom w:val="single" w:sz="4" w:space="0" w:color="FFFFFF"/>
              <w:right w:val="single" w:sz="4" w:space="0" w:color="FFFFFF"/>
            </w:tcBorders>
            <w:noWrap/>
            <w:vAlign w:val="center"/>
            <w:hideMark/>
          </w:tcPr>
          <w:p w14:paraId="38668E6D" w14:textId="77777777" w:rsidR="00883222" w:rsidRDefault="00883222">
            <w:pPr>
              <w:jc w:val="right"/>
              <w:rPr>
                <w:color w:val="212529"/>
                <w:sz w:val="18"/>
                <w:szCs w:val="18"/>
              </w:rPr>
            </w:pPr>
            <w:r>
              <w:rPr>
                <w:color w:val="212529"/>
                <w:sz w:val="18"/>
                <w:szCs w:val="18"/>
              </w:rPr>
              <w:t>81</w:t>
            </w:r>
          </w:p>
        </w:tc>
        <w:tc>
          <w:tcPr>
            <w:tcW w:w="760" w:type="dxa"/>
            <w:tcBorders>
              <w:top w:val="nil"/>
              <w:left w:val="nil"/>
              <w:bottom w:val="single" w:sz="4" w:space="0" w:color="FFFFFF"/>
              <w:right w:val="single" w:sz="4" w:space="0" w:color="FFFFFF"/>
            </w:tcBorders>
            <w:noWrap/>
            <w:vAlign w:val="center"/>
            <w:hideMark/>
          </w:tcPr>
          <w:p w14:paraId="5172B34E" w14:textId="77777777" w:rsidR="00883222" w:rsidRDefault="00883222">
            <w:pPr>
              <w:jc w:val="right"/>
              <w:rPr>
                <w:color w:val="212529"/>
                <w:sz w:val="18"/>
                <w:szCs w:val="18"/>
              </w:rPr>
            </w:pPr>
            <w:r>
              <w:rPr>
                <w:color w:val="212529"/>
                <w:sz w:val="18"/>
                <w:szCs w:val="18"/>
              </w:rPr>
              <w:t>81</w:t>
            </w:r>
          </w:p>
        </w:tc>
        <w:tc>
          <w:tcPr>
            <w:tcW w:w="760" w:type="dxa"/>
            <w:tcBorders>
              <w:top w:val="nil"/>
              <w:left w:val="nil"/>
              <w:bottom w:val="single" w:sz="4" w:space="0" w:color="FFFFFF"/>
              <w:right w:val="single" w:sz="4" w:space="0" w:color="FFFFFF"/>
            </w:tcBorders>
            <w:noWrap/>
            <w:vAlign w:val="center"/>
            <w:hideMark/>
          </w:tcPr>
          <w:p w14:paraId="38558AA8" w14:textId="77777777" w:rsidR="00883222" w:rsidRDefault="00883222">
            <w:pPr>
              <w:jc w:val="right"/>
              <w:rPr>
                <w:color w:val="212529"/>
                <w:sz w:val="18"/>
                <w:szCs w:val="18"/>
              </w:rPr>
            </w:pPr>
            <w:r>
              <w:rPr>
                <w:color w:val="212529"/>
                <w:sz w:val="18"/>
                <w:szCs w:val="18"/>
              </w:rPr>
              <w:t>81</w:t>
            </w:r>
          </w:p>
        </w:tc>
        <w:tc>
          <w:tcPr>
            <w:tcW w:w="920" w:type="dxa"/>
            <w:tcBorders>
              <w:top w:val="nil"/>
              <w:left w:val="nil"/>
              <w:bottom w:val="single" w:sz="4" w:space="0" w:color="FFFFFF"/>
              <w:right w:val="single" w:sz="4" w:space="0" w:color="FFFFFF"/>
            </w:tcBorders>
            <w:noWrap/>
            <w:vAlign w:val="center"/>
            <w:hideMark/>
          </w:tcPr>
          <w:p w14:paraId="44B52845" w14:textId="77777777" w:rsidR="00883222" w:rsidRDefault="00883222">
            <w:pPr>
              <w:jc w:val="right"/>
              <w:rPr>
                <w:color w:val="212529"/>
                <w:sz w:val="18"/>
                <w:szCs w:val="18"/>
              </w:rPr>
            </w:pPr>
            <w:r>
              <w:rPr>
                <w:color w:val="212529"/>
                <w:sz w:val="18"/>
                <w:szCs w:val="18"/>
              </w:rPr>
              <w:t>81</w:t>
            </w:r>
          </w:p>
        </w:tc>
        <w:tc>
          <w:tcPr>
            <w:tcW w:w="920" w:type="dxa"/>
            <w:tcBorders>
              <w:top w:val="nil"/>
              <w:left w:val="nil"/>
              <w:bottom w:val="single" w:sz="4" w:space="0" w:color="FFFFFF"/>
              <w:right w:val="single" w:sz="4" w:space="0" w:color="FFFFFF"/>
            </w:tcBorders>
            <w:noWrap/>
            <w:vAlign w:val="center"/>
            <w:hideMark/>
          </w:tcPr>
          <w:p w14:paraId="74D6C5B7" w14:textId="77777777" w:rsidR="00883222" w:rsidRDefault="00883222">
            <w:pPr>
              <w:jc w:val="right"/>
              <w:rPr>
                <w:color w:val="212529"/>
                <w:sz w:val="18"/>
                <w:szCs w:val="18"/>
              </w:rPr>
            </w:pPr>
            <w:r>
              <w:rPr>
                <w:color w:val="212529"/>
                <w:sz w:val="18"/>
                <w:szCs w:val="18"/>
              </w:rPr>
              <w:t>81</w:t>
            </w:r>
          </w:p>
        </w:tc>
        <w:tc>
          <w:tcPr>
            <w:tcW w:w="920" w:type="dxa"/>
            <w:tcBorders>
              <w:top w:val="nil"/>
              <w:left w:val="nil"/>
              <w:bottom w:val="single" w:sz="4" w:space="0" w:color="FFFFFF"/>
              <w:right w:val="single" w:sz="4" w:space="0" w:color="FFFFFF"/>
            </w:tcBorders>
            <w:noWrap/>
            <w:vAlign w:val="center"/>
            <w:hideMark/>
          </w:tcPr>
          <w:p w14:paraId="6E6BF7D6" w14:textId="77777777" w:rsidR="00883222" w:rsidRDefault="00883222">
            <w:pPr>
              <w:jc w:val="right"/>
              <w:rPr>
                <w:color w:val="212529"/>
                <w:sz w:val="18"/>
                <w:szCs w:val="18"/>
              </w:rPr>
            </w:pPr>
            <w:r>
              <w:rPr>
                <w:color w:val="212529"/>
                <w:sz w:val="18"/>
                <w:szCs w:val="18"/>
              </w:rPr>
              <w:t>81</w:t>
            </w:r>
          </w:p>
        </w:tc>
      </w:tr>
      <w:tr w:rsidR="00883222" w14:paraId="11559B2C" w14:textId="77777777" w:rsidTr="00883222">
        <w:trPr>
          <w:trHeight w:val="240"/>
        </w:trPr>
        <w:tc>
          <w:tcPr>
            <w:tcW w:w="2760" w:type="dxa"/>
            <w:tcBorders>
              <w:top w:val="nil"/>
              <w:left w:val="single" w:sz="4" w:space="0" w:color="FFFFFF"/>
              <w:bottom w:val="single" w:sz="4" w:space="0" w:color="FFFFFF"/>
              <w:right w:val="single" w:sz="4" w:space="0" w:color="FFFFFF"/>
            </w:tcBorders>
            <w:noWrap/>
            <w:vAlign w:val="center"/>
            <w:hideMark/>
          </w:tcPr>
          <w:p w14:paraId="5A088AC0" w14:textId="77777777" w:rsidR="00883222" w:rsidRDefault="00883222">
            <w:pPr>
              <w:jc w:val="right"/>
              <w:rPr>
                <w:color w:val="212529"/>
                <w:sz w:val="18"/>
                <w:szCs w:val="18"/>
              </w:rPr>
            </w:pPr>
            <w:r>
              <w:rPr>
                <w:color w:val="212529"/>
                <w:sz w:val="18"/>
                <w:szCs w:val="18"/>
              </w:rPr>
              <w:t>R2 Marg.</w:t>
            </w:r>
          </w:p>
        </w:tc>
        <w:tc>
          <w:tcPr>
            <w:tcW w:w="1240" w:type="dxa"/>
            <w:tcBorders>
              <w:top w:val="nil"/>
              <w:left w:val="nil"/>
              <w:bottom w:val="single" w:sz="4" w:space="0" w:color="FFFFFF"/>
              <w:right w:val="single" w:sz="4" w:space="0" w:color="FFFFFF"/>
            </w:tcBorders>
            <w:noWrap/>
            <w:vAlign w:val="center"/>
            <w:hideMark/>
          </w:tcPr>
          <w:p w14:paraId="14BFC1F7" w14:textId="77777777" w:rsidR="00883222" w:rsidRDefault="00883222">
            <w:pPr>
              <w:jc w:val="right"/>
              <w:rPr>
                <w:color w:val="000000"/>
                <w:sz w:val="18"/>
                <w:szCs w:val="18"/>
              </w:rPr>
            </w:pPr>
            <w:r>
              <w:rPr>
                <w:color w:val="000000"/>
                <w:sz w:val="18"/>
                <w:szCs w:val="18"/>
              </w:rPr>
              <w:t> </w:t>
            </w:r>
          </w:p>
        </w:tc>
        <w:tc>
          <w:tcPr>
            <w:tcW w:w="920" w:type="dxa"/>
            <w:tcBorders>
              <w:top w:val="nil"/>
              <w:left w:val="nil"/>
              <w:bottom w:val="single" w:sz="4" w:space="0" w:color="FFFFFF"/>
              <w:right w:val="single" w:sz="4" w:space="0" w:color="FFFFFF"/>
            </w:tcBorders>
            <w:noWrap/>
            <w:vAlign w:val="center"/>
            <w:hideMark/>
          </w:tcPr>
          <w:p w14:paraId="1B80EEE2" w14:textId="77777777" w:rsidR="00883222" w:rsidRDefault="00883222">
            <w:pPr>
              <w:jc w:val="right"/>
              <w:rPr>
                <w:color w:val="212529"/>
                <w:sz w:val="18"/>
                <w:szCs w:val="18"/>
              </w:rPr>
            </w:pPr>
            <w:r>
              <w:rPr>
                <w:color w:val="212529"/>
                <w:sz w:val="18"/>
                <w:szCs w:val="18"/>
              </w:rPr>
              <w:t>0.611</w:t>
            </w:r>
          </w:p>
        </w:tc>
        <w:tc>
          <w:tcPr>
            <w:tcW w:w="920" w:type="dxa"/>
            <w:tcBorders>
              <w:top w:val="nil"/>
              <w:left w:val="nil"/>
              <w:bottom w:val="single" w:sz="4" w:space="0" w:color="FFFFFF"/>
              <w:right w:val="single" w:sz="4" w:space="0" w:color="FFFFFF"/>
            </w:tcBorders>
            <w:noWrap/>
            <w:vAlign w:val="center"/>
            <w:hideMark/>
          </w:tcPr>
          <w:p w14:paraId="3C5918E3" w14:textId="77777777" w:rsidR="00883222" w:rsidRDefault="00883222">
            <w:pPr>
              <w:jc w:val="right"/>
              <w:rPr>
                <w:color w:val="212529"/>
                <w:sz w:val="18"/>
                <w:szCs w:val="18"/>
              </w:rPr>
            </w:pPr>
            <w:r>
              <w:rPr>
                <w:color w:val="212529"/>
                <w:sz w:val="18"/>
                <w:szCs w:val="18"/>
              </w:rPr>
              <w:t>0.501</w:t>
            </w:r>
          </w:p>
        </w:tc>
        <w:tc>
          <w:tcPr>
            <w:tcW w:w="920" w:type="dxa"/>
            <w:tcBorders>
              <w:top w:val="nil"/>
              <w:left w:val="nil"/>
              <w:bottom w:val="single" w:sz="4" w:space="0" w:color="FFFFFF"/>
              <w:right w:val="single" w:sz="4" w:space="0" w:color="FFFFFF"/>
            </w:tcBorders>
            <w:noWrap/>
            <w:vAlign w:val="center"/>
            <w:hideMark/>
          </w:tcPr>
          <w:p w14:paraId="411C8C90" w14:textId="77777777" w:rsidR="00883222" w:rsidRDefault="00883222">
            <w:pPr>
              <w:jc w:val="right"/>
              <w:rPr>
                <w:color w:val="212529"/>
                <w:sz w:val="18"/>
                <w:szCs w:val="18"/>
              </w:rPr>
            </w:pPr>
            <w:r>
              <w:rPr>
                <w:color w:val="212529"/>
                <w:sz w:val="18"/>
                <w:szCs w:val="18"/>
              </w:rPr>
              <w:t>0.677</w:t>
            </w:r>
          </w:p>
        </w:tc>
        <w:tc>
          <w:tcPr>
            <w:tcW w:w="920" w:type="dxa"/>
            <w:tcBorders>
              <w:top w:val="nil"/>
              <w:left w:val="nil"/>
              <w:bottom w:val="single" w:sz="4" w:space="0" w:color="FFFFFF"/>
              <w:right w:val="single" w:sz="4" w:space="0" w:color="FFFFFF"/>
            </w:tcBorders>
            <w:noWrap/>
            <w:vAlign w:val="center"/>
            <w:hideMark/>
          </w:tcPr>
          <w:p w14:paraId="7F4950D1" w14:textId="77777777" w:rsidR="00883222" w:rsidRDefault="00883222">
            <w:pPr>
              <w:jc w:val="right"/>
              <w:rPr>
                <w:color w:val="212529"/>
                <w:sz w:val="18"/>
                <w:szCs w:val="18"/>
              </w:rPr>
            </w:pPr>
            <w:r>
              <w:rPr>
                <w:color w:val="212529"/>
                <w:sz w:val="18"/>
                <w:szCs w:val="18"/>
              </w:rPr>
              <w:t>0.509</w:t>
            </w:r>
          </w:p>
        </w:tc>
        <w:tc>
          <w:tcPr>
            <w:tcW w:w="760" w:type="dxa"/>
            <w:tcBorders>
              <w:top w:val="nil"/>
              <w:left w:val="nil"/>
              <w:bottom w:val="single" w:sz="4" w:space="0" w:color="FFFFFF"/>
              <w:right w:val="single" w:sz="4" w:space="0" w:color="FFFFFF"/>
            </w:tcBorders>
            <w:noWrap/>
            <w:vAlign w:val="center"/>
            <w:hideMark/>
          </w:tcPr>
          <w:p w14:paraId="3AAE6055" w14:textId="77777777" w:rsidR="00883222" w:rsidRDefault="00883222">
            <w:pPr>
              <w:jc w:val="right"/>
              <w:rPr>
                <w:color w:val="212529"/>
                <w:sz w:val="18"/>
                <w:szCs w:val="18"/>
              </w:rPr>
            </w:pPr>
            <w:r>
              <w:rPr>
                <w:color w:val="212529"/>
                <w:sz w:val="18"/>
                <w:szCs w:val="18"/>
              </w:rPr>
              <w:t>0.584</w:t>
            </w:r>
          </w:p>
        </w:tc>
        <w:tc>
          <w:tcPr>
            <w:tcW w:w="760" w:type="dxa"/>
            <w:tcBorders>
              <w:top w:val="nil"/>
              <w:left w:val="nil"/>
              <w:bottom w:val="single" w:sz="4" w:space="0" w:color="FFFFFF"/>
              <w:right w:val="single" w:sz="4" w:space="0" w:color="FFFFFF"/>
            </w:tcBorders>
            <w:noWrap/>
            <w:vAlign w:val="center"/>
            <w:hideMark/>
          </w:tcPr>
          <w:p w14:paraId="4EB260D7" w14:textId="77777777" w:rsidR="00883222" w:rsidRDefault="00883222">
            <w:pPr>
              <w:jc w:val="right"/>
              <w:rPr>
                <w:color w:val="212529"/>
                <w:sz w:val="18"/>
                <w:szCs w:val="18"/>
              </w:rPr>
            </w:pPr>
            <w:r>
              <w:rPr>
                <w:color w:val="212529"/>
                <w:sz w:val="18"/>
                <w:szCs w:val="18"/>
              </w:rPr>
              <w:t>0.328</w:t>
            </w:r>
          </w:p>
        </w:tc>
        <w:tc>
          <w:tcPr>
            <w:tcW w:w="920" w:type="dxa"/>
            <w:tcBorders>
              <w:top w:val="nil"/>
              <w:left w:val="nil"/>
              <w:bottom w:val="single" w:sz="4" w:space="0" w:color="FFFFFF"/>
              <w:right w:val="single" w:sz="4" w:space="0" w:color="FFFFFF"/>
            </w:tcBorders>
            <w:noWrap/>
            <w:vAlign w:val="center"/>
            <w:hideMark/>
          </w:tcPr>
          <w:p w14:paraId="2C39E848" w14:textId="77777777" w:rsidR="00883222" w:rsidRDefault="00883222">
            <w:pPr>
              <w:jc w:val="right"/>
              <w:rPr>
                <w:color w:val="212529"/>
                <w:sz w:val="18"/>
                <w:szCs w:val="18"/>
              </w:rPr>
            </w:pPr>
            <w:r>
              <w:rPr>
                <w:color w:val="212529"/>
                <w:sz w:val="18"/>
                <w:szCs w:val="18"/>
              </w:rPr>
              <w:t>0.395</w:t>
            </w:r>
          </w:p>
        </w:tc>
        <w:tc>
          <w:tcPr>
            <w:tcW w:w="920" w:type="dxa"/>
            <w:tcBorders>
              <w:top w:val="nil"/>
              <w:left w:val="nil"/>
              <w:bottom w:val="single" w:sz="4" w:space="0" w:color="FFFFFF"/>
              <w:right w:val="single" w:sz="4" w:space="0" w:color="FFFFFF"/>
            </w:tcBorders>
            <w:noWrap/>
            <w:vAlign w:val="center"/>
            <w:hideMark/>
          </w:tcPr>
          <w:p w14:paraId="4490D345" w14:textId="77777777" w:rsidR="00883222" w:rsidRDefault="00883222">
            <w:pPr>
              <w:jc w:val="right"/>
              <w:rPr>
                <w:color w:val="212529"/>
                <w:sz w:val="18"/>
                <w:szCs w:val="18"/>
              </w:rPr>
            </w:pPr>
            <w:r>
              <w:rPr>
                <w:color w:val="212529"/>
                <w:sz w:val="18"/>
                <w:szCs w:val="18"/>
              </w:rPr>
              <w:t>0.506</w:t>
            </w:r>
          </w:p>
        </w:tc>
        <w:tc>
          <w:tcPr>
            <w:tcW w:w="920" w:type="dxa"/>
            <w:tcBorders>
              <w:top w:val="nil"/>
              <w:left w:val="nil"/>
              <w:bottom w:val="single" w:sz="4" w:space="0" w:color="FFFFFF"/>
              <w:right w:val="single" w:sz="4" w:space="0" w:color="FFFFFF"/>
            </w:tcBorders>
            <w:noWrap/>
            <w:vAlign w:val="center"/>
            <w:hideMark/>
          </w:tcPr>
          <w:p w14:paraId="0305D1FD" w14:textId="77777777" w:rsidR="00883222" w:rsidRDefault="00883222">
            <w:pPr>
              <w:jc w:val="right"/>
              <w:rPr>
                <w:color w:val="212529"/>
                <w:sz w:val="18"/>
                <w:szCs w:val="18"/>
              </w:rPr>
            </w:pPr>
            <w:r>
              <w:rPr>
                <w:color w:val="212529"/>
                <w:sz w:val="18"/>
                <w:szCs w:val="18"/>
              </w:rPr>
              <w:t>0.505</w:t>
            </w:r>
          </w:p>
        </w:tc>
      </w:tr>
      <w:tr w:rsidR="00883222" w14:paraId="039971AB" w14:textId="77777777" w:rsidTr="00883222">
        <w:trPr>
          <w:trHeight w:val="240"/>
        </w:trPr>
        <w:tc>
          <w:tcPr>
            <w:tcW w:w="2760" w:type="dxa"/>
            <w:tcBorders>
              <w:top w:val="nil"/>
              <w:left w:val="single" w:sz="4" w:space="0" w:color="FFFFFF"/>
              <w:bottom w:val="single" w:sz="4" w:space="0" w:color="FFFFFF"/>
              <w:right w:val="single" w:sz="4" w:space="0" w:color="FFFFFF"/>
            </w:tcBorders>
            <w:noWrap/>
            <w:vAlign w:val="center"/>
            <w:hideMark/>
          </w:tcPr>
          <w:p w14:paraId="1C2EACAC" w14:textId="77777777" w:rsidR="00883222" w:rsidRDefault="00883222">
            <w:pPr>
              <w:jc w:val="right"/>
              <w:rPr>
                <w:color w:val="212529"/>
                <w:sz w:val="18"/>
                <w:szCs w:val="18"/>
              </w:rPr>
            </w:pPr>
            <w:r>
              <w:rPr>
                <w:color w:val="212529"/>
                <w:sz w:val="18"/>
                <w:szCs w:val="18"/>
              </w:rPr>
              <w:t>R2 Cond.</w:t>
            </w:r>
          </w:p>
        </w:tc>
        <w:tc>
          <w:tcPr>
            <w:tcW w:w="1240" w:type="dxa"/>
            <w:tcBorders>
              <w:top w:val="nil"/>
              <w:left w:val="nil"/>
              <w:bottom w:val="single" w:sz="4" w:space="0" w:color="FFFFFF"/>
              <w:right w:val="single" w:sz="4" w:space="0" w:color="FFFFFF"/>
            </w:tcBorders>
            <w:noWrap/>
            <w:vAlign w:val="center"/>
            <w:hideMark/>
          </w:tcPr>
          <w:p w14:paraId="45A30A1E" w14:textId="77777777" w:rsidR="00883222" w:rsidRDefault="00883222">
            <w:pPr>
              <w:jc w:val="right"/>
              <w:rPr>
                <w:color w:val="000000"/>
                <w:sz w:val="18"/>
                <w:szCs w:val="18"/>
              </w:rPr>
            </w:pPr>
            <w:r>
              <w:rPr>
                <w:color w:val="000000"/>
                <w:sz w:val="18"/>
                <w:szCs w:val="18"/>
              </w:rPr>
              <w:t> </w:t>
            </w:r>
          </w:p>
        </w:tc>
        <w:tc>
          <w:tcPr>
            <w:tcW w:w="920" w:type="dxa"/>
            <w:tcBorders>
              <w:top w:val="nil"/>
              <w:left w:val="nil"/>
              <w:bottom w:val="single" w:sz="4" w:space="0" w:color="FFFFFF"/>
              <w:right w:val="single" w:sz="4" w:space="0" w:color="FFFFFF"/>
            </w:tcBorders>
            <w:noWrap/>
            <w:vAlign w:val="center"/>
            <w:hideMark/>
          </w:tcPr>
          <w:p w14:paraId="1AC7ED41" w14:textId="77777777" w:rsidR="00883222" w:rsidRDefault="00883222">
            <w:pPr>
              <w:jc w:val="right"/>
              <w:rPr>
                <w:color w:val="212529"/>
                <w:sz w:val="18"/>
                <w:szCs w:val="18"/>
              </w:rPr>
            </w:pPr>
            <w:r>
              <w:rPr>
                <w:color w:val="212529"/>
                <w:sz w:val="18"/>
                <w:szCs w:val="18"/>
              </w:rPr>
              <w:t>0.692</w:t>
            </w:r>
          </w:p>
        </w:tc>
        <w:tc>
          <w:tcPr>
            <w:tcW w:w="920" w:type="dxa"/>
            <w:tcBorders>
              <w:top w:val="nil"/>
              <w:left w:val="nil"/>
              <w:bottom w:val="single" w:sz="4" w:space="0" w:color="FFFFFF"/>
              <w:right w:val="single" w:sz="4" w:space="0" w:color="FFFFFF"/>
            </w:tcBorders>
            <w:noWrap/>
            <w:vAlign w:val="center"/>
            <w:hideMark/>
          </w:tcPr>
          <w:p w14:paraId="02E58D9D" w14:textId="77777777" w:rsidR="00883222" w:rsidRDefault="00883222">
            <w:pPr>
              <w:jc w:val="right"/>
              <w:rPr>
                <w:color w:val="212529"/>
                <w:sz w:val="18"/>
                <w:szCs w:val="18"/>
              </w:rPr>
            </w:pPr>
            <w:r>
              <w:rPr>
                <w:color w:val="212529"/>
                <w:sz w:val="18"/>
                <w:szCs w:val="18"/>
              </w:rPr>
              <w:t>0.54</w:t>
            </w:r>
          </w:p>
        </w:tc>
        <w:tc>
          <w:tcPr>
            <w:tcW w:w="920" w:type="dxa"/>
            <w:tcBorders>
              <w:top w:val="nil"/>
              <w:left w:val="nil"/>
              <w:bottom w:val="single" w:sz="4" w:space="0" w:color="FFFFFF"/>
              <w:right w:val="single" w:sz="4" w:space="0" w:color="FFFFFF"/>
            </w:tcBorders>
            <w:noWrap/>
            <w:vAlign w:val="center"/>
            <w:hideMark/>
          </w:tcPr>
          <w:p w14:paraId="3B767FF3" w14:textId="77777777" w:rsidR="00883222" w:rsidRDefault="00883222">
            <w:pPr>
              <w:jc w:val="right"/>
              <w:rPr>
                <w:color w:val="212529"/>
                <w:sz w:val="18"/>
                <w:szCs w:val="18"/>
              </w:rPr>
            </w:pPr>
            <w:r>
              <w:rPr>
                <w:color w:val="212529"/>
                <w:sz w:val="18"/>
                <w:szCs w:val="18"/>
              </w:rPr>
              <w:t>0.717</w:t>
            </w:r>
          </w:p>
        </w:tc>
        <w:tc>
          <w:tcPr>
            <w:tcW w:w="920" w:type="dxa"/>
            <w:tcBorders>
              <w:top w:val="nil"/>
              <w:left w:val="nil"/>
              <w:bottom w:val="single" w:sz="4" w:space="0" w:color="FFFFFF"/>
              <w:right w:val="single" w:sz="4" w:space="0" w:color="FFFFFF"/>
            </w:tcBorders>
            <w:noWrap/>
            <w:vAlign w:val="center"/>
            <w:hideMark/>
          </w:tcPr>
          <w:p w14:paraId="4C1764CC" w14:textId="77777777" w:rsidR="00883222" w:rsidRDefault="00883222">
            <w:pPr>
              <w:jc w:val="right"/>
              <w:rPr>
                <w:color w:val="212529"/>
                <w:sz w:val="18"/>
                <w:szCs w:val="18"/>
              </w:rPr>
            </w:pPr>
            <w:r>
              <w:rPr>
                <w:color w:val="212529"/>
                <w:sz w:val="18"/>
                <w:szCs w:val="18"/>
              </w:rPr>
              <w:t>0.578</w:t>
            </w:r>
          </w:p>
        </w:tc>
        <w:tc>
          <w:tcPr>
            <w:tcW w:w="760" w:type="dxa"/>
            <w:tcBorders>
              <w:top w:val="nil"/>
              <w:left w:val="nil"/>
              <w:bottom w:val="single" w:sz="4" w:space="0" w:color="FFFFFF"/>
              <w:right w:val="single" w:sz="4" w:space="0" w:color="FFFFFF"/>
            </w:tcBorders>
            <w:noWrap/>
            <w:vAlign w:val="center"/>
            <w:hideMark/>
          </w:tcPr>
          <w:p w14:paraId="3882B695" w14:textId="77777777" w:rsidR="00883222" w:rsidRDefault="00883222">
            <w:pPr>
              <w:jc w:val="right"/>
              <w:rPr>
                <w:color w:val="212529"/>
                <w:sz w:val="18"/>
                <w:szCs w:val="18"/>
              </w:rPr>
            </w:pPr>
            <w:r>
              <w:rPr>
                <w:color w:val="212529"/>
                <w:sz w:val="18"/>
                <w:szCs w:val="18"/>
              </w:rPr>
              <w:t>0.7</w:t>
            </w:r>
          </w:p>
        </w:tc>
        <w:tc>
          <w:tcPr>
            <w:tcW w:w="760" w:type="dxa"/>
            <w:tcBorders>
              <w:top w:val="nil"/>
              <w:left w:val="nil"/>
              <w:bottom w:val="single" w:sz="4" w:space="0" w:color="FFFFFF"/>
              <w:right w:val="single" w:sz="4" w:space="0" w:color="FFFFFF"/>
            </w:tcBorders>
            <w:noWrap/>
            <w:vAlign w:val="center"/>
            <w:hideMark/>
          </w:tcPr>
          <w:p w14:paraId="09A34F1E" w14:textId="77777777" w:rsidR="00883222" w:rsidRDefault="00883222">
            <w:pPr>
              <w:jc w:val="right"/>
              <w:rPr>
                <w:color w:val="212529"/>
                <w:sz w:val="18"/>
                <w:szCs w:val="18"/>
              </w:rPr>
            </w:pPr>
            <w:r>
              <w:rPr>
                <w:color w:val="212529"/>
                <w:sz w:val="18"/>
                <w:szCs w:val="18"/>
              </w:rPr>
              <w:t>0.405</w:t>
            </w:r>
          </w:p>
        </w:tc>
        <w:tc>
          <w:tcPr>
            <w:tcW w:w="920" w:type="dxa"/>
            <w:tcBorders>
              <w:top w:val="nil"/>
              <w:left w:val="nil"/>
              <w:bottom w:val="single" w:sz="4" w:space="0" w:color="FFFFFF"/>
              <w:right w:val="single" w:sz="4" w:space="0" w:color="FFFFFF"/>
            </w:tcBorders>
            <w:noWrap/>
            <w:vAlign w:val="center"/>
            <w:hideMark/>
          </w:tcPr>
          <w:p w14:paraId="591EF555" w14:textId="77777777" w:rsidR="00883222" w:rsidRDefault="00883222">
            <w:pPr>
              <w:jc w:val="right"/>
              <w:rPr>
                <w:color w:val="212529"/>
                <w:sz w:val="18"/>
                <w:szCs w:val="18"/>
              </w:rPr>
            </w:pPr>
            <w:r>
              <w:rPr>
                <w:color w:val="212529"/>
                <w:sz w:val="18"/>
                <w:szCs w:val="18"/>
              </w:rPr>
              <w:t>0.43</w:t>
            </w:r>
          </w:p>
        </w:tc>
        <w:tc>
          <w:tcPr>
            <w:tcW w:w="920" w:type="dxa"/>
            <w:tcBorders>
              <w:top w:val="nil"/>
              <w:left w:val="nil"/>
              <w:bottom w:val="single" w:sz="4" w:space="0" w:color="FFFFFF"/>
              <w:right w:val="single" w:sz="4" w:space="0" w:color="FFFFFF"/>
            </w:tcBorders>
            <w:noWrap/>
            <w:vAlign w:val="center"/>
            <w:hideMark/>
          </w:tcPr>
          <w:p w14:paraId="13B6AA01" w14:textId="77777777" w:rsidR="00883222" w:rsidRDefault="00883222">
            <w:pPr>
              <w:jc w:val="right"/>
              <w:rPr>
                <w:color w:val="212529"/>
                <w:sz w:val="18"/>
                <w:szCs w:val="18"/>
              </w:rPr>
            </w:pPr>
            <w:r>
              <w:rPr>
                <w:color w:val="212529"/>
                <w:sz w:val="18"/>
                <w:szCs w:val="18"/>
              </w:rPr>
              <w:t>0.562</w:t>
            </w:r>
          </w:p>
        </w:tc>
        <w:tc>
          <w:tcPr>
            <w:tcW w:w="920" w:type="dxa"/>
            <w:tcBorders>
              <w:top w:val="nil"/>
              <w:left w:val="nil"/>
              <w:bottom w:val="single" w:sz="4" w:space="0" w:color="FFFFFF"/>
              <w:right w:val="single" w:sz="4" w:space="0" w:color="FFFFFF"/>
            </w:tcBorders>
            <w:noWrap/>
            <w:vAlign w:val="center"/>
            <w:hideMark/>
          </w:tcPr>
          <w:p w14:paraId="61A49FF5" w14:textId="77777777" w:rsidR="00883222" w:rsidRDefault="00883222">
            <w:pPr>
              <w:jc w:val="right"/>
              <w:rPr>
                <w:color w:val="212529"/>
                <w:sz w:val="18"/>
                <w:szCs w:val="18"/>
              </w:rPr>
            </w:pPr>
            <w:r>
              <w:rPr>
                <w:color w:val="212529"/>
                <w:sz w:val="18"/>
                <w:szCs w:val="18"/>
              </w:rPr>
              <w:t>0.597</w:t>
            </w:r>
          </w:p>
        </w:tc>
      </w:tr>
      <w:tr w:rsidR="00883222" w14:paraId="071ADA7A" w14:textId="77777777" w:rsidTr="00883222">
        <w:trPr>
          <w:trHeight w:val="240"/>
        </w:trPr>
        <w:tc>
          <w:tcPr>
            <w:tcW w:w="2760" w:type="dxa"/>
            <w:tcBorders>
              <w:top w:val="nil"/>
              <w:left w:val="single" w:sz="4" w:space="0" w:color="FFFFFF"/>
              <w:bottom w:val="single" w:sz="4" w:space="0" w:color="FFFFFF"/>
              <w:right w:val="single" w:sz="4" w:space="0" w:color="FFFFFF"/>
            </w:tcBorders>
            <w:noWrap/>
            <w:vAlign w:val="center"/>
            <w:hideMark/>
          </w:tcPr>
          <w:p w14:paraId="30AA63AC" w14:textId="77777777" w:rsidR="00883222" w:rsidRDefault="00883222">
            <w:pPr>
              <w:jc w:val="right"/>
              <w:rPr>
                <w:color w:val="212529"/>
                <w:sz w:val="18"/>
                <w:szCs w:val="18"/>
              </w:rPr>
            </w:pPr>
            <w:r>
              <w:rPr>
                <w:color w:val="212529"/>
                <w:sz w:val="18"/>
                <w:szCs w:val="18"/>
              </w:rPr>
              <w:t>AIC</w:t>
            </w:r>
          </w:p>
        </w:tc>
        <w:tc>
          <w:tcPr>
            <w:tcW w:w="1240" w:type="dxa"/>
            <w:tcBorders>
              <w:top w:val="nil"/>
              <w:left w:val="nil"/>
              <w:bottom w:val="single" w:sz="4" w:space="0" w:color="FFFFFF"/>
              <w:right w:val="single" w:sz="4" w:space="0" w:color="FFFFFF"/>
            </w:tcBorders>
            <w:noWrap/>
            <w:vAlign w:val="center"/>
            <w:hideMark/>
          </w:tcPr>
          <w:p w14:paraId="13BE79F4" w14:textId="77777777" w:rsidR="00883222" w:rsidRDefault="00883222">
            <w:pPr>
              <w:jc w:val="right"/>
              <w:rPr>
                <w:color w:val="000000"/>
                <w:sz w:val="18"/>
                <w:szCs w:val="18"/>
              </w:rPr>
            </w:pPr>
            <w:r>
              <w:rPr>
                <w:color w:val="000000"/>
                <w:sz w:val="18"/>
                <w:szCs w:val="18"/>
              </w:rPr>
              <w:t> </w:t>
            </w:r>
          </w:p>
        </w:tc>
        <w:tc>
          <w:tcPr>
            <w:tcW w:w="920" w:type="dxa"/>
            <w:tcBorders>
              <w:top w:val="nil"/>
              <w:left w:val="nil"/>
              <w:bottom w:val="single" w:sz="4" w:space="0" w:color="FFFFFF"/>
              <w:right w:val="single" w:sz="4" w:space="0" w:color="FFFFFF"/>
            </w:tcBorders>
            <w:noWrap/>
            <w:vAlign w:val="center"/>
            <w:hideMark/>
          </w:tcPr>
          <w:p w14:paraId="0D594F86" w14:textId="77777777" w:rsidR="00883222" w:rsidRDefault="00883222">
            <w:pPr>
              <w:jc w:val="right"/>
              <w:rPr>
                <w:color w:val="212529"/>
                <w:sz w:val="18"/>
                <w:szCs w:val="18"/>
              </w:rPr>
            </w:pPr>
            <w:r>
              <w:rPr>
                <w:color w:val="212529"/>
                <w:sz w:val="18"/>
                <w:szCs w:val="18"/>
              </w:rPr>
              <w:t>171.7</w:t>
            </w:r>
          </w:p>
        </w:tc>
        <w:tc>
          <w:tcPr>
            <w:tcW w:w="920" w:type="dxa"/>
            <w:tcBorders>
              <w:top w:val="nil"/>
              <w:left w:val="nil"/>
              <w:bottom w:val="single" w:sz="4" w:space="0" w:color="FFFFFF"/>
              <w:right w:val="single" w:sz="4" w:space="0" w:color="FFFFFF"/>
            </w:tcBorders>
            <w:noWrap/>
            <w:vAlign w:val="center"/>
            <w:hideMark/>
          </w:tcPr>
          <w:p w14:paraId="364C7EE7" w14:textId="77777777" w:rsidR="00883222" w:rsidRDefault="00883222">
            <w:pPr>
              <w:jc w:val="right"/>
              <w:rPr>
                <w:color w:val="212529"/>
                <w:sz w:val="18"/>
                <w:szCs w:val="18"/>
              </w:rPr>
            </w:pPr>
            <w:r>
              <w:rPr>
                <w:color w:val="212529"/>
                <w:sz w:val="18"/>
                <w:szCs w:val="18"/>
              </w:rPr>
              <w:t>54.3</w:t>
            </w:r>
          </w:p>
        </w:tc>
        <w:tc>
          <w:tcPr>
            <w:tcW w:w="920" w:type="dxa"/>
            <w:tcBorders>
              <w:top w:val="nil"/>
              <w:left w:val="nil"/>
              <w:bottom w:val="single" w:sz="4" w:space="0" w:color="FFFFFF"/>
              <w:right w:val="single" w:sz="4" w:space="0" w:color="FFFFFF"/>
            </w:tcBorders>
            <w:noWrap/>
            <w:vAlign w:val="center"/>
            <w:hideMark/>
          </w:tcPr>
          <w:p w14:paraId="2FAD38BD" w14:textId="77777777" w:rsidR="00883222" w:rsidRDefault="00883222">
            <w:pPr>
              <w:jc w:val="right"/>
              <w:rPr>
                <w:color w:val="212529"/>
                <w:sz w:val="18"/>
                <w:szCs w:val="18"/>
              </w:rPr>
            </w:pPr>
            <w:r>
              <w:rPr>
                <w:color w:val="212529"/>
                <w:sz w:val="18"/>
                <w:szCs w:val="18"/>
              </w:rPr>
              <w:t>38.6</w:t>
            </w:r>
          </w:p>
        </w:tc>
        <w:tc>
          <w:tcPr>
            <w:tcW w:w="920" w:type="dxa"/>
            <w:tcBorders>
              <w:top w:val="nil"/>
              <w:left w:val="nil"/>
              <w:bottom w:val="single" w:sz="4" w:space="0" w:color="FFFFFF"/>
              <w:right w:val="single" w:sz="4" w:space="0" w:color="FFFFFF"/>
            </w:tcBorders>
            <w:noWrap/>
            <w:vAlign w:val="center"/>
            <w:hideMark/>
          </w:tcPr>
          <w:p w14:paraId="236675D1" w14:textId="77777777" w:rsidR="00883222" w:rsidRDefault="00883222">
            <w:pPr>
              <w:jc w:val="right"/>
              <w:rPr>
                <w:color w:val="212529"/>
                <w:sz w:val="18"/>
                <w:szCs w:val="18"/>
              </w:rPr>
            </w:pPr>
            <w:r>
              <w:rPr>
                <w:color w:val="212529"/>
                <w:sz w:val="18"/>
                <w:szCs w:val="18"/>
              </w:rPr>
              <w:t>-72.9</w:t>
            </w:r>
          </w:p>
        </w:tc>
        <w:tc>
          <w:tcPr>
            <w:tcW w:w="760" w:type="dxa"/>
            <w:tcBorders>
              <w:top w:val="nil"/>
              <w:left w:val="nil"/>
              <w:bottom w:val="single" w:sz="4" w:space="0" w:color="FFFFFF"/>
              <w:right w:val="single" w:sz="4" w:space="0" w:color="FFFFFF"/>
            </w:tcBorders>
            <w:noWrap/>
            <w:vAlign w:val="center"/>
            <w:hideMark/>
          </w:tcPr>
          <w:p w14:paraId="2CC28D85" w14:textId="77777777" w:rsidR="00883222" w:rsidRDefault="00883222">
            <w:pPr>
              <w:jc w:val="right"/>
              <w:rPr>
                <w:color w:val="212529"/>
                <w:sz w:val="18"/>
                <w:szCs w:val="18"/>
              </w:rPr>
            </w:pPr>
            <w:r>
              <w:rPr>
                <w:color w:val="212529"/>
                <w:sz w:val="18"/>
                <w:szCs w:val="18"/>
              </w:rPr>
              <w:t>-77.9</w:t>
            </w:r>
          </w:p>
        </w:tc>
        <w:tc>
          <w:tcPr>
            <w:tcW w:w="760" w:type="dxa"/>
            <w:tcBorders>
              <w:top w:val="nil"/>
              <w:left w:val="nil"/>
              <w:bottom w:val="single" w:sz="4" w:space="0" w:color="FFFFFF"/>
              <w:right w:val="single" w:sz="4" w:space="0" w:color="FFFFFF"/>
            </w:tcBorders>
            <w:noWrap/>
            <w:vAlign w:val="center"/>
            <w:hideMark/>
          </w:tcPr>
          <w:p w14:paraId="3EBC02CE" w14:textId="77777777" w:rsidR="00883222" w:rsidRDefault="00883222">
            <w:pPr>
              <w:jc w:val="right"/>
              <w:rPr>
                <w:color w:val="212529"/>
                <w:sz w:val="18"/>
                <w:szCs w:val="18"/>
              </w:rPr>
            </w:pPr>
            <w:r>
              <w:rPr>
                <w:color w:val="212529"/>
                <w:sz w:val="18"/>
                <w:szCs w:val="18"/>
              </w:rPr>
              <w:t>-57</w:t>
            </w:r>
          </w:p>
        </w:tc>
        <w:tc>
          <w:tcPr>
            <w:tcW w:w="920" w:type="dxa"/>
            <w:tcBorders>
              <w:top w:val="nil"/>
              <w:left w:val="nil"/>
              <w:bottom w:val="single" w:sz="4" w:space="0" w:color="FFFFFF"/>
              <w:right w:val="single" w:sz="4" w:space="0" w:color="FFFFFF"/>
            </w:tcBorders>
            <w:noWrap/>
            <w:vAlign w:val="center"/>
            <w:hideMark/>
          </w:tcPr>
          <w:p w14:paraId="4DC46A5B" w14:textId="77777777" w:rsidR="00883222" w:rsidRDefault="00883222">
            <w:pPr>
              <w:jc w:val="right"/>
              <w:rPr>
                <w:color w:val="212529"/>
                <w:sz w:val="18"/>
                <w:szCs w:val="18"/>
              </w:rPr>
            </w:pPr>
            <w:r>
              <w:rPr>
                <w:color w:val="212529"/>
                <w:sz w:val="18"/>
                <w:szCs w:val="18"/>
              </w:rPr>
              <w:t>-162.4</w:t>
            </w:r>
          </w:p>
        </w:tc>
        <w:tc>
          <w:tcPr>
            <w:tcW w:w="920" w:type="dxa"/>
            <w:tcBorders>
              <w:top w:val="nil"/>
              <w:left w:val="nil"/>
              <w:bottom w:val="single" w:sz="4" w:space="0" w:color="FFFFFF"/>
              <w:right w:val="single" w:sz="4" w:space="0" w:color="FFFFFF"/>
            </w:tcBorders>
            <w:noWrap/>
            <w:vAlign w:val="center"/>
            <w:hideMark/>
          </w:tcPr>
          <w:p w14:paraId="033116E1" w14:textId="77777777" w:rsidR="00883222" w:rsidRDefault="00883222">
            <w:pPr>
              <w:jc w:val="right"/>
              <w:rPr>
                <w:color w:val="212529"/>
                <w:sz w:val="18"/>
                <w:szCs w:val="18"/>
              </w:rPr>
            </w:pPr>
            <w:r>
              <w:rPr>
                <w:color w:val="212529"/>
                <w:sz w:val="18"/>
                <w:szCs w:val="18"/>
              </w:rPr>
              <w:t>-79.5</w:t>
            </w:r>
          </w:p>
        </w:tc>
        <w:tc>
          <w:tcPr>
            <w:tcW w:w="920" w:type="dxa"/>
            <w:tcBorders>
              <w:top w:val="nil"/>
              <w:left w:val="nil"/>
              <w:bottom w:val="single" w:sz="4" w:space="0" w:color="FFFFFF"/>
              <w:right w:val="single" w:sz="4" w:space="0" w:color="FFFFFF"/>
            </w:tcBorders>
            <w:noWrap/>
            <w:vAlign w:val="center"/>
            <w:hideMark/>
          </w:tcPr>
          <w:p w14:paraId="0D4765D8" w14:textId="77777777" w:rsidR="00883222" w:rsidRDefault="00883222">
            <w:pPr>
              <w:jc w:val="right"/>
              <w:rPr>
                <w:color w:val="212529"/>
                <w:sz w:val="18"/>
                <w:szCs w:val="18"/>
              </w:rPr>
            </w:pPr>
            <w:r>
              <w:rPr>
                <w:color w:val="212529"/>
                <w:sz w:val="18"/>
                <w:szCs w:val="18"/>
              </w:rPr>
              <w:t>248.7</w:t>
            </w:r>
          </w:p>
        </w:tc>
      </w:tr>
      <w:tr w:rsidR="00883222" w14:paraId="2CA8C931" w14:textId="77777777" w:rsidTr="00883222">
        <w:trPr>
          <w:trHeight w:val="240"/>
        </w:trPr>
        <w:tc>
          <w:tcPr>
            <w:tcW w:w="2760" w:type="dxa"/>
            <w:tcBorders>
              <w:top w:val="nil"/>
              <w:left w:val="single" w:sz="4" w:space="0" w:color="FFFFFF"/>
              <w:bottom w:val="single" w:sz="4" w:space="0" w:color="FFFFFF"/>
              <w:right w:val="single" w:sz="4" w:space="0" w:color="FFFFFF"/>
            </w:tcBorders>
            <w:noWrap/>
            <w:vAlign w:val="center"/>
            <w:hideMark/>
          </w:tcPr>
          <w:p w14:paraId="2C3C3DF9" w14:textId="77777777" w:rsidR="00883222" w:rsidRDefault="00883222">
            <w:pPr>
              <w:jc w:val="right"/>
              <w:rPr>
                <w:color w:val="212529"/>
                <w:sz w:val="18"/>
                <w:szCs w:val="18"/>
              </w:rPr>
            </w:pPr>
            <w:r>
              <w:rPr>
                <w:color w:val="212529"/>
                <w:sz w:val="18"/>
                <w:szCs w:val="18"/>
              </w:rPr>
              <w:t>BIC</w:t>
            </w:r>
          </w:p>
        </w:tc>
        <w:tc>
          <w:tcPr>
            <w:tcW w:w="1240" w:type="dxa"/>
            <w:tcBorders>
              <w:top w:val="nil"/>
              <w:left w:val="nil"/>
              <w:bottom w:val="single" w:sz="4" w:space="0" w:color="FFFFFF"/>
              <w:right w:val="single" w:sz="4" w:space="0" w:color="FFFFFF"/>
            </w:tcBorders>
            <w:noWrap/>
            <w:vAlign w:val="center"/>
            <w:hideMark/>
          </w:tcPr>
          <w:p w14:paraId="1E2244DE" w14:textId="77777777" w:rsidR="00883222" w:rsidRDefault="00883222">
            <w:pPr>
              <w:jc w:val="right"/>
              <w:rPr>
                <w:color w:val="000000"/>
                <w:sz w:val="18"/>
                <w:szCs w:val="18"/>
              </w:rPr>
            </w:pPr>
            <w:r>
              <w:rPr>
                <w:color w:val="000000"/>
                <w:sz w:val="18"/>
                <w:szCs w:val="18"/>
              </w:rPr>
              <w:t> </w:t>
            </w:r>
          </w:p>
        </w:tc>
        <w:tc>
          <w:tcPr>
            <w:tcW w:w="920" w:type="dxa"/>
            <w:tcBorders>
              <w:top w:val="nil"/>
              <w:left w:val="nil"/>
              <w:bottom w:val="single" w:sz="4" w:space="0" w:color="FFFFFF"/>
              <w:right w:val="single" w:sz="4" w:space="0" w:color="FFFFFF"/>
            </w:tcBorders>
            <w:noWrap/>
            <w:vAlign w:val="center"/>
            <w:hideMark/>
          </w:tcPr>
          <w:p w14:paraId="23B8A934" w14:textId="77777777" w:rsidR="00883222" w:rsidRDefault="00883222">
            <w:pPr>
              <w:jc w:val="right"/>
              <w:rPr>
                <w:color w:val="212529"/>
                <w:sz w:val="18"/>
                <w:szCs w:val="18"/>
              </w:rPr>
            </w:pPr>
            <w:r>
              <w:rPr>
                <w:color w:val="212529"/>
                <w:sz w:val="18"/>
                <w:szCs w:val="18"/>
              </w:rPr>
              <w:t>214.8</w:t>
            </w:r>
          </w:p>
        </w:tc>
        <w:tc>
          <w:tcPr>
            <w:tcW w:w="920" w:type="dxa"/>
            <w:tcBorders>
              <w:top w:val="nil"/>
              <w:left w:val="nil"/>
              <w:bottom w:val="single" w:sz="4" w:space="0" w:color="FFFFFF"/>
              <w:right w:val="single" w:sz="4" w:space="0" w:color="FFFFFF"/>
            </w:tcBorders>
            <w:noWrap/>
            <w:vAlign w:val="center"/>
            <w:hideMark/>
          </w:tcPr>
          <w:p w14:paraId="7E3FFE56" w14:textId="77777777" w:rsidR="00883222" w:rsidRDefault="00883222">
            <w:pPr>
              <w:jc w:val="right"/>
              <w:rPr>
                <w:color w:val="212529"/>
                <w:sz w:val="18"/>
                <w:szCs w:val="18"/>
              </w:rPr>
            </w:pPr>
            <w:r>
              <w:rPr>
                <w:color w:val="212529"/>
                <w:sz w:val="18"/>
                <w:szCs w:val="18"/>
              </w:rPr>
              <w:t>97.4</w:t>
            </w:r>
          </w:p>
        </w:tc>
        <w:tc>
          <w:tcPr>
            <w:tcW w:w="920" w:type="dxa"/>
            <w:tcBorders>
              <w:top w:val="nil"/>
              <w:left w:val="nil"/>
              <w:bottom w:val="single" w:sz="4" w:space="0" w:color="FFFFFF"/>
              <w:right w:val="single" w:sz="4" w:space="0" w:color="FFFFFF"/>
            </w:tcBorders>
            <w:noWrap/>
            <w:vAlign w:val="center"/>
            <w:hideMark/>
          </w:tcPr>
          <w:p w14:paraId="780D3043" w14:textId="77777777" w:rsidR="00883222" w:rsidRDefault="00883222">
            <w:pPr>
              <w:jc w:val="right"/>
              <w:rPr>
                <w:color w:val="212529"/>
                <w:sz w:val="18"/>
                <w:szCs w:val="18"/>
              </w:rPr>
            </w:pPr>
            <w:r>
              <w:rPr>
                <w:color w:val="212529"/>
                <w:sz w:val="18"/>
                <w:szCs w:val="18"/>
              </w:rPr>
              <w:t>81.7</w:t>
            </w:r>
          </w:p>
        </w:tc>
        <w:tc>
          <w:tcPr>
            <w:tcW w:w="920" w:type="dxa"/>
            <w:tcBorders>
              <w:top w:val="nil"/>
              <w:left w:val="nil"/>
              <w:bottom w:val="single" w:sz="4" w:space="0" w:color="FFFFFF"/>
              <w:right w:val="single" w:sz="4" w:space="0" w:color="FFFFFF"/>
            </w:tcBorders>
            <w:noWrap/>
            <w:vAlign w:val="center"/>
            <w:hideMark/>
          </w:tcPr>
          <w:p w14:paraId="2D016078" w14:textId="77777777" w:rsidR="00883222" w:rsidRDefault="00883222">
            <w:pPr>
              <w:jc w:val="right"/>
              <w:rPr>
                <w:color w:val="212529"/>
                <w:sz w:val="18"/>
                <w:szCs w:val="18"/>
              </w:rPr>
            </w:pPr>
            <w:r>
              <w:rPr>
                <w:color w:val="212529"/>
                <w:sz w:val="18"/>
                <w:szCs w:val="18"/>
              </w:rPr>
              <w:t>-29.8</w:t>
            </w:r>
          </w:p>
        </w:tc>
        <w:tc>
          <w:tcPr>
            <w:tcW w:w="760" w:type="dxa"/>
            <w:tcBorders>
              <w:top w:val="nil"/>
              <w:left w:val="nil"/>
              <w:bottom w:val="single" w:sz="4" w:space="0" w:color="FFFFFF"/>
              <w:right w:val="single" w:sz="4" w:space="0" w:color="FFFFFF"/>
            </w:tcBorders>
            <w:noWrap/>
            <w:vAlign w:val="center"/>
            <w:hideMark/>
          </w:tcPr>
          <w:p w14:paraId="28DEA540" w14:textId="77777777" w:rsidR="00883222" w:rsidRDefault="00883222">
            <w:pPr>
              <w:jc w:val="right"/>
              <w:rPr>
                <w:color w:val="212529"/>
                <w:sz w:val="18"/>
                <w:szCs w:val="18"/>
              </w:rPr>
            </w:pPr>
            <w:r>
              <w:rPr>
                <w:color w:val="212529"/>
                <w:sz w:val="18"/>
                <w:szCs w:val="18"/>
              </w:rPr>
              <w:t>-34.8</w:t>
            </w:r>
          </w:p>
        </w:tc>
        <w:tc>
          <w:tcPr>
            <w:tcW w:w="760" w:type="dxa"/>
            <w:tcBorders>
              <w:top w:val="nil"/>
              <w:left w:val="nil"/>
              <w:bottom w:val="single" w:sz="4" w:space="0" w:color="FFFFFF"/>
              <w:right w:val="single" w:sz="4" w:space="0" w:color="FFFFFF"/>
            </w:tcBorders>
            <w:noWrap/>
            <w:vAlign w:val="center"/>
            <w:hideMark/>
          </w:tcPr>
          <w:p w14:paraId="007650EF" w14:textId="77777777" w:rsidR="00883222" w:rsidRDefault="00883222">
            <w:pPr>
              <w:jc w:val="right"/>
              <w:rPr>
                <w:color w:val="212529"/>
                <w:sz w:val="18"/>
                <w:szCs w:val="18"/>
              </w:rPr>
            </w:pPr>
            <w:r>
              <w:rPr>
                <w:color w:val="212529"/>
                <w:sz w:val="18"/>
                <w:szCs w:val="18"/>
              </w:rPr>
              <w:t>-13.9</w:t>
            </w:r>
          </w:p>
        </w:tc>
        <w:tc>
          <w:tcPr>
            <w:tcW w:w="920" w:type="dxa"/>
            <w:tcBorders>
              <w:top w:val="nil"/>
              <w:left w:val="nil"/>
              <w:bottom w:val="single" w:sz="4" w:space="0" w:color="FFFFFF"/>
              <w:right w:val="single" w:sz="4" w:space="0" w:color="FFFFFF"/>
            </w:tcBorders>
            <w:noWrap/>
            <w:vAlign w:val="center"/>
            <w:hideMark/>
          </w:tcPr>
          <w:p w14:paraId="560B9BA4" w14:textId="77777777" w:rsidR="00883222" w:rsidRDefault="00883222">
            <w:pPr>
              <w:jc w:val="right"/>
              <w:rPr>
                <w:color w:val="212529"/>
                <w:sz w:val="18"/>
                <w:szCs w:val="18"/>
              </w:rPr>
            </w:pPr>
            <w:r>
              <w:rPr>
                <w:color w:val="212529"/>
                <w:sz w:val="18"/>
                <w:szCs w:val="18"/>
              </w:rPr>
              <w:t>-119.3</w:t>
            </w:r>
          </w:p>
        </w:tc>
        <w:tc>
          <w:tcPr>
            <w:tcW w:w="920" w:type="dxa"/>
            <w:tcBorders>
              <w:top w:val="nil"/>
              <w:left w:val="nil"/>
              <w:bottom w:val="single" w:sz="4" w:space="0" w:color="FFFFFF"/>
              <w:right w:val="single" w:sz="4" w:space="0" w:color="FFFFFF"/>
            </w:tcBorders>
            <w:noWrap/>
            <w:vAlign w:val="center"/>
            <w:hideMark/>
          </w:tcPr>
          <w:p w14:paraId="165ED2F9" w14:textId="77777777" w:rsidR="00883222" w:rsidRDefault="00883222">
            <w:pPr>
              <w:jc w:val="right"/>
              <w:rPr>
                <w:color w:val="212529"/>
                <w:sz w:val="18"/>
                <w:szCs w:val="18"/>
              </w:rPr>
            </w:pPr>
            <w:r>
              <w:rPr>
                <w:color w:val="212529"/>
                <w:sz w:val="18"/>
                <w:szCs w:val="18"/>
              </w:rPr>
              <w:t>-36.4</w:t>
            </w:r>
          </w:p>
        </w:tc>
        <w:tc>
          <w:tcPr>
            <w:tcW w:w="920" w:type="dxa"/>
            <w:tcBorders>
              <w:top w:val="nil"/>
              <w:left w:val="nil"/>
              <w:bottom w:val="single" w:sz="4" w:space="0" w:color="FFFFFF"/>
              <w:right w:val="single" w:sz="4" w:space="0" w:color="FFFFFF"/>
            </w:tcBorders>
            <w:noWrap/>
            <w:vAlign w:val="center"/>
            <w:hideMark/>
          </w:tcPr>
          <w:p w14:paraId="4ED06B14" w14:textId="77777777" w:rsidR="00883222" w:rsidRDefault="00883222">
            <w:pPr>
              <w:jc w:val="right"/>
              <w:rPr>
                <w:color w:val="212529"/>
                <w:sz w:val="18"/>
                <w:szCs w:val="18"/>
              </w:rPr>
            </w:pPr>
            <w:r>
              <w:rPr>
                <w:color w:val="212529"/>
                <w:sz w:val="18"/>
                <w:szCs w:val="18"/>
              </w:rPr>
              <w:t>291.8</w:t>
            </w:r>
          </w:p>
        </w:tc>
      </w:tr>
      <w:tr w:rsidR="00883222" w14:paraId="21DCE75F" w14:textId="77777777" w:rsidTr="00883222">
        <w:trPr>
          <w:trHeight w:val="240"/>
        </w:trPr>
        <w:tc>
          <w:tcPr>
            <w:tcW w:w="2760" w:type="dxa"/>
            <w:tcBorders>
              <w:top w:val="nil"/>
              <w:left w:val="single" w:sz="4" w:space="0" w:color="FFFFFF"/>
              <w:bottom w:val="single" w:sz="4" w:space="0" w:color="FFFFFF"/>
              <w:right w:val="single" w:sz="4" w:space="0" w:color="FFFFFF"/>
            </w:tcBorders>
            <w:noWrap/>
            <w:vAlign w:val="center"/>
            <w:hideMark/>
          </w:tcPr>
          <w:p w14:paraId="623B17FE" w14:textId="77777777" w:rsidR="00883222" w:rsidRDefault="00883222">
            <w:pPr>
              <w:jc w:val="right"/>
              <w:rPr>
                <w:color w:val="212529"/>
                <w:sz w:val="18"/>
                <w:szCs w:val="18"/>
              </w:rPr>
            </w:pPr>
            <w:r>
              <w:rPr>
                <w:color w:val="212529"/>
                <w:sz w:val="18"/>
                <w:szCs w:val="18"/>
              </w:rPr>
              <w:t>ICC</w:t>
            </w:r>
          </w:p>
        </w:tc>
        <w:tc>
          <w:tcPr>
            <w:tcW w:w="1240" w:type="dxa"/>
            <w:tcBorders>
              <w:top w:val="nil"/>
              <w:left w:val="nil"/>
              <w:bottom w:val="single" w:sz="4" w:space="0" w:color="FFFFFF"/>
              <w:right w:val="single" w:sz="4" w:space="0" w:color="FFFFFF"/>
            </w:tcBorders>
            <w:noWrap/>
            <w:vAlign w:val="center"/>
            <w:hideMark/>
          </w:tcPr>
          <w:p w14:paraId="10145826" w14:textId="77777777" w:rsidR="00883222" w:rsidRDefault="00883222">
            <w:pPr>
              <w:jc w:val="right"/>
              <w:rPr>
                <w:color w:val="000000"/>
                <w:sz w:val="18"/>
                <w:szCs w:val="18"/>
              </w:rPr>
            </w:pPr>
            <w:r>
              <w:rPr>
                <w:color w:val="000000"/>
                <w:sz w:val="18"/>
                <w:szCs w:val="18"/>
              </w:rPr>
              <w:t> </w:t>
            </w:r>
          </w:p>
        </w:tc>
        <w:tc>
          <w:tcPr>
            <w:tcW w:w="920" w:type="dxa"/>
            <w:tcBorders>
              <w:top w:val="nil"/>
              <w:left w:val="nil"/>
              <w:bottom w:val="single" w:sz="4" w:space="0" w:color="FFFFFF"/>
              <w:right w:val="single" w:sz="4" w:space="0" w:color="FFFFFF"/>
            </w:tcBorders>
            <w:noWrap/>
            <w:vAlign w:val="center"/>
            <w:hideMark/>
          </w:tcPr>
          <w:p w14:paraId="77865A5B" w14:textId="77777777" w:rsidR="00883222" w:rsidRDefault="00883222">
            <w:pPr>
              <w:jc w:val="right"/>
              <w:rPr>
                <w:color w:val="212529"/>
                <w:sz w:val="18"/>
                <w:szCs w:val="18"/>
              </w:rPr>
            </w:pPr>
            <w:r>
              <w:rPr>
                <w:color w:val="212529"/>
                <w:sz w:val="18"/>
                <w:szCs w:val="18"/>
              </w:rPr>
              <w:t>0.2</w:t>
            </w:r>
          </w:p>
        </w:tc>
        <w:tc>
          <w:tcPr>
            <w:tcW w:w="920" w:type="dxa"/>
            <w:tcBorders>
              <w:top w:val="nil"/>
              <w:left w:val="nil"/>
              <w:bottom w:val="single" w:sz="4" w:space="0" w:color="FFFFFF"/>
              <w:right w:val="single" w:sz="4" w:space="0" w:color="FFFFFF"/>
            </w:tcBorders>
            <w:noWrap/>
            <w:vAlign w:val="center"/>
            <w:hideMark/>
          </w:tcPr>
          <w:p w14:paraId="784549DE"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152FD0BF"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6667F60B" w14:textId="77777777" w:rsidR="00883222" w:rsidRDefault="00883222">
            <w:pPr>
              <w:jc w:val="right"/>
              <w:rPr>
                <w:color w:val="212529"/>
                <w:sz w:val="18"/>
                <w:szCs w:val="18"/>
              </w:rPr>
            </w:pPr>
            <w:r>
              <w:rPr>
                <w:color w:val="212529"/>
                <w:sz w:val="18"/>
                <w:szCs w:val="18"/>
              </w:rPr>
              <w:t>0.1</w:t>
            </w:r>
          </w:p>
        </w:tc>
        <w:tc>
          <w:tcPr>
            <w:tcW w:w="760" w:type="dxa"/>
            <w:tcBorders>
              <w:top w:val="nil"/>
              <w:left w:val="nil"/>
              <w:bottom w:val="single" w:sz="4" w:space="0" w:color="FFFFFF"/>
              <w:right w:val="single" w:sz="4" w:space="0" w:color="FFFFFF"/>
            </w:tcBorders>
            <w:noWrap/>
            <w:vAlign w:val="center"/>
            <w:hideMark/>
          </w:tcPr>
          <w:p w14:paraId="3D56E8DA" w14:textId="77777777" w:rsidR="00883222" w:rsidRDefault="00883222">
            <w:pPr>
              <w:jc w:val="right"/>
              <w:rPr>
                <w:color w:val="212529"/>
                <w:sz w:val="18"/>
                <w:szCs w:val="18"/>
              </w:rPr>
            </w:pPr>
            <w:r>
              <w:rPr>
                <w:color w:val="212529"/>
                <w:sz w:val="18"/>
                <w:szCs w:val="18"/>
              </w:rPr>
              <w:t>0.3</w:t>
            </w:r>
          </w:p>
        </w:tc>
        <w:tc>
          <w:tcPr>
            <w:tcW w:w="760" w:type="dxa"/>
            <w:tcBorders>
              <w:top w:val="nil"/>
              <w:left w:val="nil"/>
              <w:bottom w:val="single" w:sz="4" w:space="0" w:color="FFFFFF"/>
              <w:right w:val="single" w:sz="4" w:space="0" w:color="FFFFFF"/>
            </w:tcBorders>
            <w:noWrap/>
            <w:vAlign w:val="center"/>
            <w:hideMark/>
          </w:tcPr>
          <w:p w14:paraId="4A2FB967"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23E885D4"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2A62CE97" w14:textId="77777777" w:rsidR="00883222" w:rsidRDefault="00883222">
            <w:pPr>
              <w:jc w:val="right"/>
              <w:rPr>
                <w:color w:val="212529"/>
                <w:sz w:val="18"/>
                <w:szCs w:val="18"/>
              </w:rPr>
            </w:pPr>
            <w:r>
              <w:rPr>
                <w:color w:val="212529"/>
                <w:sz w:val="18"/>
                <w:szCs w:val="18"/>
              </w:rPr>
              <w:t>0.1</w:t>
            </w:r>
          </w:p>
        </w:tc>
        <w:tc>
          <w:tcPr>
            <w:tcW w:w="920" w:type="dxa"/>
            <w:tcBorders>
              <w:top w:val="nil"/>
              <w:left w:val="nil"/>
              <w:bottom w:val="single" w:sz="4" w:space="0" w:color="FFFFFF"/>
              <w:right w:val="single" w:sz="4" w:space="0" w:color="FFFFFF"/>
            </w:tcBorders>
            <w:noWrap/>
            <w:vAlign w:val="center"/>
            <w:hideMark/>
          </w:tcPr>
          <w:p w14:paraId="2B9C2FA7" w14:textId="77777777" w:rsidR="00883222" w:rsidRDefault="00883222">
            <w:pPr>
              <w:jc w:val="right"/>
              <w:rPr>
                <w:color w:val="212529"/>
                <w:sz w:val="18"/>
                <w:szCs w:val="18"/>
              </w:rPr>
            </w:pPr>
            <w:r>
              <w:rPr>
                <w:color w:val="212529"/>
                <w:sz w:val="18"/>
                <w:szCs w:val="18"/>
              </w:rPr>
              <w:t>0.2</w:t>
            </w:r>
          </w:p>
        </w:tc>
      </w:tr>
      <w:tr w:rsidR="00883222" w14:paraId="1EA14036" w14:textId="77777777" w:rsidTr="00883222">
        <w:trPr>
          <w:trHeight w:val="240"/>
        </w:trPr>
        <w:tc>
          <w:tcPr>
            <w:tcW w:w="2760" w:type="dxa"/>
            <w:tcBorders>
              <w:top w:val="nil"/>
              <w:left w:val="single" w:sz="4" w:space="0" w:color="FFFFFF"/>
              <w:bottom w:val="single" w:sz="4" w:space="0" w:color="000000"/>
              <w:right w:val="single" w:sz="4" w:space="0" w:color="FFFFFF"/>
            </w:tcBorders>
            <w:noWrap/>
            <w:vAlign w:val="center"/>
            <w:hideMark/>
          </w:tcPr>
          <w:p w14:paraId="32A4E8DA" w14:textId="77777777" w:rsidR="00883222" w:rsidRDefault="00883222">
            <w:pPr>
              <w:jc w:val="right"/>
              <w:rPr>
                <w:color w:val="212529"/>
                <w:sz w:val="18"/>
                <w:szCs w:val="18"/>
              </w:rPr>
            </w:pPr>
            <w:r>
              <w:rPr>
                <w:color w:val="212529"/>
                <w:sz w:val="18"/>
                <w:szCs w:val="18"/>
              </w:rPr>
              <w:t>RMSE</w:t>
            </w:r>
          </w:p>
        </w:tc>
        <w:tc>
          <w:tcPr>
            <w:tcW w:w="1240" w:type="dxa"/>
            <w:tcBorders>
              <w:top w:val="nil"/>
              <w:left w:val="nil"/>
              <w:bottom w:val="single" w:sz="4" w:space="0" w:color="000000"/>
              <w:right w:val="single" w:sz="4" w:space="0" w:color="FFFFFF"/>
            </w:tcBorders>
            <w:noWrap/>
            <w:vAlign w:val="center"/>
            <w:hideMark/>
          </w:tcPr>
          <w:p w14:paraId="7B85B5A7" w14:textId="77777777" w:rsidR="00883222" w:rsidRDefault="00883222">
            <w:pPr>
              <w:jc w:val="right"/>
              <w:rPr>
                <w:color w:val="000000"/>
                <w:sz w:val="18"/>
                <w:szCs w:val="18"/>
              </w:rPr>
            </w:pPr>
            <w:r>
              <w:rPr>
                <w:color w:val="000000"/>
                <w:sz w:val="18"/>
                <w:szCs w:val="18"/>
              </w:rPr>
              <w:t> </w:t>
            </w:r>
          </w:p>
        </w:tc>
        <w:tc>
          <w:tcPr>
            <w:tcW w:w="920" w:type="dxa"/>
            <w:tcBorders>
              <w:top w:val="nil"/>
              <w:left w:val="nil"/>
              <w:bottom w:val="single" w:sz="4" w:space="0" w:color="000000"/>
              <w:right w:val="single" w:sz="4" w:space="0" w:color="FFFFFF"/>
            </w:tcBorders>
            <w:noWrap/>
            <w:vAlign w:val="center"/>
            <w:hideMark/>
          </w:tcPr>
          <w:p w14:paraId="5396CC4A" w14:textId="77777777" w:rsidR="00883222" w:rsidRDefault="00883222">
            <w:pPr>
              <w:jc w:val="right"/>
              <w:rPr>
                <w:color w:val="212529"/>
                <w:sz w:val="18"/>
                <w:szCs w:val="18"/>
              </w:rPr>
            </w:pPr>
            <w:r>
              <w:rPr>
                <w:color w:val="212529"/>
                <w:sz w:val="18"/>
                <w:szCs w:val="18"/>
              </w:rPr>
              <w:t>0.45</w:t>
            </w:r>
          </w:p>
        </w:tc>
        <w:tc>
          <w:tcPr>
            <w:tcW w:w="920" w:type="dxa"/>
            <w:tcBorders>
              <w:top w:val="nil"/>
              <w:left w:val="nil"/>
              <w:bottom w:val="single" w:sz="4" w:space="0" w:color="000000"/>
              <w:right w:val="single" w:sz="4" w:space="0" w:color="FFFFFF"/>
            </w:tcBorders>
            <w:noWrap/>
            <w:vAlign w:val="center"/>
            <w:hideMark/>
          </w:tcPr>
          <w:p w14:paraId="5B282034" w14:textId="77777777" w:rsidR="00883222" w:rsidRDefault="00883222">
            <w:pPr>
              <w:jc w:val="right"/>
              <w:rPr>
                <w:color w:val="212529"/>
                <w:sz w:val="18"/>
                <w:szCs w:val="18"/>
              </w:rPr>
            </w:pPr>
            <w:r>
              <w:rPr>
                <w:color w:val="212529"/>
                <w:sz w:val="18"/>
                <w:szCs w:val="18"/>
              </w:rPr>
              <w:t>0.19</w:t>
            </w:r>
          </w:p>
        </w:tc>
        <w:tc>
          <w:tcPr>
            <w:tcW w:w="920" w:type="dxa"/>
            <w:tcBorders>
              <w:top w:val="nil"/>
              <w:left w:val="nil"/>
              <w:bottom w:val="single" w:sz="4" w:space="0" w:color="000000"/>
              <w:right w:val="single" w:sz="4" w:space="0" w:color="FFFFFF"/>
            </w:tcBorders>
            <w:noWrap/>
            <w:vAlign w:val="center"/>
            <w:hideMark/>
          </w:tcPr>
          <w:p w14:paraId="2D684541" w14:textId="77777777" w:rsidR="00883222" w:rsidRDefault="00883222">
            <w:pPr>
              <w:jc w:val="right"/>
              <w:rPr>
                <w:color w:val="212529"/>
                <w:sz w:val="18"/>
                <w:szCs w:val="18"/>
              </w:rPr>
            </w:pPr>
            <w:r>
              <w:rPr>
                <w:color w:val="212529"/>
                <w:sz w:val="18"/>
                <w:szCs w:val="18"/>
              </w:rPr>
              <w:t>0.17</w:t>
            </w:r>
          </w:p>
        </w:tc>
        <w:tc>
          <w:tcPr>
            <w:tcW w:w="920" w:type="dxa"/>
            <w:tcBorders>
              <w:top w:val="nil"/>
              <w:left w:val="nil"/>
              <w:bottom w:val="single" w:sz="4" w:space="0" w:color="000000"/>
              <w:right w:val="single" w:sz="4" w:space="0" w:color="FFFFFF"/>
            </w:tcBorders>
            <w:noWrap/>
            <w:vAlign w:val="center"/>
            <w:hideMark/>
          </w:tcPr>
          <w:p w14:paraId="1435AAB4" w14:textId="77777777" w:rsidR="00883222" w:rsidRDefault="00883222">
            <w:pPr>
              <w:jc w:val="right"/>
              <w:rPr>
                <w:color w:val="212529"/>
                <w:sz w:val="18"/>
                <w:szCs w:val="18"/>
              </w:rPr>
            </w:pPr>
            <w:r>
              <w:rPr>
                <w:color w:val="212529"/>
                <w:sz w:val="18"/>
                <w:szCs w:val="18"/>
              </w:rPr>
              <w:t>0.07</w:t>
            </w:r>
          </w:p>
        </w:tc>
        <w:tc>
          <w:tcPr>
            <w:tcW w:w="760" w:type="dxa"/>
            <w:tcBorders>
              <w:top w:val="nil"/>
              <w:left w:val="nil"/>
              <w:bottom w:val="single" w:sz="4" w:space="0" w:color="000000"/>
              <w:right w:val="single" w:sz="4" w:space="0" w:color="FFFFFF"/>
            </w:tcBorders>
            <w:noWrap/>
            <w:vAlign w:val="center"/>
            <w:hideMark/>
          </w:tcPr>
          <w:p w14:paraId="69E277EE" w14:textId="77777777" w:rsidR="00883222" w:rsidRDefault="00883222">
            <w:pPr>
              <w:jc w:val="right"/>
              <w:rPr>
                <w:color w:val="212529"/>
                <w:sz w:val="18"/>
                <w:szCs w:val="18"/>
              </w:rPr>
            </w:pPr>
            <w:r>
              <w:rPr>
                <w:color w:val="212529"/>
                <w:sz w:val="18"/>
                <w:szCs w:val="18"/>
              </w:rPr>
              <w:t>0.06</w:t>
            </w:r>
          </w:p>
        </w:tc>
        <w:tc>
          <w:tcPr>
            <w:tcW w:w="760" w:type="dxa"/>
            <w:tcBorders>
              <w:top w:val="nil"/>
              <w:left w:val="nil"/>
              <w:bottom w:val="single" w:sz="4" w:space="0" w:color="000000"/>
              <w:right w:val="single" w:sz="4" w:space="0" w:color="FFFFFF"/>
            </w:tcBorders>
            <w:noWrap/>
            <w:vAlign w:val="center"/>
            <w:hideMark/>
          </w:tcPr>
          <w:p w14:paraId="301FDCAC" w14:textId="77777777" w:rsidR="00883222" w:rsidRDefault="00883222">
            <w:pPr>
              <w:jc w:val="right"/>
              <w:rPr>
                <w:color w:val="212529"/>
                <w:sz w:val="18"/>
                <w:szCs w:val="18"/>
              </w:rPr>
            </w:pPr>
            <w:r>
              <w:rPr>
                <w:color w:val="212529"/>
                <w:sz w:val="18"/>
                <w:szCs w:val="18"/>
              </w:rPr>
              <w:t>0.08</w:t>
            </w:r>
          </w:p>
        </w:tc>
        <w:tc>
          <w:tcPr>
            <w:tcW w:w="920" w:type="dxa"/>
            <w:tcBorders>
              <w:top w:val="nil"/>
              <w:left w:val="nil"/>
              <w:bottom w:val="single" w:sz="4" w:space="0" w:color="000000"/>
              <w:right w:val="single" w:sz="4" w:space="0" w:color="FFFFFF"/>
            </w:tcBorders>
            <w:noWrap/>
            <w:vAlign w:val="center"/>
            <w:hideMark/>
          </w:tcPr>
          <w:p w14:paraId="51618BF3" w14:textId="77777777" w:rsidR="00883222" w:rsidRDefault="00883222">
            <w:pPr>
              <w:jc w:val="right"/>
              <w:rPr>
                <w:color w:val="212529"/>
                <w:sz w:val="18"/>
                <w:szCs w:val="18"/>
              </w:rPr>
            </w:pPr>
            <w:r>
              <w:rPr>
                <w:color w:val="212529"/>
                <w:sz w:val="18"/>
                <w:szCs w:val="18"/>
              </w:rPr>
              <w:t>0.04</w:t>
            </w:r>
          </w:p>
        </w:tc>
        <w:tc>
          <w:tcPr>
            <w:tcW w:w="920" w:type="dxa"/>
            <w:tcBorders>
              <w:top w:val="nil"/>
              <w:left w:val="nil"/>
              <w:bottom w:val="single" w:sz="4" w:space="0" w:color="000000"/>
              <w:right w:val="single" w:sz="4" w:space="0" w:color="FFFFFF"/>
            </w:tcBorders>
            <w:noWrap/>
            <w:vAlign w:val="center"/>
            <w:hideMark/>
          </w:tcPr>
          <w:p w14:paraId="2642BE79" w14:textId="77777777" w:rsidR="00883222" w:rsidRDefault="00883222">
            <w:pPr>
              <w:jc w:val="right"/>
              <w:rPr>
                <w:color w:val="212529"/>
                <w:sz w:val="18"/>
                <w:szCs w:val="18"/>
              </w:rPr>
            </w:pPr>
            <w:r>
              <w:rPr>
                <w:color w:val="212529"/>
                <w:sz w:val="18"/>
                <w:szCs w:val="18"/>
              </w:rPr>
              <w:t>0.07</w:t>
            </w:r>
          </w:p>
        </w:tc>
        <w:tc>
          <w:tcPr>
            <w:tcW w:w="920" w:type="dxa"/>
            <w:tcBorders>
              <w:top w:val="nil"/>
              <w:left w:val="nil"/>
              <w:bottom w:val="single" w:sz="4" w:space="0" w:color="000000"/>
              <w:right w:val="single" w:sz="4" w:space="0" w:color="FFFFFF"/>
            </w:tcBorders>
            <w:noWrap/>
            <w:vAlign w:val="center"/>
            <w:hideMark/>
          </w:tcPr>
          <w:p w14:paraId="6991EF96" w14:textId="77777777" w:rsidR="00883222" w:rsidRDefault="00883222">
            <w:pPr>
              <w:jc w:val="right"/>
              <w:rPr>
                <w:color w:val="212529"/>
                <w:sz w:val="18"/>
                <w:szCs w:val="18"/>
              </w:rPr>
            </w:pPr>
            <w:r>
              <w:rPr>
                <w:color w:val="212529"/>
                <w:sz w:val="18"/>
                <w:szCs w:val="18"/>
              </w:rPr>
              <w:t>0.82</w:t>
            </w:r>
          </w:p>
        </w:tc>
      </w:tr>
    </w:tbl>
    <w:p w14:paraId="76CE4CC4" w14:textId="77777777" w:rsidR="00883222" w:rsidRPr="00A2398A" w:rsidRDefault="00883222" w:rsidP="00883222">
      <w:pPr>
        <w:rPr>
          <w:b/>
          <w:bCs/>
          <w:color w:val="FF0000"/>
        </w:rPr>
      </w:pPr>
    </w:p>
    <w:p w14:paraId="0D835752" w14:textId="77777777" w:rsidR="007F2293" w:rsidRDefault="007F2293" w:rsidP="003E1537">
      <w:pPr>
        <w:rPr>
          <w:b/>
          <w:bCs/>
          <w:color w:val="0432FF"/>
        </w:rPr>
        <w:sectPr w:rsidR="007F2293" w:rsidSect="007F2293">
          <w:pgSz w:w="15840" w:h="12240" w:orient="landscape"/>
          <w:pgMar w:top="1440" w:right="1440" w:bottom="1440" w:left="1440" w:header="720" w:footer="720" w:gutter="0"/>
          <w:lnNumType w:countBy="1" w:restart="continuous"/>
          <w:cols w:space="720"/>
          <w:docGrid w:linePitch="360"/>
        </w:sectPr>
      </w:pPr>
    </w:p>
    <w:p w14:paraId="358815D0" w14:textId="6A2AAF11" w:rsidR="003C5918" w:rsidRPr="00A2398A" w:rsidRDefault="003C5918" w:rsidP="003E1537">
      <w:pPr>
        <w:rPr>
          <w:color w:val="000000" w:themeColor="text1"/>
        </w:rPr>
      </w:pPr>
      <w:r w:rsidRPr="00A2398A">
        <w:rPr>
          <w:b/>
          <w:bCs/>
          <w:color w:val="000000" w:themeColor="text1"/>
        </w:rPr>
        <w:lastRenderedPageBreak/>
        <w:t>Table S</w:t>
      </w:r>
      <w:r w:rsidR="007F2293" w:rsidRPr="00A2398A">
        <w:rPr>
          <w:b/>
          <w:bCs/>
          <w:color w:val="000000" w:themeColor="text1"/>
        </w:rPr>
        <w:t>2</w:t>
      </w:r>
      <w:r w:rsidRPr="00A2398A">
        <w:rPr>
          <w:b/>
          <w:bCs/>
          <w:color w:val="000000" w:themeColor="text1"/>
        </w:rPr>
        <w:t>.</w:t>
      </w:r>
      <w:r w:rsidRPr="00A2398A">
        <w:rPr>
          <w:color w:val="000000" w:themeColor="text1"/>
        </w:rPr>
        <w:t xml:space="preserve"> </w:t>
      </w:r>
      <w:r w:rsidR="00A2398A" w:rsidRPr="00A2398A">
        <w:rPr>
          <w:color w:val="000000" w:themeColor="text1"/>
        </w:rPr>
        <w:t xml:space="preserve">Statistical </w:t>
      </w:r>
      <w:r w:rsidR="005F6F13">
        <w:rPr>
          <w:color w:val="000000" w:themeColor="text1"/>
        </w:rPr>
        <w:t>a</w:t>
      </w:r>
      <w:r w:rsidR="00A2398A" w:rsidRPr="00A2398A">
        <w:rPr>
          <w:color w:val="000000" w:themeColor="text1"/>
        </w:rPr>
        <w:t xml:space="preserve">nalysis of </w:t>
      </w:r>
      <w:r w:rsidR="005F6F13">
        <w:rPr>
          <w:color w:val="000000" w:themeColor="text1"/>
        </w:rPr>
        <w:t>f</w:t>
      </w:r>
      <w:r w:rsidR="00A2398A" w:rsidRPr="00A2398A">
        <w:rPr>
          <w:color w:val="000000" w:themeColor="text1"/>
        </w:rPr>
        <w:t xml:space="preserve">atty </w:t>
      </w:r>
      <w:r w:rsidR="005F6F13">
        <w:rPr>
          <w:color w:val="000000" w:themeColor="text1"/>
        </w:rPr>
        <w:t>a</w:t>
      </w:r>
      <w:r w:rsidR="00A2398A" w:rsidRPr="00A2398A">
        <w:rPr>
          <w:color w:val="000000" w:themeColor="text1"/>
        </w:rPr>
        <w:t xml:space="preserve">cid </w:t>
      </w:r>
      <w:r w:rsidR="005F6F13">
        <w:rPr>
          <w:color w:val="000000" w:themeColor="text1"/>
        </w:rPr>
        <w:t>p</w:t>
      </w:r>
      <w:r w:rsidR="00A2398A" w:rsidRPr="00A2398A">
        <w:rPr>
          <w:color w:val="000000" w:themeColor="text1"/>
        </w:rPr>
        <w:t xml:space="preserve">roduction </w:t>
      </w:r>
      <w:r w:rsidR="002A3EBE">
        <w:rPr>
          <w:color w:val="000000" w:themeColor="text1"/>
        </w:rPr>
        <w:t>u</w:t>
      </w:r>
      <w:r w:rsidR="00A2398A" w:rsidRPr="00A2398A">
        <w:rPr>
          <w:color w:val="000000" w:themeColor="text1"/>
        </w:rPr>
        <w:t xml:space="preserve">sing </w:t>
      </w:r>
      <w:r w:rsidR="002A3EBE">
        <w:rPr>
          <w:color w:val="000000" w:themeColor="text1"/>
        </w:rPr>
        <w:t>e</w:t>
      </w:r>
      <w:r w:rsidR="00A2398A" w:rsidRPr="00A2398A">
        <w:rPr>
          <w:color w:val="000000" w:themeColor="text1"/>
        </w:rPr>
        <w:t xml:space="preserve">stimated </w:t>
      </w:r>
      <w:r w:rsidR="002A3EBE">
        <w:rPr>
          <w:color w:val="000000" w:themeColor="text1"/>
        </w:rPr>
        <w:t>m</w:t>
      </w:r>
      <w:r w:rsidR="00A2398A" w:rsidRPr="00A2398A">
        <w:rPr>
          <w:color w:val="000000" w:themeColor="text1"/>
        </w:rPr>
        <w:t xml:space="preserve">arginal </w:t>
      </w:r>
      <w:r w:rsidR="002A3EBE">
        <w:rPr>
          <w:color w:val="000000" w:themeColor="text1"/>
        </w:rPr>
        <w:t>m</w:t>
      </w:r>
      <w:r w:rsidR="00A2398A" w:rsidRPr="00A2398A">
        <w:rPr>
          <w:color w:val="000000" w:themeColor="text1"/>
        </w:rPr>
        <w:t>eans</w:t>
      </w:r>
      <w:r w:rsidR="00D6275D">
        <w:rPr>
          <w:color w:val="000000" w:themeColor="text1"/>
        </w:rPr>
        <w:t>.</w:t>
      </w:r>
      <w:r w:rsidR="002A3B62">
        <w:rPr>
          <w:color w:val="000000" w:themeColor="text1"/>
        </w:rPr>
        <w:t xml:space="preserve"> </w:t>
      </w:r>
      <w:r w:rsidR="004659D6" w:rsidRPr="004659D6">
        <w:rPr>
          <w:color w:val="000000" w:themeColor="text1"/>
        </w:rPr>
        <w:t>The Contrast column shows the group comparison, Day indicates the time point, Estimate provides the effect size, SE represents the standard error, df refers to the degrees of freedom, t.ratio gives the t-statistic, p.value shows the statistical significance</w:t>
      </w:r>
      <w:r w:rsidR="00D6275D">
        <w:rPr>
          <w:color w:val="000000" w:themeColor="text1"/>
        </w:rPr>
        <w:t xml:space="preserve"> (p.values &lt; 0.05 are highlighted)</w:t>
      </w:r>
      <w:r w:rsidR="004659D6" w:rsidRPr="004659D6">
        <w:rPr>
          <w:color w:val="000000" w:themeColor="text1"/>
        </w:rPr>
        <w:t xml:space="preserve">, and Response specifies </w:t>
      </w:r>
      <w:r w:rsidR="004659D6">
        <w:rPr>
          <w:color w:val="000000" w:themeColor="text1"/>
        </w:rPr>
        <w:t>fatty acid</w:t>
      </w:r>
      <w:r w:rsidR="004659D6" w:rsidRPr="004659D6">
        <w:rPr>
          <w:color w:val="000000" w:themeColor="text1"/>
        </w:rPr>
        <w:t xml:space="preserve"> being </w:t>
      </w:r>
      <w:r w:rsidR="004659D6">
        <w:rPr>
          <w:color w:val="000000" w:themeColor="text1"/>
        </w:rPr>
        <w:t>tested</w:t>
      </w:r>
      <w:r w:rsidR="004659D6" w:rsidRPr="004659D6">
        <w:rPr>
          <w:color w:val="000000" w:themeColor="text1"/>
        </w:rPr>
        <w:t>.</w:t>
      </w:r>
    </w:p>
    <w:p w14:paraId="2E0B14EC" w14:textId="77777777" w:rsidR="003C5918" w:rsidRDefault="003C5918" w:rsidP="003E1537">
      <w:pPr>
        <w:rPr>
          <w:color w:val="0432FF"/>
        </w:rPr>
      </w:pPr>
    </w:p>
    <w:tbl>
      <w:tblPr>
        <w:tblW w:w="7940" w:type="dxa"/>
        <w:tblLook w:val="04A0" w:firstRow="1" w:lastRow="0" w:firstColumn="1" w:lastColumn="0" w:noHBand="0" w:noVBand="1"/>
      </w:tblPr>
      <w:tblGrid>
        <w:gridCol w:w="2040"/>
        <w:gridCol w:w="760"/>
        <w:gridCol w:w="998"/>
        <w:gridCol w:w="600"/>
        <w:gridCol w:w="620"/>
        <w:gridCol w:w="820"/>
        <w:gridCol w:w="1160"/>
        <w:gridCol w:w="1060"/>
      </w:tblGrid>
      <w:tr w:rsidR="003C5918" w14:paraId="6296C8D2" w14:textId="77777777" w:rsidTr="003C5918">
        <w:trPr>
          <w:trHeight w:val="300"/>
        </w:trPr>
        <w:tc>
          <w:tcPr>
            <w:tcW w:w="2040" w:type="dxa"/>
            <w:tcBorders>
              <w:top w:val="single" w:sz="4" w:space="0" w:color="FFFFFF"/>
              <w:left w:val="single" w:sz="4" w:space="0" w:color="FFFFFF"/>
              <w:bottom w:val="nil"/>
              <w:right w:val="single" w:sz="4" w:space="0" w:color="FFFFFF"/>
            </w:tcBorders>
            <w:noWrap/>
            <w:vAlign w:val="bottom"/>
            <w:hideMark/>
          </w:tcPr>
          <w:p w14:paraId="44E51358" w14:textId="77777777" w:rsidR="003C5918" w:rsidRDefault="003C5918">
            <w:pPr>
              <w:jc w:val="center"/>
              <w:rPr>
                <w:b/>
                <w:bCs/>
                <w:color w:val="000000"/>
                <w:sz w:val="22"/>
                <w:szCs w:val="22"/>
              </w:rPr>
            </w:pPr>
            <w:r>
              <w:rPr>
                <w:b/>
                <w:bCs/>
                <w:color w:val="000000"/>
                <w:sz w:val="22"/>
                <w:szCs w:val="22"/>
              </w:rPr>
              <w:t>Contrast</w:t>
            </w:r>
          </w:p>
        </w:tc>
        <w:tc>
          <w:tcPr>
            <w:tcW w:w="760" w:type="dxa"/>
            <w:tcBorders>
              <w:top w:val="single" w:sz="4" w:space="0" w:color="FFFFFF"/>
              <w:left w:val="nil"/>
              <w:bottom w:val="nil"/>
              <w:right w:val="single" w:sz="4" w:space="0" w:color="FFFFFF"/>
            </w:tcBorders>
            <w:noWrap/>
            <w:vAlign w:val="bottom"/>
            <w:hideMark/>
          </w:tcPr>
          <w:p w14:paraId="2323F66E" w14:textId="77777777" w:rsidR="003C5918" w:rsidRDefault="003C5918">
            <w:pPr>
              <w:jc w:val="center"/>
              <w:rPr>
                <w:b/>
                <w:bCs/>
                <w:color w:val="000000"/>
                <w:sz w:val="22"/>
                <w:szCs w:val="22"/>
              </w:rPr>
            </w:pPr>
            <w:r>
              <w:rPr>
                <w:b/>
                <w:bCs/>
                <w:color w:val="000000"/>
                <w:sz w:val="22"/>
                <w:szCs w:val="22"/>
              </w:rPr>
              <w:t>Day</w:t>
            </w:r>
          </w:p>
        </w:tc>
        <w:tc>
          <w:tcPr>
            <w:tcW w:w="880" w:type="dxa"/>
            <w:tcBorders>
              <w:top w:val="single" w:sz="4" w:space="0" w:color="FFFFFF"/>
              <w:left w:val="nil"/>
              <w:bottom w:val="nil"/>
              <w:right w:val="single" w:sz="4" w:space="0" w:color="FFFFFF"/>
            </w:tcBorders>
            <w:noWrap/>
            <w:vAlign w:val="bottom"/>
            <w:hideMark/>
          </w:tcPr>
          <w:p w14:paraId="35B19D2C" w14:textId="77777777" w:rsidR="003C5918" w:rsidRDefault="003C5918">
            <w:pPr>
              <w:jc w:val="center"/>
              <w:rPr>
                <w:b/>
                <w:bCs/>
                <w:color w:val="000000"/>
                <w:sz w:val="22"/>
                <w:szCs w:val="22"/>
              </w:rPr>
            </w:pPr>
            <w:r>
              <w:rPr>
                <w:b/>
                <w:bCs/>
                <w:color w:val="000000"/>
                <w:sz w:val="22"/>
                <w:szCs w:val="22"/>
              </w:rPr>
              <w:t>estimate</w:t>
            </w:r>
          </w:p>
        </w:tc>
        <w:tc>
          <w:tcPr>
            <w:tcW w:w="600" w:type="dxa"/>
            <w:tcBorders>
              <w:top w:val="single" w:sz="4" w:space="0" w:color="FFFFFF"/>
              <w:left w:val="nil"/>
              <w:bottom w:val="nil"/>
              <w:right w:val="single" w:sz="4" w:space="0" w:color="FFFFFF"/>
            </w:tcBorders>
            <w:noWrap/>
            <w:vAlign w:val="bottom"/>
            <w:hideMark/>
          </w:tcPr>
          <w:p w14:paraId="79E77833" w14:textId="77777777" w:rsidR="003C5918" w:rsidRDefault="003C5918">
            <w:pPr>
              <w:jc w:val="center"/>
              <w:rPr>
                <w:b/>
                <w:bCs/>
                <w:color w:val="000000"/>
                <w:sz w:val="22"/>
                <w:szCs w:val="22"/>
              </w:rPr>
            </w:pPr>
            <w:r>
              <w:rPr>
                <w:b/>
                <w:bCs/>
                <w:color w:val="000000"/>
                <w:sz w:val="22"/>
                <w:szCs w:val="22"/>
              </w:rPr>
              <w:t>SE</w:t>
            </w:r>
          </w:p>
        </w:tc>
        <w:tc>
          <w:tcPr>
            <w:tcW w:w="620" w:type="dxa"/>
            <w:tcBorders>
              <w:top w:val="single" w:sz="4" w:space="0" w:color="FFFFFF"/>
              <w:left w:val="nil"/>
              <w:bottom w:val="nil"/>
              <w:right w:val="single" w:sz="4" w:space="0" w:color="FFFFFF"/>
            </w:tcBorders>
            <w:noWrap/>
            <w:vAlign w:val="bottom"/>
            <w:hideMark/>
          </w:tcPr>
          <w:p w14:paraId="3FFB26DA" w14:textId="77777777" w:rsidR="003C5918" w:rsidRDefault="003C5918">
            <w:pPr>
              <w:jc w:val="center"/>
              <w:rPr>
                <w:b/>
                <w:bCs/>
                <w:color w:val="000000"/>
                <w:sz w:val="22"/>
                <w:szCs w:val="22"/>
              </w:rPr>
            </w:pPr>
            <w:r>
              <w:rPr>
                <w:b/>
                <w:bCs/>
                <w:color w:val="000000"/>
                <w:sz w:val="22"/>
                <w:szCs w:val="22"/>
              </w:rPr>
              <w:t>df</w:t>
            </w:r>
          </w:p>
        </w:tc>
        <w:tc>
          <w:tcPr>
            <w:tcW w:w="820" w:type="dxa"/>
            <w:tcBorders>
              <w:top w:val="single" w:sz="4" w:space="0" w:color="FFFFFF"/>
              <w:left w:val="nil"/>
              <w:bottom w:val="nil"/>
              <w:right w:val="single" w:sz="4" w:space="0" w:color="FFFFFF"/>
            </w:tcBorders>
            <w:noWrap/>
            <w:vAlign w:val="bottom"/>
            <w:hideMark/>
          </w:tcPr>
          <w:p w14:paraId="210E4972" w14:textId="77777777" w:rsidR="003C5918" w:rsidRDefault="003C5918">
            <w:pPr>
              <w:jc w:val="center"/>
              <w:rPr>
                <w:b/>
                <w:bCs/>
                <w:color w:val="000000"/>
                <w:sz w:val="22"/>
                <w:szCs w:val="22"/>
              </w:rPr>
            </w:pPr>
            <w:r>
              <w:rPr>
                <w:b/>
                <w:bCs/>
                <w:color w:val="000000"/>
                <w:sz w:val="22"/>
                <w:szCs w:val="22"/>
              </w:rPr>
              <w:t>t.ratio</w:t>
            </w:r>
          </w:p>
        </w:tc>
        <w:tc>
          <w:tcPr>
            <w:tcW w:w="1160" w:type="dxa"/>
            <w:tcBorders>
              <w:top w:val="single" w:sz="4" w:space="0" w:color="FFFFFF"/>
              <w:left w:val="nil"/>
              <w:bottom w:val="nil"/>
              <w:right w:val="single" w:sz="4" w:space="0" w:color="FFFFFF"/>
            </w:tcBorders>
            <w:noWrap/>
            <w:vAlign w:val="bottom"/>
            <w:hideMark/>
          </w:tcPr>
          <w:p w14:paraId="3C24627F" w14:textId="77777777" w:rsidR="003C5918" w:rsidRDefault="003C5918">
            <w:pPr>
              <w:jc w:val="center"/>
              <w:rPr>
                <w:b/>
                <w:bCs/>
                <w:color w:val="000000"/>
                <w:sz w:val="22"/>
                <w:szCs w:val="22"/>
              </w:rPr>
            </w:pPr>
            <w:r>
              <w:rPr>
                <w:b/>
                <w:bCs/>
                <w:color w:val="000000"/>
                <w:sz w:val="22"/>
                <w:szCs w:val="22"/>
              </w:rPr>
              <w:t>p.value</w:t>
            </w:r>
          </w:p>
        </w:tc>
        <w:tc>
          <w:tcPr>
            <w:tcW w:w="1060" w:type="dxa"/>
            <w:tcBorders>
              <w:top w:val="single" w:sz="4" w:space="0" w:color="FFFFFF"/>
              <w:left w:val="nil"/>
              <w:bottom w:val="nil"/>
              <w:right w:val="single" w:sz="4" w:space="0" w:color="FFFFFF"/>
            </w:tcBorders>
            <w:noWrap/>
            <w:vAlign w:val="bottom"/>
            <w:hideMark/>
          </w:tcPr>
          <w:p w14:paraId="5AE371EF" w14:textId="77777777" w:rsidR="003C5918" w:rsidRDefault="003C5918">
            <w:pPr>
              <w:jc w:val="center"/>
              <w:rPr>
                <w:b/>
                <w:bCs/>
                <w:color w:val="000000"/>
                <w:sz w:val="22"/>
                <w:szCs w:val="22"/>
              </w:rPr>
            </w:pPr>
            <w:r>
              <w:rPr>
                <w:b/>
                <w:bCs/>
                <w:color w:val="000000"/>
                <w:sz w:val="22"/>
                <w:szCs w:val="22"/>
              </w:rPr>
              <w:t>response</w:t>
            </w:r>
          </w:p>
        </w:tc>
      </w:tr>
      <w:tr w:rsidR="003C5918" w14:paraId="531121D5" w14:textId="77777777" w:rsidTr="003C5918">
        <w:trPr>
          <w:trHeight w:val="300"/>
        </w:trPr>
        <w:tc>
          <w:tcPr>
            <w:tcW w:w="2040" w:type="dxa"/>
            <w:tcBorders>
              <w:top w:val="single" w:sz="4" w:space="0" w:color="000000"/>
              <w:left w:val="single" w:sz="4" w:space="0" w:color="FFFFFF"/>
              <w:bottom w:val="single" w:sz="4" w:space="0" w:color="FFFFFF"/>
              <w:right w:val="single" w:sz="4" w:space="0" w:color="FFFFFF"/>
            </w:tcBorders>
            <w:noWrap/>
            <w:vAlign w:val="bottom"/>
            <w:hideMark/>
          </w:tcPr>
          <w:p w14:paraId="4DA308D0" w14:textId="77777777" w:rsidR="003C5918" w:rsidRDefault="003C5918">
            <w:pPr>
              <w:jc w:val="center"/>
              <w:rPr>
                <w:color w:val="000000"/>
                <w:sz w:val="22"/>
                <w:szCs w:val="22"/>
              </w:rPr>
            </w:pPr>
            <w:r>
              <w:rPr>
                <w:color w:val="000000"/>
                <w:sz w:val="22"/>
                <w:szCs w:val="22"/>
              </w:rPr>
              <w:t>Control - Iodoform</w:t>
            </w:r>
          </w:p>
        </w:tc>
        <w:tc>
          <w:tcPr>
            <w:tcW w:w="760" w:type="dxa"/>
            <w:tcBorders>
              <w:top w:val="single" w:sz="4" w:space="0" w:color="000000"/>
              <w:left w:val="nil"/>
              <w:bottom w:val="single" w:sz="4" w:space="0" w:color="FFFFFF"/>
              <w:right w:val="single" w:sz="4" w:space="0" w:color="FFFFFF"/>
            </w:tcBorders>
            <w:noWrap/>
            <w:vAlign w:val="bottom"/>
            <w:hideMark/>
          </w:tcPr>
          <w:p w14:paraId="0295FC51" w14:textId="77777777" w:rsidR="003C5918" w:rsidRDefault="003C5918">
            <w:pPr>
              <w:jc w:val="center"/>
              <w:rPr>
                <w:color w:val="000000"/>
                <w:sz w:val="22"/>
                <w:szCs w:val="22"/>
              </w:rPr>
            </w:pPr>
            <w:r>
              <w:rPr>
                <w:color w:val="000000"/>
                <w:sz w:val="22"/>
                <w:szCs w:val="22"/>
              </w:rPr>
              <w:t>0</w:t>
            </w:r>
          </w:p>
        </w:tc>
        <w:tc>
          <w:tcPr>
            <w:tcW w:w="880" w:type="dxa"/>
            <w:tcBorders>
              <w:top w:val="single" w:sz="4" w:space="0" w:color="000000"/>
              <w:left w:val="nil"/>
              <w:bottom w:val="single" w:sz="4" w:space="0" w:color="FFFFFF"/>
              <w:right w:val="single" w:sz="4" w:space="0" w:color="FFFFFF"/>
            </w:tcBorders>
            <w:noWrap/>
            <w:vAlign w:val="bottom"/>
            <w:hideMark/>
          </w:tcPr>
          <w:p w14:paraId="4EFD605A" w14:textId="77777777" w:rsidR="003C5918" w:rsidRDefault="003C5918">
            <w:pPr>
              <w:jc w:val="center"/>
              <w:rPr>
                <w:color w:val="000000"/>
                <w:sz w:val="22"/>
                <w:szCs w:val="22"/>
              </w:rPr>
            </w:pPr>
            <w:r>
              <w:rPr>
                <w:color w:val="000000"/>
                <w:sz w:val="22"/>
                <w:szCs w:val="22"/>
              </w:rPr>
              <w:t>-0.2</w:t>
            </w:r>
          </w:p>
        </w:tc>
        <w:tc>
          <w:tcPr>
            <w:tcW w:w="600" w:type="dxa"/>
            <w:tcBorders>
              <w:top w:val="single" w:sz="4" w:space="0" w:color="000000"/>
              <w:left w:val="nil"/>
              <w:bottom w:val="single" w:sz="4" w:space="0" w:color="FFFFFF"/>
              <w:right w:val="single" w:sz="4" w:space="0" w:color="FFFFFF"/>
            </w:tcBorders>
            <w:noWrap/>
            <w:vAlign w:val="bottom"/>
            <w:hideMark/>
          </w:tcPr>
          <w:p w14:paraId="69664DFD" w14:textId="77777777" w:rsidR="003C5918" w:rsidRDefault="003C5918">
            <w:pPr>
              <w:jc w:val="center"/>
              <w:rPr>
                <w:color w:val="000000"/>
                <w:sz w:val="22"/>
                <w:szCs w:val="22"/>
              </w:rPr>
            </w:pPr>
            <w:r>
              <w:rPr>
                <w:color w:val="000000"/>
                <w:sz w:val="22"/>
                <w:szCs w:val="22"/>
              </w:rPr>
              <w:t>0.4</w:t>
            </w:r>
          </w:p>
        </w:tc>
        <w:tc>
          <w:tcPr>
            <w:tcW w:w="620" w:type="dxa"/>
            <w:tcBorders>
              <w:top w:val="single" w:sz="4" w:space="0" w:color="000000"/>
              <w:left w:val="nil"/>
              <w:bottom w:val="single" w:sz="4" w:space="0" w:color="FFFFFF"/>
              <w:right w:val="single" w:sz="4" w:space="0" w:color="FFFFFF"/>
            </w:tcBorders>
            <w:noWrap/>
            <w:vAlign w:val="bottom"/>
            <w:hideMark/>
          </w:tcPr>
          <w:p w14:paraId="14CAC5F8" w14:textId="77777777" w:rsidR="003C5918" w:rsidRDefault="003C5918">
            <w:pPr>
              <w:jc w:val="center"/>
              <w:rPr>
                <w:color w:val="000000"/>
                <w:sz w:val="22"/>
                <w:szCs w:val="22"/>
              </w:rPr>
            </w:pPr>
            <w:r>
              <w:rPr>
                <w:color w:val="000000"/>
                <w:sz w:val="22"/>
                <w:szCs w:val="22"/>
              </w:rPr>
              <w:t>51.2</w:t>
            </w:r>
          </w:p>
        </w:tc>
        <w:tc>
          <w:tcPr>
            <w:tcW w:w="820" w:type="dxa"/>
            <w:tcBorders>
              <w:top w:val="single" w:sz="4" w:space="0" w:color="000000"/>
              <w:left w:val="nil"/>
              <w:bottom w:val="single" w:sz="4" w:space="0" w:color="FFFFFF"/>
              <w:right w:val="single" w:sz="4" w:space="0" w:color="FFFFFF"/>
            </w:tcBorders>
            <w:noWrap/>
            <w:vAlign w:val="bottom"/>
            <w:hideMark/>
          </w:tcPr>
          <w:p w14:paraId="42197384" w14:textId="77777777" w:rsidR="003C5918" w:rsidRDefault="003C5918">
            <w:pPr>
              <w:jc w:val="center"/>
              <w:rPr>
                <w:color w:val="000000"/>
                <w:sz w:val="22"/>
                <w:szCs w:val="22"/>
              </w:rPr>
            </w:pPr>
            <w:r>
              <w:rPr>
                <w:color w:val="000000"/>
                <w:sz w:val="22"/>
                <w:szCs w:val="22"/>
              </w:rPr>
              <w:t>-0.6</w:t>
            </w:r>
          </w:p>
        </w:tc>
        <w:tc>
          <w:tcPr>
            <w:tcW w:w="1160" w:type="dxa"/>
            <w:tcBorders>
              <w:top w:val="single" w:sz="4" w:space="0" w:color="000000"/>
              <w:left w:val="nil"/>
              <w:bottom w:val="single" w:sz="4" w:space="0" w:color="FFFFFF"/>
              <w:right w:val="single" w:sz="4" w:space="0" w:color="FFFFFF"/>
            </w:tcBorders>
            <w:noWrap/>
            <w:vAlign w:val="bottom"/>
            <w:hideMark/>
          </w:tcPr>
          <w:p w14:paraId="6571602C" w14:textId="77777777" w:rsidR="003C5918" w:rsidRDefault="003C5918">
            <w:pPr>
              <w:jc w:val="center"/>
              <w:rPr>
                <w:color w:val="000000"/>
                <w:sz w:val="22"/>
                <w:szCs w:val="22"/>
              </w:rPr>
            </w:pPr>
            <w:r>
              <w:rPr>
                <w:color w:val="000000"/>
                <w:sz w:val="22"/>
                <w:szCs w:val="22"/>
              </w:rPr>
              <w:t>5.2E-01</w:t>
            </w:r>
          </w:p>
        </w:tc>
        <w:tc>
          <w:tcPr>
            <w:tcW w:w="1060" w:type="dxa"/>
            <w:tcBorders>
              <w:top w:val="single" w:sz="4" w:space="0" w:color="000000"/>
              <w:left w:val="nil"/>
              <w:bottom w:val="single" w:sz="4" w:space="0" w:color="FFFFFF"/>
              <w:right w:val="single" w:sz="4" w:space="0" w:color="FFFFFF"/>
            </w:tcBorders>
            <w:noWrap/>
            <w:vAlign w:val="bottom"/>
            <w:hideMark/>
          </w:tcPr>
          <w:p w14:paraId="4983744A" w14:textId="77777777" w:rsidR="003C5918" w:rsidRDefault="003C5918">
            <w:pPr>
              <w:jc w:val="center"/>
              <w:rPr>
                <w:color w:val="000000"/>
                <w:sz w:val="22"/>
                <w:szCs w:val="22"/>
              </w:rPr>
            </w:pPr>
            <w:r>
              <w:rPr>
                <w:color w:val="000000"/>
                <w:sz w:val="22"/>
                <w:szCs w:val="22"/>
              </w:rPr>
              <w:t>C2</w:t>
            </w:r>
          </w:p>
        </w:tc>
      </w:tr>
      <w:tr w:rsidR="003C5918" w14:paraId="04B9F214"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534BD83F"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1FB3C9FF" w14:textId="77777777" w:rsidR="003C5918" w:rsidRDefault="003C5918">
            <w:pPr>
              <w:jc w:val="center"/>
              <w:rPr>
                <w:b/>
                <w:bCs/>
                <w:color w:val="000000"/>
                <w:sz w:val="22"/>
                <w:szCs w:val="22"/>
              </w:rPr>
            </w:pPr>
            <w:r>
              <w:rPr>
                <w:b/>
                <w:bCs/>
                <w:color w:val="000000"/>
                <w:sz w:val="22"/>
                <w:szCs w:val="22"/>
              </w:rPr>
              <w:t>0.4</w:t>
            </w:r>
          </w:p>
        </w:tc>
        <w:tc>
          <w:tcPr>
            <w:tcW w:w="880" w:type="dxa"/>
            <w:tcBorders>
              <w:top w:val="nil"/>
              <w:left w:val="nil"/>
              <w:bottom w:val="single" w:sz="4" w:space="0" w:color="FFFFFF"/>
              <w:right w:val="single" w:sz="4" w:space="0" w:color="FFFFFF"/>
            </w:tcBorders>
            <w:noWrap/>
            <w:vAlign w:val="bottom"/>
            <w:hideMark/>
          </w:tcPr>
          <w:p w14:paraId="4F58FEB2" w14:textId="77777777" w:rsidR="003C5918" w:rsidRDefault="003C5918">
            <w:pPr>
              <w:jc w:val="center"/>
              <w:rPr>
                <w:b/>
                <w:bCs/>
                <w:color w:val="000000"/>
                <w:sz w:val="22"/>
                <w:szCs w:val="22"/>
              </w:rPr>
            </w:pPr>
            <w:r>
              <w:rPr>
                <w:b/>
                <w:bCs/>
                <w:color w:val="000000"/>
                <w:sz w:val="22"/>
                <w:szCs w:val="22"/>
              </w:rPr>
              <w:t>0.9</w:t>
            </w:r>
          </w:p>
        </w:tc>
        <w:tc>
          <w:tcPr>
            <w:tcW w:w="600" w:type="dxa"/>
            <w:tcBorders>
              <w:top w:val="nil"/>
              <w:left w:val="nil"/>
              <w:bottom w:val="single" w:sz="4" w:space="0" w:color="FFFFFF"/>
              <w:right w:val="single" w:sz="4" w:space="0" w:color="FFFFFF"/>
            </w:tcBorders>
            <w:noWrap/>
            <w:vAlign w:val="bottom"/>
            <w:hideMark/>
          </w:tcPr>
          <w:p w14:paraId="242FE24F" w14:textId="77777777" w:rsidR="003C5918" w:rsidRDefault="003C5918">
            <w:pPr>
              <w:jc w:val="center"/>
              <w:rPr>
                <w:b/>
                <w:bCs/>
                <w:color w:val="000000"/>
                <w:sz w:val="22"/>
                <w:szCs w:val="22"/>
              </w:rPr>
            </w:pPr>
            <w:r>
              <w:rPr>
                <w:b/>
                <w:bCs/>
                <w:color w:val="000000"/>
                <w:sz w:val="22"/>
                <w:szCs w:val="22"/>
              </w:rPr>
              <w:t>0.4</w:t>
            </w:r>
          </w:p>
        </w:tc>
        <w:tc>
          <w:tcPr>
            <w:tcW w:w="620" w:type="dxa"/>
            <w:tcBorders>
              <w:top w:val="nil"/>
              <w:left w:val="nil"/>
              <w:bottom w:val="single" w:sz="4" w:space="0" w:color="FFFFFF"/>
              <w:right w:val="single" w:sz="4" w:space="0" w:color="FFFFFF"/>
            </w:tcBorders>
            <w:noWrap/>
            <w:vAlign w:val="bottom"/>
            <w:hideMark/>
          </w:tcPr>
          <w:p w14:paraId="5C09BCE6" w14:textId="77777777" w:rsidR="003C5918" w:rsidRDefault="003C5918">
            <w:pPr>
              <w:jc w:val="center"/>
              <w:rPr>
                <w:b/>
                <w:bCs/>
                <w:color w:val="000000"/>
                <w:sz w:val="22"/>
                <w:szCs w:val="22"/>
              </w:rPr>
            </w:pPr>
            <w:r>
              <w:rPr>
                <w:b/>
                <w:bCs/>
                <w:color w:val="000000"/>
                <w:sz w:val="22"/>
                <w:szCs w:val="22"/>
              </w:rPr>
              <w:t>51.2</w:t>
            </w:r>
          </w:p>
        </w:tc>
        <w:tc>
          <w:tcPr>
            <w:tcW w:w="820" w:type="dxa"/>
            <w:tcBorders>
              <w:top w:val="nil"/>
              <w:left w:val="nil"/>
              <w:bottom w:val="single" w:sz="4" w:space="0" w:color="FFFFFF"/>
              <w:right w:val="single" w:sz="4" w:space="0" w:color="FFFFFF"/>
            </w:tcBorders>
            <w:noWrap/>
            <w:vAlign w:val="bottom"/>
            <w:hideMark/>
          </w:tcPr>
          <w:p w14:paraId="7CA0B957" w14:textId="77777777" w:rsidR="003C5918" w:rsidRDefault="003C5918">
            <w:pPr>
              <w:jc w:val="center"/>
              <w:rPr>
                <w:b/>
                <w:bCs/>
                <w:color w:val="000000"/>
                <w:sz w:val="22"/>
                <w:szCs w:val="22"/>
              </w:rPr>
            </w:pPr>
            <w:r>
              <w:rPr>
                <w:b/>
                <w:bCs/>
                <w:color w:val="000000"/>
                <w:sz w:val="22"/>
                <w:szCs w:val="22"/>
              </w:rPr>
              <w:t>2.5</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3CF32D20" w14:textId="77777777" w:rsidR="003C5918" w:rsidRDefault="003C5918">
            <w:pPr>
              <w:jc w:val="center"/>
              <w:rPr>
                <w:b/>
                <w:bCs/>
                <w:color w:val="000000"/>
                <w:sz w:val="22"/>
                <w:szCs w:val="22"/>
              </w:rPr>
            </w:pPr>
            <w:r>
              <w:rPr>
                <w:b/>
                <w:bCs/>
                <w:color w:val="000000"/>
                <w:sz w:val="22"/>
                <w:szCs w:val="22"/>
              </w:rPr>
              <w:t>1.7E-02</w:t>
            </w:r>
          </w:p>
        </w:tc>
        <w:tc>
          <w:tcPr>
            <w:tcW w:w="1060" w:type="dxa"/>
            <w:tcBorders>
              <w:top w:val="nil"/>
              <w:left w:val="nil"/>
              <w:bottom w:val="single" w:sz="4" w:space="0" w:color="FFFFFF"/>
              <w:right w:val="single" w:sz="4" w:space="0" w:color="FFFFFF"/>
            </w:tcBorders>
            <w:noWrap/>
            <w:vAlign w:val="bottom"/>
            <w:hideMark/>
          </w:tcPr>
          <w:p w14:paraId="5816FB77" w14:textId="77777777" w:rsidR="003C5918" w:rsidRDefault="003C5918">
            <w:pPr>
              <w:jc w:val="center"/>
              <w:rPr>
                <w:b/>
                <w:bCs/>
                <w:color w:val="000000"/>
                <w:sz w:val="22"/>
                <w:szCs w:val="22"/>
              </w:rPr>
            </w:pPr>
            <w:r>
              <w:rPr>
                <w:b/>
                <w:bCs/>
                <w:color w:val="000000"/>
                <w:sz w:val="22"/>
                <w:szCs w:val="22"/>
              </w:rPr>
              <w:t>C2</w:t>
            </w:r>
          </w:p>
        </w:tc>
      </w:tr>
      <w:tr w:rsidR="003C5918" w14:paraId="66806523"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6C88A7AE"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5195A3D0" w14:textId="77777777" w:rsidR="003C5918" w:rsidRDefault="003C5918">
            <w:pPr>
              <w:jc w:val="center"/>
              <w:rPr>
                <w:b/>
                <w:bCs/>
                <w:color w:val="000000"/>
                <w:sz w:val="22"/>
                <w:szCs w:val="22"/>
              </w:rPr>
            </w:pPr>
            <w:r>
              <w:rPr>
                <w:b/>
                <w:bCs/>
                <w:color w:val="000000"/>
                <w:sz w:val="22"/>
                <w:szCs w:val="22"/>
              </w:rPr>
              <w:t>0.8</w:t>
            </w:r>
          </w:p>
        </w:tc>
        <w:tc>
          <w:tcPr>
            <w:tcW w:w="880" w:type="dxa"/>
            <w:tcBorders>
              <w:top w:val="nil"/>
              <w:left w:val="nil"/>
              <w:bottom w:val="single" w:sz="4" w:space="0" w:color="FFFFFF"/>
              <w:right w:val="single" w:sz="4" w:space="0" w:color="FFFFFF"/>
            </w:tcBorders>
            <w:noWrap/>
            <w:vAlign w:val="bottom"/>
            <w:hideMark/>
          </w:tcPr>
          <w:p w14:paraId="74BA4816" w14:textId="77777777" w:rsidR="003C5918" w:rsidRDefault="003C5918">
            <w:pPr>
              <w:jc w:val="center"/>
              <w:rPr>
                <w:b/>
                <w:bCs/>
                <w:color w:val="000000"/>
                <w:sz w:val="22"/>
                <w:szCs w:val="22"/>
              </w:rPr>
            </w:pPr>
            <w:r>
              <w:rPr>
                <w:b/>
                <w:bCs/>
                <w:color w:val="000000"/>
                <w:sz w:val="22"/>
                <w:szCs w:val="22"/>
              </w:rPr>
              <w:t>1.0</w:t>
            </w:r>
          </w:p>
        </w:tc>
        <w:tc>
          <w:tcPr>
            <w:tcW w:w="600" w:type="dxa"/>
            <w:tcBorders>
              <w:top w:val="nil"/>
              <w:left w:val="nil"/>
              <w:bottom w:val="single" w:sz="4" w:space="0" w:color="FFFFFF"/>
              <w:right w:val="single" w:sz="4" w:space="0" w:color="FFFFFF"/>
            </w:tcBorders>
            <w:noWrap/>
            <w:vAlign w:val="bottom"/>
            <w:hideMark/>
          </w:tcPr>
          <w:p w14:paraId="296C78EB" w14:textId="77777777" w:rsidR="003C5918" w:rsidRDefault="003C5918">
            <w:pPr>
              <w:jc w:val="center"/>
              <w:rPr>
                <w:b/>
                <w:bCs/>
                <w:color w:val="000000"/>
                <w:sz w:val="22"/>
                <w:szCs w:val="22"/>
              </w:rPr>
            </w:pPr>
            <w:r>
              <w:rPr>
                <w:b/>
                <w:bCs/>
                <w:color w:val="000000"/>
                <w:sz w:val="22"/>
                <w:szCs w:val="22"/>
              </w:rPr>
              <w:t>0.4</w:t>
            </w:r>
          </w:p>
        </w:tc>
        <w:tc>
          <w:tcPr>
            <w:tcW w:w="620" w:type="dxa"/>
            <w:tcBorders>
              <w:top w:val="nil"/>
              <w:left w:val="nil"/>
              <w:bottom w:val="single" w:sz="4" w:space="0" w:color="FFFFFF"/>
              <w:right w:val="single" w:sz="4" w:space="0" w:color="FFFFFF"/>
            </w:tcBorders>
            <w:noWrap/>
            <w:vAlign w:val="bottom"/>
            <w:hideMark/>
          </w:tcPr>
          <w:p w14:paraId="41678BD7" w14:textId="77777777" w:rsidR="003C5918" w:rsidRDefault="003C5918">
            <w:pPr>
              <w:jc w:val="center"/>
              <w:rPr>
                <w:b/>
                <w:bCs/>
                <w:color w:val="000000"/>
                <w:sz w:val="22"/>
                <w:szCs w:val="22"/>
              </w:rPr>
            </w:pPr>
            <w:r>
              <w:rPr>
                <w:b/>
                <w:bCs/>
                <w:color w:val="000000"/>
                <w:sz w:val="22"/>
                <w:szCs w:val="22"/>
              </w:rPr>
              <w:t>50.1</w:t>
            </w:r>
          </w:p>
        </w:tc>
        <w:tc>
          <w:tcPr>
            <w:tcW w:w="820" w:type="dxa"/>
            <w:tcBorders>
              <w:top w:val="nil"/>
              <w:left w:val="nil"/>
              <w:bottom w:val="single" w:sz="4" w:space="0" w:color="FFFFFF"/>
              <w:right w:val="single" w:sz="4" w:space="0" w:color="FFFFFF"/>
            </w:tcBorders>
            <w:noWrap/>
            <w:vAlign w:val="bottom"/>
            <w:hideMark/>
          </w:tcPr>
          <w:p w14:paraId="3C6C80FC" w14:textId="77777777" w:rsidR="003C5918" w:rsidRDefault="003C5918">
            <w:pPr>
              <w:jc w:val="center"/>
              <w:rPr>
                <w:b/>
                <w:bCs/>
                <w:color w:val="000000"/>
                <w:sz w:val="22"/>
                <w:szCs w:val="22"/>
              </w:rPr>
            </w:pPr>
            <w:r>
              <w:rPr>
                <w:b/>
                <w:bCs/>
                <w:color w:val="000000"/>
                <w:sz w:val="22"/>
                <w:szCs w:val="22"/>
              </w:rPr>
              <w:t>2.9</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299D2122" w14:textId="77777777" w:rsidR="003C5918" w:rsidRDefault="003C5918">
            <w:pPr>
              <w:jc w:val="center"/>
              <w:rPr>
                <w:b/>
                <w:bCs/>
                <w:color w:val="000000"/>
                <w:sz w:val="22"/>
                <w:szCs w:val="22"/>
              </w:rPr>
            </w:pPr>
            <w:r>
              <w:rPr>
                <w:b/>
                <w:bCs/>
                <w:color w:val="000000"/>
                <w:sz w:val="22"/>
                <w:szCs w:val="22"/>
              </w:rPr>
              <w:t>5.2E-03</w:t>
            </w:r>
          </w:p>
        </w:tc>
        <w:tc>
          <w:tcPr>
            <w:tcW w:w="1060" w:type="dxa"/>
            <w:tcBorders>
              <w:top w:val="nil"/>
              <w:left w:val="nil"/>
              <w:bottom w:val="single" w:sz="4" w:space="0" w:color="FFFFFF"/>
              <w:right w:val="single" w:sz="4" w:space="0" w:color="FFFFFF"/>
            </w:tcBorders>
            <w:noWrap/>
            <w:vAlign w:val="bottom"/>
            <w:hideMark/>
          </w:tcPr>
          <w:p w14:paraId="0C0CEA2D" w14:textId="77777777" w:rsidR="003C5918" w:rsidRDefault="003C5918">
            <w:pPr>
              <w:jc w:val="center"/>
              <w:rPr>
                <w:b/>
                <w:bCs/>
                <w:color w:val="000000"/>
                <w:sz w:val="22"/>
                <w:szCs w:val="22"/>
              </w:rPr>
            </w:pPr>
            <w:r>
              <w:rPr>
                <w:b/>
                <w:bCs/>
                <w:color w:val="000000"/>
                <w:sz w:val="22"/>
                <w:szCs w:val="22"/>
              </w:rPr>
              <w:t>C2</w:t>
            </w:r>
          </w:p>
        </w:tc>
      </w:tr>
      <w:tr w:rsidR="003C5918" w14:paraId="4CEB076A"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66B4D0AC"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41B631F9" w14:textId="77777777" w:rsidR="003C5918" w:rsidRDefault="003C5918">
            <w:pPr>
              <w:jc w:val="center"/>
              <w:rPr>
                <w:b/>
                <w:bCs/>
                <w:color w:val="000000"/>
                <w:sz w:val="22"/>
                <w:szCs w:val="22"/>
              </w:rPr>
            </w:pPr>
            <w:r>
              <w:rPr>
                <w:b/>
                <w:bCs/>
                <w:color w:val="000000"/>
                <w:sz w:val="22"/>
                <w:szCs w:val="22"/>
              </w:rPr>
              <w:t>1.1</w:t>
            </w:r>
          </w:p>
        </w:tc>
        <w:tc>
          <w:tcPr>
            <w:tcW w:w="880" w:type="dxa"/>
            <w:tcBorders>
              <w:top w:val="nil"/>
              <w:left w:val="nil"/>
              <w:bottom w:val="single" w:sz="4" w:space="0" w:color="FFFFFF"/>
              <w:right w:val="single" w:sz="4" w:space="0" w:color="FFFFFF"/>
            </w:tcBorders>
            <w:noWrap/>
            <w:vAlign w:val="bottom"/>
            <w:hideMark/>
          </w:tcPr>
          <w:p w14:paraId="05A7EEFC" w14:textId="77777777" w:rsidR="003C5918" w:rsidRDefault="003C5918">
            <w:pPr>
              <w:jc w:val="center"/>
              <w:rPr>
                <w:b/>
                <w:bCs/>
                <w:color w:val="000000"/>
                <w:sz w:val="22"/>
                <w:szCs w:val="22"/>
              </w:rPr>
            </w:pPr>
            <w:r>
              <w:rPr>
                <w:b/>
                <w:bCs/>
                <w:color w:val="000000"/>
                <w:sz w:val="22"/>
                <w:szCs w:val="22"/>
              </w:rPr>
              <w:t>1.0</w:t>
            </w:r>
          </w:p>
        </w:tc>
        <w:tc>
          <w:tcPr>
            <w:tcW w:w="600" w:type="dxa"/>
            <w:tcBorders>
              <w:top w:val="nil"/>
              <w:left w:val="nil"/>
              <w:bottom w:val="single" w:sz="4" w:space="0" w:color="FFFFFF"/>
              <w:right w:val="single" w:sz="4" w:space="0" w:color="FFFFFF"/>
            </w:tcBorders>
            <w:noWrap/>
            <w:vAlign w:val="bottom"/>
            <w:hideMark/>
          </w:tcPr>
          <w:p w14:paraId="1687DEA4" w14:textId="77777777" w:rsidR="003C5918" w:rsidRDefault="003C5918">
            <w:pPr>
              <w:jc w:val="center"/>
              <w:rPr>
                <w:b/>
                <w:bCs/>
                <w:color w:val="000000"/>
                <w:sz w:val="22"/>
                <w:szCs w:val="22"/>
              </w:rPr>
            </w:pPr>
            <w:r>
              <w:rPr>
                <w:b/>
                <w:bCs/>
                <w:color w:val="000000"/>
                <w:sz w:val="22"/>
                <w:szCs w:val="22"/>
              </w:rPr>
              <w:t>0.4</w:t>
            </w:r>
          </w:p>
        </w:tc>
        <w:tc>
          <w:tcPr>
            <w:tcW w:w="620" w:type="dxa"/>
            <w:tcBorders>
              <w:top w:val="nil"/>
              <w:left w:val="nil"/>
              <w:bottom w:val="single" w:sz="4" w:space="0" w:color="FFFFFF"/>
              <w:right w:val="single" w:sz="4" w:space="0" w:color="FFFFFF"/>
            </w:tcBorders>
            <w:noWrap/>
            <w:vAlign w:val="bottom"/>
            <w:hideMark/>
          </w:tcPr>
          <w:p w14:paraId="7574E9AE" w14:textId="77777777" w:rsidR="003C5918" w:rsidRDefault="003C5918">
            <w:pPr>
              <w:jc w:val="center"/>
              <w:rPr>
                <w:b/>
                <w:bCs/>
                <w:color w:val="000000"/>
                <w:sz w:val="22"/>
                <w:szCs w:val="22"/>
              </w:rPr>
            </w:pPr>
            <w:r>
              <w:rPr>
                <w:b/>
                <w:bCs/>
                <w:color w:val="000000"/>
                <w:sz w:val="22"/>
                <w:szCs w:val="22"/>
              </w:rPr>
              <w:t>51.2</w:t>
            </w:r>
          </w:p>
        </w:tc>
        <w:tc>
          <w:tcPr>
            <w:tcW w:w="820" w:type="dxa"/>
            <w:tcBorders>
              <w:top w:val="nil"/>
              <w:left w:val="nil"/>
              <w:bottom w:val="single" w:sz="4" w:space="0" w:color="FFFFFF"/>
              <w:right w:val="single" w:sz="4" w:space="0" w:color="FFFFFF"/>
            </w:tcBorders>
            <w:noWrap/>
            <w:vAlign w:val="bottom"/>
            <w:hideMark/>
          </w:tcPr>
          <w:p w14:paraId="2135A994" w14:textId="77777777" w:rsidR="003C5918" w:rsidRDefault="003C5918">
            <w:pPr>
              <w:jc w:val="center"/>
              <w:rPr>
                <w:b/>
                <w:bCs/>
                <w:color w:val="000000"/>
                <w:sz w:val="22"/>
                <w:szCs w:val="22"/>
              </w:rPr>
            </w:pPr>
            <w:r>
              <w:rPr>
                <w:b/>
                <w:bCs/>
                <w:color w:val="000000"/>
                <w:sz w:val="22"/>
                <w:szCs w:val="22"/>
              </w:rPr>
              <w:t>2.6</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22B765DD" w14:textId="77777777" w:rsidR="003C5918" w:rsidRDefault="003C5918">
            <w:pPr>
              <w:jc w:val="center"/>
              <w:rPr>
                <w:b/>
                <w:bCs/>
                <w:color w:val="000000"/>
                <w:sz w:val="22"/>
                <w:szCs w:val="22"/>
              </w:rPr>
            </w:pPr>
            <w:r>
              <w:rPr>
                <w:b/>
                <w:bCs/>
                <w:color w:val="000000"/>
                <w:sz w:val="22"/>
                <w:szCs w:val="22"/>
              </w:rPr>
              <w:t>1.3E-02</w:t>
            </w:r>
          </w:p>
        </w:tc>
        <w:tc>
          <w:tcPr>
            <w:tcW w:w="1060" w:type="dxa"/>
            <w:tcBorders>
              <w:top w:val="nil"/>
              <w:left w:val="nil"/>
              <w:bottom w:val="single" w:sz="4" w:space="0" w:color="FFFFFF"/>
              <w:right w:val="single" w:sz="4" w:space="0" w:color="FFFFFF"/>
            </w:tcBorders>
            <w:noWrap/>
            <w:vAlign w:val="bottom"/>
            <w:hideMark/>
          </w:tcPr>
          <w:p w14:paraId="70CB939E" w14:textId="77777777" w:rsidR="003C5918" w:rsidRDefault="003C5918">
            <w:pPr>
              <w:jc w:val="center"/>
              <w:rPr>
                <w:b/>
                <w:bCs/>
                <w:color w:val="000000"/>
                <w:sz w:val="22"/>
                <w:szCs w:val="22"/>
              </w:rPr>
            </w:pPr>
            <w:r>
              <w:rPr>
                <w:b/>
                <w:bCs/>
                <w:color w:val="000000"/>
                <w:sz w:val="22"/>
                <w:szCs w:val="22"/>
              </w:rPr>
              <w:t>C2</w:t>
            </w:r>
          </w:p>
        </w:tc>
      </w:tr>
      <w:tr w:rsidR="003C5918" w14:paraId="58AAA64E"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6F884073"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591D7EE7" w14:textId="77777777" w:rsidR="003C5918" w:rsidRDefault="003C5918">
            <w:pPr>
              <w:jc w:val="center"/>
              <w:rPr>
                <w:b/>
                <w:bCs/>
                <w:color w:val="000000"/>
                <w:sz w:val="22"/>
                <w:szCs w:val="22"/>
              </w:rPr>
            </w:pPr>
            <w:r>
              <w:rPr>
                <w:b/>
                <w:bCs/>
                <w:color w:val="000000"/>
                <w:sz w:val="22"/>
                <w:szCs w:val="22"/>
              </w:rPr>
              <w:t>1.6</w:t>
            </w:r>
          </w:p>
        </w:tc>
        <w:tc>
          <w:tcPr>
            <w:tcW w:w="880" w:type="dxa"/>
            <w:tcBorders>
              <w:top w:val="nil"/>
              <w:left w:val="nil"/>
              <w:bottom w:val="single" w:sz="4" w:space="0" w:color="FFFFFF"/>
              <w:right w:val="single" w:sz="4" w:space="0" w:color="FFFFFF"/>
            </w:tcBorders>
            <w:noWrap/>
            <w:vAlign w:val="bottom"/>
            <w:hideMark/>
          </w:tcPr>
          <w:p w14:paraId="5B9A38F6" w14:textId="77777777" w:rsidR="003C5918" w:rsidRDefault="003C5918">
            <w:pPr>
              <w:jc w:val="center"/>
              <w:rPr>
                <w:b/>
                <w:bCs/>
                <w:color w:val="000000"/>
                <w:sz w:val="22"/>
                <w:szCs w:val="22"/>
              </w:rPr>
            </w:pPr>
            <w:r>
              <w:rPr>
                <w:b/>
                <w:bCs/>
                <w:color w:val="000000"/>
                <w:sz w:val="22"/>
                <w:szCs w:val="22"/>
              </w:rPr>
              <w:t>0.9</w:t>
            </w:r>
          </w:p>
        </w:tc>
        <w:tc>
          <w:tcPr>
            <w:tcW w:w="600" w:type="dxa"/>
            <w:tcBorders>
              <w:top w:val="nil"/>
              <w:left w:val="nil"/>
              <w:bottom w:val="single" w:sz="4" w:space="0" w:color="FFFFFF"/>
              <w:right w:val="single" w:sz="4" w:space="0" w:color="FFFFFF"/>
            </w:tcBorders>
            <w:noWrap/>
            <w:vAlign w:val="bottom"/>
            <w:hideMark/>
          </w:tcPr>
          <w:p w14:paraId="4688156D" w14:textId="77777777" w:rsidR="003C5918" w:rsidRDefault="003C5918">
            <w:pPr>
              <w:jc w:val="center"/>
              <w:rPr>
                <w:b/>
                <w:bCs/>
                <w:color w:val="000000"/>
                <w:sz w:val="22"/>
                <w:szCs w:val="22"/>
              </w:rPr>
            </w:pPr>
            <w:r>
              <w:rPr>
                <w:b/>
                <w:bCs/>
                <w:color w:val="000000"/>
                <w:sz w:val="22"/>
                <w:szCs w:val="22"/>
              </w:rPr>
              <w:t>0.4</w:t>
            </w:r>
          </w:p>
        </w:tc>
        <w:tc>
          <w:tcPr>
            <w:tcW w:w="620" w:type="dxa"/>
            <w:tcBorders>
              <w:top w:val="nil"/>
              <w:left w:val="nil"/>
              <w:bottom w:val="single" w:sz="4" w:space="0" w:color="FFFFFF"/>
              <w:right w:val="single" w:sz="4" w:space="0" w:color="FFFFFF"/>
            </w:tcBorders>
            <w:noWrap/>
            <w:vAlign w:val="bottom"/>
            <w:hideMark/>
          </w:tcPr>
          <w:p w14:paraId="6DAACB30" w14:textId="77777777" w:rsidR="003C5918" w:rsidRDefault="003C5918">
            <w:pPr>
              <w:jc w:val="center"/>
              <w:rPr>
                <w:b/>
                <w:bCs/>
                <w:color w:val="000000"/>
                <w:sz w:val="22"/>
                <w:szCs w:val="22"/>
              </w:rPr>
            </w:pPr>
            <w:r>
              <w:rPr>
                <w:b/>
                <w:bCs/>
                <w:color w:val="000000"/>
                <w:sz w:val="22"/>
                <w:szCs w:val="22"/>
              </w:rPr>
              <w:t>51.2</w:t>
            </w:r>
          </w:p>
        </w:tc>
        <w:tc>
          <w:tcPr>
            <w:tcW w:w="820" w:type="dxa"/>
            <w:tcBorders>
              <w:top w:val="nil"/>
              <w:left w:val="nil"/>
              <w:bottom w:val="single" w:sz="4" w:space="0" w:color="FFFFFF"/>
              <w:right w:val="single" w:sz="4" w:space="0" w:color="FFFFFF"/>
            </w:tcBorders>
            <w:noWrap/>
            <w:vAlign w:val="bottom"/>
            <w:hideMark/>
          </w:tcPr>
          <w:p w14:paraId="4C41F369" w14:textId="77777777" w:rsidR="003C5918" w:rsidRDefault="003C5918">
            <w:pPr>
              <w:jc w:val="center"/>
              <w:rPr>
                <w:b/>
                <w:bCs/>
                <w:color w:val="000000"/>
                <w:sz w:val="22"/>
                <w:szCs w:val="22"/>
              </w:rPr>
            </w:pPr>
            <w:r>
              <w:rPr>
                <w:b/>
                <w:bCs/>
                <w:color w:val="000000"/>
                <w:sz w:val="22"/>
                <w:szCs w:val="22"/>
              </w:rPr>
              <w:t>2.5</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1923F078" w14:textId="77777777" w:rsidR="003C5918" w:rsidRDefault="003C5918">
            <w:pPr>
              <w:jc w:val="center"/>
              <w:rPr>
                <w:b/>
                <w:bCs/>
                <w:color w:val="000000"/>
                <w:sz w:val="22"/>
                <w:szCs w:val="22"/>
              </w:rPr>
            </w:pPr>
            <w:r>
              <w:rPr>
                <w:b/>
                <w:bCs/>
                <w:color w:val="000000"/>
                <w:sz w:val="22"/>
                <w:szCs w:val="22"/>
              </w:rPr>
              <w:t>1.6E-02</w:t>
            </w:r>
          </w:p>
        </w:tc>
        <w:tc>
          <w:tcPr>
            <w:tcW w:w="1060" w:type="dxa"/>
            <w:tcBorders>
              <w:top w:val="nil"/>
              <w:left w:val="nil"/>
              <w:bottom w:val="single" w:sz="4" w:space="0" w:color="FFFFFF"/>
              <w:right w:val="single" w:sz="4" w:space="0" w:color="FFFFFF"/>
            </w:tcBorders>
            <w:noWrap/>
            <w:vAlign w:val="bottom"/>
            <w:hideMark/>
          </w:tcPr>
          <w:p w14:paraId="12CCDF99" w14:textId="77777777" w:rsidR="003C5918" w:rsidRDefault="003C5918">
            <w:pPr>
              <w:jc w:val="center"/>
              <w:rPr>
                <w:b/>
                <w:bCs/>
                <w:color w:val="000000"/>
                <w:sz w:val="22"/>
                <w:szCs w:val="22"/>
              </w:rPr>
            </w:pPr>
            <w:r>
              <w:rPr>
                <w:b/>
                <w:bCs/>
                <w:color w:val="000000"/>
                <w:sz w:val="22"/>
                <w:szCs w:val="22"/>
              </w:rPr>
              <w:t>C2</w:t>
            </w:r>
          </w:p>
        </w:tc>
      </w:tr>
      <w:tr w:rsidR="003C5918" w14:paraId="6D804E43"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25BAE13E"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0D5FD860" w14:textId="77777777" w:rsidR="003C5918" w:rsidRDefault="003C5918">
            <w:pPr>
              <w:jc w:val="center"/>
              <w:rPr>
                <w:b/>
                <w:bCs/>
                <w:color w:val="000000"/>
                <w:sz w:val="22"/>
                <w:szCs w:val="22"/>
              </w:rPr>
            </w:pPr>
            <w:r>
              <w:rPr>
                <w:b/>
                <w:bCs/>
                <w:color w:val="000000"/>
                <w:sz w:val="22"/>
                <w:szCs w:val="22"/>
              </w:rPr>
              <w:t>2.1</w:t>
            </w:r>
          </w:p>
        </w:tc>
        <w:tc>
          <w:tcPr>
            <w:tcW w:w="880" w:type="dxa"/>
            <w:tcBorders>
              <w:top w:val="nil"/>
              <w:left w:val="nil"/>
              <w:bottom w:val="single" w:sz="4" w:space="0" w:color="FFFFFF"/>
              <w:right w:val="single" w:sz="4" w:space="0" w:color="FFFFFF"/>
            </w:tcBorders>
            <w:noWrap/>
            <w:vAlign w:val="bottom"/>
            <w:hideMark/>
          </w:tcPr>
          <w:p w14:paraId="30FC8DFA" w14:textId="77777777" w:rsidR="003C5918" w:rsidRDefault="003C5918">
            <w:pPr>
              <w:jc w:val="center"/>
              <w:rPr>
                <w:b/>
                <w:bCs/>
                <w:color w:val="000000"/>
                <w:sz w:val="22"/>
                <w:szCs w:val="22"/>
              </w:rPr>
            </w:pPr>
            <w:r>
              <w:rPr>
                <w:b/>
                <w:bCs/>
                <w:color w:val="000000"/>
                <w:sz w:val="22"/>
                <w:szCs w:val="22"/>
              </w:rPr>
              <w:t>1.3</w:t>
            </w:r>
          </w:p>
        </w:tc>
        <w:tc>
          <w:tcPr>
            <w:tcW w:w="600" w:type="dxa"/>
            <w:tcBorders>
              <w:top w:val="nil"/>
              <w:left w:val="nil"/>
              <w:bottom w:val="single" w:sz="4" w:space="0" w:color="FFFFFF"/>
              <w:right w:val="single" w:sz="4" w:space="0" w:color="FFFFFF"/>
            </w:tcBorders>
            <w:noWrap/>
            <w:vAlign w:val="bottom"/>
            <w:hideMark/>
          </w:tcPr>
          <w:p w14:paraId="63DF8503" w14:textId="77777777" w:rsidR="003C5918" w:rsidRDefault="003C5918">
            <w:pPr>
              <w:jc w:val="center"/>
              <w:rPr>
                <w:b/>
                <w:bCs/>
                <w:color w:val="000000"/>
                <w:sz w:val="22"/>
                <w:szCs w:val="22"/>
              </w:rPr>
            </w:pPr>
            <w:r>
              <w:rPr>
                <w:b/>
                <w:bCs/>
                <w:color w:val="000000"/>
                <w:sz w:val="22"/>
                <w:szCs w:val="22"/>
              </w:rPr>
              <w:t>0.4</w:t>
            </w:r>
          </w:p>
        </w:tc>
        <w:tc>
          <w:tcPr>
            <w:tcW w:w="620" w:type="dxa"/>
            <w:tcBorders>
              <w:top w:val="nil"/>
              <w:left w:val="nil"/>
              <w:bottom w:val="single" w:sz="4" w:space="0" w:color="FFFFFF"/>
              <w:right w:val="single" w:sz="4" w:space="0" w:color="FFFFFF"/>
            </w:tcBorders>
            <w:noWrap/>
            <w:vAlign w:val="bottom"/>
            <w:hideMark/>
          </w:tcPr>
          <w:p w14:paraId="10FEB216" w14:textId="77777777" w:rsidR="003C5918" w:rsidRDefault="003C5918">
            <w:pPr>
              <w:jc w:val="center"/>
              <w:rPr>
                <w:b/>
                <w:bCs/>
                <w:color w:val="000000"/>
                <w:sz w:val="22"/>
                <w:szCs w:val="22"/>
              </w:rPr>
            </w:pPr>
            <w:r>
              <w:rPr>
                <w:b/>
                <w:bCs/>
                <w:color w:val="000000"/>
                <w:sz w:val="22"/>
                <w:szCs w:val="22"/>
              </w:rPr>
              <w:t>51.2</w:t>
            </w:r>
          </w:p>
        </w:tc>
        <w:tc>
          <w:tcPr>
            <w:tcW w:w="820" w:type="dxa"/>
            <w:tcBorders>
              <w:top w:val="nil"/>
              <w:left w:val="nil"/>
              <w:bottom w:val="single" w:sz="4" w:space="0" w:color="FFFFFF"/>
              <w:right w:val="single" w:sz="4" w:space="0" w:color="FFFFFF"/>
            </w:tcBorders>
            <w:noWrap/>
            <w:vAlign w:val="bottom"/>
            <w:hideMark/>
          </w:tcPr>
          <w:p w14:paraId="1602C259" w14:textId="77777777" w:rsidR="003C5918" w:rsidRDefault="003C5918">
            <w:pPr>
              <w:jc w:val="center"/>
              <w:rPr>
                <w:b/>
                <w:bCs/>
                <w:color w:val="000000"/>
                <w:sz w:val="22"/>
                <w:szCs w:val="22"/>
              </w:rPr>
            </w:pPr>
            <w:r>
              <w:rPr>
                <w:b/>
                <w:bCs/>
                <w:color w:val="000000"/>
                <w:sz w:val="22"/>
                <w:szCs w:val="22"/>
              </w:rPr>
              <w:t>3.4</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02E68755" w14:textId="77777777" w:rsidR="003C5918" w:rsidRDefault="003C5918">
            <w:pPr>
              <w:jc w:val="center"/>
              <w:rPr>
                <w:b/>
                <w:bCs/>
                <w:color w:val="000000"/>
                <w:sz w:val="22"/>
                <w:szCs w:val="22"/>
              </w:rPr>
            </w:pPr>
            <w:r>
              <w:rPr>
                <w:b/>
                <w:bCs/>
                <w:color w:val="000000"/>
                <w:sz w:val="22"/>
                <w:szCs w:val="22"/>
              </w:rPr>
              <w:t>1.2E-03</w:t>
            </w:r>
          </w:p>
        </w:tc>
        <w:tc>
          <w:tcPr>
            <w:tcW w:w="1060" w:type="dxa"/>
            <w:tcBorders>
              <w:top w:val="nil"/>
              <w:left w:val="nil"/>
              <w:bottom w:val="single" w:sz="4" w:space="0" w:color="FFFFFF"/>
              <w:right w:val="single" w:sz="4" w:space="0" w:color="FFFFFF"/>
            </w:tcBorders>
            <w:noWrap/>
            <w:vAlign w:val="bottom"/>
            <w:hideMark/>
          </w:tcPr>
          <w:p w14:paraId="60E287CB" w14:textId="77777777" w:rsidR="003C5918" w:rsidRDefault="003C5918">
            <w:pPr>
              <w:jc w:val="center"/>
              <w:rPr>
                <w:b/>
                <w:bCs/>
                <w:color w:val="000000"/>
                <w:sz w:val="22"/>
                <w:szCs w:val="22"/>
              </w:rPr>
            </w:pPr>
            <w:r>
              <w:rPr>
                <w:b/>
                <w:bCs/>
                <w:color w:val="000000"/>
                <w:sz w:val="22"/>
                <w:szCs w:val="22"/>
              </w:rPr>
              <w:t>C2</w:t>
            </w:r>
          </w:p>
        </w:tc>
      </w:tr>
      <w:tr w:rsidR="003C5918" w14:paraId="138EB495"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6E47572C"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41E8367C" w14:textId="77777777" w:rsidR="003C5918" w:rsidRDefault="003C5918">
            <w:pPr>
              <w:jc w:val="center"/>
              <w:rPr>
                <w:color w:val="000000"/>
                <w:sz w:val="22"/>
                <w:szCs w:val="22"/>
              </w:rPr>
            </w:pPr>
            <w:r>
              <w:rPr>
                <w:color w:val="000000"/>
                <w:sz w:val="22"/>
                <w:szCs w:val="22"/>
              </w:rPr>
              <w:t>2.7</w:t>
            </w:r>
          </w:p>
        </w:tc>
        <w:tc>
          <w:tcPr>
            <w:tcW w:w="880" w:type="dxa"/>
            <w:tcBorders>
              <w:top w:val="nil"/>
              <w:left w:val="nil"/>
              <w:bottom w:val="single" w:sz="4" w:space="0" w:color="FFFFFF"/>
              <w:right w:val="single" w:sz="4" w:space="0" w:color="FFFFFF"/>
            </w:tcBorders>
            <w:noWrap/>
            <w:vAlign w:val="bottom"/>
            <w:hideMark/>
          </w:tcPr>
          <w:p w14:paraId="047F047F" w14:textId="77777777" w:rsidR="003C5918" w:rsidRDefault="003C5918">
            <w:pPr>
              <w:jc w:val="center"/>
              <w:rPr>
                <w:color w:val="000000"/>
                <w:sz w:val="22"/>
                <w:szCs w:val="22"/>
              </w:rPr>
            </w:pPr>
            <w:r>
              <w:rPr>
                <w:color w:val="000000"/>
                <w:sz w:val="22"/>
                <w:szCs w:val="22"/>
              </w:rPr>
              <w:t>0.6</w:t>
            </w:r>
          </w:p>
        </w:tc>
        <w:tc>
          <w:tcPr>
            <w:tcW w:w="600" w:type="dxa"/>
            <w:tcBorders>
              <w:top w:val="nil"/>
              <w:left w:val="nil"/>
              <w:bottom w:val="single" w:sz="4" w:space="0" w:color="FFFFFF"/>
              <w:right w:val="single" w:sz="4" w:space="0" w:color="FFFFFF"/>
            </w:tcBorders>
            <w:noWrap/>
            <w:vAlign w:val="bottom"/>
            <w:hideMark/>
          </w:tcPr>
          <w:p w14:paraId="17DC40A0" w14:textId="77777777" w:rsidR="003C5918" w:rsidRDefault="003C5918">
            <w:pPr>
              <w:jc w:val="center"/>
              <w:rPr>
                <w:color w:val="000000"/>
                <w:sz w:val="22"/>
                <w:szCs w:val="22"/>
              </w:rPr>
            </w:pPr>
            <w:r>
              <w:rPr>
                <w:color w:val="000000"/>
                <w:sz w:val="22"/>
                <w:szCs w:val="22"/>
              </w:rPr>
              <w:t>0.4</w:t>
            </w:r>
          </w:p>
        </w:tc>
        <w:tc>
          <w:tcPr>
            <w:tcW w:w="620" w:type="dxa"/>
            <w:tcBorders>
              <w:top w:val="nil"/>
              <w:left w:val="nil"/>
              <w:bottom w:val="single" w:sz="4" w:space="0" w:color="FFFFFF"/>
              <w:right w:val="single" w:sz="4" w:space="0" w:color="FFFFFF"/>
            </w:tcBorders>
            <w:noWrap/>
            <w:vAlign w:val="bottom"/>
            <w:hideMark/>
          </w:tcPr>
          <w:p w14:paraId="77A7EE59" w14:textId="77777777" w:rsidR="003C5918" w:rsidRDefault="003C5918">
            <w:pPr>
              <w:jc w:val="center"/>
              <w:rPr>
                <w:color w:val="000000"/>
                <w:sz w:val="22"/>
                <w:szCs w:val="22"/>
              </w:rPr>
            </w:pPr>
            <w:r>
              <w:rPr>
                <w:color w:val="000000"/>
                <w:sz w:val="22"/>
                <w:szCs w:val="22"/>
              </w:rPr>
              <w:t>51.2</w:t>
            </w:r>
          </w:p>
        </w:tc>
        <w:tc>
          <w:tcPr>
            <w:tcW w:w="820" w:type="dxa"/>
            <w:tcBorders>
              <w:top w:val="nil"/>
              <w:left w:val="nil"/>
              <w:bottom w:val="single" w:sz="4" w:space="0" w:color="FFFFFF"/>
              <w:right w:val="single" w:sz="4" w:space="0" w:color="FFFFFF"/>
            </w:tcBorders>
            <w:noWrap/>
            <w:vAlign w:val="bottom"/>
            <w:hideMark/>
          </w:tcPr>
          <w:p w14:paraId="006FBD54" w14:textId="77777777" w:rsidR="003C5918" w:rsidRDefault="003C5918">
            <w:pPr>
              <w:jc w:val="center"/>
              <w:rPr>
                <w:color w:val="000000"/>
                <w:sz w:val="22"/>
                <w:szCs w:val="22"/>
              </w:rPr>
            </w:pPr>
            <w:r>
              <w:rPr>
                <w:color w:val="000000"/>
                <w:sz w:val="22"/>
                <w:szCs w:val="22"/>
              </w:rPr>
              <w:t>1.6</w:t>
            </w:r>
          </w:p>
        </w:tc>
        <w:tc>
          <w:tcPr>
            <w:tcW w:w="1160" w:type="dxa"/>
            <w:tcBorders>
              <w:top w:val="nil"/>
              <w:left w:val="nil"/>
              <w:bottom w:val="single" w:sz="4" w:space="0" w:color="FFFFFF"/>
              <w:right w:val="single" w:sz="4" w:space="0" w:color="FFFFFF"/>
            </w:tcBorders>
            <w:noWrap/>
            <w:vAlign w:val="bottom"/>
            <w:hideMark/>
          </w:tcPr>
          <w:p w14:paraId="59BEEFB1" w14:textId="77777777" w:rsidR="003C5918" w:rsidRDefault="003C5918">
            <w:pPr>
              <w:jc w:val="center"/>
              <w:rPr>
                <w:color w:val="000000"/>
                <w:sz w:val="22"/>
                <w:szCs w:val="22"/>
              </w:rPr>
            </w:pPr>
            <w:r>
              <w:rPr>
                <w:color w:val="000000"/>
                <w:sz w:val="22"/>
                <w:szCs w:val="22"/>
              </w:rPr>
              <w:t>1.2E-01</w:t>
            </w:r>
          </w:p>
        </w:tc>
        <w:tc>
          <w:tcPr>
            <w:tcW w:w="1060" w:type="dxa"/>
            <w:tcBorders>
              <w:top w:val="nil"/>
              <w:left w:val="nil"/>
              <w:bottom w:val="single" w:sz="4" w:space="0" w:color="FFFFFF"/>
              <w:right w:val="single" w:sz="4" w:space="0" w:color="FFFFFF"/>
            </w:tcBorders>
            <w:noWrap/>
            <w:vAlign w:val="bottom"/>
            <w:hideMark/>
          </w:tcPr>
          <w:p w14:paraId="0CFE51A4" w14:textId="77777777" w:rsidR="003C5918" w:rsidRDefault="003C5918">
            <w:pPr>
              <w:jc w:val="center"/>
              <w:rPr>
                <w:color w:val="000000"/>
                <w:sz w:val="22"/>
                <w:szCs w:val="22"/>
              </w:rPr>
            </w:pPr>
            <w:r>
              <w:rPr>
                <w:color w:val="000000"/>
                <w:sz w:val="22"/>
                <w:szCs w:val="22"/>
              </w:rPr>
              <w:t>C2</w:t>
            </w:r>
          </w:p>
        </w:tc>
      </w:tr>
      <w:tr w:rsidR="003C5918" w14:paraId="55D126D7" w14:textId="77777777" w:rsidTr="003C5918">
        <w:trPr>
          <w:trHeight w:val="300"/>
        </w:trPr>
        <w:tc>
          <w:tcPr>
            <w:tcW w:w="2040" w:type="dxa"/>
            <w:tcBorders>
              <w:top w:val="nil"/>
              <w:left w:val="single" w:sz="4" w:space="0" w:color="FFFFFF"/>
              <w:bottom w:val="single" w:sz="4" w:space="0" w:color="000000"/>
              <w:right w:val="single" w:sz="4" w:space="0" w:color="FFFFFF"/>
            </w:tcBorders>
            <w:noWrap/>
            <w:vAlign w:val="bottom"/>
            <w:hideMark/>
          </w:tcPr>
          <w:p w14:paraId="64B26DDA"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000000"/>
              <w:right w:val="single" w:sz="4" w:space="0" w:color="FFFFFF"/>
            </w:tcBorders>
            <w:noWrap/>
            <w:vAlign w:val="bottom"/>
            <w:hideMark/>
          </w:tcPr>
          <w:p w14:paraId="2C2D271A" w14:textId="77777777" w:rsidR="003C5918" w:rsidRDefault="003C5918">
            <w:pPr>
              <w:jc w:val="center"/>
              <w:rPr>
                <w:b/>
                <w:bCs/>
                <w:color w:val="000000"/>
                <w:sz w:val="22"/>
                <w:szCs w:val="22"/>
              </w:rPr>
            </w:pPr>
            <w:r>
              <w:rPr>
                <w:b/>
                <w:bCs/>
                <w:color w:val="000000"/>
                <w:sz w:val="22"/>
                <w:szCs w:val="22"/>
              </w:rPr>
              <w:t>4.4</w:t>
            </w:r>
          </w:p>
        </w:tc>
        <w:tc>
          <w:tcPr>
            <w:tcW w:w="880" w:type="dxa"/>
            <w:tcBorders>
              <w:top w:val="nil"/>
              <w:left w:val="nil"/>
              <w:bottom w:val="single" w:sz="4" w:space="0" w:color="000000"/>
              <w:right w:val="single" w:sz="4" w:space="0" w:color="FFFFFF"/>
            </w:tcBorders>
            <w:noWrap/>
            <w:vAlign w:val="bottom"/>
            <w:hideMark/>
          </w:tcPr>
          <w:p w14:paraId="5B41E14B" w14:textId="77777777" w:rsidR="003C5918" w:rsidRDefault="003C5918">
            <w:pPr>
              <w:jc w:val="center"/>
              <w:rPr>
                <w:b/>
                <w:bCs/>
                <w:color w:val="000000"/>
                <w:sz w:val="22"/>
                <w:szCs w:val="22"/>
              </w:rPr>
            </w:pPr>
            <w:r>
              <w:rPr>
                <w:b/>
                <w:bCs/>
                <w:color w:val="000000"/>
                <w:sz w:val="22"/>
                <w:szCs w:val="22"/>
              </w:rPr>
              <w:t>1.3</w:t>
            </w:r>
          </w:p>
        </w:tc>
        <w:tc>
          <w:tcPr>
            <w:tcW w:w="600" w:type="dxa"/>
            <w:tcBorders>
              <w:top w:val="nil"/>
              <w:left w:val="nil"/>
              <w:bottom w:val="single" w:sz="4" w:space="0" w:color="000000"/>
              <w:right w:val="single" w:sz="4" w:space="0" w:color="FFFFFF"/>
            </w:tcBorders>
            <w:noWrap/>
            <w:vAlign w:val="bottom"/>
            <w:hideMark/>
          </w:tcPr>
          <w:p w14:paraId="096CD3B7" w14:textId="77777777" w:rsidR="003C5918" w:rsidRDefault="003C5918">
            <w:pPr>
              <w:jc w:val="center"/>
              <w:rPr>
                <w:b/>
                <w:bCs/>
                <w:color w:val="000000"/>
                <w:sz w:val="22"/>
                <w:szCs w:val="22"/>
              </w:rPr>
            </w:pPr>
            <w:r>
              <w:rPr>
                <w:b/>
                <w:bCs/>
                <w:color w:val="000000"/>
                <w:sz w:val="22"/>
                <w:szCs w:val="22"/>
              </w:rPr>
              <w:t>0.4</w:t>
            </w:r>
          </w:p>
        </w:tc>
        <w:tc>
          <w:tcPr>
            <w:tcW w:w="620" w:type="dxa"/>
            <w:tcBorders>
              <w:top w:val="nil"/>
              <w:left w:val="nil"/>
              <w:bottom w:val="single" w:sz="4" w:space="0" w:color="000000"/>
              <w:right w:val="single" w:sz="4" w:space="0" w:color="FFFFFF"/>
            </w:tcBorders>
            <w:noWrap/>
            <w:vAlign w:val="bottom"/>
            <w:hideMark/>
          </w:tcPr>
          <w:p w14:paraId="2F02C250" w14:textId="77777777" w:rsidR="003C5918" w:rsidRDefault="003C5918">
            <w:pPr>
              <w:jc w:val="center"/>
              <w:rPr>
                <w:b/>
                <w:bCs/>
                <w:color w:val="000000"/>
                <w:sz w:val="22"/>
                <w:szCs w:val="22"/>
              </w:rPr>
            </w:pPr>
            <w:r>
              <w:rPr>
                <w:b/>
                <w:bCs/>
                <w:color w:val="000000"/>
                <w:sz w:val="22"/>
                <w:szCs w:val="22"/>
              </w:rPr>
              <w:t>51.2</w:t>
            </w:r>
          </w:p>
        </w:tc>
        <w:tc>
          <w:tcPr>
            <w:tcW w:w="820" w:type="dxa"/>
            <w:tcBorders>
              <w:top w:val="nil"/>
              <w:left w:val="nil"/>
              <w:bottom w:val="single" w:sz="4" w:space="0" w:color="000000"/>
              <w:right w:val="single" w:sz="4" w:space="0" w:color="FFFFFF"/>
            </w:tcBorders>
            <w:noWrap/>
            <w:vAlign w:val="bottom"/>
            <w:hideMark/>
          </w:tcPr>
          <w:p w14:paraId="17E53EB2" w14:textId="77777777" w:rsidR="003C5918" w:rsidRDefault="003C5918">
            <w:pPr>
              <w:jc w:val="center"/>
              <w:rPr>
                <w:b/>
                <w:bCs/>
                <w:color w:val="000000"/>
                <w:sz w:val="22"/>
                <w:szCs w:val="22"/>
              </w:rPr>
            </w:pPr>
            <w:r>
              <w:rPr>
                <w:b/>
                <w:bCs/>
                <w:color w:val="000000"/>
                <w:sz w:val="22"/>
                <w:szCs w:val="22"/>
              </w:rPr>
              <w:t>3.5</w:t>
            </w:r>
          </w:p>
        </w:tc>
        <w:tc>
          <w:tcPr>
            <w:tcW w:w="1160" w:type="dxa"/>
            <w:tcBorders>
              <w:top w:val="single" w:sz="4" w:space="0" w:color="FFFFFF"/>
              <w:left w:val="single" w:sz="4" w:space="0" w:color="FFFFFF"/>
              <w:bottom w:val="single" w:sz="4" w:space="0" w:color="000000"/>
              <w:right w:val="single" w:sz="4" w:space="0" w:color="FFFFFF"/>
            </w:tcBorders>
            <w:noWrap/>
            <w:vAlign w:val="bottom"/>
            <w:hideMark/>
          </w:tcPr>
          <w:p w14:paraId="50A2FF04" w14:textId="77777777" w:rsidR="003C5918" w:rsidRDefault="003C5918">
            <w:pPr>
              <w:jc w:val="center"/>
              <w:rPr>
                <w:b/>
                <w:bCs/>
                <w:color w:val="000000"/>
                <w:sz w:val="22"/>
                <w:szCs w:val="22"/>
              </w:rPr>
            </w:pPr>
            <w:r>
              <w:rPr>
                <w:b/>
                <w:bCs/>
                <w:color w:val="000000"/>
                <w:sz w:val="22"/>
                <w:szCs w:val="22"/>
              </w:rPr>
              <w:t>8.7E-04</w:t>
            </w:r>
          </w:p>
        </w:tc>
        <w:tc>
          <w:tcPr>
            <w:tcW w:w="1060" w:type="dxa"/>
            <w:tcBorders>
              <w:top w:val="nil"/>
              <w:left w:val="nil"/>
              <w:bottom w:val="single" w:sz="4" w:space="0" w:color="000000"/>
              <w:right w:val="single" w:sz="4" w:space="0" w:color="FFFFFF"/>
            </w:tcBorders>
            <w:noWrap/>
            <w:vAlign w:val="bottom"/>
            <w:hideMark/>
          </w:tcPr>
          <w:p w14:paraId="181E19D1" w14:textId="77777777" w:rsidR="003C5918" w:rsidRDefault="003C5918">
            <w:pPr>
              <w:jc w:val="center"/>
              <w:rPr>
                <w:b/>
                <w:bCs/>
                <w:color w:val="000000"/>
                <w:sz w:val="22"/>
                <w:szCs w:val="22"/>
              </w:rPr>
            </w:pPr>
            <w:r>
              <w:rPr>
                <w:b/>
                <w:bCs/>
                <w:color w:val="000000"/>
                <w:sz w:val="22"/>
                <w:szCs w:val="22"/>
              </w:rPr>
              <w:t>C2</w:t>
            </w:r>
          </w:p>
        </w:tc>
      </w:tr>
      <w:tr w:rsidR="003C5918" w14:paraId="5C18F7E3"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53CBDD9F"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4F01FC98" w14:textId="77777777" w:rsidR="003C5918" w:rsidRDefault="003C5918">
            <w:pPr>
              <w:jc w:val="center"/>
              <w:rPr>
                <w:color w:val="000000"/>
                <w:sz w:val="22"/>
                <w:szCs w:val="22"/>
              </w:rPr>
            </w:pPr>
            <w:r>
              <w:rPr>
                <w:color w:val="000000"/>
                <w:sz w:val="22"/>
                <w:szCs w:val="22"/>
              </w:rPr>
              <w:t>0</w:t>
            </w:r>
          </w:p>
        </w:tc>
        <w:tc>
          <w:tcPr>
            <w:tcW w:w="880" w:type="dxa"/>
            <w:tcBorders>
              <w:top w:val="nil"/>
              <w:left w:val="nil"/>
              <w:bottom w:val="single" w:sz="4" w:space="0" w:color="FFFFFF"/>
              <w:right w:val="single" w:sz="4" w:space="0" w:color="FFFFFF"/>
            </w:tcBorders>
            <w:noWrap/>
            <w:vAlign w:val="bottom"/>
            <w:hideMark/>
          </w:tcPr>
          <w:p w14:paraId="1A443946"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single" w:sz="4" w:space="0" w:color="FFFFFF"/>
              <w:right w:val="single" w:sz="4" w:space="0" w:color="FFFFFF"/>
            </w:tcBorders>
            <w:noWrap/>
            <w:vAlign w:val="bottom"/>
            <w:hideMark/>
          </w:tcPr>
          <w:p w14:paraId="4655F50A"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6AA66CD4" w14:textId="77777777" w:rsidR="003C5918" w:rsidRDefault="003C5918">
            <w:pPr>
              <w:jc w:val="center"/>
              <w:rPr>
                <w:color w:val="000000"/>
                <w:sz w:val="22"/>
                <w:szCs w:val="22"/>
              </w:rPr>
            </w:pPr>
            <w:r>
              <w:rPr>
                <w:color w:val="000000"/>
                <w:sz w:val="22"/>
                <w:szCs w:val="22"/>
              </w:rPr>
              <w:t>62.6</w:t>
            </w:r>
          </w:p>
        </w:tc>
        <w:tc>
          <w:tcPr>
            <w:tcW w:w="820" w:type="dxa"/>
            <w:tcBorders>
              <w:top w:val="nil"/>
              <w:left w:val="nil"/>
              <w:bottom w:val="single" w:sz="4" w:space="0" w:color="FFFFFF"/>
              <w:right w:val="single" w:sz="4" w:space="0" w:color="FFFFFF"/>
            </w:tcBorders>
            <w:noWrap/>
            <w:vAlign w:val="bottom"/>
            <w:hideMark/>
          </w:tcPr>
          <w:p w14:paraId="0DA9E5F3" w14:textId="77777777" w:rsidR="003C5918" w:rsidRDefault="003C5918">
            <w:pPr>
              <w:jc w:val="center"/>
              <w:rPr>
                <w:color w:val="000000"/>
                <w:sz w:val="22"/>
                <w:szCs w:val="22"/>
              </w:rPr>
            </w:pPr>
            <w:r>
              <w:rPr>
                <w:color w:val="000000"/>
                <w:sz w:val="22"/>
                <w:szCs w:val="22"/>
              </w:rPr>
              <w:t>-0.3</w:t>
            </w:r>
          </w:p>
        </w:tc>
        <w:tc>
          <w:tcPr>
            <w:tcW w:w="1160" w:type="dxa"/>
            <w:tcBorders>
              <w:top w:val="nil"/>
              <w:left w:val="nil"/>
              <w:bottom w:val="single" w:sz="4" w:space="0" w:color="FFFFFF"/>
              <w:right w:val="single" w:sz="4" w:space="0" w:color="FFFFFF"/>
            </w:tcBorders>
            <w:noWrap/>
            <w:vAlign w:val="bottom"/>
            <w:hideMark/>
          </w:tcPr>
          <w:p w14:paraId="49E74217" w14:textId="77777777" w:rsidR="003C5918" w:rsidRDefault="003C5918">
            <w:pPr>
              <w:jc w:val="center"/>
              <w:rPr>
                <w:color w:val="000000"/>
                <w:sz w:val="22"/>
                <w:szCs w:val="22"/>
              </w:rPr>
            </w:pPr>
            <w:r>
              <w:rPr>
                <w:color w:val="000000"/>
                <w:sz w:val="22"/>
                <w:szCs w:val="22"/>
              </w:rPr>
              <w:t>7.5E-01</w:t>
            </w:r>
          </w:p>
        </w:tc>
        <w:tc>
          <w:tcPr>
            <w:tcW w:w="1060" w:type="dxa"/>
            <w:tcBorders>
              <w:top w:val="nil"/>
              <w:left w:val="nil"/>
              <w:bottom w:val="single" w:sz="4" w:space="0" w:color="FFFFFF"/>
              <w:right w:val="single" w:sz="4" w:space="0" w:color="FFFFFF"/>
            </w:tcBorders>
            <w:noWrap/>
            <w:vAlign w:val="bottom"/>
            <w:hideMark/>
          </w:tcPr>
          <w:p w14:paraId="47DF49A4" w14:textId="77777777" w:rsidR="003C5918" w:rsidRDefault="003C5918">
            <w:pPr>
              <w:jc w:val="center"/>
              <w:rPr>
                <w:color w:val="000000"/>
                <w:sz w:val="22"/>
                <w:szCs w:val="22"/>
              </w:rPr>
            </w:pPr>
            <w:r>
              <w:rPr>
                <w:color w:val="000000"/>
                <w:sz w:val="22"/>
                <w:szCs w:val="22"/>
              </w:rPr>
              <w:t>C3</w:t>
            </w:r>
          </w:p>
        </w:tc>
      </w:tr>
      <w:tr w:rsidR="003C5918" w14:paraId="0628CC8A"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44EA9B1A"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774D13E7" w14:textId="77777777" w:rsidR="003C5918" w:rsidRDefault="003C5918">
            <w:pPr>
              <w:jc w:val="center"/>
              <w:rPr>
                <w:b/>
                <w:bCs/>
                <w:color w:val="000000"/>
                <w:sz w:val="22"/>
                <w:szCs w:val="22"/>
              </w:rPr>
            </w:pPr>
            <w:r>
              <w:rPr>
                <w:b/>
                <w:bCs/>
                <w:color w:val="000000"/>
                <w:sz w:val="22"/>
                <w:szCs w:val="22"/>
              </w:rPr>
              <w:t>0.4</w:t>
            </w:r>
          </w:p>
        </w:tc>
        <w:tc>
          <w:tcPr>
            <w:tcW w:w="880" w:type="dxa"/>
            <w:tcBorders>
              <w:top w:val="nil"/>
              <w:left w:val="nil"/>
              <w:bottom w:val="single" w:sz="4" w:space="0" w:color="FFFFFF"/>
              <w:right w:val="single" w:sz="4" w:space="0" w:color="FFFFFF"/>
            </w:tcBorders>
            <w:noWrap/>
            <w:vAlign w:val="bottom"/>
            <w:hideMark/>
          </w:tcPr>
          <w:p w14:paraId="63016E7D" w14:textId="77777777" w:rsidR="003C5918" w:rsidRDefault="003C5918">
            <w:pPr>
              <w:jc w:val="center"/>
              <w:rPr>
                <w:b/>
                <w:bCs/>
                <w:color w:val="000000"/>
                <w:sz w:val="22"/>
                <w:szCs w:val="22"/>
              </w:rPr>
            </w:pPr>
            <w:r>
              <w:rPr>
                <w:b/>
                <w:bCs/>
                <w:color w:val="000000"/>
                <w:sz w:val="22"/>
                <w:szCs w:val="22"/>
              </w:rPr>
              <w:t>0.6</w:t>
            </w:r>
          </w:p>
        </w:tc>
        <w:tc>
          <w:tcPr>
            <w:tcW w:w="600" w:type="dxa"/>
            <w:tcBorders>
              <w:top w:val="nil"/>
              <w:left w:val="nil"/>
              <w:bottom w:val="single" w:sz="4" w:space="0" w:color="FFFFFF"/>
              <w:right w:val="single" w:sz="4" w:space="0" w:color="FFFFFF"/>
            </w:tcBorders>
            <w:noWrap/>
            <w:vAlign w:val="bottom"/>
            <w:hideMark/>
          </w:tcPr>
          <w:p w14:paraId="48F8AF11"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0760EA1C" w14:textId="77777777" w:rsidR="003C5918" w:rsidRDefault="003C5918">
            <w:pPr>
              <w:jc w:val="center"/>
              <w:rPr>
                <w:b/>
                <w:bCs/>
                <w:color w:val="000000"/>
                <w:sz w:val="22"/>
                <w:szCs w:val="22"/>
              </w:rPr>
            </w:pPr>
            <w:r>
              <w:rPr>
                <w:b/>
                <w:bCs/>
                <w:color w:val="000000"/>
                <w:sz w:val="22"/>
                <w:szCs w:val="22"/>
              </w:rPr>
              <w:t>62.6</w:t>
            </w:r>
          </w:p>
        </w:tc>
        <w:tc>
          <w:tcPr>
            <w:tcW w:w="820" w:type="dxa"/>
            <w:tcBorders>
              <w:top w:val="nil"/>
              <w:left w:val="nil"/>
              <w:bottom w:val="single" w:sz="4" w:space="0" w:color="FFFFFF"/>
              <w:right w:val="single" w:sz="4" w:space="0" w:color="FFFFFF"/>
            </w:tcBorders>
            <w:noWrap/>
            <w:vAlign w:val="bottom"/>
            <w:hideMark/>
          </w:tcPr>
          <w:p w14:paraId="2C01D9DD" w14:textId="77777777" w:rsidR="003C5918" w:rsidRDefault="003C5918">
            <w:pPr>
              <w:jc w:val="center"/>
              <w:rPr>
                <w:b/>
                <w:bCs/>
                <w:color w:val="000000"/>
                <w:sz w:val="22"/>
                <w:szCs w:val="22"/>
              </w:rPr>
            </w:pPr>
            <w:r>
              <w:rPr>
                <w:b/>
                <w:bCs/>
                <w:color w:val="000000"/>
                <w:sz w:val="22"/>
                <w:szCs w:val="22"/>
              </w:rPr>
              <w:t>4.0</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5E0FB4C5" w14:textId="77777777" w:rsidR="003C5918" w:rsidRDefault="003C5918">
            <w:pPr>
              <w:jc w:val="center"/>
              <w:rPr>
                <w:b/>
                <w:bCs/>
                <w:color w:val="000000"/>
                <w:sz w:val="22"/>
                <w:szCs w:val="22"/>
              </w:rPr>
            </w:pPr>
            <w:r>
              <w:rPr>
                <w:b/>
                <w:bCs/>
                <w:color w:val="000000"/>
                <w:sz w:val="22"/>
                <w:szCs w:val="22"/>
              </w:rPr>
              <w:t>1.6E-04</w:t>
            </w:r>
          </w:p>
        </w:tc>
        <w:tc>
          <w:tcPr>
            <w:tcW w:w="1060" w:type="dxa"/>
            <w:tcBorders>
              <w:top w:val="nil"/>
              <w:left w:val="nil"/>
              <w:bottom w:val="single" w:sz="4" w:space="0" w:color="FFFFFF"/>
              <w:right w:val="single" w:sz="4" w:space="0" w:color="FFFFFF"/>
            </w:tcBorders>
            <w:noWrap/>
            <w:vAlign w:val="bottom"/>
            <w:hideMark/>
          </w:tcPr>
          <w:p w14:paraId="1B96E055" w14:textId="77777777" w:rsidR="003C5918" w:rsidRDefault="003C5918">
            <w:pPr>
              <w:jc w:val="center"/>
              <w:rPr>
                <w:b/>
                <w:bCs/>
                <w:color w:val="000000"/>
                <w:sz w:val="22"/>
                <w:szCs w:val="22"/>
              </w:rPr>
            </w:pPr>
            <w:r>
              <w:rPr>
                <w:b/>
                <w:bCs/>
                <w:color w:val="000000"/>
                <w:sz w:val="22"/>
                <w:szCs w:val="22"/>
              </w:rPr>
              <w:t>C3</w:t>
            </w:r>
          </w:p>
        </w:tc>
      </w:tr>
      <w:tr w:rsidR="003C5918" w14:paraId="0092594D"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663B6B53"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10913AE7" w14:textId="77777777" w:rsidR="003C5918" w:rsidRDefault="003C5918">
            <w:pPr>
              <w:jc w:val="center"/>
              <w:rPr>
                <w:b/>
                <w:bCs/>
                <w:color w:val="000000"/>
                <w:sz w:val="22"/>
                <w:szCs w:val="22"/>
              </w:rPr>
            </w:pPr>
            <w:r>
              <w:rPr>
                <w:b/>
                <w:bCs/>
                <w:color w:val="000000"/>
                <w:sz w:val="22"/>
                <w:szCs w:val="22"/>
              </w:rPr>
              <w:t>0.8</w:t>
            </w:r>
          </w:p>
        </w:tc>
        <w:tc>
          <w:tcPr>
            <w:tcW w:w="880" w:type="dxa"/>
            <w:tcBorders>
              <w:top w:val="nil"/>
              <w:left w:val="nil"/>
              <w:bottom w:val="single" w:sz="4" w:space="0" w:color="FFFFFF"/>
              <w:right w:val="single" w:sz="4" w:space="0" w:color="FFFFFF"/>
            </w:tcBorders>
            <w:noWrap/>
            <w:vAlign w:val="bottom"/>
            <w:hideMark/>
          </w:tcPr>
          <w:p w14:paraId="2E8D6B0A" w14:textId="77777777" w:rsidR="003C5918" w:rsidRDefault="003C5918">
            <w:pPr>
              <w:jc w:val="center"/>
              <w:rPr>
                <w:b/>
                <w:bCs/>
                <w:color w:val="000000"/>
                <w:sz w:val="22"/>
                <w:szCs w:val="22"/>
              </w:rPr>
            </w:pPr>
            <w:r>
              <w:rPr>
                <w:b/>
                <w:bCs/>
                <w:color w:val="000000"/>
                <w:sz w:val="22"/>
                <w:szCs w:val="22"/>
              </w:rPr>
              <w:t>0.6</w:t>
            </w:r>
          </w:p>
        </w:tc>
        <w:tc>
          <w:tcPr>
            <w:tcW w:w="600" w:type="dxa"/>
            <w:tcBorders>
              <w:top w:val="nil"/>
              <w:left w:val="nil"/>
              <w:bottom w:val="single" w:sz="4" w:space="0" w:color="FFFFFF"/>
              <w:right w:val="single" w:sz="4" w:space="0" w:color="FFFFFF"/>
            </w:tcBorders>
            <w:noWrap/>
            <w:vAlign w:val="bottom"/>
            <w:hideMark/>
          </w:tcPr>
          <w:p w14:paraId="02501E2D"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56A25905" w14:textId="77777777" w:rsidR="003C5918" w:rsidRDefault="003C5918">
            <w:pPr>
              <w:jc w:val="center"/>
              <w:rPr>
                <w:b/>
                <w:bCs/>
                <w:color w:val="000000"/>
                <w:sz w:val="22"/>
                <w:szCs w:val="22"/>
              </w:rPr>
            </w:pPr>
            <w:r>
              <w:rPr>
                <w:b/>
                <w:bCs/>
                <w:color w:val="000000"/>
                <w:sz w:val="22"/>
                <w:szCs w:val="22"/>
              </w:rPr>
              <w:t>62.4</w:t>
            </w:r>
          </w:p>
        </w:tc>
        <w:tc>
          <w:tcPr>
            <w:tcW w:w="820" w:type="dxa"/>
            <w:tcBorders>
              <w:top w:val="nil"/>
              <w:left w:val="nil"/>
              <w:bottom w:val="single" w:sz="4" w:space="0" w:color="FFFFFF"/>
              <w:right w:val="single" w:sz="4" w:space="0" w:color="FFFFFF"/>
            </w:tcBorders>
            <w:noWrap/>
            <w:vAlign w:val="bottom"/>
            <w:hideMark/>
          </w:tcPr>
          <w:p w14:paraId="2D3E0942" w14:textId="77777777" w:rsidR="003C5918" w:rsidRDefault="003C5918">
            <w:pPr>
              <w:jc w:val="center"/>
              <w:rPr>
                <w:b/>
                <w:bCs/>
                <w:color w:val="000000"/>
                <w:sz w:val="22"/>
                <w:szCs w:val="22"/>
              </w:rPr>
            </w:pPr>
            <w:r>
              <w:rPr>
                <w:b/>
                <w:bCs/>
                <w:color w:val="000000"/>
                <w:sz w:val="22"/>
                <w:szCs w:val="22"/>
              </w:rPr>
              <w:t>4.6</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3FF5FDCC" w14:textId="77777777" w:rsidR="003C5918" w:rsidRDefault="003C5918">
            <w:pPr>
              <w:jc w:val="center"/>
              <w:rPr>
                <w:b/>
                <w:bCs/>
                <w:color w:val="000000"/>
                <w:sz w:val="22"/>
                <w:szCs w:val="22"/>
              </w:rPr>
            </w:pPr>
            <w:r>
              <w:rPr>
                <w:b/>
                <w:bCs/>
                <w:color w:val="000000"/>
                <w:sz w:val="22"/>
                <w:szCs w:val="22"/>
              </w:rPr>
              <w:t>2.0E-05</w:t>
            </w:r>
          </w:p>
        </w:tc>
        <w:tc>
          <w:tcPr>
            <w:tcW w:w="1060" w:type="dxa"/>
            <w:tcBorders>
              <w:top w:val="nil"/>
              <w:left w:val="nil"/>
              <w:bottom w:val="single" w:sz="4" w:space="0" w:color="FFFFFF"/>
              <w:right w:val="single" w:sz="4" w:space="0" w:color="FFFFFF"/>
            </w:tcBorders>
            <w:noWrap/>
            <w:vAlign w:val="bottom"/>
            <w:hideMark/>
          </w:tcPr>
          <w:p w14:paraId="5B164643" w14:textId="77777777" w:rsidR="003C5918" w:rsidRDefault="003C5918">
            <w:pPr>
              <w:jc w:val="center"/>
              <w:rPr>
                <w:b/>
                <w:bCs/>
                <w:color w:val="000000"/>
                <w:sz w:val="22"/>
                <w:szCs w:val="22"/>
              </w:rPr>
            </w:pPr>
            <w:r>
              <w:rPr>
                <w:b/>
                <w:bCs/>
                <w:color w:val="000000"/>
                <w:sz w:val="22"/>
                <w:szCs w:val="22"/>
              </w:rPr>
              <w:t>C3</w:t>
            </w:r>
          </w:p>
        </w:tc>
      </w:tr>
      <w:tr w:rsidR="003C5918" w14:paraId="46F1595F"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0978941A"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71D6549A" w14:textId="77777777" w:rsidR="003C5918" w:rsidRDefault="003C5918">
            <w:pPr>
              <w:jc w:val="center"/>
              <w:rPr>
                <w:color w:val="000000"/>
                <w:sz w:val="22"/>
                <w:szCs w:val="22"/>
              </w:rPr>
            </w:pPr>
            <w:r>
              <w:rPr>
                <w:color w:val="000000"/>
                <w:sz w:val="22"/>
                <w:szCs w:val="22"/>
              </w:rPr>
              <w:t>1.1</w:t>
            </w:r>
          </w:p>
        </w:tc>
        <w:tc>
          <w:tcPr>
            <w:tcW w:w="880" w:type="dxa"/>
            <w:tcBorders>
              <w:top w:val="nil"/>
              <w:left w:val="nil"/>
              <w:bottom w:val="single" w:sz="4" w:space="0" w:color="FFFFFF"/>
              <w:right w:val="single" w:sz="4" w:space="0" w:color="FFFFFF"/>
            </w:tcBorders>
            <w:noWrap/>
            <w:vAlign w:val="bottom"/>
            <w:hideMark/>
          </w:tcPr>
          <w:p w14:paraId="46789543"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1B031092"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5F9F73B9" w14:textId="77777777" w:rsidR="003C5918" w:rsidRDefault="003C5918">
            <w:pPr>
              <w:jc w:val="center"/>
              <w:rPr>
                <w:color w:val="000000"/>
                <w:sz w:val="22"/>
                <w:szCs w:val="22"/>
              </w:rPr>
            </w:pPr>
            <w:r>
              <w:rPr>
                <w:color w:val="000000"/>
                <w:sz w:val="22"/>
                <w:szCs w:val="22"/>
              </w:rPr>
              <w:t>62.6</w:t>
            </w:r>
          </w:p>
        </w:tc>
        <w:tc>
          <w:tcPr>
            <w:tcW w:w="820" w:type="dxa"/>
            <w:tcBorders>
              <w:top w:val="nil"/>
              <w:left w:val="nil"/>
              <w:bottom w:val="single" w:sz="4" w:space="0" w:color="FFFFFF"/>
              <w:right w:val="single" w:sz="4" w:space="0" w:color="FFFFFF"/>
            </w:tcBorders>
            <w:noWrap/>
            <w:vAlign w:val="bottom"/>
            <w:hideMark/>
          </w:tcPr>
          <w:p w14:paraId="03277360" w14:textId="77777777" w:rsidR="003C5918" w:rsidRDefault="003C5918">
            <w:pPr>
              <w:jc w:val="center"/>
              <w:rPr>
                <w:color w:val="000000"/>
                <w:sz w:val="22"/>
                <w:szCs w:val="22"/>
              </w:rPr>
            </w:pPr>
            <w:r>
              <w:rPr>
                <w:color w:val="000000"/>
                <w:sz w:val="22"/>
                <w:szCs w:val="22"/>
              </w:rPr>
              <w:t>0.4</w:t>
            </w:r>
          </w:p>
        </w:tc>
        <w:tc>
          <w:tcPr>
            <w:tcW w:w="1160" w:type="dxa"/>
            <w:tcBorders>
              <w:top w:val="nil"/>
              <w:left w:val="nil"/>
              <w:bottom w:val="single" w:sz="4" w:space="0" w:color="FFFFFF"/>
              <w:right w:val="single" w:sz="4" w:space="0" w:color="FFFFFF"/>
            </w:tcBorders>
            <w:noWrap/>
            <w:vAlign w:val="bottom"/>
            <w:hideMark/>
          </w:tcPr>
          <w:p w14:paraId="1B81E452" w14:textId="77777777" w:rsidR="003C5918" w:rsidRDefault="003C5918">
            <w:pPr>
              <w:jc w:val="center"/>
              <w:rPr>
                <w:color w:val="000000"/>
                <w:sz w:val="22"/>
                <w:szCs w:val="22"/>
              </w:rPr>
            </w:pPr>
            <w:r>
              <w:rPr>
                <w:color w:val="000000"/>
                <w:sz w:val="22"/>
                <w:szCs w:val="22"/>
              </w:rPr>
              <w:t>6.8E-01</w:t>
            </w:r>
          </w:p>
        </w:tc>
        <w:tc>
          <w:tcPr>
            <w:tcW w:w="1060" w:type="dxa"/>
            <w:tcBorders>
              <w:top w:val="nil"/>
              <w:left w:val="nil"/>
              <w:bottom w:val="single" w:sz="4" w:space="0" w:color="FFFFFF"/>
              <w:right w:val="single" w:sz="4" w:space="0" w:color="FFFFFF"/>
            </w:tcBorders>
            <w:noWrap/>
            <w:vAlign w:val="bottom"/>
            <w:hideMark/>
          </w:tcPr>
          <w:p w14:paraId="6120EB57" w14:textId="77777777" w:rsidR="003C5918" w:rsidRDefault="003C5918">
            <w:pPr>
              <w:jc w:val="center"/>
              <w:rPr>
                <w:color w:val="000000"/>
                <w:sz w:val="22"/>
                <w:szCs w:val="22"/>
              </w:rPr>
            </w:pPr>
            <w:r>
              <w:rPr>
                <w:color w:val="000000"/>
                <w:sz w:val="22"/>
                <w:szCs w:val="22"/>
              </w:rPr>
              <w:t>C3</w:t>
            </w:r>
          </w:p>
        </w:tc>
      </w:tr>
      <w:tr w:rsidR="003C5918" w14:paraId="007FDFD2"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33FE7983"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448874ED" w14:textId="77777777" w:rsidR="003C5918" w:rsidRDefault="003C5918">
            <w:pPr>
              <w:jc w:val="center"/>
              <w:rPr>
                <w:color w:val="000000"/>
                <w:sz w:val="22"/>
                <w:szCs w:val="22"/>
              </w:rPr>
            </w:pPr>
            <w:r>
              <w:rPr>
                <w:color w:val="000000"/>
                <w:sz w:val="22"/>
                <w:szCs w:val="22"/>
              </w:rPr>
              <w:t>1.6</w:t>
            </w:r>
          </w:p>
        </w:tc>
        <w:tc>
          <w:tcPr>
            <w:tcW w:w="880" w:type="dxa"/>
            <w:tcBorders>
              <w:top w:val="nil"/>
              <w:left w:val="nil"/>
              <w:bottom w:val="single" w:sz="4" w:space="0" w:color="FFFFFF"/>
              <w:right w:val="single" w:sz="4" w:space="0" w:color="FFFFFF"/>
            </w:tcBorders>
            <w:noWrap/>
            <w:vAlign w:val="bottom"/>
            <w:hideMark/>
          </w:tcPr>
          <w:p w14:paraId="41FA75E0" w14:textId="77777777" w:rsidR="003C5918" w:rsidRDefault="003C5918">
            <w:pPr>
              <w:jc w:val="center"/>
              <w:rPr>
                <w:color w:val="000000"/>
                <w:sz w:val="22"/>
                <w:szCs w:val="22"/>
              </w:rPr>
            </w:pPr>
            <w:r>
              <w:rPr>
                <w:color w:val="000000"/>
                <w:sz w:val="22"/>
                <w:szCs w:val="22"/>
              </w:rPr>
              <w:t>0.2</w:t>
            </w:r>
          </w:p>
        </w:tc>
        <w:tc>
          <w:tcPr>
            <w:tcW w:w="600" w:type="dxa"/>
            <w:tcBorders>
              <w:top w:val="nil"/>
              <w:left w:val="nil"/>
              <w:bottom w:val="single" w:sz="4" w:space="0" w:color="FFFFFF"/>
              <w:right w:val="single" w:sz="4" w:space="0" w:color="FFFFFF"/>
            </w:tcBorders>
            <w:noWrap/>
            <w:vAlign w:val="bottom"/>
            <w:hideMark/>
          </w:tcPr>
          <w:p w14:paraId="4088DAAE"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5D3A29EA" w14:textId="77777777" w:rsidR="003C5918" w:rsidRDefault="003C5918">
            <w:pPr>
              <w:jc w:val="center"/>
              <w:rPr>
                <w:color w:val="000000"/>
                <w:sz w:val="22"/>
                <w:szCs w:val="22"/>
              </w:rPr>
            </w:pPr>
            <w:r>
              <w:rPr>
                <w:color w:val="000000"/>
                <w:sz w:val="22"/>
                <w:szCs w:val="22"/>
              </w:rPr>
              <w:t>62.6</w:t>
            </w:r>
          </w:p>
        </w:tc>
        <w:tc>
          <w:tcPr>
            <w:tcW w:w="820" w:type="dxa"/>
            <w:tcBorders>
              <w:top w:val="nil"/>
              <w:left w:val="nil"/>
              <w:bottom w:val="single" w:sz="4" w:space="0" w:color="FFFFFF"/>
              <w:right w:val="single" w:sz="4" w:space="0" w:color="FFFFFF"/>
            </w:tcBorders>
            <w:noWrap/>
            <w:vAlign w:val="bottom"/>
            <w:hideMark/>
          </w:tcPr>
          <w:p w14:paraId="1B66D4A5" w14:textId="77777777" w:rsidR="003C5918" w:rsidRDefault="003C5918">
            <w:pPr>
              <w:jc w:val="center"/>
              <w:rPr>
                <w:color w:val="000000"/>
                <w:sz w:val="22"/>
                <w:szCs w:val="22"/>
              </w:rPr>
            </w:pPr>
            <w:r>
              <w:rPr>
                <w:color w:val="000000"/>
                <w:sz w:val="22"/>
                <w:szCs w:val="22"/>
              </w:rPr>
              <w:t>1.3</w:t>
            </w:r>
          </w:p>
        </w:tc>
        <w:tc>
          <w:tcPr>
            <w:tcW w:w="1160" w:type="dxa"/>
            <w:tcBorders>
              <w:top w:val="nil"/>
              <w:left w:val="nil"/>
              <w:bottom w:val="single" w:sz="4" w:space="0" w:color="FFFFFF"/>
              <w:right w:val="single" w:sz="4" w:space="0" w:color="FFFFFF"/>
            </w:tcBorders>
            <w:noWrap/>
            <w:vAlign w:val="bottom"/>
            <w:hideMark/>
          </w:tcPr>
          <w:p w14:paraId="52F8813A" w14:textId="77777777" w:rsidR="003C5918" w:rsidRDefault="003C5918">
            <w:pPr>
              <w:jc w:val="center"/>
              <w:rPr>
                <w:color w:val="000000"/>
                <w:sz w:val="22"/>
                <w:szCs w:val="22"/>
              </w:rPr>
            </w:pPr>
            <w:r>
              <w:rPr>
                <w:color w:val="000000"/>
                <w:sz w:val="22"/>
                <w:szCs w:val="22"/>
              </w:rPr>
              <w:t>1.9E-01</w:t>
            </w:r>
          </w:p>
        </w:tc>
        <w:tc>
          <w:tcPr>
            <w:tcW w:w="1060" w:type="dxa"/>
            <w:tcBorders>
              <w:top w:val="nil"/>
              <w:left w:val="nil"/>
              <w:bottom w:val="single" w:sz="4" w:space="0" w:color="FFFFFF"/>
              <w:right w:val="single" w:sz="4" w:space="0" w:color="FFFFFF"/>
            </w:tcBorders>
            <w:noWrap/>
            <w:vAlign w:val="bottom"/>
            <w:hideMark/>
          </w:tcPr>
          <w:p w14:paraId="22826C42" w14:textId="77777777" w:rsidR="003C5918" w:rsidRDefault="003C5918">
            <w:pPr>
              <w:jc w:val="center"/>
              <w:rPr>
                <w:color w:val="000000"/>
                <w:sz w:val="22"/>
                <w:szCs w:val="22"/>
              </w:rPr>
            </w:pPr>
            <w:r>
              <w:rPr>
                <w:color w:val="000000"/>
                <w:sz w:val="22"/>
                <w:szCs w:val="22"/>
              </w:rPr>
              <w:t>C3</w:t>
            </w:r>
          </w:p>
        </w:tc>
      </w:tr>
      <w:tr w:rsidR="003C5918" w14:paraId="6D69806E"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44BA2579"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343C76EA" w14:textId="77777777" w:rsidR="003C5918" w:rsidRDefault="003C5918">
            <w:pPr>
              <w:jc w:val="center"/>
              <w:rPr>
                <w:color w:val="000000"/>
                <w:sz w:val="22"/>
                <w:szCs w:val="22"/>
              </w:rPr>
            </w:pPr>
            <w:r>
              <w:rPr>
                <w:color w:val="000000"/>
                <w:sz w:val="22"/>
                <w:szCs w:val="22"/>
              </w:rPr>
              <w:t>2.1</w:t>
            </w:r>
          </w:p>
        </w:tc>
        <w:tc>
          <w:tcPr>
            <w:tcW w:w="880" w:type="dxa"/>
            <w:tcBorders>
              <w:top w:val="nil"/>
              <w:left w:val="nil"/>
              <w:bottom w:val="single" w:sz="4" w:space="0" w:color="FFFFFF"/>
              <w:right w:val="single" w:sz="4" w:space="0" w:color="FFFFFF"/>
            </w:tcBorders>
            <w:noWrap/>
            <w:vAlign w:val="bottom"/>
            <w:hideMark/>
          </w:tcPr>
          <w:p w14:paraId="0EAAB9CA" w14:textId="77777777" w:rsidR="003C5918" w:rsidRDefault="003C5918">
            <w:pPr>
              <w:jc w:val="center"/>
              <w:rPr>
                <w:color w:val="000000"/>
                <w:sz w:val="22"/>
                <w:szCs w:val="22"/>
              </w:rPr>
            </w:pPr>
            <w:r>
              <w:rPr>
                <w:color w:val="000000"/>
                <w:sz w:val="22"/>
                <w:szCs w:val="22"/>
              </w:rPr>
              <w:t>0.2</w:t>
            </w:r>
          </w:p>
        </w:tc>
        <w:tc>
          <w:tcPr>
            <w:tcW w:w="600" w:type="dxa"/>
            <w:tcBorders>
              <w:top w:val="nil"/>
              <w:left w:val="nil"/>
              <w:bottom w:val="single" w:sz="4" w:space="0" w:color="FFFFFF"/>
              <w:right w:val="single" w:sz="4" w:space="0" w:color="FFFFFF"/>
            </w:tcBorders>
            <w:noWrap/>
            <w:vAlign w:val="bottom"/>
            <w:hideMark/>
          </w:tcPr>
          <w:p w14:paraId="46A63880"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71D2503A" w14:textId="77777777" w:rsidR="003C5918" w:rsidRDefault="003C5918">
            <w:pPr>
              <w:jc w:val="center"/>
              <w:rPr>
                <w:color w:val="000000"/>
                <w:sz w:val="22"/>
                <w:szCs w:val="22"/>
              </w:rPr>
            </w:pPr>
            <w:r>
              <w:rPr>
                <w:color w:val="000000"/>
                <w:sz w:val="22"/>
                <w:szCs w:val="22"/>
              </w:rPr>
              <w:t>62.6</w:t>
            </w:r>
          </w:p>
        </w:tc>
        <w:tc>
          <w:tcPr>
            <w:tcW w:w="820" w:type="dxa"/>
            <w:tcBorders>
              <w:top w:val="nil"/>
              <w:left w:val="nil"/>
              <w:bottom w:val="single" w:sz="4" w:space="0" w:color="FFFFFF"/>
              <w:right w:val="single" w:sz="4" w:space="0" w:color="FFFFFF"/>
            </w:tcBorders>
            <w:noWrap/>
            <w:vAlign w:val="bottom"/>
            <w:hideMark/>
          </w:tcPr>
          <w:p w14:paraId="2C5CB715" w14:textId="77777777" w:rsidR="003C5918" w:rsidRDefault="003C5918">
            <w:pPr>
              <w:jc w:val="center"/>
              <w:rPr>
                <w:color w:val="000000"/>
                <w:sz w:val="22"/>
                <w:szCs w:val="22"/>
              </w:rPr>
            </w:pPr>
            <w:r>
              <w:rPr>
                <w:color w:val="000000"/>
                <w:sz w:val="22"/>
                <w:szCs w:val="22"/>
              </w:rPr>
              <w:t>1.2</w:t>
            </w:r>
          </w:p>
        </w:tc>
        <w:tc>
          <w:tcPr>
            <w:tcW w:w="1160" w:type="dxa"/>
            <w:tcBorders>
              <w:top w:val="nil"/>
              <w:left w:val="nil"/>
              <w:bottom w:val="single" w:sz="4" w:space="0" w:color="FFFFFF"/>
              <w:right w:val="single" w:sz="4" w:space="0" w:color="FFFFFF"/>
            </w:tcBorders>
            <w:noWrap/>
            <w:vAlign w:val="bottom"/>
            <w:hideMark/>
          </w:tcPr>
          <w:p w14:paraId="7BE87DC3" w14:textId="77777777" w:rsidR="003C5918" w:rsidRDefault="003C5918">
            <w:pPr>
              <w:jc w:val="center"/>
              <w:rPr>
                <w:color w:val="000000"/>
                <w:sz w:val="22"/>
                <w:szCs w:val="22"/>
              </w:rPr>
            </w:pPr>
            <w:r>
              <w:rPr>
                <w:color w:val="000000"/>
                <w:sz w:val="22"/>
                <w:szCs w:val="22"/>
              </w:rPr>
              <w:t>2.4E-01</w:t>
            </w:r>
          </w:p>
        </w:tc>
        <w:tc>
          <w:tcPr>
            <w:tcW w:w="1060" w:type="dxa"/>
            <w:tcBorders>
              <w:top w:val="nil"/>
              <w:left w:val="nil"/>
              <w:bottom w:val="single" w:sz="4" w:space="0" w:color="FFFFFF"/>
              <w:right w:val="single" w:sz="4" w:space="0" w:color="FFFFFF"/>
            </w:tcBorders>
            <w:noWrap/>
            <w:vAlign w:val="bottom"/>
            <w:hideMark/>
          </w:tcPr>
          <w:p w14:paraId="212D9994" w14:textId="77777777" w:rsidR="003C5918" w:rsidRDefault="003C5918">
            <w:pPr>
              <w:jc w:val="center"/>
              <w:rPr>
                <w:color w:val="000000"/>
                <w:sz w:val="22"/>
                <w:szCs w:val="22"/>
              </w:rPr>
            </w:pPr>
            <w:r>
              <w:rPr>
                <w:color w:val="000000"/>
                <w:sz w:val="22"/>
                <w:szCs w:val="22"/>
              </w:rPr>
              <w:t>C3</w:t>
            </w:r>
          </w:p>
        </w:tc>
      </w:tr>
      <w:tr w:rsidR="003C5918" w14:paraId="76CD0305"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0370E89C"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1D986AD6" w14:textId="77777777" w:rsidR="003C5918" w:rsidRDefault="003C5918">
            <w:pPr>
              <w:jc w:val="center"/>
              <w:rPr>
                <w:color w:val="000000"/>
                <w:sz w:val="22"/>
                <w:szCs w:val="22"/>
              </w:rPr>
            </w:pPr>
            <w:r>
              <w:rPr>
                <w:color w:val="000000"/>
                <w:sz w:val="22"/>
                <w:szCs w:val="22"/>
              </w:rPr>
              <w:t>2.7</w:t>
            </w:r>
          </w:p>
        </w:tc>
        <w:tc>
          <w:tcPr>
            <w:tcW w:w="880" w:type="dxa"/>
            <w:tcBorders>
              <w:top w:val="nil"/>
              <w:left w:val="nil"/>
              <w:bottom w:val="single" w:sz="4" w:space="0" w:color="FFFFFF"/>
              <w:right w:val="single" w:sz="4" w:space="0" w:color="FFFFFF"/>
            </w:tcBorders>
            <w:noWrap/>
            <w:vAlign w:val="bottom"/>
            <w:hideMark/>
          </w:tcPr>
          <w:p w14:paraId="7B475620"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7AC00747"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33E42029" w14:textId="77777777" w:rsidR="003C5918" w:rsidRDefault="003C5918">
            <w:pPr>
              <w:jc w:val="center"/>
              <w:rPr>
                <w:color w:val="000000"/>
                <w:sz w:val="22"/>
                <w:szCs w:val="22"/>
              </w:rPr>
            </w:pPr>
            <w:r>
              <w:rPr>
                <w:color w:val="000000"/>
                <w:sz w:val="22"/>
                <w:szCs w:val="22"/>
              </w:rPr>
              <w:t>62.6</w:t>
            </w:r>
          </w:p>
        </w:tc>
        <w:tc>
          <w:tcPr>
            <w:tcW w:w="820" w:type="dxa"/>
            <w:tcBorders>
              <w:top w:val="nil"/>
              <w:left w:val="nil"/>
              <w:bottom w:val="single" w:sz="4" w:space="0" w:color="FFFFFF"/>
              <w:right w:val="single" w:sz="4" w:space="0" w:color="FFFFFF"/>
            </w:tcBorders>
            <w:noWrap/>
            <w:vAlign w:val="bottom"/>
            <w:hideMark/>
          </w:tcPr>
          <w:p w14:paraId="51B297FD" w14:textId="77777777" w:rsidR="003C5918" w:rsidRDefault="003C5918">
            <w:pPr>
              <w:jc w:val="center"/>
              <w:rPr>
                <w:color w:val="000000"/>
                <w:sz w:val="22"/>
                <w:szCs w:val="22"/>
              </w:rPr>
            </w:pPr>
            <w:r>
              <w:rPr>
                <w:color w:val="000000"/>
                <w:sz w:val="22"/>
                <w:szCs w:val="22"/>
              </w:rPr>
              <w:t>0.9</w:t>
            </w:r>
          </w:p>
        </w:tc>
        <w:tc>
          <w:tcPr>
            <w:tcW w:w="1160" w:type="dxa"/>
            <w:tcBorders>
              <w:top w:val="nil"/>
              <w:left w:val="nil"/>
              <w:bottom w:val="single" w:sz="4" w:space="0" w:color="FFFFFF"/>
              <w:right w:val="single" w:sz="4" w:space="0" w:color="FFFFFF"/>
            </w:tcBorders>
            <w:noWrap/>
            <w:vAlign w:val="bottom"/>
            <w:hideMark/>
          </w:tcPr>
          <w:p w14:paraId="4B7DAF9C" w14:textId="77777777" w:rsidR="003C5918" w:rsidRDefault="003C5918">
            <w:pPr>
              <w:jc w:val="center"/>
              <w:rPr>
                <w:color w:val="000000"/>
                <w:sz w:val="22"/>
                <w:szCs w:val="22"/>
              </w:rPr>
            </w:pPr>
            <w:r>
              <w:rPr>
                <w:color w:val="000000"/>
                <w:sz w:val="22"/>
                <w:szCs w:val="22"/>
              </w:rPr>
              <w:t>3.8E-01</w:t>
            </w:r>
          </w:p>
        </w:tc>
        <w:tc>
          <w:tcPr>
            <w:tcW w:w="1060" w:type="dxa"/>
            <w:tcBorders>
              <w:top w:val="nil"/>
              <w:left w:val="nil"/>
              <w:bottom w:val="single" w:sz="4" w:space="0" w:color="FFFFFF"/>
              <w:right w:val="single" w:sz="4" w:space="0" w:color="FFFFFF"/>
            </w:tcBorders>
            <w:noWrap/>
            <w:vAlign w:val="bottom"/>
            <w:hideMark/>
          </w:tcPr>
          <w:p w14:paraId="2FC6C053" w14:textId="77777777" w:rsidR="003C5918" w:rsidRDefault="003C5918">
            <w:pPr>
              <w:jc w:val="center"/>
              <w:rPr>
                <w:color w:val="000000"/>
                <w:sz w:val="22"/>
                <w:szCs w:val="22"/>
              </w:rPr>
            </w:pPr>
            <w:r>
              <w:rPr>
                <w:color w:val="000000"/>
                <w:sz w:val="22"/>
                <w:szCs w:val="22"/>
              </w:rPr>
              <w:t>C3</w:t>
            </w:r>
          </w:p>
        </w:tc>
      </w:tr>
      <w:tr w:rsidR="003C5918" w14:paraId="1B11D44D" w14:textId="77777777" w:rsidTr="003C5918">
        <w:trPr>
          <w:trHeight w:val="300"/>
        </w:trPr>
        <w:tc>
          <w:tcPr>
            <w:tcW w:w="2040" w:type="dxa"/>
            <w:tcBorders>
              <w:top w:val="nil"/>
              <w:left w:val="single" w:sz="4" w:space="0" w:color="FFFFFF"/>
              <w:bottom w:val="nil"/>
              <w:right w:val="single" w:sz="4" w:space="0" w:color="FFFFFF"/>
            </w:tcBorders>
            <w:noWrap/>
            <w:vAlign w:val="bottom"/>
            <w:hideMark/>
          </w:tcPr>
          <w:p w14:paraId="31F9D2F9"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nil"/>
              <w:right w:val="single" w:sz="4" w:space="0" w:color="FFFFFF"/>
            </w:tcBorders>
            <w:noWrap/>
            <w:vAlign w:val="bottom"/>
            <w:hideMark/>
          </w:tcPr>
          <w:p w14:paraId="581F738C" w14:textId="77777777" w:rsidR="003C5918" w:rsidRDefault="003C5918">
            <w:pPr>
              <w:jc w:val="center"/>
              <w:rPr>
                <w:color w:val="000000"/>
                <w:sz w:val="22"/>
                <w:szCs w:val="22"/>
              </w:rPr>
            </w:pPr>
            <w:r>
              <w:rPr>
                <w:color w:val="000000"/>
                <w:sz w:val="22"/>
                <w:szCs w:val="22"/>
              </w:rPr>
              <w:t>4.4</w:t>
            </w:r>
          </w:p>
        </w:tc>
        <w:tc>
          <w:tcPr>
            <w:tcW w:w="880" w:type="dxa"/>
            <w:tcBorders>
              <w:top w:val="nil"/>
              <w:left w:val="nil"/>
              <w:bottom w:val="nil"/>
              <w:right w:val="single" w:sz="4" w:space="0" w:color="FFFFFF"/>
            </w:tcBorders>
            <w:noWrap/>
            <w:vAlign w:val="bottom"/>
            <w:hideMark/>
          </w:tcPr>
          <w:p w14:paraId="49A09A93" w14:textId="77777777" w:rsidR="003C5918" w:rsidRDefault="003C5918">
            <w:pPr>
              <w:jc w:val="center"/>
              <w:rPr>
                <w:color w:val="000000"/>
                <w:sz w:val="22"/>
                <w:szCs w:val="22"/>
              </w:rPr>
            </w:pPr>
            <w:r>
              <w:rPr>
                <w:color w:val="000000"/>
                <w:sz w:val="22"/>
                <w:szCs w:val="22"/>
              </w:rPr>
              <w:t>0.3</w:t>
            </w:r>
          </w:p>
        </w:tc>
        <w:tc>
          <w:tcPr>
            <w:tcW w:w="600" w:type="dxa"/>
            <w:tcBorders>
              <w:top w:val="nil"/>
              <w:left w:val="nil"/>
              <w:bottom w:val="nil"/>
              <w:right w:val="single" w:sz="4" w:space="0" w:color="FFFFFF"/>
            </w:tcBorders>
            <w:noWrap/>
            <w:vAlign w:val="bottom"/>
            <w:hideMark/>
          </w:tcPr>
          <w:p w14:paraId="3156D5A4"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nil"/>
              <w:right w:val="single" w:sz="4" w:space="0" w:color="FFFFFF"/>
            </w:tcBorders>
            <w:noWrap/>
            <w:vAlign w:val="bottom"/>
            <w:hideMark/>
          </w:tcPr>
          <w:p w14:paraId="6B4EBF0E" w14:textId="77777777" w:rsidR="003C5918" w:rsidRDefault="003C5918">
            <w:pPr>
              <w:jc w:val="center"/>
              <w:rPr>
                <w:color w:val="000000"/>
                <w:sz w:val="22"/>
                <w:szCs w:val="22"/>
              </w:rPr>
            </w:pPr>
            <w:r>
              <w:rPr>
                <w:color w:val="000000"/>
                <w:sz w:val="22"/>
                <w:szCs w:val="22"/>
              </w:rPr>
              <w:t>62.6</w:t>
            </w:r>
          </w:p>
        </w:tc>
        <w:tc>
          <w:tcPr>
            <w:tcW w:w="820" w:type="dxa"/>
            <w:tcBorders>
              <w:top w:val="nil"/>
              <w:left w:val="nil"/>
              <w:bottom w:val="nil"/>
              <w:right w:val="single" w:sz="4" w:space="0" w:color="FFFFFF"/>
            </w:tcBorders>
            <w:noWrap/>
            <w:vAlign w:val="bottom"/>
            <w:hideMark/>
          </w:tcPr>
          <w:p w14:paraId="47046B0E" w14:textId="77777777" w:rsidR="003C5918" w:rsidRDefault="003C5918">
            <w:pPr>
              <w:jc w:val="center"/>
              <w:rPr>
                <w:color w:val="000000"/>
                <w:sz w:val="22"/>
                <w:szCs w:val="22"/>
              </w:rPr>
            </w:pPr>
            <w:r>
              <w:rPr>
                <w:color w:val="000000"/>
                <w:sz w:val="22"/>
                <w:szCs w:val="22"/>
              </w:rPr>
              <w:t>1.8</w:t>
            </w:r>
          </w:p>
        </w:tc>
        <w:tc>
          <w:tcPr>
            <w:tcW w:w="1160" w:type="dxa"/>
            <w:tcBorders>
              <w:top w:val="nil"/>
              <w:left w:val="nil"/>
              <w:bottom w:val="nil"/>
              <w:right w:val="single" w:sz="4" w:space="0" w:color="FFFFFF"/>
            </w:tcBorders>
            <w:noWrap/>
            <w:vAlign w:val="bottom"/>
            <w:hideMark/>
          </w:tcPr>
          <w:p w14:paraId="0F8BD261" w14:textId="77777777" w:rsidR="003C5918" w:rsidRDefault="003C5918">
            <w:pPr>
              <w:jc w:val="center"/>
              <w:rPr>
                <w:color w:val="000000"/>
                <w:sz w:val="22"/>
                <w:szCs w:val="22"/>
              </w:rPr>
            </w:pPr>
            <w:r>
              <w:rPr>
                <w:color w:val="000000"/>
                <w:sz w:val="22"/>
                <w:szCs w:val="22"/>
              </w:rPr>
              <w:t>7.3E-02</w:t>
            </w:r>
          </w:p>
        </w:tc>
        <w:tc>
          <w:tcPr>
            <w:tcW w:w="1060" w:type="dxa"/>
            <w:tcBorders>
              <w:top w:val="nil"/>
              <w:left w:val="nil"/>
              <w:bottom w:val="nil"/>
              <w:right w:val="single" w:sz="4" w:space="0" w:color="FFFFFF"/>
            </w:tcBorders>
            <w:noWrap/>
            <w:vAlign w:val="bottom"/>
            <w:hideMark/>
          </w:tcPr>
          <w:p w14:paraId="021281FF" w14:textId="77777777" w:rsidR="003C5918" w:rsidRDefault="003C5918">
            <w:pPr>
              <w:jc w:val="center"/>
              <w:rPr>
                <w:color w:val="000000"/>
                <w:sz w:val="22"/>
                <w:szCs w:val="22"/>
              </w:rPr>
            </w:pPr>
            <w:r>
              <w:rPr>
                <w:color w:val="000000"/>
                <w:sz w:val="22"/>
                <w:szCs w:val="22"/>
              </w:rPr>
              <w:t>C3</w:t>
            </w:r>
          </w:p>
        </w:tc>
      </w:tr>
      <w:tr w:rsidR="003C5918" w14:paraId="6C71E726" w14:textId="77777777" w:rsidTr="003C5918">
        <w:trPr>
          <w:trHeight w:val="300"/>
        </w:trPr>
        <w:tc>
          <w:tcPr>
            <w:tcW w:w="2040" w:type="dxa"/>
            <w:tcBorders>
              <w:top w:val="single" w:sz="4" w:space="0" w:color="000000"/>
              <w:left w:val="single" w:sz="4" w:space="0" w:color="FFFFFF"/>
              <w:bottom w:val="single" w:sz="4" w:space="0" w:color="FFFFFF"/>
              <w:right w:val="single" w:sz="4" w:space="0" w:color="FFFFFF"/>
            </w:tcBorders>
            <w:noWrap/>
            <w:vAlign w:val="bottom"/>
            <w:hideMark/>
          </w:tcPr>
          <w:p w14:paraId="160A5E73" w14:textId="77777777" w:rsidR="003C5918" w:rsidRDefault="003C5918">
            <w:pPr>
              <w:jc w:val="center"/>
              <w:rPr>
                <w:color w:val="000000"/>
                <w:sz w:val="22"/>
                <w:szCs w:val="22"/>
              </w:rPr>
            </w:pPr>
            <w:r>
              <w:rPr>
                <w:color w:val="000000"/>
                <w:sz w:val="22"/>
                <w:szCs w:val="22"/>
              </w:rPr>
              <w:t>Control - Iodoform</w:t>
            </w:r>
          </w:p>
        </w:tc>
        <w:tc>
          <w:tcPr>
            <w:tcW w:w="760" w:type="dxa"/>
            <w:tcBorders>
              <w:top w:val="single" w:sz="4" w:space="0" w:color="000000"/>
              <w:left w:val="nil"/>
              <w:bottom w:val="single" w:sz="4" w:space="0" w:color="FFFFFF"/>
              <w:right w:val="single" w:sz="4" w:space="0" w:color="FFFFFF"/>
            </w:tcBorders>
            <w:noWrap/>
            <w:vAlign w:val="bottom"/>
            <w:hideMark/>
          </w:tcPr>
          <w:p w14:paraId="26D62F68" w14:textId="77777777" w:rsidR="003C5918" w:rsidRDefault="003C5918">
            <w:pPr>
              <w:jc w:val="center"/>
              <w:rPr>
                <w:color w:val="000000"/>
                <w:sz w:val="22"/>
                <w:szCs w:val="22"/>
              </w:rPr>
            </w:pPr>
            <w:r>
              <w:rPr>
                <w:color w:val="000000"/>
                <w:sz w:val="22"/>
                <w:szCs w:val="22"/>
              </w:rPr>
              <w:t>0</w:t>
            </w:r>
          </w:p>
        </w:tc>
        <w:tc>
          <w:tcPr>
            <w:tcW w:w="880" w:type="dxa"/>
            <w:tcBorders>
              <w:top w:val="single" w:sz="4" w:space="0" w:color="000000"/>
              <w:left w:val="nil"/>
              <w:bottom w:val="single" w:sz="4" w:space="0" w:color="FFFFFF"/>
              <w:right w:val="single" w:sz="4" w:space="0" w:color="FFFFFF"/>
            </w:tcBorders>
            <w:noWrap/>
            <w:vAlign w:val="bottom"/>
            <w:hideMark/>
          </w:tcPr>
          <w:p w14:paraId="01E56328" w14:textId="77777777" w:rsidR="003C5918" w:rsidRDefault="003C5918">
            <w:pPr>
              <w:jc w:val="center"/>
              <w:rPr>
                <w:color w:val="000000"/>
                <w:sz w:val="22"/>
                <w:szCs w:val="22"/>
              </w:rPr>
            </w:pPr>
            <w:r>
              <w:rPr>
                <w:color w:val="000000"/>
                <w:sz w:val="22"/>
                <w:szCs w:val="22"/>
              </w:rPr>
              <w:t>-0.3</w:t>
            </w:r>
          </w:p>
        </w:tc>
        <w:tc>
          <w:tcPr>
            <w:tcW w:w="600" w:type="dxa"/>
            <w:tcBorders>
              <w:top w:val="single" w:sz="4" w:space="0" w:color="000000"/>
              <w:left w:val="nil"/>
              <w:bottom w:val="single" w:sz="4" w:space="0" w:color="FFFFFF"/>
              <w:right w:val="single" w:sz="4" w:space="0" w:color="FFFFFF"/>
            </w:tcBorders>
            <w:noWrap/>
            <w:vAlign w:val="bottom"/>
            <w:hideMark/>
          </w:tcPr>
          <w:p w14:paraId="581995C0" w14:textId="77777777" w:rsidR="003C5918" w:rsidRDefault="003C5918">
            <w:pPr>
              <w:jc w:val="center"/>
              <w:rPr>
                <w:color w:val="000000"/>
                <w:sz w:val="22"/>
                <w:szCs w:val="22"/>
              </w:rPr>
            </w:pPr>
            <w:r>
              <w:rPr>
                <w:color w:val="000000"/>
                <w:sz w:val="22"/>
                <w:szCs w:val="22"/>
              </w:rPr>
              <w:t>0.1</w:t>
            </w:r>
          </w:p>
        </w:tc>
        <w:tc>
          <w:tcPr>
            <w:tcW w:w="620" w:type="dxa"/>
            <w:tcBorders>
              <w:top w:val="single" w:sz="4" w:space="0" w:color="000000"/>
              <w:left w:val="nil"/>
              <w:bottom w:val="single" w:sz="4" w:space="0" w:color="FFFFFF"/>
              <w:right w:val="single" w:sz="4" w:space="0" w:color="FFFFFF"/>
            </w:tcBorders>
            <w:noWrap/>
            <w:vAlign w:val="bottom"/>
            <w:hideMark/>
          </w:tcPr>
          <w:p w14:paraId="6892C4A3" w14:textId="77777777" w:rsidR="003C5918" w:rsidRDefault="003C5918">
            <w:pPr>
              <w:jc w:val="center"/>
              <w:rPr>
                <w:color w:val="000000"/>
                <w:sz w:val="22"/>
                <w:szCs w:val="22"/>
              </w:rPr>
            </w:pPr>
            <w:r>
              <w:rPr>
                <w:color w:val="000000"/>
                <w:sz w:val="22"/>
                <w:szCs w:val="22"/>
              </w:rPr>
              <w:t>59.2</w:t>
            </w:r>
          </w:p>
        </w:tc>
        <w:tc>
          <w:tcPr>
            <w:tcW w:w="820" w:type="dxa"/>
            <w:tcBorders>
              <w:top w:val="single" w:sz="4" w:space="0" w:color="000000"/>
              <w:left w:val="nil"/>
              <w:bottom w:val="single" w:sz="4" w:space="0" w:color="FFFFFF"/>
              <w:right w:val="single" w:sz="4" w:space="0" w:color="FFFFFF"/>
            </w:tcBorders>
            <w:noWrap/>
            <w:vAlign w:val="bottom"/>
            <w:hideMark/>
          </w:tcPr>
          <w:p w14:paraId="618E828C" w14:textId="77777777" w:rsidR="003C5918" w:rsidRDefault="003C5918">
            <w:pPr>
              <w:jc w:val="center"/>
              <w:rPr>
                <w:color w:val="000000"/>
                <w:sz w:val="22"/>
                <w:szCs w:val="22"/>
              </w:rPr>
            </w:pPr>
            <w:r>
              <w:rPr>
                <w:color w:val="000000"/>
                <w:sz w:val="22"/>
                <w:szCs w:val="22"/>
              </w:rPr>
              <w:t>-2.0</w:t>
            </w:r>
          </w:p>
        </w:tc>
        <w:tc>
          <w:tcPr>
            <w:tcW w:w="1160" w:type="dxa"/>
            <w:tcBorders>
              <w:top w:val="single" w:sz="4" w:space="0" w:color="000000"/>
              <w:left w:val="nil"/>
              <w:bottom w:val="single" w:sz="4" w:space="0" w:color="FFFFFF"/>
              <w:right w:val="single" w:sz="4" w:space="0" w:color="FFFFFF"/>
            </w:tcBorders>
            <w:noWrap/>
            <w:vAlign w:val="bottom"/>
            <w:hideMark/>
          </w:tcPr>
          <w:p w14:paraId="33330CD4" w14:textId="77777777" w:rsidR="003C5918" w:rsidRDefault="003C5918">
            <w:pPr>
              <w:jc w:val="center"/>
              <w:rPr>
                <w:color w:val="000000"/>
                <w:sz w:val="22"/>
                <w:szCs w:val="22"/>
              </w:rPr>
            </w:pPr>
            <w:r>
              <w:rPr>
                <w:color w:val="000000"/>
                <w:sz w:val="22"/>
                <w:szCs w:val="22"/>
              </w:rPr>
              <w:t>5.2E-02</w:t>
            </w:r>
          </w:p>
        </w:tc>
        <w:tc>
          <w:tcPr>
            <w:tcW w:w="1060" w:type="dxa"/>
            <w:tcBorders>
              <w:top w:val="single" w:sz="4" w:space="0" w:color="000000"/>
              <w:left w:val="nil"/>
              <w:bottom w:val="single" w:sz="4" w:space="0" w:color="FFFFFF"/>
              <w:right w:val="single" w:sz="4" w:space="0" w:color="FFFFFF"/>
            </w:tcBorders>
            <w:noWrap/>
            <w:vAlign w:val="bottom"/>
            <w:hideMark/>
          </w:tcPr>
          <w:p w14:paraId="487FDDEF" w14:textId="77777777" w:rsidR="003C5918" w:rsidRDefault="003C5918">
            <w:pPr>
              <w:jc w:val="center"/>
              <w:rPr>
                <w:color w:val="000000"/>
                <w:sz w:val="22"/>
                <w:szCs w:val="22"/>
              </w:rPr>
            </w:pPr>
            <w:r>
              <w:rPr>
                <w:color w:val="000000"/>
                <w:sz w:val="22"/>
                <w:szCs w:val="22"/>
              </w:rPr>
              <w:t>C4</w:t>
            </w:r>
          </w:p>
        </w:tc>
      </w:tr>
      <w:tr w:rsidR="003C5918" w14:paraId="465D0083"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68BD8806"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4A184BAF" w14:textId="77777777" w:rsidR="003C5918" w:rsidRDefault="003C5918">
            <w:pPr>
              <w:jc w:val="center"/>
              <w:rPr>
                <w:color w:val="000000"/>
                <w:sz w:val="22"/>
                <w:szCs w:val="22"/>
              </w:rPr>
            </w:pPr>
            <w:r>
              <w:rPr>
                <w:color w:val="000000"/>
                <w:sz w:val="22"/>
                <w:szCs w:val="22"/>
              </w:rPr>
              <w:t>0.4</w:t>
            </w:r>
          </w:p>
        </w:tc>
        <w:tc>
          <w:tcPr>
            <w:tcW w:w="880" w:type="dxa"/>
            <w:tcBorders>
              <w:top w:val="nil"/>
              <w:left w:val="nil"/>
              <w:bottom w:val="single" w:sz="4" w:space="0" w:color="FFFFFF"/>
              <w:right w:val="single" w:sz="4" w:space="0" w:color="FFFFFF"/>
            </w:tcBorders>
            <w:noWrap/>
            <w:vAlign w:val="bottom"/>
            <w:hideMark/>
          </w:tcPr>
          <w:p w14:paraId="211C5BEE"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57FF8DC1"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01EE0C38" w14:textId="77777777" w:rsidR="003C5918" w:rsidRDefault="003C5918">
            <w:pPr>
              <w:jc w:val="center"/>
              <w:rPr>
                <w:color w:val="000000"/>
                <w:sz w:val="22"/>
                <w:szCs w:val="22"/>
              </w:rPr>
            </w:pPr>
            <w:r>
              <w:rPr>
                <w:color w:val="000000"/>
                <w:sz w:val="22"/>
                <w:szCs w:val="22"/>
              </w:rPr>
              <w:t>59.2</w:t>
            </w:r>
          </w:p>
        </w:tc>
        <w:tc>
          <w:tcPr>
            <w:tcW w:w="820" w:type="dxa"/>
            <w:tcBorders>
              <w:top w:val="nil"/>
              <w:left w:val="nil"/>
              <w:bottom w:val="single" w:sz="4" w:space="0" w:color="FFFFFF"/>
              <w:right w:val="single" w:sz="4" w:space="0" w:color="FFFFFF"/>
            </w:tcBorders>
            <w:noWrap/>
            <w:vAlign w:val="bottom"/>
            <w:hideMark/>
          </w:tcPr>
          <w:p w14:paraId="2457716C" w14:textId="77777777" w:rsidR="003C5918" w:rsidRDefault="003C5918">
            <w:pPr>
              <w:jc w:val="center"/>
              <w:rPr>
                <w:color w:val="000000"/>
                <w:sz w:val="22"/>
                <w:szCs w:val="22"/>
              </w:rPr>
            </w:pPr>
            <w:r>
              <w:rPr>
                <w:color w:val="000000"/>
                <w:sz w:val="22"/>
                <w:szCs w:val="22"/>
              </w:rPr>
              <w:t>-0.7</w:t>
            </w:r>
          </w:p>
        </w:tc>
        <w:tc>
          <w:tcPr>
            <w:tcW w:w="1160" w:type="dxa"/>
            <w:tcBorders>
              <w:top w:val="nil"/>
              <w:left w:val="nil"/>
              <w:bottom w:val="single" w:sz="4" w:space="0" w:color="FFFFFF"/>
              <w:right w:val="single" w:sz="4" w:space="0" w:color="FFFFFF"/>
            </w:tcBorders>
            <w:noWrap/>
            <w:vAlign w:val="bottom"/>
            <w:hideMark/>
          </w:tcPr>
          <w:p w14:paraId="49A7151A" w14:textId="77777777" w:rsidR="003C5918" w:rsidRDefault="003C5918">
            <w:pPr>
              <w:jc w:val="center"/>
              <w:rPr>
                <w:color w:val="000000"/>
                <w:sz w:val="22"/>
                <w:szCs w:val="22"/>
              </w:rPr>
            </w:pPr>
            <w:r>
              <w:rPr>
                <w:color w:val="000000"/>
                <w:sz w:val="22"/>
                <w:szCs w:val="22"/>
              </w:rPr>
              <w:t>5.1E-01</w:t>
            </w:r>
          </w:p>
        </w:tc>
        <w:tc>
          <w:tcPr>
            <w:tcW w:w="1060" w:type="dxa"/>
            <w:tcBorders>
              <w:top w:val="nil"/>
              <w:left w:val="nil"/>
              <w:bottom w:val="single" w:sz="4" w:space="0" w:color="FFFFFF"/>
              <w:right w:val="single" w:sz="4" w:space="0" w:color="FFFFFF"/>
            </w:tcBorders>
            <w:noWrap/>
            <w:vAlign w:val="bottom"/>
            <w:hideMark/>
          </w:tcPr>
          <w:p w14:paraId="29E16143" w14:textId="77777777" w:rsidR="003C5918" w:rsidRDefault="003C5918">
            <w:pPr>
              <w:jc w:val="center"/>
              <w:rPr>
                <w:color w:val="000000"/>
                <w:sz w:val="22"/>
                <w:szCs w:val="22"/>
              </w:rPr>
            </w:pPr>
            <w:r>
              <w:rPr>
                <w:color w:val="000000"/>
                <w:sz w:val="22"/>
                <w:szCs w:val="22"/>
              </w:rPr>
              <w:t>C4</w:t>
            </w:r>
          </w:p>
        </w:tc>
      </w:tr>
      <w:tr w:rsidR="003C5918" w14:paraId="4B8438E3"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78E96BC4"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2DD837AA" w14:textId="77777777" w:rsidR="003C5918" w:rsidRDefault="003C5918">
            <w:pPr>
              <w:jc w:val="center"/>
              <w:rPr>
                <w:b/>
                <w:bCs/>
                <w:color w:val="000000"/>
                <w:sz w:val="22"/>
                <w:szCs w:val="22"/>
              </w:rPr>
            </w:pPr>
            <w:r>
              <w:rPr>
                <w:b/>
                <w:bCs/>
                <w:color w:val="000000"/>
                <w:sz w:val="22"/>
                <w:szCs w:val="22"/>
              </w:rPr>
              <w:t>0.8</w:t>
            </w:r>
          </w:p>
        </w:tc>
        <w:tc>
          <w:tcPr>
            <w:tcW w:w="880" w:type="dxa"/>
            <w:tcBorders>
              <w:top w:val="nil"/>
              <w:left w:val="nil"/>
              <w:bottom w:val="single" w:sz="4" w:space="0" w:color="FFFFFF"/>
              <w:right w:val="single" w:sz="4" w:space="0" w:color="FFFFFF"/>
            </w:tcBorders>
            <w:noWrap/>
            <w:vAlign w:val="bottom"/>
            <w:hideMark/>
          </w:tcPr>
          <w:p w14:paraId="5ADC392B" w14:textId="77777777" w:rsidR="003C5918" w:rsidRDefault="003C5918">
            <w:pPr>
              <w:jc w:val="center"/>
              <w:rPr>
                <w:b/>
                <w:bCs/>
                <w:color w:val="000000"/>
                <w:sz w:val="22"/>
                <w:szCs w:val="22"/>
              </w:rPr>
            </w:pPr>
            <w:r>
              <w:rPr>
                <w:b/>
                <w:bCs/>
                <w:color w:val="000000"/>
                <w:sz w:val="22"/>
                <w:szCs w:val="22"/>
              </w:rPr>
              <w:t>-0.4</w:t>
            </w:r>
          </w:p>
        </w:tc>
        <w:tc>
          <w:tcPr>
            <w:tcW w:w="600" w:type="dxa"/>
            <w:tcBorders>
              <w:top w:val="nil"/>
              <w:left w:val="nil"/>
              <w:bottom w:val="single" w:sz="4" w:space="0" w:color="FFFFFF"/>
              <w:right w:val="single" w:sz="4" w:space="0" w:color="FFFFFF"/>
            </w:tcBorders>
            <w:noWrap/>
            <w:vAlign w:val="bottom"/>
            <w:hideMark/>
          </w:tcPr>
          <w:p w14:paraId="4D89FA3E"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4151EB46" w14:textId="77777777" w:rsidR="003C5918" w:rsidRDefault="003C5918">
            <w:pPr>
              <w:jc w:val="center"/>
              <w:rPr>
                <w:b/>
                <w:bCs/>
                <w:color w:val="000000"/>
                <w:sz w:val="22"/>
                <w:szCs w:val="22"/>
              </w:rPr>
            </w:pPr>
            <w:r>
              <w:rPr>
                <w:b/>
                <w:bCs/>
                <w:color w:val="000000"/>
                <w:sz w:val="22"/>
                <w:szCs w:val="22"/>
              </w:rPr>
              <w:t>58.7</w:t>
            </w:r>
          </w:p>
        </w:tc>
        <w:tc>
          <w:tcPr>
            <w:tcW w:w="820" w:type="dxa"/>
            <w:tcBorders>
              <w:top w:val="nil"/>
              <w:left w:val="nil"/>
              <w:bottom w:val="single" w:sz="4" w:space="0" w:color="FFFFFF"/>
              <w:right w:val="single" w:sz="4" w:space="0" w:color="FFFFFF"/>
            </w:tcBorders>
            <w:noWrap/>
            <w:vAlign w:val="bottom"/>
            <w:hideMark/>
          </w:tcPr>
          <w:p w14:paraId="7EBBB298" w14:textId="77777777" w:rsidR="003C5918" w:rsidRDefault="003C5918">
            <w:pPr>
              <w:jc w:val="center"/>
              <w:rPr>
                <w:b/>
                <w:bCs/>
                <w:color w:val="000000"/>
                <w:sz w:val="22"/>
                <w:szCs w:val="22"/>
              </w:rPr>
            </w:pPr>
            <w:r>
              <w:rPr>
                <w:b/>
                <w:bCs/>
                <w:color w:val="000000"/>
                <w:sz w:val="22"/>
                <w:szCs w:val="22"/>
              </w:rPr>
              <w:t>-3.3</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01BF6D14" w14:textId="77777777" w:rsidR="003C5918" w:rsidRDefault="003C5918">
            <w:pPr>
              <w:jc w:val="center"/>
              <w:rPr>
                <w:b/>
                <w:bCs/>
                <w:color w:val="000000"/>
                <w:sz w:val="22"/>
                <w:szCs w:val="22"/>
              </w:rPr>
            </w:pPr>
            <w:r>
              <w:rPr>
                <w:b/>
                <w:bCs/>
                <w:color w:val="000000"/>
                <w:sz w:val="22"/>
                <w:szCs w:val="22"/>
              </w:rPr>
              <w:t>1.7E-03</w:t>
            </w:r>
          </w:p>
        </w:tc>
        <w:tc>
          <w:tcPr>
            <w:tcW w:w="1060" w:type="dxa"/>
            <w:tcBorders>
              <w:top w:val="nil"/>
              <w:left w:val="nil"/>
              <w:bottom w:val="single" w:sz="4" w:space="0" w:color="FFFFFF"/>
              <w:right w:val="single" w:sz="4" w:space="0" w:color="FFFFFF"/>
            </w:tcBorders>
            <w:noWrap/>
            <w:vAlign w:val="bottom"/>
            <w:hideMark/>
          </w:tcPr>
          <w:p w14:paraId="27C8557C" w14:textId="77777777" w:rsidR="003C5918" w:rsidRDefault="003C5918">
            <w:pPr>
              <w:jc w:val="center"/>
              <w:rPr>
                <w:b/>
                <w:bCs/>
                <w:color w:val="000000"/>
                <w:sz w:val="22"/>
                <w:szCs w:val="22"/>
              </w:rPr>
            </w:pPr>
            <w:r>
              <w:rPr>
                <w:b/>
                <w:bCs/>
                <w:color w:val="000000"/>
                <w:sz w:val="22"/>
                <w:szCs w:val="22"/>
              </w:rPr>
              <w:t>C4</w:t>
            </w:r>
          </w:p>
        </w:tc>
      </w:tr>
      <w:tr w:rsidR="003C5918" w14:paraId="40549004"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2A8727D8"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1E1058F8" w14:textId="77777777" w:rsidR="003C5918" w:rsidRDefault="003C5918">
            <w:pPr>
              <w:jc w:val="center"/>
              <w:rPr>
                <w:b/>
                <w:bCs/>
                <w:color w:val="000000"/>
                <w:sz w:val="22"/>
                <w:szCs w:val="22"/>
              </w:rPr>
            </w:pPr>
            <w:r>
              <w:rPr>
                <w:b/>
                <w:bCs/>
                <w:color w:val="000000"/>
                <w:sz w:val="22"/>
                <w:szCs w:val="22"/>
              </w:rPr>
              <w:t>1.1</w:t>
            </w:r>
          </w:p>
        </w:tc>
        <w:tc>
          <w:tcPr>
            <w:tcW w:w="880" w:type="dxa"/>
            <w:tcBorders>
              <w:top w:val="nil"/>
              <w:left w:val="nil"/>
              <w:bottom w:val="single" w:sz="4" w:space="0" w:color="FFFFFF"/>
              <w:right w:val="single" w:sz="4" w:space="0" w:color="FFFFFF"/>
            </w:tcBorders>
            <w:noWrap/>
            <w:vAlign w:val="bottom"/>
            <w:hideMark/>
          </w:tcPr>
          <w:p w14:paraId="7431F137" w14:textId="77777777" w:rsidR="003C5918" w:rsidRDefault="003C5918">
            <w:pPr>
              <w:jc w:val="center"/>
              <w:rPr>
                <w:b/>
                <w:bCs/>
                <w:color w:val="000000"/>
                <w:sz w:val="22"/>
                <w:szCs w:val="22"/>
              </w:rPr>
            </w:pPr>
            <w:r>
              <w:rPr>
                <w:b/>
                <w:bCs/>
                <w:color w:val="000000"/>
                <w:sz w:val="22"/>
                <w:szCs w:val="22"/>
              </w:rPr>
              <w:t>-0.5</w:t>
            </w:r>
          </w:p>
        </w:tc>
        <w:tc>
          <w:tcPr>
            <w:tcW w:w="600" w:type="dxa"/>
            <w:tcBorders>
              <w:top w:val="nil"/>
              <w:left w:val="nil"/>
              <w:bottom w:val="single" w:sz="4" w:space="0" w:color="FFFFFF"/>
              <w:right w:val="single" w:sz="4" w:space="0" w:color="FFFFFF"/>
            </w:tcBorders>
            <w:noWrap/>
            <w:vAlign w:val="bottom"/>
            <w:hideMark/>
          </w:tcPr>
          <w:p w14:paraId="3AFFC3FE"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010EA83E" w14:textId="77777777" w:rsidR="003C5918" w:rsidRDefault="003C5918">
            <w:pPr>
              <w:jc w:val="center"/>
              <w:rPr>
                <w:b/>
                <w:bCs/>
                <w:color w:val="000000"/>
                <w:sz w:val="22"/>
                <w:szCs w:val="22"/>
              </w:rPr>
            </w:pPr>
            <w:r>
              <w:rPr>
                <w:b/>
                <w:bCs/>
                <w:color w:val="000000"/>
                <w:sz w:val="22"/>
                <w:szCs w:val="22"/>
              </w:rPr>
              <w:t>59.2</w:t>
            </w:r>
          </w:p>
        </w:tc>
        <w:tc>
          <w:tcPr>
            <w:tcW w:w="820" w:type="dxa"/>
            <w:tcBorders>
              <w:top w:val="nil"/>
              <w:left w:val="nil"/>
              <w:bottom w:val="single" w:sz="4" w:space="0" w:color="FFFFFF"/>
              <w:right w:val="single" w:sz="4" w:space="0" w:color="FFFFFF"/>
            </w:tcBorders>
            <w:noWrap/>
            <w:vAlign w:val="bottom"/>
            <w:hideMark/>
          </w:tcPr>
          <w:p w14:paraId="2A58F225" w14:textId="77777777" w:rsidR="003C5918" w:rsidRDefault="003C5918">
            <w:pPr>
              <w:jc w:val="center"/>
              <w:rPr>
                <w:b/>
                <w:bCs/>
                <w:color w:val="000000"/>
                <w:sz w:val="22"/>
                <w:szCs w:val="22"/>
              </w:rPr>
            </w:pPr>
            <w:r>
              <w:rPr>
                <w:b/>
                <w:bCs/>
                <w:color w:val="000000"/>
                <w:sz w:val="22"/>
                <w:szCs w:val="22"/>
              </w:rPr>
              <w:t>-4.1</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314E41F2" w14:textId="77777777" w:rsidR="003C5918" w:rsidRDefault="003C5918">
            <w:pPr>
              <w:jc w:val="center"/>
              <w:rPr>
                <w:b/>
                <w:bCs/>
                <w:color w:val="000000"/>
                <w:sz w:val="22"/>
                <w:szCs w:val="22"/>
              </w:rPr>
            </w:pPr>
            <w:r>
              <w:rPr>
                <w:b/>
                <w:bCs/>
                <w:color w:val="000000"/>
                <w:sz w:val="22"/>
                <w:szCs w:val="22"/>
              </w:rPr>
              <w:t>1.3E-04</w:t>
            </w:r>
          </w:p>
        </w:tc>
        <w:tc>
          <w:tcPr>
            <w:tcW w:w="1060" w:type="dxa"/>
            <w:tcBorders>
              <w:top w:val="nil"/>
              <w:left w:val="nil"/>
              <w:bottom w:val="single" w:sz="4" w:space="0" w:color="FFFFFF"/>
              <w:right w:val="single" w:sz="4" w:space="0" w:color="FFFFFF"/>
            </w:tcBorders>
            <w:noWrap/>
            <w:vAlign w:val="bottom"/>
            <w:hideMark/>
          </w:tcPr>
          <w:p w14:paraId="2244B15A" w14:textId="77777777" w:rsidR="003C5918" w:rsidRDefault="003C5918">
            <w:pPr>
              <w:jc w:val="center"/>
              <w:rPr>
                <w:b/>
                <w:bCs/>
                <w:color w:val="000000"/>
                <w:sz w:val="22"/>
                <w:szCs w:val="22"/>
              </w:rPr>
            </w:pPr>
            <w:r>
              <w:rPr>
                <w:b/>
                <w:bCs/>
                <w:color w:val="000000"/>
                <w:sz w:val="22"/>
                <w:szCs w:val="22"/>
              </w:rPr>
              <w:t>C4</w:t>
            </w:r>
          </w:p>
        </w:tc>
      </w:tr>
      <w:tr w:rsidR="003C5918" w14:paraId="647D1E43"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0725C222"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4E9557E2" w14:textId="77777777" w:rsidR="003C5918" w:rsidRDefault="003C5918">
            <w:pPr>
              <w:jc w:val="center"/>
              <w:rPr>
                <w:b/>
                <w:bCs/>
                <w:color w:val="000000"/>
                <w:sz w:val="22"/>
                <w:szCs w:val="22"/>
              </w:rPr>
            </w:pPr>
            <w:r>
              <w:rPr>
                <w:b/>
                <w:bCs/>
                <w:color w:val="000000"/>
                <w:sz w:val="22"/>
                <w:szCs w:val="22"/>
              </w:rPr>
              <w:t>1.6</w:t>
            </w:r>
          </w:p>
        </w:tc>
        <w:tc>
          <w:tcPr>
            <w:tcW w:w="880" w:type="dxa"/>
            <w:tcBorders>
              <w:top w:val="nil"/>
              <w:left w:val="nil"/>
              <w:bottom w:val="single" w:sz="4" w:space="0" w:color="FFFFFF"/>
              <w:right w:val="single" w:sz="4" w:space="0" w:color="FFFFFF"/>
            </w:tcBorders>
            <w:noWrap/>
            <w:vAlign w:val="bottom"/>
            <w:hideMark/>
          </w:tcPr>
          <w:p w14:paraId="52596885" w14:textId="77777777" w:rsidR="003C5918" w:rsidRDefault="003C5918">
            <w:pPr>
              <w:jc w:val="center"/>
              <w:rPr>
                <w:b/>
                <w:bCs/>
                <w:color w:val="000000"/>
                <w:sz w:val="22"/>
                <w:szCs w:val="22"/>
              </w:rPr>
            </w:pPr>
            <w:r>
              <w:rPr>
                <w:b/>
                <w:bCs/>
                <w:color w:val="000000"/>
                <w:sz w:val="22"/>
                <w:szCs w:val="22"/>
              </w:rPr>
              <w:t>-0.5</w:t>
            </w:r>
          </w:p>
        </w:tc>
        <w:tc>
          <w:tcPr>
            <w:tcW w:w="600" w:type="dxa"/>
            <w:tcBorders>
              <w:top w:val="nil"/>
              <w:left w:val="nil"/>
              <w:bottom w:val="single" w:sz="4" w:space="0" w:color="FFFFFF"/>
              <w:right w:val="single" w:sz="4" w:space="0" w:color="FFFFFF"/>
            </w:tcBorders>
            <w:noWrap/>
            <w:vAlign w:val="bottom"/>
            <w:hideMark/>
          </w:tcPr>
          <w:p w14:paraId="4B0B93FA"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1638B99C" w14:textId="77777777" w:rsidR="003C5918" w:rsidRDefault="003C5918">
            <w:pPr>
              <w:jc w:val="center"/>
              <w:rPr>
                <w:b/>
                <w:bCs/>
                <w:color w:val="000000"/>
                <w:sz w:val="22"/>
                <w:szCs w:val="22"/>
              </w:rPr>
            </w:pPr>
            <w:r>
              <w:rPr>
                <w:b/>
                <w:bCs/>
                <w:color w:val="000000"/>
                <w:sz w:val="22"/>
                <w:szCs w:val="22"/>
              </w:rPr>
              <w:t>59.2</w:t>
            </w:r>
          </w:p>
        </w:tc>
        <w:tc>
          <w:tcPr>
            <w:tcW w:w="820" w:type="dxa"/>
            <w:tcBorders>
              <w:top w:val="nil"/>
              <w:left w:val="nil"/>
              <w:bottom w:val="single" w:sz="4" w:space="0" w:color="FFFFFF"/>
              <w:right w:val="single" w:sz="4" w:space="0" w:color="FFFFFF"/>
            </w:tcBorders>
            <w:noWrap/>
            <w:vAlign w:val="bottom"/>
            <w:hideMark/>
          </w:tcPr>
          <w:p w14:paraId="19355CB5" w14:textId="77777777" w:rsidR="003C5918" w:rsidRDefault="003C5918">
            <w:pPr>
              <w:jc w:val="center"/>
              <w:rPr>
                <w:b/>
                <w:bCs/>
                <w:color w:val="000000"/>
                <w:sz w:val="22"/>
                <w:szCs w:val="22"/>
              </w:rPr>
            </w:pPr>
            <w:r>
              <w:rPr>
                <w:b/>
                <w:bCs/>
                <w:color w:val="000000"/>
                <w:sz w:val="22"/>
                <w:szCs w:val="22"/>
              </w:rPr>
              <w:t>-3.9</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2F3246B9" w14:textId="77777777" w:rsidR="003C5918" w:rsidRDefault="003C5918">
            <w:pPr>
              <w:jc w:val="center"/>
              <w:rPr>
                <w:b/>
                <w:bCs/>
                <w:color w:val="000000"/>
                <w:sz w:val="22"/>
                <w:szCs w:val="22"/>
              </w:rPr>
            </w:pPr>
            <w:r>
              <w:rPr>
                <w:b/>
                <w:bCs/>
                <w:color w:val="000000"/>
                <w:sz w:val="22"/>
                <w:szCs w:val="22"/>
              </w:rPr>
              <w:t>2.6E-04</w:t>
            </w:r>
          </w:p>
        </w:tc>
        <w:tc>
          <w:tcPr>
            <w:tcW w:w="1060" w:type="dxa"/>
            <w:tcBorders>
              <w:top w:val="nil"/>
              <w:left w:val="nil"/>
              <w:bottom w:val="single" w:sz="4" w:space="0" w:color="FFFFFF"/>
              <w:right w:val="single" w:sz="4" w:space="0" w:color="FFFFFF"/>
            </w:tcBorders>
            <w:noWrap/>
            <w:vAlign w:val="bottom"/>
            <w:hideMark/>
          </w:tcPr>
          <w:p w14:paraId="36CFFF2C" w14:textId="77777777" w:rsidR="003C5918" w:rsidRDefault="003C5918">
            <w:pPr>
              <w:jc w:val="center"/>
              <w:rPr>
                <w:b/>
                <w:bCs/>
                <w:color w:val="000000"/>
                <w:sz w:val="22"/>
                <w:szCs w:val="22"/>
              </w:rPr>
            </w:pPr>
            <w:r>
              <w:rPr>
                <w:b/>
                <w:bCs/>
                <w:color w:val="000000"/>
                <w:sz w:val="22"/>
                <w:szCs w:val="22"/>
              </w:rPr>
              <w:t>C4</w:t>
            </w:r>
          </w:p>
        </w:tc>
      </w:tr>
      <w:tr w:rsidR="003C5918" w14:paraId="280E6B9B"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2EFEE408"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037ECBC5" w14:textId="77777777" w:rsidR="003C5918" w:rsidRDefault="003C5918">
            <w:pPr>
              <w:jc w:val="center"/>
              <w:rPr>
                <w:b/>
                <w:bCs/>
                <w:color w:val="000000"/>
                <w:sz w:val="22"/>
                <w:szCs w:val="22"/>
              </w:rPr>
            </w:pPr>
            <w:r>
              <w:rPr>
                <w:b/>
                <w:bCs/>
                <w:color w:val="000000"/>
                <w:sz w:val="22"/>
                <w:szCs w:val="22"/>
              </w:rPr>
              <w:t>2.1</w:t>
            </w:r>
          </w:p>
        </w:tc>
        <w:tc>
          <w:tcPr>
            <w:tcW w:w="880" w:type="dxa"/>
            <w:tcBorders>
              <w:top w:val="nil"/>
              <w:left w:val="nil"/>
              <w:bottom w:val="single" w:sz="4" w:space="0" w:color="FFFFFF"/>
              <w:right w:val="single" w:sz="4" w:space="0" w:color="FFFFFF"/>
            </w:tcBorders>
            <w:noWrap/>
            <w:vAlign w:val="bottom"/>
            <w:hideMark/>
          </w:tcPr>
          <w:p w14:paraId="325BF545" w14:textId="77777777" w:rsidR="003C5918" w:rsidRDefault="003C5918">
            <w:pPr>
              <w:jc w:val="center"/>
              <w:rPr>
                <w:b/>
                <w:bCs/>
                <w:color w:val="000000"/>
                <w:sz w:val="22"/>
                <w:szCs w:val="22"/>
              </w:rPr>
            </w:pPr>
            <w:r>
              <w:rPr>
                <w:b/>
                <w:bCs/>
                <w:color w:val="000000"/>
                <w:sz w:val="22"/>
                <w:szCs w:val="22"/>
              </w:rPr>
              <w:t>-0.6</w:t>
            </w:r>
          </w:p>
        </w:tc>
        <w:tc>
          <w:tcPr>
            <w:tcW w:w="600" w:type="dxa"/>
            <w:tcBorders>
              <w:top w:val="nil"/>
              <w:left w:val="nil"/>
              <w:bottom w:val="single" w:sz="4" w:space="0" w:color="FFFFFF"/>
              <w:right w:val="single" w:sz="4" w:space="0" w:color="FFFFFF"/>
            </w:tcBorders>
            <w:noWrap/>
            <w:vAlign w:val="bottom"/>
            <w:hideMark/>
          </w:tcPr>
          <w:p w14:paraId="0CDD3475"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1D321E8F" w14:textId="77777777" w:rsidR="003C5918" w:rsidRDefault="003C5918">
            <w:pPr>
              <w:jc w:val="center"/>
              <w:rPr>
                <w:b/>
                <w:bCs/>
                <w:color w:val="000000"/>
                <w:sz w:val="22"/>
                <w:szCs w:val="22"/>
              </w:rPr>
            </w:pPr>
            <w:r>
              <w:rPr>
                <w:b/>
                <w:bCs/>
                <w:color w:val="000000"/>
                <w:sz w:val="22"/>
                <w:szCs w:val="22"/>
              </w:rPr>
              <w:t>59.2</w:t>
            </w:r>
          </w:p>
        </w:tc>
        <w:tc>
          <w:tcPr>
            <w:tcW w:w="820" w:type="dxa"/>
            <w:tcBorders>
              <w:top w:val="nil"/>
              <w:left w:val="nil"/>
              <w:bottom w:val="single" w:sz="4" w:space="0" w:color="FFFFFF"/>
              <w:right w:val="single" w:sz="4" w:space="0" w:color="FFFFFF"/>
            </w:tcBorders>
            <w:noWrap/>
            <w:vAlign w:val="bottom"/>
            <w:hideMark/>
          </w:tcPr>
          <w:p w14:paraId="26CB1451" w14:textId="77777777" w:rsidR="003C5918" w:rsidRDefault="003C5918">
            <w:pPr>
              <w:jc w:val="center"/>
              <w:rPr>
                <w:b/>
                <w:bCs/>
                <w:color w:val="000000"/>
                <w:sz w:val="22"/>
                <w:szCs w:val="22"/>
              </w:rPr>
            </w:pPr>
            <w:r>
              <w:rPr>
                <w:b/>
                <w:bCs/>
                <w:color w:val="000000"/>
                <w:sz w:val="22"/>
                <w:szCs w:val="22"/>
              </w:rPr>
              <w:t>-4.3</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57D71C06" w14:textId="77777777" w:rsidR="003C5918" w:rsidRDefault="003C5918">
            <w:pPr>
              <w:jc w:val="center"/>
              <w:rPr>
                <w:b/>
                <w:bCs/>
                <w:color w:val="000000"/>
                <w:sz w:val="22"/>
                <w:szCs w:val="22"/>
              </w:rPr>
            </w:pPr>
            <w:r>
              <w:rPr>
                <w:b/>
                <w:bCs/>
                <w:color w:val="000000"/>
                <w:sz w:val="22"/>
                <w:szCs w:val="22"/>
              </w:rPr>
              <w:t>6.5E-05</w:t>
            </w:r>
          </w:p>
        </w:tc>
        <w:tc>
          <w:tcPr>
            <w:tcW w:w="1060" w:type="dxa"/>
            <w:tcBorders>
              <w:top w:val="nil"/>
              <w:left w:val="nil"/>
              <w:bottom w:val="single" w:sz="4" w:space="0" w:color="FFFFFF"/>
              <w:right w:val="single" w:sz="4" w:space="0" w:color="FFFFFF"/>
            </w:tcBorders>
            <w:noWrap/>
            <w:vAlign w:val="bottom"/>
            <w:hideMark/>
          </w:tcPr>
          <w:p w14:paraId="725AFFA6" w14:textId="77777777" w:rsidR="003C5918" w:rsidRDefault="003C5918">
            <w:pPr>
              <w:jc w:val="center"/>
              <w:rPr>
                <w:b/>
                <w:bCs/>
                <w:color w:val="000000"/>
                <w:sz w:val="22"/>
                <w:szCs w:val="22"/>
              </w:rPr>
            </w:pPr>
            <w:r>
              <w:rPr>
                <w:b/>
                <w:bCs/>
                <w:color w:val="000000"/>
                <w:sz w:val="22"/>
                <w:szCs w:val="22"/>
              </w:rPr>
              <w:t>C4</w:t>
            </w:r>
          </w:p>
        </w:tc>
      </w:tr>
      <w:tr w:rsidR="003C5918" w14:paraId="667ECF5D"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4C42ED27"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3E90D4D3" w14:textId="77777777" w:rsidR="003C5918" w:rsidRDefault="003C5918">
            <w:pPr>
              <w:jc w:val="center"/>
              <w:rPr>
                <w:b/>
                <w:bCs/>
                <w:color w:val="000000"/>
                <w:sz w:val="22"/>
                <w:szCs w:val="22"/>
              </w:rPr>
            </w:pPr>
            <w:r>
              <w:rPr>
                <w:b/>
                <w:bCs/>
                <w:color w:val="000000"/>
                <w:sz w:val="22"/>
                <w:szCs w:val="22"/>
              </w:rPr>
              <w:t>2.7</w:t>
            </w:r>
          </w:p>
        </w:tc>
        <w:tc>
          <w:tcPr>
            <w:tcW w:w="880" w:type="dxa"/>
            <w:tcBorders>
              <w:top w:val="nil"/>
              <w:left w:val="nil"/>
              <w:bottom w:val="single" w:sz="4" w:space="0" w:color="FFFFFF"/>
              <w:right w:val="single" w:sz="4" w:space="0" w:color="FFFFFF"/>
            </w:tcBorders>
            <w:noWrap/>
            <w:vAlign w:val="bottom"/>
            <w:hideMark/>
          </w:tcPr>
          <w:p w14:paraId="55416C75" w14:textId="77777777" w:rsidR="003C5918" w:rsidRDefault="003C5918">
            <w:pPr>
              <w:jc w:val="center"/>
              <w:rPr>
                <w:b/>
                <w:bCs/>
                <w:color w:val="000000"/>
                <w:sz w:val="22"/>
                <w:szCs w:val="22"/>
              </w:rPr>
            </w:pPr>
            <w:r>
              <w:rPr>
                <w:b/>
                <w:bCs/>
                <w:color w:val="000000"/>
                <w:sz w:val="22"/>
                <w:szCs w:val="22"/>
              </w:rPr>
              <w:t>-0.7</w:t>
            </w:r>
          </w:p>
        </w:tc>
        <w:tc>
          <w:tcPr>
            <w:tcW w:w="600" w:type="dxa"/>
            <w:tcBorders>
              <w:top w:val="nil"/>
              <w:left w:val="nil"/>
              <w:bottom w:val="single" w:sz="4" w:space="0" w:color="FFFFFF"/>
              <w:right w:val="single" w:sz="4" w:space="0" w:color="FFFFFF"/>
            </w:tcBorders>
            <w:noWrap/>
            <w:vAlign w:val="bottom"/>
            <w:hideMark/>
          </w:tcPr>
          <w:p w14:paraId="49EA9B1F"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484DCD34" w14:textId="77777777" w:rsidR="003C5918" w:rsidRDefault="003C5918">
            <w:pPr>
              <w:jc w:val="center"/>
              <w:rPr>
                <w:b/>
                <w:bCs/>
                <w:color w:val="000000"/>
                <w:sz w:val="22"/>
                <w:szCs w:val="22"/>
              </w:rPr>
            </w:pPr>
            <w:r>
              <w:rPr>
                <w:b/>
                <w:bCs/>
                <w:color w:val="000000"/>
                <w:sz w:val="22"/>
                <w:szCs w:val="22"/>
              </w:rPr>
              <w:t>59.2</w:t>
            </w:r>
          </w:p>
        </w:tc>
        <w:tc>
          <w:tcPr>
            <w:tcW w:w="820" w:type="dxa"/>
            <w:tcBorders>
              <w:top w:val="nil"/>
              <w:left w:val="nil"/>
              <w:bottom w:val="single" w:sz="4" w:space="0" w:color="FFFFFF"/>
              <w:right w:val="single" w:sz="4" w:space="0" w:color="FFFFFF"/>
            </w:tcBorders>
            <w:noWrap/>
            <w:vAlign w:val="bottom"/>
            <w:hideMark/>
          </w:tcPr>
          <w:p w14:paraId="6BC60EAB" w14:textId="77777777" w:rsidR="003C5918" w:rsidRDefault="003C5918">
            <w:pPr>
              <w:jc w:val="center"/>
              <w:rPr>
                <w:b/>
                <w:bCs/>
                <w:color w:val="000000"/>
                <w:sz w:val="22"/>
                <w:szCs w:val="22"/>
              </w:rPr>
            </w:pPr>
            <w:r>
              <w:rPr>
                <w:b/>
                <w:bCs/>
                <w:color w:val="000000"/>
                <w:sz w:val="22"/>
                <w:szCs w:val="22"/>
              </w:rPr>
              <w:t>-5.0</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282D9A9A" w14:textId="77777777" w:rsidR="003C5918" w:rsidRDefault="003C5918">
            <w:pPr>
              <w:jc w:val="center"/>
              <w:rPr>
                <w:b/>
                <w:bCs/>
                <w:color w:val="000000"/>
                <w:sz w:val="22"/>
                <w:szCs w:val="22"/>
              </w:rPr>
            </w:pPr>
            <w:r>
              <w:rPr>
                <w:b/>
                <w:bCs/>
                <w:color w:val="000000"/>
                <w:sz w:val="22"/>
                <w:szCs w:val="22"/>
              </w:rPr>
              <w:t>5.1E-06</w:t>
            </w:r>
          </w:p>
        </w:tc>
        <w:tc>
          <w:tcPr>
            <w:tcW w:w="1060" w:type="dxa"/>
            <w:tcBorders>
              <w:top w:val="nil"/>
              <w:left w:val="nil"/>
              <w:bottom w:val="single" w:sz="4" w:space="0" w:color="FFFFFF"/>
              <w:right w:val="single" w:sz="4" w:space="0" w:color="FFFFFF"/>
            </w:tcBorders>
            <w:noWrap/>
            <w:vAlign w:val="bottom"/>
            <w:hideMark/>
          </w:tcPr>
          <w:p w14:paraId="7890CFBF" w14:textId="77777777" w:rsidR="003C5918" w:rsidRDefault="003C5918">
            <w:pPr>
              <w:jc w:val="center"/>
              <w:rPr>
                <w:b/>
                <w:bCs/>
                <w:color w:val="000000"/>
                <w:sz w:val="22"/>
                <w:szCs w:val="22"/>
              </w:rPr>
            </w:pPr>
            <w:r>
              <w:rPr>
                <w:b/>
                <w:bCs/>
                <w:color w:val="000000"/>
                <w:sz w:val="22"/>
                <w:szCs w:val="22"/>
              </w:rPr>
              <w:t>C4</w:t>
            </w:r>
          </w:p>
        </w:tc>
      </w:tr>
      <w:tr w:rsidR="003C5918" w14:paraId="664CBADE" w14:textId="77777777" w:rsidTr="003C5918">
        <w:trPr>
          <w:trHeight w:val="300"/>
        </w:trPr>
        <w:tc>
          <w:tcPr>
            <w:tcW w:w="2040" w:type="dxa"/>
            <w:tcBorders>
              <w:top w:val="nil"/>
              <w:left w:val="single" w:sz="4" w:space="0" w:color="FFFFFF"/>
              <w:bottom w:val="single" w:sz="4" w:space="0" w:color="000000"/>
              <w:right w:val="single" w:sz="4" w:space="0" w:color="FFFFFF"/>
            </w:tcBorders>
            <w:noWrap/>
            <w:vAlign w:val="bottom"/>
            <w:hideMark/>
          </w:tcPr>
          <w:p w14:paraId="29E62217"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000000"/>
              <w:right w:val="single" w:sz="4" w:space="0" w:color="FFFFFF"/>
            </w:tcBorders>
            <w:noWrap/>
            <w:vAlign w:val="bottom"/>
            <w:hideMark/>
          </w:tcPr>
          <w:p w14:paraId="7CB69721" w14:textId="77777777" w:rsidR="003C5918" w:rsidRDefault="003C5918">
            <w:pPr>
              <w:jc w:val="center"/>
              <w:rPr>
                <w:color w:val="000000"/>
                <w:sz w:val="22"/>
                <w:szCs w:val="22"/>
              </w:rPr>
            </w:pPr>
            <w:r>
              <w:rPr>
                <w:color w:val="000000"/>
                <w:sz w:val="22"/>
                <w:szCs w:val="22"/>
              </w:rPr>
              <w:t>4.4</w:t>
            </w:r>
          </w:p>
        </w:tc>
        <w:tc>
          <w:tcPr>
            <w:tcW w:w="880" w:type="dxa"/>
            <w:tcBorders>
              <w:top w:val="nil"/>
              <w:left w:val="nil"/>
              <w:bottom w:val="single" w:sz="4" w:space="0" w:color="000000"/>
              <w:right w:val="single" w:sz="4" w:space="0" w:color="FFFFFF"/>
            </w:tcBorders>
            <w:noWrap/>
            <w:vAlign w:val="bottom"/>
            <w:hideMark/>
          </w:tcPr>
          <w:p w14:paraId="03D0D7D6" w14:textId="77777777" w:rsidR="003C5918" w:rsidRDefault="003C5918">
            <w:pPr>
              <w:jc w:val="center"/>
              <w:rPr>
                <w:color w:val="000000"/>
                <w:sz w:val="22"/>
                <w:szCs w:val="22"/>
              </w:rPr>
            </w:pPr>
            <w:r>
              <w:rPr>
                <w:color w:val="000000"/>
                <w:sz w:val="22"/>
                <w:szCs w:val="22"/>
              </w:rPr>
              <w:t>-0.2</w:t>
            </w:r>
          </w:p>
        </w:tc>
        <w:tc>
          <w:tcPr>
            <w:tcW w:w="600" w:type="dxa"/>
            <w:tcBorders>
              <w:top w:val="nil"/>
              <w:left w:val="nil"/>
              <w:bottom w:val="single" w:sz="4" w:space="0" w:color="000000"/>
              <w:right w:val="single" w:sz="4" w:space="0" w:color="FFFFFF"/>
            </w:tcBorders>
            <w:noWrap/>
            <w:vAlign w:val="bottom"/>
            <w:hideMark/>
          </w:tcPr>
          <w:p w14:paraId="7DF4D02E"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000000"/>
              <w:right w:val="single" w:sz="4" w:space="0" w:color="FFFFFF"/>
            </w:tcBorders>
            <w:noWrap/>
            <w:vAlign w:val="bottom"/>
            <w:hideMark/>
          </w:tcPr>
          <w:p w14:paraId="33E371B1" w14:textId="77777777" w:rsidR="003C5918" w:rsidRDefault="003C5918">
            <w:pPr>
              <w:jc w:val="center"/>
              <w:rPr>
                <w:color w:val="000000"/>
                <w:sz w:val="22"/>
                <w:szCs w:val="22"/>
              </w:rPr>
            </w:pPr>
            <w:r>
              <w:rPr>
                <w:color w:val="000000"/>
                <w:sz w:val="22"/>
                <w:szCs w:val="22"/>
              </w:rPr>
              <w:t>59.2</w:t>
            </w:r>
          </w:p>
        </w:tc>
        <w:tc>
          <w:tcPr>
            <w:tcW w:w="820" w:type="dxa"/>
            <w:tcBorders>
              <w:top w:val="nil"/>
              <w:left w:val="nil"/>
              <w:bottom w:val="single" w:sz="4" w:space="0" w:color="000000"/>
              <w:right w:val="single" w:sz="4" w:space="0" w:color="FFFFFF"/>
            </w:tcBorders>
            <w:noWrap/>
            <w:vAlign w:val="bottom"/>
            <w:hideMark/>
          </w:tcPr>
          <w:p w14:paraId="378D6C3E" w14:textId="77777777" w:rsidR="003C5918" w:rsidRDefault="003C5918">
            <w:pPr>
              <w:jc w:val="center"/>
              <w:rPr>
                <w:color w:val="000000"/>
                <w:sz w:val="22"/>
                <w:szCs w:val="22"/>
              </w:rPr>
            </w:pPr>
            <w:r>
              <w:rPr>
                <w:color w:val="000000"/>
                <w:sz w:val="22"/>
                <w:szCs w:val="22"/>
              </w:rPr>
              <w:t>-1.9</w:t>
            </w:r>
          </w:p>
        </w:tc>
        <w:tc>
          <w:tcPr>
            <w:tcW w:w="1160" w:type="dxa"/>
            <w:tcBorders>
              <w:top w:val="nil"/>
              <w:left w:val="nil"/>
              <w:bottom w:val="single" w:sz="4" w:space="0" w:color="000000"/>
              <w:right w:val="single" w:sz="4" w:space="0" w:color="FFFFFF"/>
            </w:tcBorders>
            <w:noWrap/>
            <w:vAlign w:val="bottom"/>
            <w:hideMark/>
          </w:tcPr>
          <w:p w14:paraId="477E514D" w14:textId="77777777" w:rsidR="003C5918" w:rsidRDefault="003C5918">
            <w:pPr>
              <w:jc w:val="center"/>
              <w:rPr>
                <w:color w:val="000000"/>
                <w:sz w:val="22"/>
                <w:szCs w:val="22"/>
              </w:rPr>
            </w:pPr>
            <w:r>
              <w:rPr>
                <w:color w:val="000000"/>
                <w:sz w:val="22"/>
                <w:szCs w:val="22"/>
              </w:rPr>
              <w:t>6.2E-02</w:t>
            </w:r>
          </w:p>
        </w:tc>
        <w:tc>
          <w:tcPr>
            <w:tcW w:w="1060" w:type="dxa"/>
            <w:tcBorders>
              <w:top w:val="nil"/>
              <w:left w:val="nil"/>
              <w:bottom w:val="single" w:sz="4" w:space="0" w:color="000000"/>
              <w:right w:val="single" w:sz="4" w:space="0" w:color="FFFFFF"/>
            </w:tcBorders>
            <w:noWrap/>
            <w:vAlign w:val="bottom"/>
            <w:hideMark/>
          </w:tcPr>
          <w:p w14:paraId="5401DB73" w14:textId="77777777" w:rsidR="003C5918" w:rsidRDefault="003C5918">
            <w:pPr>
              <w:jc w:val="center"/>
              <w:rPr>
                <w:color w:val="000000"/>
                <w:sz w:val="22"/>
                <w:szCs w:val="22"/>
              </w:rPr>
            </w:pPr>
            <w:r>
              <w:rPr>
                <w:color w:val="000000"/>
                <w:sz w:val="22"/>
                <w:szCs w:val="22"/>
              </w:rPr>
              <w:t>C4</w:t>
            </w:r>
          </w:p>
        </w:tc>
      </w:tr>
      <w:tr w:rsidR="003C5918" w14:paraId="7492BF05"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28A9CCAA"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151D4C75" w14:textId="77777777" w:rsidR="003C5918" w:rsidRDefault="003C5918">
            <w:pPr>
              <w:jc w:val="center"/>
              <w:rPr>
                <w:b/>
                <w:bCs/>
                <w:color w:val="000000"/>
                <w:sz w:val="22"/>
                <w:szCs w:val="22"/>
              </w:rPr>
            </w:pPr>
            <w:r>
              <w:rPr>
                <w:b/>
                <w:bCs/>
                <w:color w:val="000000"/>
                <w:sz w:val="22"/>
                <w:szCs w:val="22"/>
              </w:rPr>
              <w:t>0</w:t>
            </w:r>
          </w:p>
        </w:tc>
        <w:tc>
          <w:tcPr>
            <w:tcW w:w="880" w:type="dxa"/>
            <w:tcBorders>
              <w:top w:val="nil"/>
              <w:left w:val="nil"/>
              <w:bottom w:val="single" w:sz="4" w:space="0" w:color="FFFFFF"/>
              <w:right w:val="single" w:sz="4" w:space="0" w:color="FFFFFF"/>
            </w:tcBorders>
            <w:noWrap/>
            <w:vAlign w:val="bottom"/>
            <w:hideMark/>
          </w:tcPr>
          <w:p w14:paraId="200AEEE9" w14:textId="77777777" w:rsidR="003C5918" w:rsidRDefault="003C5918">
            <w:pPr>
              <w:jc w:val="center"/>
              <w:rPr>
                <w:b/>
                <w:bCs/>
                <w:color w:val="000000"/>
                <w:sz w:val="22"/>
                <w:szCs w:val="22"/>
              </w:rPr>
            </w:pPr>
            <w:r>
              <w:rPr>
                <w:b/>
                <w:bCs/>
                <w:color w:val="000000"/>
                <w:sz w:val="22"/>
                <w:szCs w:val="22"/>
              </w:rPr>
              <w:t>-0.2</w:t>
            </w:r>
          </w:p>
        </w:tc>
        <w:tc>
          <w:tcPr>
            <w:tcW w:w="600" w:type="dxa"/>
            <w:tcBorders>
              <w:top w:val="nil"/>
              <w:left w:val="nil"/>
              <w:bottom w:val="single" w:sz="4" w:space="0" w:color="FFFFFF"/>
              <w:right w:val="single" w:sz="4" w:space="0" w:color="FFFFFF"/>
            </w:tcBorders>
            <w:noWrap/>
            <w:vAlign w:val="bottom"/>
            <w:hideMark/>
          </w:tcPr>
          <w:p w14:paraId="5E7C2248"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5B3C027D" w14:textId="77777777" w:rsidR="003C5918" w:rsidRDefault="003C5918">
            <w:pPr>
              <w:jc w:val="center"/>
              <w:rPr>
                <w:b/>
                <w:bCs/>
                <w:color w:val="000000"/>
                <w:sz w:val="22"/>
                <w:szCs w:val="22"/>
              </w:rPr>
            </w:pPr>
            <w:r>
              <w:rPr>
                <w:b/>
                <w:bCs/>
                <w:color w:val="000000"/>
                <w:sz w:val="22"/>
                <w:szCs w:val="22"/>
              </w:rPr>
              <w:t>57.7</w:t>
            </w:r>
          </w:p>
        </w:tc>
        <w:tc>
          <w:tcPr>
            <w:tcW w:w="820" w:type="dxa"/>
            <w:tcBorders>
              <w:top w:val="nil"/>
              <w:left w:val="nil"/>
              <w:bottom w:val="single" w:sz="4" w:space="0" w:color="FFFFFF"/>
              <w:right w:val="single" w:sz="4" w:space="0" w:color="FFFFFF"/>
            </w:tcBorders>
            <w:noWrap/>
            <w:vAlign w:val="bottom"/>
            <w:hideMark/>
          </w:tcPr>
          <w:p w14:paraId="2838698D" w14:textId="77777777" w:rsidR="003C5918" w:rsidRDefault="003C5918">
            <w:pPr>
              <w:jc w:val="center"/>
              <w:rPr>
                <w:b/>
                <w:bCs/>
                <w:color w:val="000000"/>
                <w:sz w:val="22"/>
                <w:szCs w:val="22"/>
              </w:rPr>
            </w:pPr>
            <w:r>
              <w:rPr>
                <w:b/>
                <w:bCs/>
                <w:color w:val="000000"/>
                <w:sz w:val="22"/>
                <w:szCs w:val="22"/>
              </w:rPr>
              <w:t>-3.6</w:t>
            </w:r>
          </w:p>
        </w:tc>
        <w:tc>
          <w:tcPr>
            <w:tcW w:w="1160" w:type="dxa"/>
            <w:tcBorders>
              <w:top w:val="nil"/>
              <w:left w:val="single" w:sz="4" w:space="0" w:color="FFFFFF"/>
              <w:bottom w:val="single" w:sz="4" w:space="0" w:color="FFFFFF"/>
              <w:right w:val="single" w:sz="4" w:space="0" w:color="FFFFFF"/>
            </w:tcBorders>
            <w:noWrap/>
            <w:vAlign w:val="bottom"/>
            <w:hideMark/>
          </w:tcPr>
          <w:p w14:paraId="17360E88" w14:textId="77777777" w:rsidR="003C5918" w:rsidRDefault="003C5918">
            <w:pPr>
              <w:jc w:val="center"/>
              <w:rPr>
                <w:b/>
                <w:bCs/>
                <w:color w:val="000000"/>
                <w:sz w:val="22"/>
                <w:szCs w:val="22"/>
              </w:rPr>
            </w:pPr>
            <w:r>
              <w:rPr>
                <w:b/>
                <w:bCs/>
                <w:color w:val="000000"/>
                <w:sz w:val="22"/>
                <w:szCs w:val="22"/>
              </w:rPr>
              <w:t>6.3E-04</w:t>
            </w:r>
          </w:p>
        </w:tc>
        <w:tc>
          <w:tcPr>
            <w:tcW w:w="1060" w:type="dxa"/>
            <w:tcBorders>
              <w:top w:val="nil"/>
              <w:left w:val="nil"/>
              <w:bottom w:val="single" w:sz="4" w:space="0" w:color="FFFFFF"/>
              <w:right w:val="single" w:sz="4" w:space="0" w:color="FFFFFF"/>
            </w:tcBorders>
            <w:noWrap/>
            <w:vAlign w:val="bottom"/>
            <w:hideMark/>
          </w:tcPr>
          <w:p w14:paraId="0FD835C0" w14:textId="77777777" w:rsidR="003C5918" w:rsidRDefault="003C5918">
            <w:pPr>
              <w:jc w:val="center"/>
              <w:rPr>
                <w:b/>
                <w:bCs/>
                <w:color w:val="000000"/>
                <w:sz w:val="22"/>
                <w:szCs w:val="22"/>
              </w:rPr>
            </w:pPr>
            <w:r>
              <w:rPr>
                <w:b/>
                <w:bCs/>
                <w:color w:val="000000"/>
                <w:sz w:val="22"/>
                <w:szCs w:val="22"/>
              </w:rPr>
              <w:t>C5</w:t>
            </w:r>
          </w:p>
        </w:tc>
      </w:tr>
      <w:tr w:rsidR="003C5918" w14:paraId="49AC954F"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3CB70C77"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55660F90" w14:textId="77777777" w:rsidR="003C5918" w:rsidRDefault="003C5918">
            <w:pPr>
              <w:jc w:val="center"/>
              <w:rPr>
                <w:b/>
                <w:bCs/>
                <w:color w:val="000000"/>
                <w:sz w:val="22"/>
                <w:szCs w:val="22"/>
              </w:rPr>
            </w:pPr>
            <w:r>
              <w:rPr>
                <w:b/>
                <w:bCs/>
                <w:color w:val="000000"/>
                <w:sz w:val="22"/>
                <w:szCs w:val="22"/>
              </w:rPr>
              <w:t>0.4</w:t>
            </w:r>
          </w:p>
        </w:tc>
        <w:tc>
          <w:tcPr>
            <w:tcW w:w="880" w:type="dxa"/>
            <w:tcBorders>
              <w:top w:val="nil"/>
              <w:left w:val="nil"/>
              <w:bottom w:val="single" w:sz="4" w:space="0" w:color="FFFFFF"/>
              <w:right w:val="single" w:sz="4" w:space="0" w:color="FFFFFF"/>
            </w:tcBorders>
            <w:noWrap/>
            <w:vAlign w:val="bottom"/>
            <w:hideMark/>
          </w:tcPr>
          <w:p w14:paraId="476FFB74" w14:textId="77777777" w:rsidR="003C5918" w:rsidRDefault="003C5918">
            <w:pPr>
              <w:jc w:val="center"/>
              <w:rPr>
                <w:b/>
                <w:bCs/>
                <w:color w:val="000000"/>
                <w:sz w:val="22"/>
                <w:szCs w:val="22"/>
              </w:rPr>
            </w:pPr>
            <w:r>
              <w:rPr>
                <w:b/>
                <w:bCs/>
                <w:color w:val="000000"/>
                <w:sz w:val="22"/>
                <w:szCs w:val="22"/>
              </w:rPr>
              <w:t>-0.2</w:t>
            </w:r>
          </w:p>
        </w:tc>
        <w:tc>
          <w:tcPr>
            <w:tcW w:w="600" w:type="dxa"/>
            <w:tcBorders>
              <w:top w:val="nil"/>
              <w:left w:val="nil"/>
              <w:bottom w:val="single" w:sz="4" w:space="0" w:color="FFFFFF"/>
              <w:right w:val="single" w:sz="4" w:space="0" w:color="FFFFFF"/>
            </w:tcBorders>
            <w:noWrap/>
            <w:vAlign w:val="bottom"/>
            <w:hideMark/>
          </w:tcPr>
          <w:p w14:paraId="2E0E5973"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778A4F1D" w14:textId="77777777" w:rsidR="003C5918" w:rsidRDefault="003C5918">
            <w:pPr>
              <w:jc w:val="center"/>
              <w:rPr>
                <w:b/>
                <w:bCs/>
                <w:color w:val="000000"/>
                <w:sz w:val="22"/>
                <w:szCs w:val="22"/>
              </w:rPr>
            </w:pPr>
            <w:r>
              <w:rPr>
                <w:b/>
                <w:bCs/>
                <w:color w:val="000000"/>
                <w:sz w:val="22"/>
                <w:szCs w:val="22"/>
              </w:rPr>
              <w:t>57.7</w:t>
            </w:r>
          </w:p>
        </w:tc>
        <w:tc>
          <w:tcPr>
            <w:tcW w:w="820" w:type="dxa"/>
            <w:tcBorders>
              <w:top w:val="nil"/>
              <w:left w:val="nil"/>
              <w:bottom w:val="single" w:sz="4" w:space="0" w:color="FFFFFF"/>
              <w:right w:val="single" w:sz="4" w:space="0" w:color="FFFFFF"/>
            </w:tcBorders>
            <w:noWrap/>
            <w:vAlign w:val="bottom"/>
            <w:hideMark/>
          </w:tcPr>
          <w:p w14:paraId="100A1089" w14:textId="77777777" w:rsidR="003C5918" w:rsidRDefault="003C5918">
            <w:pPr>
              <w:jc w:val="center"/>
              <w:rPr>
                <w:b/>
                <w:bCs/>
                <w:color w:val="000000"/>
                <w:sz w:val="22"/>
                <w:szCs w:val="22"/>
              </w:rPr>
            </w:pPr>
            <w:r>
              <w:rPr>
                <w:b/>
                <w:bCs/>
                <w:color w:val="000000"/>
                <w:sz w:val="22"/>
                <w:szCs w:val="22"/>
              </w:rPr>
              <w:t>-3.8</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6D291B21" w14:textId="77777777" w:rsidR="003C5918" w:rsidRDefault="003C5918">
            <w:pPr>
              <w:jc w:val="center"/>
              <w:rPr>
                <w:b/>
                <w:bCs/>
                <w:color w:val="000000"/>
                <w:sz w:val="22"/>
                <w:szCs w:val="22"/>
              </w:rPr>
            </w:pPr>
            <w:r>
              <w:rPr>
                <w:b/>
                <w:bCs/>
                <w:color w:val="000000"/>
                <w:sz w:val="22"/>
                <w:szCs w:val="22"/>
              </w:rPr>
              <w:t>3.1E-04</w:t>
            </w:r>
          </w:p>
        </w:tc>
        <w:tc>
          <w:tcPr>
            <w:tcW w:w="1060" w:type="dxa"/>
            <w:tcBorders>
              <w:top w:val="nil"/>
              <w:left w:val="nil"/>
              <w:bottom w:val="single" w:sz="4" w:space="0" w:color="FFFFFF"/>
              <w:right w:val="single" w:sz="4" w:space="0" w:color="FFFFFF"/>
            </w:tcBorders>
            <w:noWrap/>
            <w:vAlign w:val="bottom"/>
            <w:hideMark/>
          </w:tcPr>
          <w:p w14:paraId="5D02A624" w14:textId="77777777" w:rsidR="003C5918" w:rsidRDefault="003C5918">
            <w:pPr>
              <w:jc w:val="center"/>
              <w:rPr>
                <w:b/>
                <w:bCs/>
                <w:color w:val="000000"/>
                <w:sz w:val="22"/>
                <w:szCs w:val="22"/>
              </w:rPr>
            </w:pPr>
            <w:r>
              <w:rPr>
                <w:b/>
                <w:bCs/>
                <w:color w:val="000000"/>
                <w:sz w:val="22"/>
                <w:szCs w:val="22"/>
              </w:rPr>
              <w:t>C5</w:t>
            </w:r>
          </w:p>
        </w:tc>
      </w:tr>
      <w:tr w:rsidR="003C5918" w14:paraId="57A1E0D2"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7CE8D68E"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0B7C0425" w14:textId="77777777" w:rsidR="003C5918" w:rsidRDefault="003C5918">
            <w:pPr>
              <w:jc w:val="center"/>
              <w:rPr>
                <w:b/>
                <w:bCs/>
                <w:color w:val="000000"/>
                <w:sz w:val="22"/>
                <w:szCs w:val="22"/>
              </w:rPr>
            </w:pPr>
            <w:r>
              <w:rPr>
                <w:b/>
                <w:bCs/>
                <w:color w:val="000000"/>
                <w:sz w:val="22"/>
                <w:szCs w:val="22"/>
              </w:rPr>
              <w:t>0.8</w:t>
            </w:r>
          </w:p>
        </w:tc>
        <w:tc>
          <w:tcPr>
            <w:tcW w:w="880" w:type="dxa"/>
            <w:tcBorders>
              <w:top w:val="nil"/>
              <w:left w:val="nil"/>
              <w:bottom w:val="single" w:sz="4" w:space="0" w:color="FFFFFF"/>
              <w:right w:val="single" w:sz="4" w:space="0" w:color="FFFFFF"/>
            </w:tcBorders>
            <w:noWrap/>
            <w:vAlign w:val="bottom"/>
            <w:hideMark/>
          </w:tcPr>
          <w:p w14:paraId="2FB7AAFA" w14:textId="77777777" w:rsidR="003C5918" w:rsidRDefault="003C5918">
            <w:pPr>
              <w:jc w:val="center"/>
              <w:rPr>
                <w:b/>
                <w:bCs/>
                <w:color w:val="000000"/>
                <w:sz w:val="22"/>
                <w:szCs w:val="22"/>
              </w:rPr>
            </w:pPr>
            <w:r>
              <w:rPr>
                <w:b/>
                <w:bCs/>
                <w:color w:val="000000"/>
                <w:sz w:val="22"/>
                <w:szCs w:val="22"/>
              </w:rPr>
              <w:t>-0.2</w:t>
            </w:r>
          </w:p>
        </w:tc>
        <w:tc>
          <w:tcPr>
            <w:tcW w:w="600" w:type="dxa"/>
            <w:tcBorders>
              <w:top w:val="nil"/>
              <w:left w:val="nil"/>
              <w:bottom w:val="single" w:sz="4" w:space="0" w:color="FFFFFF"/>
              <w:right w:val="single" w:sz="4" w:space="0" w:color="FFFFFF"/>
            </w:tcBorders>
            <w:noWrap/>
            <w:vAlign w:val="bottom"/>
            <w:hideMark/>
          </w:tcPr>
          <w:p w14:paraId="342700C1"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5754ADF9" w14:textId="77777777" w:rsidR="003C5918" w:rsidRDefault="003C5918">
            <w:pPr>
              <w:jc w:val="center"/>
              <w:rPr>
                <w:b/>
                <w:bCs/>
                <w:color w:val="000000"/>
                <w:sz w:val="22"/>
                <w:szCs w:val="22"/>
              </w:rPr>
            </w:pPr>
            <w:r>
              <w:rPr>
                <w:b/>
                <w:bCs/>
                <w:color w:val="000000"/>
                <w:sz w:val="22"/>
                <w:szCs w:val="22"/>
              </w:rPr>
              <w:t>57.1</w:t>
            </w:r>
          </w:p>
        </w:tc>
        <w:tc>
          <w:tcPr>
            <w:tcW w:w="820" w:type="dxa"/>
            <w:tcBorders>
              <w:top w:val="nil"/>
              <w:left w:val="nil"/>
              <w:bottom w:val="single" w:sz="4" w:space="0" w:color="FFFFFF"/>
              <w:right w:val="single" w:sz="4" w:space="0" w:color="FFFFFF"/>
            </w:tcBorders>
            <w:noWrap/>
            <w:vAlign w:val="bottom"/>
            <w:hideMark/>
          </w:tcPr>
          <w:p w14:paraId="66A31CB2" w14:textId="77777777" w:rsidR="003C5918" w:rsidRDefault="003C5918">
            <w:pPr>
              <w:jc w:val="center"/>
              <w:rPr>
                <w:b/>
                <w:bCs/>
                <w:color w:val="000000"/>
                <w:sz w:val="22"/>
                <w:szCs w:val="22"/>
              </w:rPr>
            </w:pPr>
            <w:r>
              <w:rPr>
                <w:b/>
                <w:bCs/>
                <w:color w:val="000000"/>
                <w:sz w:val="22"/>
                <w:szCs w:val="22"/>
              </w:rPr>
              <w:t>-4.0</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1A90C071" w14:textId="77777777" w:rsidR="003C5918" w:rsidRDefault="003C5918">
            <w:pPr>
              <w:jc w:val="center"/>
              <w:rPr>
                <w:b/>
                <w:bCs/>
                <w:color w:val="000000"/>
                <w:sz w:val="22"/>
                <w:szCs w:val="22"/>
              </w:rPr>
            </w:pPr>
            <w:r>
              <w:rPr>
                <w:b/>
                <w:bCs/>
                <w:color w:val="000000"/>
                <w:sz w:val="22"/>
                <w:szCs w:val="22"/>
              </w:rPr>
              <w:t>1.8E-04</w:t>
            </w:r>
          </w:p>
        </w:tc>
        <w:tc>
          <w:tcPr>
            <w:tcW w:w="1060" w:type="dxa"/>
            <w:tcBorders>
              <w:top w:val="nil"/>
              <w:left w:val="nil"/>
              <w:bottom w:val="single" w:sz="4" w:space="0" w:color="FFFFFF"/>
              <w:right w:val="single" w:sz="4" w:space="0" w:color="FFFFFF"/>
            </w:tcBorders>
            <w:noWrap/>
            <w:vAlign w:val="bottom"/>
            <w:hideMark/>
          </w:tcPr>
          <w:p w14:paraId="3E33787B" w14:textId="77777777" w:rsidR="003C5918" w:rsidRDefault="003C5918">
            <w:pPr>
              <w:jc w:val="center"/>
              <w:rPr>
                <w:b/>
                <w:bCs/>
                <w:color w:val="000000"/>
                <w:sz w:val="22"/>
                <w:szCs w:val="22"/>
              </w:rPr>
            </w:pPr>
            <w:r>
              <w:rPr>
                <w:b/>
                <w:bCs/>
                <w:color w:val="000000"/>
                <w:sz w:val="22"/>
                <w:szCs w:val="22"/>
              </w:rPr>
              <w:t>C5</w:t>
            </w:r>
          </w:p>
        </w:tc>
      </w:tr>
      <w:tr w:rsidR="003C5918" w14:paraId="7320BE71"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783AC5D5"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01C46BA7" w14:textId="77777777" w:rsidR="003C5918" w:rsidRDefault="003C5918">
            <w:pPr>
              <w:jc w:val="center"/>
              <w:rPr>
                <w:b/>
                <w:bCs/>
                <w:color w:val="000000"/>
                <w:sz w:val="22"/>
                <w:szCs w:val="22"/>
              </w:rPr>
            </w:pPr>
            <w:r>
              <w:rPr>
                <w:b/>
                <w:bCs/>
                <w:color w:val="000000"/>
                <w:sz w:val="22"/>
                <w:szCs w:val="22"/>
              </w:rPr>
              <w:t>1.1</w:t>
            </w:r>
          </w:p>
        </w:tc>
        <w:tc>
          <w:tcPr>
            <w:tcW w:w="880" w:type="dxa"/>
            <w:tcBorders>
              <w:top w:val="nil"/>
              <w:left w:val="nil"/>
              <w:bottom w:val="single" w:sz="4" w:space="0" w:color="FFFFFF"/>
              <w:right w:val="single" w:sz="4" w:space="0" w:color="FFFFFF"/>
            </w:tcBorders>
            <w:noWrap/>
            <w:vAlign w:val="bottom"/>
            <w:hideMark/>
          </w:tcPr>
          <w:p w14:paraId="67628F1A" w14:textId="77777777" w:rsidR="003C5918" w:rsidRDefault="003C5918">
            <w:pPr>
              <w:jc w:val="center"/>
              <w:rPr>
                <w:b/>
                <w:bCs/>
                <w:color w:val="000000"/>
                <w:sz w:val="22"/>
                <w:szCs w:val="22"/>
              </w:rPr>
            </w:pPr>
            <w:r>
              <w:rPr>
                <w:b/>
                <w:bCs/>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4B18C372"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100EC595" w14:textId="77777777" w:rsidR="003C5918" w:rsidRDefault="003C5918">
            <w:pPr>
              <w:jc w:val="center"/>
              <w:rPr>
                <w:b/>
                <w:bCs/>
                <w:color w:val="000000"/>
                <w:sz w:val="22"/>
                <w:szCs w:val="22"/>
              </w:rPr>
            </w:pPr>
            <w:r>
              <w:rPr>
                <w:b/>
                <w:bCs/>
                <w:color w:val="000000"/>
                <w:sz w:val="22"/>
                <w:szCs w:val="22"/>
              </w:rPr>
              <w:t>57.7</w:t>
            </w:r>
          </w:p>
        </w:tc>
        <w:tc>
          <w:tcPr>
            <w:tcW w:w="820" w:type="dxa"/>
            <w:tcBorders>
              <w:top w:val="nil"/>
              <w:left w:val="nil"/>
              <w:bottom w:val="single" w:sz="4" w:space="0" w:color="FFFFFF"/>
              <w:right w:val="single" w:sz="4" w:space="0" w:color="FFFFFF"/>
            </w:tcBorders>
            <w:noWrap/>
            <w:vAlign w:val="bottom"/>
            <w:hideMark/>
          </w:tcPr>
          <w:p w14:paraId="21BE9E74" w14:textId="77777777" w:rsidR="003C5918" w:rsidRDefault="003C5918">
            <w:pPr>
              <w:jc w:val="center"/>
              <w:rPr>
                <w:b/>
                <w:bCs/>
                <w:color w:val="000000"/>
                <w:sz w:val="22"/>
                <w:szCs w:val="22"/>
              </w:rPr>
            </w:pPr>
            <w:r>
              <w:rPr>
                <w:b/>
                <w:bCs/>
                <w:color w:val="000000"/>
                <w:sz w:val="22"/>
                <w:szCs w:val="22"/>
              </w:rPr>
              <w:t>-2.3</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28D179E5" w14:textId="77777777" w:rsidR="003C5918" w:rsidRDefault="003C5918">
            <w:pPr>
              <w:jc w:val="center"/>
              <w:rPr>
                <w:b/>
                <w:bCs/>
                <w:color w:val="000000"/>
                <w:sz w:val="22"/>
                <w:szCs w:val="22"/>
              </w:rPr>
            </w:pPr>
            <w:r>
              <w:rPr>
                <w:b/>
                <w:bCs/>
                <w:color w:val="000000"/>
                <w:sz w:val="22"/>
                <w:szCs w:val="22"/>
              </w:rPr>
              <w:t>2.8E-02</w:t>
            </w:r>
          </w:p>
        </w:tc>
        <w:tc>
          <w:tcPr>
            <w:tcW w:w="1060" w:type="dxa"/>
            <w:tcBorders>
              <w:top w:val="nil"/>
              <w:left w:val="nil"/>
              <w:bottom w:val="single" w:sz="4" w:space="0" w:color="FFFFFF"/>
              <w:right w:val="single" w:sz="4" w:space="0" w:color="FFFFFF"/>
            </w:tcBorders>
            <w:noWrap/>
            <w:vAlign w:val="bottom"/>
            <w:hideMark/>
          </w:tcPr>
          <w:p w14:paraId="073E110C" w14:textId="77777777" w:rsidR="003C5918" w:rsidRDefault="003C5918">
            <w:pPr>
              <w:jc w:val="center"/>
              <w:rPr>
                <w:b/>
                <w:bCs/>
                <w:color w:val="000000"/>
                <w:sz w:val="22"/>
                <w:szCs w:val="22"/>
              </w:rPr>
            </w:pPr>
            <w:r>
              <w:rPr>
                <w:b/>
                <w:bCs/>
                <w:color w:val="000000"/>
                <w:sz w:val="22"/>
                <w:szCs w:val="22"/>
              </w:rPr>
              <w:t>C5</w:t>
            </w:r>
          </w:p>
        </w:tc>
      </w:tr>
      <w:tr w:rsidR="003C5918" w14:paraId="353829D0"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4A36E106"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36637347" w14:textId="77777777" w:rsidR="003C5918" w:rsidRDefault="003C5918">
            <w:pPr>
              <w:jc w:val="center"/>
              <w:rPr>
                <w:color w:val="000000"/>
                <w:sz w:val="22"/>
                <w:szCs w:val="22"/>
              </w:rPr>
            </w:pPr>
            <w:r>
              <w:rPr>
                <w:color w:val="000000"/>
                <w:sz w:val="22"/>
                <w:szCs w:val="22"/>
              </w:rPr>
              <w:t>1.6</w:t>
            </w:r>
          </w:p>
        </w:tc>
        <w:tc>
          <w:tcPr>
            <w:tcW w:w="880" w:type="dxa"/>
            <w:tcBorders>
              <w:top w:val="nil"/>
              <w:left w:val="nil"/>
              <w:bottom w:val="single" w:sz="4" w:space="0" w:color="FFFFFF"/>
              <w:right w:val="single" w:sz="4" w:space="0" w:color="FFFFFF"/>
            </w:tcBorders>
            <w:noWrap/>
            <w:vAlign w:val="bottom"/>
            <w:hideMark/>
          </w:tcPr>
          <w:p w14:paraId="204A4B4E"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single" w:sz="4" w:space="0" w:color="FFFFFF"/>
              <w:right w:val="single" w:sz="4" w:space="0" w:color="FFFFFF"/>
            </w:tcBorders>
            <w:noWrap/>
            <w:vAlign w:val="bottom"/>
            <w:hideMark/>
          </w:tcPr>
          <w:p w14:paraId="5D37A103"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3A28DA57" w14:textId="77777777" w:rsidR="003C5918" w:rsidRDefault="003C5918">
            <w:pPr>
              <w:jc w:val="center"/>
              <w:rPr>
                <w:color w:val="000000"/>
                <w:sz w:val="22"/>
                <w:szCs w:val="22"/>
              </w:rPr>
            </w:pPr>
            <w:r>
              <w:rPr>
                <w:color w:val="000000"/>
                <w:sz w:val="22"/>
                <w:szCs w:val="22"/>
              </w:rPr>
              <w:t>57.7</w:t>
            </w:r>
          </w:p>
        </w:tc>
        <w:tc>
          <w:tcPr>
            <w:tcW w:w="820" w:type="dxa"/>
            <w:tcBorders>
              <w:top w:val="nil"/>
              <w:left w:val="nil"/>
              <w:bottom w:val="single" w:sz="4" w:space="0" w:color="FFFFFF"/>
              <w:right w:val="single" w:sz="4" w:space="0" w:color="FFFFFF"/>
            </w:tcBorders>
            <w:noWrap/>
            <w:vAlign w:val="bottom"/>
            <w:hideMark/>
          </w:tcPr>
          <w:p w14:paraId="4C4D04CF" w14:textId="77777777" w:rsidR="003C5918" w:rsidRDefault="003C5918">
            <w:pPr>
              <w:jc w:val="center"/>
              <w:rPr>
                <w:color w:val="000000"/>
                <w:sz w:val="22"/>
                <w:szCs w:val="22"/>
              </w:rPr>
            </w:pPr>
            <w:r>
              <w:rPr>
                <w:color w:val="000000"/>
                <w:sz w:val="22"/>
                <w:szCs w:val="22"/>
              </w:rPr>
              <w:t>-0.6</w:t>
            </w:r>
          </w:p>
        </w:tc>
        <w:tc>
          <w:tcPr>
            <w:tcW w:w="1160" w:type="dxa"/>
            <w:tcBorders>
              <w:top w:val="nil"/>
              <w:left w:val="nil"/>
              <w:bottom w:val="single" w:sz="4" w:space="0" w:color="FFFFFF"/>
              <w:right w:val="single" w:sz="4" w:space="0" w:color="FFFFFF"/>
            </w:tcBorders>
            <w:noWrap/>
            <w:vAlign w:val="bottom"/>
            <w:hideMark/>
          </w:tcPr>
          <w:p w14:paraId="41BE64CC" w14:textId="77777777" w:rsidR="003C5918" w:rsidRDefault="003C5918">
            <w:pPr>
              <w:jc w:val="center"/>
              <w:rPr>
                <w:color w:val="000000"/>
                <w:sz w:val="22"/>
                <w:szCs w:val="22"/>
              </w:rPr>
            </w:pPr>
            <w:r>
              <w:rPr>
                <w:color w:val="000000"/>
                <w:sz w:val="22"/>
                <w:szCs w:val="22"/>
              </w:rPr>
              <w:t>5.4E-01</w:t>
            </w:r>
          </w:p>
        </w:tc>
        <w:tc>
          <w:tcPr>
            <w:tcW w:w="1060" w:type="dxa"/>
            <w:tcBorders>
              <w:top w:val="nil"/>
              <w:left w:val="nil"/>
              <w:bottom w:val="single" w:sz="4" w:space="0" w:color="FFFFFF"/>
              <w:right w:val="single" w:sz="4" w:space="0" w:color="FFFFFF"/>
            </w:tcBorders>
            <w:noWrap/>
            <w:vAlign w:val="bottom"/>
            <w:hideMark/>
          </w:tcPr>
          <w:p w14:paraId="402DB9A8" w14:textId="77777777" w:rsidR="003C5918" w:rsidRDefault="003C5918">
            <w:pPr>
              <w:jc w:val="center"/>
              <w:rPr>
                <w:color w:val="000000"/>
                <w:sz w:val="22"/>
                <w:szCs w:val="22"/>
              </w:rPr>
            </w:pPr>
            <w:r>
              <w:rPr>
                <w:color w:val="000000"/>
                <w:sz w:val="22"/>
                <w:szCs w:val="22"/>
              </w:rPr>
              <w:t>C5</w:t>
            </w:r>
          </w:p>
        </w:tc>
      </w:tr>
      <w:tr w:rsidR="003C5918" w14:paraId="65A56903"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46A8EADA"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59468250" w14:textId="77777777" w:rsidR="003C5918" w:rsidRDefault="003C5918">
            <w:pPr>
              <w:jc w:val="center"/>
              <w:rPr>
                <w:color w:val="000000"/>
                <w:sz w:val="22"/>
                <w:szCs w:val="22"/>
              </w:rPr>
            </w:pPr>
            <w:r>
              <w:rPr>
                <w:color w:val="000000"/>
                <w:sz w:val="22"/>
                <w:szCs w:val="22"/>
              </w:rPr>
              <w:t>2.1</w:t>
            </w:r>
          </w:p>
        </w:tc>
        <w:tc>
          <w:tcPr>
            <w:tcW w:w="880" w:type="dxa"/>
            <w:tcBorders>
              <w:top w:val="nil"/>
              <w:left w:val="nil"/>
              <w:bottom w:val="single" w:sz="4" w:space="0" w:color="FFFFFF"/>
              <w:right w:val="single" w:sz="4" w:space="0" w:color="FFFFFF"/>
            </w:tcBorders>
            <w:noWrap/>
            <w:vAlign w:val="bottom"/>
            <w:hideMark/>
          </w:tcPr>
          <w:p w14:paraId="01021E18"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single" w:sz="4" w:space="0" w:color="FFFFFF"/>
              <w:right w:val="single" w:sz="4" w:space="0" w:color="FFFFFF"/>
            </w:tcBorders>
            <w:noWrap/>
            <w:vAlign w:val="bottom"/>
            <w:hideMark/>
          </w:tcPr>
          <w:p w14:paraId="494928D4"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16B02A01" w14:textId="77777777" w:rsidR="003C5918" w:rsidRDefault="003C5918">
            <w:pPr>
              <w:jc w:val="center"/>
              <w:rPr>
                <w:color w:val="000000"/>
                <w:sz w:val="22"/>
                <w:szCs w:val="22"/>
              </w:rPr>
            </w:pPr>
            <w:r>
              <w:rPr>
                <w:color w:val="000000"/>
                <w:sz w:val="22"/>
                <w:szCs w:val="22"/>
              </w:rPr>
              <w:t>57.7</w:t>
            </w:r>
          </w:p>
        </w:tc>
        <w:tc>
          <w:tcPr>
            <w:tcW w:w="820" w:type="dxa"/>
            <w:tcBorders>
              <w:top w:val="nil"/>
              <w:left w:val="nil"/>
              <w:bottom w:val="single" w:sz="4" w:space="0" w:color="FFFFFF"/>
              <w:right w:val="single" w:sz="4" w:space="0" w:color="FFFFFF"/>
            </w:tcBorders>
            <w:noWrap/>
            <w:vAlign w:val="bottom"/>
            <w:hideMark/>
          </w:tcPr>
          <w:p w14:paraId="7F483742" w14:textId="77777777" w:rsidR="003C5918" w:rsidRDefault="003C5918">
            <w:pPr>
              <w:jc w:val="center"/>
              <w:rPr>
                <w:color w:val="000000"/>
                <w:sz w:val="22"/>
                <w:szCs w:val="22"/>
              </w:rPr>
            </w:pPr>
            <w:r>
              <w:rPr>
                <w:color w:val="000000"/>
                <w:sz w:val="22"/>
                <w:szCs w:val="22"/>
              </w:rPr>
              <w:t>0.5</w:t>
            </w:r>
          </w:p>
        </w:tc>
        <w:tc>
          <w:tcPr>
            <w:tcW w:w="1160" w:type="dxa"/>
            <w:tcBorders>
              <w:top w:val="nil"/>
              <w:left w:val="nil"/>
              <w:bottom w:val="single" w:sz="4" w:space="0" w:color="FFFFFF"/>
              <w:right w:val="single" w:sz="4" w:space="0" w:color="FFFFFF"/>
            </w:tcBorders>
            <w:noWrap/>
            <w:vAlign w:val="bottom"/>
            <w:hideMark/>
          </w:tcPr>
          <w:p w14:paraId="107CE973" w14:textId="77777777" w:rsidR="003C5918" w:rsidRDefault="003C5918">
            <w:pPr>
              <w:jc w:val="center"/>
              <w:rPr>
                <w:color w:val="000000"/>
                <w:sz w:val="22"/>
                <w:szCs w:val="22"/>
              </w:rPr>
            </w:pPr>
            <w:r>
              <w:rPr>
                <w:color w:val="000000"/>
                <w:sz w:val="22"/>
                <w:szCs w:val="22"/>
              </w:rPr>
              <w:t>6.5E-01</w:t>
            </w:r>
          </w:p>
        </w:tc>
        <w:tc>
          <w:tcPr>
            <w:tcW w:w="1060" w:type="dxa"/>
            <w:tcBorders>
              <w:top w:val="nil"/>
              <w:left w:val="nil"/>
              <w:bottom w:val="single" w:sz="4" w:space="0" w:color="FFFFFF"/>
              <w:right w:val="single" w:sz="4" w:space="0" w:color="FFFFFF"/>
            </w:tcBorders>
            <w:noWrap/>
            <w:vAlign w:val="bottom"/>
            <w:hideMark/>
          </w:tcPr>
          <w:p w14:paraId="231487AB" w14:textId="77777777" w:rsidR="003C5918" w:rsidRDefault="003C5918">
            <w:pPr>
              <w:jc w:val="center"/>
              <w:rPr>
                <w:color w:val="000000"/>
                <w:sz w:val="22"/>
                <w:szCs w:val="22"/>
              </w:rPr>
            </w:pPr>
            <w:r>
              <w:rPr>
                <w:color w:val="000000"/>
                <w:sz w:val="22"/>
                <w:szCs w:val="22"/>
              </w:rPr>
              <w:t>C5</w:t>
            </w:r>
          </w:p>
        </w:tc>
      </w:tr>
      <w:tr w:rsidR="003C5918" w14:paraId="19F51235"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15BA7348"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2CE546CE" w14:textId="77777777" w:rsidR="003C5918" w:rsidRDefault="003C5918">
            <w:pPr>
              <w:jc w:val="center"/>
              <w:rPr>
                <w:color w:val="000000"/>
                <w:sz w:val="22"/>
                <w:szCs w:val="22"/>
              </w:rPr>
            </w:pPr>
            <w:r>
              <w:rPr>
                <w:color w:val="000000"/>
                <w:sz w:val="22"/>
                <w:szCs w:val="22"/>
              </w:rPr>
              <w:t>2.7</w:t>
            </w:r>
          </w:p>
        </w:tc>
        <w:tc>
          <w:tcPr>
            <w:tcW w:w="880" w:type="dxa"/>
            <w:tcBorders>
              <w:top w:val="nil"/>
              <w:left w:val="nil"/>
              <w:bottom w:val="single" w:sz="4" w:space="0" w:color="FFFFFF"/>
              <w:right w:val="single" w:sz="4" w:space="0" w:color="FFFFFF"/>
            </w:tcBorders>
            <w:noWrap/>
            <w:vAlign w:val="bottom"/>
            <w:hideMark/>
          </w:tcPr>
          <w:p w14:paraId="72DA28C5"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single" w:sz="4" w:space="0" w:color="FFFFFF"/>
              <w:right w:val="single" w:sz="4" w:space="0" w:color="FFFFFF"/>
            </w:tcBorders>
            <w:noWrap/>
            <w:vAlign w:val="bottom"/>
            <w:hideMark/>
          </w:tcPr>
          <w:p w14:paraId="365B08E6"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5D7138CB" w14:textId="77777777" w:rsidR="003C5918" w:rsidRDefault="003C5918">
            <w:pPr>
              <w:jc w:val="center"/>
              <w:rPr>
                <w:color w:val="000000"/>
                <w:sz w:val="22"/>
                <w:szCs w:val="22"/>
              </w:rPr>
            </w:pPr>
            <w:r>
              <w:rPr>
                <w:color w:val="000000"/>
                <w:sz w:val="22"/>
                <w:szCs w:val="22"/>
              </w:rPr>
              <w:t>57.7</w:t>
            </w:r>
          </w:p>
        </w:tc>
        <w:tc>
          <w:tcPr>
            <w:tcW w:w="820" w:type="dxa"/>
            <w:tcBorders>
              <w:top w:val="nil"/>
              <w:left w:val="nil"/>
              <w:bottom w:val="single" w:sz="4" w:space="0" w:color="FFFFFF"/>
              <w:right w:val="single" w:sz="4" w:space="0" w:color="FFFFFF"/>
            </w:tcBorders>
            <w:noWrap/>
            <w:vAlign w:val="bottom"/>
            <w:hideMark/>
          </w:tcPr>
          <w:p w14:paraId="5B9CAA66" w14:textId="77777777" w:rsidR="003C5918" w:rsidRDefault="003C5918">
            <w:pPr>
              <w:jc w:val="center"/>
              <w:rPr>
                <w:color w:val="000000"/>
                <w:sz w:val="22"/>
                <w:szCs w:val="22"/>
              </w:rPr>
            </w:pPr>
            <w:r>
              <w:rPr>
                <w:color w:val="000000"/>
                <w:sz w:val="22"/>
                <w:szCs w:val="22"/>
              </w:rPr>
              <w:t>0.5</w:t>
            </w:r>
          </w:p>
        </w:tc>
        <w:tc>
          <w:tcPr>
            <w:tcW w:w="1160" w:type="dxa"/>
            <w:tcBorders>
              <w:top w:val="nil"/>
              <w:left w:val="nil"/>
              <w:bottom w:val="single" w:sz="4" w:space="0" w:color="FFFFFF"/>
              <w:right w:val="single" w:sz="4" w:space="0" w:color="FFFFFF"/>
            </w:tcBorders>
            <w:noWrap/>
            <w:vAlign w:val="bottom"/>
            <w:hideMark/>
          </w:tcPr>
          <w:p w14:paraId="2441DF0D" w14:textId="77777777" w:rsidR="003C5918" w:rsidRDefault="003C5918">
            <w:pPr>
              <w:jc w:val="center"/>
              <w:rPr>
                <w:color w:val="000000"/>
                <w:sz w:val="22"/>
                <w:szCs w:val="22"/>
              </w:rPr>
            </w:pPr>
            <w:r>
              <w:rPr>
                <w:color w:val="000000"/>
                <w:sz w:val="22"/>
                <w:szCs w:val="22"/>
              </w:rPr>
              <w:t>6.5E-01</w:t>
            </w:r>
          </w:p>
        </w:tc>
        <w:tc>
          <w:tcPr>
            <w:tcW w:w="1060" w:type="dxa"/>
            <w:tcBorders>
              <w:top w:val="nil"/>
              <w:left w:val="nil"/>
              <w:bottom w:val="single" w:sz="4" w:space="0" w:color="FFFFFF"/>
              <w:right w:val="single" w:sz="4" w:space="0" w:color="FFFFFF"/>
            </w:tcBorders>
            <w:noWrap/>
            <w:vAlign w:val="bottom"/>
            <w:hideMark/>
          </w:tcPr>
          <w:p w14:paraId="0E16C0F4" w14:textId="77777777" w:rsidR="003C5918" w:rsidRDefault="003C5918">
            <w:pPr>
              <w:jc w:val="center"/>
              <w:rPr>
                <w:color w:val="000000"/>
                <w:sz w:val="22"/>
                <w:szCs w:val="22"/>
              </w:rPr>
            </w:pPr>
            <w:r>
              <w:rPr>
                <w:color w:val="000000"/>
                <w:sz w:val="22"/>
                <w:szCs w:val="22"/>
              </w:rPr>
              <w:t>C5</w:t>
            </w:r>
          </w:p>
        </w:tc>
      </w:tr>
      <w:tr w:rsidR="003C5918" w14:paraId="23082813" w14:textId="77777777" w:rsidTr="003C5918">
        <w:trPr>
          <w:trHeight w:val="300"/>
        </w:trPr>
        <w:tc>
          <w:tcPr>
            <w:tcW w:w="2040" w:type="dxa"/>
            <w:tcBorders>
              <w:top w:val="nil"/>
              <w:left w:val="single" w:sz="4" w:space="0" w:color="FFFFFF"/>
              <w:bottom w:val="nil"/>
              <w:right w:val="single" w:sz="4" w:space="0" w:color="FFFFFF"/>
            </w:tcBorders>
            <w:noWrap/>
            <w:vAlign w:val="bottom"/>
            <w:hideMark/>
          </w:tcPr>
          <w:p w14:paraId="69C82C41"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nil"/>
              <w:right w:val="single" w:sz="4" w:space="0" w:color="FFFFFF"/>
            </w:tcBorders>
            <w:noWrap/>
            <w:vAlign w:val="bottom"/>
            <w:hideMark/>
          </w:tcPr>
          <w:p w14:paraId="3F56B1E0" w14:textId="77777777" w:rsidR="003C5918" w:rsidRDefault="003C5918">
            <w:pPr>
              <w:jc w:val="center"/>
              <w:rPr>
                <w:color w:val="000000"/>
                <w:sz w:val="22"/>
                <w:szCs w:val="22"/>
              </w:rPr>
            </w:pPr>
            <w:r>
              <w:rPr>
                <w:color w:val="000000"/>
                <w:sz w:val="22"/>
                <w:szCs w:val="22"/>
              </w:rPr>
              <w:t>4.4</w:t>
            </w:r>
          </w:p>
        </w:tc>
        <w:tc>
          <w:tcPr>
            <w:tcW w:w="880" w:type="dxa"/>
            <w:tcBorders>
              <w:top w:val="nil"/>
              <w:left w:val="nil"/>
              <w:bottom w:val="nil"/>
              <w:right w:val="single" w:sz="4" w:space="0" w:color="FFFFFF"/>
            </w:tcBorders>
            <w:noWrap/>
            <w:vAlign w:val="bottom"/>
            <w:hideMark/>
          </w:tcPr>
          <w:p w14:paraId="7BF2A64E"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nil"/>
              <w:right w:val="single" w:sz="4" w:space="0" w:color="FFFFFF"/>
            </w:tcBorders>
            <w:noWrap/>
            <w:vAlign w:val="bottom"/>
            <w:hideMark/>
          </w:tcPr>
          <w:p w14:paraId="26E2E690"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nil"/>
              <w:right w:val="single" w:sz="4" w:space="0" w:color="FFFFFF"/>
            </w:tcBorders>
            <w:noWrap/>
            <w:vAlign w:val="bottom"/>
            <w:hideMark/>
          </w:tcPr>
          <w:p w14:paraId="69B3EF43" w14:textId="77777777" w:rsidR="003C5918" w:rsidRDefault="003C5918">
            <w:pPr>
              <w:jc w:val="center"/>
              <w:rPr>
                <w:color w:val="000000"/>
                <w:sz w:val="22"/>
                <w:szCs w:val="22"/>
              </w:rPr>
            </w:pPr>
            <w:r>
              <w:rPr>
                <w:color w:val="000000"/>
                <w:sz w:val="22"/>
                <w:szCs w:val="22"/>
              </w:rPr>
              <w:t>57.7</w:t>
            </w:r>
          </w:p>
        </w:tc>
        <w:tc>
          <w:tcPr>
            <w:tcW w:w="820" w:type="dxa"/>
            <w:tcBorders>
              <w:top w:val="nil"/>
              <w:left w:val="nil"/>
              <w:bottom w:val="nil"/>
              <w:right w:val="single" w:sz="4" w:space="0" w:color="FFFFFF"/>
            </w:tcBorders>
            <w:noWrap/>
            <w:vAlign w:val="bottom"/>
            <w:hideMark/>
          </w:tcPr>
          <w:p w14:paraId="36EECC16" w14:textId="77777777" w:rsidR="003C5918" w:rsidRDefault="003C5918">
            <w:pPr>
              <w:jc w:val="center"/>
              <w:rPr>
                <w:color w:val="000000"/>
                <w:sz w:val="22"/>
                <w:szCs w:val="22"/>
              </w:rPr>
            </w:pPr>
            <w:r>
              <w:rPr>
                <w:color w:val="000000"/>
                <w:sz w:val="22"/>
                <w:szCs w:val="22"/>
              </w:rPr>
              <w:t>-1.3</w:t>
            </w:r>
          </w:p>
        </w:tc>
        <w:tc>
          <w:tcPr>
            <w:tcW w:w="1160" w:type="dxa"/>
            <w:tcBorders>
              <w:top w:val="nil"/>
              <w:left w:val="nil"/>
              <w:bottom w:val="nil"/>
              <w:right w:val="single" w:sz="4" w:space="0" w:color="FFFFFF"/>
            </w:tcBorders>
            <w:noWrap/>
            <w:vAlign w:val="bottom"/>
            <w:hideMark/>
          </w:tcPr>
          <w:p w14:paraId="02182D4E" w14:textId="77777777" w:rsidR="003C5918" w:rsidRDefault="003C5918">
            <w:pPr>
              <w:jc w:val="center"/>
              <w:rPr>
                <w:color w:val="000000"/>
                <w:sz w:val="22"/>
                <w:szCs w:val="22"/>
              </w:rPr>
            </w:pPr>
            <w:r>
              <w:rPr>
                <w:color w:val="000000"/>
                <w:sz w:val="22"/>
                <w:szCs w:val="22"/>
              </w:rPr>
              <w:t>1.9E-01</w:t>
            </w:r>
          </w:p>
        </w:tc>
        <w:tc>
          <w:tcPr>
            <w:tcW w:w="1060" w:type="dxa"/>
            <w:tcBorders>
              <w:top w:val="nil"/>
              <w:left w:val="nil"/>
              <w:bottom w:val="nil"/>
              <w:right w:val="single" w:sz="4" w:space="0" w:color="FFFFFF"/>
            </w:tcBorders>
            <w:noWrap/>
            <w:vAlign w:val="bottom"/>
            <w:hideMark/>
          </w:tcPr>
          <w:p w14:paraId="748EBD7C" w14:textId="77777777" w:rsidR="003C5918" w:rsidRDefault="003C5918">
            <w:pPr>
              <w:jc w:val="center"/>
              <w:rPr>
                <w:color w:val="000000"/>
                <w:sz w:val="22"/>
                <w:szCs w:val="22"/>
              </w:rPr>
            </w:pPr>
            <w:r>
              <w:rPr>
                <w:color w:val="000000"/>
                <w:sz w:val="22"/>
                <w:szCs w:val="22"/>
              </w:rPr>
              <w:t>C5</w:t>
            </w:r>
          </w:p>
        </w:tc>
      </w:tr>
      <w:tr w:rsidR="003C5918" w14:paraId="0C1DE14B" w14:textId="77777777" w:rsidTr="003C5918">
        <w:trPr>
          <w:trHeight w:val="300"/>
        </w:trPr>
        <w:tc>
          <w:tcPr>
            <w:tcW w:w="2040" w:type="dxa"/>
            <w:tcBorders>
              <w:top w:val="single" w:sz="4" w:space="0" w:color="000000"/>
              <w:left w:val="single" w:sz="4" w:space="0" w:color="FFFFFF"/>
              <w:bottom w:val="single" w:sz="4" w:space="0" w:color="FFFFFF"/>
              <w:right w:val="single" w:sz="4" w:space="0" w:color="FFFFFF"/>
            </w:tcBorders>
            <w:noWrap/>
            <w:vAlign w:val="bottom"/>
            <w:hideMark/>
          </w:tcPr>
          <w:p w14:paraId="0AF62C35"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single" w:sz="4" w:space="0" w:color="000000"/>
              <w:left w:val="nil"/>
              <w:bottom w:val="single" w:sz="4" w:space="0" w:color="FFFFFF"/>
              <w:right w:val="single" w:sz="4" w:space="0" w:color="FFFFFF"/>
            </w:tcBorders>
            <w:noWrap/>
            <w:vAlign w:val="bottom"/>
            <w:hideMark/>
          </w:tcPr>
          <w:p w14:paraId="210AB5C9" w14:textId="77777777" w:rsidR="003C5918" w:rsidRDefault="003C5918">
            <w:pPr>
              <w:jc w:val="center"/>
              <w:rPr>
                <w:b/>
                <w:bCs/>
                <w:color w:val="000000"/>
                <w:sz w:val="22"/>
                <w:szCs w:val="22"/>
              </w:rPr>
            </w:pPr>
            <w:r>
              <w:rPr>
                <w:b/>
                <w:bCs/>
                <w:color w:val="000000"/>
                <w:sz w:val="22"/>
                <w:szCs w:val="22"/>
              </w:rPr>
              <w:t>0</w:t>
            </w:r>
          </w:p>
        </w:tc>
        <w:tc>
          <w:tcPr>
            <w:tcW w:w="880" w:type="dxa"/>
            <w:tcBorders>
              <w:top w:val="single" w:sz="4" w:space="0" w:color="000000"/>
              <w:left w:val="nil"/>
              <w:bottom w:val="single" w:sz="4" w:space="0" w:color="FFFFFF"/>
              <w:right w:val="single" w:sz="4" w:space="0" w:color="FFFFFF"/>
            </w:tcBorders>
            <w:noWrap/>
            <w:vAlign w:val="bottom"/>
            <w:hideMark/>
          </w:tcPr>
          <w:p w14:paraId="32ECB344" w14:textId="77777777" w:rsidR="003C5918" w:rsidRDefault="003C5918">
            <w:pPr>
              <w:jc w:val="center"/>
              <w:rPr>
                <w:b/>
                <w:bCs/>
                <w:color w:val="000000"/>
                <w:sz w:val="22"/>
                <w:szCs w:val="22"/>
              </w:rPr>
            </w:pPr>
            <w:r>
              <w:rPr>
                <w:b/>
                <w:bCs/>
                <w:color w:val="000000"/>
                <w:sz w:val="22"/>
                <w:szCs w:val="22"/>
              </w:rPr>
              <w:t>-0.2</w:t>
            </w:r>
          </w:p>
        </w:tc>
        <w:tc>
          <w:tcPr>
            <w:tcW w:w="600" w:type="dxa"/>
            <w:tcBorders>
              <w:top w:val="single" w:sz="4" w:space="0" w:color="000000"/>
              <w:left w:val="nil"/>
              <w:bottom w:val="single" w:sz="4" w:space="0" w:color="FFFFFF"/>
              <w:right w:val="single" w:sz="4" w:space="0" w:color="FFFFFF"/>
            </w:tcBorders>
            <w:noWrap/>
            <w:vAlign w:val="bottom"/>
            <w:hideMark/>
          </w:tcPr>
          <w:p w14:paraId="3DA609FA" w14:textId="77777777" w:rsidR="003C5918" w:rsidRDefault="003C5918">
            <w:pPr>
              <w:jc w:val="center"/>
              <w:rPr>
                <w:b/>
                <w:bCs/>
                <w:color w:val="000000"/>
                <w:sz w:val="22"/>
                <w:szCs w:val="22"/>
              </w:rPr>
            </w:pPr>
            <w:r>
              <w:rPr>
                <w:b/>
                <w:bCs/>
                <w:color w:val="000000"/>
                <w:sz w:val="22"/>
                <w:szCs w:val="22"/>
              </w:rPr>
              <w:t>0.1</w:t>
            </w:r>
          </w:p>
        </w:tc>
        <w:tc>
          <w:tcPr>
            <w:tcW w:w="620" w:type="dxa"/>
            <w:tcBorders>
              <w:top w:val="single" w:sz="4" w:space="0" w:color="000000"/>
              <w:left w:val="nil"/>
              <w:bottom w:val="single" w:sz="4" w:space="0" w:color="FFFFFF"/>
              <w:right w:val="single" w:sz="4" w:space="0" w:color="FFFFFF"/>
            </w:tcBorders>
            <w:noWrap/>
            <w:vAlign w:val="bottom"/>
            <w:hideMark/>
          </w:tcPr>
          <w:p w14:paraId="25D9803B" w14:textId="77777777" w:rsidR="003C5918" w:rsidRDefault="003C5918">
            <w:pPr>
              <w:jc w:val="center"/>
              <w:rPr>
                <w:b/>
                <w:bCs/>
                <w:color w:val="000000"/>
                <w:sz w:val="22"/>
                <w:szCs w:val="22"/>
              </w:rPr>
            </w:pPr>
            <w:r>
              <w:rPr>
                <w:b/>
                <w:bCs/>
                <w:color w:val="000000"/>
                <w:sz w:val="22"/>
                <w:szCs w:val="22"/>
              </w:rPr>
              <w:t>44.0</w:t>
            </w:r>
          </w:p>
        </w:tc>
        <w:tc>
          <w:tcPr>
            <w:tcW w:w="820" w:type="dxa"/>
            <w:tcBorders>
              <w:top w:val="single" w:sz="4" w:space="0" w:color="000000"/>
              <w:left w:val="nil"/>
              <w:bottom w:val="single" w:sz="4" w:space="0" w:color="FFFFFF"/>
              <w:right w:val="single" w:sz="4" w:space="0" w:color="FFFFFF"/>
            </w:tcBorders>
            <w:noWrap/>
            <w:vAlign w:val="bottom"/>
            <w:hideMark/>
          </w:tcPr>
          <w:p w14:paraId="24192B0E" w14:textId="77777777" w:rsidR="003C5918" w:rsidRDefault="003C5918">
            <w:pPr>
              <w:jc w:val="center"/>
              <w:rPr>
                <w:b/>
                <w:bCs/>
                <w:color w:val="000000"/>
                <w:sz w:val="22"/>
                <w:szCs w:val="22"/>
              </w:rPr>
            </w:pPr>
            <w:r>
              <w:rPr>
                <w:b/>
                <w:bCs/>
                <w:color w:val="000000"/>
                <w:sz w:val="22"/>
                <w:szCs w:val="22"/>
              </w:rPr>
              <w:t>-2.7</w:t>
            </w:r>
          </w:p>
        </w:tc>
        <w:tc>
          <w:tcPr>
            <w:tcW w:w="1160" w:type="dxa"/>
            <w:tcBorders>
              <w:top w:val="single" w:sz="4" w:space="0" w:color="000000"/>
              <w:left w:val="single" w:sz="4" w:space="0" w:color="FFFFFF"/>
              <w:bottom w:val="single" w:sz="4" w:space="0" w:color="FFFFFF"/>
              <w:right w:val="single" w:sz="4" w:space="0" w:color="FFFFFF"/>
            </w:tcBorders>
            <w:noWrap/>
            <w:vAlign w:val="bottom"/>
            <w:hideMark/>
          </w:tcPr>
          <w:p w14:paraId="749586D5" w14:textId="77777777" w:rsidR="003C5918" w:rsidRDefault="003C5918">
            <w:pPr>
              <w:jc w:val="center"/>
              <w:rPr>
                <w:b/>
                <w:bCs/>
                <w:color w:val="000000"/>
                <w:sz w:val="22"/>
                <w:szCs w:val="22"/>
              </w:rPr>
            </w:pPr>
            <w:r>
              <w:rPr>
                <w:b/>
                <w:bCs/>
                <w:color w:val="000000"/>
                <w:sz w:val="22"/>
                <w:szCs w:val="22"/>
              </w:rPr>
              <w:t>8.6E-03</w:t>
            </w:r>
          </w:p>
        </w:tc>
        <w:tc>
          <w:tcPr>
            <w:tcW w:w="1060" w:type="dxa"/>
            <w:tcBorders>
              <w:top w:val="single" w:sz="4" w:space="0" w:color="000000"/>
              <w:left w:val="nil"/>
              <w:bottom w:val="single" w:sz="4" w:space="0" w:color="FFFFFF"/>
              <w:right w:val="single" w:sz="4" w:space="0" w:color="FFFFFF"/>
            </w:tcBorders>
            <w:noWrap/>
            <w:vAlign w:val="bottom"/>
            <w:hideMark/>
          </w:tcPr>
          <w:p w14:paraId="276295E9" w14:textId="77777777" w:rsidR="003C5918" w:rsidRDefault="003C5918">
            <w:pPr>
              <w:jc w:val="center"/>
              <w:rPr>
                <w:b/>
                <w:bCs/>
                <w:color w:val="000000"/>
                <w:sz w:val="22"/>
                <w:szCs w:val="22"/>
              </w:rPr>
            </w:pPr>
            <w:r>
              <w:rPr>
                <w:b/>
                <w:bCs/>
                <w:color w:val="000000"/>
                <w:sz w:val="22"/>
                <w:szCs w:val="22"/>
              </w:rPr>
              <w:t>C6</w:t>
            </w:r>
          </w:p>
        </w:tc>
      </w:tr>
      <w:tr w:rsidR="003C5918" w14:paraId="59B34AA9"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71589EF5"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6FD71D5A" w14:textId="77777777" w:rsidR="003C5918" w:rsidRDefault="003C5918">
            <w:pPr>
              <w:jc w:val="center"/>
              <w:rPr>
                <w:color w:val="000000"/>
                <w:sz w:val="22"/>
                <w:szCs w:val="22"/>
              </w:rPr>
            </w:pPr>
            <w:r>
              <w:rPr>
                <w:color w:val="000000"/>
                <w:sz w:val="22"/>
                <w:szCs w:val="22"/>
              </w:rPr>
              <w:t>0.4</w:t>
            </w:r>
          </w:p>
        </w:tc>
        <w:tc>
          <w:tcPr>
            <w:tcW w:w="880" w:type="dxa"/>
            <w:tcBorders>
              <w:top w:val="nil"/>
              <w:left w:val="nil"/>
              <w:bottom w:val="single" w:sz="4" w:space="0" w:color="FFFFFF"/>
              <w:right w:val="single" w:sz="4" w:space="0" w:color="FFFFFF"/>
            </w:tcBorders>
            <w:noWrap/>
            <w:vAlign w:val="bottom"/>
            <w:hideMark/>
          </w:tcPr>
          <w:p w14:paraId="2A8E0BBE"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26655037"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17C31FCE" w14:textId="77777777" w:rsidR="003C5918" w:rsidRDefault="003C5918">
            <w:pPr>
              <w:jc w:val="center"/>
              <w:rPr>
                <w:color w:val="000000"/>
                <w:sz w:val="22"/>
                <w:szCs w:val="22"/>
              </w:rPr>
            </w:pPr>
            <w:r>
              <w:rPr>
                <w:color w:val="000000"/>
                <w:sz w:val="22"/>
                <w:szCs w:val="22"/>
              </w:rPr>
              <w:t>44.0</w:t>
            </w:r>
          </w:p>
        </w:tc>
        <w:tc>
          <w:tcPr>
            <w:tcW w:w="820" w:type="dxa"/>
            <w:tcBorders>
              <w:top w:val="nil"/>
              <w:left w:val="nil"/>
              <w:bottom w:val="single" w:sz="4" w:space="0" w:color="FFFFFF"/>
              <w:right w:val="single" w:sz="4" w:space="0" w:color="FFFFFF"/>
            </w:tcBorders>
            <w:noWrap/>
            <w:vAlign w:val="bottom"/>
            <w:hideMark/>
          </w:tcPr>
          <w:p w14:paraId="33A7E2CD" w14:textId="77777777" w:rsidR="003C5918" w:rsidRDefault="003C5918">
            <w:pPr>
              <w:jc w:val="center"/>
              <w:rPr>
                <w:color w:val="000000"/>
                <w:sz w:val="22"/>
                <w:szCs w:val="22"/>
              </w:rPr>
            </w:pPr>
            <w:r>
              <w:rPr>
                <w:color w:val="000000"/>
                <w:sz w:val="22"/>
                <w:szCs w:val="22"/>
              </w:rPr>
              <w:t>-1.9</w:t>
            </w:r>
          </w:p>
        </w:tc>
        <w:tc>
          <w:tcPr>
            <w:tcW w:w="1160" w:type="dxa"/>
            <w:tcBorders>
              <w:top w:val="nil"/>
              <w:left w:val="nil"/>
              <w:bottom w:val="single" w:sz="4" w:space="0" w:color="FFFFFF"/>
              <w:right w:val="single" w:sz="4" w:space="0" w:color="FFFFFF"/>
            </w:tcBorders>
            <w:noWrap/>
            <w:vAlign w:val="bottom"/>
            <w:hideMark/>
          </w:tcPr>
          <w:p w14:paraId="4AB49875" w14:textId="77777777" w:rsidR="003C5918" w:rsidRDefault="003C5918">
            <w:pPr>
              <w:jc w:val="center"/>
              <w:rPr>
                <w:color w:val="000000"/>
                <w:sz w:val="22"/>
                <w:szCs w:val="22"/>
              </w:rPr>
            </w:pPr>
            <w:r>
              <w:rPr>
                <w:color w:val="000000"/>
                <w:sz w:val="22"/>
                <w:szCs w:val="22"/>
              </w:rPr>
              <w:t>6.0E-02</w:t>
            </w:r>
          </w:p>
        </w:tc>
        <w:tc>
          <w:tcPr>
            <w:tcW w:w="1060" w:type="dxa"/>
            <w:tcBorders>
              <w:top w:val="nil"/>
              <w:left w:val="nil"/>
              <w:bottom w:val="single" w:sz="4" w:space="0" w:color="FFFFFF"/>
              <w:right w:val="single" w:sz="4" w:space="0" w:color="FFFFFF"/>
            </w:tcBorders>
            <w:noWrap/>
            <w:vAlign w:val="bottom"/>
            <w:hideMark/>
          </w:tcPr>
          <w:p w14:paraId="0D498D02" w14:textId="77777777" w:rsidR="003C5918" w:rsidRDefault="003C5918">
            <w:pPr>
              <w:jc w:val="center"/>
              <w:rPr>
                <w:color w:val="000000"/>
                <w:sz w:val="22"/>
                <w:szCs w:val="22"/>
              </w:rPr>
            </w:pPr>
            <w:r>
              <w:rPr>
                <w:color w:val="000000"/>
                <w:sz w:val="22"/>
                <w:szCs w:val="22"/>
              </w:rPr>
              <w:t>C6</w:t>
            </w:r>
          </w:p>
        </w:tc>
      </w:tr>
      <w:tr w:rsidR="003C5918" w14:paraId="79990A0C"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4E44136E"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24AA3B3A" w14:textId="77777777" w:rsidR="003C5918" w:rsidRDefault="003C5918">
            <w:pPr>
              <w:jc w:val="center"/>
              <w:rPr>
                <w:color w:val="000000"/>
                <w:sz w:val="22"/>
                <w:szCs w:val="22"/>
              </w:rPr>
            </w:pPr>
            <w:r>
              <w:rPr>
                <w:color w:val="000000"/>
                <w:sz w:val="22"/>
                <w:szCs w:val="22"/>
              </w:rPr>
              <w:t>0.8</w:t>
            </w:r>
          </w:p>
        </w:tc>
        <w:tc>
          <w:tcPr>
            <w:tcW w:w="880" w:type="dxa"/>
            <w:tcBorders>
              <w:top w:val="nil"/>
              <w:left w:val="nil"/>
              <w:bottom w:val="single" w:sz="4" w:space="0" w:color="FFFFFF"/>
              <w:right w:val="single" w:sz="4" w:space="0" w:color="FFFFFF"/>
            </w:tcBorders>
            <w:noWrap/>
            <w:vAlign w:val="bottom"/>
            <w:hideMark/>
          </w:tcPr>
          <w:p w14:paraId="31AEF8DD"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208DF321"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00B4FF5A" w14:textId="77777777" w:rsidR="003C5918" w:rsidRDefault="003C5918">
            <w:pPr>
              <w:jc w:val="center"/>
              <w:rPr>
                <w:color w:val="000000"/>
                <w:sz w:val="22"/>
                <w:szCs w:val="22"/>
              </w:rPr>
            </w:pPr>
            <w:r>
              <w:rPr>
                <w:color w:val="000000"/>
                <w:sz w:val="22"/>
                <w:szCs w:val="22"/>
              </w:rPr>
              <w:t>42.5</w:t>
            </w:r>
          </w:p>
        </w:tc>
        <w:tc>
          <w:tcPr>
            <w:tcW w:w="820" w:type="dxa"/>
            <w:tcBorders>
              <w:top w:val="nil"/>
              <w:left w:val="nil"/>
              <w:bottom w:val="single" w:sz="4" w:space="0" w:color="FFFFFF"/>
              <w:right w:val="single" w:sz="4" w:space="0" w:color="FFFFFF"/>
            </w:tcBorders>
            <w:noWrap/>
            <w:vAlign w:val="bottom"/>
            <w:hideMark/>
          </w:tcPr>
          <w:p w14:paraId="3AB4C250" w14:textId="77777777" w:rsidR="003C5918" w:rsidRDefault="003C5918">
            <w:pPr>
              <w:jc w:val="center"/>
              <w:rPr>
                <w:color w:val="000000"/>
                <w:sz w:val="22"/>
                <w:szCs w:val="22"/>
              </w:rPr>
            </w:pPr>
            <w:r>
              <w:rPr>
                <w:color w:val="000000"/>
                <w:sz w:val="22"/>
                <w:szCs w:val="22"/>
              </w:rPr>
              <w:t>-2.0</w:t>
            </w:r>
          </w:p>
        </w:tc>
        <w:tc>
          <w:tcPr>
            <w:tcW w:w="1160" w:type="dxa"/>
            <w:tcBorders>
              <w:top w:val="nil"/>
              <w:left w:val="nil"/>
              <w:bottom w:val="single" w:sz="4" w:space="0" w:color="FFFFFF"/>
              <w:right w:val="single" w:sz="4" w:space="0" w:color="FFFFFF"/>
            </w:tcBorders>
            <w:noWrap/>
            <w:vAlign w:val="bottom"/>
            <w:hideMark/>
          </w:tcPr>
          <w:p w14:paraId="438F4DC1" w14:textId="77777777" w:rsidR="003C5918" w:rsidRDefault="003C5918">
            <w:pPr>
              <w:jc w:val="center"/>
              <w:rPr>
                <w:color w:val="000000"/>
                <w:sz w:val="22"/>
                <w:szCs w:val="22"/>
              </w:rPr>
            </w:pPr>
            <w:r>
              <w:rPr>
                <w:color w:val="000000"/>
                <w:sz w:val="22"/>
                <w:szCs w:val="22"/>
              </w:rPr>
              <w:t>5.4E-02</w:t>
            </w:r>
          </w:p>
        </w:tc>
        <w:tc>
          <w:tcPr>
            <w:tcW w:w="1060" w:type="dxa"/>
            <w:tcBorders>
              <w:top w:val="nil"/>
              <w:left w:val="nil"/>
              <w:bottom w:val="single" w:sz="4" w:space="0" w:color="FFFFFF"/>
              <w:right w:val="single" w:sz="4" w:space="0" w:color="FFFFFF"/>
            </w:tcBorders>
            <w:noWrap/>
            <w:vAlign w:val="bottom"/>
            <w:hideMark/>
          </w:tcPr>
          <w:p w14:paraId="6BA6D07C" w14:textId="77777777" w:rsidR="003C5918" w:rsidRDefault="003C5918">
            <w:pPr>
              <w:jc w:val="center"/>
              <w:rPr>
                <w:color w:val="000000"/>
                <w:sz w:val="22"/>
                <w:szCs w:val="22"/>
              </w:rPr>
            </w:pPr>
            <w:r>
              <w:rPr>
                <w:color w:val="000000"/>
                <w:sz w:val="22"/>
                <w:szCs w:val="22"/>
              </w:rPr>
              <w:t>C6</w:t>
            </w:r>
          </w:p>
        </w:tc>
      </w:tr>
      <w:tr w:rsidR="003C5918" w14:paraId="333D016E"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7F2368DD" w14:textId="77777777" w:rsidR="003C5918" w:rsidRDefault="003C5918">
            <w:pPr>
              <w:jc w:val="center"/>
              <w:rPr>
                <w:b/>
                <w:bCs/>
                <w:color w:val="000000"/>
                <w:sz w:val="22"/>
                <w:szCs w:val="22"/>
              </w:rPr>
            </w:pPr>
            <w:r>
              <w:rPr>
                <w:b/>
                <w:bCs/>
                <w:color w:val="000000"/>
                <w:sz w:val="22"/>
                <w:szCs w:val="22"/>
              </w:rPr>
              <w:lastRenderedPageBreak/>
              <w:t>Control - Iodoform</w:t>
            </w:r>
          </w:p>
        </w:tc>
        <w:tc>
          <w:tcPr>
            <w:tcW w:w="760" w:type="dxa"/>
            <w:tcBorders>
              <w:top w:val="nil"/>
              <w:left w:val="nil"/>
              <w:bottom w:val="single" w:sz="4" w:space="0" w:color="FFFFFF"/>
              <w:right w:val="single" w:sz="4" w:space="0" w:color="FFFFFF"/>
            </w:tcBorders>
            <w:noWrap/>
            <w:vAlign w:val="bottom"/>
            <w:hideMark/>
          </w:tcPr>
          <w:p w14:paraId="0C7AE5E4" w14:textId="77777777" w:rsidR="003C5918" w:rsidRDefault="003C5918">
            <w:pPr>
              <w:jc w:val="center"/>
              <w:rPr>
                <w:b/>
                <w:bCs/>
                <w:color w:val="000000"/>
                <w:sz w:val="22"/>
                <w:szCs w:val="22"/>
              </w:rPr>
            </w:pPr>
            <w:r>
              <w:rPr>
                <w:b/>
                <w:bCs/>
                <w:color w:val="000000"/>
                <w:sz w:val="22"/>
                <w:szCs w:val="22"/>
              </w:rPr>
              <w:t>1.1</w:t>
            </w:r>
          </w:p>
        </w:tc>
        <w:tc>
          <w:tcPr>
            <w:tcW w:w="880" w:type="dxa"/>
            <w:tcBorders>
              <w:top w:val="nil"/>
              <w:left w:val="nil"/>
              <w:bottom w:val="single" w:sz="4" w:space="0" w:color="FFFFFF"/>
              <w:right w:val="single" w:sz="4" w:space="0" w:color="FFFFFF"/>
            </w:tcBorders>
            <w:noWrap/>
            <w:vAlign w:val="bottom"/>
            <w:hideMark/>
          </w:tcPr>
          <w:p w14:paraId="61D21C31" w14:textId="77777777" w:rsidR="003C5918" w:rsidRDefault="003C5918">
            <w:pPr>
              <w:jc w:val="center"/>
              <w:rPr>
                <w:b/>
                <w:bCs/>
                <w:color w:val="000000"/>
                <w:sz w:val="22"/>
                <w:szCs w:val="22"/>
              </w:rPr>
            </w:pPr>
            <w:r>
              <w:rPr>
                <w:b/>
                <w:bCs/>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54905EC3"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41904C4F" w14:textId="77777777" w:rsidR="003C5918" w:rsidRDefault="003C5918">
            <w:pPr>
              <w:jc w:val="center"/>
              <w:rPr>
                <w:b/>
                <w:bCs/>
                <w:color w:val="000000"/>
                <w:sz w:val="22"/>
                <w:szCs w:val="22"/>
              </w:rPr>
            </w:pPr>
            <w:r>
              <w:rPr>
                <w:b/>
                <w:bCs/>
                <w:color w:val="000000"/>
                <w:sz w:val="22"/>
                <w:szCs w:val="22"/>
              </w:rPr>
              <w:t>44.0</w:t>
            </w:r>
          </w:p>
        </w:tc>
        <w:tc>
          <w:tcPr>
            <w:tcW w:w="820" w:type="dxa"/>
            <w:tcBorders>
              <w:top w:val="nil"/>
              <w:left w:val="nil"/>
              <w:bottom w:val="single" w:sz="4" w:space="0" w:color="FFFFFF"/>
              <w:right w:val="single" w:sz="4" w:space="0" w:color="FFFFFF"/>
            </w:tcBorders>
            <w:noWrap/>
            <w:vAlign w:val="bottom"/>
            <w:hideMark/>
          </w:tcPr>
          <w:p w14:paraId="57CC5B00" w14:textId="77777777" w:rsidR="003C5918" w:rsidRDefault="003C5918">
            <w:pPr>
              <w:jc w:val="center"/>
              <w:rPr>
                <w:b/>
                <w:bCs/>
                <w:color w:val="000000"/>
                <w:sz w:val="22"/>
                <w:szCs w:val="22"/>
              </w:rPr>
            </w:pPr>
            <w:r>
              <w:rPr>
                <w:b/>
                <w:bCs/>
                <w:color w:val="000000"/>
                <w:sz w:val="22"/>
                <w:szCs w:val="22"/>
              </w:rPr>
              <w:t>-2.2</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55CBE2D8" w14:textId="77777777" w:rsidR="003C5918" w:rsidRDefault="003C5918">
            <w:pPr>
              <w:jc w:val="center"/>
              <w:rPr>
                <w:b/>
                <w:bCs/>
                <w:color w:val="000000"/>
                <w:sz w:val="22"/>
                <w:szCs w:val="22"/>
              </w:rPr>
            </w:pPr>
            <w:r>
              <w:rPr>
                <w:b/>
                <w:bCs/>
                <w:color w:val="000000"/>
                <w:sz w:val="22"/>
                <w:szCs w:val="22"/>
              </w:rPr>
              <w:t>3.2E-02</w:t>
            </w:r>
          </w:p>
        </w:tc>
        <w:tc>
          <w:tcPr>
            <w:tcW w:w="1060" w:type="dxa"/>
            <w:tcBorders>
              <w:top w:val="nil"/>
              <w:left w:val="nil"/>
              <w:bottom w:val="single" w:sz="4" w:space="0" w:color="FFFFFF"/>
              <w:right w:val="single" w:sz="4" w:space="0" w:color="FFFFFF"/>
            </w:tcBorders>
            <w:noWrap/>
            <w:vAlign w:val="bottom"/>
            <w:hideMark/>
          </w:tcPr>
          <w:p w14:paraId="09CA5C21" w14:textId="77777777" w:rsidR="003C5918" w:rsidRDefault="003C5918">
            <w:pPr>
              <w:jc w:val="center"/>
              <w:rPr>
                <w:b/>
                <w:bCs/>
                <w:color w:val="000000"/>
                <w:sz w:val="22"/>
                <w:szCs w:val="22"/>
              </w:rPr>
            </w:pPr>
            <w:r>
              <w:rPr>
                <w:b/>
                <w:bCs/>
                <w:color w:val="000000"/>
                <w:sz w:val="22"/>
                <w:szCs w:val="22"/>
              </w:rPr>
              <w:t>C6</w:t>
            </w:r>
          </w:p>
        </w:tc>
      </w:tr>
      <w:tr w:rsidR="003C5918" w14:paraId="53EE961E"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466CAF94"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529899B4" w14:textId="77777777" w:rsidR="003C5918" w:rsidRDefault="003C5918">
            <w:pPr>
              <w:jc w:val="center"/>
              <w:rPr>
                <w:color w:val="000000"/>
                <w:sz w:val="22"/>
                <w:szCs w:val="22"/>
              </w:rPr>
            </w:pPr>
            <w:r>
              <w:rPr>
                <w:color w:val="000000"/>
                <w:sz w:val="22"/>
                <w:szCs w:val="22"/>
              </w:rPr>
              <w:t>1.6</w:t>
            </w:r>
          </w:p>
        </w:tc>
        <w:tc>
          <w:tcPr>
            <w:tcW w:w="880" w:type="dxa"/>
            <w:tcBorders>
              <w:top w:val="nil"/>
              <w:left w:val="nil"/>
              <w:bottom w:val="single" w:sz="4" w:space="0" w:color="FFFFFF"/>
              <w:right w:val="single" w:sz="4" w:space="0" w:color="FFFFFF"/>
            </w:tcBorders>
            <w:noWrap/>
            <w:vAlign w:val="bottom"/>
            <w:hideMark/>
          </w:tcPr>
          <w:p w14:paraId="434D7F88"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0F2268E3"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361E9632" w14:textId="77777777" w:rsidR="003C5918" w:rsidRDefault="003C5918">
            <w:pPr>
              <w:jc w:val="center"/>
              <w:rPr>
                <w:color w:val="000000"/>
                <w:sz w:val="22"/>
                <w:szCs w:val="22"/>
              </w:rPr>
            </w:pPr>
            <w:r>
              <w:rPr>
                <w:color w:val="000000"/>
                <w:sz w:val="22"/>
                <w:szCs w:val="22"/>
              </w:rPr>
              <w:t>44.0</w:t>
            </w:r>
          </w:p>
        </w:tc>
        <w:tc>
          <w:tcPr>
            <w:tcW w:w="820" w:type="dxa"/>
            <w:tcBorders>
              <w:top w:val="nil"/>
              <w:left w:val="nil"/>
              <w:bottom w:val="single" w:sz="4" w:space="0" w:color="FFFFFF"/>
              <w:right w:val="single" w:sz="4" w:space="0" w:color="FFFFFF"/>
            </w:tcBorders>
            <w:noWrap/>
            <w:vAlign w:val="bottom"/>
            <w:hideMark/>
          </w:tcPr>
          <w:p w14:paraId="4E74CBD0" w14:textId="77777777" w:rsidR="003C5918" w:rsidRDefault="003C5918">
            <w:pPr>
              <w:jc w:val="center"/>
              <w:rPr>
                <w:color w:val="000000"/>
                <w:sz w:val="22"/>
                <w:szCs w:val="22"/>
              </w:rPr>
            </w:pPr>
            <w:r>
              <w:rPr>
                <w:color w:val="000000"/>
                <w:sz w:val="22"/>
                <w:szCs w:val="22"/>
              </w:rPr>
              <w:t>-1.7</w:t>
            </w:r>
          </w:p>
        </w:tc>
        <w:tc>
          <w:tcPr>
            <w:tcW w:w="1160" w:type="dxa"/>
            <w:tcBorders>
              <w:top w:val="nil"/>
              <w:left w:val="nil"/>
              <w:bottom w:val="single" w:sz="4" w:space="0" w:color="FFFFFF"/>
              <w:right w:val="single" w:sz="4" w:space="0" w:color="FFFFFF"/>
            </w:tcBorders>
            <w:noWrap/>
            <w:vAlign w:val="bottom"/>
            <w:hideMark/>
          </w:tcPr>
          <w:p w14:paraId="71BBC79F" w14:textId="77777777" w:rsidR="003C5918" w:rsidRDefault="003C5918">
            <w:pPr>
              <w:jc w:val="center"/>
              <w:rPr>
                <w:color w:val="000000"/>
                <w:sz w:val="22"/>
                <w:szCs w:val="22"/>
              </w:rPr>
            </w:pPr>
            <w:r>
              <w:rPr>
                <w:color w:val="000000"/>
                <w:sz w:val="22"/>
                <w:szCs w:val="22"/>
              </w:rPr>
              <w:t>1.0E-01</w:t>
            </w:r>
          </w:p>
        </w:tc>
        <w:tc>
          <w:tcPr>
            <w:tcW w:w="1060" w:type="dxa"/>
            <w:tcBorders>
              <w:top w:val="nil"/>
              <w:left w:val="nil"/>
              <w:bottom w:val="single" w:sz="4" w:space="0" w:color="FFFFFF"/>
              <w:right w:val="single" w:sz="4" w:space="0" w:color="FFFFFF"/>
            </w:tcBorders>
            <w:noWrap/>
            <w:vAlign w:val="bottom"/>
            <w:hideMark/>
          </w:tcPr>
          <w:p w14:paraId="4BE60F87" w14:textId="77777777" w:rsidR="003C5918" w:rsidRDefault="003C5918">
            <w:pPr>
              <w:jc w:val="center"/>
              <w:rPr>
                <w:color w:val="000000"/>
                <w:sz w:val="22"/>
                <w:szCs w:val="22"/>
              </w:rPr>
            </w:pPr>
            <w:r>
              <w:rPr>
                <w:color w:val="000000"/>
                <w:sz w:val="22"/>
                <w:szCs w:val="22"/>
              </w:rPr>
              <w:t>C6</w:t>
            </w:r>
          </w:p>
        </w:tc>
      </w:tr>
      <w:tr w:rsidR="003C5918" w14:paraId="14A51F8B"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0301E235"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7A4FAE8B" w14:textId="77777777" w:rsidR="003C5918" w:rsidRDefault="003C5918">
            <w:pPr>
              <w:jc w:val="center"/>
              <w:rPr>
                <w:b/>
                <w:bCs/>
                <w:color w:val="000000"/>
                <w:sz w:val="22"/>
                <w:szCs w:val="22"/>
              </w:rPr>
            </w:pPr>
            <w:r>
              <w:rPr>
                <w:b/>
                <w:bCs/>
                <w:color w:val="000000"/>
                <w:sz w:val="22"/>
                <w:szCs w:val="22"/>
              </w:rPr>
              <w:t>2.1</w:t>
            </w:r>
          </w:p>
        </w:tc>
        <w:tc>
          <w:tcPr>
            <w:tcW w:w="880" w:type="dxa"/>
            <w:tcBorders>
              <w:top w:val="nil"/>
              <w:left w:val="nil"/>
              <w:bottom w:val="single" w:sz="4" w:space="0" w:color="FFFFFF"/>
              <w:right w:val="single" w:sz="4" w:space="0" w:color="FFFFFF"/>
            </w:tcBorders>
            <w:noWrap/>
            <w:vAlign w:val="bottom"/>
            <w:hideMark/>
          </w:tcPr>
          <w:p w14:paraId="5DE7F98A" w14:textId="77777777" w:rsidR="003C5918" w:rsidRDefault="003C5918">
            <w:pPr>
              <w:jc w:val="center"/>
              <w:rPr>
                <w:b/>
                <w:bCs/>
                <w:color w:val="000000"/>
                <w:sz w:val="22"/>
                <w:szCs w:val="22"/>
              </w:rPr>
            </w:pPr>
            <w:r>
              <w:rPr>
                <w:b/>
                <w:bCs/>
                <w:color w:val="000000"/>
                <w:sz w:val="22"/>
                <w:szCs w:val="22"/>
              </w:rPr>
              <w:t>-0.2</w:t>
            </w:r>
          </w:p>
        </w:tc>
        <w:tc>
          <w:tcPr>
            <w:tcW w:w="600" w:type="dxa"/>
            <w:tcBorders>
              <w:top w:val="nil"/>
              <w:left w:val="nil"/>
              <w:bottom w:val="single" w:sz="4" w:space="0" w:color="FFFFFF"/>
              <w:right w:val="single" w:sz="4" w:space="0" w:color="FFFFFF"/>
            </w:tcBorders>
            <w:noWrap/>
            <w:vAlign w:val="bottom"/>
            <w:hideMark/>
          </w:tcPr>
          <w:p w14:paraId="275D1B65"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39F0B9A0" w14:textId="77777777" w:rsidR="003C5918" w:rsidRDefault="003C5918">
            <w:pPr>
              <w:jc w:val="center"/>
              <w:rPr>
                <w:b/>
                <w:bCs/>
                <w:color w:val="000000"/>
                <w:sz w:val="22"/>
                <w:szCs w:val="22"/>
              </w:rPr>
            </w:pPr>
            <w:r>
              <w:rPr>
                <w:b/>
                <w:bCs/>
                <w:color w:val="000000"/>
                <w:sz w:val="22"/>
                <w:szCs w:val="22"/>
              </w:rPr>
              <w:t>44.0</w:t>
            </w:r>
          </w:p>
        </w:tc>
        <w:tc>
          <w:tcPr>
            <w:tcW w:w="820" w:type="dxa"/>
            <w:tcBorders>
              <w:top w:val="nil"/>
              <w:left w:val="nil"/>
              <w:bottom w:val="single" w:sz="4" w:space="0" w:color="FFFFFF"/>
              <w:right w:val="single" w:sz="4" w:space="0" w:color="FFFFFF"/>
            </w:tcBorders>
            <w:noWrap/>
            <w:vAlign w:val="bottom"/>
            <w:hideMark/>
          </w:tcPr>
          <w:p w14:paraId="630DF0FC" w14:textId="77777777" w:rsidR="003C5918" w:rsidRDefault="003C5918">
            <w:pPr>
              <w:jc w:val="center"/>
              <w:rPr>
                <w:b/>
                <w:bCs/>
                <w:color w:val="000000"/>
                <w:sz w:val="22"/>
                <w:szCs w:val="22"/>
              </w:rPr>
            </w:pPr>
            <w:r>
              <w:rPr>
                <w:b/>
                <w:bCs/>
                <w:color w:val="000000"/>
                <w:sz w:val="22"/>
                <w:szCs w:val="22"/>
              </w:rPr>
              <w:t>-3.0</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28E2E6CA" w14:textId="77777777" w:rsidR="003C5918" w:rsidRDefault="003C5918">
            <w:pPr>
              <w:jc w:val="center"/>
              <w:rPr>
                <w:b/>
                <w:bCs/>
                <w:color w:val="000000"/>
                <w:sz w:val="22"/>
                <w:szCs w:val="22"/>
              </w:rPr>
            </w:pPr>
            <w:r>
              <w:rPr>
                <w:b/>
                <w:bCs/>
                <w:color w:val="000000"/>
                <w:sz w:val="22"/>
                <w:szCs w:val="22"/>
              </w:rPr>
              <w:t>4.0E-03</w:t>
            </w:r>
          </w:p>
        </w:tc>
        <w:tc>
          <w:tcPr>
            <w:tcW w:w="1060" w:type="dxa"/>
            <w:tcBorders>
              <w:top w:val="nil"/>
              <w:left w:val="nil"/>
              <w:bottom w:val="single" w:sz="4" w:space="0" w:color="FFFFFF"/>
              <w:right w:val="single" w:sz="4" w:space="0" w:color="FFFFFF"/>
            </w:tcBorders>
            <w:noWrap/>
            <w:vAlign w:val="bottom"/>
            <w:hideMark/>
          </w:tcPr>
          <w:p w14:paraId="23BC94CC" w14:textId="77777777" w:rsidR="003C5918" w:rsidRDefault="003C5918">
            <w:pPr>
              <w:jc w:val="center"/>
              <w:rPr>
                <w:b/>
                <w:bCs/>
                <w:color w:val="000000"/>
                <w:sz w:val="22"/>
                <w:szCs w:val="22"/>
              </w:rPr>
            </w:pPr>
            <w:r>
              <w:rPr>
                <w:b/>
                <w:bCs/>
                <w:color w:val="000000"/>
                <w:sz w:val="22"/>
                <w:szCs w:val="22"/>
              </w:rPr>
              <w:t>C6</w:t>
            </w:r>
          </w:p>
        </w:tc>
      </w:tr>
      <w:tr w:rsidR="003C5918" w14:paraId="4AE81A37"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1DB7CB46"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2EFE039D" w14:textId="77777777" w:rsidR="003C5918" w:rsidRDefault="003C5918">
            <w:pPr>
              <w:jc w:val="center"/>
              <w:rPr>
                <w:b/>
                <w:bCs/>
                <w:color w:val="000000"/>
                <w:sz w:val="22"/>
                <w:szCs w:val="22"/>
              </w:rPr>
            </w:pPr>
            <w:r>
              <w:rPr>
                <w:b/>
                <w:bCs/>
                <w:color w:val="000000"/>
                <w:sz w:val="22"/>
                <w:szCs w:val="22"/>
              </w:rPr>
              <w:t>2.7</w:t>
            </w:r>
          </w:p>
        </w:tc>
        <w:tc>
          <w:tcPr>
            <w:tcW w:w="880" w:type="dxa"/>
            <w:tcBorders>
              <w:top w:val="nil"/>
              <w:left w:val="nil"/>
              <w:bottom w:val="single" w:sz="4" w:space="0" w:color="FFFFFF"/>
              <w:right w:val="single" w:sz="4" w:space="0" w:color="FFFFFF"/>
            </w:tcBorders>
            <w:noWrap/>
            <w:vAlign w:val="bottom"/>
            <w:hideMark/>
          </w:tcPr>
          <w:p w14:paraId="61DD66F0" w14:textId="77777777" w:rsidR="003C5918" w:rsidRDefault="003C5918">
            <w:pPr>
              <w:jc w:val="center"/>
              <w:rPr>
                <w:b/>
                <w:bCs/>
                <w:color w:val="000000"/>
                <w:sz w:val="22"/>
                <w:szCs w:val="22"/>
              </w:rPr>
            </w:pPr>
            <w:r>
              <w:rPr>
                <w:b/>
                <w:bCs/>
                <w:color w:val="000000"/>
                <w:sz w:val="22"/>
                <w:szCs w:val="22"/>
              </w:rPr>
              <w:t>-0.2</w:t>
            </w:r>
          </w:p>
        </w:tc>
        <w:tc>
          <w:tcPr>
            <w:tcW w:w="600" w:type="dxa"/>
            <w:tcBorders>
              <w:top w:val="nil"/>
              <w:left w:val="nil"/>
              <w:bottom w:val="single" w:sz="4" w:space="0" w:color="FFFFFF"/>
              <w:right w:val="single" w:sz="4" w:space="0" w:color="FFFFFF"/>
            </w:tcBorders>
            <w:noWrap/>
            <w:vAlign w:val="bottom"/>
            <w:hideMark/>
          </w:tcPr>
          <w:p w14:paraId="05C2FB47"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242E9076" w14:textId="77777777" w:rsidR="003C5918" w:rsidRDefault="003C5918">
            <w:pPr>
              <w:jc w:val="center"/>
              <w:rPr>
                <w:b/>
                <w:bCs/>
                <w:color w:val="000000"/>
                <w:sz w:val="22"/>
                <w:szCs w:val="22"/>
              </w:rPr>
            </w:pPr>
            <w:r>
              <w:rPr>
                <w:b/>
                <w:bCs/>
                <w:color w:val="000000"/>
                <w:sz w:val="22"/>
                <w:szCs w:val="22"/>
              </w:rPr>
              <w:t>44.0</w:t>
            </w:r>
          </w:p>
        </w:tc>
        <w:tc>
          <w:tcPr>
            <w:tcW w:w="820" w:type="dxa"/>
            <w:tcBorders>
              <w:top w:val="nil"/>
              <w:left w:val="nil"/>
              <w:bottom w:val="single" w:sz="4" w:space="0" w:color="FFFFFF"/>
              <w:right w:val="single" w:sz="4" w:space="0" w:color="FFFFFF"/>
            </w:tcBorders>
            <w:noWrap/>
            <w:vAlign w:val="bottom"/>
            <w:hideMark/>
          </w:tcPr>
          <w:p w14:paraId="2968C527" w14:textId="77777777" w:rsidR="003C5918" w:rsidRDefault="003C5918">
            <w:pPr>
              <w:jc w:val="center"/>
              <w:rPr>
                <w:b/>
                <w:bCs/>
                <w:color w:val="000000"/>
                <w:sz w:val="22"/>
                <w:szCs w:val="22"/>
              </w:rPr>
            </w:pPr>
            <w:r>
              <w:rPr>
                <w:b/>
                <w:bCs/>
                <w:color w:val="000000"/>
                <w:sz w:val="22"/>
                <w:szCs w:val="22"/>
              </w:rPr>
              <w:t>-3.8</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33602B2E" w14:textId="77777777" w:rsidR="003C5918" w:rsidRDefault="003C5918">
            <w:pPr>
              <w:jc w:val="center"/>
              <w:rPr>
                <w:b/>
                <w:bCs/>
                <w:color w:val="000000"/>
                <w:sz w:val="22"/>
                <w:szCs w:val="22"/>
              </w:rPr>
            </w:pPr>
            <w:r>
              <w:rPr>
                <w:b/>
                <w:bCs/>
                <w:color w:val="000000"/>
                <w:sz w:val="22"/>
                <w:szCs w:val="22"/>
              </w:rPr>
              <w:t>4.2E-04</w:t>
            </w:r>
          </w:p>
        </w:tc>
        <w:tc>
          <w:tcPr>
            <w:tcW w:w="1060" w:type="dxa"/>
            <w:tcBorders>
              <w:top w:val="nil"/>
              <w:left w:val="nil"/>
              <w:bottom w:val="single" w:sz="4" w:space="0" w:color="FFFFFF"/>
              <w:right w:val="single" w:sz="4" w:space="0" w:color="FFFFFF"/>
            </w:tcBorders>
            <w:noWrap/>
            <w:vAlign w:val="bottom"/>
            <w:hideMark/>
          </w:tcPr>
          <w:p w14:paraId="0B655E87" w14:textId="77777777" w:rsidR="003C5918" w:rsidRDefault="003C5918">
            <w:pPr>
              <w:jc w:val="center"/>
              <w:rPr>
                <w:b/>
                <w:bCs/>
                <w:color w:val="000000"/>
                <w:sz w:val="22"/>
                <w:szCs w:val="22"/>
              </w:rPr>
            </w:pPr>
            <w:r>
              <w:rPr>
                <w:b/>
                <w:bCs/>
                <w:color w:val="000000"/>
                <w:sz w:val="22"/>
                <w:szCs w:val="22"/>
              </w:rPr>
              <w:t>C6</w:t>
            </w:r>
          </w:p>
        </w:tc>
      </w:tr>
      <w:tr w:rsidR="003C5918" w14:paraId="1BEFA63B" w14:textId="77777777" w:rsidTr="003C5918">
        <w:trPr>
          <w:trHeight w:val="300"/>
        </w:trPr>
        <w:tc>
          <w:tcPr>
            <w:tcW w:w="2040" w:type="dxa"/>
            <w:tcBorders>
              <w:top w:val="nil"/>
              <w:left w:val="single" w:sz="4" w:space="0" w:color="FFFFFF"/>
              <w:bottom w:val="single" w:sz="4" w:space="0" w:color="000000"/>
              <w:right w:val="single" w:sz="4" w:space="0" w:color="FFFFFF"/>
            </w:tcBorders>
            <w:noWrap/>
            <w:vAlign w:val="bottom"/>
            <w:hideMark/>
          </w:tcPr>
          <w:p w14:paraId="45427A29"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000000"/>
              <w:right w:val="single" w:sz="4" w:space="0" w:color="FFFFFF"/>
            </w:tcBorders>
            <w:noWrap/>
            <w:vAlign w:val="bottom"/>
            <w:hideMark/>
          </w:tcPr>
          <w:p w14:paraId="225549FE" w14:textId="77777777" w:rsidR="003C5918" w:rsidRDefault="003C5918">
            <w:pPr>
              <w:jc w:val="center"/>
              <w:rPr>
                <w:b/>
                <w:bCs/>
                <w:color w:val="000000"/>
                <w:sz w:val="22"/>
                <w:szCs w:val="22"/>
              </w:rPr>
            </w:pPr>
            <w:r>
              <w:rPr>
                <w:b/>
                <w:bCs/>
                <w:color w:val="000000"/>
                <w:sz w:val="22"/>
                <w:szCs w:val="22"/>
              </w:rPr>
              <w:t>4.4</w:t>
            </w:r>
          </w:p>
        </w:tc>
        <w:tc>
          <w:tcPr>
            <w:tcW w:w="880" w:type="dxa"/>
            <w:tcBorders>
              <w:top w:val="nil"/>
              <w:left w:val="nil"/>
              <w:bottom w:val="single" w:sz="4" w:space="0" w:color="000000"/>
              <w:right w:val="single" w:sz="4" w:space="0" w:color="FFFFFF"/>
            </w:tcBorders>
            <w:noWrap/>
            <w:vAlign w:val="bottom"/>
            <w:hideMark/>
          </w:tcPr>
          <w:p w14:paraId="3D04599C" w14:textId="77777777" w:rsidR="003C5918" w:rsidRDefault="003C5918">
            <w:pPr>
              <w:jc w:val="center"/>
              <w:rPr>
                <w:b/>
                <w:bCs/>
                <w:color w:val="000000"/>
                <w:sz w:val="22"/>
                <w:szCs w:val="22"/>
              </w:rPr>
            </w:pPr>
            <w:r>
              <w:rPr>
                <w:b/>
                <w:bCs/>
                <w:color w:val="000000"/>
                <w:sz w:val="22"/>
                <w:szCs w:val="22"/>
              </w:rPr>
              <w:t>-0.3</w:t>
            </w:r>
          </w:p>
        </w:tc>
        <w:tc>
          <w:tcPr>
            <w:tcW w:w="600" w:type="dxa"/>
            <w:tcBorders>
              <w:top w:val="nil"/>
              <w:left w:val="nil"/>
              <w:bottom w:val="single" w:sz="4" w:space="0" w:color="000000"/>
              <w:right w:val="single" w:sz="4" w:space="0" w:color="FFFFFF"/>
            </w:tcBorders>
            <w:noWrap/>
            <w:vAlign w:val="bottom"/>
            <w:hideMark/>
          </w:tcPr>
          <w:p w14:paraId="6AEE8252"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000000"/>
              <w:right w:val="single" w:sz="4" w:space="0" w:color="FFFFFF"/>
            </w:tcBorders>
            <w:noWrap/>
            <w:vAlign w:val="bottom"/>
            <w:hideMark/>
          </w:tcPr>
          <w:p w14:paraId="5B0A7D06" w14:textId="77777777" w:rsidR="003C5918" w:rsidRDefault="003C5918">
            <w:pPr>
              <w:jc w:val="center"/>
              <w:rPr>
                <w:b/>
                <w:bCs/>
                <w:color w:val="000000"/>
                <w:sz w:val="22"/>
                <w:szCs w:val="22"/>
              </w:rPr>
            </w:pPr>
            <w:r>
              <w:rPr>
                <w:b/>
                <w:bCs/>
                <w:color w:val="000000"/>
                <w:sz w:val="22"/>
                <w:szCs w:val="22"/>
              </w:rPr>
              <w:t>44.0</w:t>
            </w:r>
          </w:p>
        </w:tc>
        <w:tc>
          <w:tcPr>
            <w:tcW w:w="820" w:type="dxa"/>
            <w:tcBorders>
              <w:top w:val="nil"/>
              <w:left w:val="nil"/>
              <w:bottom w:val="single" w:sz="4" w:space="0" w:color="000000"/>
              <w:right w:val="single" w:sz="4" w:space="0" w:color="FFFFFF"/>
            </w:tcBorders>
            <w:noWrap/>
            <w:vAlign w:val="bottom"/>
            <w:hideMark/>
          </w:tcPr>
          <w:p w14:paraId="3C6B251F" w14:textId="77777777" w:rsidR="003C5918" w:rsidRDefault="003C5918">
            <w:pPr>
              <w:jc w:val="center"/>
              <w:rPr>
                <w:b/>
                <w:bCs/>
                <w:color w:val="000000"/>
                <w:sz w:val="22"/>
                <w:szCs w:val="22"/>
              </w:rPr>
            </w:pPr>
            <w:r>
              <w:rPr>
                <w:b/>
                <w:bCs/>
                <w:color w:val="000000"/>
                <w:sz w:val="22"/>
                <w:szCs w:val="22"/>
              </w:rPr>
              <w:t>-5.7</w:t>
            </w:r>
          </w:p>
        </w:tc>
        <w:tc>
          <w:tcPr>
            <w:tcW w:w="1160" w:type="dxa"/>
            <w:tcBorders>
              <w:top w:val="single" w:sz="4" w:space="0" w:color="FFFFFF"/>
              <w:left w:val="single" w:sz="4" w:space="0" w:color="FFFFFF"/>
              <w:bottom w:val="single" w:sz="4" w:space="0" w:color="000000"/>
              <w:right w:val="single" w:sz="4" w:space="0" w:color="FFFFFF"/>
            </w:tcBorders>
            <w:noWrap/>
            <w:vAlign w:val="bottom"/>
            <w:hideMark/>
          </w:tcPr>
          <w:p w14:paraId="757BFD36" w14:textId="77777777" w:rsidR="003C5918" w:rsidRDefault="003C5918">
            <w:pPr>
              <w:jc w:val="center"/>
              <w:rPr>
                <w:b/>
                <w:bCs/>
                <w:color w:val="000000"/>
                <w:sz w:val="22"/>
                <w:szCs w:val="22"/>
              </w:rPr>
            </w:pPr>
            <w:r>
              <w:rPr>
                <w:b/>
                <w:bCs/>
                <w:color w:val="000000"/>
                <w:sz w:val="22"/>
                <w:szCs w:val="22"/>
              </w:rPr>
              <w:t>8.5E-07</w:t>
            </w:r>
          </w:p>
        </w:tc>
        <w:tc>
          <w:tcPr>
            <w:tcW w:w="1060" w:type="dxa"/>
            <w:tcBorders>
              <w:top w:val="nil"/>
              <w:left w:val="nil"/>
              <w:bottom w:val="single" w:sz="4" w:space="0" w:color="000000"/>
              <w:right w:val="single" w:sz="4" w:space="0" w:color="FFFFFF"/>
            </w:tcBorders>
            <w:noWrap/>
            <w:vAlign w:val="bottom"/>
            <w:hideMark/>
          </w:tcPr>
          <w:p w14:paraId="30ADF07D" w14:textId="77777777" w:rsidR="003C5918" w:rsidRDefault="003C5918">
            <w:pPr>
              <w:jc w:val="center"/>
              <w:rPr>
                <w:b/>
                <w:bCs/>
                <w:color w:val="000000"/>
                <w:sz w:val="22"/>
                <w:szCs w:val="22"/>
              </w:rPr>
            </w:pPr>
            <w:r>
              <w:rPr>
                <w:b/>
                <w:bCs/>
                <w:color w:val="000000"/>
                <w:sz w:val="22"/>
                <w:szCs w:val="22"/>
              </w:rPr>
              <w:t>C6</w:t>
            </w:r>
          </w:p>
        </w:tc>
      </w:tr>
      <w:tr w:rsidR="003C5918" w14:paraId="65881FAD"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53C8EF76"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5E976D63" w14:textId="77777777" w:rsidR="003C5918" w:rsidRDefault="003C5918">
            <w:pPr>
              <w:jc w:val="center"/>
              <w:rPr>
                <w:color w:val="000000"/>
                <w:sz w:val="22"/>
                <w:szCs w:val="22"/>
              </w:rPr>
            </w:pPr>
            <w:r>
              <w:rPr>
                <w:color w:val="000000"/>
                <w:sz w:val="22"/>
                <w:szCs w:val="22"/>
              </w:rPr>
              <w:t>0</w:t>
            </w:r>
          </w:p>
        </w:tc>
        <w:tc>
          <w:tcPr>
            <w:tcW w:w="880" w:type="dxa"/>
            <w:tcBorders>
              <w:top w:val="nil"/>
              <w:left w:val="nil"/>
              <w:bottom w:val="single" w:sz="4" w:space="0" w:color="FFFFFF"/>
              <w:right w:val="single" w:sz="4" w:space="0" w:color="FFFFFF"/>
            </w:tcBorders>
            <w:noWrap/>
            <w:vAlign w:val="bottom"/>
            <w:hideMark/>
          </w:tcPr>
          <w:p w14:paraId="724C61E7"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7754CD2E"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0B505E11" w14:textId="77777777" w:rsidR="003C5918" w:rsidRDefault="003C5918">
            <w:pPr>
              <w:jc w:val="center"/>
              <w:rPr>
                <w:color w:val="000000"/>
                <w:sz w:val="22"/>
                <w:szCs w:val="22"/>
              </w:rPr>
            </w:pPr>
            <w:r>
              <w:rPr>
                <w:color w:val="000000"/>
                <w:sz w:val="22"/>
                <w:szCs w:val="22"/>
              </w:rPr>
              <w:t>60.0</w:t>
            </w:r>
          </w:p>
        </w:tc>
        <w:tc>
          <w:tcPr>
            <w:tcW w:w="820" w:type="dxa"/>
            <w:tcBorders>
              <w:top w:val="nil"/>
              <w:left w:val="nil"/>
              <w:bottom w:val="single" w:sz="4" w:space="0" w:color="FFFFFF"/>
              <w:right w:val="single" w:sz="4" w:space="0" w:color="FFFFFF"/>
            </w:tcBorders>
            <w:noWrap/>
            <w:vAlign w:val="bottom"/>
            <w:hideMark/>
          </w:tcPr>
          <w:p w14:paraId="25356B7F" w14:textId="77777777" w:rsidR="003C5918" w:rsidRDefault="003C5918">
            <w:pPr>
              <w:jc w:val="center"/>
              <w:rPr>
                <w:color w:val="000000"/>
                <w:sz w:val="22"/>
                <w:szCs w:val="22"/>
              </w:rPr>
            </w:pPr>
            <w:r>
              <w:rPr>
                <w:color w:val="000000"/>
                <w:sz w:val="22"/>
                <w:szCs w:val="22"/>
              </w:rPr>
              <w:t>-1.1</w:t>
            </w:r>
          </w:p>
        </w:tc>
        <w:tc>
          <w:tcPr>
            <w:tcW w:w="1160" w:type="dxa"/>
            <w:tcBorders>
              <w:top w:val="nil"/>
              <w:left w:val="nil"/>
              <w:bottom w:val="single" w:sz="4" w:space="0" w:color="FFFFFF"/>
              <w:right w:val="single" w:sz="4" w:space="0" w:color="FFFFFF"/>
            </w:tcBorders>
            <w:noWrap/>
            <w:vAlign w:val="bottom"/>
            <w:hideMark/>
          </w:tcPr>
          <w:p w14:paraId="0D69BF41" w14:textId="77777777" w:rsidR="003C5918" w:rsidRDefault="003C5918">
            <w:pPr>
              <w:jc w:val="center"/>
              <w:rPr>
                <w:color w:val="000000"/>
                <w:sz w:val="22"/>
                <w:szCs w:val="22"/>
              </w:rPr>
            </w:pPr>
            <w:r>
              <w:rPr>
                <w:color w:val="000000"/>
                <w:sz w:val="22"/>
                <w:szCs w:val="22"/>
              </w:rPr>
              <w:t>2.8E-01</w:t>
            </w:r>
          </w:p>
        </w:tc>
        <w:tc>
          <w:tcPr>
            <w:tcW w:w="1060" w:type="dxa"/>
            <w:tcBorders>
              <w:top w:val="nil"/>
              <w:left w:val="nil"/>
              <w:bottom w:val="single" w:sz="4" w:space="0" w:color="FFFFFF"/>
              <w:right w:val="single" w:sz="4" w:space="0" w:color="FFFFFF"/>
            </w:tcBorders>
            <w:noWrap/>
            <w:vAlign w:val="bottom"/>
            <w:hideMark/>
          </w:tcPr>
          <w:p w14:paraId="2CDAEB78" w14:textId="77777777" w:rsidR="003C5918" w:rsidRDefault="003C5918">
            <w:pPr>
              <w:jc w:val="center"/>
              <w:rPr>
                <w:color w:val="000000"/>
                <w:sz w:val="22"/>
                <w:szCs w:val="22"/>
              </w:rPr>
            </w:pPr>
            <w:r>
              <w:rPr>
                <w:color w:val="000000"/>
                <w:sz w:val="22"/>
                <w:szCs w:val="22"/>
              </w:rPr>
              <w:t>C7</w:t>
            </w:r>
          </w:p>
        </w:tc>
      </w:tr>
      <w:tr w:rsidR="003C5918" w14:paraId="1EF29757"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32341BD2"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141C1751" w14:textId="77777777" w:rsidR="003C5918" w:rsidRDefault="003C5918">
            <w:pPr>
              <w:jc w:val="center"/>
              <w:rPr>
                <w:color w:val="000000"/>
                <w:sz w:val="22"/>
                <w:szCs w:val="22"/>
              </w:rPr>
            </w:pPr>
            <w:r>
              <w:rPr>
                <w:color w:val="000000"/>
                <w:sz w:val="22"/>
                <w:szCs w:val="22"/>
              </w:rPr>
              <w:t>0.4</w:t>
            </w:r>
          </w:p>
        </w:tc>
        <w:tc>
          <w:tcPr>
            <w:tcW w:w="880" w:type="dxa"/>
            <w:tcBorders>
              <w:top w:val="nil"/>
              <w:left w:val="nil"/>
              <w:bottom w:val="single" w:sz="4" w:space="0" w:color="FFFFFF"/>
              <w:right w:val="single" w:sz="4" w:space="0" w:color="FFFFFF"/>
            </w:tcBorders>
            <w:noWrap/>
            <w:vAlign w:val="bottom"/>
            <w:hideMark/>
          </w:tcPr>
          <w:p w14:paraId="14B7319B"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52F6BD1B"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5EC19EAE" w14:textId="77777777" w:rsidR="003C5918" w:rsidRDefault="003C5918">
            <w:pPr>
              <w:jc w:val="center"/>
              <w:rPr>
                <w:color w:val="000000"/>
                <w:sz w:val="22"/>
                <w:szCs w:val="22"/>
              </w:rPr>
            </w:pPr>
            <w:r>
              <w:rPr>
                <w:color w:val="000000"/>
                <w:sz w:val="22"/>
                <w:szCs w:val="22"/>
              </w:rPr>
              <w:t>60.0</w:t>
            </w:r>
          </w:p>
        </w:tc>
        <w:tc>
          <w:tcPr>
            <w:tcW w:w="820" w:type="dxa"/>
            <w:tcBorders>
              <w:top w:val="nil"/>
              <w:left w:val="nil"/>
              <w:bottom w:val="single" w:sz="4" w:space="0" w:color="FFFFFF"/>
              <w:right w:val="single" w:sz="4" w:space="0" w:color="FFFFFF"/>
            </w:tcBorders>
            <w:noWrap/>
            <w:vAlign w:val="bottom"/>
            <w:hideMark/>
          </w:tcPr>
          <w:p w14:paraId="44F16C4D" w14:textId="77777777" w:rsidR="003C5918" w:rsidRDefault="003C5918">
            <w:pPr>
              <w:jc w:val="center"/>
              <w:rPr>
                <w:color w:val="000000"/>
                <w:sz w:val="22"/>
                <w:szCs w:val="22"/>
              </w:rPr>
            </w:pPr>
            <w:r>
              <w:rPr>
                <w:color w:val="000000"/>
                <w:sz w:val="22"/>
                <w:szCs w:val="22"/>
              </w:rPr>
              <w:t>-1.0</w:t>
            </w:r>
          </w:p>
        </w:tc>
        <w:tc>
          <w:tcPr>
            <w:tcW w:w="1160" w:type="dxa"/>
            <w:tcBorders>
              <w:top w:val="nil"/>
              <w:left w:val="nil"/>
              <w:bottom w:val="single" w:sz="4" w:space="0" w:color="FFFFFF"/>
              <w:right w:val="single" w:sz="4" w:space="0" w:color="FFFFFF"/>
            </w:tcBorders>
            <w:noWrap/>
            <w:vAlign w:val="bottom"/>
            <w:hideMark/>
          </w:tcPr>
          <w:p w14:paraId="7CD49FCF" w14:textId="77777777" w:rsidR="003C5918" w:rsidRDefault="003C5918">
            <w:pPr>
              <w:jc w:val="center"/>
              <w:rPr>
                <w:color w:val="000000"/>
                <w:sz w:val="22"/>
                <w:szCs w:val="22"/>
              </w:rPr>
            </w:pPr>
            <w:r>
              <w:rPr>
                <w:color w:val="000000"/>
                <w:sz w:val="22"/>
                <w:szCs w:val="22"/>
              </w:rPr>
              <w:t>3.3E-01</w:t>
            </w:r>
          </w:p>
        </w:tc>
        <w:tc>
          <w:tcPr>
            <w:tcW w:w="1060" w:type="dxa"/>
            <w:tcBorders>
              <w:top w:val="nil"/>
              <w:left w:val="nil"/>
              <w:bottom w:val="single" w:sz="4" w:space="0" w:color="FFFFFF"/>
              <w:right w:val="single" w:sz="4" w:space="0" w:color="FFFFFF"/>
            </w:tcBorders>
            <w:noWrap/>
            <w:vAlign w:val="bottom"/>
            <w:hideMark/>
          </w:tcPr>
          <w:p w14:paraId="0403C03D" w14:textId="77777777" w:rsidR="003C5918" w:rsidRDefault="003C5918">
            <w:pPr>
              <w:jc w:val="center"/>
              <w:rPr>
                <w:color w:val="000000"/>
                <w:sz w:val="22"/>
                <w:szCs w:val="22"/>
              </w:rPr>
            </w:pPr>
            <w:r>
              <w:rPr>
                <w:color w:val="000000"/>
                <w:sz w:val="22"/>
                <w:szCs w:val="22"/>
              </w:rPr>
              <w:t>C7</w:t>
            </w:r>
          </w:p>
        </w:tc>
      </w:tr>
      <w:tr w:rsidR="003C5918" w14:paraId="434BFFA9"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5BA49A67"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54C44B4A" w14:textId="77777777" w:rsidR="003C5918" w:rsidRDefault="003C5918">
            <w:pPr>
              <w:jc w:val="center"/>
              <w:rPr>
                <w:color w:val="000000"/>
                <w:sz w:val="22"/>
                <w:szCs w:val="22"/>
              </w:rPr>
            </w:pPr>
            <w:r>
              <w:rPr>
                <w:color w:val="000000"/>
                <w:sz w:val="22"/>
                <w:szCs w:val="22"/>
              </w:rPr>
              <w:t>0.8</w:t>
            </w:r>
          </w:p>
        </w:tc>
        <w:tc>
          <w:tcPr>
            <w:tcW w:w="880" w:type="dxa"/>
            <w:tcBorders>
              <w:top w:val="nil"/>
              <w:left w:val="nil"/>
              <w:bottom w:val="single" w:sz="4" w:space="0" w:color="FFFFFF"/>
              <w:right w:val="single" w:sz="4" w:space="0" w:color="FFFFFF"/>
            </w:tcBorders>
            <w:noWrap/>
            <w:vAlign w:val="bottom"/>
            <w:hideMark/>
          </w:tcPr>
          <w:p w14:paraId="098948FA"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72C1524B"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7D7EFF47" w14:textId="77777777" w:rsidR="003C5918" w:rsidRDefault="003C5918">
            <w:pPr>
              <w:jc w:val="center"/>
              <w:rPr>
                <w:color w:val="000000"/>
                <w:sz w:val="22"/>
                <w:szCs w:val="22"/>
              </w:rPr>
            </w:pPr>
            <w:r>
              <w:rPr>
                <w:color w:val="000000"/>
                <w:sz w:val="22"/>
                <w:szCs w:val="22"/>
              </w:rPr>
              <w:t>59.6</w:t>
            </w:r>
          </w:p>
        </w:tc>
        <w:tc>
          <w:tcPr>
            <w:tcW w:w="820" w:type="dxa"/>
            <w:tcBorders>
              <w:top w:val="nil"/>
              <w:left w:val="nil"/>
              <w:bottom w:val="single" w:sz="4" w:space="0" w:color="FFFFFF"/>
              <w:right w:val="single" w:sz="4" w:space="0" w:color="FFFFFF"/>
            </w:tcBorders>
            <w:noWrap/>
            <w:vAlign w:val="bottom"/>
            <w:hideMark/>
          </w:tcPr>
          <w:p w14:paraId="0C1446B3" w14:textId="77777777" w:rsidR="003C5918" w:rsidRDefault="003C5918">
            <w:pPr>
              <w:jc w:val="center"/>
              <w:rPr>
                <w:color w:val="000000"/>
                <w:sz w:val="22"/>
                <w:szCs w:val="22"/>
              </w:rPr>
            </w:pPr>
            <w:r>
              <w:rPr>
                <w:color w:val="000000"/>
                <w:sz w:val="22"/>
                <w:szCs w:val="22"/>
              </w:rPr>
              <w:t>-1.4</w:t>
            </w:r>
          </w:p>
        </w:tc>
        <w:tc>
          <w:tcPr>
            <w:tcW w:w="1160" w:type="dxa"/>
            <w:tcBorders>
              <w:top w:val="nil"/>
              <w:left w:val="nil"/>
              <w:bottom w:val="single" w:sz="4" w:space="0" w:color="FFFFFF"/>
              <w:right w:val="single" w:sz="4" w:space="0" w:color="FFFFFF"/>
            </w:tcBorders>
            <w:noWrap/>
            <w:vAlign w:val="bottom"/>
            <w:hideMark/>
          </w:tcPr>
          <w:p w14:paraId="00E8F6E8" w14:textId="77777777" w:rsidR="003C5918" w:rsidRDefault="003C5918">
            <w:pPr>
              <w:jc w:val="center"/>
              <w:rPr>
                <w:color w:val="000000"/>
                <w:sz w:val="22"/>
                <w:szCs w:val="22"/>
              </w:rPr>
            </w:pPr>
            <w:r>
              <w:rPr>
                <w:color w:val="000000"/>
                <w:sz w:val="22"/>
                <w:szCs w:val="22"/>
              </w:rPr>
              <w:t>1.7E-01</w:t>
            </w:r>
          </w:p>
        </w:tc>
        <w:tc>
          <w:tcPr>
            <w:tcW w:w="1060" w:type="dxa"/>
            <w:tcBorders>
              <w:top w:val="nil"/>
              <w:left w:val="nil"/>
              <w:bottom w:val="single" w:sz="4" w:space="0" w:color="FFFFFF"/>
              <w:right w:val="single" w:sz="4" w:space="0" w:color="FFFFFF"/>
            </w:tcBorders>
            <w:noWrap/>
            <w:vAlign w:val="bottom"/>
            <w:hideMark/>
          </w:tcPr>
          <w:p w14:paraId="0454C667" w14:textId="77777777" w:rsidR="003C5918" w:rsidRDefault="003C5918">
            <w:pPr>
              <w:jc w:val="center"/>
              <w:rPr>
                <w:color w:val="000000"/>
                <w:sz w:val="22"/>
                <w:szCs w:val="22"/>
              </w:rPr>
            </w:pPr>
            <w:r>
              <w:rPr>
                <w:color w:val="000000"/>
                <w:sz w:val="22"/>
                <w:szCs w:val="22"/>
              </w:rPr>
              <w:t>C7</w:t>
            </w:r>
          </w:p>
        </w:tc>
      </w:tr>
      <w:tr w:rsidR="003C5918" w14:paraId="475122AE"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559BDC1B"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5757CD00" w14:textId="77777777" w:rsidR="003C5918" w:rsidRDefault="003C5918">
            <w:pPr>
              <w:jc w:val="center"/>
              <w:rPr>
                <w:color w:val="000000"/>
                <w:sz w:val="22"/>
                <w:szCs w:val="22"/>
              </w:rPr>
            </w:pPr>
            <w:r>
              <w:rPr>
                <w:color w:val="000000"/>
                <w:sz w:val="22"/>
                <w:szCs w:val="22"/>
              </w:rPr>
              <w:t>1.1</w:t>
            </w:r>
          </w:p>
        </w:tc>
        <w:tc>
          <w:tcPr>
            <w:tcW w:w="880" w:type="dxa"/>
            <w:tcBorders>
              <w:top w:val="nil"/>
              <w:left w:val="nil"/>
              <w:bottom w:val="single" w:sz="4" w:space="0" w:color="FFFFFF"/>
              <w:right w:val="single" w:sz="4" w:space="0" w:color="FFFFFF"/>
            </w:tcBorders>
            <w:noWrap/>
            <w:vAlign w:val="bottom"/>
            <w:hideMark/>
          </w:tcPr>
          <w:p w14:paraId="5E6066FE"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single" w:sz="4" w:space="0" w:color="FFFFFF"/>
              <w:right w:val="single" w:sz="4" w:space="0" w:color="FFFFFF"/>
            </w:tcBorders>
            <w:noWrap/>
            <w:vAlign w:val="bottom"/>
            <w:hideMark/>
          </w:tcPr>
          <w:p w14:paraId="335C10FD"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6E049745" w14:textId="77777777" w:rsidR="003C5918" w:rsidRDefault="003C5918">
            <w:pPr>
              <w:jc w:val="center"/>
              <w:rPr>
                <w:color w:val="000000"/>
                <w:sz w:val="22"/>
                <w:szCs w:val="22"/>
              </w:rPr>
            </w:pPr>
            <w:r>
              <w:rPr>
                <w:color w:val="000000"/>
                <w:sz w:val="22"/>
                <w:szCs w:val="22"/>
              </w:rPr>
              <w:t>60.0</w:t>
            </w:r>
          </w:p>
        </w:tc>
        <w:tc>
          <w:tcPr>
            <w:tcW w:w="820" w:type="dxa"/>
            <w:tcBorders>
              <w:top w:val="nil"/>
              <w:left w:val="nil"/>
              <w:bottom w:val="single" w:sz="4" w:space="0" w:color="FFFFFF"/>
              <w:right w:val="single" w:sz="4" w:space="0" w:color="FFFFFF"/>
            </w:tcBorders>
            <w:noWrap/>
            <w:vAlign w:val="bottom"/>
            <w:hideMark/>
          </w:tcPr>
          <w:p w14:paraId="412C1858" w14:textId="77777777" w:rsidR="003C5918" w:rsidRDefault="003C5918">
            <w:pPr>
              <w:jc w:val="center"/>
              <w:rPr>
                <w:color w:val="000000"/>
                <w:sz w:val="22"/>
                <w:szCs w:val="22"/>
              </w:rPr>
            </w:pPr>
            <w:r>
              <w:rPr>
                <w:color w:val="000000"/>
                <w:sz w:val="22"/>
                <w:szCs w:val="22"/>
              </w:rPr>
              <w:t>-0.7</w:t>
            </w:r>
          </w:p>
        </w:tc>
        <w:tc>
          <w:tcPr>
            <w:tcW w:w="1160" w:type="dxa"/>
            <w:tcBorders>
              <w:top w:val="nil"/>
              <w:left w:val="nil"/>
              <w:bottom w:val="single" w:sz="4" w:space="0" w:color="FFFFFF"/>
              <w:right w:val="single" w:sz="4" w:space="0" w:color="FFFFFF"/>
            </w:tcBorders>
            <w:noWrap/>
            <w:vAlign w:val="bottom"/>
            <w:hideMark/>
          </w:tcPr>
          <w:p w14:paraId="53AEBF8F" w14:textId="77777777" w:rsidR="003C5918" w:rsidRDefault="003C5918">
            <w:pPr>
              <w:jc w:val="center"/>
              <w:rPr>
                <w:color w:val="000000"/>
                <w:sz w:val="22"/>
                <w:szCs w:val="22"/>
              </w:rPr>
            </w:pPr>
            <w:r>
              <w:rPr>
                <w:color w:val="000000"/>
                <w:sz w:val="22"/>
                <w:szCs w:val="22"/>
              </w:rPr>
              <w:t>4.8E-01</w:t>
            </w:r>
          </w:p>
        </w:tc>
        <w:tc>
          <w:tcPr>
            <w:tcW w:w="1060" w:type="dxa"/>
            <w:tcBorders>
              <w:top w:val="nil"/>
              <w:left w:val="nil"/>
              <w:bottom w:val="single" w:sz="4" w:space="0" w:color="FFFFFF"/>
              <w:right w:val="single" w:sz="4" w:space="0" w:color="FFFFFF"/>
            </w:tcBorders>
            <w:noWrap/>
            <w:vAlign w:val="bottom"/>
            <w:hideMark/>
          </w:tcPr>
          <w:p w14:paraId="71F7B7C0" w14:textId="77777777" w:rsidR="003C5918" w:rsidRDefault="003C5918">
            <w:pPr>
              <w:jc w:val="center"/>
              <w:rPr>
                <w:color w:val="000000"/>
                <w:sz w:val="22"/>
                <w:szCs w:val="22"/>
              </w:rPr>
            </w:pPr>
            <w:r>
              <w:rPr>
                <w:color w:val="000000"/>
                <w:sz w:val="22"/>
                <w:szCs w:val="22"/>
              </w:rPr>
              <w:t>C7</w:t>
            </w:r>
          </w:p>
        </w:tc>
      </w:tr>
      <w:tr w:rsidR="003C5918" w14:paraId="72E2F554"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0EAC56A3"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04847480" w14:textId="77777777" w:rsidR="003C5918" w:rsidRDefault="003C5918">
            <w:pPr>
              <w:jc w:val="center"/>
              <w:rPr>
                <w:color w:val="000000"/>
                <w:sz w:val="22"/>
                <w:szCs w:val="22"/>
              </w:rPr>
            </w:pPr>
            <w:r>
              <w:rPr>
                <w:color w:val="000000"/>
                <w:sz w:val="22"/>
                <w:szCs w:val="22"/>
              </w:rPr>
              <w:t>1.6</w:t>
            </w:r>
          </w:p>
        </w:tc>
        <w:tc>
          <w:tcPr>
            <w:tcW w:w="880" w:type="dxa"/>
            <w:tcBorders>
              <w:top w:val="nil"/>
              <w:left w:val="nil"/>
              <w:bottom w:val="single" w:sz="4" w:space="0" w:color="FFFFFF"/>
              <w:right w:val="single" w:sz="4" w:space="0" w:color="FFFFFF"/>
            </w:tcBorders>
            <w:noWrap/>
            <w:vAlign w:val="bottom"/>
            <w:hideMark/>
          </w:tcPr>
          <w:p w14:paraId="6875F856"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single" w:sz="4" w:space="0" w:color="FFFFFF"/>
              <w:right w:val="single" w:sz="4" w:space="0" w:color="FFFFFF"/>
            </w:tcBorders>
            <w:noWrap/>
            <w:vAlign w:val="bottom"/>
            <w:hideMark/>
          </w:tcPr>
          <w:p w14:paraId="10C4F108"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6E5F880F" w14:textId="77777777" w:rsidR="003C5918" w:rsidRDefault="003C5918">
            <w:pPr>
              <w:jc w:val="center"/>
              <w:rPr>
                <w:color w:val="000000"/>
                <w:sz w:val="22"/>
                <w:szCs w:val="22"/>
              </w:rPr>
            </w:pPr>
            <w:r>
              <w:rPr>
                <w:color w:val="000000"/>
                <w:sz w:val="22"/>
                <w:szCs w:val="22"/>
              </w:rPr>
              <w:t>60.0</w:t>
            </w:r>
          </w:p>
        </w:tc>
        <w:tc>
          <w:tcPr>
            <w:tcW w:w="820" w:type="dxa"/>
            <w:tcBorders>
              <w:top w:val="nil"/>
              <w:left w:val="nil"/>
              <w:bottom w:val="single" w:sz="4" w:space="0" w:color="FFFFFF"/>
              <w:right w:val="single" w:sz="4" w:space="0" w:color="FFFFFF"/>
            </w:tcBorders>
            <w:noWrap/>
            <w:vAlign w:val="bottom"/>
            <w:hideMark/>
          </w:tcPr>
          <w:p w14:paraId="61F3A494" w14:textId="77777777" w:rsidR="003C5918" w:rsidRDefault="003C5918">
            <w:pPr>
              <w:jc w:val="center"/>
              <w:rPr>
                <w:color w:val="000000"/>
                <w:sz w:val="22"/>
                <w:szCs w:val="22"/>
              </w:rPr>
            </w:pPr>
            <w:r>
              <w:rPr>
                <w:color w:val="000000"/>
                <w:sz w:val="22"/>
                <w:szCs w:val="22"/>
              </w:rPr>
              <w:t>-0.2</w:t>
            </w:r>
          </w:p>
        </w:tc>
        <w:tc>
          <w:tcPr>
            <w:tcW w:w="1160" w:type="dxa"/>
            <w:tcBorders>
              <w:top w:val="nil"/>
              <w:left w:val="nil"/>
              <w:bottom w:val="single" w:sz="4" w:space="0" w:color="FFFFFF"/>
              <w:right w:val="single" w:sz="4" w:space="0" w:color="FFFFFF"/>
            </w:tcBorders>
            <w:noWrap/>
            <w:vAlign w:val="bottom"/>
            <w:hideMark/>
          </w:tcPr>
          <w:p w14:paraId="5AFDA8CA" w14:textId="77777777" w:rsidR="003C5918" w:rsidRDefault="003C5918">
            <w:pPr>
              <w:jc w:val="center"/>
              <w:rPr>
                <w:color w:val="000000"/>
                <w:sz w:val="22"/>
                <w:szCs w:val="22"/>
              </w:rPr>
            </w:pPr>
            <w:r>
              <w:rPr>
                <w:color w:val="000000"/>
                <w:sz w:val="22"/>
                <w:szCs w:val="22"/>
              </w:rPr>
              <w:t>8.0E-01</w:t>
            </w:r>
          </w:p>
        </w:tc>
        <w:tc>
          <w:tcPr>
            <w:tcW w:w="1060" w:type="dxa"/>
            <w:tcBorders>
              <w:top w:val="nil"/>
              <w:left w:val="nil"/>
              <w:bottom w:val="single" w:sz="4" w:space="0" w:color="FFFFFF"/>
              <w:right w:val="single" w:sz="4" w:space="0" w:color="FFFFFF"/>
            </w:tcBorders>
            <w:noWrap/>
            <w:vAlign w:val="bottom"/>
            <w:hideMark/>
          </w:tcPr>
          <w:p w14:paraId="50414438" w14:textId="77777777" w:rsidR="003C5918" w:rsidRDefault="003C5918">
            <w:pPr>
              <w:jc w:val="center"/>
              <w:rPr>
                <w:color w:val="000000"/>
                <w:sz w:val="22"/>
                <w:szCs w:val="22"/>
              </w:rPr>
            </w:pPr>
            <w:r>
              <w:rPr>
                <w:color w:val="000000"/>
                <w:sz w:val="22"/>
                <w:szCs w:val="22"/>
              </w:rPr>
              <w:t>C7</w:t>
            </w:r>
          </w:p>
        </w:tc>
      </w:tr>
      <w:tr w:rsidR="003C5918" w14:paraId="6B0F0997"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07EA8151"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4A6FC62F" w14:textId="77777777" w:rsidR="003C5918" w:rsidRDefault="003C5918">
            <w:pPr>
              <w:jc w:val="center"/>
              <w:rPr>
                <w:color w:val="000000"/>
                <w:sz w:val="22"/>
                <w:szCs w:val="22"/>
              </w:rPr>
            </w:pPr>
            <w:r>
              <w:rPr>
                <w:color w:val="000000"/>
                <w:sz w:val="22"/>
                <w:szCs w:val="22"/>
              </w:rPr>
              <w:t>2.1</w:t>
            </w:r>
          </w:p>
        </w:tc>
        <w:tc>
          <w:tcPr>
            <w:tcW w:w="880" w:type="dxa"/>
            <w:tcBorders>
              <w:top w:val="nil"/>
              <w:left w:val="nil"/>
              <w:bottom w:val="single" w:sz="4" w:space="0" w:color="FFFFFF"/>
              <w:right w:val="single" w:sz="4" w:space="0" w:color="FFFFFF"/>
            </w:tcBorders>
            <w:noWrap/>
            <w:vAlign w:val="bottom"/>
            <w:hideMark/>
          </w:tcPr>
          <w:p w14:paraId="3D12D709"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16D04592"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4F09A896" w14:textId="77777777" w:rsidR="003C5918" w:rsidRDefault="003C5918">
            <w:pPr>
              <w:jc w:val="center"/>
              <w:rPr>
                <w:color w:val="000000"/>
                <w:sz w:val="22"/>
                <w:szCs w:val="22"/>
              </w:rPr>
            </w:pPr>
            <w:r>
              <w:rPr>
                <w:color w:val="000000"/>
                <w:sz w:val="22"/>
                <w:szCs w:val="22"/>
              </w:rPr>
              <w:t>60.0</w:t>
            </w:r>
          </w:p>
        </w:tc>
        <w:tc>
          <w:tcPr>
            <w:tcW w:w="820" w:type="dxa"/>
            <w:tcBorders>
              <w:top w:val="nil"/>
              <w:left w:val="nil"/>
              <w:bottom w:val="single" w:sz="4" w:space="0" w:color="FFFFFF"/>
              <w:right w:val="single" w:sz="4" w:space="0" w:color="FFFFFF"/>
            </w:tcBorders>
            <w:noWrap/>
            <w:vAlign w:val="bottom"/>
            <w:hideMark/>
          </w:tcPr>
          <w:p w14:paraId="40956553" w14:textId="77777777" w:rsidR="003C5918" w:rsidRDefault="003C5918">
            <w:pPr>
              <w:jc w:val="center"/>
              <w:rPr>
                <w:color w:val="000000"/>
                <w:sz w:val="22"/>
                <w:szCs w:val="22"/>
              </w:rPr>
            </w:pPr>
            <w:r>
              <w:rPr>
                <w:color w:val="000000"/>
                <w:sz w:val="22"/>
                <w:szCs w:val="22"/>
              </w:rPr>
              <w:t>-0.8</w:t>
            </w:r>
          </w:p>
        </w:tc>
        <w:tc>
          <w:tcPr>
            <w:tcW w:w="1160" w:type="dxa"/>
            <w:tcBorders>
              <w:top w:val="nil"/>
              <w:left w:val="nil"/>
              <w:bottom w:val="single" w:sz="4" w:space="0" w:color="FFFFFF"/>
              <w:right w:val="single" w:sz="4" w:space="0" w:color="FFFFFF"/>
            </w:tcBorders>
            <w:noWrap/>
            <w:vAlign w:val="bottom"/>
            <w:hideMark/>
          </w:tcPr>
          <w:p w14:paraId="3E5CEB08" w14:textId="77777777" w:rsidR="003C5918" w:rsidRDefault="003C5918">
            <w:pPr>
              <w:jc w:val="center"/>
              <w:rPr>
                <w:color w:val="000000"/>
                <w:sz w:val="22"/>
                <w:szCs w:val="22"/>
              </w:rPr>
            </w:pPr>
            <w:r>
              <w:rPr>
                <w:color w:val="000000"/>
                <w:sz w:val="22"/>
                <w:szCs w:val="22"/>
              </w:rPr>
              <w:t>4.0E-01</w:t>
            </w:r>
          </w:p>
        </w:tc>
        <w:tc>
          <w:tcPr>
            <w:tcW w:w="1060" w:type="dxa"/>
            <w:tcBorders>
              <w:top w:val="nil"/>
              <w:left w:val="nil"/>
              <w:bottom w:val="single" w:sz="4" w:space="0" w:color="FFFFFF"/>
              <w:right w:val="single" w:sz="4" w:space="0" w:color="FFFFFF"/>
            </w:tcBorders>
            <w:noWrap/>
            <w:vAlign w:val="bottom"/>
            <w:hideMark/>
          </w:tcPr>
          <w:p w14:paraId="0DB16F7F" w14:textId="77777777" w:rsidR="003C5918" w:rsidRDefault="003C5918">
            <w:pPr>
              <w:jc w:val="center"/>
              <w:rPr>
                <w:color w:val="000000"/>
                <w:sz w:val="22"/>
                <w:szCs w:val="22"/>
              </w:rPr>
            </w:pPr>
            <w:r>
              <w:rPr>
                <w:color w:val="000000"/>
                <w:sz w:val="22"/>
                <w:szCs w:val="22"/>
              </w:rPr>
              <w:t>C7</w:t>
            </w:r>
          </w:p>
        </w:tc>
      </w:tr>
      <w:tr w:rsidR="003C5918" w14:paraId="592DD868"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3AEFD75F"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1E26388C" w14:textId="77777777" w:rsidR="003C5918" w:rsidRDefault="003C5918">
            <w:pPr>
              <w:jc w:val="center"/>
              <w:rPr>
                <w:b/>
                <w:bCs/>
                <w:color w:val="000000"/>
                <w:sz w:val="22"/>
                <w:szCs w:val="22"/>
              </w:rPr>
            </w:pPr>
            <w:r>
              <w:rPr>
                <w:b/>
                <w:bCs/>
                <w:color w:val="000000"/>
                <w:sz w:val="22"/>
                <w:szCs w:val="22"/>
              </w:rPr>
              <w:t>2.7</w:t>
            </w:r>
          </w:p>
        </w:tc>
        <w:tc>
          <w:tcPr>
            <w:tcW w:w="880" w:type="dxa"/>
            <w:tcBorders>
              <w:top w:val="nil"/>
              <w:left w:val="nil"/>
              <w:bottom w:val="single" w:sz="4" w:space="0" w:color="FFFFFF"/>
              <w:right w:val="single" w:sz="4" w:space="0" w:color="FFFFFF"/>
            </w:tcBorders>
            <w:noWrap/>
            <w:vAlign w:val="bottom"/>
            <w:hideMark/>
          </w:tcPr>
          <w:p w14:paraId="3B540EF4" w14:textId="77777777" w:rsidR="003C5918" w:rsidRDefault="003C5918">
            <w:pPr>
              <w:jc w:val="center"/>
              <w:rPr>
                <w:b/>
                <w:bCs/>
                <w:color w:val="000000"/>
                <w:sz w:val="22"/>
                <w:szCs w:val="22"/>
              </w:rPr>
            </w:pPr>
            <w:r>
              <w:rPr>
                <w:b/>
                <w:bCs/>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22CE740B" w14:textId="77777777" w:rsidR="003C5918" w:rsidRDefault="003C5918">
            <w:pPr>
              <w:jc w:val="center"/>
              <w:rPr>
                <w:b/>
                <w:bCs/>
                <w:color w:val="000000"/>
                <w:sz w:val="22"/>
                <w:szCs w:val="22"/>
              </w:rPr>
            </w:pPr>
            <w:r>
              <w:rPr>
                <w:b/>
                <w:bCs/>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654695D2" w14:textId="77777777" w:rsidR="003C5918" w:rsidRDefault="003C5918">
            <w:pPr>
              <w:jc w:val="center"/>
              <w:rPr>
                <w:b/>
                <w:bCs/>
                <w:color w:val="000000"/>
                <w:sz w:val="22"/>
                <w:szCs w:val="22"/>
              </w:rPr>
            </w:pPr>
            <w:r>
              <w:rPr>
                <w:b/>
                <w:bCs/>
                <w:color w:val="000000"/>
                <w:sz w:val="22"/>
                <w:szCs w:val="22"/>
              </w:rPr>
              <w:t>60.0</w:t>
            </w:r>
          </w:p>
        </w:tc>
        <w:tc>
          <w:tcPr>
            <w:tcW w:w="820" w:type="dxa"/>
            <w:tcBorders>
              <w:top w:val="nil"/>
              <w:left w:val="nil"/>
              <w:bottom w:val="single" w:sz="4" w:space="0" w:color="FFFFFF"/>
              <w:right w:val="single" w:sz="4" w:space="0" w:color="FFFFFF"/>
            </w:tcBorders>
            <w:noWrap/>
            <w:vAlign w:val="bottom"/>
            <w:hideMark/>
          </w:tcPr>
          <w:p w14:paraId="5FEE9299" w14:textId="77777777" w:rsidR="003C5918" w:rsidRDefault="003C5918">
            <w:pPr>
              <w:jc w:val="center"/>
              <w:rPr>
                <w:b/>
                <w:bCs/>
                <w:color w:val="000000"/>
                <w:sz w:val="22"/>
                <w:szCs w:val="22"/>
              </w:rPr>
            </w:pPr>
            <w:r>
              <w:rPr>
                <w:b/>
                <w:bCs/>
                <w:color w:val="000000"/>
                <w:sz w:val="22"/>
                <w:szCs w:val="22"/>
              </w:rPr>
              <w:t>-2.0</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5E7AD457" w14:textId="77777777" w:rsidR="003C5918" w:rsidRDefault="003C5918">
            <w:pPr>
              <w:jc w:val="center"/>
              <w:rPr>
                <w:b/>
                <w:bCs/>
                <w:color w:val="000000"/>
                <w:sz w:val="22"/>
                <w:szCs w:val="22"/>
              </w:rPr>
            </w:pPr>
            <w:r>
              <w:rPr>
                <w:b/>
                <w:bCs/>
                <w:color w:val="000000"/>
                <w:sz w:val="22"/>
                <w:szCs w:val="22"/>
              </w:rPr>
              <w:t>4.7E-02</w:t>
            </w:r>
          </w:p>
        </w:tc>
        <w:tc>
          <w:tcPr>
            <w:tcW w:w="1060" w:type="dxa"/>
            <w:tcBorders>
              <w:top w:val="nil"/>
              <w:left w:val="nil"/>
              <w:bottom w:val="single" w:sz="4" w:space="0" w:color="FFFFFF"/>
              <w:right w:val="single" w:sz="4" w:space="0" w:color="FFFFFF"/>
            </w:tcBorders>
            <w:noWrap/>
            <w:vAlign w:val="bottom"/>
            <w:hideMark/>
          </w:tcPr>
          <w:p w14:paraId="293108DD" w14:textId="77777777" w:rsidR="003C5918" w:rsidRDefault="003C5918">
            <w:pPr>
              <w:jc w:val="center"/>
              <w:rPr>
                <w:b/>
                <w:bCs/>
                <w:color w:val="000000"/>
                <w:sz w:val="22"/>
                <w:szCs w:val="22"/>
              </w:rPr>
            </w:pPr>
            <w:r>
              <w:rPr>
                <w:b/>
                <w:bCs/>
                <w:color w:val="000000"/>
                <w:sz w:val="22"/>
                <w:szCs w:val="22"/>
              </w:rPr>
              <w:t>C7</w:t>
            </w:r>
          </w:p>
        </w:tc>
      </w:tr>
      <w:tr w:rsidR="003C5918" w14:paraId="3F15531E" w14:textId="77777777" w:rsidTr="003C5918">
        <w:trPr>
          <w:trHeight w:val="300"/>
        </w:trPr>
        <w:tc>
          <w:tcPr>
            <w:tcW w:w="2040" w:type="dxa"/>
            <w:tcBorders>
              <w:top w:val="nil"/>
              <w:left w:val="single" w:sz="4" w:space="0" w:color="FFFFFF"/>
              <w:bottom w:val="nil"/>
              <w:right w:val="single" w:sz="4" w:space="0" w:color="FFFFFF"/>
            </w:tcBorders>
            <w:noWrap/>
            <w:vAlign w:val="bottom"/>
            <w:hideMark/>
          </w:tcPr>
          <w:p w14:paraId="4ED3EA9E"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nil"/>
              <w:right w:val="single" w:sz="4" w:space="0" w:color="FFFFFF"/>
            </w:tcBorders>
            <w:noWrap/>
            <w:vAlign w:val="bottom"/>
            <w:hideMark/>
          </w:tcPr>
          <w:p w14:paraId="32DC8B43" w14:textId="77777777" w:rsidR="003C5918" w:rsidRDefault="003C5918">
            <w:pPr>
              <w:jc w:val="center"/>
              <w:rPr>
                <w:color w:val="000000"/>
                <w:sz w:val="22"/>
                <w:szCs w:val="22"/>
              </w:rPr>
            </w:pPr>
            <w:r>
              <w:rPr>
                <w:color w:val="000000"/>
                <w:sz w:val="22"/>
                <w:szCs w:val="22"/>
              </w:rPr>
              <w:t>4.4</w:t>
            </w:r>
          </w:p>
        </w:tc>
        <w:tc>
          <w:tcPr>
            <w:tcW w:w="880" w:type="dxa"/>
            <w:tcBorders>
              <w:top w:val="nil"/>
              <w:left w:val="nil"/>
              <w:bottom w:val="nil"/>
              <w:right w:val="single" w:sz="4" w:space="0" w:color="FFFFFF"/>
            </w:tcBorders>
            <w:noWrap/>
            <w:vAlign w:val="bottom"/>
            <w:hideMark/>
          </w:tcPr>
          <w:p w14:paraId="51D75757"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nil"/>
              <w:right w:val="single" w:sz="4" w:space="0" w:color="FFFFFF"/>
            </w:tcBorders>
            <w:noWrap/>
            <w:vAlign w:val="bottom"/>
            <w:hideMark/>
          </w:tcPr>
          <w:p w14:paraId="4D3E81D1"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nil"/>
              <w:right w:val="single" w:sz="4" w:space="0" w:color="FFFFFF"/>
            </w:tcBorders>
            <w:noWrap/>
            <w:vAlign w:val="bottom"/>
            <w:hideMark/>
          </w:tcPr>
          <w:p w14:paraId="72070743" w14:textId="77777777" w:rsidR="003C5918" w:rsidRDefault="003C5918">
            <w:pPr>
              <w:jc w:val="center"/>
              <w:rPr>
                <w:color w:val="000000"/>
                <w:sz w:val="22"/>
                <w:szCs w:val="22"/>
              </w:rPr>
            </w:pPr>
            <w:r>
              <w:rPr>
                <w:color w:val="000000"/>
                <w:sz w:val="22"/>
                <w:szCs w:val="22"/>
              </w:rPr>
              <w:t>60.0</w:t>
            </w:r>
          </w:p>
        </w:tc>
        <w:tc>
          <w:tcPr>
            <w:tcW w:w="820" w:type="dxa"/>
            <w:tcBorders>
              <w:top w:val="nil"/>
              <w:left w:val="nil"/>
              <w:bottom w:val="nil"/>
              <w:right w:val="single" w:sz="4" w:space="0" w:color="FFFFFF"/>
            </w:tcBorders>
            <w:noWrap/>
            <w:vAlign w:val="bottom"/>
            <w:hideMark/>
          </w:tcPr>
          <w:p w14:paraId="12AE9B77" w14:textId="77777777" w:rsidR="003C5918" w:rsidRDefault="003C5918">
            <w:pPr>
              <w:jc w:val="center"/>
              <w:rPr>
                <w:color w:val="000000"/>
                <w:sz w:val="22"/>
                <w:szCs w:val="22"/>
              </w:rPr>
            </w:pPr>
            <w:r>
              <w:rPr>
                <w:color w:val="000000"/>
                <w:sz w:val="22"/>
                <w:szCs w:val="22"/>
              </w:rPr>
              <w:t>-1.9</w:t>
            </w:r>
          </w:p>
        </w:tc>
        <w:tc>
          <w:tcPr>
            <w:tcW w:w="1160" w:type="dxa"/>
            <w:tcBorders>
              <w:top w:val="nil"/>
              <w:left w:val="nil"/>
              <w:bottom w:val="nil"/>
              <w:right w:val="single" w:sz="4" w:space="0" w:color="FFFFFF"/>
            </w:tcBorders>
            <w:noWrap/>
            <w:vAlign w:val="bottom"/>
            <w:hideMark/>
          </w:tcPr>
          <w:p w14:paraId="4F8EDD1A" w14:textId="77777777" w:rsidR="003C5918" w:rsidRDefault="003C5918">
            <w:pPr>
              <w:jc w:val="center"/>
              <w:rPr>
                <w:color w:val="000000"/>
                <w:sz w:val="22"/>
                <w:szCs w:val="22"/>
              </w:rPr>
            </w:pPr>
            <w:r>
              <w:rPr>
                <w:color w:val="000000"/>
                <w:sz w:val="22"/>
                <w:szCs w:val="22"/>
              </w:rPr>
              <w:t>5.7E-02</w:t>
            </w:r>
          </w:p>
        </w:tc>
        <w:tc>
          <w:tcPr>
            <w:tcW w:w="1060" w:type="dxa"/>
            <w:tcBorders>
              <w:top w:val="nil"/>
              <w:left w:val="nil"/>
              <w:bottom w:val="nil"/>
              <w:right w:val="single" w:sz="4" w:space="0" w:color="FFFFFF"/>
            </w:tcBorders>
            <w:noWrap/>
            <w:vAlign w:val="bottom"/>
            <w:hideMark/>
          </w:tcPr>
          <w:p w14:paraId="36C5031D" w14:textId="77777777" w:rsidR="003C5918" w:rsidRDefault="003C5918">
            <w:pPr>
              <w:jc w:val="center"/>
              <w:rPr>
                <w:color w:val="000000"/>
                <w:sz w:val="22"/>
                <w:szCs w:val="22"/>
              </w:rPr>
            </w:pPr>
            <w:r>
              <w:rPr>
                <w:color w:val="000000"/>
                <w:sz w:val="22"/>
                <w:szCs w:val="22"/>
              </w:rPr>
              <w:t>C7</w:t>
            </w:r>
          </w:p>
        </w:tc>
      </w:tr>
      <w:tr w:rsidR="003C5918" w14:paraId="63D1FE5A" w14:textId="77777777" w:rsidTr="003C5918">
        <w:trPr>
          <w:trHeight w:val="300"/>
        </w:trPr>
        <w:tc>
          <w:tcPr>
            <w:tcW w:w="2040" w:type="dxa"/>
            <w:tcBorders>
              <w:top w:val="single" w:sz="4" w:space="0" w:color="000000"/>
              <w:left w:val="single" w:sz="4" w:space="0" w:color="FFFFFF"/>
              <w:bottom w:val="single" w:sz="4" w:space="0" w:color="FFFFFF"/>
              <w:right w:val="single" w:sz="4" w:space="0" w:color="FFFFFF"/>
            </w:tcBorders>
            <w:noWrap/>
            <w:vAlign w:val="bottom"/>
            <w:hideMark/>
          </w:tcPr>
          <w:p w14:paraId="302268BC" w14:textId="77777777" w:rsidR="003C5918" w:rsidRDefault="003C5918">
            <w:pPr>
              <w:jc w:val="center"/>
              <w:rPr>
                <w:color w:val="000000"/>
                <w:sz w:val="22"/>
                <w:szCs w:val="22"/>
              </w:rPr>
            </w:pPr>
            <w:r>
              <w:rPr>
                <w:color w:val="000000"/>
                <w:sz w:val="22"/>
                <w:szCs w:val="22"/>
              </w:rPr>
              <w:t>Control - Iodoform</w:t>
            </w:r>
          </w:p>
        </w:tc>
        <w:tc>
          <w:tcPr>
            <w:tcW w:w="760" w:type="dxa"/>
            <w:tcBorders>
              <w:top w:val="single" w:sz="4" w:space="0" w:color="000000"/>
              <w:left w:val="nil"/>
              <w:bottom w:val="single" w:sz="4" w:space="0" w:color="FFFFFF"/>
              <w:right w:val="single" w:sz="4" w:space="0" w:color="FFFFFF"/>
            </w:tcBorders>
            <w:noWrap/>
            <w:vAlign w:val="bottom"/>
            <w:hideMark/>
          </w:tcPr>
          <w:p w14:paraId="3318CF09" w14:textId="77777777" w:rsidR="003C5918" w:rsidRDefault="003C5918">
            <w:pPr>
              <w:jc w:val="center"/>
              <w:rPr>
                <w:color w:val="000000"/>
                <w:sz w:val="22"/>
                <w:szCs w:val="22"/>
              </w:rPr>
            </w:pPr>
            <w:r>
              <w:rPr>
                <w:color w:val="000000"/>
                <w:sz w:val="22"/>
                <w:szCs w:val="22"/>
              </w:rPr>
              <w:t>0</w:t>
            </w:r>
          </w:p>
        </w:tc>
        <w:tc>
          <w:tcPr>
            <w:tcW w:w="880" w:type="dxa"/>
            <w:tcBorders>
              <w:top w:val="single" w:sz="4" w:space="0" w:color="000000"/>
              <w:left w:val="nil"/>
              <w:bottom w:val="single" w:sz="4" w:space="0" w:color="FFFFFF"/>
              <w:right w:val="single" w:sz="4" w:space="0" w:color="FFFFFF"/>
            </w:tcBorders>
            <w:noWrap/>
            <w:vAlign w:val="bottom"/>
            <w:hideMark/>
          </w:tcPr>
          <w:p w14:paraId="59CB64D5" w14:textId="77777777" w:rsidR="003C5918" w:rsidRDefault="003C5918">
            <w:pPr>
              <w:jc w:val="center"/>
              <w:rPr>
                <w:color w:val="000000"/>
                <w:sz w:val="22"/>
                <w:szCs w:val="22"/>
              </w:rPr>
            </w:pPr>
            <w:r>
              <w:rPr>
                <w:color w:val="000000"/>
                <w:sz w:val="22"/>
                <w:szCs w:val="22"/>
              </w:rPr>
              <w:t>0.0</w:t>
            </w:r>
          </w:p>
        </w:tc>
        <w:tc>
          <w:tcPr>
            <w:tcW w:w="600" w:type="dxa"/>
            <w:tcBorders>
              <w:top w:val="single" w:sz="4" w:space="0" w:color="000000"/>
              <w:left w:val="nil"/>
              <w:bottom w:val="single" w:sz="4" w:space="0" w:color="FFFFFF"/>
              <w:right w:val="single" w:sz="4" w:space="0" w:color="FFFFFF"/>
            </w:tcBorders>
            <w:noWrap/>
            <w:vAlign w:val="bottom"/>
            <w:hideMark/>
          </w:tcPr>
          <w:p w14:paraId="6AE8340A" w14:textId="77777777" w:rsidR="003C5918" w:rsidRDefault="003C5918">
            <w:pPr>
              <w:jc w:val="center"/>
              <w:rPr>
                <w:color w:val="000000"/>
                <w:sz w:val="22"/>
                <w:szCs w:val="22"/>
              </w:rPr>
            </w:pPr>
            <w:r>
              <w:rPr>
                <w:color w:val="000000"/>
                <w:sz w:val="22"/>
                <w:szCs w:val="22"/>
              </w:rPr>
              <w:t>0.0</w:t>
            </w:r>
          </w:p>
        </w:tc>
        <w:tc>
          <w:tcPr>
            <w:tcW w:w="620" w:type="dxa"/>
            <w:tcBorders>
              <w:top w:val="single" w:sz="4" w:space="0" w:color="000000"/>
              <w:left w:val="nil"/>
              <w:bottom w:val="single" w:sz="4" w:space="0" w:color="FFFFFF"/>
              <w:right w:val="single" w:sz="4" w:space="0" w:color="FFFFFF"/>
            </w:tcBorders>
            <w:noWrap/>
            <w:vAlign w:val="bottom"/>
            <w:hideMark/>
          </w:tcPr>
          <w:p w14:paraId="69215CB7" w14:textId="77777777" w:rsidR="003C5918" w:rsidRDefault="003C5918">
            <w:pPr>
              <w:jc w:val="center"/>
              <w:rPr>
                <w:color w:val="000000"/>
                <w:sz w:val="22"/>
                <w:szCs w:val="22"/>
              </w:rPr>
            </w:pPr>
            <w:r>
              <w:rPr>
                <w:color w:val="000000"/>
                <w:sz w:val="22"/>
                <w:szCs w:val="22"/>
              </w:rPr>
              <w:t>63.6</w:t>
            </w:r>
          </w:p>
        </w:tc>
        <w:tc>
          <w:tcPr>
            <w:tcW w:w="820" w:type="dxa"/>
            <w:tcBorders>
              <w:top w:val="single" w:sz="4" w:space="0" w:color="000000"/>
              <w:left w:val="nil"/>
              <w:bottom w:val="single" w:sz="4" w:space="0" w:color="FFFFFF"/>
              <w:right w:val="single" w:sz="4" w:space="0" w:color="FFFFFF"/>
            </w:tcBorders>
            <w:noWrap/>
            <w:vAlign w:val="bottom"/>
            <w:hideMark/>
          </w:tcPr>
          <w:p w14:paraId="3FEEC6B3" w14:textId="77777777" w:rsidR="003C5918" w:rsidRDefault="003C5918">
            <w:pPr>
              <w:jc w:val="center"/>
              <w:rPr>
                <w:color w:val="000000"/>
                <w:sz w:val="22"/>
                <w:szCs w:val="22"/>
              </w:rPr>
            </w:pPr>
            <w:r>
              <w:rPr>
                <w:color w:val="000000"/>
                <w:sz w:val="22"/>
                <w:szCs w:val="22"/>
              </w:rPr>
              <w:t>-0.4</w:t>
            </w:r>
          </w:p>
        </w:tc>
        <w:tc>
          <w:tcPr>
            <w:tcW w:w="1160" w:type="dxa"/>
            <w:tcBorders>
              <w:top w:val="single" w:sz="4" w:space="0" w:color="000000"/>
              <w:left w:val="nil"/>
              <w:bottom w:val="single" w:sz="4" w:space="0" w:color="FFFFFF"/>
              <w:right w:val="single" w:sz="4" w:space="0" w:color="FFFFFF"/>
            </w:tcBorders>
            <w:noWrap/>
            <w:vAlign w:val="bottom"/>
            <w:hideMark/>
          </w:tcPr>
          <w:p w14:paraId="4649A249" w14:textId="77777777" w:rsidR="003C5918" w:rsidRDefault="003C5918">
            <w:pPr>
              <w:jc w:val="center"/>
              <w:rPr>
                <w:color w:val="000000"/>
                <w:sz w:val="22"/>
                <w:szCs w:val="22"/>
              </w:rPr>
            </w:pPr>
            <w:r>
              <w:rPr>
                <w:color w:val="000000"/>
                <w:sz w:val="22"/>
                <w:szCs w:val="22"/>
              </w:rPr>
              <w:t>7.2E-01</w:t>
            </w:r>
          </w:p>
        </w:tc>
        <w:tc>
          <w:tcPr>
            <w:tcW w:w="1060" w:type="dxa"/>
            <w:tcBorders>
              <w:top w:val="single" w:sz="4" w:space="0" w:color="000000"/>
              <w:left w:val="nil"/>
              <w:bottom w:val="single" w:sz="4" w:space="0" w:color="FFFFFF"/>
              <w:right w:val="single" w:sz="4" w:space="0" w:color="FFFFFF"/>
            </w:tcBorders>
            <w:noWrap/>
            <w:vAlign w:val="bottom"/>
            <w:hideMark/>
          </w:tcPr>
          <w:p w14:paraId="11E39B85" w14:textId="77777777" w:rsidR="003C5918" w:rsidRDefault="003C5918">
            <w:pPr>
              <w:jc w:val="center"/>
              <w:rPr>
                <w:color w:val="000000"/>
                <w:sz w:val="22"/>
                <w:szCs w:val="22"/>
              </w:rPr>
            </w:pPr>
            <w:r>
              <w:rPr>
                <w:color w:val="000000"/>
                <w:sz w:val="22"/>
                <w:szCs w:val="22"/>
              </w:rPr>
              <w:t>ISO_C4</w:t>
            </w:r>
          </w:p>
        </w:tc>
      </w:tr>
      <w:tr w:rsidR="003C5918" w14:paraId="10FA01D9"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0A17B603"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4AAE5978" w14:textId="77777777" w:rsidR="003C5918" w:rsidRDefault="003C5918">
            <w:pPr>
              <w:jc w:val="center"/>
              <w:rPr>
                <w:b/>
                <w:bCs/>
                <w:color w:val="000000"/>
                <w:sz w:val="22"/>
                <w:szCs w:val="22"/>
              </w:rPr>
            </w:pPr>
            <w:r>
              <w:rPr>
                <w:b/>
                <w:bCs/>
                <w:color w:val="000000"/>
                <w:sz w:val="22"/>
                <w:szCs w:val="22"/>
              </w:rPr>
              <w:t>0.4</w:t>
            </w:r>
          </w:p>
        </w:tc>
        <w:tc>
          <w:tcPr>
            <w:tcW w:w="880" w:type="dxa"/>
            <w:tcBorders>
              <w:top w:val="nil"/>
              <w:left w:val="nil"/>
              <w:bottom w:val="single" w:sz="4" w:space="0" w:color="FFFFFF"/>
              <w:right w:val="single" w:sz="4" w:space="0" w:color="FFFFFF"/>
            </w:tcBorders>
            <w:noWrap/>
            <w:vAlign w:val="bottom"/>
            <w:hideMark/>
          </w:tcPr>
          <w:p w14:paraId="1DAB3C45" w14:textId="77777777" w:rsidR="003C5918" w:rsidRDefault="003C5918">
            <w:pPr>
              <w:jc w:val="center"/>
              <w:rPr>
                <w:b/>
                <w:bCs/>
                <w:color w:val="000000"/>
                <w:sz w:val="22"/>
                <w:szCs w:val="22"/>
              </w:rPr>
            </w:pPr>
            <w:r>
              <w:rPr>
                <w:b/>
                <w:bCs/>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4D33D737" w14:textId="77777777" w:rsidR="003C5918" w:rsidRDefault="003C5918">
            <w:pPr>
              <w:jc w:val="center"/>
              <w:rPr>
                <w:b/>
                <w:bCs/>
                <w:color w:val="000000"/>
                <w:sz w:val="22"/>
                <w:szCs w:val="22"/>
              </w:rPr>
            </w:pPr>
            <w:r>
              <w:rPr>
                <w:b/>
                <w:bCs/>
                <w:color w:val="000000"/>
                <w:sz w:val="22"/>
                <w:szCs w:val="22"/>
              </w:rPr>
              <w:t>0.0</w:t>
            </w:r>
          </w:p>
        </w:tc>
        <w:tc>
          <w:tcPr>
            <w:tcW w:w="620" w:type="dxa"/>
            <w:tcBorders>
              <w:top w:val="nil"/>
              <w:left w:val="nil"/>
              <w:bottom w:val="single" w:sz="4" w:space="0" w:color="FFFFFF"/>
              <w:right w:val="single" w:sz="4" w:space="0" w:color="FFFFFF"/>
            </w:tcBorders>
            <w:noWrap/>
            <w:vAlign w:val="bottom"/>
            <w:hideMark/>
          </w:tcPr>
          <w:p w14:paraId="58D44301" w14:textId="77777777" w:rsidR="003C5918" w:rsidRDefault="003C5918">
            <w:pPr>
              <w:jc w:val="center"/>
              <w:rPr>
                <w:b/>
                <w:bCs/>
                <w:color w:val="000000"/>
                <w:sz w:val="22"/>
                <w:szCs w:val="22"/>
              </w:rPr>
            </w:pPr>
            <w:r>
              <w:rPr>
                <w:b/>
                <w:bCs/>
                <w:color w:val="000000"/>
                <w:sz w:val="22"/>
                <w:szCs w:val="22"/>
              </w:rPr>
              <w:t>63.6</w:t>
            </w:r>
          </w:p>
        </w:tc>
        <w:tc>
          <w:tcPr>
            <w:tcW w:w="820" w:type="dxa"/>
            <w:tcBorders>
              <w:top w:val="nil"/>
              <w:left w:val="nil"/>
              <w:bottom w:val="single" w:sz="4" w:space="0" w:color="FFFFFF"/>
              <w:right w:val="single" w:sz="4" w:space="0" w:color="FFFFFF"/>
            </w:tcBorders>
            <w:noWrap/>
            <w:vAlign w:val="bottom"/>
            <w:hideMark/>
          </w:tcPr>
          <w:p w14:paraId="621B5806" w14:textId="77777777" w:rsidR="003C5918" w:rsidRDefault="003C5918">
            <w:pPr>
              <w:jc w:val="center"/>
              <w:rPr>
                <w:b/>
                <w:bCs/>
                <w:color w:val="000000"/>
                <w:sz w:val="22"/>
                <w:szCs w:val="22"/>
              </w:rPr>
            </w:pPr>
            <w:r>
              <w:rPr>
                <w:b/>
                <w:bCs/>
                <w:color w:val="000000"/>
                <w:sz w:val="22"/>
                <w:szCs w:val="22"/>
              </w:rPr>
              <w:t>2.2</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4E0CD624" w14:textId="77777777" w:rsidR="003C5918" w:rsidRDefault="003C5918">
            <w:pPr>
              <w:jc w:val="center"/>
              <w:rPr>
                <w:b/>
                <w:bCs/>
                <w:color w:val="000000"/>
                <w:sz w:val="22"/>
                <w:szCs w:val="22"/>
              </w:rPr>
            </w:pPr>
            <w:r>
              <w:rPr>
                <w:b/>
                <w:bCs/>
                <w:color w:val="000000"/>
                <w:sz w:val="22"/>
                <w:szCs w:val="22"/>
              </w:rPr>
              <w:t>3.1E-02</w:t>
            </w:r>
          </w:p>
        </w:tc>
        <w:tc>
          <w:tcPr>
            <w:tcW w:w="1060" w:type="dxa"/>
            <w:tcBorders>
              <w:top w:val="nil"/>
              <w:left w:val="nil"/>
              <w:bottom w:val="single" w:sz="4" w:space="0" w:color="FFFFFF"/>
              <w:right w:val="single" w:sz="4" w:space="0" w:color="FFFFFF"/>
            </w:tcBorders>
            <w:noWrap/>
            <w:vAlign w:val="bottom"/>
            <w:hideMark/>
          </w:tcPr>
          <w:p w14:paraId="5D7FF57F" w14:textId="77777777" w:rsidR="003C5918" w:rsidRDefault="003C5918">
            <w:pPr>
              <w:jc w:val="center"/>
              <w:rPr>
                <w:b/>
                <w:bCs/>
                <w:color w:val="000000"/>
                <w:sz w:val="22"/>
                <w:szCs w:val="22"/>
              </w:rPr>
            </w:pPr>
            <w:r>
              <w:rPr>
                <w:b/>
                <w:bCs/>
                <w:color w:val="000000"/>
                <w:sz w:val="22"/>
                <w:szCs w:val="22"/>
              </w:rPr>
              <w:t>ISO_C4</w:t>
            </w:r>
          </w:p>
        </w:tc>
      </w:tr>
      <w:tr w:rsidR="003C5918" w14:paraId="3CCED430"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6225AD35" w14:textId="77777777" w:rsidR="003C5918" w:rsidRDefault="003C5918">
            <w:pPr>
              <w:jc w:val="center"/>
              <w:rPr>
                <w:b/>
                <w:bCs/>
                <w:color w:val="000000"/>
                <w:sz w:val="22"/>
                <w:szCs w:val="22"/>
              </w:rPr>
            </w:pPr>
            <w:r>
              <w:rPr>
                <w:b/>
                <w:bCs/>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5A72C01D" w14:textId="77777777" w:rsidR="003C5918" w:rsidRDefault="003C5918">
            <w:pPr>
              <w:jc w:val="center"/>
              <w:rPr>
                <w:b/>
                <w:bCs/>
                <w:color w:val="000000"/>
                <w:sz w:val="22"/>
                <w:szCs w:val="22"/>
              </w:rPr>
            </w:pPr>
            <w:r>
              <w:rPr>
                <w:b/>
                <w:bCs/>
                <w:color w:val="000000"/>
                <w:sz w:val="22"/>
                <w:szCs w:val="22"/>
              </w:rPr>
              <w:t>0.8</w:t>
            </w:r>
          </w:p>
        </w:tc>
        <w:tc>
          <w:tcPr>
            <w:tcW w:w="880" w:type="dxa"/>
            <w:tcBorders>
              <w:top w:val="nil"/>
              <w:left w:val="nil"/>
              <w:bottom w:val="single" w:sz="4" w:space="0" w:color="FFFFFF"/>
              <w:right w:val="single" w:sz="4" w:space="0" w:color="FFFFFF"/>
            </w:tcBorders>
            <w:noWrap/>
            <w:vAlign w:val="bottom"/>
            <w:hideMark/>
          </w:tcPr>
          <w:p w14:paraId="7F410E05" w14:textId="77777777" w:rsidR="003C5918" w:rsidRDefault="003C5918">
            <w:pPr>
              <w:jc w:val="center"/>
              <w:rPr>
                <w:b/>
                <w:bCs/>
                <w:color w:val="000000"/>
                <w:sz w:val="22"/>
                <w:szCs w:val="22"/>
              </w:rPr>
            </w:pPr>
            <w:r>
              <w:rPr>
                <w:b/>
                <w:bCs/>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7DC3CED2" w14:textId="77777777" w:rsidR="003C5918" w:rsidRDefault="003C5918">
            <w:pPr>
              <w:jc w:val="center"/>
              <w:rPr>
                <w:b/>
                <w:bCs/>
                <w:color w:val="000000"/>
                <w:sz w:val="22"/>
                <w:szCs w:val="22"/>
              </w:rPr>
            </w:pPr>
            <w:r>
              <w:rPr>
                <w:b/>
                <w:bCs/>
                <w:color w:val="000000"/>
                <w:sz w:val="22"/>
                <w:szCs w:val="22"/>
              </w:rPr>
              <w:t>0.0</w:t>
            </w:r>
          </w:p>
        </w:tc>
        <w:tc>
          <w:tcPr>
            <w:tcW w:w="620" w:type="dxa"/>
            <w:tcBorders>
              <w:top w:val="nil"/>
              <w:left w:val="nil"/>
              <w:bottom w:val="single" w:sz="4" w:space="0" w:color="FFFFFF"/>
              <w:right w:val="single" w:sz="4" w:space="0" w:color="FFFFFF"/>
            </w:tcBorders>
            <w:noWrap/>
            <w:vAlign w:val="bottom"/>
            <w:hideMark/>
          </w:tcPr>
          <w:p w14:paraId="5BE25BFA" w14:textId="77777777" w:rsidR="003C5918" w:rsidRDefault="003C5918">
            <w:pPr>
              <w:jc w:val="center"/>
              <w:rPr>
                <w:b/>
                <w:bCs/>
                <w:color w:val="000000"/>
                <w:sz w:val="22"/>
                <w:szCs w:val="22"/>
              </w:rPr>
            </w:pPr>
            <w:r>
              <w:rPr>
                <w:b/>
                <w:bCs/>
                <w:color w:val="000000"/>
                <w:sz w:val="22"/>
                <w:szCs w:val="22"/>
              </w:rPr>
              <w:t>63.5</w:t>
            </w:r>
          </w:p>
        </w:tc>
        <w:tc>
          <w:tcPr>
            <w:tcW w:w="820" w:type="dxa"/>
            <w:tcBorders>
              <w:top w:val="nil"/>
              <w:left w:val="nil"/>
              <w:bottom w:val="single" w:sz="4" w:space="0" w:color="FFFFFF"/>
              <w:right w:val="single" w:sz="4" w:space="0" w:color="FFFFFF"/>
            </w:tcBorders>
            <w:noWrap/>
            <w:vAlign w:val="bottom"/>
            <w:hideMark/>
          </w:tcPr>
          <w:p w14:paraId="15EF723F" w14:textId="77777777" w:rsidR="003C5918" w:rsidRDefault="003C5918">
            <w:pPr>
              <w:jc w:val="center"/>
              <w:rPr>
                <w:b/>
                <w:bCs/>
                <w:color w:val="000000"/>
                <w:sz w:val="22"/>
                <w:szCs w:val="22"/>
              </w:rPr>
            </w:pPr>
            <w:r>
              <w:rPr>
                <w:b/>
                <w:bCs/>
                <w:color w:val="000000"/>
                <w:sz w:val="22"/>
                <w:szCs w:val="22"/>
              </w:rPr>
              <w:t>3.3</w:t>
            </w:r>
          </w:p>
        </w:tc>
        <w:tc>
          <w:tcPr>
            <w:tcW w:w="1160" w:type="dxa"/>
            <w:tcBorders>
              <w:top w:val="single" w:sz="4" w:space="0" w:color="FFFFFF"/>
              <w:left w:val="single" w:sz="4" w:space="0" w:color="FFFFFF"/>
              <w:bottom w:val="single" w:sz="4" w:space="0" w:color="FFFFFF"/>
              <w:right w:val="single" w:sz="4" w:space="0" w:color="FFFFFF"/>
            </w:tcBorders>
            <w:noWrap/>
            <w:vAlign w:val="bottom"/>
            <w:hideMark/>
          </w:tcPr>
          <w:p w14:paraId="1DFE87FF" w14:textId="77777777" w:rsidR="003C5918" w:rsidRDefault="003C5918">
            <w:pPr>
              <w:jc w:val="center"/>
              <w:rPr>
                <w:b/>
                <w:bCs/>
                <w:color w:val="000000"/>
                <w:sz w:val="22"/>
                <w:szCs w:val="22"/>
              </w:rPr>
            </w:pPr>
            <w:r>
              <w:rPr>
                <w:b/>
                <w:bCs/>
                <w:color w:val="000000"/>
                <w:sz w:val="22"/>
                <w:szCs w:val="22"/>
              </w:rPr>
              <w:t>1.6E-03</w:t>
            </w:r>
          </w:p>
        </w:tc>
        <w:tc>
          <w:tcPr>
            <w:tcW w:w="1060" w:type="dxa"/>
            <w:tcBorders>
              <w:top w:val="nil"/>
              <w:left w:val="nil"/>
              <w:bottom w:val="single" w:sz="4" w:space="0" w:color="FFFFFF"/>
              <w:right w:val="single" w:sz="4" w:space="0" w:color="FFFFFF"/>
            </w:tcBorders>
            <w:noWrap/>
            <w:vAlign w:val="bottom"/>
            <w:hideMark/>
          </w:tcPr>
          <w:p w14:paraId="48B40273" w14:textId="77777777" w:rsidR="003C5918" w:rsidRDefault="003C5918">
            <w:pPr>
              <w:jc w:val="center"/>
              <w:rPr>
                <w:b/>
                <w:bCs/>
                <w:color w:val="000000"/>
                <w:sz w:val="22"/>
                <w:szCs w:val="22"/>
              </w:rPr>
            </w:pPr>
            <w:r>
              <w:rPr>
                <w:b/>
                <w:bCs/>
                <w:color w:val="000000"/>
                <w:sz w:val="22"/>
                <w:szCs w:val="22"/>
              </w:rPr>
              <w:t>ISO_C4</w:t>
            </w:r>
          </w:p>
        </w:tc>
      </w:tr>
      <w:tr w:rsidR="003C5918" w14:paraId="06093DD4"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65AF0A2E"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07267143" w14:textId="77777777" w:rsidR="003C5918" w:rsidRDefault="003C5918">
            <w:pPr>
              <w:jc w:val="center"/>
              <w:rPr>
                <w:color w:val="000000"/>
                <w:sz w:val="22"/>
                <w:szCs w:val="22"/>
              </w:rPr>
            </w:pPr>
            <w:r>
              <w:rPr>
                <w:color w:val="000000"/>
                <w:sz w:val="22"/>
                <w:szCs w:val="22"/>
              </w:rPr>
              <w:t>1.1</w:t>
            </w:r>
          </w:p>
        </w:tc>
        <w:tc>
          <w:tcPr>
            <w:tcW w:w="880" w:type="dxa"/>
            <w:tcBorders>
              <w:top w:val="nil"/>
              <w:left w:val="nil"/>
              <w:bottom w:val="single" w:sz="4" w:space="0" w:color="FFFFFF"/>
              <w:right w:val="single" w:sz="4" w:space="0" w:color="FFFFFF"/>
            </w:tcBorders>
            <w:noWrap/>
            <w:vAlign w:val="bottom"/>
            <w:hideMark/>
          </w:tcPr>
          <w:p w14:paraId="68D3D60D"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single" w:sz="4" w:space="0" w:color="FFFFFF"/>
              <w:right w:val="single" w:sz="4" w:space="0" w:color="FFFFFF"/>
            </w:tcBorders>
            <w:noWrap/>
            <w:vAlign w:val="bottom"/>
            <w:hideMark/>
          </w:tcPr>
          <w:p w14:paraId="21C7B233" w14:textId="77777777" w:rsidR="003C5918" w:rsidRDefault="003C5918">
            <w:pPr>
              <w:jc w:val="center"/>
              <w:rPr>
                <w:color w:val="000000"/>
                <w:sz w:val="22"/>
                <w:szCs w:val="22"/>
              </w:rPr>
            </w:pPr>
            <w:r>
              <w:rPr>
                <w:color w:val="000000"/>
                <w:sz w:val="22"/>
                <w:szCs w:val="22"/>
              </w:rPr>
              <w:t>0.0</w:t>
            </w:r>
          </w:p>
        </w:tc>
        <w:tc>
          <w:tcPr>
            <w:tcW w:w="620" w:type="dxa"/>
            <w:tcBorders>
              <w:top w:val="nil"/>
              <w:left w:val="nil"/>
              <w:bottom w:val="single" w:sz="4" w:space="0" w:color="FFFFFF"/>
              <w:right w:val="single" w:sz="4" w:space="0" w:color="FFFFFF"/>
            </w:tcBorders>
            <w:noWrap/>
            <w:vAlign w:val="bottom"/>
            <w:hideMark/>
          </w:tcPr>
          <w:p w14:paraId="050C2393" w14:textId="77777777" w:rsidR="003C5918" w:rsidRDefault="003C5918">
            <w:pPr>
              <w:jc w:val="center"/>
              <w:rPr>
                <w:color w:val="000000"/>
                <w:sz w:val="22"/>
                <w:szCs w:val="22"/>
              </w:rPr>
            </w:pPr>
            <w:r>
              <w:rPr>
                <w:color w:val="000000"/>
                <w:sz w:val="22"/>
                <w:szCs w:val="22"/>
              </w:rPr>
              <w:t>63.6</w:t>
            </w:r>
          </w:p>
        </w:tc>
        <w:tc>
          <w:tcPr>
            <w:tcW w:w="820" w:type="dxa"/>
            <w:tcBorders>
              <w:top w:val="nil"/>
              <w:left w:val="nil"/>
              <w:bottom w:val="single" w:sz="4" w:space="0" w:color="FFFFFF"/>
              <w:right w:val="single" w:sz="4" w:space="0" w:color="FFFFFF"/>
            </w:tcBorders>
            <w:noWrap/>
            <w:vAlign w:val="bottom"/>
            <w:hideMark/>
          </w:tcPr>
          <w:p w14:paraId="3DBD7819" w14:textId="77777777" w:rsidR="003C5918" w:rsidRDefault="003C5918">
            <w:pPr>
              <w:jc w:val="center"/>
              <w:rPr>
                <w:color w:val="000000"/>
                <w:sz w:val="22"/>
                <w:szCs w:val="22"/>
              </w:rPr>
            </w:pPr>
            <w:r>
              <w:rPr>
                <w:color w:val="000000"/>
                <w:sz w:val="22"/>
                <w:szCs w:val="22"/>
              </w:rPr>
              <w:t>1.2</w:t>
            </w:r>
          </w:p>
        </w:tc>
        <w:tc>
          <w:tcPr>
            <w:tcW w:w="1160" w:type="dxa"/>
            <w:tcBorders>
              <w:top w:val="nil"/>
              <w:left w:val="nil"/>
              <w:bottom w:val="single" w:sz="4" w:space="0" w:color="FFFFFF"/>
              <w:right w:val="single" w:sz="4" w:space="0" w:color="FFFFFF"/>
            </w:tcBorders>
            <w:noWrap/>
            <w:vAlign w:val="bottom"/>
            <w:hideMark/>
          </w:tcPr>
          <w:p w14:paraId="28B52BAE" w14:textId="77777777" w:rsidR="003C5918" w:rsidRDefault="003C5918">
            <w:pPr>
              <w:jc w:val="center"/>
              <w:rPr>
                <w:color w:val="000000"/>
                <w:sz w:val="22"/>
                <w:szCs w:val="22"/>
              </w:rPr>
            </w:pPr>
            <w:r>
              <w:rPr>
                <w:color w:val="000000"/>
                <w:sz w:val="22"/>
                <w:szCs w:val="22"/>
              </w:rPr>
              <w:t>2.5E-01</w:t>
            </w:r>
          </w:p>
        </w:tc>
        <w:tc>
          <w:tcPr>
            <w:tcW w:w="1060" w:type="dxa"/>
            <w:tcBorders>
              <w:top w:val="nil"/>
              <w:left w:val="nil"/>
              <w:bottom w:val="single" w:sz="4" w:space="0" w:color="FFFFFF"/>
              <w:right w:val="single" w:sz="4" w:space="0" w:color="FFFFFF"/>
            </w:tcBorders>
            <w:noWrap/>
            <w:vAlign w:val="bottom"/>
            <w:hideMark/>
          </w:tcPr>
          <w:p w14:paraId="49596875" w14:textId="77777777" w:rsidR="003C5918" w:rsidRDefault="003C5918">
            <w:pPr>
              <w:jc w:val="center"/>
              <w:rPr>
                <w:color w:val="000000"/>
                <w:sz w:val="22"/>
                <w:szCs w:val="22"/>
              </w:rPr>
            </w:pPr>
            <w:r>
              <w:rPr>
                <w:color w:val="000000"/>
                <w:sz w:val="22"/>
                <w:szCs w:val="22"/>
              </w:rPr>
              <w:t>ISO_C4</w:t>
            </w:r>
          </w:p>
        </w:tc>
      </w:tr>
      <w:tr w:rsidR="003C5918" w14:paraId="2F60C49F"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2B95A204"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26754F8B" w14:textId="77777777" w:rsidR="003C5918" w:rsidRDefault="003C5918">
            <w:pPr>
              <w:jc w:val="center"/>
              <w:rPr>
                <w:color w:val="000000"/>
                <w:sz w:val="22"/>
                <w:szCs w:val="22"/>
              </w:rPr>
            </w:pPr>
            <w:r>
              <w:rPr>
                <w:color w:val="000000"/>
                <w:sz w:val="22"/>
                <w:szCs w:val="22"/>
              </w:rPr>
              <w:t>1.6</w:t>
            </w:r>
          </w:p>
        </w:tc>
        <w:tc>
          <w:tcPr>
            <w:tcW w:w="880" w:type="dxa"/>
            <w:tcBorders>
              <w:top w:val="nil"/>
              <w:left w:val="nil"/>
              <w:bottom w:val="single" w:sz="4" w:space="0" w:color="FFFFFF"/>
              <w:right w:val="single" w:sz="4" w:space="0" w:color="FFFFFF"/>
            </w:tcBorders>
            <w:noWrap/>
            <w:vAlign w:val="bottom"/>
            <w:hideMark/>
          </w:tcPr>
          <w:p w14:paraId="7D794409"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single" w:sz="4" w:space="0" w:color="FFFFFF"/>
              <w:right w:val="single" w:sz="4" w:space="0" w:color="FFFFFF"/>
            </w:tcBorders>
            <w:noWrap/>
            <w:vAlign w:val="bottom"/>
            <w:hideMark/>
          </w:tcPr>
          <w:p w14:paraId="3034047B" w14:textId="77777777" w:rsidR="003C5918" w:rsidRDefault="003C5918">
            <w:pPr>
              <w:jc w:val="center"/>
              <w:rPr>
                <w:color w:val="000000"/>
                <w:sz w:val="22"/>
                <w:szCs w:val="22"/>
              </w:rPr>
            </w:pPr>
            <w:r>
              <w:rPr>
                <w:color w:val="000000"/>
                <w:sz w:val="22"/>
                <w:szCs w:val="22"/>
              </w:rPr>
              <w:t>0.0</w:t>
            </w:r>
          </w:p>
        </w:tc>
        <w:tc>
          <w:tcPr>
            <w:tcW w:w="620" w:type="dxa"/>
            <w:tcBorders>
              <w:top w:val="nil"/>
              <w:left w:val="nil"/>
              <w:bottom w:val="single" w:sz="4" w:space="0" w:color="FFFFFF"/>
              <w:right w:val="single" w:sz="4" w:space="0" w:color="FFFFFF"/>
            </w:tcBorders>
            <w:noWrap/>
            <w:vAlign w:val="bottom"/>
            <w:hideMark/>
          </w:tcPr>
          <w:p w14:paraId="569CBC39" w14:textId="77777777" w:rsidR="003C5918" w:rsidRDefault="003C5918">
            <w:pPr>
              <w:jc w:val="center"/>
              <w:rPr>
                <w:color w:val="000000"/>
                <w:sz w:val="22"/>
                <w:szCs w:val="22"/>
              </w:rPr>
            </w:pPr>
            <w:r>
              <w:rPr>
                <w:color w:val="000000"/>
                <w:sz w:val="22"/>
                <w:szCs w:val="22"/>
              </w:rPr>
              <w:t>63.6</w:t>
            </w:r>
          </w:p>
        </w:tc>
        <w:tc>
          <w:tcPr>
            <w:tcW w:w="820" w:type="dxa"/>
            <w:tcBorders>
              <w:top w:val="nil"/>
              <w:left w:val="nil"/>
              <w:bottom w:val="single" w:sz="4" w:space="0" w:color="FFFFFF"/>
              <w:right w:val="single" w:sz="4" w:space="0" w:color="FFFFFF"/>
            </w:tcBorders>
            <w:noWrap/>
            <w:vAlign w:val="bottom"/>
            <w:hideMark/>
          </w:tcPr>
          <w:p w14:paraId="55EDB2DE" w14:textId="77777777" w:rsidR="003C5918" w:rsidRDefault="003C5918">
            <w:pPr>
              <w:jc w:val="center"/>
              <w:rPr>
                <w:color w:val="000000"/>
                <w:sz w:val="22"/>
                <w:szCs w:val="22"/>
              </w:rPr>
            </w:pPr>
            <w:r>
              <w:rPr>
                <w:color w:val="000000"/>
                <w:sz w:val="22"/>
                <w:szCs w:val="22"/>
              </w:rPr>
              <w:t>0.2</w:t>
            </w:r>
          </w:p>
        </w:tc>
        <w:tc>
          <w:tcPr>
            <w:tcW w:w="1160" w:type="dxa"/>
            <w:tcBorders>
              <w:top w:val="nil"/>
              <w:left w:val="nil"/>
              <w:bottom w:val="single" w:sz="4" w:space="0" w:color="FFFFFF"/>
              <w:right w:val="single" w:sz="4" w:space="0" w:color="FFFFFF"/>
            </w:tcBorders>
            <w:noWrap/>
            <w:vAlign w:val="bottom"/>
            <w:hideMark/>
          </w:tcPr>
          <w:p w14:paraId="1AF3D886" w14:textId="77777777" w:rsidR="003C5918" w:rsidRDefault="003C5918">
            <w:pPr>
              <w:jc w:val="center"/>
              <w:rPr>
                <w:color w:val="000000"/>
                <w:sz w:val="22"/>
                <w:szCs w:val="22"/>
              </w:rPr>
            </w:pPr>
            <w:r>
              <w:rPr>
                <w:color w:val="000000"/>
                <w:sz w:val="22"/>
                <w:szCs w:val="22"/>
              </w:rPr>
              <w:t>8.3E-01</w:t>
            </w:r>
          </w:p>
        </w:tc>
        <w:tc>
          <w:tcPr>
            <w:tcW w:w="1060" w:type="dxa"/>
            <w:tcBorders>
              <w:top w:val="nil"/>
              <w:left w:val="nil"/>
              <w:bottom w:val="single" w:sz="4" w:space="0" w:color="FFFFFF"/>
              <w:right w:val="single" w:sz="4" w:space="0" w:color="FFFFFF"/>
            </w:tcBorders>
            <w:noWrap/>
            <w:vAlign w:val="bottom"/>
            <w:hideMark/>
          </w:tcPr>
          <w:p w14:paraId="17C65969" w14:textId="77777777" w:rsidR="003C5918" w:rsidRDefault="003C5918">
            <w:pPr>
              <w:jc w:val="center"/>
              <w:rPr>
                <w:color w:val="000000"/>
                <w:sz w:val="22"/>
                <w:szCs w:val="22"/>
              </w:rPr>
            </w:pPr>
            <w:r>
              <w:rPr>
                <w:color w:val="000000"/>
                <w:sz w:val="22"/>
                <w:szCs w:val="22"/>
              </w:rPr>
              <w:t>ISO_C4</w:t>
            </w:r>
          </w:p>
        </w:tc>
      </w:tr>
      <w:tr w:rsidR="003C5918" w14:paraId="1631BE51"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2E63D96F"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479950B7" w14:textId="77777777" w:rsidR="003C5918" w:rsidRDefault="003C5918">
            <w:pPr>
              <w:jc w:val="center"/>
              <w:rPr>
                <w:color w:val="000000"/>
                <w:sz w:val="22"/>
                <w:szCs w:val="22"/>
              </w:rPr>
            </w:pPr>
            <w:r>
              <w:rPr>
                <w:color w:val="000000"/>
                <w:sz w:val="22"/>
                <w:szCs w:val="22"/>
              </w:rPr>
              <w:t>2.1</w:t>
            </w:r>
          </w:p>
        </w:tc>
        <w:tc>
          <w:tcPr>
            <w:tcW w:w="880" w:type="dxa"/>
            <w:tcBorders>
              <w:top w:val="nil"/>
              <w:left w:val="nil"/>
              <w:bottom w:val="single" w:sz="4" w:space="0" w:color="FFFFFF"/>
              <w:right w:val="single" w:sz="4" w:space="0" w:color="FFFFFF"/>
            </w:tcBorders>
            <w:noWrap/>
            <w:vAlign w:val="bottom"/>
            <w:hideMark/>
          </w:tcPr>
          <w:p w14:paraId="5FBA4AB4"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single" w:sz="4" w:space="0" w:color="FFFFFF"/>
              <w:right w:val="single" w:sz="4" w:space="0" w:color="FFFFFF"/>
            </w:tcBorders>
            <w:noWrap/>
            <w:vAlign w:val="bottom"/>
            <w:hideMark/>
          </w:tcPr>
          <w:p w14:paraId="08D0CD83" w14:textId="77777777" w:rsidR="003C5918" w:rsidRDefault="003C5918">
            <w:pPr>
              <w:jc w:val="center"/>
              <w:rPr>
                <w:color w:val="000000"/>
                <w:sz w:val="22"/>
                <w:szCs w:val="22"/>
              </w:rPr>
            </w:pPr>
            <w:r>
              <w:rPr>
                <w:color w:val="000000"/>
                <w:sz w:val="22"/>
                <w:szCs w:val="22"/>
              </w:rPr>
              <w:t>0.0</w:t>
            </w:r>
          </w:p>
        </w:tc>
        <w:tc>
          <w:tcPr>
            <w:tcW w:w="620" w:type="dxa"/>
            <w:tcBorders>
              <w:top w:val="nil"/>
              <w:left w:val="nil"/>
              <w:bottom w:val="single" w:sz="4" w:space="0" w:color="FFFFFF"/>
              <w:right w:val="single" w:sz="4" w:space="0" w:color="FFFFFF"/>
            </w:tcBorders>
            <w:noWrap/>
            <w:vAlign w:val="bottom"/>
            <w:hideMark/>
          </w:tcPr>
          <w:p w14:paraId="4D68C034" w14:textId="77777777" w:rsidR="003C5918" w:rsidRDefault="003C5918">
            <w:pPr>
              <w:jc w:val="center"/>
              <w:rPr>
                <w:color w:val="000000"/>
                <w:sz w:val="22"/>
                <w:szCs w:val="22"/>
              </w:rPr>
            </w:pPr>
            <w:r>
              <w:rPr>
                <w:color w:val="000000"/>
                <w:sz w:val="22"/>
                <w:szCs w:val="22"/>
              </w:rPr>
              <w:t>63.6</w:t>
            </w:r>
          </w:p>
        </w:tc>
        <w:tc>
          <w:tcPr>
            <w:tcW w:w="820" w:type="dxa"/>
            <w:tcBorders>
              <w:top w:val="nil"/>
              <w:left w:val="nil"/>
              <w:bottom w:val="single" w:sz="4" w:space="0" w:color="FFFFFF"/>
              <w:right w:val="single" w:sz="4" w:space="0" w:color="FFFFFF"/>
            </w:tcBorders>
            <w:noWrap/>
            <w:vAlign w:val="bottom"/>
            <w:hideMark/>
          </w:tcPr>
          <w:p w14:paraId="46A26BC6" w14:textId="77777777" w:rsidR="003C5918" w:rsidRDefault="003C5918">
            <w:pPr>
              <w:jc w:val="center"/>
              <w:rPr>
                <w:color w:val="000000"/>
                <w:sz w:val="22"/>
                <w:szCs w:val="22"/>
              </w:rPr>
            </w:pPr>
            <w:r>
              <w:rPr>
                <w:color w:val="000000"/>
                <w:sz w:val="22"/>
                <w:szCs w:val="22"/>
              </w:rPr>
              <w:t>-0.1</w:t>
            </w:r>
          </w:p>
        </w:tc>
        <w:tc>
          <w:tcPr>
            <w:tcW w:w="1160" w:type="dxa"/>
            <w:tcBorders>
              <w:top w:val="nil"/>
              <w:left w:val="nil"/>
              <w:bottom w:val="single" w:sz="4" w:space="0" w:color="FFFFFF"/>
              <w:right w:val="single" w:sz="4" w:space="0" w:color="FFFFFF"/>
            </w:tcBorders>
            <w:noWrap/>
            <w:vAlign w:val="bottom"/>
            <w:hideMark/>
          </w:tcPr>
          <w:p w14:paraId="600D5F72" w14:textId="77777777" w:rsidR="003C5918" w:rsidRDefault="003C5918">
            <w:pPr>
              <w:jc w:val="center"/>
              <w:rPr>
                <w:color w:val="000000"/>
                <w:sz w:val="22"/>
                <w:szCs w:val="22"/>
              </w:rPr>
            </w:pPr>
            <w:r>
              <w:rPr>
                <w:color w:val="000000"/>
                <w:sz w:val="22"/>
                <w:szCs w:val="22"/>
              </w:rPr>
              <w:t>9.2E-01</w:t>
            </w:r>
          </w:p>
        </w:tc>
        <w:tc>
          <w:tcPr>
            <w:tcW w:w="1060" w:type="dxa"/>
            <w:tcBorders>
              <w:top w:val="nil"/>
              <w:left w:val="nil"/>
              <w:bottom w:val="single" w:sz="4" w:space="0" w:color="FFFFFF"/>
              <w:right w:val="single" w:sz="4" w:space="0" w:color="FFFFFF"/>
            </w:tcBorders>
            <w:noWrap/>
            <w:vAlign w:val="bottom"/>
            <w:hideMark/>
          </w:tcPr>
          <w:p w14:paraId="7C13946B" w14:textId="77777777" w:rsidR="003C5918" w:rsidRDefault="003C5918">
            <w:pPr>
              <w:jc w:val="center"/>
              <w:rPr>
                <w:color w:val="000000"/>
                <w:sz w:val="22"/>
                <w:szCs w:val="22"/>
              </w:rPr>
            </w:pPr>
            <w:r>
              <w:rPr>
                <w:color w:val="000000"/>
                <w:sz w:val="22"/>
                <w:szCs w:val="22"/>
              </w:rPr>
              <w:t>ISO_C4</w:t>
            </w:r>
          </w:p>
        </w:tc>
      </w:tr>
      <w:tr w:rsidR="003C5918" w14:paraId="07D930E6"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0D5EDD34"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0B58DB13" w14:textId="77777777" w:rsidR="003C5918" w:rsidRDefault="003C5918">
            <w:pPr>
              <w:jc w:val="center"/>
              <w:rPr>
                <w:color w:val="000000"/>
                <w:sz w:val="22"/>
                <w:szCs w:val="22"/>
              </w:rPr>
            </w:pPr>
            <w:r>
              <w:rPr>
                <w:color w:val="000000"/>
                <w:sz w:val="22"/>
                <w:szCs w:val="22"/>
              </w:rPr>
              <w:t>2.7</w:t>
            </w:r>
          </w:p>
        </w:tc>
        <w:tc>
          <w:tcPr>
            <w:tcW w:w="880" w:type="dxa"/>
            <w:tcBorders>
              <w:top w:val="nil"/>
              <w:left w:val="nil"/>
              <w:bottom w:val="single" w:sz="4" w:space="0" w:color="FFFFFF"/>
              <w:right w:val="single" w:sz="4" w:space="0" w:color="FFFFFF"/>
            </w:tcBorders>
            <w:noWrap/>
            <w:vAlign w:val="bottom"/>
            <w:hideMark/>
          </w:tcPr>
          <w:p w14:paraId="6AD930CE"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single" w:sz="4" w:space="0" w:color="FFFFFF"/>
              <w:right w:val="single" w:sz="4" w:space="0" w:color="FFFFFF"/>
            </w:tcBorders>
            <w:noWrap/>
            <w:vAlign w:val="bottom"/>
            <w:hideMark/>
          </w:tcPr>
          <w:p w14:paraId="293244ED" w14:textId="77777777" w:rsidR="003C5918" w:rsidRDefault="003C5918">
            <w:pPr>
              <w:jc w:val="center"/>
              <w:rPr>
                <w:color w:val="000000"/>
                <w:sz w:val="22"/>
                <w:szCs w:val="22"/>
              </w:rPr>
            </w:pPr>
            <w:r>
              <w:rPr>
                <w:color w:val="000000"/>
                <w:sz w:val="22"/>
                <w:szCs w:val="22"/>
              </w:rPr>
              <w:t>0.0</w:t>
            </w:r>
          </w:p>
        </w:tc>
        <w:tc>
          <w:tcPr>
            <w:tcW w:w="620" w:type="dxa"/>
            <w:tcBorders>
              <w:top w:val="nil"/>
              <w:left w:val="nil"/>
              <w:bottom w:val="single" w:sz="4" w:space="0" w:color="FFFFFF"/>
              <w:right w:val="single" w:sz="4" w:space="0" w:color="FFFFFF"/>
            </w:tcBorders>
            <w:noWrap/>
            <w:vAlign w:val="bottom"/>
            <w:hideMark/>
          </w:tcPr>
          <w:p w14:paraId="088AF5C4" w14:textId="77777777" w:rsidR="003C5918" w:rsidRDefault="003C5918">
            <w:pPr>
              <w:jc w:val="center"/>
              <w:rPr>
                <w:color w:val="000000"/>
                <w:sz w:val="22"/>
                <w:szCs w:val="22"/>
              </w:rPr>
            </w:pPr>
            <w:r>
              <w:rPr>
                <w:color w:val="000000"/>
                <w:sz w:val="22"/>
                <w:szCs w:val="22"/>
              </w:rPr>
              <w:t>63.6</w:t>
            </w:r>
          </w:p>
        </w:tc>
        <w:tc>
          <w:tcPr>
            <w:tcW w:w="820" w:type="dxa"/>
            <w:tcBorders>
              <w:top w:val="nil"/>
              <w:left w:val="nil"/>
              <w:bottom w:val="single" w:sz="4" w:space="0" w:color="FFFFFF"/>
              <w:right w:val="single" w:sz="4" w:space="0" w:color="FFFFFF"/>
            </w:tcBorders>
            <w:noWrap/>
            <w:vAlign w:val="bottom"/>
            <w:hideMark/>
          </w:tcPr>
          <w:p w14:paraId="5603267C" w14:textId="77777777" w:rsidR="003C5918" w:rsidRDefault="003C5918">
            <w:pPr>
              <w:jc w:val="center"/>
              <w:rPr>
                <w:color w:val="000000"/>
                <w:sz w:val="22"/>
                <w:szCs w:val="22"/>
              </w:rPr>
            </w:pPr>
            <w:r>
              <w:rPr>
                <w:color w:val="000000"/>
                <w:sz w:val="22"/>
                <w:szCs w:val="22"/>
              </w:rPr>
              <w:t>-0.5</w:t>
            </w:r>
          </w:p>
        </w:tc>
        <w:tc>
          <w:tcPr>
            <w:tcW w:w="1160" w:type="dxa"/>
            <w:tcBorders>
              <w:top w:val="nil"/>
              <w:left w:val="nil"/>
              <w:bottom w:val="single" w:sz="4" w:space="0" w:color="FFFFFF"/>
              <w:right w:val="single" w:sz="4" w:space="0" w:color="FFFFFF"/>
            </w:tcBorders>
            <w:noWrap/>
            <w:vAlign w:val="bottom"/>
            <w:hideMark/>
          </w:tcPr>
          <w:p w14:paraId="51E84B6C" w14:textId="77777777" w:rsidR="003C5918" w:rsidRDefault="003C5918">
            <w:pPr>
              <w:jc w:val="center"/>
              <w:rPr>
                <w:color w:val="000000"/>
                <w:sz w:val="22"/>
                <w:szCs w:val="22"/>
              </w:rPr>
            </w:pPr>
            <w:r>
              <w:rPr>
                <w:color w:val="000000"/>
                <w:sz w:val="22"/>
                <w:szCs w:val="22"/>
              </w:rPr>
              <w:t>6.1E-01</w:t>
            </w:r>
          </w:p>
        </w:tc>
        <w:tc>
          <w:tcPr>
            <w:tcW w:w="1060" w:type="dxa"/>
            <w:tcBorders>
              <w:top w:val="nil"/>
              <w:left w:val="nil"/>
              <w:bottom w:val="single" w:sz="4" w:space="0" w:color="FFFFFF"/>
              <w:right w:val="single" w:sz="4" w:space="0" w:color="FFFFFF"/>
            </w:tcBorders>
            <w:noWrap/>
            <w:vAlign w:val="bottom"/>
            <w:hideMark/>
          </w:tcPr>
          <w:p w14:paraId="57A2490C" w14:textId="77777777" w:rsidR="003C5918" w:rsidRDefault="003C5918">
            <w:pPr>
              <w:jc w:val="center"/>
              <w:rPr>
                <w:color w:val="000000"/>
                <w:sz w:val="22"/>
                <w:szCs w:val="22"/>
              </w:rPr>
            </w:pPr>
            <w:r>
              <w:rPr>
                <w:color w:val="000000"/>
                <w:sz w:val="22"/>
                <w:szCs w:val="22"/>
              </w:rPr>
              <w:t>ISO_C4</w:t>
            </w:r>
          </w:p>
        </w:tc>
      </w:tr>
      <w:tr w:rsidR="003C5918" w14:paraId="24C6E99B" w14:textId="77777777" w:rsidTr="003C5918">
        <w:trPr>
          <w:trHeight w:val="300"/>
        </w:trPr>
        <w:tc>
          <w:tcPr>
            <w:tcW w:w="2040" w:type="dxa"/>
            <w:tcBorders>
              <w:top w:val="nil"/>
              <w:left w:val="single" w:sz="4" w:space="0" w:color="FFFFFF"/>
              <w:bottom w:val="single" w:sz="4" w:space="0" w:color="000000"/>
              <w:right w:val="single" w:sz="4" w:space="0" w:color="FFFFFF"/>
            </w:tcBorders>
            <w:noWrap/>
            <w:vAlign w:val="bottom"/>
            <w:hideMark/>
          </w:tcPr>
          <w:p w14:paraId="32358B5F"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000000"/>
              <w:right w:val="single" w:sz="4" w:space="0" w:color="FFFFFF"/>
            </w:tcBorders>
            <w:noWrap/>
            <w:vAlign w:val="bottom"/>
            <w:hideMark/>
          </w:tcPr>
          <w:p w14:paraId="4B308E9B" w14:textId="77777777" w:rsidR="003C5918" w:rsidRDefault="003C5918">
            <w:pPr>
              <w:jc w:val="center"/>
              <w:rPr>
                <w:color w:val="000000"/>
                <w:sz w:val="22"/>
                <w:szCs w:val="22"/>
              </w:rPr>
            </w:pPr>
            <w:r>
              <w:rPr>
                <w:color w:val="000000"/>
                <w:sz w:val="22"/>
                <w:szCs w:val="22"/>
              </w:rPr>
              <w:t>4.4</w:t>
            </w:r>
          </w:p>
        </w:tc>
        <w:tc>
          <w:tcPr>
            <w:tcW w:w="880" w:type="dxa"/>
            <w:tcBorders>
              <w:top w:val="nil"/>
              <w:left w:val="nil"/>
              <w:bottom w:val="single" w:sz="4" w:space="0" w:color="000000"/>
              <w:right w:val="single" w:sz="4" w:space="0" w:color="FFFFFF"/>
            </w:tcBorders>
            <w:noWrap/>
            <w:vAlign w:val="bottom"/>
            <w:hideMark/>
          </w:tcPr>
          <w:p w14:paraId="20DBBB02"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single" w:sz="4" w:space="0" w:color="000000"/>
              <w:right w:val="single" w:sz="4" w:space="0" w:color="FFFFFF"/>
            </w:tcBorders>
            <w:noWrap/>
            <w:vAlign w:val="bottom"/>
            <w:hideMark/>
          </w:tcPr>
          <w:p w14:paraId="28A20861" w14:textId="77777777" w:rsidR="003C5918" w:rsidRDefault="003C5918">
            <w:pPr>
              <w:jc w:val="center"/>
              <w:rPr>
                <w:color w:val="000000"/>
                <w:sz w:val="22"/>
                <w:szCs w:val="22"/>
              </w:rPr>
            </w:pPr>
            <w:r>
              <w:rPr>
                <w:color w:val="000000"/>
                <w:sz w:val="22"/>
                <w:szCs w:val="22"/>
              </w:rPr>
              <w:t>0.0</w:t>
            </w:r>
          </w:p>
        </w:tc>
        <w:tc>
          <w:tcPr>
            <w:tcW w:w="620" w:type="dxa"/>
            <w:tcBorders>
              <w:top w:val="nil"/>
              <w:left w:val="nil"/>
              <w:bottom w:val="single" w:sz="4" w:space="0" w:color="000000"/>
              <w:right w:val="single" w:sz="4" w:space="0" w:color="FFFFFF"/>
            </w:tcBorders>
            <w:noWrap/>
            <w:vAlign w:val="bottom"/>
            <w:hideMark/>
          </w:tcPr>
          <w:p w14:paraId="6B28441B" w14:textId="77777777" w:rsidR="003C5918" w:rsidRDefault="003C5918">
            <w:pPr>
              <w:jc w:val="center"/>
              <w:rPr>
                <w:color w:val="000000"/>
                <w:sz w:val="22"/>
                <w:szCs w:val="22"/>
              </w:rPr>
            </w:pPr>
            <w:r>
              <w:rPr>
                <w:color w:val="000000"/>
                <w:sz w:val="22"/>
                <w:szCs w:val="22"/>
              </w:rPr>
              <w:t>63.6</w:t>
            </w:r>
          </w:p>
        </w:tc>
        <w:tc>
          <w:tcPr>
            <w:tcW w:w="820" w:type="dxa"/>
            <w:tcBorders>
              <w:top w:val="nil"/>
              <w:left w:val="nil"/>
              <w:bottom w:val="single" w:sz="4" w:space="0" w:color="000000"/>
              <w:right w:val="single" w:sz="4" w:space="0" w:color="FFFFFF"/>
            </w:tcBorders>
            <w:noWrap/>
            <w:vAlign w:val="bottom"/>
            <w:hideMark/>
          </w:tcPr>
          <w:p w14:paraId="02C9BBF8" w14:textId="77777777" w:rsidR="003C5918" w:rsidRDefault="003C5918">
            <w:pPr>
              <w:jc w:val="center"/>
              <w:rPr>
                <w:color w:val="000000"/>
                <w:sz w:val="22"/>
                <w:szCs w:val="22"/>
              </w:rPr>
            </w:pPr>
            <w:r>
              <w:rPr>
                <w:color w:val="000000"/>
                <w:sz w:val="22"/>
                <w:szCs w:val="22"/>
              </w:rPr>
              <w:t>0.4</w:t>
            </w:r>
          </w:p>
        </w:tc>
        <w:tc>
          <w:tcPr>
            <w:tcW w:w="1160" w:type="dxa"/>
            <w:tcBorders>
              <w:top w:val="nil"/>
              <w:left w:val="nil"/>
              <w:bottom w:val="single" w:sz="4" w:space="0" w:color="000000"/>
              <w:right w:val="single" w:sz="4" w:space="0" w:color="FFFFFF"/>
            </w:tcBorders>
            <w:noWrap/>
            <w:vAlign w:val="bottom"/>
            <w:hideMark/>
          </w:tcPr>
          <w:p w14:paraId="103CCBD3" w14:textId="77777777" w:rsidR="003C5918" w:rsidRDefault="003C5918">
            <w:pPr>
              <w:jc w:val="center"/>
              <w:rPr>
                <w:color w:val="000000"/>
                <w:sz w:val="22"/>
                <w:szCs w:val="22"/>
              </w:rPr>
            </w:pPr>
            <w:r>
              <w:rPr>
                <w:color w:val="000000"/>
                <w:sz w:val="22"/>
                <w:szCs w:val="22"/>
              </w:rPr>
              <w:t>7.1E-01</w:t>
            </w:r>
          </w:p>
        </w:tc>
        <w:tc>
          <w:tcPr>
            <w:tcW w:w="1060" w:type="dxa"/>
            <w:tcBorders>
              <w:top w:val="nil"/>
              <w:left w:val="nil"/>
              <w:bottom w:val="single" w:sz="4" w:space="0" w:color="000000"/>
              <w:right w:val="single" w:sz="4" w:space="0" w:color="FFFFFF"/>
            </w:tcBorders>
            <w:noWrap/>
            <w:vAlign w:val="bottom"/>
            <w:hideMark/>
          </w:tcPr>
          <w:p w14:paraId="07641003" w14:textId="77777777" w:rsidR="003C5918" w:rsidRDefault="003C5918">
            <w:pPr>
              <w:jc w:val="center"/>
              <w:rPr>
                <w:color w:val="000000"/>
                <w:sz w:val="22"/>
                <w:szCs w:val="22"/>
              </w:rPr>
            </w:pPr>
            <w:r>
              <w:rPr>
                <w:color w:val="000000"/>
                <w:sz w:val="22"/>
                <w:szCs w:val="22"/>
              </w:rPr>
              <w:t>ISO_C4</w:t>
            </w:r>
          </w:p>
        </w:tc>
      </w:tr>
      <w:tr w:rsidR="003C5918" w14:paraId="5D20BFA5"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7DFCA0B8"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5FAEA2A3" w14:textId="77777777" w:rsidR="003C5918" w:rsidRDefault="003C5918">
            <w:pPr>
              <w:jc w:val="center"/>
              <w:rPr>
                <w:color w:val="000000"/>
                <w:sz w:val="22"/>
                <w:szCs w:val="22"/>
              </w:rPr>
            </w:pPr>
            <w:r>
              <w:rPr>
                <w:color w:val="000000"/>
                <w:sz w:val="22"/>
                <w:szCs w:val="22"/>
              </w:rPr>
              <w:t>0</w:t>
            </w:r>
          </w:p>
        </w:tc>
        <w:tc>
          <w:tcPr>
            <w:tcW w:w="880" w:type="dxa"/>
            <w:tcBorders>
              <w:top w:val="nil"/>
              <w:left w:val="nil"/>
              <w:bottom w:val="single" w:sz="4" w:space="0" w:color="FFFFFF"/>
              <w:right w:val="single" w:sz="4" w:space="0" w:color="FFFFFF"/>
            </w:tcBorders>
            <w:noWrap/>
            <w:vAlign w:val="bottom"/>
            <w:hideMark/>
          </w:tcPr>
          <w:p w14:paraId="49A2215A"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6BE6673D"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01137E6F" w14:textId="77777777" w:rsidR="003C5918" w:rsidRDefault="003C5918">
            <w:pPr>
              <w:jc w:val="center"/>
              <w:rPr>
                <w:color w:val="000000"/>
                <w:sz w:val="22"/>
                <w:szCs w:val="22"/>
              </w:rPr>
            </w:pPr>
            <w:r>
              <w:rPr>
                <w:color w:val="000000"/>
                <w:sz w:val="22"/>
                <w:szCs w:val="22"/>
              </w:rPr>
              <w:t>60.1</w:t>
            </w:r>
          </w:p>
        </w:tc>
        <w:tc>
          <w:tcPr>
            <w:tcW w:w="820" w:type="dxa"/>
            <w:tcBorders>
              <w:top w:val="nil"/>
              <w:left w:val="nil"/>
              <w:bottom w:val="single" w:sz="4" w:space="0" w:color="FFFFFF"/>
              <w:right w:val="single" w:sz="4" w:space="0" w:color="FFFFFF"/>
            </w:tcBorders>
            <w:noWrap/>
            <w:vAlign w:val="bottom"/>
            <w:hideMark/>
          </w:tcPr>
          <w:p w14:paraId="63E611C2" w14:textId="77777777" w:rsidR="003C5918" w:rsidRDefault="003C5918">
            <w:pPr>
              <w:jc w:val="center"/>
              <w:rPr>
                <w:color w:val="000000"/>
                <w:sz w:val="22"/>
                <w:szCs w:val="22"/>
              </w:rPr>
            </w:pPr>
            <w:r>
              <w:rPr>
                <w:color w:val="000000"/>
                <w:sz w:val="22"/>
                <w:szCs w:val="22"/>
              </w:rPr>
              <w:t>-1.8</w:t>
            </w:r>
          </w:p>
        </w:tc>
        <w:tc>
          <w:tcPr>
            <w:tcW w:w="1160" w:type="dxa"/>
            <w:tcBorders>
              <w:top w:val="nil"/>
              <w:left w:val="nil"/>
              <w:bottom w:val="single" w:sz="4" w:space="0" w:color="FFFFFF"/>
              <w:right w:val="single" w:sz="4" w:space="0" w:color="FFFFFF"/>
            </w:tcBorders>
            <w:noWrap/>
            <w:vAlign w:val="bottom"/>
            <w:hideMark/>
          </w:tcPr>
          <w:p w14:paraId="0C442A7B" w14:textId="77777777" w:rsidR="003C5918" w:rsidRDefault="003C5918">
            <w:pPr>
              <w:jc w:val="center"/>
              <w:rPr>
                <w:color w:val="000000"/>
                <w:sz w:val="22"/>
                <w:szCs w:val="22"/>
              </w:rPr>
            </w:pPr>
            <w:r>
              <w:rPr>
                <w:color w:val="000000"/>
                <w:sz w:val="22"/>
                <w:szCs w:val="22"/>
              </w:rPr>
              <w:t>7.8E-02</w:t>
            </w:r>
          </w:p>
        </w:tc>
        <w:tc>
          <w:tcPr>
            <w:tcW w:w="1060" w:type="dxa"/>
            <w:tcBorders>
              <w:top w:val="nil"/>
              <w:left w:val="nil"/>
              <w:bottom w:val="single" w:sz="4" w:space="0" w:color="FFFFFF"/>
              <w:right w:val="single" w:sz="4" w:space="0" w:color="FFFFFF"/>
            </w:tcBorders>
            <w:noWrap/>
            <w:vAlign w:val="bottom"/>
            <w:hideMark/>
          </w:tcPr>
          <w:p w14:paraId="2E1E57F3" w14:textId="77777777" w:rsidR="003C5918" w:rsidRDefault="003C5918">
            <w:pPr>
              <w:jc w:val="center"/>
              <w:rPr>
                <w:color w:val="000000"/>
                <w:sz w:val="22"/>
                <w:szCs w:val="22"/>
              </w:rPr>
            </w:pPr>
            <w:r>
              <w:rPr>
                <w:color w:val="000000"/>
                <w:sz w:val="22"/>
                <w:szCs w:val="22"/>
              </w:rPr>
              <w:t>ISO_C5</w:t>
            </w:r>
          </w:p>
        </w:tc>
      </w:tr>
      <w:tr w:rsidR="003C5918" w14:paraId="71D39EA6"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4C6509E3"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5B392759" w14:textId="77777777" w:rsidR="003C5918" w:rsidRDefault="003C5918">
            <w:pPr>
              <w:jc w:val="center"/>
              <w:rPr>
                <w:color w:val="000000"/>
                <w:sz w:val="22"/>
                <w:szCs w:val="22"/>
              </w:rPr>
            </w:pPr>
            <w:r>
              <w:rPr>
                <w:color w:val="000000"/>
                <w:sz w:val="22"/>
                <w:szCs w:val="22"/>
              </w:rPr>
              <w:t>0.4</w:t>
            </w:r>
          </w:p>
        </w:tc>
        <w:tc>
          <w:tcPr>
            <w:tcW w:w="880" w:type="dxa"/>
            <w:tcBorders>
              <w:top w:val="nil"/>
              <w:left w:val="nil"/>
              <w:bottom w:val="single" w:sz="4" w:space="0" w:color="FFFFFF"/>
              <w:right w:val="single" w:sz="4" w:space="0" w:color="FFFFFF"/>
            </w:tcBorders>
            <w:noWrap/>
            <w:vAlign w:val="bottom"/>
            <w:hideMark/>
          </w:tcPr>
          <w:p w14:paraId="3AA77206"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44CE3136"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3542C713" w14:textId="77777777" w:rsidR="003C5918" w:rsidRDefault="003C5918">
            <w:pPr>
              <w:jc w:val="center"/>
              <w:rPr>
                <w:color w:val="000000"/>
                <w:sz w:val="22"/>
                <w:szCs w:val="22"/>
              </w:rPr>
            </w:pPr>
            <w:r>
              <w:rPr>
                <w:color w:val="000000"/>
                <w:sz w:val="22"/>
                <w:szCs w:val="22"/>
              </w:rPr>
              <w:t>60.1</w:t>
            </w:r>
          </w:p>
        </w:tc>
        <w:tc>
          <w:tcPr>
            <w:tcW w:w="820" w:type="dxa"/>
            <w:tcBorders>
              <w:top w:val="nil"/>
              <w:left w:val="nil"/>
              <w:bottom w:val="single" w:sz="4" w:space="0" w:color="FFFFFF"/>
              <w:right w:val="single" w:sz="4" w:space="0" w:color="FFFFFF"/>
            </w:tcBorders>
            <w:noWrap/>
            <w:vAlign w:val="bottom"/>
            <w:hideMark/>
          </w:tcPr>
          <w:p w14:paraId="5DDBF14D" w14:textId="77777777" w:rsidR="003C5918" w:rsidRDefault="003C5918">
            <w:pPr>
              <w:jc w:val="center"/>
              <w:rPr>
                <w:color w:val="000000"/>
                <w:sz w:val="22"/>
                <w:szCs w:val="22"/>
              </w:rPr>
            </w:pPr>
            <w:r>
              <w:rPr>
                <w:color w:val="000000"/>
                <w:sz w:val="22"/>
                <w:szCs w:val="22"/>
              </w:rPr>
              <w:t>1.7</w:t>
            </w:r>
          </w:p>
        </w:tc>
        <w:tc>
          <w:tcPr>
            <w:tcW w:w="1160" w:type="dxa"/>
            <w:tcBorders>
              <w:top w:val="nil"/>
              <w:left w:val="nil"/>
              <w:bottom w:val="single" w:sz="4" w:space="0" w:color="FFFFFF"/>
              <w:right w:val="single" w:sz="4" w:space="0" w:color="FFFFFF"/>
            </w:tcBorders>
            <w:noWrap/>
            <w:vAlign w:val="bottom"/>
            <w:hideMark/>
          </w:tcPr>
          <w:p w14:paraId="59C5092A" w14:textId="77777777" w:rsidR="003C5918" w:rsidRDefault="003C5918">
            <w:pPr>
              <w:jc w:val="center"/>
              <w:rPr>
                <w:color w:val="000000"/>
                <w:sz w:val="22"/>
                <w:szCs w:val="22"/>
              </w:rPr>
            </w:pPr>
            <w:r>
              <w:rPr>
                <w:color w:val="000000"/>
                <w:sz w:val="22"/>
                <w:szCs w:val="22"/>
              </w:rPr>
              <w:t>1.0E-01</w:t>
            </w:r>
          </w:p>
        </w:tc>
        <w:tc>
          <w:tcPr>
            <w:tcW w:w="1060" w:type="dxa"/>
            <w:tcBorders>
              <w:top w:val="nil"/>
              <w:left w:val="nil"/>
              <w:bottom w:val="single" w:sz="4" w:space="0" w:color="FFFFFF"/>
              <w:right w:val="single" w:sz="4" w:space="0" w:color="FFFFFF"/>
            </w:tcBorders>
            <w:noWrap/>
            <w:vAlign w:val="bottom"/>
            <w:hideMark/>
          </w:tcPr>
          <w:p w14:paraId="76FD6333" w14:textId="77777777" w:rsidR="003C5918" w:rsidRDefault="003C5918">
            <w:pPr>
              <w:jc w:val="center"/>
              <w:rPr>
                <w:color w:val="000000"/>
                <w:sz w:val="22"/>
                <w:szCs w:val="22"/>
              </w:rPr>
            </w:pPr>
            <w:r>
              <w:rPr>
                <w:color w:val="000000"/>
                <w:sz w:val="22"/>
                <w:szCs w:val="22"/>
              </w:rPr>
              <w:t>ISO_C5</w:t>
            </w:r>
          </w:p>
        </w:tc>
      </w:tr>
      <w:tr w:rsidR="003C5918" w14:paraId="797CC5DB"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5E7A41B6"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1337C341" w14:textId="77777777" w:rsidR="003C5918" w:rsidRDefault="003C5918">
            <w:pPr>
              <w:jc w:val="center"/>
              <w:rPr>
                <w:color w:val="000000"/>
                <w:sz w:val="22"/>
                <w:szCs w:val="22"/>
              </w:rPr>
            </w:pPr>
            <w:r>
              <w:rPr>
                <w:color w:val="000000"/>
                <w:sz w:val="22"/>
                <w:szCs w:val="22"/>
              </w:rPr>
              <w:t>0.8</w:t>
            </w:r>
          </w:p>
        </w:tc>
        <w:tc>
          <w:tcPr>
            <w:tcW w:w="880" w:type="dxa"/>
            <w:tcBorders>
              <w:top w:val="nil"/>
              <w:left w:val="nil"/>
              <w:bottom w:val="single" w:sz="4" w:space="0" w:color="FFFFFF"/>
              <w:right w:val="single" w:sz="4" w:space="0" w:color="FFFFFF"/>
            </w:tcBorders>
            <w:noWrap/>
            <w:vAlign w:val="bottom"/>
            <w:hideMark/>
          </w:tcPr>
          <w:p w14:paraId="5D4A49D0"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05FE890F"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10DCA56C" w14:textId="77777777" w:rsidR="003C5918" w:rsidRDefault="003C5918">
            <w:pPr>
              <w:jc w:val="center"/>
              <w:rPr>
                <w:color w:val="000000"/>
                <w:sz w:val="22"/>
                <w:szCs w:val="22"/>
              </w:rPr>
            </w:pPr>
            <w:r>
              <w:rPr>
                <w:color w:val="000000"/>
                <w:sz w:val="22"/>
                <w:szCs w:val="22"/>
              </w:rPr>
              <w:t>59.7</w:t>
            </w:r>
          </w:p>
        </w:tc>
        <w:tc>
          <w:tcPr>
            <w:tcW w:w="820" w:type="dxa"/>
            <w:tcBorders>
              <w:top w:val="nil"/>
              <w:left w:val="nil"/>
              <w:bottom w:val="single" w:sz="4" w:space="0" w:color="FFFFFF"/>
              <w:right w:val="single" w:sz="4" w:space="0" w:color="FFFFFF"/>
            </w:tcBorders>
            <w:noWrap/>
            <w:vAlign w:val="bottom"/>
            <w:hideMark/>
          </w:tcPr>
          <w:p w14:paraId="7BC2D0B6" w14:textId="77777777" w:rsidR="003C5918" w:rsidRDefault="003C5918">
            <w:pPr>
              <w:jc w:val="center"/>
              <w:rPr>
                <w:color w:val="000000"/>
                <w:sz w:val="22"/>
                <w:szCs w:val="22"/>
              </w:rPr>
            </w:pPr>
            <w:r>
              <w:rPr>
                <w:color w:val="000000"/>
                <w:sz w:val="22"/>
                <w:szCs w:val="22"/>
              </w:rPr>
              <w:t>1.7</w:t>
            </w:r>
          </w:p>
        </w:tc>
        <w:tc>
          <w:tcPr>
            <w:tcW w:w="1160" w:type="dxa"/>
            <w:tcBorders>
              <w:top w:val="nil"/>
              <w:left w:val="nil"/>
              <w:bottom w:val="single" w:sz="4" w:space="0" w:color="FFFFFF"/>
              <w:right w:val="single" w:sz="4" w:space="0" w:color="FFFFFF"/>
            </w:tcBorders>
            <w:noWrap/>
            <w:vAlign w:val="bottom"/>
            <w:hideMark/>
          </w:tcPr>
          <w:p w14:paraId="7BCDC3F5" w14:textId="77777777" w:rsidR="003C5918" w:rsidRDefault="003C5918">
            <w:pPr>
              <w:jc w:val="center"/>
              <w:rPr>
                <w:color w:val="000000"/>
                <w:sz w:val="22"/>
                <w:szCs w:val="22"/>
              </w:rPr>
            </w:pPr>
            <w:r>
              <w:rPr>
                <w:color w:val="000000"/>
                <w:sz w:val="22"/>
                <w:szCs w:val="22"/>
              </w:rPr>
              <w:t>9.4E-02</w:t>
            </w:r>
          </w:p>
        </w:tc>
        <w:tc>
          <w:tcPr>
            <w:tcW w:w="1060" w:type="dxa"/>
            <w:tcBorders>
              <w:top w:val="nil"/>
              <w:left w:val="nil"/>
              <w:bottom w:val="single" w:sz="4" w:space="0" w:color="FFFFFF"/>
              <w:right w:val="single" w:sz="4" w:space="0" w:color="FFFFFF"/>
            </w:tcBorders>
            <w:noWrap/>
            <w:vAlign w:val="bottom"/>
            <w:hideMark/>
          </w:tcPr>
          <w:p w14:paraId="1FE3994C" w14:textId="77777777" w:rsidR="003C5918" w:rsidRDefault="003C5918">
            <w:pPr>
              <w:jc w:val="center"/>
              <w:rPr>
                <w:color w:val="000000"/>
                <w:sz w:val="22"/>
                <w:szCs w:val="22"/>
              </w:rPr>
            </w:pPr>
            <w:r>
              <w:rPr>
                <w:color w:val="000000"/>
                <w:sz w:val="22"/>
                <w:szCs w:val="22"/>
              </w:rPr>
              <w:t>ISO_C5</w:t>
            </w:r>
          </w:p>
        </w:tc>
      </w:tr>
      <w:tr w:rsidR="003C5918" w14:paraId="271788CF"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42BF6D2D"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44CC32AF" w14:textId="77777777" w:rsidR="003C5918" w:rsidRDefault="003C5918">
            <w:pPr>
              <w:jc w:val="center"/>
              <w:rPr>
                <w:color w:val="000000"/>
                <w:sz w:val="22"/>
                <w:szCs w:val="22"/>
              </w:rPr>
            </w:pPr>
            <w:r>
              <w:rPr>
                <w:color w:val="000000"/>
                <w:sz w:val="22"/>
                <w:szCs w:val="22"/>
              </w:rPr>
              <w:t>1.1</w:t>
            </w:r>
          </w:p>
        </w:tc>
        <w:tc>
          <w:tcPr>
            <w:tcW w:w="880" w:type="dxa"/>
            <w:tcBorders>
              <w:top w:val="nil"/>
              <w:left w:val="nil"/>
              <w:bottom w:val="single" w:sz="4" w:space="0" w:color="FFFFFF"/>
              <w:right w:val="single" w:sz="4" w:space="0" w:color="FFFFFF"/>
            </w:tcBorders>
            <w:noWrap/>
            <w:vAlign w:val="bottom"/>
            <w:hideMark/>
          </w:tcPr>
          <w:p w14:paraId="68C14D85"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5AC7E160"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411DF598" w14:textId="77777777" w:rsidR="003C5918" w:rsidRDefault="003C5918">
            <w:pPr>
              <w:jc w:val="center"/>
              <w:rPr>
                <w:color w:val="000000"/>
                <w:sz w:val="22"/>
                <w:szCs w:val="22"/>
              </w:rPr>
            </w:pPr>
            <w:r>
              <w:rPr>
                <w:color w:val="000000"/>
                <w:sz w:val="22"/>
                <w:szCs w:val="22"/>
              </w:rPr>
              <w:t>60.1</w:t>
            </w:r>
          </w:p>
        </w:tc>
        <w:tc>
          <w:tcPr>
            <w:tcW w:w="820" w:type="dxa"/>
            <w:tcBorders>
              <w:top w:val="nil"/>
              <w:left w:val="nil"/>
              <w:bottom w:val="single" w:sz="4" w:space="0" w:color="FFFFFF"/>
              <w:right w:val="single" w:sz="4" w:space="0" w:color="FFFFFF"/>
            </w:tcBorders>
            <w:noWrap/>
            <w:vAlign w:val="bottom"/>
            <w:hideMark/>
          </w:tcPr>
          <w:p w14:paraId="35639A44" w14:textId="77777777" w:rsidR="003C5918" w:rsidRDefault="003C5918">
            <w:pPr>
              <w:jc w:val="center"/>
              <w:rPr>
                <w:color w:val="000000"/>
                <w:sz w:val="22"/>
                <w:szCs w:val="22"/>
              </w:rPr>
            </w:pPr>
            <w:r>
              <w:rPr>
                <w:color w:val="000000"/>
                <w:sz w:val="22"/>
                <w:szCs w:val="22"/>
              </w:rPr>
              <w:t>1.5</w:t>
            </w:r>
          </w:p>
        </w:tc>
        <w:tc>
          <w:tcPr>
            <w:tcW w:w="1160" w:type="dxa"/>
            <w:tcBorders>
              <w:top w:val="nil"/>
              <w:left w:val="nil"/>
              <w:bottom w:val="single" w:sz="4" w:space="0" w:color="FFFFFF"/>
              <w:right w:val="single" w:sz="4" w:space="0" w:color="FFFFFF"/>
            </w:tcBorders>
            <w:noWrap/>
            <w:vAlign w:val="bottom"/>
            <w:hideMark/>
          </w:tcPr>
          <w:p w14:paraId="4921F892" w14:textId="77777777" w:rsidR="003C5918" w:rsidRDefault="003C5918">
            <w:pPr>
              <w:jc w:val="center"/>
              <w:rPr>
                <w:color w:val="000000"/>
                <w:sz w:val="22"/>
                <w:szCs w:val="22"/>
              </w:rPr>
            </w:pPr>
            <w:r>
              <w:rPr>
                <w:color w:val="000000"/>
                <w:sz w:val="22"/>
                <w:szCs w:val="22"/>
              </w:rPr>
              <w:t>1.5E-01</w:t>
            </w:r>
          </w:p>
        </w:tc>
        <w:tc>
          <w:tcPr>
            <w:tcW w:w="1060" w:type="dxa"/>
            <w:tcBorders>
              <w:top w:val="nil"/>
              <w:left w:val="nil"/>
              <w:bottom w:val="single" w:sz="4" w:space="0" w:color="FFFFFF"/>
              <w:right w:val="single" w:sz="4" w:space="0" w:color="FFFFFF"/>
            </w:tcBorders>
            <w:noWrap/>
            <w:vAlign w:val="bottom"/>
            <w:hideMark/>
          </w:tcPr>
          <w:p w14:paraId="3749D906" w14:textId="77777777" w:rsidR="003C5918" w:rsidRDefault="003C5918">
            <w:pPr>
              <w:jc w:val="center"/>
              <w:rPr>
                <w:color w:val="000000"/>
                <w:sz w:val="22"/>
                <w:szCs w:val="22"/>
              </w:rPr>
            </w:pPr>
            <w:r>
              <w:rPr>
                <w:color w:val="000000"/>
                <w:sz w:val="22"/>
                <w:szCs w:val="22"/>
              </w:rPr>
              <w:t>ISO_C5</w:t>
            </w:r>
          </w:p>
        </w:tc>
      </w:tr>
      <w:tr w:rsidR="003C5918" w14:paraId="34E26D74"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4CE82791"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0142D2A0" w14:textId="77777777" w:rsidR="003C5918" w:rsidRDefault="003C5918">
            <w:pPr>
              <w:jc w:val="center"/>
              <w:rPr>
                <w:color w:val="000000"/>
                <w:sz w:val="22"/>
                <w:szCs w:val="22"/>
              </w:rPr>
            </w:pPr>
            <w:r>
              <w:rPr>
                <w:color w:val="000000"/>
                <w:sz w:val="22"/>
                <w:szCs w:val="22"/>
              </w:rPr>
              <w:t>1.6</w:t>
            </w:r>
          </w:p>
        </w:tc>
        <w:tc>
          <w:tcPr>
            <w:tcW w:w="880" w:type="dxa"/>
            <w:tcBorders>
              <w:top w:val="nil"/>
              <w:left w:val="nil"/>
              <w:bottom w:val="single" w:sz="4" w:space="0" w:color="FFFFFF"/>
              <w:right w:val="single" w:sz="4" w:space="0" w:color="FFFFFF"/>
            </w:tcBorders>
            <w:noWrap/>
            <w:vAlign w:val="bottom"/>
            <w:hideMark/>
          </w:tcPr>
          <w:p w14:paraId="7B96FBA5" w14:textId="77777777" w:rsidR="003C5918" w:rsidRDefault="003C5918">
            <w:pPr>
              <w:jc w:val="center"/>
              <w:rPr>
                <w:color w:val="000000"/>
                <w:sz w:val="22"/>
                <w:szCs w:val="22"/>
              </w:rPr>
            </w:pPr>
            <w:r>
              <w:rPr>
                <w:color w:val="000000"/>
                <w:sz w:val="22"/>
                <w:szCs w:val="22"/>
              </w:rPr>
              <w:t>-0.1</w:t>
            </w:r>
          </w:p>
        </w:tc>
        <w:tc>
          <w:tcPr>
            <w:tcW w:w="600" w:type="dxa"/>
            <w:tcBorders>
              <w:top w:val="nil"/>
              <w:left w:val="nil"/>
              <w:bottom w:val="single" w:sz="4" w:space="0" w:color="FFFFFF"/>
              <w:right w:val="single" w:sz="4" w:space="0" w:color="FFFFFF"/>
            </w:tcBorders>
            <w:noWrap/>
            <w:vAlign w:val="bottom"/>
            <w:hideMark/>
          </w:tcPr>
          <w:p w14:paraId="6A40D9A2"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54EA086C" w14:textId="77777777" w:rsidR="003C5918" w:rsidRDefault="003C5918">
            <w:pPr>
              <w:jc w:val="center"/>
              <w:rPr>
                <w:color w:val="000000"/>
                <w:sz w:val="22"/>
                <w:szCs w:val="22"/>
              </w:rPr>
            </w:pPr>
            <w:r>
              <w:rPr>
                <w:color w:val="000000"/>
                <w:sz w:val="22"/>
                <w:szCs w:val="22"/>
              </w:rPr>
              <w:t>60.1</w:t>
            </w:r>
          </w:p>
        </w:tc>
        <w:tc>
          <w:tcPr>
            <w:tcW w:w="820" w:type="dxa"/>
            <w:tcBorders>
              <w:top w:val="nil"/>
              <w:left w:val="nil"/>
              <w:bottom w:val="single" w:sz="4" w:space="0" w:color="FFFFFF"/>
              <w:right w:val="single" w:sz="4" w:space="0" w:color="FFFFFF"/>
            </w:tcBorders>
            <w:noWrap/>
            <w:vAlign w:val="bottom"/>
            <w:hideMark/>
          </w:tcPr>
          <w:p w14:paraId="3151F8A4" w14:textId="77777777" w:rsidR="003C5918" w:rsidRDefault="003C5918">
            <w:pPr>
              <w:jc w:val="center"/>
              <w:rPr>
                <w:color w:val="000000"/>
                <w:sz w:val="22"/>
                <w:szCs w:val="22"/>
              </w:rPr>
            </w:pPr>
            <w:r>
              <w:rPr>
                <w:color w:val="000000"/>
                <w:sz w:val="22"/>
                <w:szCs w:val="22"/>
              </w:rPr>
              <w:t>-1.7</w:t>
            </w:r>
          </w:p>
        </w:tc>
        <w:tc>
          <w:tcPr>
            <w:tcW w:w="1160" w:type="dxa"/>
            <w:tcBorders>
              <w:top w:val="nil"/>
              <w:left w:val="nil"/>
              <w:bottom w:val="single" w:sz="4" w:space="0" w:color="FFFFFF"/>
              <w:right w:val="single" w:sz="4" w:space="0" w:color="FFFFFF"/>
            </w:tcBorders>
            <w:noWrap/>
            <w:vAlign w:val="bottom"/>
            <w:hideMark/>
          </w:tcPr>
          <w:p w14:paraId="30BC8A83" w14:textId="77777777" w:rsidR="003C5918" w:rsidRDefault="003C5918">
            <w:pPr>
              <w:jc w:val="center"/>
              <w:rPr>
                <w:color w:val="000000"/>
                <w:sz w:val="22"/>
                <w:szCs w:val="22"/>
              </w:rPr>
            </w:pPr>
            <w:r>
              <w:rPr>
                <w:color w:val="000000"/>
                <w:sz w:val="22"/>
                <w:szCs w:val="22"/>
              </w:rPr>
              <w:t>1.0E-01</w:t>
            </w:r>
          </w:p>
        </w:tc>
        <w:tc>
          <w:tcPr>
            <w:tcW w:w="1060" w:type="dxa"/>
            <w:tcBorders>
              <w:top w:val="nil"/>
              <w:left w:val="nil"/>
              <w:bottom w:val="single" w:sz="4" w:space="0" w:color="FFFFFF"/>
              <w:right w:val="single" w:sz="4" w:space="0" w:color="FFFFFF"/>
            </w:tcBorders>
            <w:noWrap/>
            <w:vAlign w:val="bottom"/>
            <w:hideMark/>
          </w:tcPr>
          <w:p w14:paraId="4C1AA2C0" w14:textId="77777777" w:rsidR="003C5918" w:rsidRDefault="003C5918">
            <w:pPr>
              <w:jc w:val="center"/>
              <w:rPr>
                <w:color w:val="000000"/>
                <w:sz w:val="22"/>
                <w:szCs w:val="22"/>
              </w:rPr>
            </w:pPr>
            <w:r>
              <w:rPr>
                <w:color w:val="000000"/>
                <w:sz w:val="22"/>
                <w:szCs w:val="22"/>
              </w:rPr>
              <w:t>ISO_C5</w:t>
            </w:r>
          </w:p>
        </w:tc>
      </w:tr>
      <w:tr w:rsidR="003C5918" w14:paraId="098A27B4"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6D8DBC7A"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71847D24" w14:textId="77777777" w:rsidR="003C5918" w:rsidRDefault="003C5918">
            <w:pPr>
              <w:jc w:val="center"/>
              <w:rPr>
                <w:color w:val="000000"/>
                <w:sz w:val="22"/>
                <w:szCs w:val="22"/>
              </w:rPr>
            </w:pPr>
            <w:r>
              <w:rPr>
                <w:color w:val="000000"/>
                <w:sz w:val="22"/>
                <w:szCs w:val="22"/>
              </w:rPr>
              <w:t>2.1</w:t>
            </w:r>
          </w:p>
        </w:tc>
        <w:tc>
          <w:tcPr>
            <w:tcW w:w="880" w:type="dxa"/>
            <w:tcBorders>
              <w:top w:val="nil"/>
              <w:left w:val="nil"/>
              <w:bottom w:val="single" w:sz="4" w:space="0" w:color="FFFFFF"/>
              <w:right w:val="single" w:sz="4" w:space="0" w:color="FFFFFF"/>
            </w:tcBorders>
            <w:noWrap/>
            <w:vAlign w:val="bottom"/>
            <w:hideMark/>
          </w:tcPr>
          <w:p w14:paraId="02C1D2C8"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single" w:sz="4" w:space="0" w:color="FFFFFF"/>
              <w:right w:val="single" w:sz="4" w:space="0" w:color="FFFFFF"/>
            </w:tcBorders>
            <w:noWrap/>
            <w:vAlign w:val="bottom"/>
            <w:hideMark/>
          </w:tcPr>
          <w:p w14:paraId="60BFEA24"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3D865CB8" w14:textId="77777777" w:rsidR="003C5918" w:rsidRDefault="003C5918">
            <w:pPr>
              <w:jc w:val="center"/>
              <w:rPr>
                <w:color w:val="000000"/>
                <w:sz w:val="22"/>
                <w:szCs w:val="22"/>
              </w:rPr>
            </w:pPr>
            <w:r>
              <w:rPr>
                <w:color w:val="000000"/>
                <w:sz w:val="22"/>
                <w:szCs w:val="22"/>
              </w:rPr>
              <w:t>60.1</w:t>
            </w:r>
          </w:p>
        </w:tc>
        <w:tc>
          <w:tcPr>
            <w:tcW w:w="820" w:type="dxa"/>
            <w:tcBorders>
              <w:top w:val="nil"/>
              <w:left w:val="nil"/>
              <w:bottom w:val="single" w:sz="4" w:space="0" w:color="FFFFFF"/>
              <w:right w:val="single" w:sz="4" w:space="0" w:color="FFFFFF"/>
            </w:tcBorders>
            <w:noWrap/>
            <w:vAlign w:val="bottom"/>
            <w:hideMark/>
          </w:tcPr>
          <w:p w14:paraId="669FD010" w14:textId="77777777" w:rsidR="003C5918" w:rsidRDefault="003C5918">
            <w:pPr>
              <w:jc w:val="center"/>
              <w:rPr>
                <w:color w:val="000000"/>
                <w:sz w:val="22"/>
                <w:szCs w:val="22"/>
              </w:rPr>
            </w:pPr>
            <w:r>
              <w:rPr>
                <w:color w:val="000000"/>
                <w:sz w:val="22"/>
                <w:szCs w:val="22"/>
              </w:rPr>
              <w:t>-0.3</w:t>
            </w:r>
          </w:p>
        </w:tc>
        <w:tc>
          <w:tcPr>
            <w:tcW w:w="1160" w:type="dxa"/>
            <w:tcBorders>
              <w:top w:val="nil"/>
              <w:left w:val="nil"/>
              <w:bottom w:val="single" w:sz="4" w:space="0" w:color="FFFFFF"/>
              <w:right w:val="single" w:sz="4" w:space="0" w:color="FFFFFF"/>
            </w:tcBorders>
            <w:noWrap/>
            <w:vAlign w:val="bottom"/>
            <w:hideMark/>
          </w:tcPr>
          <w:p w14:paraId="1BFDF21F" w14:textId="77777777" w:rsidR="003C5918" w:rsidRDefault="003C5918">
            <w:pPr>
              <w:jc w:val="center"/>
              <w:rPr>
                <w:color w:val="000000"/>
                <w:sz w:val="22"/>
                <w:szCs w:val="22"/>
              </w:rPr>
            </w:pPr>
            <w:r>
              <w:rPr>
                <w:color w:val="000000"/>
                <w:sz w:val="22"/>
                <w:szCs w:val="22"/>
              </w:rPr>
              <w:t>7.9E-01</w:t>
            </w:r>
          </w:p>
        </w:tc>
        <w:tc>
          <w:tcPr>
            <w:tcW w:w="1060" w:type="dxa"/>
            <w:tcBorders>
              <w:top w:val="nil"/>
              <w:left w:val="nil"/>
              <w:bottom w:val="single" w:sz="4" w:space="0" w:color="FFFFFF"/>
              <w:right w:val="single" w:sz="4" w:space="0" w:color="FFFFFF"/>
            </w:tcBorders>
            <w:noWrap/>
            <w:vAlign w:val="bottom"/>
            <w:hideMark/>
          </w:tcPr>
          <w:p w14:paraId="783E4FD9" w14:textId="77777777" w:rsidR="003C5918" w:rsidRDefault="003C5918">
            <w:pPr>
              <w:jc w:val="center"/>
              <w:rPr>
                <w:color w:val="000000"/>
                <w:sz w:val="22"/>
                <w:szCs w:val="22"/>
              </w:rPr>
            </w:pPr>
            <w:r>
              <w:rPr>
                <w:color w:val="000000"/>
                <w:sz w:val="22"/>
                <w:szCs w:val="22"/>
              </w:rPr>
              <w:t>ISO_C5</w:t>
            </w:r>
          </w:p>
        </w:tc>
      </w:tr>
      <w:tr w:rsidR="003C5918" w14:paraId="1DE17C07"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1421DF36"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727CE4A5" w14:textId="77777777" w:rsidR="003C5918" w:rsidRDefault="003C5918">
            <w:pPr>
              <w:jc w:val="center"/>
              <w:rPr>
                <w:color w:val="000000"/>
                <w:sz w:val="22"/>
                <w:szCs w:val="22"/>
              </w:rPr>
            </w:pPr>
            <w:r>
              <w:rPr>
                <w:color w:val="000000"/>
                <w:sz w:val="22"/>
                <w:szCs w:val="22"/>
              </w:rPr>
              <w:t>2.7</w:t>
            </w:r>
          </w:p>
        </w:tc>
        <w:tc>
          <w:tcPr>
            <w:tcW w:w="880" w:type="dxa"/>
            <w:tcBorders>
              <w:top w:val="nil"/>
              <w:left w:val="nil"/>
              <w:bottom w:val="single" w:sz="4" w:space="0" w:color="FFFFFF"/>
              <w:right w:val="single" w:sz="4" w:space="0" w:color="FFFFFF"/>
            </w:tcBorders>
            <w:noWrap/>
            <w:vAlign w:val="bottom"/>
            <w:hideMark/>
          </w:tcPr>
          <w:p w14:paraId="3C5C7977"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single" w:sz="4" w:space="0" w:color="FFFFFF"/>
              <w:right w:val="single" w:sz="4" w:space="0" w:color="FFFFFF"/>
            </w:tcBorders>
            <w:noWrap/>
            <w:vAlign w:val="bottom"/>
            <w:hideMark/>
          </w:tcPr>
          <w:p w14:paraId="42AC96E2"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single" w:sz="4" w:space="0" w:color="FFFFFF"/>
              <w:right w:val="single" w:sz="4" w:space="0" w:color="FFFFFF"/>
            </w:tcBorders>
            <w:noWrap/>
            <w:vAlign w:val="bottom"/>
            <w:hideMark/>
          </w:tcPr>
          <w:p w14:paraId="72252EF8" w14:textId="77777777" w:rsidR="003C5918" w:rsidRDefault="003C5918">
            <w:pPr>
              <w:jc w:val="center"/>
              <w:rPr>
                <w:color w:val="000000"/>
                <w:sz w:val="22"/>
                <w:szCs w:val="22"/>
              </w:rPr>
            </w:pPr>
            <w:r>
              <w:rPr>
                <w:color w:val="000000"/>
                <w:sz w:val="22"/>
                <w:szCs w:val="22"/>
              </w:rPr>
              <w:t>60.1</w:t>
            </w:r>
          </w:p>
        </w:tc>
        <w:tc>
          <w:tcPr>
            <w:tcW w:w="820" w:type="dxa"/>
            <w:tcBorders>
              <w:top w:val="nil"/>
              <w:left w:val="nil"/>
              <w:bottom w:val="single" w:sz="4" w:space="0" w:color="FFFFFF"/>
              <w:right w:val="single" w:sz="4" w:space="0" w:color="FFFFFF"/>
            </w:tcBorders>
            <w:noWrap/>
            <w:vAlign w:val="bottom"/>
            <w:hideMark/>
          </w:tcPr>
          <w:p w14:paraId="1787DC41" w14:textId="77777777" w:rsidR="003C5918" w:rsidRDefault="003C5918">
            <w:pPr>
              <w:jc w:val="center"/>
              <w:rPr>
                <w:color w:val="000000"/>
                <w:sz w:val="22"/>
                <w:szCs w:val="22"/>
              </w:rPr>
            </w:pPr>
            <w:r>
              <w:rPr>
                <w:color w:val="000000"/>
                <w:sz w:val="22"/>
                <w:szCs w:val="22"/>
              </w:rPr>
              <w:t>-1.0</w:t>
            </w:r>
          </w:p>
        </w:tc>
        <w:tc>
          <w:tcPr>
            <w:tcW w:w="1160" w:type="dxa"/>
            <w:tcBorders>
              <w:top w:val="nil"/>
              <w:left w:val="nil"/>
              <w:bottom w:val="single" w:sz="4" w:space="0" w:color="FFFFFF"/>
              <w:right w:val="single" w:sz="4" w:space="0" w:color="FFFFFF"/>
            </w:tcBorders>
            <w:noWrap/>
            <w:vAlign w:val="bottom"/>
            <w:hideMark/>
          </w:tcPr>
          <w:p w14:paraId="52195C57" w14:textId="77777777" w:rsidR="003C5918" w:rsidRDefault="003C5918">
            <w:pPr>
              <w:jc w:val="center"/>
              <w:rPr>
                <w:color w:val="000000"/>
                <w:sz w:val="22"/>
                <w:szCs w:val="22"/>
              </w:rPr>
            </w:pPr>
            <w:r>
              <w:rPr>
                <w:color w:val="000000"/>
                <w:sz w:val="22"/>
                <w:szCs w:val="22"/>
              </w:rPr>
              <w:t>3.5E-01</w:t>
            </w:r>
          </w:p>
        </w:tc>
        <w:tc>
          <w:tcPr>
            <w:tcW w:w="1060" w:type="dxa"/>
            <w:tcBorders>
              <w:top w:val="nil"/>
              <w:left w:val="nil"/>
              <w:bottom w:val="single" w:sz="4" w:space="0" w:color="FFFFFF"/>
              <w:right w:val="single" w:sz="4" w:space="0" w:color="FFFFFF"/>
            </w:tcBorders>
            <w:noWrap/>
            <w:vAlign w:val="bottom"/>
            <w:hideMark/>
          </w:tcPr>
          <w:p w14:paraId="31F84E52" w14:textId="77777777" w:rsidR="003C5918" w:rsidRDefault="003C5918">
            <w:pPr>
              <w:jc w:val="center"/>
              <w:rPr>
                <w:color w:val="000000"/>
                <w:sz w:val="22"/>
                <w:szCs w:val="22"/>
              </w:rPr>
            </w:pPr>
            <w:r>
              <w:rPr>
                <w:color w:val="000000"/>
                <w:sz w:val="22"/>
                <w:szCs w:val="22"/>
              </w:rPr>
              <w:t>ISO_C5</w:t>
            </w:r>
          </w:p>
        </w:tc>
      </w:tr>
      <w:tr w:rsidR="003C5918" w14:paraId="300DE290" w14:textId="77777777" w:rsidTr="003C5918">
        <w:trPr>
          <w:trHeight w:val="300"/>
        </w:trPr>
        <w:tc>
          <w:tcPr>
            <w:tcW w:w="2040" w:type="dxa"/>
            <w:tcBorders>
              <w:top w:val="nil"/>
              <w:left w:val="single" w:sz="4" w:space="0" w:color="FFFFFF"/>
              <w:bottom w:val="nil"/>
              <w:right w:val="single" w:sz="4" w:space="0" w:color="FFFFFF"/>
            </w:tcBorders>
            <w:noWrap/>
            <w:vAlign w:val="bottom"/>
            <w:hideMark/>
          </w:tcPr>
          <w:p w14:paraId="6E5FE305"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nil"/>
              <w:right w:val="single" w:sz="4" w:space="0" w:color="FFFFFF"/>
            </w:tcBorders>
            <w:noWrap/>
            <w:vAlign w:val="bottom"/>
            <w:hideMark/>
          </w:tcPr>
          <w:p w14:paraId="6F9525C8" w14:textId="77777777" w:rsidR="003C5918" w:rsidRDefault="003C5918">
            <w:pPr>
              <w:jc w:val="center"/>
              <w:rPr>
                <w:color w:val="000000"/>
                <w:sz w:val="22"/>
                <w:szCs w:val="22"/>
              </w:rPr>
            </w:pPr>
            <w:r>
              <w:rPr>
                <w:color w:val="000000"/>
                <w:sz w:val="22"/>
                <w:szCs w:val="22"/>
              </w:rPr>
              <w:t>4.4</w:t>
            </w:r>
          </w:p>
        </w:tc>
        <w:tc>
          <w:tcPr>
            <w:tcW w:w="880" w:type="dxa"/>
            <w:tcBorders>
              <w:top w:val="nil"/>
              <w:left w:val="nil"/>
              <w:bottom w:val="nil"/>
              <w:right w:val="single" w:sz="4" w:space="0" w:color="FFFFFF"/>
            </w:tcBorders>
            <w:noWrap/>
            <w:vAlign w:val="bottom"/>
            <w:hideMark/>
          </w:tcPr>
          <w:p w14:paraId="47D76A4F" w14:textId="77777777" w:rsidR="003C5918" w:rsidRDefault="003C5918">
            <w:pPr>
              <w:jc w:val="center"/>
              <w:rPr>
                <w:color w:val="000000"/>
                <w:sz w:val="22"/>
                <w:szCs w:val="22"/>
              </w:rPr>
            </w:pPr>
            <w:r>
              <w:rPr>
                <w:color w:val="000000"/>
                <w:sz w:val="22"/>
                <w:szCs w:val="22"/>
              </w:rPr>
              <w:t>0.0</w:t>
            </w:r>
          </w:p>
        </w:tc>
        <w:tc>
          <w:tcPr>
            <w:tcW w:w="600" w:type="dxa"/>
            <w:tcBorders>
              <w:top w:val="nil"/>
              <w:left w:val="nil"/>
              <w:bottom w:val="nil"/>
              <w:right w:val="single" w:sz="4" w:space="0" w:color="FFFFFF"/>
            </w:tcBorders>
            <w:noWrap/>
            <w:vAlign w:val="bottom"/>
            <w:hideMark/>
          </w:tcPr>
          <w:p w14:paraId="2E162DE5" w14:textId="77777777" w:rsidR="003C5918" w:rsidRDefault="003C5918">
            <w:pPr>
              <w:jc w:val="center"/>
              <w:rPr>
                <w:color w:val="000000"/>
                <w:sz w:val="22"/>
                <w:szCs w:val="22"/>
              </w:rPr>
            </w:pPr>
            <w:r>
              <w:rPr>
                <w:color w:val="000000"/>
                <w:sz w:val="22"/>
                <w:szCs w:val="22"/>
              </w:rPr>
              <w:t>0.1</w:t>
            </w:r>
          </w:p>
        </w:tc>
        <w:tc>
          <w:tcPr>
            <w:tcW w:w="620" w:type="dxa"/>
            <w:tcBorders>
              <w:top w:val="nil"/>
              <w:left w:val="nil"/>
              <w:bottom w:val="nil"/>
              <w:right w:val="single" w:sz="4" w:space="0" w:color="FFFFFF"/>
            </w:tcBorders>
            <w:noWrap/>
            <w:vAlign w:val="bottom"/>
            <w:hideMark/>
          </w:tcPr>
          <w:p w14:paraId="23EB71D3" w14:textId="77777777" w:rsidR="003C5918" w:rsidRDefault="003C5918">
            <w:pPr>
              <w:jc w:val="center"/>
              <w:rPr>
                <w:color w:val="000000"/>
                <w:sz w:val="22"/>
                <w:szCs w:val="22"/>
              </w:rPr>
            </w:pPr>
            <w:r>
              <w:rPr>
                <w:color w:val="000000"/>
                <w:sz w:val="22"/>
                <w:szCs w:val="22"/>
              </w:rPr>
              <w:t>60.1</w:t>
            </w:r>
          </w:p>
        </w:tc>
        <w:tc>
          <w:tcPr>
            <w:tcW w:w="820" w:type="dxa"/>
            <w:tcBorders>
              <w:top w:val="nil"/>
              <w:left w:val="nil"/>
              <w:bottom w:val="nil"/>
              <w:right w:val="single" w:sz="4" w:space="0" w:color="FFFFFF"/>
            </w:tcBorders>
            <w:noWrap/>
            <w:vAlign w:val="bottom"/>
            <w:hideMark/>
          </w:tcPr>
          <w:p w14:paraId="1A7A7802" w14:textId="77777777" w:rsidR="003C5918" w:rsidRDefault="003C5918">
            <w:pPr>
              <w:jc w:val="center"/>
              <w:rPr>
                <w:color w:val="000000"/>
                <w:sz w:val="22"/>
                <w:szCs w:val="22"/>
              </w:rPr>
            </w:pPr>
            <w:r>
              <w:rPr>
                <w:color w:val="000000"/>
                <w:sz w:val="22"/>
                <w:szCs w:val="22"/>
              </w:rPr>
              <w:t>0.4</w:t>
            </w:r>
          </w:p>
        </w:tc>
        <w:tc>
          <w:tcPr>
            <w:tcW w:w="1160" w:type="dxa"/>
            <w:tcBorders>
              <w:top w:val="nil"/>
              <w:left w:val="nil"/>
              <w:bottom w:val="nil"/>
              <w:right w:val="single" w:sz="4" w:space="0" w:color="FFFFFF"/>
            </w:tcBorders>
            <w:noWrap/>
            <w:vAlign w:val="bottom"/>
            <w:hideMark/>
          </w:tcPr>
          <w:p w14:paraId="675A9BB9" w14:textId="77777777" w:rsidR="003C5918" w:rsidRDefault="003C5918">
            <w:pPr>
              <w:jc w:val="center"/>
              <w:rPr>
                <w:color w:val="000000"/>
                <w:sz w:val="22"/>
                <w:szCs w:val="22"/>
              </w:rPr>
            </w:pPr>
            <w:r>
              <w:rPr>
                <w:color w:val="000000"/>
                <w:sz w:val="22"/>
                <w:szCs w:val="22"/>
              </w:rPr>
              <w:t>6.9E-01</w:t>
            </w:r>
          </w:p>
        </w:tc>
        <w:tc>
          <w:tcPr>
            <w:tcW w:w="1060" w:type="dxa"/>
            <w:tcBorders>
              <w:top w:val="nil"/>
              <w:left w:val="nil"/>
              <w:bottom w:val="nil"/>
              <w:right w:val="single" w:sz="4" w:space="0" w:color="FFFFFF"/>
            </w:tcBorders>
            <w:noWrap/>
            <w:vAlign w:val="bottom"/>
            <w:hideMark/>
          </w:tcPr>
          <w:p w14:paraId="1A14EE7D" w14:textId="77777777" w:rsidR="003C5918" w:rsidRDefault="003C5918">
            <w:pPr>
              <w:jc w:val="center"/>
              <w:rPr>
                <w:color w:val="000000"/>
                <w:sz w:val="22"/>
                <w:szCs w:val="22"/>
              </w:rPr>
            </w:pPr>
            <w:r>
              <w:rPr>
                <w:color w:val="000000"/>
                <w:sz w:val="22"/>
                <w:szCs w:val="22"/>
              </w:rPr>
              <w:t>ISO_C5</w:t>
            </w:r>
          </w:p>
        </w:tc>
      </w:tr>
      <w:tr w:rsidR="003C5918" w14:paraId="09C3D6E0" w14:textId="77777777" w:rsidTr="003C5918">
        <w:trPr>
          <w:trHeight w:val="300"/>
        </w:trPr>
        <w:tc>
          <w:tcPr>
            <w:tcW w:w="2040" w:type="dxa"/>
            <w:tcBorders>
              <w:top w:val="single" w:sz="4" w:space="0" w:color="000000"/>
              <w:left w:val="single" w:sz="4" w:space="0" w:color="FFFFFF"/>
              <w:bottom w:val="single" w:sz="4" w:space="0" w:color="FFFFFF"/>
              <w:right w:val="single" w:sz="4" w:space="0" w:color="FFFFFF"/>
            </w:tcBorders>
            <w:noWrap/>
            <w:vAlign w:val="bottom"/>
            <w:hideMark/>
          </w:tcPr>
          <w:p w14:paraId="1FB98E26" w14:textId="77777777" w:rsidR="003C5918" w:rsidRDefault="003C5918">
            <w:pPr>
              <w:jc w:val="center"/>
              <w:rPr>
                <w:color w:val="000000"/>
                <w:sz w:val="22"/>
                <w:szCs w:val="22"/>
              </w:rPr>
            </w:pPr>
            <w:r>
              <w:rPr>
                <w:color w:val="000000"/>
                <w:sz w:val="22"/>
                <w:szCs w:val="22"/>
              </w:rPr>
              <w:t>Control - Iodoform</w:t>
            </w:r>
          </w:p>
        </w:tc>
        <w:tc>
          <w:tcPr>
            <w:tcW w:w="760" w:type="dxa"/>
            <w:tcBorders>
              <w:top w:val="single" w:sz="4" w:space="0" w:color="000000"/>
              <w:left w:val="nil"/>
              <w:bottom w:val="single" w:sz="4" w:space="0" w:color="FFFFFF"/>
              <w:right w:val="single" w:sz="4" w:space="0" w:color="FFFFFF"/>
            </w:tcBorders>
            <w:noWrap/>
            <w:vAlign w:val="bottom"/>
            <w:hideMark/>
          </w:tcPr>
          <w:p w14:paraId="2C8F077F" w14:textId="77777777" w:rsidR="003C5918" w:rsidRDefault="003C5918">
            <w:pPr>
              <w:jc w:val="center"/>
              <w:rPr>
                <w:color w:val="000000"/>
                <w:sz w:val="22"/>
                <w:szCs w:val="22"/>
              </w:rPr>
            </w:pPr>
            <w:r>
              <w:rPr>
                <w:color w:val="000000"/>
                <w:sz w:val="22"/>
                <w:szCs w:val="22"/>
              </w:rPr>
              <w:t>0</w:t>
            </w:r>
          </w:p>
        </w:tc>
        <w:tc>
          <w:tcPr>
            <w:tcW w:w="880" w:type="dxa"/>
            <w:tcBorders>
              <w:top w:val="single" w:sz="4" w:space="0" w:color="000000"/>
              <w:left w:val="nil"/>
              <w:bottom w:val="single" w:sz="4" w:space="0" w:color="FFFFFF"/>
              <w:right w:val="single" w:sz="4" w:space="0" w:color="FFFFFF"/>
            </w:tcBorders>
            <w:noWrap/>
            <w:vAlign w:val="bottom"/>
            <w:hideMark/>
          </w:tcPr>
          <w:p w14:paraId="061F55C0" w14:textId="77777777" w:rsidR="003C5918" w:rsidRDefault="003C5918">
            <w:pPr>
              <w:jc w:val="center"/>
              <w:rPr>
                <w:color w:val="000000"/>
                <w:sz w:val="22"/>
                <w:szCs w:val="22"/>
              </w:rPr>
            </w:pPr>
            <w:r>
              <w:rPr>
                <w:color w:val="000000"/>
                <w:sz w:val="22"/>
                <w:szCs w:val="22"/>
              </w:rPr>
              <w:t>-1.1</w:t>
            </w:r>
          </w:p>
        </w:tc>
        <w:tc>
          <w:tcPr>
            <w:tcW w:w="600" w:type="dxa"/>
            <w:tcBorders>
              <w:top w:val="single" w:sz="4" w:space="0" w:color="000000"/>
              <w:left w:val="nil"/>
              <w:bottom w:val="single" w:sz="4" w:space="0" w:color="FFFFFF"/>
              <w:right w:val="single" w:sz="4" w:space="0" w:color="FFFFFF"/>
            </w:tcBorders>
            <w:noWrap/>
            <w:vAlign w:val="bottom"/>
            <w:hideMark/>
          </w:tcPr>
          <w:p w14:paraId="7B296C94" w14:textId="77777777" w:rsidR="003C5918" w:rsidRDefault="003C5918">
            <w:pPr>
              <w:jc w:val="center"/>
              <w:rPr>
                <w:color w:val="000000"/>
                <w:sz w:val="22"/>
                <w:szCs w:val="22"/>
              </w:rPr>
            </w:pPr>
            <w:r>
              <w:rPr>
                <w:color w:val="000000"/>
                <w:sz w:val="22"/>
                <w:szCs w:val="22"/>
              </w:rPr>
              <w:t>0.7</w:t>
            </w:r>
          </w:p>
        </w:tc>
        <w:tc>
          <w:tcPr>
            <w:tcW w:w="620" w:type="dxa"/>
            <w:tcBorders>
              <w:top w:val="single" w:sz="4" w:space="0" w:color="000000"/>
              <w:left w:val="nil"/>
              <w:bottom w:val="single" w:sz="4" w:space="0" w:color="FFFFFF"/>
              <w:right w:val="single" w:sz="4" w:space="0" w:color="FFFFFF"/>
            </w:tcBorders>
            <w:noWrap/>
            <w:vAlign w:val="bottom"/>
            <w:hideMark/>
          </w:tcPr>
          <w:p w14:paraId="7F37750E" w14:textId="77777777" w:rsidR="003C5918" w:rsidRDefault="003C5918">
            <w:pPr>
              <w:jc w:val="center"/>
              <w:rPr>
                <w:color w:val="000000"/>
                <w:sz w:val="22"/>
                <w:szCs w:val="22"/>
              </w:rPr>
            </w:pPr>
            <w:r>
              <w:rPr>
                <w:color w:val="000000"/>
                <w:sz w:val="22"/>
                <w:szCs w:val="22"/>
              </w:rPr>
              <w:t>53.5</w:t>
            </w:r>
          </w:p>
        </w:tc>
        <w:tc>
          <w:tcPr>
            <w:tcW w:w="820" w:type="dxa"/>
            <w:tcBorders>
              <w:top w:val="single" w:sz="4" w:space="0" w:color="000000"/>
              <w:left w:val="nil"/>
              <w:bottom w:val="single" w:sz="4" w:space="0" w:color="FFFFFF"/>
              <w:right w:val="single" w:sz="4" w:space="0" w:color="FFFFFF"/>
            </w:tcBorders>
            <w:noWrap/>
            <w:vAlign w:val="bottom"/>
            <w:hideMark/>
          </w:tcPr>
          <w:p w14:paraId="0D928DB4" w14:textId="77777777" w:rsidR="003C5918" w:rsidRDefault="003C5918">
            <w:pPr>
              <w:jc w:val="center"/>
              <w:rPr>
                <w:color w:val="000000"/>
                <w:sz w:val="22"/>
                <w:szCs w:val="22"/>
              </w:rPr>
            </w:pPr>
            <w:r>
              <w:rPr>
                <w:color w:val="000000"/>
                <w:sz w:val="22"/>
                <w:szCs w:val="22"/>
              </w:rPr>
              <w:t>-1.7</w:t>
            </w:r>
          </w:p>
        </w:tc>
        <w:tc>
          <w:tcPr>
            <w:tcW w:w="1160" w:type="dxa"/>
            <w:tcBorders>
              <w:top w:val="single" w:sz="4" w:space="0" w:color="000000"/>
              <w:left w:val="nil"/>
              <w:bottom w:val="single" w:sz="4" w:space="0" w:color="FFFFFF"/>
              <w:right w:val="single" w:sz="4" w:space="0" w:color="FFFFFF"/>
            </w:tcBorders>
            <w:noWrap/>
            <w:vAlign w:val="bottom"/>
            <w:hideMark/>
          </w:tcPr>
          <w:p w14:paraId="4A52F05B" w14:textId="77777777" w:rsidR="003C5918" w:rsidRDefault="003C5918">
            <w:pPr>
              <w:jc w:val="center"/>
              <w:rPr>
                <w:color w:val="000000"/>
                <w:sz w:val="22"/>
                <w:szCs w:val="22"/>
              </w:rPr>
            </w:pPr>
            <w:r>
              <w:rPr>
                <w:color w:val="000000"/>
                <w:sz w:val="22"/>
                <w:szCs w:val="22"/>
              </w:rPr>
              <w:t>9.1E-02</w:t>
            </w:r>
          </w:p>
        </w:tc>
        <w:tc>
          <w:tcPr>
            <w:tcW w:w="1060" w:type="dxa"/>
            <w:tcBorders>
              <w:top w:val="single" w:sz="4" w:space="0" w:color="000000"/>
              <w:left w:val="nil"/>
              <w:bottom w:val="single" w:sz="4" w:space="0" w:color="FFFFFF"/>
              <w:right w:val="single" w:sz="4" w:space="0" w:color="FFFFFF"/>
            </w:tcBorders>
            <w:noWrap/>
            <w:vAlign w:val="bottom"/>
            <w:hideMark/>
          </w:tcPr>
          <w:p w14:paraId="6ADBB536" w14:textId="77777777" w:rsidR="003C5918" w:rsidRDefault="003C5918">
            <w:pPr>
              <w:jc w:val="center"/>
              <w:rPr>
                <w:color w:val="000000"/>
                <w:sz w:val="22"/>
                <w:szCs w:val="22"/>
              </w:rPr>
            </w:pPr>
            <w:r>
              <w:rPr>
                <w:color w:val="000000"/>
                <w:sz w:val="22"/>
                <w:szCs w:val="22"/>
              </w:rPr>
              <w:t>Total</w:t>
            </w:r>
          </w:p>
        </w:tc>
      </w:tr>
      <w:tr w:rsidR="003C5918" w14:paraId="635854EE"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39170566"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4336F278" w14:textId="77777777" w:rsidR="003C5918" w:rsidRDefault="003C5918">
            <w:pPr>
              <w:jc w:val="center"/>
              <w:rPr>
                <w:color w:val="000000"/>
                <w:sz w:val="22"/>
                <w:szCs w:val="22"/>
              </w:rPr>
            </w:pPr>
            <w:r>
              <w:rPr>
                <w:color w:val="000000"/>
                <w:sz w:val="22"/>
                <w:szCs w:val="22"/>
              </w:rPr>
              <w:t>0.4</w:t>
            </w:r>
          </w:p>
        </w:tc>
        <w:tc>
          <w:tcPr>
            <w:tcW w:w="880" w:type="dxa"/>
            <w:tcBorders>
              <w:top w:val="nil"/>
              <w:left w:val="nil"/>
              <w:bottom w:val="single" w:sz="4" w:space="0" w:color="FFFFFF"/>
              <w:right w:val="single" w:sz="4" w:space="0" w:color="FFFFFF"/>
            </w:tcBorders>
            <w:noWrap/>
            <w:vAlign w:val="bottom"/>
            <w:hideMark/>
          </w:tcPr>
          <w:p w14:paraId="2E00CC52" w14:textId="77777777" w:rsidR="003C5918" w:rsidRDefault="003C5918">
            <w:pPr>
              <w:jc w:val="center"/>
              <w:rPr>
                <w:color w:val="000000"/>
                <w:sz w:val="22"/>
                <w:szCs w:val="22"/>
              </w:rPr>
            </w:pPr>
            <w:r>
              <w:rPr>
                <w:color w:val="000000"/>
                <w:sz w:val="22"/>
                <w:szCs w:val="22"/>
              </w:rPr>
              <w:t>1.1</w:t>
            </w:r>
          </w:p>
        </w:tc>
        <w:tc>
          <w:tcPr>
            <w:tcW w:w="600" w:type="dxa"/>
            <w:tcBorders>
              <w:top w:val="nil"/>
              <w:left w:val="nil"/>
              <w:bottom w:val="single" w:sz="4" w:space="0" w:color="FFFFFF"/>
              <w:right w:val="single" w:sz="4" w:space="0" w:color="FFFFFF"/>
            </w:tcBorders>
            <w:noWrap/>
            <w:vAlign w:val="bottom"/>
            <w:hideMark/>
          </w:tcPr>
          <w:p w14:paraId="6FAB40C0" w14:textId="77777777" w:rsidR="003C5918" w:rsidRDefault="003C5918">
            <w:pPr>
              <w:jc w:val="center"/>
              <w:rPr>
                <w:color w:val="000000"/>
                <w:sz w:val="22"/>
                <w:szCs w:val="22"/>
              </w:rPr>
            </w:pPr>
            <w:r>
              <w:rPr>
                <w:color w:val="000000"/>
                <w:sz w:val="22"/>
                <w:szCs w:val="22"/>
              </w:rPr>
              <w:t>0.7</w:t>
            </w:r>
          </w:p>
        </w:tc>
        <w:tc>
          <w:tcPr>
            <w:tcW w:w="620" w:type="dxa"/>
            <w:tcBorders>
              <w:top w:val="nil"/>
              <w:left w:val="nil"/>
              <w:bottom w:val="single" w:sz="4" w:space="0" w:color="FFFFFF"/>
              <w:right w:val="single" w:sz="4" w:space="0" w:color="FFFFFF"/>
            </w:tcBorders>
            <w:noWrap/>
            <w:vAlign w:val="bottom"/>
            <w:hideMark/>
          </w:tcPr>
          <w:p w14:paraId="17DFF339" w14:textId="77777777" w:rsidR="003C5918" w:rsidRDefault="003C5918">
            <w:pPr>
              <w:jc w:val="center"/>
              <w:rPr>
                <w:color w:val="000000"/>
                <w:sz w:val="22"/>
                <w:szCs w:val="22"/>
              </w:rPr>
            </w:pPr>
            <w:r>
              <w:rPr>
                <w:color w:val="000000"/>
                <w:sz w:val="22"/>
                <w:szCs w:val="22"/>
              </w:rPr>
              <w:t>53.5</w:t>
            </w:r>
          </w:p>
        </w:tc>
        <w:tc>
          <w:tcPr>
            <w:tcW w:w="820" w:type="dxa"/>
            <w:tcBorders>
              <w:top w:val="nil"/>
              <w:left w:val="nil"/>
              <w:bottom w:val="single" w:sz="4" w:space="0" w:color="FFFFFF"/>
              <w:right w:val="single" w:sz="4" w:space="0" w:color="FFFFFF"/>
            </w:tcBorders>
            <w:noWrap/>
            <w:vAlign w:val="bottom"/>
            <w:hideMark/>
          </w:tcPr>
          <w:p w14:paraId="058293B9" w14:textId="77777777" w:rsidR="003C5918" w:rsidRDefault="003C5918">
            <w:pPr>
              <w:jc w:val="center"/>
              <w:rPr>
                <w:color w:val="000000"/>
                <w:sz w:val="22"/>
                <w:szCs w:val="22"/>
              </w:rPr>
            </w:pPr>
            <w:r>
              <w:rPr>
                <w:color w:val="000000"/>
                <w:sz w:val="22"/>
                <w:szCs w:val="22"/>
              </w:rPr>
              <w:t>1.7</w:t>
            </w:r>
          </w:p>
        </w:tc>
        <w:tc>
          <w:tcPr>
            <w:tcW w:w="1160" w:type="dxa"/>
            <w:tcBorders>
              <w:top w:val="nil"/>
              <w:left w:val="nil"/>
              <w:bottom w:val="single" w:sz="4" w:space="0" w:color="FFFFFF"/>
              <w:right w:val="single" w:sz="4" w:space="0" w:color="FFFFFF"/>
            </w:tcBorders>
            <w:noWrap/>
            <w:vAlign w:val="bottom"/>
            <w:hideMark/>
          </w:tcPr>
          <w:p w14:paraId="7D69D4A7" w14:textId="77777777" w:rsidR="003C5918" w:rsidRDefault="003C5918">
            <w:pPr>
              <w:jc w:val="center"/>
              <w:rPr>
                <w:color w:val="000000"/>
                <w:sz w:val="22"/>
                <w:szCs w:val="22"/>
              </w:rPr>
            </w:pPr>
            <w:r>
              <w:rPr>
                <w:color w:val="000000"/>
                <w:sz w:val="22"/>
                <w:szCs w:val="22"/>
              </w:rPr>
              <w:t>9.6E-02</w:t>
            </w:r>
          </w:p>
        </w:tc>
        <w:tc>
          <w:tcPr>
            <w:tcW w:w="1060" w:type="dxa"/>
            <w:tcBorders>
              <w:top w:val="nil"/>
              <w:left w:val="nil"/>
              <w:bottom w:val="single" w:sz="4" w:space="0" w:color="FFFFFF"/>
              <w:right w:val="single" w:sz="4" w:space="0" w:color="FFFFFF"/>
            </w:tcBorders>
            <w:noWrap/>
            <w:vAlign w:val="bottom"/>
            <w:hideMark/>
          </w:tcPr>
          <w:p w14:paraId="60101090" w14:textId="77777777" w:rsidR="003C5918" w:rsidRDefault="003C5918">
            <w:pPr>
              <w:jc w:val="center"/>
              <w:rPr>
                <w:color w:val="000000"/>
                <w:sz w:val="22"/>
                <w:szCs w:val="22"/>
              </w:rPr>
            </w:pPr>
            <w:r>
              <w:rPr>
                <w:color w:val="000000"/>
                <w:sz w:val="22"/>
                <w:szCs w:val="22"/>
              </w:rPr>
              <w:t>Total</w:t>
            </w:r>
          </w:p>
        </w:tc>
      </w:tr>
      <w:tr w:rsidR="003C5918" w14:paraId="220BA63F"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4EBF0886"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11B6E342" w14:textId="77777777" w:rsidR="003C5918" w:rsidRDefault="003C5918">
            <w:pPr>
              <w:jc w:val="center"/>
              <w:rPr>
                <w:color w:val="000000"/>
                <w:sz w:val="22"/>
                <w:szCs w:val="22"/>
              </w:rPr>
            </w:pPr>
            <w:r>
              <w:rPr>
                <w:color w:val="000000"/>
                <w:sz w:val="22"/>
                <w:szCs w:val="22"/>
              </w:rPr>
              <w:t>0.8</w:t>
            </w:r>
          </w:p>
        </w:tc>
        <w:tc>
          <w:tcPr>
            <w:tcW w:w="880" w:type="dxa"/>
            <w:tcBorders>
              <w:top w:val="nil"/>
              <w:left w:val="nil"/>
              <w:bottom w:val="single" w:sz="4" w:space="0" w:color="FFFFFF"/>
              <w:right w:val="single" w:sz="4" w:space="0" w:color="FFFFFF"/>
            </w:tcBorders>
            <w:noWrap/>
            <w:vAlign w:val="bottom"/>
            <w:hideMark/>
          </w:tcPr>
          <w:p w14:paraId="30392801" w14:textId="77777777" w:rsidR="003C5918" w:rsidRDefault="003C5918">
            <w:pPr>
              <w:jc w:val="center"/>
              <w:rPr>
                <w:color w:val="000000"/>
                <w:sz w:val="22"/>
                <w:szCs w:val="22"/>
              </w:rPr>
            </w:pPr>
            <w:r>
              <w:rPr>
                <w:color w:val="000000"/>
                <w:sz w:val="22"/>
                <w:szCs w:val="22"/>
              </w:rPr>
              <w:t>1.0</w:t>
            </w:r>
          </w:p>
        </w:tc>
        <w:tc>
          <w:tcPr>
            <w:tcW w:w="600" w:type="dxa"/>
            <w:tcBorders>
              <w:top w:val="nil"/>
              <w:left w:val="nil"/>
              <w:bottom w:val="single" w:sz="4" w:space="0" w:color="FFFFFF"/>
              <w:right w:val="single" w:sz="4" w:space="0" w:color="FFFFFF"/>
            </w:tcBorders>
            <w:noWrap/>
            <w:vAlign w:val="bottom"/>
            <w:hideMark/>
          </w:tcPr>
          <w:p w14:paraId="1BC07DB7" w14:textId="77777777" w:rsidR="003C5918" w:rsidRDefault="003C5918">
            <w:pPr>
              <w:jc w:val="center"/>
              <w:rPr>
                <w:color w:val="000000"/>
                <w:sz w:val="22"/>
                <w:szCs w:val="22"/>
              </w:rPr>
            </w:pPr>
            <w:r>
              <w:rPr>
                <w:color w:val="000000"/>
                <w:sz w:val="22"/>
                <w:szCs w:val="22"/>
              </w:rPr>
              <w:t>0.6</w:t>
            </w:r>
          </w:p>
        </w:tc>
        <w:tc>
          <w:tcPr>
            <w:tcW w:w="620" w:type="dxa"/>
            <w:tcBorders>
              <w:top w:val="nil"/>
              <w:left w:val="nil"/>
              <w:bottom w:val="single" w:sz="4" w:space="0" w:color="FFFFFF"/>
              <w:right w:val="single" w:sz="4" w:space="0" w:color="FFFFFF"/>
            </w:tcBorders>
            <w:noWrap/>
            <w:vAlign w:val="bottom"/>
            <w:hideMark/>
          </w:tcPr>
          <w:p w14:paraId="42A396AB" w14:textId="77777777" w:rsidR="003C5918" w:rsidRDefault="003C5918">
            <w:pPr>
              <w:jc w:val="center"/>
              <w:rPr>
                <w:color w:val="000000"/>
                <w:sz w:val="22"/>
                <w:szCs w:val="22"/>
              </w:rPr>
            </w:pPr>
            <w:r>
              <w:rPr>
                <w:color w:val="000000"/>
                <w:sz w:val="22"/>
                <w:szCs w:val="22"/>
              </w:rPr>
              <w:t>52.6</w:t>
            </w:r>
          </w:p>
        </w:tc>
        <w:tc>
          <w:tcPr>
            <w:tcW w:w="820" w:type="dxa"/>
            <w:tcBorders>
              <w:top w:val="nil"/>
              <w:left w:val="nil"/>
              <w:bottom w:val="single" w:sz="4" w:space="0" w:color="FFFFFF"/>
              <w:right w:val="single" w:sz="4" w:space="0" w:color="FFFFFF"/>
            </w:tcBorders>
            <w:noWrap/>
            <w:vAlign w:val="bottom"/>
            <w:hideMark/>
          </w:tcPr>
          <w:p w14:paraId="18D7F903" w14:textId="77777777" w:rsidR="003C5918" w:rsidRDefault="003C5918">
            <w:pPr>
              <w:jc w:val="center"/>
              <w:rPr>
                <w:color w:val="000000"/>
                <w:sz w:val="22"/>
                <w:szCs w:val="22"/>
              </w:rPr>
            </w:pPr>
            <w:r>
              <w:rPr>
                <w:color w:val="000000"/>
                <w:sz w:val="22"/>
                <w:szCs w:val="22"/>
              </w:rPr>
              <w:t>1.6</w:t>
            </w:r>
          </w:p>
        </w:tc>
        <w:tc>
          <w:tcPr>
            <w:tcW w:w="1160" w:type="dxa"/>
            <w:tcBorders>
              <w:top w:val="nil"/>
              <w:left w:val="nil"/>
              <w:bottom w:val="single" w:sz="4" w:space="0" w:color="FFFFFF"/>
              <w:right w:val="single" w:sz="4" w:space="0" w:color="FFFFFF"/>
            </w:tcBorders>
            <w:noWrap/>
            <w:vAlign w:val="bottom"/>
            <w:hideMark/>
          </w:tcPr>
          <w:p w14:paraId="3078A83B" w14:textId="77777777" w:rsidR="003C5918" w:rsidRDefault="003C5918">
            <w:pPr>
              <w:jc w:val="center"/>
              <w:rPr>
                <w:color w:val="000000"/>
                <w:sz w:val="22"/>
                <w:szCs w:val="22"/>
              </w:rPr>
            </w:pPr>
            <w:r>
              <w:rPr>
                <w:color w:val="000000"/>
                <w:sz w:val="22"/>
                <w:szCs w:val="22"/>
              </w:rPr>
              <w:t>1.2E-01</w:t>
            </w:r>
          </w:p>
        </w:tc>
        <w:tc>
          <w:tcPr>
            <w:tcW w:w="1060" w:type="dxa"/>
            <w:tcBorders>
              <w:top w:val="nil"/>
              <w:left w:val="nil"/>
              <w:bottom w:val="single" w:sz="4" w:space="0" w:color="FFFFFF"/>
              <w:right w:val="single" w:sz="4" w:space="0" w:color="FFFFFF"/>
            </w:tcBorders>
            <w:noWrap/>
            <w:vAlign w:val="bottom"/>
            <w:hideMark/>
          </w:tcPr>
          <w:p w14:paraId="1FDAA57E" w14:textId="77777777" w:rsidR="003C5918" w:rsidRDefault="003C5918">
            <w:pPr>
              <w:jc w:val="center"/>
              <w:rPr>
                <w:color w:val="000000"/>
                <w:sz w:val="22"/>
                <w:szCs w:val="22"/>
              </w:rPr>
            </w:pPr>
            <w:r>
              <w:rPr>
                <w:color w:val="000000"/>
                <w:sz w:val="22"/>
                <w:szCs w:val="22"/>
              </w:rPr>
              <w:t>Total</w:t>
            </w:r>
          </w:p>
        </w:tc>
      </w:tr>
      <w:tr w:rsidR="003C5918" w14:paraId="723933D4"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33F57FB3"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6C30D46F" w14:textId="77777777" w:rsidR="003C5918" w:rsidRDefault="003C5918">
            <w:pPr>
              <w:jc w:val="center"/>
              <w:rPr>
                <w:color w:val="000000"/>
                <w:sz w:val="22"/>
                <w:szCs w:val="22"/>
              </w:rPr>
            </w:pPr>
            <w:r>
              <w:rPr>
                <w:color w:val="000000"/>
                <w:sz w:val="22"/>
                <w:szCs w:val="22"/>
              </w:rPr>
              <w:t>1.1</w:t>
            </w:r>
          </w:p>
        </w:tc>
        <w:tc>
          <w:tcPr>
            <w:tcW w:w="880" w:type="dxa"/>
            <w:tcBorders>
              <w:top w:val="nil"/>
              <w:left w:val="nil"/>
              <w:bottom w:val="single" w:sz="4" w:space="0" w:color="FFFFFF"/>
              <w:right w:val="single" w:sz="4" w:space="0" w:color="FFFFFF"/>
            </w:tcBorders>
            <w:noWrap/>
            <w:vAlign w:val="bottom"/>
            <w:hideMark/>
          </w:tcPr>
          <w:p w14:paraId="2852A16F" w14:textId="77777777" w:rsidR="003C5918" w:rsidRDefault="003C5918">
            <w:pPr>
              <w:jc w:val="center"/>
              <w:rPr>
                <w:color w:val="000000"/>
                <w:sz w:val="22"/>
                <w:szCs w:val="22"/>
              </w:rPr>
            </w:pPr>
            <w:r>
              <w:rPr>
                <w:color w:val="000000"/>
                <w:sz w:val="22"/>
                <w:szCs w:val="22"/>
              </w:rPr>
              <w:t>0.2</w:t>
            </w:r>
          </w:p>
        </w:tc>
        <w:tc>
          <w:tcPr>
            <w:tcW w:w="600" w:type="dxa"/>
            <w:tcBorders>
              <w:top w:val="nil"/>
              <w:left w:val="nil"/>
              <w:bottom w:val="single" w:sz="4" w:space="0" w:color="FFFFFF"/>
              <w:right w:val="single" w:sz="4" w:space="0" w:color="FFFFFF"/>
            </w:tcBorders>
            <w:noWrap/>
            <w:vAlign w:val="bottom"/>
            <w:hideMark/>
          </w:tcPr>
          <w:p w14:paraId="0507E396" w14:textId="77777777" w:rsidR="003C5918" w:rsidRDefault="003C5918">
            <w:pPr>
              <w:jc w:val="center"/>
              <w:rPr>
                <w:color w:val="000000"/>
                <w:sz w:val="22"/>
                <w:szCs w:val="22"/>
              </w:rPr>
            </w:pPr>
            <w:r>
              <w:rPr>
                <w:color w:val="000000"/>
                <w:sz w:val="22"/>
                <w:szCs w:val="22"/>
              </w:rPr>
              <w:t>0.7</w:t>
            </w:r>
          </w:p>
        </w:tc>
        <w:tc>
          <w:tcPr>
            <w:tcW w:w="620" w:type="dxa"/>
            <w:tcBorders>
              <w:top w:val="nil"/>
              <w:left w:val="nil"/>
              <w:bottom w:val="single" w:sz="4" w:space="0" w:color="FFFFFF"/>
              <w:right w:val="single" w:sz="4" w:space="0" w:color="FFFFFF"/>
            </w:tcBorders>
            <w:noWrap/>
            <w:vAlign w:val="bottom"/>
            <w:hideMark/>
          </w:tcPr>
          <w:p w14:paraId="1AB2B72E" w14:textId="77777777" w:rsidR="003C5918" w:rsidRDefault="003C5918">
            <w:pPr>
              <w:jc w:val="center"/>
              <w:rPr>
                <w:color w:val="000000"/>
                <w:sz w:val="22"/>
                <w:szCs w:val="22"/>
              </w:rPr>
            </w:pPr>
            <w:r>
              <w:rPr>
                <w:color w:val="000000"/>
                <w:sz w:val="22"/>
                <w:szCs w:val="22"/>
              </w:rPr>
              <w:t>53.5</w:t>
            </w:r>
          </w:p>
        </w:tc>
        <w:tc>
          <w:tcPr>
            <w:tcW w:w="820" w:type="dxa"/>
            <w:tcBorders>
              <w:top w:val="nil"/>
              <w:left w:val="nil"/>
              <w:bottom w:val="single" w:sz="4" w:space="0" w:color="FFFFFF"/>
              <w:right w:val="single" w:sz="4" w:space="0" w:color="FFFFFF"/>
            </w:tcBorders>
            <w:noWrap/>
            <w:vAlign w:val="bottom"/>
            <w:hideMark/>
          </w:tcPr>
          <w:p w14:paraId="552A1057" w14:textId="77777777" w:rsidR="003C5918" w:rsidRDefault="003C5918">
            <w:pPr>
              <w:jc w:val="center"/>
              <w:rPr>
                <w:color w:val="000000"/>
                <w:sz w:val="22"/>
                <w:szCs w:val="22"/>
              </w:rPr>
            </w:pPr>
            <w:r>
              <w:rPr>
                <w:color w:val="000000"/>
                <w:sz w:val="22"/>
                <w:szCs w:val="22"/>
              </w:rPr>
              <w:t>0.4</w:t>
            </w:r>
          </w:p>
        </w:tc>
        <w:tc>
          <w:tcPr>
            <w:tcW w:w="1160" w:type="dxa"/>
            <w:tcBorders>
              <w:top w:val="nil"/>
              <w:left w:val="nil"/>
              <w:bottom w:val="single" w:sz="4" w:space="0" w:color="FFFFFF"/>
              <w:right w:val="single" w:sz="4" w:space="0" w:color="FFFFFF"/>
            </w:tcBorders>
            <w:noWrap/>
            <w:vAlign w:val="bottom"/>
            <w:hideMark/>
          </w:tcPr>
          <w:p w14:paraId="49C1AF06" w14:textId="77777777" w:rsidR="003C5918" w:rsidRDefault="003C5918">
            <w:pPr>
              <w:jc w:val="center"/>
              <w:rPr>
                <w:color w:val="000000"/>
                <w:sz w:val="22"/>
                <w:szCs w:val="22"/>
              </w:rPr>
            </w:pPr>
            <w:r>
              <w:rPr>
                <w:color w:val="000000"/>
                <w:sz w:val="22"/>
                <w:szCs w:val="22"/>
              </w:rPr>
              <w:t>7.2E-01</w:t>
            </w:r>
          </w:p>
        </w:tc>
        <w:tc>
          <w:tcPr>
            <w:tcW w:w="1060" w:type="dxa"/>
            <w:tcBorders>
              <w:top w:val="nil"/>
              <w:left w:val="nil"/>
              <w:bottom w:val="single" w:sz="4" w:space="0" w:color="FFFFFF"/>
              <w:right w:val="single" w:sz="4" w:space="0" w:color="FFFFFF"/>
            </w:tcBorders>
            <w:noWrap/>
            <w:vAlign w:val="bottom"/>
            <w:hideMark/>
          </w:tcPr>
          <w:p w14:paraId="266455B8" w14:textId="77777777" w:rsidR="003C5918" w:rsidRDefault="003C5918">
            <w:pPr>
              <w:jc w:val="center"/>
              <w:rPr>
                <w:color w:val="000000"/>
                <w:sz w:val="22"/>
                <w:szCs w:val="22"/>
              </w:rPr>
            </w:pPr>
            <w:r>
              <w:rPr>
                <w:color w:val="000000"/>
                <w:sz w:val="22"/>
                <w:szCs w:val="22"/>
              </w:rPr>
              <w:t>Total</w:t>
            </w:r>
          </w:p>
        </w:tc>
      </w:tr>
      <w:tr w:rsidR="003C5918" w14:paraId="02D74809"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178650DE"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16D90A13" w14:textId="77777777" w:rsidR="003C5918" w:rsidRDefault="003C5918">
            <w:pPr>
              <w:jc w:val="center"/>
              <w:rPr>
                <w:color w:val="000000"/>
                <w:sz w:val="22"/>
                <w:szCs w:val="22"/>
              </w:rPr>
            </w:pPr>
            <w:r>
              <w:rPr>
                <w:color w:val="000000"/>
                <w:sz w:val="22"/>
                <w:szCs w:val="22"/>
              </w:rPr>
              <w:t>1.6</w:t>
            </w:r>
          </w:p>
        </w:tc>
        <w:tc>
          <w:tcPr>
            <w:tcW w:w="880" w:type="dxa"/>
            <w:tcBorders>
              <w:top w:val="nil"/>
              <w:left w:val="nil"/>
              <w:bottom w:val="single" w:sz="4" w:space="0" w:color="FFFFFF"/>
              <w:right w:val="single" w:sz="4" w:space="0" w:color="FFFFFF"/>
            </w:tcBorders>
            <w:noWrap/>
            <w:vAlign w:val="bottom"/>
            <w:hideMark/>
          </w:tcPr>
          <w:p w14:paraId="1F6441F0" w14:textId="77777777" w:rsidR="003C5918" w:rsidRDefault="003C5918">
            <w:pPr>
              <w:jc w:val="center"/>
              <w:rPr>
                <w:color w:val="000000"/>
                <w:sz w:val="22"/>
                <w:szCs w:val="22"/>
              </w:rPr>
            </w:pPr>
            <w:r>
              <w:rPr>
                <w:color w:val="000000"/>
                <w:sz w:val="22"/>
                <w:szCs w:val="22"/>
              </w:rPr>
              <w:t>0.4</w:t>
            </w:r>
          </w:p>
        </w:tc>
        <w:tc>
          <w:tcPr>
            <w:tcW w:w="600" w:type="dxa"/>
            <w:tcBorders>
              <w:top w:val="nil"/>
              <w:left w:val="nil"/>
              <w:bottom w:val="single" w:sz="4" w:space="0" w:color="FFFFFF"/>
              <w:right w:val="single" w:sz="4" w:space="0" w:color="FFFFFF"/>
            </w:tcBorders>
            <w:noWrap/>
            <w:vAlign w:val="bottom"/>
            <w:hideMark/>
          </w:tcPr>
          <w:p w14:paraId="64424F27" w14:textId="77777777" w:rsidR="003C5918" w:rsidRDefault="003C5918">
            <w:pPr>
              <w:jc w:val="center"/>
              <w:rPr>
                <w:color w:val="000000"/>
                <w:sz w:val="22"/>
                <w:szCs w:val="22"/>
              </w:rPr>
            </w:pPr>
            <w:r>
              <w:rPr>
                <w:color w:val="000000"/>
                <w:sz w:val="22"/>
                <w:szCs w:val="22"/>
              </w:rPr>
              <w:t>0.7</w:t>
            </w:r>
          </w:p>
        </w:tc>
        <w:tc>
          <w:tcPr>
            <w:tcW w:w="620" w:type="dxa"/>
            <w:tcBorders>
              <w:top w:val="nil"/>
              <w:left w:val="nil"/>
              <w:bottom w:val="single" w:sz="4" w:space="0" w:color="FFFFFF"/>
              <w:right w:val="single" w:sz="4" w:space="0" w:color="FFFFFF"/>
            </w:tcBorders>
            <w:noWrap/>
            <w:vAlign w:val="bottom"/>
            <w:hideMark/>
          </w:tcPr>
          <w:p w14:paraId="5EE3897F" w14:textId="77777777" w:rsidR="003C5918" w:rsidRDefault="003C5918">
            <w:pPr>
              <w:jc w:val="center"/>
              <w:rPr>
                <w:color w:val="000000"/>
                <w:sz w:val="22"/>
                <w:szCs w:val="22"/>
              </w:rPr>
            </w:pPr>
            <w:r>
              <w:rPr>
                <w:color w:val="000000"/>
                <w:sz w:val="22"/>
                <w:szCs w:val="22"/>
              </w:rPr>
              <w:t>53.5</w:t>
            </w:r>
          </w:p>
        </w:tc>
        <w:tc>
          <w:tcPr>
            <w:tcW w:w="820" w:type="dxa"/>
            <w:tcBorders>
              <w:top w:val="nil"/>
              <w:left w:val="nil"/>
              <w:bottom w:val="single" w:sz="4" w:space="0" w:color="FFFFFF"/>
              <w:right w:val="single" w:sz="4" w:space="0" w:color="FFFFFF"/>
            </w:tcBorders>
            <w:noWrap/>
            <w:vAlign w:val="bottom"/>
            <w:hideMark/>
          </w:tcPr>
          <w:p w14:paraId="5A1EB06A" w14:textId="77777777" w:rsidR="003C5918" w:rsidRDefault="003C5918">
            <w:pPr>
              <w:jc w:val="center"/>
              <w:rPr>
                <w:color w:val="000000"/>
                <w:sz w:val="22"/>
                <w:szCs w:val="22"/>
              </w:rPr>
            </w:pPr>
            <w:r>
              <w:rPr>
                <w:color w:val="000000"/>
                <w:sz w:val="22"/>
                <w:szCs w:val="22"/>
              </w:rPr>
              <w:t>0.6</w:t>
            </w:r>
          </w:p>
        </w:tc>
        <w:tc>
          <w:tcPr>
            <w:tcW w:w="1160" w:type="dxa"/>
            <w:tcBorders>
              <w:top w:val="nil"/>
              <w:left w:val="nil"/>
              <w:bottom w:val="single" w:sz="4" w:space="0" w:color="FFFFFF"/>
              <w:right w:val="single" w:sz="4" w:space="0" w:color="FFFFFF"/>
            </w:tcBorders>
            <w:noWrap/>
            <w:vAlign w:val="bottom"/>
            <w:hideMark/>
          </w:tcPr>
          <w:p w14:paraId="6662C632" w14:textId="77777777" w:rsidR="003C5918" w:rsidRDefault="003C5918">
            <w:pPr>
              <w:jc w:val="center"/>
              <w:rPr>
                <w:color w:val="000000"/>
                <w:sz w:val="22"/>
                <w:szCs w:val="22"/>
              </w:rPr>
            </w:pPr>
            <w:r>
              <w:rPr>
                <w:color w:val="000000"/>
                <w:sz w:val="22"/>
                <w:szCs w:val="22"/>
              </w:rPr>
              <w:t>5.8E-01</w:t>
            </w:r>
          </w:p>
        </w:tc>
        <w:tc>
          <w:tcPr>
            <w:tcW w:w="1060" w:type="dxa"/>
            <w:tcBorders>
              <w:top w:val="nil"/>
              <w:left w:val="nil"/>
              <w:bottom w:val="single" w:sz="4" w:space="0" w:color="FFFFFF"/>
              <w:right w:val="single" w:sz="4" w:space="0" w:color="FFFFFF"/>
            </w:tcBorders>
            <w:noWrap/>
            <w:vAlign w:val="bottom"/>
            <w:hideMark/>
          </w:tcPr>
          <w:p w14:paraId="765A5762" w14:textId="77777777" w:rsidR="003C5918" w:rsidRDefault="003C5918">
            <w:pPr>
              <w:jc w:val="center"/>
              <w:rPr>
                <w:color w:val="000000"/>
                <w:sz w:val="22"/>
                <w:szCs w:val="22"/>
              </w:rPr>
            </w:pPr>
            <w:r>
              <w:rPr>
                <w:color w:val="000000"/>
                <w:sz w:val="22"/>
                <w:szCs w:val="22"/>
              </w:rPr>
              <w:t>Total</w:t>
            </w:r>
          </w:p>
        </w:tc>
      </w:tr>
      <w:tr w:rsidR="003C5918" w14:paraId="30D9D8C3"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17F33772"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68A2D067" w14:textId="77777777" w:rsidR="003C5918" w:rsidRDefault="003C5918">
            <w:pPr>
              <w:jc w:val="center"/>
              <w:rPr>
                <w:color w:val="000000"/>
                <w:sz w:val="22"/>
                <w:szCs w:val="22"/>
              </w:rPr>
            </w:pPr>
            <w:r>
              <w:rPr>
                <w:color w:val="000000"/>
                <w:sz w:val="22"/>
                <w:szCs w:val="22"/>
              </w:rPr>
              <w:t>2.1</w:t>
            </w:r>
          </w:p>
        </w:tc>
        <w:tc>
          <w:tcPr>
            <w:tcW w:w="880" w:type="dxa"/>
            <w:tcBorders>
              <w:top w:val="nil"/>
              <w:left w:val="nil"/>
              <w:bottom w:val="single" w:sz="4" w:space="0" w:color="FFFFFF"/>
              <w:right w:val="single" w:sz="4" w:space="0" w:color="FFFFFF"/>
            </w:tcBorders>
            <w:noWrap/>
            <w:vAlign w:val="bottom"/>
            <w:hideMark/>
          </w:tcPr>
          <w:p w14:paraId="4921F4E8" w14:textId="77777777" w:rsidR="003C5918" w:rsidRDefault="003C5918">
            <w:pPr>
              <w:jc w:val="center"/>
              <w:rPr>
                <w:color w:val="000000"/>
                <w:sz w:val="22"/>
                <w:szCs w:val="22"/>
              </w:rPr>
            </w:pPr>
            <w:r>
              <w:rPr>
                <w:color w:val="000000"/>
                <w:sz w:val="22"/>
                <w:szCs w:val="22"/>
              </w:rPr>
              <w:t>0.7</w:t>
            </w:r>
          </w:p>
        </w:tc>
        <w:tc>
          <w:tcPr>
            <w:tcW w:w="600" w:type="dxa"/>
            <w:tcBorders>
              <w:top w:val="nil"/>
              <w:left w:val="nil"/>
              <w:bottom w:val="single" w:sz="4" w:space="0" w:color="FFFFFF"/>
              <w:right w:val="single" w:sz="4" w:space="0" w:color="FFFFFF"/>
            </w:tcBorders>
            <w:noWrap/>
            <w:vAlign w:val="bottom"/>
            <w:hideMark/>
          </w:tcPr>
          <w:p w14:paraId="36BD3AEE" w14:textId="77777777" w:rsidR="003C5918" w:rsidRDefault="003C5918">
            <w:pPr>
              <w:jc w:val="center"/>
              <w:rPr>
                <w:color w:val="000000"/>
                <w:sz w:val="22"/>
                <w:szCs w:val="22"/>
              </w:rPr>
            </w:pPr>
            <w:r>
              <w:rPr>
                <w:color w:val="000000"/>
                <w:sz w:val="22"/>
                <w:szCs w:val="22"/>
              </w:rPr>
              <w:t>0.7</w:t>
            </w:r>
          </w:p>
        </w:tc>
        <w:tc>
          <w:tcPr>
            <w:tcW w:w="620" w:type="dxa"/>
            <w:tcBorders>
              <w:top w:val="nil"/>
              <w:left w:val="nil"/>
              <w:bottom w:val="single" w:sz="4" w:space="0" w:color="FFFFFF"/>
              <w:right w:val="single" w:sz="4" w:space="0" w:color="FFFFFF"/>
            </w:tcBorders>
            <w:noWrap/>
            <w:vAlign w:val="bottom"/>
            <w:hideMark/>
          </w:tcPr>
          <w:p w14:paraId="148A7D5A" w14:textId="77777777" w:rsidR="003C5918" w:rsidRDefault="003C5918">
            <w:pPr>
              <w:jc w:val="center"/>
              <w:rPr>
                <w:color w:val="000000"/>
                <w:sz w:val="22"/>
                <w:szCs w:val="22"/>
              </w:rPr>
            </w:pPr>
            <w:r>
              <w:rPr>
                <w:color w:val="000000"/>
                <w:sz w:val="22"/>
                <w:szCs w:val="22"/>
              </w:rPr>
              <w:t>53.5</w:t>
            </w:r>
          </w:p>
        </w:tc>
        <w:tc>
          <w:tcPr>
            <w:tcW w:w="820" w:type="dxa"/>
            <w:tcBorders>
              <w:top w:val="nil"/>
              <w:left w:val="nil"/>
              <w:bottom w:val="single" w:sz="4" w:space="0" w:color="FFFFFF"/>
              <w:right w:val="single" w:sz="4" w:space="0" w:color="FFFFFF"/>
            </w:tcBorders>
            <w:noWrap/>
            <w:vAlign w:val="bottom"/>
            <w:hideMark/>
          </w:tcPr>
          <w:p w14:paraId="1FF7A4B6" w14:textId="77777777" w:rsidR="003C5918" w:rsidRDefault="003C5918">
            <w:pPr>
              <w:jc w:val="center"/>
              <w:rPr>
                <w:color w:val="000000"/>
                <w:sz w:val="22"/>
                <w:szCs w:val="22"/>
              </w:rPr>
            </w:pPr>
            <w:r>
              <w:rPr>
                <w:color w:val="000000"/>
                <w:sz w:val="22"/>
                <w:szCs w:val="22"/>
              </w:rPr>
              <w:t>1.1</w:t>
            </w:r>
          </w:p>
        </w:tc>
        <w:tc>
          <w:tcPr>
            <w:tcW w:w="1160" w:type="dxa"/>
            <w:tcBorders>
              <w:top w:val="nil"/>
              <w:left w:val="nil"/>
              <w:bottom w:val="single" w:sz="4" w:space="0" w:color="FFFFFF"/>
              <w:right w:val="single" w:sz="4" w:space="0" w:color="FFFFFF"/>
            </w:tcBorders>
            <w:noWrap/>
            <w:vAlign w:val="bottom"/>
            <w:hideMark/>
          </w:tcPr>
          <w:p w14:paraId="7A76AABD" w14:textId="77777777" w:rsidR="003C5918" w:rsidRDefault="003C5918">
            <w:pPr>
              <w:jc w:val="center"/>
              <w:rPr>
                <w:color w:val="000000"/>
                <w:sz w:val="22"/>
                <w:szCs w:val="22"/>
              </w:rPr>
            </w:pPr>
            <w:r>
              <w:rPr>
                <w:color w:val="000000"/>
                <w:sz w:val="22"/>
                <w:szCs w:val="22"/>
              </w:rPr>
              <w:t>2.9E-01</w:t>
            </w:r>
          </w:p>
        </w:tc>
        <w:tc>
          <w:tcPr>
            <w:tcW w:w="1060" w:type="dxa"/>
            <w:tcBorders>
              <w:top w:val="nil"/>
              <w:left w:val="nil"/>
              <w:bottom w:val="single" w:sz="4" w:space="0" w:color="FFFFFF"/>
              <w:right w:val="single" w:sz="4" w:space="0" w:color="FFFFFF"/>
            </w:tcBorders>
            <w:noWrap/>
            <w:vAlign w:val="bottom"/>
            <w:hideMark/>
          </w:tcPr>
          <w:p w14:paraId="3580FF95" w14:textId="77777777" w:rsidR="003C5918" w:rsidRDefault="003C5918">
            <w:pPr>
              <w:jc w:val="center"/>
              <w:rPr>
                <w:color w:val="000000"/>
                <w:sz w:val="22"/>
                <w:szCs w:val="22"/>
              </w:rPr>
            </w:pPr>
            <w:r>
              <w:rPr>
                <w:color w:val="000000"/>
                <w:sz w:val="22"/>
                <w:szCs w:val="22"/>
              </w:rPr>
              <w:t>Total</w:t>
            </w:r>
          </w:p>
        </w:tc>
      </w:tr>
      <w:tr w:rsidR="003C5918" w14:paraId="48C6191A" w14:textId="77777777" w:rsidTr="003C5918">
        <w:trPr>
          <w:trHeight w:val="300"/>
        </w:trPr>
        <w:tc>
          <w:tcPr>
            <w:tcW w:w="2040" w:type="dxa"/>
            <w:tcBorders>
              <w:top w:val="nil"/>
              <w:left w:val="single" w:sz="4" w:space="0" w:color="FFFFFF"/>
              <w:bottom w:val="single" w:sz="4" w:space="0" w:color="FFFFFF"/>
              <w:right w:val="single" w:sz="4" w:space="0" w:color="FFFFFF"/>
            </w:tcBorders>
            <w:noWrap/>
            <w:vAlign w:val="bottom"/>
            <w:hideMark/>
          </w:tcPr>
          <w:p w14:paraId="305D7E51"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FFFFFF"/>
              <w:right w:val="single" w:sz="4" w:space="0" w:color="FFFFFF"/>
            </w:tcBorders>
            <w:noWrap/>
            <w:vAlign w:val="bottom"/>
            <w:hideMark/>
          </w:tcPr>
          <w:p w14:paraId="0DC3BC3A" w14:textId="77777777" w:rsidR="003C5918" w:rsidRDefault="003C5918">
            <w:pPr>
              <w:jc w:val="center"/>
              <w:rPr>
                <w:color w:val="000000"/>
                <w:sz w:val="22"/>
                <w:szCs w:val="22"/>
              </w:rPr>
            </w:pPr>
            <w:r>
              <w:rPr>
                <w:color w:val="000000"/>
                <w:sz w:val="22"/>
                <w:szCs w:val="22"/>
              </w:rPr>
              <w:t>2.7</w:t>
            </w:r>
          </w:p>
        </w:tc>
        <w:tc>
          <w:tcPr>
            <w:tcW w:w="880" w:type="dxa"/>
            <w:tcBorders>
              <w:top w:val="nil"/>
              <w:left w:val="nil"/>
              <w:bottom w:val="single" w:sz="4" w:space="0" w:color="FFFFFF"/>
              <w:right w:val="single" w:sz="4" w:space="0" w:color="FFFFFF"/>
            </w:tcBorders>
            <w:noWrap/>
            <w:vAlign w:val="bottom"/>
            <w:hideMark/>
          </w:tcPr>
          <w:p w14:paraId="2918A589" w14:textId="77777777" w:rsidR="003C5918" w:rsidRDefault="003C5918">
            <w:pPr>
              <w:jc w:val="center"/>
              <w:rPr>
                <w:color w:val="000000"/>
                <w:sz w:val="22"/>
                <w:szCs w:val="22"/>
              </w:rPr>
            </w:pPr>
            <w:r>
              <w:rPr>
                <w:color w:val="000000"/>
                <w:sz w:val="22"/>
                <w:szCs w:val="22"/>
              </w:rPr>
              <w:t>-0.3</w:t>
            </w:r>
          </w:p>
        </w:tc>
        <w:tc>
          <w:tcPr>
            <w:tcW w:w="600" w:type="dxa"/>
            <w:tcBorders>
              <w:top w:val="nil"/>
              <w:left w:val="nil"/>
              <w:bottom w:val="single" w:sz="4" w:space="0" w:color="FFFFFF"/>
              <w:right w:val="single" w:sz="4" w:space="0" w:color="FFFFFF"/>
            </w:tcBorders>
            <w:noWrap/>
            <w:vAlign w:val="bottom"/>
            <w:hideMark/>
          </w:tcPr>
          <w:p w14:paraId="31932F8B" w14:textId="77777777" w:rsidR="003C5918" w:rsidRDefault="003C5918">
            <w:pPr>
              <w:jc w:val="center"/>
              <w:rPr>
                <w:color w:val="000000"/>
                <w:sz w:val="22"/>
                <w:szCs w:val="22"/>
              </w:rPr>
            </w:pPr>
            <w:r>
              <w:rPr>
                <w:color w:val="000000"/>
                <w:sz w:val="22"/>
                <w:szCs w:val="22"/>
              </w:rPr>
              <w:t>0.7</w:t>
            </w:r>
          </w:p>
        </w:tc>
        <w:tc>
          <w:tcPr>
            <w:tcW w:w="620" w:type="dxa"/>
            <w:tcBorders>
              <w:top w:val="nil"/>
              <w:left w:val="nil"/>
              <w:bottom w:val="single" w:sz="4" w:space="0" w:color="FFFFFF"/>
              <w:right w:val="single" w:sz="4" w:space="0" w:color="FFFFFF"/>
            </w:tcBorders>
            <w:noWrap/>
            <w:vAlign w:val="bottom"/>
            <w:hideMark/>
          </w:tcPr>
          <w:p w14:paraId="7693B8DD" w14:textId="77777777" w:rsidR="003C5918" w:rsidRDefault="003C5918">
            <w:pPr>
              <w:jc w:val="center"/>
              <w:rPr>
                <w:color w:val="000000"/>
                <w:sz w:val="22"/>
                <w:szCs w:val="22"/>
              </w:rPr>
            </w:pPr>
            <w:r>
              <w:rPr>
                <w:color w:val="000000"/>
                <w:sz w:val="22"/>
                <w:szCs w:val="22"/>
              </w:rPr>
              <w:t>53.5</w:t>
            </w:r>
          </w:p>
        </w:tc>
        <w:tc>
          <w:tcPr>
            <w:tcW w:w="820" w:type="dxa"/>
            <w:tcBorders>
              <w:top w:val="nil"/>
              <w:left w:val="nil"/>
              <w:bottom w:val="single" w:sz="4" w:space="0" w:color="FFFFFF"/>
              <w:right w:val="single" w:sz="4" w:space="0" w:color="FFFFFF"/>
            </w:tcBorders>
            <w:noWrap/>
            <w:vAlign w:val="bottom"/>
            <w:hideMark/>
          </w:tcPr>
          <w:p w14:paraId="1C280088" w14:textId="77777777" w:rsidR="003C5918" w:rsidRDefault="003C5918">
            <w:pPr>
              <w:jc w:val="center"/>
              <w:rPr>
                <w:color w:val="000000"/>
                <w:sz w:val="22"/>
                <w:szCs w:val="22"/>
              </w:rPr>
            </w:pPr>
            <w:r>
              <w:rPr>
                <w:color w:val="000000"/>
                <w:sz w:val="22"/>
                <w:szCs w:val="22"/>
              </w:rPr>
              <w:t>-0.4</w:t>
            </w:r>
          </w:p>
        </w:tc>
        <w:tc>
          <w:tcPr>
            <w:tcW w:w="1160" w:type="dxa"/>
            <w:tcBorders>
              <w:top w:val="nil"/>
              <w:left w:val="nil"/>
              <w:bottom w:val="single" w:sz="4" w:space="0" w:color="FFFFFF"/>
              <w:right w:val="single" w:sz="4" w:space="0" w:color="FFFFFF"/>
            </w:tcBorders>
            <w:noWrap/>
            <w:vAlign w:val="bottom"/>
            <w:hideMark/>
          </w:tcPr>
          <w:p w14:paraId="45A919D4" w14:textId="77777777" w:rsidR="003C5918" w:rsidRDefault="003C5918">
            <w:pPr>
              <w:jc w:val="center"/>
              <w:rPr>
                <w:color w:val="000000"/>
                <w:sz w:val="22"/>
                <w:szCs w:val="22"/>
              </w:rPr>
            </w:pPr>
            <w:r>
              <w:rPr>
                <w:color w:val="000000"/>
                <w:sz w:val="22"/>
                <w:szCs w:val="22"/>
              </w:rPr>
              <w:t>6.8E-01</w:t>
            </w:r>
          </w:p>
        </w:tc>
        <w:tc>
          <w:tcPr>
            <w:tcW w:w="1060" w:type="dxa"/>
            <w:tcBorders>
              <w:top w:val="nil"/>
              <w:left w:val="nil"/>
              <w:bottom w:val="single" w:sz="4" w:space="0" w:color="FFFFFF"/>
              <w:right w:val="single" w:sz="4" w:space="0" w:color="FFFFFF"/>
            </w:tcBorders>
            <w:noWrap/>
            <w:vAlign w:val="bottom"/>
            <w:hideMark/>
          </w:tcPr>
          <w:p w14:paraId="0350AB3E" w14:textId="77777777" w:rsidR="003C5918" w:rsidRDefault="003C5918">
            <w:pPr>
              <w:jc w:val="center"/>
              <w:rPr>
                <w:color w:val="000000"/>
                <w:sz w:val="22"/>
                <w:szCs w:val="22"/>
              </w:rPr>
            </w:pPr>
            <w:r>
              <w:rPr>
                <w:color w:val="000000"/>
                <w:sz w:val="22"/>
                <w:szCs w:val="22"/>
              </w:rPr>
              <w:t>Total</w:t>
            </w:r>
          </w:p>
        </w:tc>
      </w:tr>
      <w:tr w:rsidR="003C5918" w14:paraId="5A9F9741" w14:textId="77777777" w:rsidTr="003C5918">
        <w:trPr>
          <w:trHeight w:val="300"/>
        </w:trPr>
        <w:tc>
          <w:tcPr>
            <w:tcW w:w="2040" w:type="dxa"/>
            <w:tcBorders>
              <w:top w:val="nil"/>
              <w:left w:val="single" w:sz="4" w:space="0" w:color="FFFFFF"/>
              <w:bottom w:val="single" w:sz="4" w:space="0" w:color="000000"/>
              <w:right w:val="single" w:sz="4" w:space="0" w:color="FFFFFF"/>
            </w:tcBorders>
            <w:noWrap/>
            <w:vAlign w:val="bottom"/>
            <w:hideMark/>
          </w:tcPr>
          <w:p w14:paraId="72BDE165" w14:textId="77777777" w:rsidR="003C5918" w:rsidRDefault="003C5918">
            <w:pPr>
              <w:jc w:val="center"/>
              <w:rPr>
                <w:color w:val="000000"/>
                <w:sz w:val="22"/>
                <w:szCs w:val="22"/>
              </w:rPr>
            </w:pPr>
            <w:r>
              <w:rPr>
                <w:color w:val="000000"/>
                <w:sz w:val="22"/>
                <w:szCs w:val="22"/>
              </w:rPr>
              <w:t>Control - Iodoform</w:t>
            </w:r>
          </w:p>
        </w:tc>
        <w:tc>
          <w:tcPr>
            <w:tcW w:w="760" w:type="dxa"/>
            <w:tcBorders>
              <w:top w:val="nil"/>
              <w:left w:val="nil"/>
              <w:bottom w:val="single" w:sz="4" w:space="0" w:color="000000"/>
              <w:right w:val="single" w:sz="4" w:space="0" w:color="FFFFFF"/>
            </w:tcBorders>
            <w:noWrap/>
            <w:vAlign w:val="bottom"/>
            <w:hideMark/>
          </w:tcPr>
          <w:p w14:paraId="797CE68F" w14:textId="77777777" w:rsidR="003C5918" w:rsidRDefault="003C5918">
            <w:pPr>
              <w:jc w:val="center"/>
              <w:rPr>
                <w:color w:val="000000"/>
                <w:sz w:val="22"/>
                <w:szCs w:val="22"/>
              </w:rPr>
            </w:pPr>
            <w:r>
              <w:rPr>
                <w:color w:val="000000"/>
                <w:sz w:val="22"/>
                <w:szCs w:val="22"/>
              </w:rPr>
              <w:t>4.4</w:t>
            </w:r>
          </w:p>
        </w:tc>
        <w:tc>
          <w:tcPr>
            <w:tcW w:w="880" w:type="dxa"/>
            <w:tcBorders>
              <w:top w:val="nil"/>
              <w:left w:val="nil"/>
              <w:bottom w:val="single" w:sz="4" w:space="0" w:color="000000"/>
              <w:right w:val="single" w:sz="4" w:space="0" w:color="FFFFFF"/>
            </w:tcBorders>
            <w:noWrap/>
            <w:vAlign w:val="bottom"/>
            <w:hideMark/>
          </w:tcPr>
          <w:p w14:paraId="47A5FA5A" w14:textId="77777777" w:rsidR="003C5918" w:rsidRDefault="003C5918">
            <w:pPr>
              <w:jc w:val="center"/>
              <w:rPr>
                <w:color w:val="000000"/>
                <w:sz w:val="22"/>
                <w:szCs w:val="22"/>
              </w:rPr>
            </w:pPr>
            <w:r>
              <w:rPr>
                <w:color w:val="000000"/>
                <w:sz w:val="22"/>
                <w:szCs w:val="22"/>
              </w:rPr>
              <w:t>0.9</w:t>
            </w:r>
          </w:p>
        </w:tc>
        <w:tc>
          <w:tcPr>
            <w:tcW w:w="600" w:type="dxa"/>
            <w:tcBorders>
              <w:top w:val="nil"/>
              <w:left w:val="nil"/>
              <w:bottom w:val="single" w:sz="4" w:space="0" w:color="000000"/>
              <w:right w:val="single" w:sz="4" w:space="0" w:color="FFFFFF"/>
            </w:tcBorders>
            <w:noWrap/>
            <w:vAlign w:val="bottom"/>
            <w:hideMark/>
          </w:tcPr>
          <w:p w14:paraId="45823905" w14:textId="77777777" w:rsidR="003C5918" w:rsidRDefault="003C5918">
            <w:pPr>
              <w:jc w:val="center"/>
              <w:rPr>
                <w:color w:val="000000"/>
                <w:sz w:val="22"/>
                <w:szCs w:val="22"/>
              </w:rPr>
            </w:pPr>
            <w:r>
              <w:rPr>
                <w:color w:val="000000"/>
                <w:sz w:val="22"/>
                <w:szCs w:val="22"/>
              </w:rPr>
              <w:t>0.7</w:t>
            </w:r>
          </w:p>
        </w:tc>
        <w:tc>
          <w:tcPr>
            <w:tcW w:w="620" w:type="dxa"/>
            <w:tcBorders>
              <w:top w:val="nil"/>
              <w:left w:val="nil"/>
              <w:bottom w:val="single" w:sz="4" w:space="0" w:color="000000"/>
              <w:right w:val="single" w:sz="4" w:space="0" w:color="FFFFFF"/>
            </w:tcBorders>
            <w:noWrap/>
            <w:vAlign w:val="bottom"/>
            <w:hideMark/>
          </w:tcPr>
          <w:p w14:paraId="2FD244FE" w14:textId="77777777" w:rsidR="003C5918" w:rsidRDefault="003C5918">
            <w:pPr>
              <w:jc w:val="center"/>
              <w:rPr>
                <w:color w:val="000000"/>
                <w:sz w:val="22"/>
                <w:szCs w:val="22"/>
              </w:rPr>
            </w:pPr>
            <w:r>
              <w:rPr>
                <w:color w:val="000000"/>
                <w:sz w:val="22"/>
                <w:szCs w:val="22"/>
              </w:rPr>
              <w:t>53.5</w:t>
            </w:r>
          </w:p>
        </w:tc>
        <w:tc>
          <w:tcPr>
            <w:tcW w:w="820" w:type="dxa"/>
            <w:tcBorders>
              <w:top w:val="nil"/>
              <w:left w:val="nil"/>
              <w:bottom w:val="single" w:sz="4" w:space="0" w:color="000000"/>
              <w:right w:val="single" w:sz="4" w:space="0" w:color="FFFFFF"/>
            </w:tcBorders>
            <w:noWrap/>
            <w:vAlign w:val="bottom"/>
            <w:hideMark/>
          </w:tcPr>
          <w:p w14:paraId="30AD8563" w14:textId="77777777" w:rsidR="003C5918" w:rsidRDefault="003C5918">
            <w:pPr>
              <w:jc w:val="center"/>
              <w:rPr>
                <w:color w:val="000000"/>
                <w:sz w:val="22"/>
                <w:szCs w:val="22"/>
              </w:rPr>
            </w:pPr>
            <w:r>
              <w:rPr>
                <w:color w:val="000000"/>
                <w:sz w:val="22"/>
                <w:szCs w:val="22"/>
              </w:rPr>
              <w:t>1.3</w:t>
            </w:r>
          </w:p>
        </w:tc>
        <w:tc>
          <w:tcPr>
            <w:tcW w:w="1160" w:type="dxa"/>
            <w:tcBorders>
              <w:top w:val="nil"/>
              <w:left w:val="nil"/>
              <w:bottom w:val="single" w:sz="4" w:space="0" w:color="000000"/>
              <w:right w:val="single" w:sz="4" w:space="0" w:color="FFFFFF"/>
            </w:tcBorders>
            <w:noWrap/>
            <w:vAlign w:val="bottom"/>
            <w:hideMark/>
          </w:tcPr>
          <w:p w14:paraId="0BE2FAE3" w14:textId="77777777" w:rsidR="003C5918" w:rsidRDefault="003C5918">
            <w:pPr>
              <w:jc w:val="center"/>
              <w:rPr>
                <w:color w:val="000000"/>
                <w:sz w:val="22"/>
                <w:szCs w:val="22"/>
              </w:rPr>
            </w:pPr>
            <w:r>
              <w:rPr>
                <w:color w:val="000000"/>
                <w:sz w:val="22"/>
                <w:szCs w:val="22"/>
              </w:rPr>
              <w:t>1.8E-01</w:t>
            </w:r>
          </w:p>
        </w:tc>
        <w:tc>
          <w:tcPr>
            <w:tcW w:w="1060" w:type="dxa"/>
            <w:tcBorders>
              <w:top w:val="nil"/>
              <w:left w:val="nil"/>
              <w:bottom w:val="single" w:sz="4" w:space="0" w:color="000000"/>
              <w:right w:val="single" w:sz="4" w:space="0" w:color="FFFFFF"/>
            </w:tcBorders>
            <w:noWrap/>
            <w:vAlign w:val="bottom"/>
            <w:hideMark/>
          </w:tcPr>
          <w:p w14:paraId="1DBF9ABA" w14:textId="77777777" w:rsidR="003C5918" w:rsidRDefault="003C5918">
            <w:pPr>
              <w:jc w:val="center"/>
              <w:rPr>
                <w:color w:val="000000"/>
                <w:sz w:val="22"/>
                <w:szCs w:val="22"/>
              </w:rPr>
            </w:pPr>
            <w:r>
              <w:rPr>
                <w:color w:val="000000"/>
                <w:sz w:val="22"/>
                <w:szCs w:val="22"/>
              </w:rPr>
              <w:t>Total</w:t>
            </w:r>
          </w:p>
        </w:tc>
      </w:tr>
    </w:tbl>
    <w:p w14:paraId="3C3E852B" w14:textId="77777777" w:rsidR="00160F07" w:rsidRDefault="00160F07" w:rsidP="003E1537">
      <w:pPr>
        <w:rPr>
          <w:color w:val="0432FF"/>
        </w:rPr>
      </w:pPr>
    </w:p>
    <w:p w14:paraId="563C91FC" w14:textId="77777777" w:rsidR="00160F07" w:rsidRDefault="00160F07" w:rsidP="003E1537">
      <w:pPr>
        <w:rPr>
          <w:color w:val="0432FF"/>
        </w:rPr>
      </w:pPr>
    </w:p>
    <w:p w14:paraId="6C987AD4" w14:textId="44DDE33D" w:rsidR="003E1537" w:rsidRDefault="003E1537" w:rsidP="003E1537">
      <w:pPr>
        <w:rPr>
          <w:color w:val="0432FF"/>
        </w:rPr>
      </w:pPr>
    </w:p>
    <w:p w14:paraId="19A86DAD" w14:textId="09EEFD47" w:rsidR="004C23ED" w:rsidRDefault="004C23ED" w:rsidP="003E1537">
      <w:pPr>
        <w:rPr>
          <w:color w:val="0432FF"/>
        </w:rPr>
      </w:pPr>
    </w:p>
    <w:p w14:paraId="72D8F5E4" w14:textId="77777777" w:rsidR="003C3A0E" w:rsidRDefault="003C3A0E" w:rsidP="003E1537">
      <w:pPr>
        <w:rPr>
          <w:color w:val="0432FF"/>
        </w:rPr>
      </w:pPr>
    </w:p>
    <w:p w14:paraId="108F9265" w14:textId="7BE90C85" w:rsidR="008579F8" w:rsidRDefault="008579F8" w:rsidP="003C3A0E">
      <w:pPr>
        <w:rPr>
          <w:color w:val="0E101A"/>
        </w:rPr>
      </w:pPr>
      <w:r w:rsidRPr="008579F8">
        <w:rPr>
          <w:b/>
          <w:bCs/>
          <w:color w:val="0E101A"/>
        </w:rPr>
        <w:lastRenderedPageBreak/>
        <w:t>Table S</w:t>
      </w:r>
      <w:r w:rsidR="00785BE8">
        <w:rPr>
          <w:b/>
          <w:bCs/>
          <w:color w:val="0E101A"/>
        </w:rPr>
        <w:t>3</w:t>
      </w:r>
      <w:r w:rsidRPr="008579F8">
        <w:rPr>
          <w:b/>
          <w:bCs/>
          <w:color w:val="0E101A"/>
        </w:rPr>
        <w:t>.</w:t>
      </w:r>
      <w:r>
        <w:rPr>
          <w:color w:val="0E101A"/>
        </w:rPr>
        <w:t xml:space="preserve"> P</w:t>
      </w:r>
      <w:r w:rsidRPr="008579F8">
        <w:rPr>
          <w:color w:val="0E101A"/>
        </w:rPr>
        <w:t>ermutational analysis of variance (PERMANOVA) on Bray-Curtis distances</w:t>
      </w:r>
      <w:r>
        <w:rPr>
          <w:color w:val="0E101A"/>
        </w:rPr>
        <w:t>.</w:t>
      </w:r>
    </w:p>
    <w:p w14:paraId="3A6DA5DA" w14:textId="77777777" w:rsidR="008579F8" w:rsidRPr="008579F8" w:rsidRDefault="008579F8" w:rsidP="003C3A0E">
      <w:pPr>
        <w:rPr>
          <w:color w:val="0E101A"/>
          <w:sz w:val="28"/>
          <w:szCs w:val="28"/>
        </w:rPr>
      </w:pPr>
    </w:p>
    <w:tbl>
      <w:tblPr>
        <w:tblW w:w="8482" w:type="dxa"/>
        <w:tblLook w:val="04A0" w:firstRow="1" w:lastRow="0" w:firstColumn="1" w:lastColumn="0" w:noHBand="0" w:noVBand="1"/>
      </w:tblPr>
      <w:tblGrid>
        <w:gridCol w:w="1755"/>
        <w:gridCol w:w="1755"/>
        <w:gridCol w:w="1127"/>
        <w:gridCol w:w="1377"/>
        <w:gridCol w:w="928"/>
        <w:gridCol w:w="770"/>
        <w:gridCol w:w="770"/>
      </w:tblGrid>
      <w:tr w:rsidR="008579F8" w:rsidRPr="008579F8" w14:paraId="37E347BB" w14:textId="77777777" w:rsidTr="008579F8">
        <w:trPr>
          <w:trHeight w:val="288"/>
        </w:trPr>
        <w:tc>
          <w:tcPr>
            <w:tcW w:w="1755" w:type="dxa"/>
            <w:tcBorders>
              <w:top w:val="single" w:sz="4" w:space="0" w:color="FFFFFF"/>
              <w:left w:val="single" w:sz="4" w:space="0" w:color="FFFFFF"/>
              <w:bottom w:val="nil"/>
              <w:right w:val="single" w:sz="4" w:space="0" w:color="FFFFFF"/>
            </w:tcBorders>
            <w:noWrap/>
            <w:vAlign w:val="bottom"/>
            <w:hideMark/>
          </w:tcPr>
          <w:p w14:paraId="4160A546" w14:textId="77777777" w:rsidR="008579F8" w:rsidRPr="008579F8" w:rsidRDefault="008579F8">
            <w:pPr>
              <w:rPr>
                <w:b/>
                <w:bCs/>
                <w:color w:val="000000"/>
                <w:sz w:val="20"/>
                <w:szCs w:val="20"/>
              </w:rPr>
            </w:pPr>
            <w:r w:rsidRPr="008579F8">
              <w:rPr>
                <w:b/>
                <w:bCs/>
                <w:color w:val="000000"/>
                <w:sz w:val="20"/>
                <w:szCs w:val="20"/>
              </w:rPr>
              <w:t>Group 1</w:t>
            </w:r>
          </w:p>
        </w:tc>
        <w:tc>
          <w:tcPr>
            <w:tcW w:w="1755" w:type="dxa"/>
            <w:tcBorders>
              <w:top w:val="single" w:sz="4" w:space="0" w:color="FFFFFF"/>
              <w:left w:val="nil"/>
              <w:bottom w:val="nil"/>
              <w:right w:val="single" w:sz="4" w:space="0" w:color="FFFFFF"/>
            </w:tcBorders>
            <w:noWrap/>
            <w:vAlign w:val="bottom"/>
            <w:hideMark/>
          </w:tcPr>
          <w:p w14:paraId="33B15828" w14:textId="77777777" w:rsidR="008579F8" w:rsidRPr="008579F8" w:rsidRDefault="008579F8">
            <w:pPr>
              <w:rPr>
                <w:b/>
                <w:bCs/>
                <w:color w:val="000000"/>
                <w:sz w:val="20"/>
                <w:szCs w:val="20"/>
              </w:rPr>
            </w:pPr>
            <w:r w:rsidRPr="008579F8">
              <w:rPr>
                <w:b/>
                <w:bCs/>
                <w:color w:val="000000"/>
                <w:sz w:val="20"/>
                <w:szCs w:val="20"/>
              </w:rPr>
              <w:t>Group 2</w:t>
            </w:r>
          </w:p>
        </w:tc>
        <w:tc>
          <w:tcPr>
            <w:tcW w:w="1127" w:type="dxa"/>
            <w:tcBorders>
              <w:top w:val="single" w:sz="4" w:space="0" w:color="FFFFFF"/>
              <w:left w:val="nil"/>
              <w:bottom w:val="nil"/>
              <w:right w:val="single" w:sz="4" w:space="0" w:color="FFFFFF"/>
            </w:tcBorders>
            <w:noWrap/>
            <w:vAlign w:val="bottom"/>
            <w:hideMark/>
          </w:tcPr>
          <w:p w14:paraId="358FB552" w14:textId="77777777" w:rsidR="008579F8" w:rsidRPr="008579F8" w:rsidRDefault="008579F8">
            <w:pPr>
              <w:rPr>
                <w:b/>
                <w:bCs/>
                <w:color w:val="000000"/>
                <w:sz w:val="20"/>
                <w:szCs w:val="20"/>
              </w:rPr>
            </w:pPr>
            <w:r w:rsidRPr="008579F8">
              <w:rPr>
                <w:b/>
                <w:bCs/>
                <w:color w:val="000000"/>
                <w:sz w:val="20"/>
                <w:szCs w:val="20"/>
              </w:rPr>
              <w:t>Sample size</w:t>
            </w:r>
          </w:p>
        </w:tc>
        <w:tc>
          <w:tcPr>
            <w:tcW w:w="1377" w:type="dxa"/>
            <w:tcBorders>
              <w:top w:val="single" w:sz="4" w:space="0" w:color="FFFFFF"/>
              <w:left w:val="nil"/>
              <w:bottom w:val="nil"/>
              <w:right w:val="single" w:sz="4" w:space="0" w:color="FFFFFF"/>
            </w:tcBorders>
            <w:noWrap/>
            <w:vAlign w:val="bottom"/>
            <w:hideMark/>
          </w:tcPr>
          <w:p w14:paraId="652BECDE" w14:textId="77777777" w:rsidR="008579F8" w:rsidRPr="008579F8" w:rsidRDefault="008579F8">
            <w:pPr>
              <w:rPr>
                <w:b/>
                <w:bCs/>
                <w:color w:val="000000"/>
                <w:sz w:val="20"/>
                <w:szCs w:val="20"/>
              </w:rPr>
            </w:pPr>
            <w:r w:rsidRPr="008579F8">
              <w:rPr>
                <w:b/>
                <w:bCs/>
                <w:color w:val="000000"/>
                <w:sz w:val="20"/>
                <w:szCs w:val="20"/>
              </w:rPr>
              <w:t>Permutations</w:t>
            </w:r>
          </w:p>
        </w:tc>
        <w:tc>
          <w:tcPr>
            <w:tcW w:w="928" w:type="dxa"/>
            <w:tcBorders>
              <w:top w:val="single" w:sz="4" w:space="0" w:color="FFFFFF"/>
              <w:left w:val="nil"/>
              <w:bottom w:val="nil"/>
              <w:right w:val="single" w:sz="4" w:space="0" w:color="FFFFFF"/>
            </w:tcBorders>
            <w:noWrap/>
            <w:vAlign w:val="bottom"/>
            <w:hideMark/>
          </w:tcPr>
          <w:p w14:paraId="612AF7EF" w14:textId="77777777" w:rsidR="008579F8" w:rsidRPr="008579F8" w:rsidRDefault="008579F8">
            <w:pPr>
              <w:rPr>
                <w:b/>
                <w:bCs/>
                <w:color w:val="000000"/>
                <w:sz w:val="20"/>
                <w:szCs w:val="20"/>
              </w:rPr>
            </w:pPr>
            <w:r w:rsidRPr="008579F8">
              <w:rPr>
                <w:b/>
                <w:bCs/>
                <w:color w:val="000000"/>
                <w:sz w:val="20"/>
                <w:szCs w:val="20"/>
              </w:rPr>
              <w:t>pseudo-F</w:t>
            </w:r>
          </w:p>
        </w:tc>
        <w:tc>
          <w:tcPr>
            <w:tcW w:w="770" w:type="dxa"/>
            <w:tcBorders>
              <w:top w:val="single" w:sz="4" w:space="0" w:color="FFFFFF"/>
              <w:left w:val="nil"/>
              <w:bottom w:val="nil"/>
              <w:right w:val="single" w:sz="4" w:space="0" w:color="FFFFFF"/>
            </w:tcBorders>
            <w:noWrap/>
            <w:vAlign w:val="bottom"/>
            <w:hideMark/>
          </w:tcPr>
          <w:p w14:paraId="48766C42" w14:textId="77777777" w:rsidR="008579F8" w:rsidRPr="008579F8" w:rsidRDefault="008579F8">
            <w:pPr>
              <w:rPr>
                <w:b/>
                <w:bCs/>
                <w:color w:val="000000"/>
                <w:sz w:val="20"/>
                <w:szCs w:val="20"/>
              </w:rPr>
            </w:pPr>
            <w:r w:rsidRPr="008579F8">
              <w:rPr>
                <w:b/>
                <w:bCs/>
                <w:color w:val="000000"/>
                <w:sz w:val="20"/>
                <w:szCs w:val="20"/>
              </w:rPr>
              <w:t>p-value</w:t>
            </w:r>
          </w:p>
        </w:tc>
        <w:tc>
          <w:tcPr>
            <w:tcW w:w="770" w:type="dxa"/>
            <w:tcBorders>
              <w:top w:val="single" w:sz="4" w:space="0" w:color="FFFFFF"/>
              <w:left w:val="nil"/>
              <w:bottom w:val="nil"/>
              <w:right w:val="single" w:sz="4" w:space="0" w:color="FFFFFF"/>
            </w:tcBorders>
            <w:noWrap/>
            <w:vAlign w:val="bottom"/>
            <w:hideMark/>
          </w:tcPr>
          <w:p w14:paraId="0223F10E" w14:textId="77777777" w:rsidR="008579F8" w:rsidRPr="008579F8" w:rsidRDefault="008579F8">
            <w:pPr>
              <w:rPr>
                <w:b/>
                <w:bCs/>
                <w:color w:val="000000"/>
                <w:sz w:val="20"/>
                <w:szCs w:val="20"/>
              </w:rPr>
            </w:pPr>
            <w:r w:rsidRPr="008579F8">
              <w:rPr>
                <w:b/>
                <w:bCs/>
                <w:color w:val="000000"/>
                <w:sz w:val="20"/>
                <w:szCs w:val="20"/>
              </w:rPr>
              <w:t>q-value</w:t>
            </w:r>
          </w:p>
        </w:tc>
      </w:tr>
      <w:tr w:rsidR="008579F8" w:rsidRPr="008579F8" w14:paraId="6E2C6385" w14:textId="77777777" w:rsidTr="008579F8">
        <w:trPr>
          <w:trHeight w:val="288"/>
        </w:trPr>
        <w:tc>
          <w:tcPr>
            <w:tcW w:w="1755" w:type="dxa"/>
            <w:tcBorders>
              <w:top w:val="single" w:sz="4" w:space="0" w:color="000000"/>
              <w:left w:val="single" w:sz="4" w:space="0" w:color="FFFFFF"/>
              <w:bottom w:val="single" w:sz="4" w:space="0" w:color="FFFFFF"/>
              <w:right w:val="single" w:sz="4" w:space="0" w:color="FFFFFF"/>
            </w:tcBorders>
            <w:noWrap/>
            <w:vAlign w:val="bottom"/>
            <w:hideMark/>
          </w:tcPr>
          <w:p w14:paraId="254399C5"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single" w:sz="4" w:space="0" w:color="000000"/>
              <w:left w:val="nil"/>
              <w:bottom w:val="single" w:sz="4" w:space="0" w:color="FFFFFF"/>
              <w:right w:val="single" w:sz="4" w:space="0" w:color="FFFFFF"/>
            </w:tcBorders>
            <w:noWrap/>
            <w:vAlign w:val="bottom"/>
            <w:hideMark/>
          </w:tcPr>
          <w:p w14:paraId="2D6ED3F7" w14:textId="77777777" w:rsidR="008579F8" w:rsidRPr="008579F8" w:rsidRDefault="008579F8">
            <w:pPr>
              <w:rPr>
                <w:color w:val="000000"/>
                <w:sz w:val="20"/>
                <w:szCs w:val="20"/>
              </w:rPr>
            </w:pPr>
            <w:r w:rsidRPr="008579F8">
              <w:rPr>
                <w:color w:val="000000"/>
                <w:sz w:val="20"/>
                <w:szCs w:val="20"/>
              </w:rPr>
              <w:t>Day_0.4_Iodoform</w:t>
            </w:r>
          </w:p>
        </w:tc>
        <w:tc>
          <w:tcPr>
            <w:tcW w:w="1127" w:type="dxa"/>
            <w:tcBorders>
              <w:top w:val="single" w:sz="4" w:space="0" w:color="000000"/>
              <w:left w:val="nil"/>
              <w:bottom w:val="single" w:sz="4" w:space="0" w:color="FFFFFF"/>
              <w:right w:val="single" w:sz="4" w:space="0" w:color="FFFFFF"/>
            </w:tcBorders>
            <w:noWrap/>
            <w:vAlign w:val="bottom"/>
            <w:hideMark/>
          </w:tcPr>
          <w:p w14:paraId="0FC66374" w14:textId="77777777" w:rsidR="008579F8" w:rsidRPr="008579F8" w:rsidRDefault="008579F8">
            <w:pPr>
              <w:rPr>
                <w:color w:val="000000"/>
                <w:sz w:val="20"/>
                <w:szCs w:val="20"/>
              </w:rPr>
            </w:pPr>
            <w:r w:rsidRPr="008579F8">
              <w:rPr>
                <w:color w:val="000000"/>
                <w:sz w:val="20"/>
                <w:szCs w:val="20"/>
              </w:rPr>
              <w:t>10</w:t>
            </w:r>
          </w:p>
        </w:tc>
        <w:tc>
          <w:tcPr>
            <w:tcW w:w="1377" w:type="dxa"/>
            <w:tcBorders>
              <w:top w:val="single" w:sz="4" w:space="0" w:color="000000"/>
              <w:left w:val="nil"/>
              <w:bottom w:val="single" w:sz="4" w:space="0" w:color="FFFFFF"/>
              <w:right w:val="single" w:sz="4" w:space="0" w:color="FFFFFF"/>
            </w:tcBorders>
            <w:noWrap/>
            <w:vAlign w:val="bottom"/>
            <w:hideMark/>
          </w:tcPr>
          <w:p w14:paraId="48E21FDF" w14:textId="77777777" w:rsidR="008579F8" w:rsidRPr="008579F8" w:rsidRDefault="008579F8">
            <w:pPr>
              <w:rPr>
                <w:color w:val="000000"/>
                <w:sz w:val="20"/>
                <w:szCs w:val="20"/>
              </w:rPr>
            </w:pPr>
            <w:r w:rsidRPr="008579F8">
              <w:rPr>
                <w:color w:val="000000"/>
                <w:sz w:val="20"/>
                <w:szCs w:val="20"/>
              </w:rPr>
              <w:t>999</w:t>
            </w:r>
          </w:p>
        </w:tc>
        <w:tc>
          <w:tcPr>
            <w:tcW w:w="928" w:type="dxa"/>
            <w:tcBorders>
              <w:top w:val="single" w:sz="4" w:space="0" w:color="000000"/>
              <w:left w:val="nil"/>
              <w:bottom w:val="single" w:sz="4" w:space="0" w:color="FFFFFF"/>
              <w:right w:val="single" w:sz="4" w:space="0" w:color="FFFFFF"/>
            </w:tcBorders>
            <w:noWrap/>
            <w:vAlign w:val="bottom"/>
            <w:hideMark/>
          </w:tcPr>
          <w:p w14:paraId="25ED99D6" w14:textId="77777777" w:rsidR="008579F8" w:rsidRPr="008579F8" w:rsidRDefault="008579F8">
            <w:pPr>
              <w:rPr>
                <w:color w:val="000000"/>
                <w:sz w:val="20"/>
                <w:szCs w:val="20"/>
              </w:rPr>
            </w:pPr>
            <w:r w:rsidRPr="008579F8">
              <w:rPr>
                <w:color w:val="000000"/>
                <w:sz w:val="20"/>
                <w:szCs w:val="20"/>
              </w:rPr>
              <w:t>53</w:t>
            </w:r>
          </w:p>
        </w:tc>
        <w:tc>
          <w:tcPr>
            <w:tcW w:w="770" w:type="dxa"/>
            <w:tcBorders>
              <w:top w:val="single" w:sz="4" w:space="0" w:color="000000"/>
              <w:left w:val="nil"/>
              <w:bottom w:val="single" w:sz="4" w:space="0" w:color="FFFFFF"/>
              <w:right w:val="single" w:sz="4" w:space="0" w:color="FFFFFF"/>
            </w:tcBorders>
            <w:noWrap/>
            <w:vAlign w:val="bottom"/>
            <w:hideMark/>
          </w:tcPr>
          <w:p w14:paraId="273368D5" w14:textId="77777777" w:rsidR="008579F8" w:rsidRPr="008579F8" w:rsidRDefault="008579F8">
            <w:pPr>
              <w:rPr>
                <w:color w:val="000000"/>
                <w:sz w:val="20"/>
                <w:szCs w:val="20"/>
              </w:rPr>
            </w:pPr>
            <w:r w:rsidRPr="008579F8">
              <w:rPr>
                <w:color w:val="000000"/>
                <w:sz w:val="20"/>
                <w:szCs w:val="20"/>
              </w:rPr>
              <w:t>0.009</w:t>
            </w:r>
          </w:p>
        </w:tc>
        <w:tc>
          <w:tcPr>
            <w:tcW w:w="770" w:type="dxa"/>
            <w:tcBorders>
              <w:top w:val="single" w:sz="4" w:space="0" w:color="000000"/>
              <w:left w:val="nil"/>
              <w:bottom w:val="single" w:sz="4" w:space="0" w:color="FFFFFF"/>
              <w:right w:val="single" w:sz="4" w:space="0" w:color="FFFFFF"/>
            </w:tcBorders>
            <w:noWrap/>
            <w:vAlign w:val="bottom"/>
            <w:hideMark/>
          </w:tcPr>
          <w:p w14:paraId="7A496ECB" w14:textId="77777777" w:rsidR="008579F8" w:rsidRPr="008579F8" w:rsidRDefault="008579F8">
            <w:pPr>
              <w:rPr>
                <w:color w:val="000000"/>
                <w:sz w:val="20"/>
                <w:szCs w:val="20"/>
              </w:rPr>
            </w:pPr>
            <w:r w:rsidRPr="008579F8">
              <w:rPr>
                <w:color w:val="000000"/>
                <w:sz w:val="20"/>
                <w:szCs w:val="20"/>
              </w:rPr>
              <w:t>0.013</w:t>
            </w:r>
          </w:p>
        </w:tc>
      </w:tr>
      <w:tr w:rsidR="008579F8" w:rsidRPr="008579F8" w14:paraId="2D09AEE6"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7F2D63C"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7A118B71" w14:textId="77777777" w:rsidR="008579F8" w:rsidRPr="008579F8" w:rsidRDefault="008579F8">
            <w:pPr>
              <w:rPr>
                <w:color w:val="000000"/>
                <w:sz w:val="20"/>
                <w:szCs w:val="20"/>
              </w:rPr>
            </w:pPr>
            <w:r w:rsidRPr="008579F8">
              <w:rPr>
                <w:color w:val="000000"/>
                <w:sz w:val="20"/>
                <w:szCs w:val="20"/>
              </w:rPr>
              <w:t>Day_0.8_Control</w:t>
            </w:r>
          </w:p>
        </w:tc>
        <w:tc>
          <w:tcPr>
            <w:tcW w:w="1127" w:type="dxa"/>
            <w:tcBorders>
              <w:top w:val="nil"/>
              <w:left w:val="nil"/>
              <w:bottom w:val="single" w:sz="4" w:space="0" w:color="FFFFFF"/>
              <w:right w:val="single" w:sz="4" w:space="0" w:color="FFFFFF"/>
            </w:tcBorders>
            <w:noWrap/>
            <w:vAlign w:val="bottom"/>
            <w:hideMark/>
          </w:tcPr>
          <w:p w14:paraId="0E1F717A"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7511FDF"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E40A3F3" w14:textId="77777777" w:rsidR="008579F8" w:rsidRPr="008579F8" w:rsidRDefault="008579F8">
            <w:pPr>
              <w:rPr>
                <w:color w:val="000000"/>
                <w:sz w:val="20"/>
                <w:szCs w:val="20"/>
              </w:rPr>
            </w:pPr>
            <w:r w:rsidRPr="008579F8">
              <w:rPr>
                <w:color w:val="000000"/>
                <w:sz w:val="20"/>
                <w:szCs w:val="20"/>
              </w:rPr>
              <w:t>20</w:t>
            </w:r>
          </w:p>
        </w:tc>
        <w:tc>
          <w:tcPr>
            <w:tcW w:w="770" w:type="dxa"/>
            <w:tcBorders>
              <w:top w:val="nil"/>
              <w:left w:val="nil"/>
              <w:bottom w:val="single" w:sz="4" w:space="0" w:color="FFFFFF"/>
              <w:right w:val="single" w:sz="4" w:space="0" w:color="FFFFFF"/>
            </w:tcBorders>
            <w:noWrap/>
            <w:vAlign w:val="bottom"/>
            <w:hideMark/>
          </w:tcPr>
          <w:p w14:paraId="00DE7760"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71964609" w14:textId="77777777" w:rsidR="008579F8" w:rsidRPr="008579F8" w:rsidRDefault="008579F8">
            <w:pPr>
              <w:rPr>
                <w:color w:val="000000"/>
                <w:sz w:val="20"/>
                <w:szCs w:val="20"/>
              </w:rPr>
            </w:pPr>
            <w:r w:rsidRPr="008579F8">
              <w:rPr>
                <w:color w:val="000000"/>
                <w:sz w:val="20"/>
                <w:szCs w:val="20"/>
              </w:rPr>
              <w:t>0.013</w:t>
            </w:r>
          </w:p>
        </w:tc>
      </w:tr>
      <w:tr w:rsidR="008579F8" w:rsidRPr="008579F8" w14:paraId="43A03552"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678774A9"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52935FB2" w14:textId="77777777" w:rsidR="008579F8" w:rsidRPr="008579F8" w:rsidRDefault="008579F8">
            <w:pPr>
              <w:rPr>
                <w:color w:val="000000"/>
                <w:sz w:val="20"/>
                <w:szCs w:val="20"/>
              </w:rPr>
            </w:pPr>
            <w:r w:rsidRPr="008579F8">
              <w:rPr>
                <w:color w:val="000000"/>
                <w:sz w:val="20"/>
                <w:szCs w:val="20"/>
              </w:rPr>
              <w:t>Day_0.8_Iodoform</w:t>
            </w:r>
          </w:p>
        </w:tc>
        <w:tc>
          <w:tcPr>
            <w:tcW w:w="1127" w:type="dxa"/>
            <w:tcBorders>
              <w:top w:val="nil"/>
              <w:left w:val="nil"/>
              <w:bottom w:val="single" w:sz="4" w:space="0" w:color="FFFFFF"/>
              <w:right w:val="single" w:sz="4" w:space="0" w:color="FFFFFF"/>
            </w:tcBorders>
            <w:noWrap/>
            <w:vAlign w:val="bottom"/>
            <w:hideMark/>
          </w:tcPr>
          <w:p w14:paraId="7ACB0381"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95275E1"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B81290E" w14:textId="77777777" w:rsidR="008579F8" w:rsidRPr="008579F8" w:rsidRDefault="008579F8">
            <w:pPr>
              <w:rPr>
                <w:color w:val="000000"/>
                <w:sz w:val="20"/>
                <w:szCs w:val="20"/>
              </w:rPr>
            </w:pPr>
            <w:r w:rsidRPr="008579F8">
              <w:rPr>
                <w:color w:val="000000"/>
                <w:sz w:val="20"/>
                <w:szCs w:val="20"/>
              </w:rPr>
              <w:t>61</w:t>
            </w:r>
          </w:p>
        </w:tc>
        <w:tc>
          <w:tcPr>
            <w:tcW w:w="770" w:type="dxa"/>
            <w:tcBorders>
              <w:top w:val="nil"/>
              <w:left w:val="nil"/>
              <w:bottom w:val="single" w:sz="4" w:space="0" w:color="FFFFFF"/>
              <w:right w:val="single" w:sz="4" w:space="0" w:color="FFFFFF"/>
            </w:tcBorders>
            <w:noWrap/>
            <w:vAlign w:val="bottom"/>
            <w:hideMark/>
          </w:tcPr>
          <w:p w14:paraId="3510E2A4" w14:textId="77777777" w:rsidR="008579F8" w:rsidRPr="008579F8" w:rsidRDefault="008579F8">
            <w:pPr>
              <w:rPr>
                <w:color w:val="000000"/>
                <w:sz w:val="20"/>
                <w:szCs w:val="20"/>
              </w:rPr>
            </w:pPr>
            <w:r w:rsidRPr="008579F8">
              <w:rPr>
                <w:color w:val="000000"/>
                <w:sz w:val="20"/>
                <w:szCs w:val="20"/>
              </w:rPr>
              <w:t>0.012</w:t>
            </w:r>
          </w:p>
        </w:tc>
        <w:tc>
          <w:tcPr>
            <w:tcW w:w="770" w:type="dxa"/>
            <w:tcBorders>
              <w:top w:val="nil"/>
              <w:left w:val="nil"/>
              <w:bottom w:val="single" w:sz="4" w:space="0" w:color="FFFFFF"/>
              <w:right w:val="single" w:sz="4" w:space="0" w:color="FFFFFF"/>
            </w:tcBorders>
            <w:noWrap/>
            <w:vAlign w:val="bottom"/>
            <w:hideMark/>
          </w:tcPr>
          <w:p w14:paraId="63D37E46" w14:textId="77777777" w:rsidR="008579F8" w:rsidRPr="008579F8" w:rsidRDefault="008579F8">
            <w:pPr>
              <w:rPr>
                <w:color w:val="000000"/>
                <w:sz w:val="20"/>
                <w:szCs w:val="20"/>
              </w:rPr>
            </w:pPr>
            <w:r w:rsidRPr="008579F8">
              <w:rPr>
                <w:color w:val="000000"/>
                <w:sz w:val="20"/>
                <w:szCs w:val="20"/>
              </w:rPr>
              <w:t>0.013</w:t>
            </w:r>
          </w:p>
        </w:tc>
      </w:tr>
      <w:tr w:rsidR="008579F8" w:rsidRPr="008579F8" w14:paraId="33B50FBC"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42A6839"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19ED3FF5" w14:textId="77777777" w:rsidR="008579F8" w:rsidRPr="008579F8" w:rsidRDefault="008579F8">
            <w:pPr>
              <w:rPr>
                <w:color w:val="000000"/>
                <w:sz w:val="20"/>
                <w:szCs w:val="20"/>
              </w:rPr>
            </w:pPr>
            <w:r w:rsidRPr="008579F8">
              <w:rPr>
                <w:color w:val="000000"/>
                <w:sz w:val="20"/>
                <w:szCs w:val="20"/>
              </w:rPr>
              <w:t>Day_0_Control</w:t>
            </w:r>
          </w:p>
        </w:tc>
        <w:tc>
          <w:tcPr>
            <w:tcW w:w="1127" w:type="dxa"/>
            <w:tcBorders>
              <w:top w:val="nil"/>
              <w:left w:val="nil"/>
              <w:bottom w:val="single" w:sz="4" w:space="0" w:color="FFFFFF"/>
              <w:right w:val="single" w:sz="4" w:space="0" w:color="FFFFFF"/>
            </w:tcBorders>
            <w:noWrap/>
            <w:vAlign w:val="bottom"/>
            <w:hideMark/>
          </w:tcPr>
          <w:p w14:paraId="3DBB4730"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4A6C438"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CC272A3" w14:textId="77777777" w:rsidR="008579F8" w:rsidRPr="008579F8" w:rsidRDefault="008579F8">
            <w:pPr>
              <w:rPr>
                <w:color w:val="000000"/>
                <w:sz w:val="20"/>
                <w:szCs w:val="20"/>
              </w:rPr>
            </w:pPr>
            <w:r w:rsidRPr="008579F8">
              <w:rPr>
                <w:color w:val="000000"/>
                <w:sz w:val="20"/>
                <w:szCs w:val="20"/>
              </w:rPr>
              <w:t>129</w:t>
            </w:r>
          </w:p>
        </w:tc>
        <w:tc>
          <w:tcPr>
            <w:tcW w:w="770" w:type="dxa"/>
            <w:tcBorders>
              <w:top w:val="nil"/>
              <w:left w:val="nil"/>
              <w:bottom w:val="single" w:sz="4" w:space="0" w:color="FFFFFF"/>
              <w:right w:val="single" w:sz="4" w:space="0" w:color="FFFFFF"/>
            </w:tcBorders>
            <w:noWrap/>
            <w:vAlign w:val="bottom"/>
            <w:hideMark/>
          </w:tcPr>
          <w:p w14:paraId="6AB485F8"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2A84621F" w14:textId="77777777" w:rsidR="008579F8" w:rsidRPr="008579F8" w:rsidRDefault="008579F8">
            <w:pPr>
              <w:rPr>
                <w:color w:val="000000"/>
                <w:sz w:val="20"/>
                <w:szCs w:val="20"/>
              </w:rPr>
            </w:pPr>
            <w:r w:rsidRPr="008579F8">
              <w:rPr>
                <w:color w:val="000000"/>
                <w:sz w:val="20"/>
                <w:szCs w:val="20"/>
              </w:rPr>
              <w:t>0.013</w:t>
            </w:r>
          </w:p>
        </w:tc>
      </w:tr>
      <w:tr w:rsidR="008579F8" w:rsidRPr="008579F8" w14:paraId="3ACB490C"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4297C48"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0691BFF5" w14:textId="77777777" w:rsidR="008579F8" w:rsidRPr="008579F8" w:rsidRDefault="008579F8">
            <w:pPr>
              <w:rPr>
                <w:color w:val="000000"/>
                <w:sz w:val="20"/>
                <w:szCs w:val="20"/>
              </w:rPr>
            </w:pPr>
            <w:r w:rsidRPr="008579F8">
              <w:rPr>
                <w:color w:val="000000"/>
                <w:sz w:val="20"/>
                <w:szCs w:val="20"/>
              </w:rPr>
              <w:t>Day_0_Iodoform</w:t>
            </w:r>
          </w:p>
        </w:tc>
        <w:tc>
          <w:tcPr>
            <w:tcW w:w="1127" w:type="dxa"/>
            <w:tcBorders>
              <w:top w:val="nil"/>
              <w:left w:val="nil"/>
              <w:bottom w:val="single" w:sz="4" w:space="0" w:color="FFFFFF"/>
              <w:right w:val="single" w:sz="4" w:space="0" w:color="FFFFFF"/>
            </w:tcBorders>
            <w:noWrap/>
            <w:vAlign w:val="bottom"/>
            <w:hideMark/>
          </w:tcPr>
          <w:p w14:paraId="207DDFC4"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7FE19CD"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A309EC6" w14:textId="77777777" w:rsidR="008579F8" w:rsidRPr="008579F8" w:rsidRDefault="008579F8">
            <w:pPr>
              <w:rPr>
                <w:color w:val="000000"/>
                <w:sz w:val="20"/>
                <w:szCs w:val="20"/>
              </w:rPr>
            </w:pPr>
            <w:r w:rsidRPr="008579F8">
              <w:rPr>
                <w:color w:val="000000"/>
                <w:sz w:val="20"/>
                <w:szCs w:val="20"/>
              </w:rPr>
              <w:t>124</w:t>
            </w:r>
          </w:p>
        </w:tc>
        <w:tc>
          <w:tcPr>
            <w:tcW w:w="770" w:type="dxa"/>
            <w:tcBorders>
              <w:top w:val="nil"/>
              <w:left w:val="nil"/>
              <w:bottom w:val="single" w:sz="4" w:space="0" w:color="FFFFFF"/>
              <w:right w:val="single" w:sz="4" w:space="0" w:color="FFFFFF"/>
            </w:tcBorders>
            <w:noWrap/>
            <w:vAlign w:val="bottom"/>
            <w:hideMark/>
          </w:tcPr>
          <w:p w14:paraId="0647C87B" w14:textId="77777777" w:rsidR="008579F8" w:rsidRPr="008579F8" w:rsidRDefault="008579F8">
            <w:pPr>
              <w:rPr>
                <w:color w:val="000000"/>
                <w:sz w:val="20"/>
                <w:szCs w:val="20"/>
              </w:rPr>
            </w:pPr>
            <w:r w:rsidRPr="008579F8">
              <w:rPr>
                <w:color w:val="000000"/>
                <w:sz w:val="20"/>
                <w:szCs w:val="20"/>
              </w:rPr>
              <w:t>0.008</w:t>
            </w:r>
          </w:p>
        </w:tc>
        <w:tc>
          <w:tcPr>
            <w:tcW w:w="770" w:type="dxa"/>
            <w:tcBorders>
              <w:top w:val="nil"/>
              <w:left w:val="nil"/>
              <w:bottom w:val="single" w:sz="4" w:space="0" w:color="FFFFFF"/>
              <w:right w:val="single" w:sz="4" w:space="0" w:color="FFFFFF"/>
            </w:tcBorders>
            <w:noWrap/>
            <w:vAlign w:val="bottom"/>
            <w:hideMark/>
          </w:tcPr>
          <w:p w14:paraId="0AE2D327" w14:textId="77777777" w:rsidR="008579F8" w:rsidRPr="008579F8" w:rsidRDefault="008579F8">
            <w:pPr>
              <w:rPr>
                <w:color w:val="000000"/>
                <w:sz w:val="20"/>
                <w:szCs w:val="20"/>
              </w:rPr>
            </w:pPr>
            <w:r w:rsidRPr="008579F8">
              <w:rPr>
                <w:color w:val="000000"/>
                <w:sz w:val="20"/>
                <w:szCs w:val="20"/>
              </w:rPr>
              <w:t>0.013</w:t>
            </w:r>
          </w:p>
        </w:tc>
      </w:tr>
      <w:tr w:rsidR="008579F8" w:rsidRPr="008579F8" w14:paraId="656E3BBE"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3BE2EF2"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521BCEBB" w14:textId="77777777" w:rsidR="008579F8" w:rsidRPr="008579F8" w:rsidRDefault="008579F8">
            <w:pPr>
              <w:rPr>
                <w:color w:val="000000"/>
                <w:sz w:val="20"/>
                <w:szCs w:val="20"/>
              </w:rPr>
            </w:pPr>
            <w:r w:rsidRPr="008579F8">
              <w:rPr>
                <w:color w:val="000000"/>
                <w:sz w:val="20"/>
                <w:szCs w:val="20"/>
              </w:rPr>
              <w:t>Day_1.1_Control</w:t>
            </w:r>
          </w:p>
        </w:tc>
        <w:tc>
          <w:tcPr>
            <w:tcW w:w="1127" w:type="dxa"/>
            <w:tcBorders>
              <w:top w:val="nil"/>
              <w:left w:val="nil"/>
              <w:bottom w:val="single" w:sz="4" w:space="0" w:color="FFFFFF"/>
              <w:right w:val="single" w:sz="4" w:space="0" w:color="FFFFFF"/>
            </w:tcBorders>
            <w:noWrap/>
            <w:vAlign w:val="bottom"/>
            <w:hideMark/>
          </w:tcPr>
          <w:p w14:paraId="0FD6CD74"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E9495B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654128C8" w14:textId="77777777" w:rsidR="008579F8" w:rsidRPr="008579F8" w:rsidRDefault="008579F8">
            <w:pPr>
              <w:rPr>
                <w:color w:val="000000"/>
                <w:sz w:val="20"/>
                <w:szCs w:val="20"/>
              </w:rPr>
            </w:pPr>
            <w:r w:rsidRPr="008579F8">
              <w:rPr>
                <w:color w:val="000000"/>
                <w:sz w:val="20"/>
                <w:szCs w:val="20"/>
              </w:rPr>
              <w:t>29</w:t>
            </w:r>
          </w:p>
        </w:tc>
        <w:tc>
          <w:tcPr>
            <w:tcW w:w="770" w:type="dxa"/>
            <w:tcBorders>
              <w:top w:val="nil"/>
              <w:left w:val="nil"/>
              <w:bottom w:val="single" w:sz="4" w:space="0" w:color="FFFFFF"/>
              <w:right w:val="single" w:sz="4" w:space="0" w:color="FFFFFF"/>
            </w:tcBorders>
            <w:noWrap/>
            <w:vAlign w:val="bottom"/>
            <w:hideMark/>
          </w:tcPr>
          <w:p w14:paraId="0FC6788B" w14:textId="77777777" w:rsidR="008579F8" w:rsidRPr="008579F8" w:rsidRDefault="008579F8">
            <w:pPr>
              <w:rPr>
                <w:color w:val="000000"/>
                <w:sz w:val="20"/>
                <w:szCs w:val="20"/>
              </w:rPr>
            </w:pPr>
            <w:r w:rsidRPr="008579F8">
              <w:rPr>
                <w:color w:val="000000"/>
                <w:sz w:val="20"/>
                <w:szCs w:val="20"/>
              </w:rPr>
              <w:t>0.006</w:t>
            </w:r>
          </w:p>
        </w:tc>
        <w:tc>
          <w:tcPr>
            <w:tcW w:w="770" w:type="dxa"/>
            <w:tcBorders>
              <w:top w:val="nil"/>
              <w:left w:val="nil"/>
              <w:bottom w:val="single" w:sz="4" w:space="0" w:color="FFFFFF"/>
              <w:right w:val="single" w:sz="4" w:space="0" w:color="FFFFFF"/>
            </w:tcBorders>
            <w:noWrap/>
            <w:vAlign w:val="bottom"/>
            <w:hideMark/>
          </w:tcPr>
          <w:p w14:paraId="4C0B37F3" w14:textId="77777777" w:rsidR="008579F8" w:rsidRPr="008579F8" w:rsidRDefault="008579F8">
            <w:pPr>
              <w:rPr>
                <w:color w:val="000000"/>
                <w:sz w:val="20"/>
                <w:szCs w:val="20"/>
              </w:rPr>
            </w:pPr>
            <w:r w:rsidRPr="008579F8">
              <w:rPr>
                <w:color w:val="000000"/>
                <w:sz w:val="20"/>
                <w:szCs w:val="20"/>
              </w:rPr>
              <w:t>0.013</w:t>
            </w:r>
          </w:p>
        </w:tc>
      </w:tr>
      <w:tr w:rsidR="008579F8" w:rsidRPr="008579F8" w14:paraId="08BB6165"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0F6D964"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28FEA45A" w14:textId="77777777" w:rsidR="008579F8" w:rsidRPr="008579F8" w:rsidRDefault="008579F8">
            <w:pPr>
              <w:rPr>
                <w:color w:val="000000"/>
                <w:sz w:val="20"/>
                <w:szCs w:val="20"/>
              </w:rPr>
            </w:pPr>
            <w:r w:rsidRPr="008579F8">
              <w:rPr>
                <w:color w:val="000000"/>
                <w:sz w:val="20"/>
                <w:szCs w:val="20"/>
              </w:rPr>
              <w:t>Day_1.1_Iodoform</w:t>
            </w:r>
          </w:p>
        </w:tc>
        <w:tc>
          <w:tcPr>
            <w:tcW w:w="1127" w:type="dxa"/>
            <w:tcBorders>
              <w:top w:val="nil"/>
              <w:left w:val="nil"/>
              <w:bottom w:val="single" w:sz="4" w:space="0" w:color="FFFFFF"/>
              <w:right w:val="single" w:sz="4" w:space="0" w:color="FFFFFF"/>
            </w:tcBorders>
            <w:noWrap/>
            <w:vAlign w:val="bottom"/>
            <w:hideMark/>
          </w:tcPr>
          <w:p w14:paraId="4BF3CE10"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3350C95"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530A8FE" w14:textId="77777777" w:rsidR="008579F8" w:rsidRPr="008579F8" w:rsidRDefault="008579F8">
            <w:pPr>
              <w:rPr>
                <w:color w:val="000000"/>
                <w:sz w:val="20"/>
                <w:szCs w:val="20"/>
              </w:rPr>
            </w:pPr>
            <w:r w:rsidRPr="008579F8">
              <w:rPr>
                <w:color w:val="000000"/>
                <w:sz w:val="20"/>
                <w:szCs w:val="20"/>
              </w:rPr>
              <w:t>64</w:t>
            </w:r>
          </w:p>
        </w:tc>
        <w:tc>
          <w:tcPr>
            <w:tcW w:w="770" w:type="dxa"/>
            <w:tcBorders>
              <w:top w:val="nil"/>
              <w:left w:val="nil"/>
              <w:bottom w:val="single" w:sz="4" w:space="0" w:color="FFFFFF"/>
              <w:right w:val="single" w:sz="4" w:space="0" w:color="FFFFFF"/>
            </w:tcBorders>
            <w:noWrap/>
            <w:vAlign w:val="bottom"/>
            <w:hideMark/>
          </w:tcPr>
          <w:p w14:paraId="36CFCB3A" w14:textId="77777777" w:rsidR="008579F8" w:rsidRPr="008579F8" w:rsidRDefault="008579F8">
            <w:pPr>
              <w:rPr>
                <w:color w:val="000000"/>
                <w:sz w:val="20"/>
                <w:szCs w:val="20"/>
              </w:rPr>
            </w:pPr>
            <w:r w:rsidRPr="008579F8">
              <w:rPr>
                <w:color w:val="000000"/>
                <w:sz w:val="20"/>
                <w:szCs w:val="20"/>
              </w:rPr>
              <w:t>0.008</w:t>
            </w:r>
          </w:p>
        </w:tc>
        <w:tc>
          <w:tcPr>
            <w:tcW w:w="770" w:type="dxa"/>
            <w:tcBorders>
              <w:top w:val="nil"/>
              <w:left w:val="nil"/>
              <w:bottom w:val="single" w:sz="4" w:space="0" w:color="FFFFFF"/>
              <w:right w:val="single" w:sz="4" w:space="0" w:color="FFFFFF"/>
            </w:tcBorders>
            <w:noWrap/>
            <w:vAlign w:val="bottom"/>
            <w:hideMark/>
          </w:tcPr>
          <w:p w14:paraId="5CB43753" w14:textId="77777777" w:rsidR="008579F8" w:rsidRPr="008579F8" w:rsidRDefault="008579F8">
            <w:pPr>
              <w:rPr>
                <w:color w:val="000000"/>
                <w:sz w:val="20"/>
                <w:szCs w:val="20"/>
              </w:rPr>
            </w:pPr>
            <w:r w:rsidRPr="008579F8">
              <w:rPr>
                <w:color w:val="000000"/>
                <w:sz w:val="20"/>
                <w:szCs w:val="20"/>
              </w:rPr>
              <w:t>0.013</w:t>
            </w:r>
          </w:p>
        </w:tc>
      </w:tr>
      <w:tr w:rsidR="008579F8" w:rsidRPr="008579F8" w14:paraId="44764DF3"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179404EF"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248E02DE" w14:textId="77777777" w:rsidR="008579F8" w:rsidRPr="008579F8" w:rsidRDefault="008579F8">
            <w:pPr>
              <w:rPr>
                <w:color w:val="000000"/>
                <w:sz w:val="20"/>
                <w:szCs w:val="20"/>
              </w:rPr>
            </w:pPr>
            <w:r w:rsidRPr="008579F8">
              <w:rPr>
                <w:color w:val="000000"/>
                <w:sz w:val="20"/>
                <w:szCs w:val="20"/>
              </w:rPr>
              <w:t>Day_1.6_Control</w:t>
            </w:r>
          </w:p>
        </w:tc>
        <w:tc>
          <w:tcPr>
            <w:tcW w:w="1127" w:type="dxa"/>
            <w:tcBorders>
              <w:top w:val="nil"/>
              <w:left w:val="nil"/>
              <w:bottom w:val="single" w:sz="4" w:space="0" w:color="FFFFFF"/>
              <w:right w:val="single" w:sz="4" w:space="0" w:color="FFFFFF"/>
            </w:tcBorders>
            <w:noWrap/>
            <w:vAlign w:val="bottom"/>
            <w:hideMark/>
          </w:tcPr>
          <w:p w14:paraId="7710C168"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8D8ACEA"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B6E69D9" w14:textId="77777777" w:rsidR="008579F8" w:rsidRPr="008579F8" w:rsidRDefault="008579F8">
            <w:pPr>
              <w:rPr>
                <w:color w:val="000000"/>
                <w:sz w:val="20"/>
                <w:szCs w:val="20"/>
              </w:rPr>
            </w:pPr>
            <w:r w:rsidRPr="008579F8">
              <w:rPr>
                <w:color w:val="000000"/>
                <w:sz w:val="20"/>
                <w:szCs w:val="20"/>
              </w:rPr>
              <w:t>38</w:t>
            </w:r>
          </w:p>
        </w:tc>
        <w:tc>
          <w:tcPr>
            <w:tcW w:w="770" w:type="dxa"/>
            <w:tcBorders>
              <w:top w:val="nil"/>
              <w:left w:val="nil"/>
              <w:bottom w:val="single" w:sz="4" w:space="0" w:color="FFFFFF"/>
              <w:right w:val="single" w:sz="4" w:space="0" w:color="FFFFFF"/>
            </w:tcBorders>
            <w:noWrap/>
            <w:vAlign w:val="bottom"/>
            <w:hideMark/>
          </w:tcPr>
          <w:p w14:paraId="25DF5F55" w14:textId="77777777" w:rsidR="008579F8" w:rsidRPr="008579F8" w:rsidRDefault="008579F8">
            <w:pPr>
              <w:rPr>
                <w:color w:val="000000"/>
                <w:sz w:val="20"/>
                <w:szCs w:val="20"/>
              </w:rPr>
            </w:pPr>
            <w:r w:rsidRPr="008579F8">
              <w:rPr>
                <w:color w:val="000000"/>
                <w:sz w:val="20"/>
                <w:szCs w:val="20"/>
              </w:rPr>
              <w:t>0.005</w:t>
            </w:r>
          </w:p>
        </w:tc>
        <w:tc>
          <w:tcPr>
            <w:tcW w:w="770" w:type="dxa"/>
            <w:tcBorders>
              <w:top w:val="nil"/>
              <w:left w:val="nil"/>
              <w:bottom w:val="single" w:sz="4" w:space="0" w:color="FFFFFF"/>
              <w:right w:val="single" w:sz="4" w:space="0" w:color="FFFFFF"/>
            </w:tcBorders>
            <w:noWrap/>
            <w:vAlign w:val="bottom"/>
            <w:hideMark/>
          </w:tcPr>
          <w:p w14:paraId="05590DE2" w14:textId="77777777" w:rsidR="008579F8" w:rsidRPr="008579F8" w:rsidRDefault="008579F8">
            <w:pPr>
              <w:rPr>
                <w:color w:val="000000"/>
                <w:sz w:val="20"/>
                <w:szCs w:val="20"/>
              </w:rPr>
            </w:pPr>
            <w:r w:rsidRPr="008579F8">
              <w:rPr>
                <w:color w:val="000000"/>
                <w:sz w:val="20"/>
                <w:szCs w:val="20"/>
              </w:rPr>
              <w:t>0.013</w:t>
            </w:r>
          </w:p>
        </w:tc>
      </w:tr>
      <w:tr w:rsidR="008579F8" w:rsidRPr="008579F8" w14:paraId="6D24F067"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9993B9F"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5690FC28" w14:textId="77777777" w:rsidR="008579F8" w:rsidRPr="008579F8" w:rsidRDefault="008579F8">
            <w:pPr>
              <w:rPr>
                <w:color w:val="000000"/>
                <w:sz w:val="20"/>
                <w:szCs w:val="20"/>
              </w:rPr>
            </w:pPr>
            <w:r w:rsidRPr="008579F8">
              <w:rPr>
                <w:color w:val="000000"/>
                <w:sz w:val="20"/>
                <w:szCs w:val="20"/>
              </w:rPr>
              <w:t>Day_1.6_Iodoform</w:t>
            </w:r>
          </w:p>
        </w:tc>
        <w:tc>
          <w:tcPr>
            <w:tcW w:w="1127" w:type="dxa"/>
            <w:tcBorders>
              <w:top w:val="nil"/>
              <w:left w:val="nil"/>
              <w:bottom w:val="single" w:sz="4" w:space="0" w:color="FFFFFF"/>
              <w:right w:val="single" w:sz="4" w:space="0" w:color="FFFFFF"/>
            </w:tcBorders>
            <w:noWrap/>
            <w:vAlign w:val="bottom"/>
            <w:hideMark/>
          </w:tcPr>
          <w:p w14:paraId="1326699E"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3AE9921"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C3572D0" w14:textId="77777777" w:rsidR="008579F8" w:rsidRPr="008579F8" w:rsidRDefault="008579F8">
            <w:pPr>
              <w:rPr>
                <w:color w:val="000000"/>
                <w:sz w:val="20"/>
                <w:szCs w:val="20"/>
              </w:rPr>
            </w:pPr>
            <w:r w:rsidRPr="008579F8">
              <w:rPr>
                <w:color w:val="000000"/>
                <w:sz w:val="20"/>
                <w:szCs w:val="20"/>
              </w:rPr>
              <w:t>55</w:t>
            </w:r>
          </w:p>
        </w:tc>
        <w:tc>
          <w:tcPr>
            <w:tcW w:w="770" w:type="dxa"/>
            <w:tcBorders>
              <w:top w:val="nil"/>
              <w:left w:val="nil"/>
              <w:bottom w:val="single" w:sz="4" w:space="0" w:color="FFFFFF"/>
              <w:right w:val="single" w:sz="4" w:space="0" w:color="FFFFFF"/>
            </w:tcBorders>
            <w:noWrap/>
            <w:vAlign w:val="bottom"/>
            <w:hideMark/>
          </w:tcPr>
          <w:p w14:paraId="498257A6" w14:textId="77777777" w:rsidR="008579F8" w:rsidRPr="008579F8" w:rsidRDefault="008579F8">
            <w:pPr>
              <w:rPr>
                <w:color w:val="000000"/>
                <w:sz w:val="20"/>
                <w:szCs w:val="20"/>
              </w:rPr>
            </w:pPr>
            <w:r w:rsidRPr="008579F8">
              <w:rPr>
                <w:color w:val="000000"/>
                <w:sz w:val="20"/>
                <w:szCs w:val="20"/>
              </w:rPr>
              <w:t>0.012</w:t>
            </w:r>
          </w:p>
        </w:tc>
        <w:tc>
          <w:tcPr>
            <w:tcW w:w="770" w:type="dxa"/>
            <w:tcBorders>
              <w:top w:val="nil"/>
              <w:left w:val="nil"/>
              <w:bottom w:val="single" w:sz="4" w:space="0" w:color="FFFFFF"/>
              <w:right w:val="single" w:sz="4" w:space="0" w:color="FFFFFF"/>
            </w:tcBorders>
            <w:noWrap/>
            <w:vAlign w:val="bottom"/>
            <w:hideMark/>
          </w:tcPr>
          <w:p w14:paraId="28695D16" w14:textId="77777777" w:rsidR="008579F8" w:rsidRPr="008579F8" w:rsidRDefault="008579F8">
            <w:pPr>
              <w:rPr>
                <w:color w:val="000000"/>
                <w:sz w:val="20"/>
                <w:szCs w:val="20"/>
              </w:rPr>
            </w:pPr>
            <w:r w:rsidRPr="008579F8">
              <w:rPr>
                <w:color w:val="000000"/>
                <w:sz w:val="20"/>
                <w:szCs w:val="20"/>
              </w:rPr>
              <w:t>0.013</w:t>
            </w:r>
          </w:p>
        </w:tc>
      </w:tr>
      <w:tr w:rsidR="008579F8" w:rsidRPr="008579F8" w14:paraId="0CD59A7F"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D279056"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31D902E4" w14:textId="77777777" w:rsidR="008579F8" w:rsidRPr="008579F8" w:rsidRDefault="008579F8">
            <w:pPr>
              <w:rPr>
                <w:color w:val="000000"/>
                <w:sz w:val="20"/>
                <w:szCs w:val="20"/>
              </w:rPr>
            </w:pPr>
            <w:r w:rsidRPr="008579F8">
              <w:rPr>
                <w:color w:val="000000"/>
                <w:sz w:val="20"/>
                <w:szCs w:val="20"/>
              </w:rPr>
              <w:t>Day_2.1_Control</w:t>
            </w:r>
          </w:p>
        </w:tc>
        <w:tc>
          <w:tcPr>
            <w:tcW w:w="1127" w:type="dxa"/>
            <w:tcBorders>
              <w:top w:val="nil"/>
              <w:left w:val="nil"/>
              <w:bottom w:val="single" w:sz="4" w:space="0" w:color="FFFFFF"/>
              <w:right w:val="single" w:sz="4" w:space="0" w:color="FFFFFF"/>
            </w:tcBorders>
            <w:noWrap/>
            <w:vAlign w:val="bottom"/>
            <w:hideMark/>
          </w:tcPr>
          <w:p w14:paraId="6D50C1E3"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E2B123B"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65674982" w14:textId="77777777" w:rsidR="008579F8" w:rsidRPr="008579F8" w:rsidRDefault="008579F8">
            <w:pPr>
              <w:rPr>
                <w:color w:val="000000"/>
                <w:sz w:val="20"/>
                <w:szCs w:val="20"/>
              </w:rPr>
            </w:pPr>
            <w:r w:rsidRPr="008579F8">
              <w:rPr>
                <w:color w:val="000000"/>
                <w:sz w:val="20"/>
                <w:szCs w:val="20"/>
              </w:rPr>
              <w:t>64</w:t>
            </w:r>
          </w:p>
        </w:tc>
        <w:tc>
          <w:tcPr>
            <w:tcW w:w="770" w:type="dxa"/>
            <w:tcBorders>
              <w:top w:val="nil"/>
              <w:left w:val="nil"/>
              <w:bottom w:val="single" w:sz="4" w:space="0" w:color="FFFFFF"/>
              <w:right w:val="single" w:sz="4" w:space="0" w:color="FFFFFF"/>
            </w:tcBorders>
            <w:noWrap/>
            <w:vAlign w:val="bottom"/>
            <w:hideMark/>
          </w:tcPr>
          <w:p w14:paraId="467BE588" w14:textId="77777777" w:rsidR="008579F8" w:rsidRPr="008579F8" w:rsidRDefault="008579F8">
            <w:pPr>
              <w:rPr>
                <w:color w:val="000000"/>
                <w:sz w:val="20"/>
                <w:szCs w:val="20"/>
              </w:rPr>
            </w:pPr>
            <w:r w:rsidRPr="008579F8">
              <w:rPr>
                <w:color w:val="000000"/>
                <w:sz w:val="20"/>
                <w:szCs w:val="20"/>
              </w:rPr>
              <w:t>0.009</w:t>
            </w:r>
          </w:p>
        </w:tc>
        <w:tc>
          <w:tcPr>
            <w:tcW w:w="770" w:type="dxa"/>
            <w:tcBorders>
              <w:top w:val="nil"/>
              <w:left w:val="nil"/>
              <w:bottom w:val="single" w:sz="4" w:space="0" w:color="FFFFFF"/>
              <w:right w:val="single" w:sz="4" w:space="0" w:color="FFFFFF"/>
            </w:tcBorders>
            <w:noWrap/>
            <w:vAlign w:val="bottom"/>
            <w:hideMark/>
          </w:tcPr>
          <w:p w14:paraId="1A215C10" w14:textId="77777777" w:rsidR="008579F8" w:rsidRPr="008579F8" w:rsidRDefault="008579F8">
            <w:pPr>
              <w:rPr>
                <w:color w:val="000000"/>
                <w:sz w:val="20"/>
                <w:szCs w:val="20"/>
              </w:rPr>
            </w:pPr>
            <w:r w:rsidRPr="008579F8">
              <w:rPr>
                <w:color w:val="000000"/>
                <w:sz w:val="20"/>
                <w:szCs w:val="20"/>
              </w:rPr>
              <w:t>0.013</w:t>
            </w:r>
          </w:p>
        </w:tc>
      </w:tr>
      <w:tr w:rsidR="008579F8" w:rsidRPr="008579F8" w14:paraId="643610BF"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994B4F4"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58EEE508" w14:textId="77777777" w:rsidR="008579F8" w:rsidRPr="008579F8" w:rsidRDefault="008579F8">
            <w:pPr>
              <w:rPr>
                <w:color w:val="000000"/>
                <w:sz w:val="20"/>
                <w:szCs w:val="20"/>
              </w:rPr>
            </w:pPr>
            <w:r w:rsidRPr="008579F8">
              <w:rPr>
                <w:color w:val="000000"/>
                <w:sz w:val="20"/>
                <w:szCs w:val="20"/>
              </w:rPr>
              <w:t>Day_2.1_Iodoform</w:t>
            </w:r>
          </w:p>
        </w:tc>
        <w:tc>
          <w:tcPr>
            <w:tcW w:w="1127" w:type="dxa"/>
            <w:tcBorders>
              <w:top w:val="nil"/>
              <w:left w:val="nil"/>
              <w:bottom w:val="single" w:sz="4" w:space="0" w:color="FFFFFF"/>
              <w:right w:val="single" w:sz="4" w:space="0" w:color="FFFFFF"/>
            </w:tcBorders>
            <w:noWrap/>
            <w:vAlign w:val="bottom"/>
            <w:hideMark/>
          </w:tcPr>
          <w:p w14:paraId="5FD54F6D"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554FB8A"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842A908" w14:textId="77777777" w:rsidR="008579F8" w:rsidRPr="008579F8" w:rsidRDefault="008579F8">
            <w:pPr>
              <w:rPr>
                <w:color w:val="000000"/>
                <w:sz w:val="20"/>
                <w:szCs w:val="20"/>
              </w:rPr>
            </w:pPr>
            <w:r w:rsidRPr="008579F8">
              <w:rPr>
                <w:color w:val="000000"/>
                <w:sz w:val="20"/>
                <w:szCs w:val="20"/>
              </w:rPr>
              <w:t>77</w:t>
            </w:r>
          </w:p>
        </w:tc>
        <w:tc>
          <w:tcPr>
            <w:tcW w:w="770" w:type="dxa"/>
            <w:tcBorders>
              <w:top w:val="nil"/>
              <w:left w:val="nil"/>
              <w:bottom w:val="single" w:sz="4" w:space="0" w:color="FFFFFF"/>
              <w:right w:val="single" w:sz="4" w:space="0" w:color="FFFFFF"/>
            </w:tcBorders>
            <w:noWrap/>
            <w:vAlign w:val="bottom"/>
            <w:hideMark/>
          </w:tcPr>
          <w:p w14:paraId="305B982F" w14:textId="77777777" w:rsidR="008579F8" w:rsidRPr="008579F8" w:rsidRDefault="008579F8">
            <w:pPr>
              <w:rPr>
                <w:color w:val="000000"/>
                <w:sz w:val="20"/>
                <w:szCs w:val="20"/>
              </w:rPr>
            </w:pPr>
            <w:r w:rsidRPr="008579F8">
              <w:rPr>
                <w:color w:val="000000"/>
                <w:sz w:val="20"/>
                <w:szCs w:val="20"/>
              </w:rPr>
              <w:t>0.012</w:t>
            </w:r>
          </w:p>
        </w:tc>
        <w:tc>
          <w:tcPr>
            <w:tcW w:w="770" w:type="dxa"/>
            <w:tcBorders>
              <w:top w:val="nil"/>
              <w:left w:val="nil"/>
              <w:bottom w:val="single" w:sz="4" w:space="0" w:color="FFFFFF"/>
              <w:right w:val="single" w:sz="4" w:space="0" w:color="FFFFFF"/>
            </w:tcBorders>
            <w:noWrap/>
            <w:vAlign w:val="bottom"/>
            <w:hideMark/>
          </w:tcPr>
          <w:p w14:paraId="44EA1BB7" w14:textId="77777777" w:rsidR="008579F8" w:rsidRPr="008579F8" w:rsidRDefault="008579F8">
            <w:pPr>
              <w:rPr>
                <w:color w:val="000000"/>
                <w:sz w:val="20"/>
                <w:szCs w:val="20"/>
              </w:rPr>
            </w:pPr>
            <w:r w:rsidRPr="008579F8">
              <w:rPr>
                <w:color w:val="000000"/>
                <w:sz w:val="20"/>
                <w:szCs w:val="20"/>
              </w:rPr>
              <w:t>0.013</w:t>
            </w:r>
          </w:p>
        </w:tc>
      </w:tr>
      <w:tr w:rsidR="008579F8" w:rsidRPr="008579F8" w14:paraId="1F6A9B67"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92D645A"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2D6F98ED" w14:textId="77777777" w:rsidR="008579F8" w:rsidRPr="008579F8" w:rsidRDefault="008579F8">
            <w:pPr>
              <w:rPr>
                <w:color w:val="000000"/>
                <w:sz w:val="20"/>
                <w:szCs w:val="20"/>
              </w:rPr>
            </w:pPr>
            <w:r w:rsidRPr="008579F8">
              <w:rPr>
                <w:color w:val="000000"/>
                <w:sz w:val="20"/>
                <w:szCs w:val="20"/>
              </w:rPr>
              <w:t>Day_2.7_Control</w:t>
            </w:r>
          </w:p>
        </w:tc>
        <w:tc>
          <w:tcPr>
            <w:tcW w:w="1127" w:type="dxa"/>
            <w:tcBorders>
              <w:top w:val="nil"/>
              <w:left w:val="nil"/>
              <w:bottom w:val="single" w:sz="4" w:space="0" w:color="FFFFFF"/>
              <w:right w:val="single" w:sz="4" w:space="0" w:color="FFFFFF"/>
            </w:tcBorders>
            <w:noWrap/>
            <w:vAlign w:val="bottom"/>
            <w:hideMark/>
          </w:tcPr>
          <w:p w14:paraId="2D4A99D6"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21FC6323"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6A73F8A0" w14:textId="77777777" w:rsidR="008579F8" w:rsidRPr="008579F8" w:rsidRDefault="008579F8">
            <w:pPr>
              <w:rPr>
                <w:color w:val="000000"/>
                <w:sz w:val="20"/>
                <w:szCs w:val="20"/>
              </w:rPr>
            </w:pPr>
            <w:r w:rsidRPr="008579F8">
              <w:rPr>
                <w:color w:val="000000"/>
                <w:sz w:val="20"/>
                <w:szCs w:val="20"/>
              </w:rPr>
              <w:t>59</w:t>
            </w:r>
          </w:p>
        </w:tc>
        <w:tc>
          <w:tcPr>
            <w:tcW w:w="770" w:type="dxa"/>
            <w:tcBorders>
              <w:top w:val="nil"/>
              <w:left w:val="nil"/>
              <w:bottom w:val="single" w:sz="4" w:space="0" w:color="FFFFFF"/>
              <w:right w:val="single" w:sz="4" w:space="0" w:color="FFFFFF"/>
            </w:tcBorders>
            <w:noWrap/>
            <w:vAlign w:val="bottom"/>
            <w:hideMark/>
          </w:tcPr>
          <w:p w14:paraId="7E15F3D4"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2B3806D3" w14:textId="77777777" w:rsidR="008579F8" w:rsidRPr="008579F8" w:rsidRDefault="008579F8">
            <w:pPr>
              <w:rPr>
                <w:color w:val="000000"/>
                <w:sz w:val="20"/>
                <w:szCs w:val="20"/>
              </w:rPr>
            </w:pPr>
            <w:r w:rsidRPr="008579F8">
              <w:rPr>
                <w:color w:val="000000"/>
                <w:sz w:val="20"/>
                <w:szCs w:val="20"/>
              </w:rPr>
              <w:t>0.013</w:t>
            </w:r>
          </w:p>
        </w:tc>
      </w:tr>
      <w:tr w:rsidR="008579F8" w:rsidRPr="008579F8" w14:paraId="3DFD3FCB"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7D89496"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2AC913FD" w14:textId="77777777" w:rsidR="008579F8" w:rsidRPr="008579F8" w:rsidRDefault="008579F8">
            <w:pPr>
              <w:rPr>
                <w:color w:val="000000"/>
                <w:sz w:val="20"/>
                <w:szCs w:val="20"/>
              </w:rPr>
            </w:pPr>
            <w:r w:rsidRPr="008579F8">
              <w:rPr>
                <w:color w:val="000000"/>
                <w:sz w:val="20"/>
                <w:szCs w:val="20"/>
              </w:rPr>
              <w:t>Day_2.7_Iodoform</w:t>
            </w:r>
          </w:p>
        </w:tc>
        <w:tc>
          <w:tcPr>
            <w:tcW w:w="1127" w:type="dxa"/>
            <w:tcBorders>
              <w:top w:val="nil"/>
              <w:left w:val="nil"/>
              <w:bottom w:val="single" w:sz="4" w:space="0" w:color="FFFFFF"/>
              <w:right w:val="single" w:sz="4" w:space="0" w:color="FFFFFF"/>
            </w:tcBorders>
            <w:noWrap/>
            <w:vAlign w:val="bottom"/>
            <w:hideMark/>
          </w:tcPr>
          <w:p w14:paraId="7F108E0C"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9266AF4"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1E1F194" w14:textId="77777777" w:rsidR="008579F8" w:rsidRPr="008579F8" w:rsidRDefault="008579F8">
            <w:pPr>
              <w:rPr>
                <w:color w:val="000000"/>
                <w:sz w:val="20"/>
                <w:szCs w:val="20"/>
              </w:rPr>
            </w:pPr>
            <w:r w:rsidRPr="008579F8">
              <w:rPr>
                <w:color w:val="000000"/>
                <w:sz w:val="20"/>
                <w:szCs w:val="20"/>
              </w:rPr>
              <w:t>51</w:t>
            </w:r>
          </w:p>
        </w:tc>
        <w:tc>
          <w:tcPr>
            <w:tcW w:w="770" w:type="dxa"/>
            <w:tcBorders>
              <w:top w:val="nil"/>
              <w:left w:val="nil"/>
              <w:bottom w:val="single" w:sz="4" w:space="0" w:color="FFFFFF"/>
              <w:right w:val="single" w:sz="4" w:space="0" w:color="FFFFFF"/>
            </w:tcBorders>
            <w:noWrap/>
            <w:vAlign w:val="bottom"/>
            <w:hideMark/>
          </w:tcPr>
          <w:p w14:paraId="23FD7390" w14:textId="77777777" w:rsidR="008579F8" w:rsidRPr="008579F8" w:rsidRDefault="008579F8">
            <w:pPr>
              <w:rPr>
                <w:color w:val="000000"/>
                <w:sz w:val="20"/>
                <w:szCs w:val="20"/>
              </w:rPr>
            </w:pPr>
            <w:r w:rsidRPr="008579F8">
              <w:rPr>
                <w:color w:val="000000"/>
                <w:sz w:val="20"/>
                <w:szCs w:val="20"/>
              </w:rPr>
              <w:t>0.012</w:t>
            </w:r>
          </w:p>
        </w:tc>
        <w:tc>
          <w:tcPr>
            <w:tcW w:w="770" w:type="dxa"/>
            <w:tcBorders>
              <w:top w:val="nil"/>
              <w:left w:val="nil"/>
              <w:bottom w:val="single" w:sz="4" w:space="0" w:color="FFFFFF"/>
              <w:right w:val="single" w:sz="4" w:space="0" w:color="FFFFFF"/>
            </w:tcBorders>
            <w:noWrap/>
            <w:vAlign w:val="bottom"/>
            <w:hideMark/>
          </w:tcPr>
          <w:p w14:paraId="4D472903" w14:textId="77777777" w:rsidR="008579F8" w:rsidRPr="008579F8" w:rsidRDefault="008579F8">
            <w:pPr>
              <w:rPr>
                <w:color w:val="000000"/>
                <w:sz w:val="20"/>
                <w:szCs w:val="20"/>
              </w:rPr>
            </w:pPr>
            <w:r w:rsidRPr="008579F8">
              <w:rPr>
                <w:color w:val="000000"/>
                <w:sz w:val="20"/>
                <w:szCs w:val="20"/>
              </w:rPr>
              <w:t>0.013</w:t>
            </w:r>
          </w:p>
        </w:tc>
      </w:tr>
      <w:tr w:rsidR="008579F8" w:rsidRPr="008579F8" w14:paraId="55480BC7"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7851135"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06F1FC84"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0C711AC4"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A1C7744"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61185008" w14:textId="77777777" w:rsidR="008579F8" w:rsidRPr="008579F8" w:rsidRDefault="008579F8">
            <w:pPr>
              <w:rPr>
                <w:color w:val="000000"/>
                <w:sz w:val="20"/>
                <w:szCs w:val="20"/>
              </w:rPr>
            </w:pPr>
            <w:r w:rsidRPr="008579F8">
              <w:rPr>
                <w:color w:val="000000"/>
                <w:sz w:val="20"/>
                <w:szCs w:val="20"/>
              </w:rPr>
              <w:t>57</w:t>
            </w:r>
          </w:p>
        </w:tc>
        <w:tc>
          <w:tcPr>
            <w:tcW w:w="770" w:type="dxa"/>
            <w:tcBorders>
              <w:top w:val="nil"/>
              <w:left w:val="nil"/>
              <w:bottom w:val="single" w:sz="4" w:space="0" w:color="FFFFFF"/>
              <w:right w:val="single" w:sz="4" w:space="0" w:color="FFFFFF"/>
            </w:tcBorders>
            <w:noWrap/>
            <w:vAlign w:val="bottom"/>
            <w:hideMark/>
          </w:tcPr>
          <w:p w14:paraId="7CC3250F"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6571AEB4" w14:textId="77777777" w:rsidR="008579F8" w:rsidRPr="008579F8" w:rsidRDefault="008579F8">
            <w:pPr>
              <w:rPr>
                <w:color w:val="000000"/>
                <w:sz w:val="20"/>
                <w:szCs w:val="20"/>
              </w:rPr>
            </w:pPr>
            <w:r w:rsidRPr="008579F8">
              <w:rPr>
                <w:color w:val="000000"/>
                <w:sz w:val="20"/>
                <w:szCs w:val="20"/>
              </w:rPr>
              <w:t>0.013</w:t>
            </w:r>
          </w:p>
        </w:tc>
      </w:tr>
      <w:tr w:rsidR="008579F8" w:rsidRPr="008579F8" w14:paraId="6EFBDFA7"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7F8A9B5" w14:textId="77777777" w:rsidR="008579F8" w:rsidRPr="008579F8" w:rsidRDefault="008579F8">
            <w:pPr>
              <w:rPr>
                <w:color w:val="000000"/>
                <w:sz w:val="20"/>
                <w:szCs w:val="20"/>
              </w:rPr>
            </w:pPr>
            <w:r w:rsidRPr="008579F8">
              <w:rPr>
                <w:color w:val="000000"/>
                <w:sz w:val="20"/>
                <w:szCs w:val="20"/>
              </w:rPr>
              <w:t>Day_0.4_Control</w:t>
            </w:r>
          </w:p>
        </w:tc>
        <w:tc>
          <w:tcPr>
            <w:tcW w:w="1755" w:type="dxa"/>
            <w:tcBorders>
              <w:top w:val="nil"/>
              <w:left w:val="nil"/>
              <w:bottom w:val="single" w:sz="4" w:space="0" w:color="FFFFFF"/>
              <w:right w:val="single" w:sz="4" w:space="0" w:color="FFFFFF"/>
            </w:tcBorders>
            <w:noWrap/>
            <w:vAlign w:val="bottom"/>
            <w:hideMark/>
          </w:tcPr>
          <w:p w14:paraId="29936B7B"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178F28A6"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A172F69"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682B773" w14:textId="77777777" w:rsidR="008579F8" w:rsidRPr="008579F8" w:rsidRDefault="008579F8">
            <w:pPr>
              <w:rPr>
                <w:color w:val="000000"/>
                <w:sz w:val="20"/>
                <w:szCs w:val="20"/>
              </w:rPr>
            </w:pPr>
            <w:r w:rsidRPr="008579F8">
              <w:rPr>
                <w:color w:val="000000"/>
                <w:sz w:val="20"/>
                <w:szCs w:val="20"/>
              </w:rPr>
              <w:t>59</w:t>
            </w:r>
          </w:p>
        </w:tc>
        <w:tc>
          <w:tcPr>
            <w:tcW w:w="770" w:type="dxa"/>
            <w:tcBorders>
              <w:top w:val="nil"/>
              <w:left w:val="nil"/>
              <w:bottom w:val="single" w:sz="4" w:space="0" w:color="FFFFFF"/>
              <w:right w:val="single" w:sz="4" w:space="0" w:color="FFFFFF"/>
            </w:tcBorders>
            <w:noWrap/>
            <w:vAlign w:val="bottom"/>
            <w:hideMark/>
          </w:tcPr>
          <w:p w14:paraId="2FC46443"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1C471BA2" w14:textId="77777777" w:rsidR="008579F8" w:rsidRPr="008579F8" w:rsidRDefault="008579F8">
            <w:pPr>
              <w:rPr>
                <w:color w:val="000000"/>
                <w:sz w:val="20"/>
                <w:szCs w:val="20"/>
              </w:rPr>
            </w:pPr>
            <w:r w:rsidRPr="008579F8">
              <w:rPr>
                <w:color w:val="000000"/>
                <w:sz w:val="20"/>
                <w:szCs w:val="20"/>
              </w:rPr>
              <w:t>0.013</w:t>
            </w:r>
          </w:p>
        </w:tc>
      </w:tr>
      <w:tr w:rsidR="008579F8" w:rsidRPr="008579F8" w14:paraId="24305BF9"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FC006A6"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14CBE73F" w14:textId="77777777" w:rsidR="008579F8" w:rsidRPr="008579F8" w:rsidRDefault="008579F8">
            <w:pPr>
              <w:rPr>
                <w:color w:val="000000"/>
                <w:sz w:val="20"/>
                <w:szCs w:val="20"/>
              </w:rPr>
            </w:pPr>
            <w:r w:rsidRPr="008579F8">
              <w:rPr>
                <w:color w:val="000000"/>
                <w:sz w:val="20"/>
                <w:szCs w:val="20"/>
              </w:rPr>
              <w:t>Day_0.8_Control</w:t>
            </w:r>
          </w:p>
        </w:tc>
        <w:tc>
          <w:tcPr>
            <w:tcW w:w="1127" w:type="dxa"/>
            <w:tcBorders>
              <w:top w:val="nil"/>
              <w:left w:val="nil"/>
              <w:bottom w:val="single" w:sz="4" w:space="0" w:color="FFFFFF"/>
              <w:right w:val="single" w:sz="4" w:space="0" w:color="FFFFFF"/>
            </w:tcBorders>
            <w:noWrap/>
            <w:vAlign w:val="bottom"/>
            <w:hideMark/>
          </w:tcPr>
          <w:p w14:paraId="6D7326AA"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59F2C3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670E9F6" w14:textId="77777777" w:rsidR="008579F8" w:rsidRPr="008579F8" w:rsidRDefault="008579F8">
            <w:pPr>
              <w:rPr>
                <w:color w:val="000000"/>
                <w:sz w:val="20"/>
                <w:szCs w:val="20"/>
              </w:rPr>
            </w:pPr>
            <w:r w:rsidRPr="008579F8">
              <w:rPr>
                <w:color w:val="000000"/>
                <w:sz w:val="20"/>
                <w:szCs w:val="20"/>
              </w:rPr>
              <w:t>49</w:t>
            </w:r>
          </w:p>
        </w:tc>
        <w:tc>
          <w:tcPr>
            <w:tcW w:w="770" w:type="dxa"/>
            <w:tcBorders>
              <w:top w:val="nil"/>
              <w:left w:val="nil"/>
              <w:bottom w:val="single" w:sz="4" w:space="0" w:color="FFFFFF"/>
              <w:right w:val="single" w:sz="4" w:space="0" w:color="FFFFFF"/>
            </w:tcBorders>
            <w:noWrap/>
            <w:vAlign w:val="bottom"/>
            <w:hideMark/>
          </w:tcPr>
          <w:p w14:paraId="64CC7F6C"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14413238" w14:textId="77777777" w:rsidR="008579F8" w:rsidRPr="008579F8" w:rsidRDefault="008579F8">
            <w:pPr>
              <w:rPr>
                <w:color w:val="000000"/>
                <w:sz w:val="20"/>
                <w:szCs w:val="20"/>
              </w:rPr>
            </w:pPr>
            <w:r w:rsidRPr="008579F8">
              <w:rPr>
                <w:color w:val="000000"/>
                <w:sz w:val="20"/>
                <w:szCs w:val="20"/>
              </w:rPr>
              <w:t>0.013</w:t>
            </w:r>
          </w:p>
        </w:tc>
      </w:tr>
      <w:tr w:rsidR="008579F8" w:rsidRPr="008579F8" w14:paraId="6291B1C5"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6E4519D3"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6BFCA099" w14:textId="77777777" w:rsidR="008579F8" w:rsidRPr="008579F8" w:rsidRDefault="008579F8">
            <w:pPr>
              <w:rPr>
                <w:color w:val="000000"/>
                <w:sz w:val="20"/>
                <w:szCs w:val="20"/>
              </w:rPr>
            </w:pPr>
            <w:r w:rsidRPr="008579F8">
              <w:rPr>
                <w:color w:val="000000"/>
                <w:sz w:val="20"/>
                <w:szCs w:val="20"/>
              </w:rPr>
              <w:t>Day_0.8_Iodoform</w:t>
            </w:r>
          </w:p>
        </w:tc>
        <w:tc>
          <w:tcPr>
            <w:tcW w:w="1127" w:type="dxa"/>
            <w:tcBorders>
              <w:top w:val="nil"/>
              <w:left w:val="nil"/>
              <w:bottom w:val="single" w:sz="4" w:space="0" w:color="FFFFFF"/>
              <w:right w:val="single" w:sz="4" w:space="0" w:color="FFFFFF"/>
            </w:tcBorders>
            <w:noWrap/>
            <w:vAlign w:val="bottom"/>
            <w:hideMark/>
          </w:tcPr>
          <w:p w14:paraId="55A9EB9E"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2C0E4B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6D14066B" w14:textId="77777777" w:rsidR="008579F8" w:rsidRPr="008579F8" w:rsidRDefault="008579F8">
            <w:pPr>
              <w:rPr>
                <w:color w:val="000000"/>
                <w:sz w:val="20"/>
                <w:szCs w:val="20"/>
              </w:rPr>
            </w:pPr>
            <w:r w:rsidRPr="008579F8">
              <w:rPr>
                <w:color w:val="000000"/>
                <w:sz w:val="20"/>
                <w:szCs w:val="20"/>
              </w:rPr>
              <w:t>24</w:t>
            </w:r>
          </w:p>
        </w:tc>
        <w:tc>
          <w:tcPr>
            <w:tcW w:w="770" w:type="dxa"/>
            <w:tcBorders>
              <w:top w:val="nil"/>
              <w:left w:val="nil"/>
              <w:bottom w:val="single" w:sz="4" w:space="0" w:color="FFFFFF"/>
              <w:right w:val="single" w:sz="4" w:space="0" w:color="FFFFFF"/>
            </w:tcBorders>
            <w:noWrap/>
            <w:vAlign w:val="bottom"/>
            <w:hideMark/>
          </w:tcPr>
          <w:p w14:paraId="3447161B" w14:textId="77777777" w:rsidR="008579F8" w:rsidRPr="008579F8" w:rsidRDefault="008579F8">
            <w:pPr>
              <w:rPr>
                <w:color w:val="000000"/>
                <w:sz w:val="20"/>
                <w:szCs w:val="20"/>
              </w:rPr>
            </w:pPr>
            <w:r w:rsidRPr="008579F8">
              <w:rPr>
                <w:color w:val="000000"/>
                <w:sz w:val="20"/>
                <w:szCs w:val="20"/>
              </w:rPr>
              <w:t>0.006</w:t>
            </w:r>
          </w:p>
        </w:tc>
        <w:tc>
          <w:tcPr>
            <w:tcW w:w="770" w:type="dxa"/>
            <w:tcBorders>
              <w:top w:val="nil"/>
              <w:left w:val="nil"/>
              <w:bottom w:val="single" w:sz="4" w:space="0" w:color="FFFFFF"/>
              <w:right w:val="single" w:sz="4" w:space="0" w:color="FFFFFF"/>
            </w:tcBorders>
            <w:noWrap/>
            <w:vAlign w:val="bottom"/>
            <w:hideMark/>
          </w:tcPr>
          <w:p w14:paraId="2627DE8E" w14:textId="77777777" w:rsidR="008579F8" w:rsidRPr="008579F8" w:rsidRDefault="008579F8">
            <w:pPr>
              <w:rPr>
                <w:color w:val="000000"/>
                <w:sz w:val="20"/>
                <w:szCs w:val="20"/>
              </w:rPr>
            </w:pPr>
            <w:r w:rsidRPr="008579F8">
              <w:rPr>
                <w:color w:val="000000"/>
                <w:sz w:val="20"/>
                <w:szCs w:val="20"/>
              </w:rPr>
              <w:t>0.013</w:t>
            </w:r>
          </w:p>
        </w:tc>
      </w:tr>
      <w:tr w:rsidR="008579F8" w:rsidRPr="008579F8" w14:paraId="7302BC66"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A5DB7A6"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485B100E" w14:textId="77777777" w:rsidR="008579F8" w:rsidRPr="008579F8" w:rsidRDefault="008579F8">
            <w:pPr>
              <w:rPr>
                <w:color w:val="000000"/>
                <w:sz w:val="20"/>
                <w:szCs w:val="20"/>
              </w:rPr>
            </w:pPr>
            <w:r w:rsidRPr="008579F8">
              <w:rPr>
                <w:color w:val="000000"/>
                <w:sz w:val="20"/>
                <w:szCs w:val="20"/>
              </w:rPr>
              <w:t>Day_0_Control</w:t>
            </w:r>
          </w:p>
        </w:tc>
        <w:tc>
          <w:tcPr>
            <w:tcW w:w="1127" w:type="dxa"/>
            <w:tcBorders>
              <w:top w:val="nil"/>
              <w:left w:val="nil"/>
              <w:bottom w:val="single" w:sz="4" w:space="0" w:color="FFFFFF"/>
              <w:right w:val="single" w:sz="4" w:space="0" w:color="FFFFFF"/>
            </w:tcBorders>
            <w:noWrap/>
            <w:vAlign w:val="bottom"/>
            <w:hideMark/>
          </w:tcPr>
          <w:p w14:paraId="6883BE21"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2121D80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A6A18F4" w14:textId="77777777" w:rsidR="008579F8" w:rsidRPr="008579F8" w:rsidRDefault="008579F8">
            <w:pPr>
              <w:rPr>
                <w:color w:val="000000"/>
                <w:sz w:val="20"/>
                <w:szCs w:val="20"/>
              </w:rPr>
            </w:pPr>
            <w:r w:rsidRPr="008579F8">
              <w:rPr>
                <w:color w:val="000000"/>
                <w:sz w:val="20"/>
                <w:szCs w:val="20"/>
              </w:rPr>
              <w:t>77</w:t>
            </w:r>
          </w:p>
        </w:tc>
        <w:tc>
          <w:tcPr>
            <w:tcW w:w="770" w:type="dxa"/>
            <w:tcBorders>
              <w:top w:val="nil"/>
              <w:left w:val="nil"/>
              <w:bottom w:val="single" w:sz="4" w:space="0" w:color="FFFFFF"/>
              <w:right w:val="single" w:sz="4" w:space="0" w:color="FFFFFF"/>
            </w:tcBorders>
            <w:noWrap/>
            <w:vAlign w:val="bottom"/>
            <w:hideMark/>
          </w:tcPr>
          <w:p w14:paraId="434C2541" w14:textId="77777777" w:rsidR="008579F8" w:rsidRPr="008579F8" w:rsidRDefault="008579F8">
            <w:pPr>
              <w:rPr>
                <w:color w:val="000000"/>
                <w:sz w:val="20"/>
                <w:szCs w:val="20"/>
              </w:rPr>
            </w:pPr>
            <w:r w:rsidRPr="008579F8">
              <w:rPr>
                <w:color w:val="000000"/>
                <w:sz w:val="20"/>
                <w:szCs w:val="20"/>
              </w:rPr>
              <w:t>0.006</w:t>
            </w:r>
          </w:p>
        </w:tc>
        <w:tc>
          <w:tcPr>
            <w:tcW w:w="770" w:type="dxa"/>
            <w:tcBorders>
              <w:top w:val="nil"/>
              <w:left w:val="nil"/>
              <w:bottom w:val="single" w:sz="4" w:space="0" w:color="FFFFFF"/>
              <w:right w:val="single" w:sz="4" w:space="0" w:color="FFFFFF"/>
            </w:tcBorders>
            <w:noWrap/>
            <w:vAlign w:val="bottom"/>
            <w:hideMark/>
          </w:tcPr>
          <w:p w14:paraId="5B3DF592" w14:textId="77777777" w:rsidR="008579F8" w:rsidRPr="008579F8" w:rsidRDefault="008579F8">
            <w:pPr>
              <w:rPr>
                <w:color w:val="000000"/>
                <w:sz w:val="20"/>
                <w:szCs w:val="20"/>
              </w:rPr>
            </w:pPr>
            <w:r w:rsidRPr="008579F8">
              <w:rPr>
                <w:color w:val="000000"/>
                <w:sz w:val="20"/>
                <w:szCs w:val="20"/>
              </w:rPr>
              <w:t>0.013</w:t>
            </w:r>
          </w:p>
        </w:tc>
      </w:tr>
      <w:tr w:rsidR="008579F8" w:rsidRPr="008579F8" w14:paraId="4720CDAB"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B029781"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3D7B12D8" w14:textId="77777777" w:rsidR="008579F8" w:rsidRPr="008579F8" w:rsidRDefault="008579F8">
            <w:pPr>
              <w:rPr>
                <w:color w:val="000000"/>
                <w:sz w:val="20"/>
                <w:szCs w:val="20"/>
              </w:rPr>
            </w:pPr>
            <w:r w:rsidRPr="008579F8">
              <w:rPr>
                <w:color w:val="000000"/>
                <w:sz w:val="20"/>
                <w:szCs w:val="20"/>
              </w:rPr>
              <w:t>Day_0_Iodoform</w:t>
            </w:r>
          </w:p>
        </w:tc>
        <w:tc>
          <w:tcPr>
            <w:tcW w:w="1127" w:type="dxa"/>
            <w:tcBorders>
              <w:top w:val="nil"/>
              <w:left w:val="nil"/>
              <w:bottom w:val="single" w:sz="4" w:space="0" w:color="FFFFFF"/>
              <w:right w:val="single" w:sz="4" w:space="0" w:color="FFFFFF"/>
            </w:tcBorders>
            <w:noWrap/>
            <w:vAlign w:val="bottom"/>
            <w:hideMark/>
          </w:tcPr>
          <w:p w14:paraId="358EC049"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07385DD"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AE344DB" w14:textId="77777777" w:rsidR="008579F8" w:rsidRPr="008579F8" w:rsidRDefault="008579F8">
            <w:pPr>
              <w:rPr>
                <w:color w:val="000000"/>
                <w:sz w:val="20"/>
                <w:szCs w:val="20"/>
              </w:rPr>
            </w:pPr>
            <w:r w:rsidRPr="008579F8">
              <w:rPr>
                <w:color w:val="000000"/>
                <w:sz w:val="20"/>
                <w:szCs w:val="20"/>
              </w:rPr>
              <w:t>70</w:t>
            </w:r>
          </w:p>
        </w:tc>
        <w:tc>
          <w:tcPr>
            <w:tcW w:w="770" w:type="dxa"/>
            <w:tcBorders>
              <w:top w:val="nil"/>
              <w:left w:val="nil"/>
              <w:bottom w:val="single" w:sz="4" w:space="0" w:color="FFFFFF"/>
              <w:right w:val="single" w:sz="4" w:space="0" w:color="FFFFFF"/>
            </w:tcBorders>
            <w:noWrap/>
            <w:vAlign w:val="bottom"/>
            <w:hideMark/>
          </w:tcPr>
          <w:p w14:paraId="6BD549AB" w14:textId="77777777" w:rsidR="008579F8" w:rsidRPr="008579F8" w:rsidRDefault="008579F8">
            <w:pPr>
              <w:rPr>
                <w:color w:val="000000"/>
                <w:sz w:val="20"/>
                <w:szCs w:val="20"/>
              </w:rPr>
            </w:pPr>
            <w:r w:rsidRPr="008579F8">
              <w:rPr>
                <w:color w:val="000000"/>
                <w:sz w:val="20"/>
                <w:szCs w:val="20"/>
              </w:rPr>
              <w:t>0.006</w:t>
            </w:r>
          </w:p>
        </w:tc>
        <w:tc>
          <w:tcPr>
            <w:tcW w:w="770" w:type="dxa"/>
            <w:tcBorders>
              <w:top w:val="nil"/>
              <w:left w:val="nil"/>
              <w:bottom w:val="single" w:sz="4" w:space="0" w:color="FFFFFF"/>
              <w:right w:val="single" w:sz="4" w:space="0" w:color="FFFFFF"/>
            </w:tcBorders>
            <w:noWrap/>
            <w:vAlign w:val="bottom"/>
            <w:hideMark/>
          </w:tcPr>
          <w:p w14:paraId="7078033A" w14:textId="77777777" w:rsidR="008579F8" w:rsidRPr="008579F8" w:rsidRDefault="008579F8">
            <w:pPr>
              <w:rPr>
                <w:color w:val="000000"/>
                <w:sz w:val="20"/>
                <w:szCs w:val="20"/>
              </w:rPr>
            </w:pPr>
            <w:r w:rsidRPr="008579F8">
              <w:rPr>
                <w:color w:val="000000"/>
                <w:sz w:val="20"/>
                <w:szCs w:val="20"/>
              </w:rPr>
              <w:t>0.013</w:t>
            </w:r>
          </w:p>
        </w:tc>
      </w:tr>
      <w:tr w:rsidR="008579F8" w:rsidRPr="008579F8" w14:paraId="007080DC"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07EEDDD"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307821D6" w14:textId="77777777" w:rsidR="008579F8" w:rsidRPr="008579F8" w:rsidRDefault="008579F8">
            <w:pPr>
              <w:rPr>
                <w:color w:val="000000"/>
                <w:sz w:val="20"/>
                <w:szCs w:val="20"/>
              </w:rPr>
            </w:pPr>
            <w:r w:rsidRPr="008579F8">
              <w:rPr>
                <w:color w:val="000000"/>
                <w:sz w:val="20"/>
                <w:szCs w:val="20"/>
              </w:rPr>
              <w:t>Day_1.1_Control</w:t>
            </w:r>
          </w:p>
        </w:tc>
        <w:tc>
          <w:tcPr>
            <w:tcW w:w="1127" w:type="dxa"/>
            <w:tcBorders>
              <w:top w:val="nil"/>
              <w:left w:val="nil"/>
              <w:bottom w:val="single" w:sz="4" w:space="0" w:color="FFFFFF"/>
              <w:right w:val="single" w:sz="4" w:space="0" w:color="FFFFFF"/>
            </w:tcBorders>
            <w:noWrap/>
            <w:vAlign w:val="bottom"/>
            <w:hideMark/>
          </w:tcPr>
          <w:p w14:paraId="0BB6CD76"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EF4DC9D"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2C06E72" w14:textId="77777777" w:rsidR="008579F8" w:rsidRPr="008579F8" w:rsidRDefault="008579F8">
            <w:pPr>
              <w:rPr>
                <w:color w:val="000000"/>
                <w:sz w:val="20"/>
                <w:szCs w:val="20"/>
              </w:rPr>
            </w:pPr>
            <w:r w:rsidRPr="008579F8">
              <w:rPr>
                <w:color w:val="000000"/>
                <w:sz w:val="20"/>
                <w:szCs w:val="20"/>
              </w:rPr>
              <w:t>50</w:t>
            </w:r>
          </w:p>
        </w:tc>
        <w:tc>
          <w:tcPr>
            <w:tcW w:w="770" w:type="dxa"/>
            <w:tcBorders>
              <w:top w:val="nil"/>
              <w:left w:val="nil"/>
              <w:bottom w:val="single" w:sz="4" w:space="0" w:color="FFFFFF"/>
              <w:right w:val="single" w:sz="4" w:space="0" w:color="FFFFFF"/>
            </w:tcBorders>
            <w:noWrap/>
            <w:vAlign w:val="bottom"/>
            <w:hideMark/>
          </w:tcPr>
          <w:p w14:paraId="7B59C52E"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3DEE77A3" w14:textId="77777777" w:rsidR="008579F8" w:rsidRPr="008579F8" w:rsidRDefault="008579F8">
            <w:pPr>
              <w:rPr>
                <w:color w:val="000000"/>
                <w:sz w:val="20"/>
                <w:szCs w:val="20"/>
              </w:rPr>
            </w:pPr>
            <w:r w:rsidRPr="008579F8">
              <w:rPr>
                <w:color w:val="000000"/>
                <w:sz w:val="20"/>
                <w:szCs w:val="20"/>
              </w:rPr>
              <w:t>0.013</w:t>
            </w:r>
          </w:p>
        </w:tc>
      </w:tr>
      <w:tr w:rsidR="008579F8" w:rsidRPr="008579F8" w14:paraId="49C8EEDA"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70C26D3"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283A619E" w14:textId="77777777" w:rsidR="008579F8" w:rsidRPr="008579F8" w:rsidRDefault="008579F8">
            <w:pPr>
              <w:rPr>
                <w:color w:val="000000"/>
                <w:sz w:val="20"/>
                <w:szCs w:val="20"/>
              </w:rPr>
            </w:pPr>
            <w:r w:rsidRPr="008579F8">
              <w:rPr>
                <w:color w:val="000000"/>
                <w:sz w:val="20"/>
                <w:szCs w:val="20"/>
              </w:rPr>
              <w:t>Day_1.1_Iodoform</w:t>
            </w:r>
          </w:p>
        </w:tc>
        <w:tc>
          <w:tcPr>
            <w:tcW w:w="1127" w:type="dxa"/>
            <w:tcBorders>
              <w:top w:val="nil"/>
              <w:left w:val="nil"/>
              <w:bottom w:val="single" w:sz="4" w:space="0" w:color="FFFFFF"/>
              <w:right w:val="single" w:sz="4" w:space="0" w:color="FFFFFF"/>
            </w:tcBorders>
            <w:noWrap/>
            <w:vAlign w:val="bottom"/>
            <w:hideMark/>
          </w:tcPr>
          <w:p w14:paraId="62BFBE3E"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0F2342D"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6C89285" w14:textId="77777777" w:rsidR="008579F8" w:rsidRPr="008579F8" w:rsidRDefault="008579F8">
            <w:pPr>
              <w:rPr>
                <w:color w:val="000000"/>
                <w:sz w:val="20"/>
                <w:szCs w:val="20"/>
              </w:rPr>
            </w:pPr>
            <w:r w:rsidRPr="008579F8">
              <w:rPr>
                <w:color w:val="000000"/>
                <w:sz w:val="20"/>
                <w:szCs w:val="20"/>
              </w:rPr>
              <w:t>34</w:t>
            </w:r>
          </w:p>
        </w:tc>
        <w:tc>
          <w:tcPr>
            <w:tcW w:w="770" w:type="dxa"/>
            <w:tcBorders>
              <w:top w:val="nil"/>
              <w:left w:val="nil"/>
              <w:bottom w:val="single" w:sz="4" w:space="0" w:color="FFFFFF"/>
              <w:right w:val="single" w:sz="4" w:space="0" w:color="FFFFFF"/>
            </w:tcBorders>
            <w:noWrap/>
            <w:vAlign w:val="bottom"/>
            <w:hideMark/>
          </w:tcPr>
          <w:p w14:paraId="27A9A8A6"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32B7A1DA" w14:textId="77777777" w:rsidR="008579F8" w:rsidRPr="008579F8" w:rsidRDefault="008579F8">
            <w:pPr>
              <w:rPr>
                <w:color w:val="000000"/>
                <w:sz w:val="20"/>
                <w:szCs w:val="20"/>
              </w:rPr>
            </w:pPr>
            <w:r w:rsidRPr="008579F8">
              <w:rPr>
                <w:color w:val="000000"/>
                <w:sz w:val="20"/>
                <w:szCs w:val="20"/>
              </w:rPr>
              <w:t>0.013</w:t>
            </w:r>
          </w:p>
        </w:tc>
      </w:tr>
      <w:tr w:rsidR="008579F8" w:rsidRPr="008579F8" w14:paraId="5E67D7D7"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C80060D"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1674E6EF" w14:textId="77777777" w:rsidR="008579F8" w:rsidRPr="008579F8" w:rsidRDefault="008579F8">
            <w:pPr>
              <w:rPr>
                <w:color w:val="000000"/>
                <w:sz w:val="20"/>
                <w:szCs w:val="20"/>
              </w:rPr>
            </w:pPr>
            <w:r w:rsidRPr="008579F8">
              <w:rPr>
                <w:color w:val="000000"/>
                <w:sz w:val="20"/>
                <w:szCs w:val="20"/>
              </w:rPr>
              <w:t>Day_1.6_Control</w:t>
            </w:r>
          </w:p>
        </w:tc>
        <w:tc>
          <w:tcPr>
            <w:tcW w:w="1127" w:type="dxa"/>
            <w:tcBorders>
              <w:top w:val="nil"/>
              <w:left w:val="nil"/>
              <w:bottom w:val="single" w:sz="4" w:space="0" w:color="FFFFFF"/>
              <w:right w:val="single" w:sz="4" w:space="0" w:color="FFFFFF"/>
            </w:tcBorders>
            <w:noWrap/>
            <w:vAlign w:val="bottom"/>
            <w:hideMark/>
          </w:tcPr>
          <w:p w14:paraId="1DCC19DF"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A093895"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ECC8B4B" w14:textId="77777777" w:rsidR="008579F8" w:rsidRPr="008579F8" w:rsidRDefault="008579F8">
            <w:pPr>
              <w:rPr>
                <w:color w:val="000000"/>
                <w:sz w:val="20"/>
                <w:szCs w:val="20"/>
              </w:rPr>
            </w:pPr>
            <w:r w:rsidRPr="008579F8">
              <w:rPr>
                <w:color w:val="000000"/>
                <w:sz w:val="20"/>
                <w:szCs w:val="20"/>
              </w:rPr>
              <w:t>45</w:t>
            </w:r>
          </w:p>
        </w:tc>
        <w:tc>
          <w:tcPr>
            <w:tcW w:w="770" w:type="dxa"/>
            <w:tcBorders>
              <w:top w:val="nil"/>
              <w:left w:val="nil"/>
              <w:bottom w:val="single" w:sz="4" w:space="0" w:color="FFFFFF"/>
              <w:right w:val="single" w:sz="4" w:space="0" w:color="FFFFFF"/>
            </w:tcBorders>
            <w:noWrap/>
            <w:vAlign w:val="bottom"/>
            <w:hideMark/>
          </w:tcPr>
          <w:p w14:paraId="58086395" w14:textId="77777777" w:rsidR="008579F8" w:rsidRPr="008579F8" w:rsidRDefault="008579F8">
            <w:pPr>
              <w:rPr>
                <w:color w:val="000000"/>
                <w:sz w:val="20"/>
                <w:szCs w:val="20"/>
              </w:rPr>
            </w:pPr>
            <w:r w:rsidRPr="008579F8">
              <w:rPr>
                <w:color w:val="000000"/>
                <w:sz w:val="20"/>
                <w:szCs w:val="20"/>
              </w:rPr>
              <w:t>0.012</w:t>
            </w:r>
          </w:p>
        </w:tc>
        <w:tc>
          <w:tcPr>
            <w:tcW w:w="770" w:type="dxa"/>
            <w:tcBorders>
              <w:top w:val="nil"/>
              <w:left w:val="nil"/>
              <w:bottom w:val="single" w:sz="4" w:space="0" w:color="FFFFFF"/>
              <w:right w:val="single" w:sz="4" w:space="0" w:color="FFFFFF"/>
            </w:tcBorders>
            <w:noWrap/>
            <w:vAlign w:val="bottom"/>
            <w:hideMark/>
          </w:tcPr>
          <w:p w14:paraId="54E132D4" w14:textId="77777777" w:rsidR="008579F8" w:rsidRPr="008579F8" w:rsidRDefault="008579F8">
            <w:pPr>
              <w:rPr>
                <w:color w:val="000000"/>
                <w:sz w:val="20"/>
                <w:szCs w:val="20"/>
              </w:rPr>
            </w:pPr>
            <w:r w:rsidRPr="008579F8">
              <w:rPr>
                <w:color w:val="000000"/>
                <w:sz w:val="20"/>
                <w:szCs w:val="20"/>
              </w:rPr>
              <w:t>0.013</w:t>
            </w:r>
          </w:p>
        </w:tc>
      </w:tr>
      <w:tr w:rsidR="008579F8" w:rsidRPr="008579F8" w14:paraId="407F65B9"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0D0315D"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5E02A9F4" w14:textId="77777777" w:rsidR="008579F8" w:rsidRPr="008579F8" w:rsidRDefault="008579F8">
            <w:pPr>
              <w:rPr>
                <w:color w:val="000000"/>
                <w:sz w:val="20"/>
                <w:szCs w:val="20"/>
              </w:rPr>
            </w:pPr>
            <w:r w:rsidRPr="008579F8">
              <w:rPr>
                <w:color w:val="000000"/>
                <w:sz w:val="20"/>
                <w:szCs w:val="20"/>
              </w:rPr>
              <w:t>Day_1.6_Iodoform</w:t>
            </w:r>
          </w:p>
        </w:tc>
        <w:tc>
          <w:tcPr>
            <w:tcW w:w="1127" w:type="dxa"/>
            <w:tcBorders>
              <w:top w:val="nil"/>
              <w:left w:val="nil"/>
              <w:bottom w:val="single" w:sz="4" w:space="0" w:color="FFFFFF"/>
              <w:right w:val="single" w:sz="4" w:space="0" w:color="FFFFFF"/>
            </w:tcBorders>
            <w:noWrap/>
            <w:vAlign w:val="bottom"/>
            <w:hideMark/>
          </w:tcPr>
          <w:p w14:paraId="273EE86F"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367A84A"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AB0010A" w14:textId="77777777" w:rsidR="008579F8" w:rsidRPr="008579F8" w:rsidRDefault="008579F8">
            <w:pPr>
              <w:rPr>
                <w:color w:val="000000"/>
                <w:sz w:val="20"/>
                <w:szCs w:val="20"/>
              </w:rPr>
            </w:pPr>
            <w:r w:rsidRPr="008579F8">
              <w:rPr>
                <w:color w:val="000000"/>
                <w:sz w:val="20"/>
                <w:szCs w:val="20"/>
              </w:rPr>
              <w:t>30</w:t>
            </w:r>
          </w:p>
        </w:tc>
        <w:tc>
          <w:tcPr>
            <w:tcW w:w="770" w:type="dxa"/>
            <w:tcBorders>
              <w:top w:val="nil"/>
              <w:left w:val="nil"/>
              <w:bottom w:val="single" w:sz="4" w:space="0" w:color="FFFFFF"/>
              <w:right w:val="single" w:sz="4" w:space="0" w:color="FFFFFF"/>
            </w:tcBorders>
            <w:noWrap/>
            <w:vAlign w:val="bottom"/>
            <w:hideMark/>
          </w:tcPr>
          <w:p w14:paraId="3D24B486"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442E54FE" w14:textId="77777777" w:rsidR="008579F8" w:rsidRPr="008579F8" w:rsidRDefault="008579F8">
            <w:pPr>
              <w:rPr>
                <w:color w:val="000000"/>
                <w:sz w:val="20"/>
                <w:szCs w:val="20"/>
              </w:rPr>
            </w:pPr>
            <w:r w:rsidRPr="008579F8">
              <w:rPr>
                <w:color w:val="000000"/>
                <w:sz w:val="20"/>
                <w:szCs w:val="20"/>
              </w:rPr>
              <w:t>0.013</w:t>
            </w:r>
          </w:p>
        </w:tc>
      </w:tr>
      <w:tr w:rsidR="008579F8" w:rsidRPr="008579F8" w14:paraId="6DEE3649"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26E2EB0"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080216E5" w14:textId="77777777" w:rsidR="008579F8" w:rsidRPr="008579F8" w:rsidRDefault="008579F8">
            <w:pPr>
              <w:rPr>
                <w:color w:val="000000"/>
                <w:sz w:val="20"/>
                <w:szCs w:val="20"/>
              </w:rPr>
            </w:pPr>
            <w:r w:rsidRPr="008579F8">
              <w:rPr>
                <w:color w:val="000000"/>
                <w:sz w:val="20"/>
                <w:szCs w:val="20"/>
              </w:rPr>
              <w:t>Day_2.1_Control</w:t>
            </w:r>
          </w:p>
        </w:tc>
        <w:tc>
          <w:tcPr>
            <w:tcW w:w="1127" w:type="dxa"/>
            <w:tcBorders>
              <w:top w:val="nil"/>
              <w:left w:val="nil"/>
              <w:bottom w:val="single" w:sz="4" w:space="0" w:color="FFFFFF"/>
              <w:right w:val="single" w:sz="4" w:space="0" w:color="FFFFFF"/>
            </w:tcBorders>
            <w:noWrap/>
            <w:vAlign w:val="bottom"/>
            <w:hideMark/>
          </w:tcPr>
          <w:p w14:paraId="5334F388"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16F85EB"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E715639" w14:textId="77777777" w:rsidR="008579F8" w:rsidRPr="008579F8" w:rsidRDefault="008579F8">
            <w:pPr>
              <w:rPr>
                <w:color w:val="000000"/>
                <w:sz w:val="20"/>
                <w:szCs w:val="20"/>
              </w:rPr>
            </w:pPr>
            <w:r w:rsidRPr="008579F8">
              <w:rPr>
                <w:color w:val="000000"/>
                <w:sz w:val="20"/>
                <w:szCs w:val="20"/>
              </w:rPr>
              <w:t>70</w:t>
            </w:r>
          </w:p>
        </w:tc>
        <w:tc>
          <w:tcPr>
            <w:tcW w:w="770" w:type="dxa"/>
            <w:tcBorders>
              <w:top w:val="nil"/>
              <w:left w:val="nil"/>
              <w:bottom w:val="single" w:sz="4" w:space="0" w:color="FFFFFF"/>
              <w:right w:val="single" w:sz="4" w:space="0" w:color="FFFFFF"/>
            </w:tcBorders>
            <w:noWrap/>
            <w:vAlign w:val="bottom"/>
            <w:hideMark/>
          </w:tcPr>
          <w:p w14:paraId="7D0597FA"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5AA458C4" w14:textId="77777777" w:rsidR="008579F8" w:rsidRPr="008579F8" w:rsidRDefault="008579F8">
            <w:pPr>
              <w:rPr>
                <w:color w:val="000000"/>
                <w:sz w:val="20"/>
                <w:szCs w:val="20"/>
              </w:rPr>
            </w:pPr>
            <w:r w:rsidRPr="008579F8">
              <w:rPr>
                <w:color w:val="000000"/>
                <w:sz w:val="20"/>
                <w:szCs w:val="20"/>
              </w:rPr>
              <w:t>0.013</w:t>
            </w:r>
          </w:p>
        </w:tc>
      </w:tr>
      <w:tr w:rsidR="008579F8" w:rsidRPr="008579F8" w14:paraId="22B748CD"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66A57B9D"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758421DB" w14:textId="77777777" w:rsidR="008579F8" w:rsidRPr="008579F8" w:rsidRDefault="008579F8">
            <w:pPr>
              <w:rPr>
                <w:color w:val="000000"/>
                <w:sz w:val="20"/>
                <w:szCs w:val="20"/>
              </w:rPr>
            </w:pPr>
            <w:r w:rsidRPr="008579F8">
              <w:rPr>
                <w:color w:val="000000"/>
                <w:sz w:val="20"/>
                <w:szCs w:val="20"/>
              </w:rPr>
              <w:t>Day_2.1_Iodoform</w:t>
            </w:r>
          </w:p>
        </w:tc>
        <w:tc>
          <w:tcPr>
            <w:tcW w:w="1127" w:type="dxa"/>
            <w:tcBorders>
              <w:top w:val="nil"/>
              <w:left w:val="nil"/>
              <w:bottom w:val="single" w:sz="4" w:space="0" w:color="FFFFFF"/>
              <w:right w:val="single" w:sz="4" w:space="0" w:color="FFFFFF"/>
            </w:tcBorders>
            <w:noWrap/>
            <w:vAlign w:val="bottom"/>
            <w:hideMark/>
          </w:tcPr>
          <w:p w14:paraId="6913B702"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460A9A9"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B597B61" w14:textId="77777777" w:rsidR="008579F8" w:rsidRPr="008579F8" w:rsidRDefault="008579F8">
            <w:pPr>
              <w:rPr>
                <w:color w:val="000000"/>
                <w:sz w:val="20"/>
                <w:szCs w:val="20"/>
              </w:rPr>
            </w:pPr>
            <w:r w:rsidRPr="008579F8">
              <w:rPr>
                <w:color w:val="000000"/>
                <w:sz w:val="20"/>
                <w:szCs w:val="20"/>
              </w:rPr>
              <w:t>40</w:t>
            </w:r>
          </w:p>
        </w:tc>
        <w:tc>
          <w:tcPr>
            <w:tcW w:w="770" w:type="dxa"/>
            <w:tcBorders>
              <w:top w:val="nil"/>
              <w:left w:val="nil"/>
              <w:bottom w:val="single" w:sz="4" w:space="0" w:color="FFFFFF"/>
              <w:right w:val="single" w:sz="4" w:space="0" w:color="FFFFFF"/>
            </w:tcBorders>
            <w:noWrap/>
            <w:vAlign w:val="bottom"/>
            <w:hideMark/>
          </w:tcPr>
          <w:p w14:paraId="32DF20EA"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34FE8168" w14:textId="77777777" w:rsidR="008579F8" w:rsidRPr="008579F8" w:rsidRDefault="008579F8">
            <w:pPr>
              <w:rPr>
                <w:color w:val="000000"/>
                <w:sz w:val="20"/>
                <w:szCs w:val="20"/>
              </w:rPr>
            </w:pPr>
            <w:r w:rsidRPr="008579F8">
              <w:rPr>
                <w:color w:val="000000"/>
                <w:sz w:val="20"/>
                <w:szCs w:val="20"/>
              </w:rPr>
              <w:t>0.013</w:t>
            </w:r>
          </w:p>
        </w:tc>
      </w:tr>
      <w:tr w:rsidR="008579F8" w:rsidRPr="008579F8" w14:paraId="0689E60C"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6C70A807"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38EB004A" w14:textId="77777777" w:rsidR="008579F8" w:rsidRPr="008579F8" w:rsidRDefault="008579F8">
            <w:pPr>
              <w:rPr>
                <w:color w:val="000000"/>
                <w:sz w:val="20"/>
                <w:szCs w:val="20"/>
              </w:rPr>
            </w:pPr>
            <w:r w:rsidRPr="008579F8">
              <w:rPr>
                <w:color w:val="000000"/>
                <w:sz w:val="20"/>
                <w:szCs w:val="20"/>
              </w:rPr>
              <w:t>Day_2.7_Control</w:t>
            </w:r>
          </w:p>
        </w:tc>
        <w:tc>
          <w:tcPr>
            <w:tcW w:w="1127" w:type="dxa"/>
            <w:tcBorders>
              <w:top w:val="nil"/>
              <w:left w:val="nil"/>
              <w:bottom w:val="single" w:sz="4" w:space="0" w:color="FFFFFF"/>
              <w:right w:val="single" w:sz="4" w:space="0" w:color="FFFFFF"/>
            </w:tcBorders>
            <w:noWrap/>
            <w:vAlign w:val="bottom"/>
            <w:hideMark/>
          </w:tcPr>
          <w:p w14:paraId="2A76F884"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128AD6E"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09227C3" w14:textId="77777777" w:rsidR="008579F8" w:rsidRPr="008579F8" w:rsidRDefault="008579F8">
            <w:pPr>
              <w:rPr>
                <w:color w:val="000000"/>
                <w:sz w:val="20"/>
                <w:szCs w:val="20"/>
              </w:rPr>
            </w:pPr>
            <w:r w:rsidRPr="008579F8">
              <w:rPr>
                <w:color w:val="000000"/>
                <w:sz w:val="20"/>
                <w:szCs w:val="20"/>
              </w:rPr>
              <w:t>54</w:t>
            </w:r>
          </w:p>
        </w:tc>
        <w:tc>
          <w:tcPr>
            <w:tcW w:w="770" w:type="dxa"/>
            <w:tcBorders>
              <w:top w:val="nil"/>
              <w:left w:val="nil"/>
              <w:bottom w:val="single" w:sz="4" w:space="0" w:color="FFFFFF"/>
              <w:right w:val="single" w:sz="4" w:space="0" w:color="FFFFFF"/>
            </w:tcBorders>
            <w:noWrap/>
            <w:vAlign w:val="bottom"/>
            <w:hideMark/>
          </w:tcPr>
          <w:p w14:paraId="020C0C4E"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2340C31D" w14:textId="77777777" w:rsidR="008579F8" w:rsidRPr="008579F8" w:rsidRDefault="008579F8">
            <w:pPr>
              <w:rPr>
                <w:color w:val="000000"/>
                <w:sz w:val="20"/>
                <w:szCs w:val="20"/>
              </w:rPr>
            </w:pPr>
            <w:r w:rsidRPr="008579F8">
              <w:rPr>
                <w:color w:val="000000"/>
                <w:sz w:val="20"/>
                <w:szCs w:val="20"/>
              </w:rPr>
              <w:t>0.013</w:t>
            </w:r>
          </w:p>
        </w:tc>
      </w:tr>
      <w:tr w:rsidR="008579F8" w:rsidRPr="008579F8" w14:paraId="6ED77116"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34B0F85"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219F4982" w14:textId="77777777" w:rsidR="008579F8" w:rsidRPr="008579F8" w:rsidRDefault="008579F8">
            <w:pPr>
              <w:rPr>
                <w:color w:val="000000"/>
                <w:sz w:val="20"/>
                <w:szCs w:val="20"/>
              </w:rPr>
            </w:pPr>
            <w:r w:rsidRPr="008579F8">
              <w:rPr>
                <w:color w:val="000000"/>
                <w:sz w:val="20"/>
                <w:szCs w:val="20"/>
              </w:rPr>
              <w:t>Day_2.7_Iodoform</w:t>
            </w:r>
          </w:p>
        </w:tc>
        <w:tc>
          <w:tcPr>
            <w:tcW w:w="1127" w:type="dxa"/>
            <w:tcBorders>
              <w:top w:val="nil"/>
              <w:left w:val="nil"/>
              <w:bottom w:val="single" w:sz="4" w:space="0" w:color="FFFFFF"/>
              <w:right w:val="single" w:sz="4" w:space="0" w:color="FFFFFF"/>
            </w:tcBorders>
            <w:noWrap/>
            <w:vAlign w:val="bottom"/>
            <w:hideMark/>
          </w:tcPr>
          <w:p w14:paraId="76D3B68C"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30F0D26"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6378410C" w14:textId="77777777" w:rsidR="008579F8" w:rsidRPr="008579F8" w:rsidRDefault="008579F8">
            <w:pPr>
              <w:rPr>
                <w:color w:val="000000"/>
                <w:sz w:val="20"/>
                <w:szCs w:val="20"/>
              </w:rPr>
            </w:pPr>
            <w:r w:rsidRPr="008579F8">
              <w:rPr>
                <w:color w:val="000000"/>
                <w:sz w:val="20"/>
                <w:szCs w:val="20"/>
              </w:rPr>
              <w:t>29</w:t>
            </w:r>
          </w:p>
        </w:tc>
        <w:tc>
          <w:tcPr>
            <w:tcW w:w="770" w:type="dxa"/>
            <w:tcBorders>
              <w:top w:val="nil"/>
              <w:left w:val="nil"/>
              <w:bottom w:val="single" w:sz="4" w:space="0" w:color="FFFFFF"/>
              <w:right w:val="single" w:sz="4" w:space="0" w:color="FFFFFF"/>
            </w:tcBorders>
            <w:noWrap/>
            <w:vAlign w:val="bottom"/>
            <w:hideMark/>
          </w:tcPr>
          <w:p w14:paraId="176445D3"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7CD768AB" w14:textId="77777777" w:rsidR="008579F8" w:rsidRPr="008579F8" w:rsidRDefault="008579F8">
            <w:pPr>
              <w:rPr>
                <w:color w:val="000000"/>
                <w:sz w:val="20"/>
                <w:szCs w:val="20"/>
              </w:rPr>
            </w:pPr>
            <w:r w:rsidRPr="008579F8">
              <w:rPr>
                <w:color w:val="000000"/>
                <w:sz w:val="20"/>
                <w:szCs w:val="20"/>
              </w:rPr>
              <w:t>0.013</w:t>
            </w:r>
          </w:p>
        </w:tc>
      </w:tr>
      <w:tr w:rsidR="008579F8" w:rsidRPr="008579F8" w14:paraId="52EE2F20"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A1A5AB1"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40162253"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2C2FA4D1"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AD2B786"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0D7621A" w14:textId="77777777" w:rsidR="008579F8" w:rsidRPr="008579F8" w:rsidRDefault="008579F8">
            <w:pPr>
              <w:rPr>
                <w:color w:val="000000"/>
                <w:sz w:val="20"/>
                <w:szCs w:val="20"/>
              </w:rPr>
            </w:pPr>
            <w:r w:rsidRPr="008579F8">
              <w:rPr>
                <w:color w:val="000000"/>
                <w:sz w:val="20"/>
                <w:szCs w:val="20"/>
              </w:rPr>
              <w:t>51</w:t>
            </w:r>
          </w:p>
        </w:tc>
        <w:tc>
          <w:tcPr>
            <w:tcW w:w="770" w:type="dxa"/>
            <w:tcBorders>
              <w:top w:val="nil"/>
              <w:left w:val="nil"/>
              <w:bottom w:val="single" w:sz="4" w:space="0" w:color="FFFFFF"/>
              <w:right w:val="single" w:sz="4" w:space="0" w:color="FFFFFF"/>
            </w:tcBorders>
            <w:noWrap/>
            <w:vAlign w:val="bottom"/>
            <w:hideMark/>
          </w:tcPr>
          <w:p w14:paraId="21DB51CB" w14:textId="77777777" w:rsidR="008579F8" w:rsidRPr="008579F8" w:rsidRDefault="008579F8">
            <w:pPr>
              <w:rPr>
                <w:color w:val="000000"/>
                <w:sz w:val="20"/>
                <w:szCs w:val="20"/>
              </w:rPr>
            </w:pPr>
            <w:r w:rsidRPr="008579F8">
              <w:rPr>
                <w:color w:val="000000"/>
                <w:sz w:val="20"/>
                <w:szCs w:val="20"/>
              </w:rPr>
              <w:t>0.012</w:t>
            </w:r>
          </w:p>
        </w:tc>
        <w:tc>
          <w:tcPr>
            <w:tcW w:w="770" w:type="dxa"/>
            <w:tcBorders>
              <w:top w:val="nil"/>
              <w:left w:val="nil"/>
              <w:bottom w:val="single" w:sz="4" w:space="0" w:color="FFFFFF"/>
              <w:right w:val="single" w:sz="4" w:space="0" w:color="FFFFFF"/>
            </w:tcBorders>
            <w:noWrap/>
            <w:vAlign w:val="bottom"/>
            <w:hideMark/>
          </w:tcPr>
          <w:p w14:paraId="75DDA41F" w14:textId="77777777" w:rsidR="008579F8" w:rsidRPr="008579F8" w:rsidRDefault="008579F8">
            <w:pPr>
              <w:rPr>
                <w:color w:val="000000"/>
                <w:sz w:val="20"/>
                <w:szCs w:val="20"/>
              </w:rPr>
            </w:pPr>
            <w:r w:rsidRPr="008579F8">
              <w:rPr>
                <w:color w:val="000000"/>
                <w:sz w:val="20"/>
                <w:szCs w:val="20"/>
              </w:rPr>
              <w:t>0.013</w:t>
            </w:r>
          </w:p>
        </w:tc>
      </w:tr>
      <w:tr w:rsidR="008579F8" w:rsidRPr="008579F8" w14:paraId="22B41D2A"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1692ADD4" w14:textId="77777777" w:rsidR="008579F8" w:rsidRPr="008579F8" w:rsidRDefault="008579F8">
            <w:pPr>
              <w:rPr>
                <w:color w:val="000000"/>
                <w:sz w:val="20"/>
                <w:szCs w:val="20"/>
              </w:rPr>
            </w:pPr>
            <w:r w:rsidRPr="008579F8">
              <w:rPr>
                <w:color w:val="000000"/>
                <w:sz w:val="20"/>
                <w:szCs w:val="20"/>
              </w:rPr>
              <w:t>Day_0.4_Iodoform</w:t>
            </w:r>
          </w:p>
        </w:tc>
        <w:tc>
          <w:tcPr>
            <w:tcW w:w="1755" w:type="dxa"/>
            <w:tcBorders>
              <w:top w:val="nil"/>
              <w:left w:val="nil"/>
              <w:bottom w:val="single" w:sz="4" w:space="0" w:color="FFFFFF"/>
              <w:right w:val="single" w:sz="4" w:space="0" w:color="FFFFFF"/>
            </w:tcBorders>
            <w:noWrap/>
            <w:vAlign w:val="bottom"/>
            <w:hideMark/>
          </w:tcPr>
          <w:p w14:paraId="14235145"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29F180D6"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0E85122"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B7D5274" w14:textId="77777777" w:rsidR="008579F8" w:rsidRPr="008579F8" w:rsidRDefault="008579F8">
            <w:pPr>
              <w:rPr>
                <w:color w:val="000000"/>
                <w:sz w:val="20"/>
                <w:szCs w:val="20"/>
              </w:rPr>
            </w:pPr>
            <w:r w:rsidRPr="008579F8">
              <w:rPr>
                <w:color w:val="000000"/>
                <w:sz w:val="20"/>
                <w:szCs w:val="20"/>
              </w:rPr>
              <w:t>33</w:t>
            </w:r>
          </w:p>
        </w:tc>
        <w:tc>
          <w:tcPr>
            <w:tcW w:w="770" w:type="dxa"/>
            <w:tcBorders>
              <w:top w:val="nil"/>
              <w:left w:val="nil"/>
              <w:bottom w:val="single" w:sz="4" w:space="0" w:color="FFFFFF"/>
              <w:right w:val="single" w:sz="4" w:space="0" w:color="FFFFFF"/>
            </w:tcBorders>
            <w:noWrap/>
            <w:vAlign w:val="bottom"/>
            <w:hideMark/>
          </w:tcPr>
          <w:p w14:paraId="71D10275"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7A5825EE" w14:textId="77777777" w:rsidR="008579F8" w:rsidRPr="008579F8" w:rsidRDefault="008579F8">
            <w:pPr>
              <w:rPr>
                <w:color w:val="000000"/>
                <w:sz w:val="20"/>
                <w:szCs w:val="20"/>
              </w:rPr>
            </w:pPr>
            <w:r w:rsidRPr="008579F8">
              <w:rPr>
                <w:color w:val="000000"/>
                <w:sz w:val="20"/>
                <w:szCs w:val="20"/>
              </w:rPr>
              <w:t>0.013</w:t>
            </w:r>
          </w:p>
        </w:tc>
      </w:tr>
      <w:tr w:rsidR="008579F8" w:rsidRPr="008579F8" w14:paraId="2FDFC108"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2CF97EA" w14:textId="77777777" w:rsidR="008579F8" w:rsidRPr="008579F8" w:rsidRDefault="008579F8">
            <w:pPr>
              <w:rPr>
                <w:color w:val="000000"/>
                <w:sz w:val="20"/>
                <w:szCs w:val="20"/>
              </w:rPr>
            </w:pPr>
            <w:r w:rsidRPr="008579F8">
              <w:rPr>
                <w:color w:val="000000"/>
                <w:sz w:val="20"/>
                <w:szCs w:val="20"/>
              </w:rPr>
              <w:t>Day_0.8_Control</w:t>
            </w:r>
          </w:p>
        </w:tc>
        <w:tc>
          <w:tcPr>
            <w:tcW w:w="1755" w:type="dxa"/>
            <w:tcBorders>
              <w:top w:val="nil"/>
              <w:left w:val="nil"/>
              <w:bottom w:val="single" w:sz="4" w:space="0" w:color="FFFFFF"/>
              <w:right w:val="single" w:sz="4" w:space="0" w:color="FFFFFF"/>
            </w:tcBorders>
            <w:noWrap/>
            <w:vAlign w:val="bottom"/>
            <w:hideMark/>
          </w:tcPr>
          <w:p w14:paraId="2103ED09" w14:textId="77777777" w:rsidR="008579F8" w:rsidRPr="008579F8" w:rsidRDefault="008579F8">
            <w:pPr>
              <w:rPr>
                <w:color w:val="000000"/>
                <w:sz w:val="20"/>
                <w:szCs w:val="20"/>
              </w:rPr>
            </w:pPr>
            <w:r w:rsidRPr="008579F8">
              <w:rPr>
                <w:color w:val="000000"/>
                <w:sz w:val="20"/>
                <w:szCs w:val="20"/>
              </w:rPr>
              <w:t>Day_0.8_Iodoform</w:t>
            </w:r>
          </w:p>
        </w:tc>
        <w:tc>
          <w:tcPr>
            <w:tcW w:w="1127" w:type="dxa"/>
            <w:tcBorders>
              <w:top w:val="nil"/>
              <w:left w:val="nil"/>
              <w:bottom w:val="single" w:sz="4" w:space="0" w:color="FFFFFF"/>
              <w:right w:val="single" w:sz="4" w:space="0" w:color="FFFFFF"/>
            </w:tcBorders>
            <w:noWrap/>
            <w:vAlign w:val="bottom"/>
            <w:hideMark/>
          </w:tcPr>
          <w:p w14:paraId="2EA94405"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2EA32DD0"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5214EAB" w14:textId="77777777" w:rsidR="008579F8" w:rsidRPr="008579F8" w:rsidRDefault="008579F8">
            <w:pPr>
              <w:rPr>
                <w:color w:val="000000"/>
                <w:sz w:val="20"/>
                <w:szCs w:val="20"/>
              </w:rPr>
            </w:pPr>
            <w:r w:rsidRPr="008579F8">
              <w:rPr>
                <w:color w:val="000000"/>
                <w:sz w:val="20"/>
                <w:szCs w:val="20"/>
              </w:rPr>
              <w:t>57</w:t>
            </w:r>
          </w:p>
        </w:tc>
        <w:tc>
          <w:tcPr>
            <w:tcW w:w="770" w:type="dxa"/>
            <w:tcBorders>
              <w:top w:val="nil"/>
              <w:left w:val="nil"/>
              <w:bottom w:val="single" w:sz="4" w:space="0" w:color="FFFFFF"/>
              <w:right w:val="single" w:sz="4" w:space="0" w:color="FFFFFF"/>
            </w:tcBorders>
            <w:noWrap/>
            <w:vAlign w:val="bottom"/>
            <w:hideMark/>
          </w:tcPr>
          <w:p w14:paraId="29D3C240"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3BCFD9B5" w14:textId="77777777" w:rsidR="008579F8" w:rsidRPr="008579F8" w:rsidRDefault="008579F8">
            <w:pPr>
              <w:rPr>
                <w:color w:val="000000"/>
                <w:sz w:val="20"/>
                <w:szCs w:val="20"/>
              </w:rPr>
            </w:pPr>
            <w:r w:rsidRPr="008579F8">
              <w:rPr>
                <w:color w:val="000000"/>
                <w:sz w:val="20"/>
                <w:szCs w:val="20"/>
              </w:rPr>
              <w:t>0.013</w:t>
            </w:r>
          </w:p>
        </w:tc>
      </w:tr>
      <w:tr w:rsidR="008579F8" w:rsidRPr="008579F8" w14:paraId="4F8BE280"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5FD264D" w14:textId="77777777" w:rsidR="008579F8" w:rsidRPr="008579F8" w:rsidRDefault="008579F8">
            <w:pPr>
              <w:rPr>
                <w:color w:val="000000"/>
                <w:sz w:val="20"/>
                <w:szCs w:val="20"/>
              </w:rPr>
            </w:pPr>
            <w:r w:rsidRPr="008579F8">
              <w:rPr>
                <w:color w:val="000000"/>
                <w:sz w:val="20"/>
                <w:szCs w:val="20"/>
              </w:rPr>
              <w:t>Day_0.8_Control</w:t>
            </w:r>
          </w:p>
        </w:tc>
        <w:tc>
          <w:tcPr>
            <w:tcW w:w="1755" w:type="dxa"/>
            <w:tcBorders>
              <w:top w:val="nil"/>
              <w:left w:val="nil"/>
              <w:bottom w:val="single" w:sz="4" w:space="0" w:color="FFFFFF"/>
              <w:right w:val="single" w:sz="4" w:space="0" w:color="FFFFFF"/>
            </w:tcBorders>
            <w:noWrap/>
            <w:vAlign w:val="bottom"/>
            <w:hideMark/>
          </w:tcPr>
          <w:p w14:paraId="4BB31C02" w14:textId="77777777" w:rsidR="008579F8" w:rsidRPr="008579F8" w:rsidRDefault="008579F8">
            <w:pPr>
              <w:rPr>
                <w:color w:val="000000"/>
                <w:sz w:val="20"/>
                <w:szCs w:val="20"/>
              </w:rPr>
            </w:pPr>
            <w:r w:rsidRPr="008579F8">
              <w:rPr>
                <w:color w:val="000000"/>
                <w:sz w:val="20"/>
                <w:szCs w:val="20"/>
              </w:rPr>
              <w:t>Day_0_Control</w:t>
            </w:r>
          </w:p>
        </w:tc>
        <w:tc>
          <w:tcPr>
            <w:tcW w:w="1127" w:type="dxa"/>
            <w:tcBorders>
              <w:top w:val="nil"/>
              <w:left w:val="nil"/>
              <w:bottom w:val="single" w:sz="4" w:space="0" w:color="FFFFFF"/>
              <w:right w:val="single" w:sz="4" w:space="0" w:color="FFFFFF"/>
            </w:tcBorders>
            <w:noWrap/>
            <w:vAlign w:val="bottom"/>
            <w:hideMark/>
          </w:tcPr>
          <w:p w14:paraId="31464FDF"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172DB00"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E4889A8" w14:textId="77777777" w:rsidR="008579F8" w:rsidRPr="008579F8" w:rsidRDefault="008579F8">
            <w:pPr>
              <w:rPr>
                <w:color w:val="000000"/>
                <w:sz w:val="20"/>
                <w:szCs w:val="20"/>
              </w:rPr>
            </w:pPr>
            <w:r w:rsidRPr="008579F8">
              <w:rPr>
                <w:color w:val="000000"/>
                <w:sz w:val="20"/>
                <w:szCs w:val="20"/>
              </w:rPr>
              <w:t>113</w:t>
            </w:r>
          </w:p>
        </w:tc>
        <w:tc>
          <w:tcPr>
            <w:tcW w:w="770" w:type="dxa"/>
            <w:tcBorders>
              <w:top w:val="nil"/>
              <w:left w:val="nil"/>
              <w:bottom w:val="single" w:sz="4" w:space="0" w:color="FFFFFF"/>
              <w:right w:val="single" w:sz="4" w:space="0" w:color="FFFFFF"/>
            </w:tcBorders>
            <w:noWrap/>
            <w:vAlign w:val="bottom"/>
            <w:hideMark/>
          </w:tcPr>
          <w:p w14:paraId="1FD5D936" w14:textId="77777777" w:rsidR="008579F8" w:rsidRPr="008579F8" w:rsidRDefault="008579F8">
            <w:pPr>
              <w:rPr>
                <w:color w:val="000000"/>
                <w:sz w:val="20"/>
                <w:szCs w:val="20"/>
              </w:rPr>
            </w:pPr>
            <w:r w:rsidRPr="008579F8">
              <w:rPr>
                <w:color w:val="000000"/>
                <w:sz w:val="20"/>
                <w:szCs w:val="20"/>
              </w:rPr>
              <w:t>0.013</w:t>
            </w:r>
          </w:p>
        </w:tc>
        <w:tc>
          <w:tcPr>
            <w:tcW w:w="770" w:type="dxa"/>
            <w:tcBorders>
              <w:top w:val="nil"/>
              <w:left w:val="nil"/>
              <w:bottom w:val="single" w:sz="4" w:space="0" w:color="FFFFFF"/>
              <w:right w:val="single" w:sz="4" w:space="0" w:color="FFFFFF"/>
            </w:tcBorders>
            <w:noWrap/>
            <w:vAlign w:val="bottom"/>
            <w:hideMark/>
          </w:tcPr>
          <w:p w14:paraId="69FAA4A9" w14:textId="77777777" w:rsidR="008579F8" w:rsidRPr="008579F8" w:rsidRDefault="008579F8">
            <w:pPr>
              <w:rPr>
                <w:color w:val="000000"/>
                <w:sz w:val="20"/>
                <w:szCs w:val="20"/>
              </w:rPr>
            </w:pPr>
            <w:r w:rsidRPr="008579F8">
              <w:rPr>
                <w:color w:val="000000"/>
                <w:sz w:val="20"/>
                <w:szCs w:val="20"/>
              </w:rPr>
              <w:t>0.014</w:t>
            </w:r>
          </w:p>
        </w:tc>
      </w:tr>
      <w:tr w:rsidR="008579F8" w:rsidRPr="008579F8" w14:paraId="12F47966"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47D330C" w14:textId="77777777" w:rsidR="008579F8" w:rsidRPr="008579F8" w:rsidRDefault="008579F8">
            <w:pPr>
              <w:rPr>
                <w:color w:val="000000"/>
                <w:sz w:val="20"/>
                <w:szCs w:val="20"/>
              </w:rPr>
            </w:pPr>
            <w:r w:rsidRPr="008579F8">
              <w:rPr>
                <w:color w:val="000000"/>
                <w:sz w:val="20"/>
                <w:szCs w:val="20"/>
              </w:rPr>
              <w:t>Day_0.8_Control</w:t>
            </w:r>
          </w:p>
        </w:tc>
        <w:tc>
          <w:tcPr>
            <w:tcW w:w="1755" w:type="dxa"/>
            <w:tcBorders>
              <w:top w:val="nil"/>
              <w:left w:val="nil"/>
              <w:bottom w:val="single" w:sz="4" w:space="0" w:color="FFFFFF"/>
              <w:right w:val="single" w:sz="4" w:space="0" w:color="FFFFFF"/>
            </w:tcBorders>
            <w:noWrap/>
            <w:vAlign w:val="bottom"/>
            <w:hideMark/>
          </w:tcPr>
          <w:p w14:paraId="121C3871" w14:textId="77777777" w:rsidR="008579F8" w:rsidRPr="008579F8" w:rsidRDefault="008579F8">
            <w:pPr>
              <w:rPr>
                <w:color w:val="000000"/>
                <w:sz w:val="20"/>
                <w:szCs w:val="20"/>
              </w:rPr>
            </w:pPr>
            <w:r w:rsidRPr="008579F8">
              <w:rPr>
                <w:color w:val="000000"/>
                <w:sz w:val="20"/>
                <w:szCs w:val="20"/>
              </w:rPr>
              <w:t>Day_0_Iodoform</w:t>
            </w:r>
          </w:p>
        </w:tc>
        <w:tc>
          <w:tcPr>
            <w:tcW w:w="1127" w:type="dxa"/>
            <w:tcBorders>
              <w:top w:val="nil"/>
              <w:left w:val="nil"/>
              <w:bottom w:val="single" w:sz="4" w:space="0" w:color="FFFFFF"/>
              <w:right w:val="single" w:sz="4" w:space="0" w:color="FFFFFF"/>
            </w:tcBorders>
            <w:noWrap/>
            <w:vAlign w:val="bottom"/>
            <w:hideMark/>
          </w:tcPr>
          <w:p w14:paraId="5FADFBCC"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0A1BC84"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7C9F403" w14:textId="77777777" w:rsidR="008579F8" w:rsidRPr="008579F8" w:rsidRDefault="008579F8">
            <w:pPr>
              <w:rPr>
                <w:color w:val="000000"/>
                <w:sz w:val="20"/>
                <w:szCs w:val="20"/>
              </w:rPr>
            </w:pPr>
            <w:r w:rsidRPr="008579F8">
              <w:rPr>
                <w:color w:val="000000"/>
                <w:sz w:val="20"/>
                <w:szCs w:val="20"/>
              </w:rPr>
              <w:t>112</w:t>
            </w:r>
          </w:p>
        </w:tc>
        <w:tc>
          <w:tcPr>
            <w:tcW w:w="770" w:type="dxa"/>
            <w:tcBorders>
              <w:top w:val="nil"/>
              <w:left w:val="nil"/>
              <w:bottom w:val="single" w:sz="4" w:space="0" w:color="FFFFFF"/>
              <w:right w:val="single" w:sz="4" w:space="0" w:color="FFFFFF"/>
            </w:tcBorders>
            <w:noWrap/>
            <w:vAlign w:val="bottom"/>
            <w:hideMark/>
          </w:tcPr>
          <w:p w14:paraId="29A2EBB0" w14:textId="77777777" w:rsidR="008579F8" w:rsidRPr="008579F8" w:rsidRDefault="008579F8">
            <w:pPr>
              <w:rPr>
                <w:color w:val="000000"/>
                <w:sz w:val="20"/>
                <w:szCs w:val="20"/>
              </w:rPr>
            </w:pPr>
            <w:r w:rsidRPr="008579F8">
              <w:rPr>
                <w:color w:val="000000"/>
                <w:sz w:val="20"/>
                <w:szCs w:val="20"/>
              </w:rPr>
              <w:t>0.009</w:t>
            </w:r>
          </w:p>
        </w:tc>
        <w:tc>
          <w:tcPr>
            <w:tcW w:w="770" w:type="dxa"/>
            <w:tcBorders>
              <w:top w:val="nil"/>
              <w:left w:val="nil"/>
              <w:bottom w:val="single" w:sz="4" w:space="0" w:color="FFFFFF"/>
              <w:right w:val="single" w:sz="4" w:space="0" w:color="FFFFFF"/>
            </w:tcBorders>
            <w:noWrap/>
            <w:vAlign w:val="bottom"/>
            <w:hideMark/>
          </w:tcPr>
          <w:p w14:paraId="6A38752F" w14:textId="77777777" w:rsidR="008579F8" w:rsidRPr="008579F8" w:rsidRDefault="008579F8">
            <w:pPr>
              <w:rPr>
                <w:color w:val="000000"/>
                <w:sz w:val="20"/>
                <w:szCs w:val="20"/>
              </w:rPr>
            </w:pPr>
            <w:r w:rsidRPr="008579F8">
              <w:rPr>
                <w:color w:val="000000"/>
                <w:sz w:val="20"/>
                <w:szCs w:val="20"/>
              </w:rPr>
              <w:t>0.013</w:t>
            </w:r>
          </w:p>
        </w:tc>
      </w:tr>
      <w:tr w:rsidR="008579F8" w:rsidRPr="008579F8" w14:paraId="15BC003B"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7E1F20E" w14:textId="77777777" w:rsidR="008579F8" w:rsidRPr="008579F8" w:rsidRDefault="008579F8">
            <w:pPr>
              <w:rPr>
                <w:color w:val="000000"/>
                <w:sz w:val="20"/>
                <w:szCs w:val="20"/>
              </w:rPr>
            </w:pPr>
            <w:r w:rsidRPr="008579F8">
              <w:rPr>
                <w:color w:val="000000"/>
                <w:sz w:val="20"/>
                <w:szCs w:val="20"/>
              </w:rPr>
              <w:t>Day_0.8_Control</w:t>
            </w:r>
          </w:p>
        </w:tc>
        <w:tc>
          <w:tcPr>
            <w:tcW w:w="1755" w:type="dxa"/>
            <w:tcBorders>
              <w:top w:val="nil"/>
              <w:left w:val="nil"/>
              <w:bottom w:val="single" w:sz="4" w:space="0" w:color="FFFFFF"/>
              <w:right w:val="single" w:sz="4" w:space="0" w:color="FFFFFF"/>
            </w:tcBorders>
            <w:noWrap/>
            <w:vAlign w:val="bottom"/>
            <w:hideMark/>
          </w:tcPr>
          <w:p w14:paraId="420FDF2C" w14:textId="77777777" w:rsidR="008579F8" w:rsidRPr="008579F8" w:rsidRDefault="008579F8">
            <w:pPr>
              <w:rPr>
                <w:color w:val="000000"/>
                <w:sz w:val="20"/>
                <w:szCs w:val="20"/>
              </w:rPr>
            </w:pPr>
            <w:r w:rsidRPr="008579F8">
              <w:rPr>
                <w:color w:val="000000"/>
                <w:sz w:val="20"/>
                <w:szCs w:val="20"/>
              </w:rPr>
              <w:t>Day_1.1_Control</w:t>
            </w:r>
          </w:p>
        </w:tc>
        <w:tc>
          <w:tcPr>
            <w:tcW w:w="1127" w:type="dxa"/>
            <w:tcBorders>
              <w:top w:val="nil"/>
              <w:left w:val="nil"/>
              <w:bottom w:val="single" w:sz="4" w:space="0" w:color="FFFFFF"/>
              <w:right w:val="single" w:sz="4" w:space="0" w:color="FFFFFF"/>
            </w:tcBorders>
            <w:noWrap/>
            <w:vAlign w:val="bottom"/>
            <w:hideMark/>
          </w:tcPr>
          <w:p w14:paraId="75F17DE3"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C7764AD"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B5E1A64" w14:textId="77777777" w:rsidR="008579F8" w:rsidRPr="008579F8" w:rsidRDefault="008579F8">
            <w:pPr>
              <w:rPr>
                <w:color w:val="000000"/>
                <w:sz w:val="20"/>
                <w:szCs w:val="20"/>
              </w:rPr>
            </w:pPr>
            <w:r w:rsidRPr="008579F8">
              <w:rPr>
                <w:color w:val="000000"/>
                <w:sz w:val="20"/>
                <w:szCs w:val="20"/>
              </w:rPr>
              <w:t>10</w:t>
            </w:r>
          </w:p>
        </w:tc>
        <w:tc>
          <w:tcPr>
            <w:tcW w:w="770" w:type="dxa"/>
            <w:tcBorders>
              <w:top w:val="nil"/>
              <w:left w:val="nil"/>
              <w:bottom w:val="single" w:sz="4" w:space="0" w:color="FFFFFF"/>
              <w:right w:val="single" w:sz="4" w:space="0" w:color="FFFFFF"/>
            </w:tcBorders>
            <w:noWrap/>
            <w:vAlign w:val="bottom"/>
            <w:hideMark/>
          </w:tcPr>
          <w:p w14:paraId="04272421"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6CA1C97F" w14:textId="77777777" w:rsidR="008579F8" w:rsidRPr="008579F8" w:rsidRDefault="008579F8">
            <w:pPr>
              <w:rPr>
                <w:color w:val="000000"/>
                <w:sz w:val="20"/>
                <w:szCs w:val="20"/>
              </w:rPr>
            </w:pPr>
            <w:r w:rsidRPr="008579F8">
              <w:rPr>
                <w:color w:val="000000"/>
                <w:sz w:val="20"/>
                <w:szCs w:val="20"/>
              </w:rPr>
              <w:t>0.013</w:t>
            </w:r>
          </w:p>
        </w:tc>
      </w:tr>
      <w:tr w:rsidR="008579F8" w:rsidRPr="008579F8" w14:paraId="337D22A3"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68618AE8" w14:textId="77777777" w:rsidR="008579F8" w:rsidRPr="008579F8" w:rsidRDefault="008579F8">
            <w:pPr>
              <w:rPr>
                <w:color w:val="000000"/>
                <w:sz w:val="20"/>
                <w:szCs w:val="20"/>
              </w:rPr>
            </w:pPr>
            <w:r w:rsidRPr="008579F8">
              <w:rPr>
                <w:color w:val="000000"/>
                <w:sz w:val="20"/>
                <w:szCs w:val="20"/>
              </w:rPr>
              <w:t>Day_0.8_Control</w:t>
            </w:r>
          </w:p>
        </w:tc>
        <w:tc>
          <w:tcPr>
            <w:tcW w:w="1755" w:type="dxa"/>
            <w:tcBorders>
              <w:top w:val="nil"/>
              <w:left w:val="nil"/>
              <w:bottom w:val="single" w:sz="4" w:space="0" w:color="FFFFFF"/>
              <w:right w:val="single" w:sz="4" w:space="0" w:color="FFFFFF"/>
            </w:tcBorders>
            <w:noWrap/>
            <w:vAlign w:val="bottom"/>
            <w:hideMark/>
          </w:tcPr>
          <w:p w14:paraId="011ADE52" w14:textId="77777777" w:rsidR="008579F8" w:rsidRPr="008579F8" w:rsidRDefault="008579F8">
            <w:pPr>
              <w:rPr>
                <w:color w:val="000000"/>
                <w:sz w:val="20"/>
                <w:szCs w:val="20"/>
              </w:rPr>
            </w:pPr>
            <w:r w:rsidRPr="008579F8">
              <w:rPr>
                <w:color w:val="000000"/>
                <w:sz w:val="20"/>
                <w:szCs w:val="20"/>
              </w:rPr>
              <w:t>Day_1.1_Iodoform</w:t>
            </w:r>
          </w:p>
        </w:tc>
        <w:tc>
          <w:tcPr>
            <w:tcW w:w="1127" w:type="dxa"/>
            <w:tcBorders>
              <w:top w:val="nil"/>
              <w:left w:val="nil"/>
              <w:bottom w:val="single" w:sz="4" w:space="0" w:color="FFFFFF"/>
              <w:right w:val="single" w:sz="4" w:space="0" w:color="FFFFFF"/>
            </w:tcBorders>
            <w:noWrap/>
            <w:vAlign w:val="bottom"/>
            <w:hideMark/>
          </w:tcPr>
          <w:p w14:paraId="7ECFA2D0"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EA5FA26"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07A8176" w14:textId="77777777" w:rsidR="008579F8" w:rsidRPr="008579F8" w:rsidRDefault="008579F8">
            <w:pPr>
              <w:rPr>
                <w:color w:val="000000"/>
                <w:sz w:val="20"/>
                <w:szCs w:val="20"/>
              </w:rPr>
            </w:pPr>
            <w:r w:rsidRPr="008579F8">
              <w:rPr>
                <w:color w:val="000000"/>
                <w:sz w:val="20"/>
                <w:szCs w:val="20"/>
              </w:rPr>
              <w:t>63</w:t>
            </w:r>
          </w:p>
        </w:tc>
        <w:tc>
          <w:tcPr>
            <w:tcW w:w="770" w:type="dxa"/>
            <w:tcBorders>
              <w:top w:val="nil"/>
              <w:left w:val="nil"/>
              <w:bottom w:val="single" w:sz="4" w:space="0" w:color="FFFFFF"/>
              <w:right w:val="single" w:sz="4" w:space="0" w:color="FFFFFF"/>
            </w:tcBorders>
            <w:noWrap/>
            <w:vAlign w:val="bottom"/>
            <w:hideMark/>
          </w:tcPr>
          <w:p w14:paraId="36C556DF" w14:textId="77777777" w:rsidR="008579F8" w:rsidRPr="008579F8" w:rsidRDefault="008579F8">
            <w:pPr>
              <w:rPr>
                <w:color w:val="000000"/>
                <w:sz w:val="20"/>
                <w:szCs w:val="20"/>
              </w:rPr>
            </w:pPr>
            <w:r w:rsidRPr="008579F8">
              <w:rPr>
                <w:color w:val="000000"/>
                <w:sz w:val="20"/>
                <w:szCs w:val="20"/>
              </w:rPr>
              <w:t>0.003</w:t>
            </w:r>
          </w:p>
        </w:tc>
        <w:tc>
          <w:tcPr>
            <w:tcW w:w="770" w:type="dxa"/>
            <w:tcBorders>
              <w:top w:val="nil"/>
              <w:left w:val="nil"/>
              <w:bottom w:val="single" w:sz="4" w:space="0" w:color="FFFFFF"/>
              <w:right w:val="single" w:sz="4" w:space="0" w:color="FFFFFF"/>
            </w:tcBorders>
            <w:noWrap/>
            <w:vAlign w:val="bottom"/>
            <w:hideMark/>
          </w:tcPr>
          <w:p w14:paraId="4BA27C08" w14:textId="77777777" w:rsidR="008579F8" w:rsidRPr="008579F8" w:rsidRDefault="008579F8">
            <w:pPr>
              <w:rPr>
                <w:color w:val="000000"/>
                <w:sz w:val="20"/>
                <w:szCs w:val="20"/>
              </w:rPr>
            </w:pPr>
            <w:r w:rsidRPr="008579F8">
              <w:rPr>
                <w:color w:val="000000"/>
                <w:sz w:val="20"/>
                <w:szCs w:val="20"/>
              </w:rPr>
              <w:t>0.013</w:t>
            </w:r>
          </w:p>
        </w:tc>
      </w:tr>
      <w:tr w:rsidR="008579F8" w:rsidRPr="008579F8" w14:paraId="27E5F9DC"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62A697FC" w14:textId="77777777" w:rsidR="008579F8" w:rsidRPr="008579F8" w:rsidRDefault="008579F8">
            <w:pPr>
              <w:rPr>
                <w:color w:val="000000"/>
                <w:sz w:val="20"/>
                <w:szCs w:val="20"/>
              </w:rPr>
            </w:pPr>
            <w:r w:rsidRPr="008579F8">
              <w:rPr>
                <w:color w:val="000000"/>
                <w:sz w:val="20"/>
                <w:szCs w:val="20"/>
              </w:rPr>
              <w:t>Day_0.8_Control</w:t>
            </w:r>
          </w:p>
        </w:tc>
        <w:tc>
          <w:tcPr>
            <w:tcW w:w="1755" w:type="dxa"/>
            <w:tcBorders>
              <w:top w:val="nil"/>
              <w:left w:val="nil"/>
              <w:bottom w:val="single" w:sz="4" w:space="0" w:color="FFFFFF"/>
              <w:right w:val="single" w:sz="4" w:space="0" w:color="FFFFFF"/>
            </w:tcBorders>
            <w:noWrap/>
            <w:vAlign w:val="bottom"/>
            <w:hideMark/>
          </w:tcPr>
          <w:p w14:paraId="2C219768" w14:textId="77777777" w:rsidR="008579F8" w:rsidRPr="008579F8" w:rsidRDefault="008579F8">
            <w:pPr>
              <w:rPr>
                <w:color w:val="000000"/>
                <w:sz w:val="20"/>
                <w:szCs w:val="20"/>
              </w:rPr>
            </w:pPr>
            <w:r w:rsidRPr="008579F8">
              <w:rPr>
                <w:color w:val="000000"/>
                <w:sz w:val="20"/>
                <w:szCs w:val="20"/>
              </w:rPr>
              <w:t>Day_1.6_Control</w:t>
            </w:r>
          </w:p>
        </w:tc>
        <w:tc>
          <w:tcPr>
            <w:tcW w:w="1127" w:type="dxa"/>
            <w:tcBorders>
              <w:top w:val="nil"/>
              <w:left w:val="nil"/>
              <w:bottom w:val="single" w:sz="4" w:space="0" w:color="FFFFFF"/>
              <w:right w:val="single" w:sz="4" w:space="0" w:color="FFFFFF"/>
            </w:tcBorders>
            <w:noWrap/>
            <w:vAlign w:val="bottom"/>
            <w:hideMark/>
          </w:tcPr>
          <w:p w14:paraId="1FBA4A19"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8B96857"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BE4A17C" w14:textId="77777777" w:rsidR="008579F8" w:rsidRPr="008579F8" w:rsidRDefault="008579F8">
            <w:pPr>
              <w:rPr>
                <w:color w:val="000000"/>
                <w:sz w:val="20"/>
                <w:szCs w:val="20"/>
              </w:rPr>
            </w:pPr>
            <w:r w:rsidRPr="008579F8">
              <w:rPr>
                <w:color w:val="000000"/>
                <w:sz w:val="20"/>
                <w:szCs w:val="20"/>
              </w:rPr>
              <w:t>25</w:t>
            </w:r>
          </w:p>
        </w:tc>
        <w:tc>
          <w:tcPr>
            <w:tcW w:w="770" w:type="dxa"/>
            <w:tcBorders>
              <w:top w:val="nil"/>
              <w:left w:val="nil"/>
              <w:bottom w:val="single" w:sz="4" w:space="0" w:color="FFFFFF"/>
              <w:right w:val="single" w:sz="4" w:space="0" w:color="FFFFFF"/>
            </w:tcBorders>
            <w:noWrap/>
            <w:vAlign w:val="bottom"/>
            <w:hideMark/>
          </w:tcPr>
          <w:p w14:paraId="5D13B749" w14:textId="77777777" w:rsidR="008579F8" w:rsidRPr="008579F8" w:rsidRDefault="008579F8">
            <w:pPr>
              <w:rPr>
                <w:color w:val="000000"/>
                <w:sz w:val="20"/>
                <w:szCs w:val="20"/>
              </w:rPr>
            </w:pPr>
            <w:r w:rsidRPr="008579F8">
              <w:rPr>
                <w:color w:val="000000"/>
                <w:sz w:val="20"/>
                <w:szCs w:val="20"/>
              </w:rPr>
              <w:t>0.004</w:t>
            </w:r>
          </w:p>
        </w:tc>
        <w:tc>
          <w:tcPr>
            <w:tcW w:w="770" w:type="dxa"/>
            <w:tcBorders>
              <w:top w:val="nil"/>
              <w:left w:val="nil"/>
              <w:bottom w:val="single" w:sz="4" w:space="0" w:color="FFFFFF"/>
              <w:right w:val="single" w:sz="4" w:space="0" w:color="FFFFFF"/>
            </w:tcBorders>
            <w:noWrap/>
            <w:vAlign w:val="bottom"/>
            <w:hideMark/>
          </w:tcPr>
          <w:p w14:paraId="586B4FEC" w14:textId="77777777" w:rsidR="008579F8" w:rsidRPr="008579F8" w:rsidRDefault="008579F8">
            <w:pPr>
              <w:rPr>
                <w:color w:val="000000"/>
                <w:sz w:val="20"/>
                <w:szCs w:val="20"/>
              </w:rPr>
            </w:pPr>
            <w:r w:rsidRPr="008579F8">
              <w:rPr>
                <w:color w:val="000000"/>
                <w:sz w:val="20"/>
                <w:szCs w:val="20"/>
              </w:rPr>
              <w:t>0.013</w:t>
            </w:r>
          </w:p>
        </w:tc>
      </w:tr>
      <w:tr w:rsidR="008579F8" w:rsidRPr="008579F8" w14:paraId="47B171A1"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CAF40B1" w14:textId="77777777" w:rsidR="008579F8" w:rsidRPr="008579F8" w:rsidRDefault="008579F8">
            <w:pPr>
              <w:rPr>
                <w:color w:val="000000"/>
                <w:sz w:val="20"/>
                <w:szCs w:val="20"/>
              </w:rPr>
            </w:pPr>
            <w:r w:rsidRPr="008579F8">
              <w:rPr>
                <w:color w:val="000000"/>
                <w:sz w:val="20"/>
                <w:szCs w:val="20"/>
              </w:rPr>
              <w:t>Day_0.8_Control</w:t>
            </w:r>
          </w:p>
        </w:tc>
        <w:tc>
          <w:tcPr>
            <w:tcW w:w="1755" w:type="dxa"/>
            <w:tcBorders>
              <w:top w:val="nil"/>
              <w:left w:val="nil"/>
              <w:bottom w:val="single" w:sz="4" w:space="0" w:color="FFFFFF"/>
              <w:right w:val="single" w:sz="4" w:space="0" w:color="FFFFFF"/>
            </w:tcBorders>
            <w:noWrap/>
            <w:vAlign w:val="bottom"/>
            <w:hideMark/>
          </w:tcPr>
          <w:p w14:paraId="2A51A2FD" w14:textId="77777777" w:rsidR="008579F8" w:rsidRPr="008579F8" w:rsidRDefault="008579F8">
            <w:pPr>
              <w:rPr>
                <w:color w:val="000000"/>
                <w:sz w:val="20"/>
                <w:szCs w:val="20"/>
              </w:rPr>
            </w:pPr>
            <w:r w:rsidRPr="008579F8">
              <w:rPr>
                <w:color w:val="000000"/>
                <w:sz w:val="20"/>
                <w:szCs w:val="20"/>
              </w:rPr>
              <w:t>Day_1.6_Iodoform</w:t>
            </w:r>
          </w:p>
        </w:tc>
        <w:tc>
          <w:tcPr>
            <w:tcW w:w="1127" w:type="dxa"/>
            <w:tcBorders>
              <w:top w:val="nil"/>
              <w:left w:val="nil"/>
              <w:bottom w:val="single" w:sz="4" w:space="0" w:color="FFFFFF"/>
              <w:right w:val="single" w:sz="4" w:space="0" w:color="FFFFFF"/>
            </w:tcBorders>
            <w:noWrap/>
            <w:vAlign w:val="bottom"/>
            <w:hideMark/>
          </w:tcPr>
          <w:p w14:paraId="18E691D7"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07594F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9E16403" w14:textId="77777777" w:rsidR="008579F8" w:rsidRPr="008579F8" w:rsidRDefault="008579F8">
            <w:pPr>
              <w:rPr>
                <w:color w:val="000000"/>
                <w:sz w:val="20"/>
                <w:szCs w:val="20"/>
              </w:rPr>
            </w:pPr>
            <w:r w:rsidRPr="008579F8">
              <w:rPr>
                <w:color w:val="000000"/>
                <w:sz w:val="20"/>
                <w:szCs w:val="20"/>
              </w:rPr>
              <w:t>54</w:t>
            </w:r>
          </w:p>
        </w:tc>
        <w:tc>
          <w:tcPr>
            <w:tcW w:w="770" w:type="dxa"/>
            <w:tcBorders>
              <w:top w:val="nil"/>
              <w:left w:val="nil"/>
              <w:bottom w:val="single" w:sz="4" w:space="0" w:color="FFFFFF"/>
              <w:right w:val="single" w:sz="4" w:space="0" w:color="FFFFFF"/>
            </w:tcBorders>
            <w:noWrap/>
            <w:vAlign w:val="bottom"/>
            <w:hideMark/>
          </w:tcPr>
          <w:p w14:paraId="76C6801B" w14:textId="77777777" w:rsidR="008579F8" w:rsidRPr="008579F8" w:rsidRDefault="008579F8">
            <w:pPr>
              <w:rPr>
                <w:color w:val="000000"/>
                <w:sz w:val="20"/>
                <w:szCs w:val="20"/>
              </w:rPr>
            </w:pPr>
            <w:r w:rsidRPr="008579F8">
              <w:rPr>
                <w:color w:val="000000"/>
                <w:sz w:val="20"/>
                <w:szCs w:val="20"/>
              </w:rPr>
              <w:t>0.009</w:t>
            </w:r>
          </w:p>
        </w:tc>
        <w:tc>
          <w:tcPr>
            <w:tcW w:w="770" w:type="dxa"/>
            <w:tcBorders>
              <w:top w:val="nil"/>
              <w:left w:val="nil"/>
              <w:bottom w:val="single" w:sz="4" w:space="0" w:color="FFFFFF"/>
              <w:right w:val="single" w:sz="4" w:space="0" w:color="FFFFFF"/>
            </w:tcBorders>
            <w:noWrap/>
            <w:vAlign w:val="bottom"/>
            <w:hideMark/>
          </w:tcPr>
          <w:p w14:paraId="382D94C7" w14:textId="77777777" w:rsidR="008579F8" w:rsidRPr="008579F8" w:rsidRDefault="008579F8">
            <w:pPr>
              <w:rPr>
                <w:color w:val="000000"/>
                <w:sz w:val="20"/>
                <w:szCs w:val="20"/>
              </w:rPr>
            </w:pPr>
            <w:r w:rsidRPr="008579F8">
              <w:rPr>
                <w:color w:val="000000"/>
                <w:sz w:val="20"/>
                <w:szCs w:val="20"/>
              </w:rPr>
              <w:t>0.013</w:t>
            </w:r>
          </w:p>
        </w:tc>
      </w:tr>
      <w:tr w:rsidR="008579F8" w:rsidRPr="008579F8" w14:paraId="04BEF06A"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D61176F" w14:textId="77777777" w:rsidR="008579F8" w:rsidRPr="008579F8" w:rsidRDefault="008579F8">
            <w:pPr>
              <w:rPr>
                <w:color w:val="000000"/>
                <w:sz w:val="20"/>
                <w:szCs w:val="20"/>
              </w:rPr>
            </w:pPr>
            <w:r w:rsidRPr="008579F8">
              <w:rPr>
                <w:color w:val="000000"/>
                <w:sz w:val="20"/>
                <w:szCs w:val="20"/>
              </w:rPr>
              <w:t>Day_0.8_Control</w:t>
            </w:r>
          </w:p>
        </w:tc>
        <w:tc>
          <w:tcPr>
            <w:tcW w:w="1755" w:type="dxa"/>
            <w:tcBorders>
              <w:top w:val="nil"/>
              <w:left w:val="nil"/>
              <w:bottom w:val="single" w:sz="4" w:space="0" w:color="FFFFFF"/>
              <w:right w:val="single" w:sz="4" w:space="0" w:color="FFFFFF"/>
            </w:tcBorders>
            <w:noWrap/>
            <w:vAlign w:val="bottom"/>
            <w:hideMark/>
          </w:tcPr>
          <w:p w14:paraId="10CCF763" w14:textId="77777777" w:rsidR="008579F8" w:rsidRPr="008579F8" w:rsidRDefault="008579F8">
            <w:pPr>
              <w:rPr>
                <w:color w:val="000000"/>
                <w:sz w:val="20"/>
                <w:szCs w:val="20"/>
              </w:rPr>
            </w:pPr>
            <w:r w:rsidRPr="008579F8">
              <w:rPr>
                <w:color w:val="000000"/>
                <w:sz w:val="20"/>
                <w:szCs w:val="20"/>
              </w:rPr>
              <w:t>Day_2.1_Control</w:t>
            </w:r>
          </w:p>
        </w:tc>
        <w:tc>
          <w:tcPr>
            <w:tcW w:w="1127" w:type="dxa"/>
            <w:tcBorders>
              <w:top w:val="nil"/>
              <w:left w:val="nil"/>
              <w:bottom w:val="single" w:sz="4" w:space="0" w:color="FFFFFF"/>
              <w:right w:val="single" w:sz="4" w:space="0" w:color="FFFFFF"/>
            </w:tcBorders>
            <w:noWrap/>
            <w:vAlign w:val="bottom"/>
            <w:hideMark/>
          </w:tcPr>
          <w:p w14:paraId="223B4066"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6223BB5"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A59607F" w14:textId="77777777" w:rsidR="008579F8" w:rsidRPr="008579F8" w:rsidRDefault="008579F8">
            <w:pPr>
              <w:rPr>
                <w:color w:val="000000"/>
                <w:sz w:val="20"/>
                <w:szCs w:val="20"/>
              </w:rPr>
            </w:pPr>
            <w:r w:rsidRPr="008579F8">
              <w:rPr>
                <w:color w:val="000000"/>
                <w:sz w:val="20"/>
                <w:szCs w:val="20"/>
              </w:rPr>
              <w:t>40</w:t>
            </w:r>
          </w:p>
        </w:tc>
        <w:tc>
          <w:tcPr>
            <w:tcW w:w="770" w:type="dxa"/>
            <w:tcBorders>
              <w:top w:val="nil"/>
              <w:left w:val="nil"/>
              <w:bottom w:val="single" w:sz="4" w:space="0" w:color="FFFFFF"/>
              <w:right w:val="single" w:sz="4" w:space="0" w:color="FFFFFF"/>
            </w:tcBorders>
            <w:noWrap/>
            <w:vAlign w:val="bottom"/>
            <w:hideMark/>
          </w:tcPr>
          <w:p w14:paraId="51D7EEDB" w14:textId="77777777" w:rsidR="008579F8" w:rsidRPr="008579F8" w:rsidRDefault="008579F8">
            <w:pPr>
              <w:rPr>
                <w:color w:val="000000"/>
                <w:sz w:val="20"/>
                <w:szCs w:val="20"/>
              </w:rPr>
            </w:pPr>
            <w:r w:rsidRPr="008579F8">
              <w:rPr>
                <w:color w:val="000000"/>
                <w:sz w:val="20"/>
                <w:szCs w:val="20"/>
              </w:rPr>
              <w:t>0.008</w:t>
            </w:r>
          </w:p>
        </w:tc>
        <w:tc>
          <w:tcPr>
            <w:tcW w:w="770" w:type="dxa"/>
            <w:tcBorders>
              <w:top w:val="nil"/>
              <w:left w:val="nil"/>
              <w:bottom w:val="single" w:sz="4" w:space="0" w:color="FFFFFF"/>
              <w:right w:val="single" w:sz="4" w:space="0" w:color="FFFFFF"/>
            </w:tcBorders>
            <w:noWrap/>
            <w:vAlign w:val="bottom"/>
            <w:hideMark/>
          </w:tcPr>
          <w:p w14:paraId="63F3382D" w14:textId="77777777" w:rsidR="008579F8" w:rsidRPr="008579F8" w:rsidRDefault="008579F8">
            <w:pPr>
              <w:rPr>
                <w:color w:val="000000"/>
                <w:sz w:val="20"/>
                <w:szCs w:val="20"/>
              </w:rPr>
            </w:pPr>
            <w:r w:rsidRPr="008579F8">
              <w:rPr>
                <w:color w:val="000000"/>
                <w:sz w:val="20"/>
                <w:szCs w:val="20"/>
              </w:rPr>
              <w:t>0.013</w:t>
            </w:r>
          </w:p>
        </w:tc>
      </w:tr>
      <w:tr w:rsidR="008579F8" w:rsidRPr="008579F8" w14:paraId="252FDB60"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C19D2B9" w14:textId="77777777" w:rsidR="008579F8" w:rsidRPr="008579F8" w:rsidRDefault="008579F8">
            <w:pPr>
              <w:rPr>
                <w:color w:val="000000"/>
                <w:sz w:val="20"/>
                <w:szCs w:val="20"/>
              </w:rPr>
            </w:pPr>
            <w:r w:rsidRPr="008579F8">
              <w:rPr>
                <w:color w:val="000000"/>
                <w:sz w:val="20"/>
                <w:szCs w:val="20"/>
              </w:rPr>
              <w:t>Day_0.8_Control</w:t>
            </w:r>
          </w:p>
        </w:tc>
        <w:tc>
          <w:tcPr>
            <w:tcW w:w="1755" w:type="dxa"/>
            <w:tcBorders>
              <w:top w:val="nil"/>
              <w:left w:val="nil"/>
              <w:bottom w:val="single" w:sz="4" w:space="0" w:color="FFFFFF"/>
              <w:right w:val="single" w:sz="4" w:space="0" w:color="FFFFFF"/>
            </w:tcBorders>
            <w:noWrap/>
            <w:vAlign w:val="bottom"/>
            <w:hideMark/>
          </w:tcPr>
          <w:p w14:paraId="75B5D03B" w14:textId="77777777" w:rsidR="008579F8" w:rsidRPr="008579F8" w:rsidRDefault="008579F8">
            <w:pPr>
              <w:rPr>
                <w:color w:val="000000"/>
                <w:sz w:val="20"/>
                <w:szCs w:val="20"/>
              </w:rPr>
            </w:pPr>
            <w:r w:rsidRPr="008579F8">
              <w:rPr>
                <w:color w:val="000000"/>
                <w:sz w:val="20"/>
                <w:szCs w:val="20"/>
              </w:rPr>
              <w:t>Day_2.1_Iodoform</w:t>
            </w:r>
          </w:p>
        </w:tc>
        <w:tc>
          <w:tcPr>
            <w:tcW w:w="1127" w:type="dxa"/>
            <w:tcBorders>
              <w:top w:val="nil"/>
              <w:left w:val="nil"/>
              <w:bottom w:val="single" w:sz="4" w:space="0" w:color="FFFFFF"/>
              <w:right w:val="single" w:sz="4" w:space="0" w:color="FFFFFF"/>
            </w:tcBorders>
            <w:noWrap/>
            <w:vAlign w:val="bottom"/>
            <w:hideMark/>
          </w:tcPr>
          <w:p w14:paraId="5B025D25"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04BC3C12"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4593A08" w14:textId="77777777" w:rsidR="008579F8" w:rsidRPr="008579F8" w:rsidRDefault="008579F8">
            <w:pPr>
              <w:rPr>
                <w:color w:val="000000"/>
                <w:sz w:val="20"/>
                <w:szCs w:val="20"/>
              </w:rPr>
            </w:pPr>
            <w:r w:rsidRPr="008579F8">
              <w:rPr>
                <w:color w:val="000000"/>
                <w:sz w:val="20"/>
                <w:szCs w:val="20"/>
              </w:rPr>
              <w:t>74</w:t>
            </w:r>
          </w:p>
        </w:tc>
        <w:tc>
          <w:tcPr>
            <w:tcW w:w="770" w:type="dxa"/>
            <w:tcBorders>
              <w:top w:val="nil"/>
              <w:left w:val="nil"/>
              <w:bottom w:val="single" w:sz="4" w:space="0" w:color="FFFFFF"/>
              <w:right w:val="single" w:sz="4" w:space="0" w:color="FFFFFF"/>
            </w:tcBorders>
            <w:noWrap/>
            <w:vAlign w:val="bottom"/>
            <w:hideMark/>
          </w:tcPr>
          <w:p w14:paraId="2E14274A"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56340850" w14:textId="77777777" w:rsidR="008579F8" w:rsidRPr="008579F8" w:rsidRDefault="008579F8">
            <w:pPr>
              <w:rPr>
                <w:color w:val="000000"/>
                <w:sz w:val="20"/>
                <w:szCs w:val="20"/>
              </w:rPr>
            </w:pPr>
            <w:r w:rsidRPr="008579F8">
              <w:rPr>
                <w:color w:val="000000"/>
                <w:sz w:val="20"/>
                <w:szCs w:val="20"/>
              </w:rPr>
              <w:t>0.013</w:t>
            </w:r>
          </w:p>
        </w:tc>
      </w:tr>
      <w:tr w:rsidR="008579F8" w:rsidRPr="008579F8" w14:paraId="205CF34B"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7FFC472" w14:textId="77777777" w:rsidR="008579F8" w:rsidRPr="008579F8" w:rsidRDefault="008579F8">
            <w:pPr>
              <w:rPr>
                <w:color w:val="000000"/>
                <w:sz w:val="20"/>
                <w:szCs w:val="20"/>
              </w:rPr>
            </w:pPr>
            <w:r w:rsidRPr="008579F8">
              <w:rPr>
                <w:color w:val="000000"/>
                <w:sz w:val="20"/>
                <w:szCs w:val="20"/>
              </w:rPr>
              <w:t>Day_0.8_Control</w:t>
            </w:r>
          </w:p>
        </w:tc>
        <w:tc>
          <w:tcPr>
            <w:tcW w:w="1755" w:type="dxa"/>
            <w:tcBorders>
              <w:top w:val="nil"/>
              <w:left w:val="nil"/>
              <w:bottom w:val="single" w:sz="4" w:space="0" w:color="FFFFFF"/>
              <w:right w:val="single" w:sz="4" w:space="0" w:color="FFFFFF"/>
            </w:tcBorders>
            <w:noWrap/>
            <w:vAlign w:val="bottom"/>
            <w:hideMark/>
          </w:tcPr>
          <w:p w14:paraId="6A2029B2" w14:textId="77777777" w:rsidR="008579F8" w:rsidRPr="008579F8" w:rsidRDefault="008579F8">
            <w:pPr>
              <w:rPr>
                <w:color w:val="000000"/>
                <w:sz w:val="20"/>
                <w:szCs w:val="20"/>
              </w:rPr>
            </w:pPr>
            <w:r w:rsidRPr="008579F8">
              <w:rPr>
                <w:color w:val="000000"/>
                <w:sz w:val="20"/>
                <w:szCs w:val="20"/>
              </w:rPr>
              <w:t>Day_2.7_Control</w:t>
            </w:r>
          </w:p>
        </w:tc>
        <w:tc>
          <w:tcPr>
            <w:tcW w:w="1127" w:type="dxa"/>
            <w:tcBorders>
              <w:top w:val="nil"/>
              <w:left w:val="nil"/>
              <w:bottom w:val="single" w:sz="4" w:space="0" w:color="FFFFFF"/>
              <w:right w:val="single" w:sz="4" w:space="0" w:color="FFFFFF"/>
            </w:tcBorders>
            <w:noWrap/>
            <w:vAlign w:val="bottom"/>
            <w:hideMark/>
          </w:tcPr>
          <w:p w14:paraId="6EEC7B29"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013DCA83"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3A8EA562" w14:textId="77777777" w:rsidR="008579F8" w:rsidRPr="008579F8" w:rsidRDefault="008579F8">
            <w:pPr>
              <w:rPr>
                <w:color w:val="000000"/>
                <w:sz w:val="20"/>
                <w:szCs w:val="20"/>
              </w:rPr>
            </w:pPr>
            <w:r w:rsidRPr="008579F8">
              <w:rPr>
                <w:color w:val="000000"/>
                <w:sz w:val="20"/>
                <w:szCs w:val="20"/>
              </w:rPr>
              <w:t>43</w:t>
            </w:r>
          </w:p>
        </w:tc>
        <w:tc>
          <w:tcPr>
            <w:tcW w:w="770" w:type="dxa"/>
            <w:tcBorders>
              <w:top w:val="nil"/>
              <w:left w:val="nil"/>
              <w:bottom w:val="single" w:sz="4" w:space="0" w:color="FFFFFF"/>
              <w:right w:val="single" w:sz="4" w:space="0" w:color="FFFFFF"/>
            </w:tcBorders>
            <w:noWrap/>
            <w:vAlign w:val="bottom"/>
            <w:hideMark/>
          </w:tcPr>
          <w:p w14:paraId="0D6B7760" w14:textId="77777777" w:rsidR="008579F8" w:rsidRPr="008579F8" w:rsidRDefault="008579F8">
            <w:pPr>
              <w:rPr>
                <w:color w:val="000000"/>
                <w:sz w:val="20"/>
                <w:szCs w:val="20"/>
              </w:rPr>
            </w:pPr>
            <w:r w:rsidRPr="008579F8">
              <w:rPr>
                <w:color w:val="000000"/>
                <w:sz w:val="20"/>
                <w:szCs w:val="20"/>
              </w:rPr>
              <w:t>0.012</w:t>
            </w:r>
          </w:p>
        </w:tc>
        <w:tc>
          <w:tcPr>
            <w:tcW w:w="770" w:type="dxa"/>
            <w:tcBorders>
              <w:top w:val="nil"/>
              <w:left w:val="nil"/>
              <w:bottom w:val="single" w:sz="4" w:space="0" w:color="FFFFFF"/>
              <w:right w:val="single" w:sz="4" w:space="0" w:color="FFFFFF"/>
            </w:tcBorders>
            <w:noWrap/>
            <w:vAlign w:val="bottom"/>
            <w:hideMark/>
          </w:tcPr>
          <w:p w14:paraId="6ECF437D" w14:textId="77777777" w:rsidR="008579F8" w:rsidRPr="008579F8" w:rsidRDefault="008579F8">
            <w:pPr>
              <w:rPr>
                <w:color w:val="000000"/>
                <w:sz w:val="20"/>
                <w:szCs w:val="20"/>
              </w:rPr>
            </w:pPr>
            <w:r w:rsidRPr="008579F8">
              <w:rPr>
                <w:color w:val="000000"/>
                <w:sz w:val="20"/>
                <w:szCs w:val="20"/>
              </w:rPr>
              <w:t>0.013</w:t>
            </w:r>
          </w:p>
        </w:tc>
      </w:tr>
      <w:tr w:rsidR="008579F8" w:rsidRPr="008579F8" w14:paraId="55D61280"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8EE58D8" w14:textId="77777777" w:rsidR="008579F8" w:rsidRPr="008579F8" w:rsidRDefault="008579F8">
            <w:pPr>
              <w:rPr>
                <w:color w:val="000000"/>
                <w:sz w:val="20"/>
                <w:szCs w:val="20"/>
              </w:rPr>
            </w:pPr>
            <w:r w:rsidRPr="008579F8">
              <w:rPr>
                <w:color w:val="000000"/>
                <w:sz w:val="20"/>
                <w:szCs w:val="20"/>
              </w:rPr>
              <w:lastRenderedPageBreak/>
              <w:t>Day_0.8_Control</w:t>
            </w:r>
          </w:p>
        </w:tc>
        <w:tc>
          <w:tcPr>
            <w:tcW w:w="1755" w:type="dxa"/>
            <w:tcBorders>
              <w:top w:val="nil"/>
              <w:left w:val="nil"/>
              <w:bottom w:val="single" w:sz="4" w:space="0" w:color="FFFFFF"/>
              <w:right w:val="single" w:sz="4" w:space="0" w:color="FFFFFF"/>
            </w:tcBorders>
            <w:noWrap/>
            <w:vAlign w:val="bottom"/>
            <w:hideMark/>
          </w:tcPr>
          <w:p w14:paraId="5AD30CB7" w14:textId="77777777" w:rsidR="008579F8" w:rsidRPr="008579F8" w:rsidRDefault="008579F8">
            <w:pPr>
              <w:rPr>
                <w:color w:val="000000"/>
                <w:sz w:val="20"/>
                <w:szCs w:val="20"/>
              </w:rPr>
            </w:pPr>
            <w:r w:rsidRPr="008579F8">
              <w:rPr>
                <w:color w:val="000000"/>
                <w:sz w:val="20"/>
                <w:szCs w:val="20"/>
              </w:rPr>
              <w:t>Day_2.7_Iodoform</w:t>
            </w:r>
          </w:p>
        </w:tc>
        <w:tc>
          <w:tcPr>
            <w:tcW w:w="1127" w:type="dxa"/>
            <w:tcBorders>
              <w:top w:val="nil"/>
              <w:left w:val="nil"/>
              <w:bottom w:val="single" w:sz="4" w:space="0" w:color="FFFFFF"/>
              <w:right w:val="single" w:sz="4" w:space="0" w:color="FFFFFF"/>
            </w:tcBorders>
            <w:noWrap/>
            <w:vAlign w:val="bottom"/>
            <w:hideMark/>
          </w:tcPr>
          <w:p w14:paraId="6D9BB5CC"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099A53D7"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08F14FC" w14:textId="77777777" w:rsidR="008579F8" w:rsidRPr="008579F8" w:rsidRDefault="008579F8">
            <w:pPr>
              <w:rPr>
                <w:color w:val="000000"/>
                <w:sz w:val="20"/>
                <w:szCs w:val="20"/>
              </w:rPr>
            </w:pPr>
            <w:r w:rsidRPr="008579F8">
              <w:rPr>
                <w:color w:val="000000"/>
                <w:sz w:val="20"/>
                <w:szCs w:val="20"/>
              </w:rPr>
              <w:t>49</w:t>
            </w:r>
          </w:p>
        </w:tc>
        <w:tc>
          <w:tcPr>
            <w:tcW w:w="770" w:type="dxa"/>
            <w:tcBorders>
              <w:top w:val="nil"/>
              <w:left w:val="nil"/>
              <w:bottom w:val="single" w:sz="4" w:space="0" w:color="FFFFFF"/>
              <w:right w:val="single" w:sz="4" w:space="0" w:color="FFFFFF"/>
            </w:tcBorders>
            <w:noWrap/>
            <w:vAlign w:val="bottom"/>
            <w:hideMark/>
          </w:tcPr>
          <w:p w14:paraId="0C24ABAA"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75DA615D" w14:textId="77777777" w:rsidR="008579F8" w:rsidRPr="008579F8" w:rsidRDefault="008579F8">
            <w:pPr>
              <w:rPr>
                <w:color w:val="000000"/>
                <w:sz w:val="20"/>
                <w:szCs w:val="20"/>
              </w:rPr>
            </w:pPr>
            <w:r w:rsidRPr="008579F8">
              <w:rPr>
                <w:color w:val="000000"/>
                <w:sz w:val="20"/>
                <w:szCs w:val="20"/>
              </w:rPr>
              <w:t>0.013</w:t>
            </w:r>
          </w:p>
        </w:tc>
      </w:tr>
      <w:tr w:rsidR="008579F8" w:rsidRPr="008579F8" w14:paraId="27EDCC36"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10909557" w14:textId="77777777" w:rsidR="008579F8" w:rsidRPr="008579F8" w:rsidRDefault="008579F8">
            <w:pPr>
              <w:rPr>
                <w:color w:val="000000"/>
                <w:sz w:val="20"/>
                <w:szCs w:val="20"/>
              </w:rPr>
            </w:pPr>
            <w:r w:rsidRPr="008579F8">
              <w:rPr>
                <w:color w:val="000000"/>
                <w:sz w:val="20"/>
                <w:szCs w:val="20"/>
              </w:rPr>
              <w:t>Day_0.8_Control</w:t>
            </w:r>
          </w:p>
        </w:tc>
        <w:tc>
          <w:tcPr>
            <w:tcW w:w="1755" w:type="dxa"/>
            <w:tcBorders>
              <w:top w:val="nil"/>
              <w:left w:val="nil"/>
              <w:bottom w:val="single" w:sz="4" w:space="0" w:color="FFFFFF"/>
              <w:right w:val="single" w:sz="4" w:space="0" w:color="FFFFFF"/>
            </w:tcBorders>
            <w:noWrap/>
            <w:vAlign w:val="bottom"/>
            <w:hideMark/>
          </w:tcPr>
          <w:p w14:paraId="15BDE01B"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304B39CF"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0F59769"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8BE6F7B" w14:textId="77777777" w:rsidR="008579F8" w:rsidRPr="008579F8" w:rsidRDefault="008579F8">
            <w:pPr>
              <w:rPr>
                <w:color w:val="000000"/>
                <w:sz w:val="20"/>
                <w:szCs w:val="20"/>
              </w:rPr>
            </w:pPr>
            <w:r w:rsidRPr="008579F8">
              <w:rPr>
                <w:color w:val="000000"/>
                <w:sz w:val="20"/>
                <w:szCs w:val="20"/>
              </w:rPr>
              <w:t>42</w:t>
            </w:r>
          </w:p>
        </w:tc>
        <w:tc>
          <w:tcPr>
            <w:tcW w:w="770" w:type="dxa"/>
            <w:tcBorders>
              <w:top w:val="nil"/>
              <w:left w:val="nil"/>
              <w:bottom w:val="single" w:sz="4" w:space="0" w:color="FFFFFF"/>
              <w:right w:val="single" w:sz="4" w:space="0" w:color="FFFFFF"/>
            </w:tcBorders>
            <w:noWrap/>
            <w:vAlign w:val="bottom"/>
            <w:hideMark/>
          </w:tcPr>
          <w:p w14:paraId="3CC7C7CE" w14:textId="77777777" w:rsidR="008579F8" w:rsidRPr="008579F8" w:rsidRDefault="008579F8">
            <w:pPr>
              <w:rPr>
                <w:color w:val="000000"/>
                <w:sz w:val="20"/>
                <w:szCs w:val="20"/>
              </w:rPr>
            </w:pPr>
            <w:r w:rsidRPr="008579F8">
              <w:rPr>
                <w:color w:val="000000"/>
                <w:sz w:val="20"/>
                <w:szCs w:val="20"/>
              </w:rPr>
              <w:t>0.009</w:t>
            </w:r>
          </w:p>
        </w:tc>
        <w:tc>
          <w:tcPr>
            <w:tcW w:w="770" w:type="dxa"/>
            <w:tcBorders>
              <w:top w:val="nil"/>
              <w:left w:val="nil"/>
              <w:bottom w:val="single" w:sz="4" w:space="0" w:color="FFFFFF"/>
              <w:right w:val="single" w:sz="4" w:space="0" w:color="FFFFFF"/>
            </w:tcBorders>
            <w:noWrap/>
            <w:vAlign w:val="bottom"/>
            <w:hideMark/>
          </w:tcPr>
          <w:p w14:paraId="57490912" w14:textId="77777777" w:rsidR="008579F8" w:rsidRPr="008579F8" w:rsidRDefault="008579F8">
            <w:pPr>
              <w:rPr>
                <w:color w:val="000000"/>
                <w:sz w:val="20"/>
                <w:szCs w:val="20"/>
              </w:rPr>
            </w:pPr>
            <w:r w:rsidRPr="008579F8">
              <w:rPr>
                <w:color w:val="000000"/>
                <w:sz w:val="20"/>
                <w:szCs w:val="20"/>
              </w:rPr>
              <w:t>0.013</w:t>
            </w:r>
          </w:p>
        </w:tc>
      </w:tr>
      <w:tr w:rsidR="008579F8" w:rsidRPr="008579F8" w14:paraId="2BF45A61"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68BFF0D5" w14:textId="77777777" w:rsidR="008579F8" w:rsidRPr="008579F8" w:rsidRDefault="008579F8">
            <w:pPr>
              <w:rPr>
                <w:color w:val="000000"/>
                <w:sz w:val="20"/>
                <w:szCs w:val="20"/>
              </w:rPr>
            </w:pPr>
            <w:r w:rsidRPr="008579F8">
              <w:rPr>
                <w:color w:val="000000"/>
                <w:sz w:val="20"/>
                <w:szCs w:val="20"/>
              </w:rPr>
              <w:t>Day_0.8_Control</w:t>
            </w:r>
          </w:p>
        </w:tc>
        <w:tc>
          <w:tcPr>
            <w:tcW w:w="1755" w:type="dxa"/>
            <w:tcBorders>
              <w:top w:val="nil"/>
              <w:left w:val="nil"/>
              <w:bottom w:val="single" w:sz="4" w:space="0" w:color="FFFFFF"/>
              <w:right w:val="single" w:sz="4" w:space="0" w:color="FFFFFF"/>
            </w:tcBorders>
            <w:noWrap/>
            <w:vAlign w:val="bottom"/>
            <w:hideMark/>
          </w:tcPr>
          <w:p w14:paraId="26870495"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24C77C81"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400396E"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67A7FF42" w14:textId="77777777" w:rsidR="008579F8" w:rsidRPr="008579F8" w:rsidRDefault="008579F8">
            <w:pPr>
              <w:rPr>
                <w:color w:val="000000"/>
                <w:sz w:val="20"/>
                <w:szCs w:val="20"/>
              </w:rPr>
            </w:pPr>
            <w:r w:rsidRPr="008579F8">
              <w:rPr>
                <w:color w:val="000000"/>
                <w:sz w:val="20"/>
                <w:szCs w:val="20"/>
              </w:rPr>
              <w:t>58</w:t>
            </w:r>
          </w:p>
        </w:tc>
        <w:tc>
          <w:tcPr>
            <w:tcW w:w="770" w:type="dxa"/>
            <w:tcBorders>
              <w:top w:val="nil"/>
              <w:left w:val="nil"/>
              <w:bottom w:val="single" w:sz="4" w:space="0" w:color="FFFFFF"/>
              <w:right w:val="single" w:sz="4" w:space="0" w:color="FFFFFF"/>
            </w:tcBorders>
            <w:noWrap/>
            <w:vAlign w:val="bottom"/>
            <w:hideMark/>
          </w:tcPr>
          <w:p w14:paraId="32F88010"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0255ADAC" w14:textId="77777777" w:rsidR="008579F8" w:rsidRPr="008579F8" w:rsidRDefault="008579F8">
            <w:pPr>
              <w:rPr>
                <w:color w:val="000000"/>
                <w:sz w:val="20"/>
                <w:szCs w:val="20"/>
              </w:rPr>
            </w:pPr>
            <w:r w:rsidRPr="008579F8">
              <w:rPr>
                <w:color w:val="000000"/>
                <w:sz w:val="20"/>
                <w:szCs w:val="20"/>
              </w:rPr>
              <w:t>0.013</w:t>
            </w:r>
          </w:p>
        </w:tc>
      </w:tr>
      <w:tr w:rsidR="008579F8" w:rsidRPr="008579F8" w14:paraId="6007CE89"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83C0C3D" w14:textId="77777777" w:rsidR="008579F8" w:rsidRPr="008579F8" w:rsidRDefault="008579F8">
            <w:pPr>
              <w:rPr>
                <w:color w:val="000000"/>
                <w:sz w:val="20"/>
                <w:szCs w:val="20"/>
              </w:rPr>
            </w:pPr>
            <w:r w:rsidRPr="008579F8">
              <w:rPr>
                <w:color w:val="000000"/>
                <w:sz w:val="20"/>
                <w:szCs w:val="20"/>
              </w:rPr>
              <w:t>Day_0.8_Iodoform</w:t>
            </w:r>
          </w:p>
        </w:tc>
        <w:tc>
          <w:tcPr>
            <w:tcW w:w="1755" w:type="dxa"/>
            <w:tcBorders>
              <w:top w:val="nil"/>
              <w:left w:val="nil"/>
              <w:bottom w:val="single" w:sz="4" w:space="0" w:color="FFFFFF"/>
              <w:right w:val="single" w:sz="4" w:space="0" w:color="FFFFFF"/>
            </w:tcBorders>
            <w:noWrap/>
            <w:vAlign w:val="bottom"/>
            <w:hideMark/>
          </w:tcPr>
          <w:p w14:paraId="12AE5834" w14:textId="77777777" w:rsidR="008579F8" w:rsidRPr="008579F8" w:rsidRDefault="008579F8">
            <w:pPr>
              <w:rPr>
                <w:color w:val="000000"/>
                <w:sz w:val="20"/>
                <w:szCs w:val="20"/>
              </w:rPr>
            </w:pPr>
            <w:r w:rsidRPr="008579F8">
              <w:rPr>
                <w:color w:val="000000"/>
                <w:sz w:val="20"/>
                <w:szCs w:val="20"/>
              </w:rPr>
              <w:t>Day_0_Control</w:t>
            </w:r>
          </w:p>
        </w:tc>
        <w:tc>
          <w:tcPr>
            <w:tcW w:w="1127" w:type="dxa"/>
            <w:tcBorders>
              <w:top w:val="nil"/>
              <w:left w:val="nil"/>
              <w:bottom w:val="single" w:sz="4" w:space="0" w:color="FFFFFF"/>
              <w:right w:val="single" w:sz="4" w:space="0" w:color="FFFFFF"/>
            </w:tcBorders>
            <w:noWrap/>
            <w:vAlign w:val="bottom"/>
            <w:hideMark/>
          </w:tcPr>
          <w:p w14:paraId="457A86C7"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08914980"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8BD78BC" w14:textId="77777777" w:rsidR="008579F8" w:rsidRPr="008579F8" w:rsidRDefault="008579F8">
            <w:pPr>
              <w:rPr>
                <w:color w:val="000000"/>
                <w:sz w:val="20"/>
                <w:szCs w:val="20"/>
              </w:rPr>
            </w:pPr>
            <w:r w:rsidRPr="008579F8">
              <w:rPr>
                <w:color w:val="000000"/>
                <w:sz w:val="20"/>
                <w:szCs w:val="20"/>
              </w:rPr>
              <w:t>81</w:t>
            </w:r>
          </w:p>
        </w:tc>
        <w:tc>
          <w:tcPr>
            <w:tcW w:w="770" w:type="dxa"/>
            <w:tcBorders>
              <w:top w:val="nil"/>
              <w:left w:val="nil"/>
              <w:bottom w:val="single" w:sz="4" w:space="0" w:color="FFFFFF"/>
              <w:right w:val="single" w:sz="4" w:space="0" w:color="FFFFFF"/>
            </w:tcBorders>
            <w:noWrap/>
            <w:vAlign w:val="bottom"/>
            <w:hideMark/>
          </w:tcPr>
          <w:p w14:paraId="27CD97D8"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15470141" w14:textId="77777777" w:rsidR="008579F8" w:rsidRPr="008579F8" w:rsidRDefault="008579F8">
            <w:pPr>
              <w:rPr>
                <w:color w:val="000000"/>
                <w:sz w:val="20"/>
                <w:szCs w:val="20"/>
              </w:rPr>
            </w:pPr>
            <w:r w:rsidRPr="008579F8">
              <w:rPr>
                <w:color w:val="000000"/>
                <w:sz w:val="20"/>
                <w:szCs w:val="20"/>
              </w:rPr>
              <w:t>0.013</w:t>
            </w:r>
          </w:p>
        </w:tc>
      </w:tr>
      <w:tr w:rsidR="008579F8" w:rsidRPr="008579F8" w14:paraId="6A032BAD"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68B5941" w14:textId="77777777" w:rsidR="008579F8" w:rsidRPr="008579F8" w:rsidRDefault="008579F8">
            <w:pPr>
              <w:rPr>
                <w:color w:val="000000"/>
                <w:sz w:val="20"/>
                <w:szCs w:val="20"/>
              </w:rPr>
            </w:pPr>
            <w:r w:rsidRPr="008579F8">
              <w:rPr>
                <w:color w:val="000000"/>
                <w:sz w:val="20"/>
                <w:szCs w:val="20"/>
              </w:rPr>
              <w:t>Day_0.8_Iodoform</w:t>
            </w:r>
          </w:p>
        </w:tc>
        <w:tc>
          <w:tcPr>
            <w:tcW w:w="1755" w:type="dxa"/>
            <w:tcBorders>
              <w:top w:val="nil"/>
              <w:left w:val="nil"/>
              <w:bottom w:val="single" w:sz="4" w:space="0" w:color="FFFFFF"/>
              <w:right w:val="single" w:sz="4" w:space="0" w:color="FFFFFF"/>
            </w:tcBorders>
            <w:noWrap/>
            <w:vAlign w:val="bottom"/>
            <w:hideMark/>
          </w:tcPr>
          <w:p w14:paraId="4AEBD347" w14:textId="77777777" w:rsidR="008579F8" w:rsidRPr="008579F8" w:rsidRDefault="008579F8">
            <w:pPr>
              <w:rPr>
                <w:color w:val="000000"/>
                <w:sz w:val="20"/>
                <w:szCs w:val="20"/>
              </w:rPr>
            </w:pPr>
            <w:r w:rsidRPr="008579F8">
              <w:rPr>
                <w:color w:val="000000"/>
                <w:sz w:val="20"/>
                <w:szCs w:val="20"/>
              </w:rPr>
              <w:t>Day_0_Iodoform</w:t>
            </w:r>
          </w:p>
        </w:tc>
        <w:tc>
          <w:tcPr>
            <w:tcW w:w="1127" w:type="dxa"/>
            <w:tcBorders>
              <w:top w:val="nil"/>
              <w:left w:val="nil"/>
              <w:bottom w:val="single" w:sz="4" w:space="0" w:color="FFFFFF"/>
              <w:right w:val="single" w:sz="4" w:space="0" w:color="FFFFFF"/>
            </w:tcBorders>
            <w:noWrap/>
            <w:vAlign w:val="bottom"/>
            <w:hideMark/>
          </w:tcPr>
          <w:p w14:paraId="54151B44"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8C3DCB0"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CF635BD" w14:textId="77777777" w:rsidR="008579F8" w:rsidRPr="008579F8" w:rsidRDefault="008579F8">
            <w:pPr>
              <w:rPr>
                <w:color w:val="000000"/>
                <w:sz w:val="20"/>
                <w:szCs w:val="20"/>
              </w:rPr>
            </w:pPr>
            <w:r w:rsidRPr="008579F8">
              <w:rPr>
                <w:color w:val="000000"/>
                <w:sz w:val="20"/>
                <w:szCs w:val="20"/>
              </w:rPr>
              <w:t>68</w:t>
            </w:r>
          </w:p>
        </w:tc>
        <w:tc>
          <w:tcPr>
            <w:tcW w:w="770" w:type="dxa"/>
            <w:tcBorders>
              <w:top w:val="nil"/>
              <w:left w:val="nil"/>
              <w:bottom w:val="single" w:sz="4" w:space="0" w:color="FFFFFF"/>
              <w:right w:val="single" w:sz="4" w:space="0" w:color="FFFFFF"/>
            </w:tcBorders>
            <w:noWrap/>
            <w:vAlign w:val="bottom"/>
            <w:hideMark/>
          </w:tcPr>
          <w:p w14:paraId="2C78596B" w14:textId="77777777" w:rsidR="008579F8" w:rsidRPr="008579F8" w:rsidRDefault="008579F8">
            <w:pPr>
              <w:rPr>
                <w:color w:val="000000"/>
                <w:sz w:val="20"/>
                <w:szCs w:val="20"/>
              </w:rPr>
            </w:pPr>
            <w:r w:rsidRPr="008579F8">
              <w:rPr>
                <w:color w:val="000000"/>
                <w:sz w:val="20"/>
                <w:szCs w:val="20"/>
              </w:rPr>
              <w:t>0.005</w:t>
            </w:r>
          </w:p>
        </w:tc>
        <w:tc>
          <w:tcPr>
            <w:tcW w:w="770" w:type="dxa"/>
            <w:tcBorders>
              <w:top w:val="nil"/>
              <w:left w:val="nil"/>
              <w:bottom w:val="single" w:sz="4" w:space="0" w:color="FFFFFF"/>
              <w:right w:val="single" w:sz="4" w:space="0" w:color="FFFFFF"/>
            </w:tcBorders>
            <w:noWrap/>
            <w:vAlign w:val="bottom"/>
            <w:hideMark/>
          </w:tcPr>
          <w:p w14:paraId="200B3BD5" w14:textId="77777777" w:rsidR="008579F8" w:rsidRPr="008579F8" w:rsidRDefault="008579F8">
            <w:pPr>
              <w:rPr>
                <w:color w:val="000000"/>
                <w:sz w:val="20"/>
                <w:szCs w:val="20"/>
              </w:rPr>
            </w:pPr>
            <w:r w:rsidRPr="008579F8">
              <w:rPr>
                <w:color w:val="000000"/>
                <w:sz w:val="20"/>
                <w:szCs w:val="20"/>
              </w:rPr>
              <w:t>0.013</w:t>
            </w:r>
          </w:p>
        </w:tc>
      </w:tr>
      <w:tr w:rsidR="008579F8" w:rsidRPr="008579F8" w14:paraId="643786B0"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16AF68C3" w14:textId="77777777" w:rsidR="008579F8" w:rsidRPr="008579F8" w:rsidRDefault="008579F8">
            <w:pPr>
              <w:rPr>
                <w:color w:val="000000"/>
                <w:sz w:val="20"/>
                <w:szCs w:val="20"/>
              </w:rPr>
            </w:pPr>
            <w:r w:rsidRPr="008579F8">
              <w:rPr>
                <w:color w:val="000000"/>
                <w:sz w:val="20"/>
                <w:szCs w:val="20"/>
              </w:rPr>
              <w:t>Day_0.8_Iodoform</w:t>
            </w:r>
          </w:p>
        </w:tc>
        <w:tc>
          <w:tcPr>
            <w:tcW w:w="1755" w:type="dxa"/>
            <w:tcBorders>
              <w:top w:val="nil"/>
              <w:left w:val="nil"/>
              <w:bottom w:val="single" w:sz="4" w:space="0" w:color="FFFFFF"/>
              <w:right w:val="single" w:sz="4" w:space="0" w:color="FFFFFF"/>
            </w:tcBorders>
            <w:noWrap/>
            <w:vAlign w:val="bottom"/>
            <w:hideMark/>
          </w:tcPr>
          <w:p w14:paraId="6252BD4E" w14:textId="77777777" w:rsidR="008579F8" w:rsidRPr="008579F8" w:rsidRDefault="008579F8">
            <w:pPr>
              <w:rPr>
                <w:color w:val="000000"/>
                <w:sz w:val="20"/>
                <w:szCs w:val="20"/>
              </w:rPr>
            </w:pPr>
            <w:r w:rsidRPr="008579F8">
              <w:rPr>
                <w:color w:val="000000"/>
                <w:sz w:val="20"/>
                <w:szCs w:val="20"/>
              </w:rPr>
              <w:t>Day_1.1_Control</w:t>
            </w:r>
          </w:p>
        </w:tc>
        <w:tc>
          <w:tcPr>
            <w:tcW w:w="1127" w:type="dxa"/>
            <w:tcBorders>
              <w:top w:val="nil"/>
              <w:left w:val="nil"/>
              <w:bottom w:val="single" w:sz="4" w:space="0" w:color="FFFFFF"/>
              <w:right w:val="single" w:sz="4" w:space="0" w:color="FFFFFF"/>
            </w:tcBorders>
            <w:noWrap/>
            <w:vAlign w:val="bottom"/>
            <w:hideMark/>
          </w:tcPr>
          <w:p w14:paraId="1B354995"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6549059"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532A183" w14:textId="77777777" w:rsidR="008579F8" w:rsidRPr="008579F8" w:rsidRDefault="008579F8">
            <w:pPr>
              <w:rPr>
                <w:color w:val="000000"/>
                <w:sz w:val="20"/>
                <w:szCs w:val="20"/>
              </w:rPr>
            </w:pPr>
            <w:r w:rsidRPr="008579F8">
              <w:rPr>
                <w:color w:val="000000"/>
                <w:sz w:val="20"/>
                <w:szCs w:val="20"/>
              </w:rPr>
              <w:t>47</w:t>
            </w:r>
          </w:p>
        </w:tc>
        <w:tc>
          <w:tcPr>
            <w:tcW w:w="770" w:type="dxa"/>
            <w:tcBorders>
              <w:top w:val="nil"/>
              <w:left w:val="nil"/>
              <w:bottom w:val="single" w:sz="4" w:space="0" w:color="FFFFFF"/>
              <w:right w:val="single" w:sz="4" w:space="0" w:color="FFFFFF"/>
            </w:tcBorders>
            <w:noWrap/>
            <w:vAlign w:val="bottom"/>
            <w:hideMark/>
          </w:tcPr>
          <w:p w14:paraId="126B101C"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3055BCC4" w14:textId="77777777" w:rsidR="008579F8" w:rsidRPr="008579F8" w:rsidRDefault="008579F8">
            <w:pPr>
              <w:rPr>
                <w:color w:val="000000"/>
                <w:sz w:val="20"/>
                <w:szCs w:val="20"/>
              </w:rPr>
            </w:pPr>
            <w:r w:rsidRPr="008579F8">
              <w:rPr>
                <w:color w:val="000000"/>
                <w:sz w:val="20"/>
                <w:szCs w:val="20"/>
              </w:rPr>
              <w:t>0.013</w:t>
            </w:r>
          </w:p>
        </w:tc>
      </w:tr>
      <w:tr w:rsidR="008579F8" w:rsidRPr="008579F8" w14:paraId="084726A3"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13705D3" w14:textId="77777777" w:rsidR="008579F8" w:rsidRPr="008579F8" w:rsidRDefault="008579F8">
            <w:pPr>
              <w:rPr>
                <w:color w:val="000000"/>
                <w:sz w:val="20"/>
                <w:szCs w:val="20"/>
              </w:rPr>
            </w:pPr>
            <w:r w:rsidRPr="008579F8">
              <w:rPr>
                <w:color w:val="000000"/>
                <w:sz w:val="20"/>
                <w:szCs w:val="20"/>
              </w:rPr>
              <w:t>Day_0.8_Iodoform</w:t>
            </w:r>
          </w:p>
        </w:tc>
        <w:tc>
          <w:tcPr>
            <w:tcW w:w="1755" w:type="dxa"/>
            <w:tcBorders>
              <w:top w:val="nil"/>
              <w:left w:val="nil"/>
              <w:bottom w:val="single" w:sz="4" w:space="0" w:color="FFFFFF"/>
              <w:right w:val="single" w:sz="4" w:space="0" w:color="FFFFFF"/>
            </w:tcBorders>
            <w:noWrap/>
            <w:vAlign w:val="bottom"/>
            <w:hideMark/>
          </w:tcPr>
          <w:p w14:paraId="76E73B1A" w14:textId="77777777" w:rsidR="008579F8" w:rsidRPr="008579F8" w:rsidRDefault="008579F8">
            <w:pPr>
              <w:rPr>
                <w:color w:val="000000"/>
                <w:sz w:val="20"/>
                <w:szCs w:val="20"/>
              </w:rPr>
            </w:pPr>
            <w:r w:rsidRPr="008579F8">
              <w:rPr>
                <w:color w:val="000000"/>
                <w:sz w:val="20"/>
                <w:szCs w:val="20"/>
              </w:rPr>
              <w:t>Day_1.1_Iodoform</w:t>
            </w:r>
          </w:p>
        </w:tc>
        <w:tc>
          <w:tcPr>
            <w:tcW w:w="1127" w:type="dxa"/>
            <w:tcBorders>
              <w:top w:val="nil"/>
              <w:left w:val="nil"/>
              <w:bottom w:val="single" w:sz="4" w:space="0" w:color="FFFFFF"/>
              <w:right w:val="single" w:sz="4" w:space="0" w:color="FFFFFF"/>
            </w:tcBorders>
            <w:noWrap/>
            <w:vAlign w:val="bottom"/>
            <w:hideMark/>
          </w:tcPr>
          <w:p w14:paraId="1FD35147"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08E1DBF3"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BBFB3DF" w14:textId="77777777" w:rsidR="008579F8" w:rsidRPr="008579F8" w:rsidRDefault="008579F8">
            <w:pPr>
              <w:rPr>
                <w:color w:val="000000"/>
                <w:sz w:val="20"/>
                <w:szCs w:val="20"/>
              </w:rPr>
            </w:pPr>
            <w:r w:rsidRPr="008579F8">
              <w:rPr>
                <w:color w:val="000000"/>
                <w:sz w:val="20"/>
                <w:szCs w:val="20"/>
              </w:rPr>
              <w:t>4</w:t>
            </w:r>
          </w:p>
        </w:tc>
        <w:tc>
          <w:tcPr>
            <w:tcW w:w="770" w:type="dxa"/>
            <w:tcBorders>
              <w:top w:val="nil"/>
              <w:left w:val="nil"/>
              <w:bottom w:val="single" w:sz="4" w:space="0" w:color="FFFFFF"/>
              <w:right w:val="single" w:sz="4" w:space="0" w:color="FFFFFF"/>
            </w:tcBorders>
            <w:noWrap/>
            <w:vAlign w:val="bottom"/>
            <w:hideMark/>
          </w:tcPr>
          <w:p w14:paraId="64644D7F" w14:textId="77777777" w:rsidR="008579F8" w:rsidRPr="008579F8" w:rsidRDefault="008579F8">
            <w:pPr>
              <w:rPr>
                <w:color w:val="000000"/>
                <w:sz w:val="20"/>
                <w:szCs w:val="20"/>
              </w:rPr>
            </w:pPr>
            <w:r w:rsidRPr="008579F8">
              <w:rPr>
                <w:color w:val="000000"/>
                <w:sz w:val="20"/>
                <w:szCs w:val="20"/>
              </w:rPr>
              <w:t>0.017</w:t>
            </w:r>
          </w:p>
        </w:tc>
        <w:tc>
          <w:tcPr>
            <w:tcW w:w="770" w:type="dxa"/>
            <w:tcBorders>
              <w:top w:val="nil"/>
              <w:left w:val="nil"/>
              <w:bottom w:val="single" w:sz="4" w:space="0" w:color="FFFFFF"/>
              <w:right w:val="single" w:sz="4" w:space="0" w:color="FFFFFF"/>
            </w:tcBorders>
            <w:noWrap/>
            <w:vAlign w:val="bottom"/>
            <w:hideMark/>
          </w:tcPr>
          <w:p w14:paraId="76FDF905" w14:textId="77777777" w:rsidR="008579F8" w:rsidRPr="008579F8" w:rsidRDefault="008579F8">
            <w:pPr>
              <w:rPr>
                <w:color w:val="000000"/>
                <w:sz w:val="20"/>
                <w:szCs w:val="20"/>
              </w:rPr>
            </w:pPr>
            <w:r w:rsidRPr="008579F8">
              <w:rPr>
                <w:color w:val="000000"/>
                <w:sz w:val="20"/>
                <w:szCs w:val="20"/>
              </w:rPr>
              <w:t>0.018</w:t>
            </w:r>
          </w:p>
        </w:tc>
      </w:tr>
      <w:tr w:rsidR="008579F8" w:rsidRPr="008579F8" w14:paraId="46AFA84F"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CA1EB65" w14:textId="77777777" w:rsidR="008579F8" w:rsidRPr="008579F8" w:rsidRDefault="008579F8">
            <w:pPr>
              <w:rPr>
                <w:color w:val="000000"/>
                <w:sz w:val="20"/>
                <w:szCs w:val="20"/>
              </w:rPr>
            </w:pPr>
            <w:r w:rsidRPr="008579F8">
              <w:rPr>
                <w:color w:val="000000"/>
                <w:sz w:val="20"/>
                <w:szCs w:val="20"/>
              </w:rPr>
              <w:t>Day_0.8_Iodoform</w:t>
            </w:r>
          </w:p>
        </w:tc>
        <w:tc>
          <w:tcPr>
            <w:tcW w:w="1755" w:type="dxa"/>
            <w:tcBorders>
              <w:top w:val="nil"/>
              <w:left w:val="nil"/>
              <w:bottom w:val="single" w:sz="4" w:space="0" w:color="FFFFFF"/>
              <w:right w:val="single" w:sz="4" w:space="0" w:color="FFFFFF"/>
            </w:tcBorders>
            <w:noWrap/>
            <w:vAlign w:val="bottom"/>
            <w:hideMark/>
          </w:tcPr>
          <w:p w14:paraId="5AD053A9" w14:textId="77777777" w:rsidR="008579F8" w:rsidRPr="008579F8" w:rsidRDefault="008579F8">
            <w:pPr>
              <w:rPr>
                <w:color w:val="000000"/>
                <w:sz w:val="20"/>
                <w:szCs w:val="20"/>
              </w:rPr>
            </w:pPr>
            <w:r w:rsidRPr="008579F8">
              <w:rPr>
                <w:color w:val="000000"/>
                <w:sz w:val="20"/>
                <w:szCs w:val="20"/>
              </w:rPr>
              <w:t>Day_1.6_Control</w:t>
            </w:r>
          </w:p>
        </w:tc>
        <w:tc>
          <w:tcPr>
            <w:tcW w:w="1127" w:type="dxa"/>
            <w:tcBorders>
              <w:top w:val="nil"/>
              <w:left w:val="nil"/>
              <w:bottom w:val="single" w:sz="4" w:space="0" w:color="FFFFFF"/>
              <w:right w:val="single" w:sz="4" w:space="0" w:color="FFFFFF"/>
            </w:tcBorders>
            <w:noWrap/>
            <w:vAlign w:val="bottom"/>
            <w:hideMark/>
          </w:tcPr>
          <w:p w14:paraId="05266FA9"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2E966423"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A8C5FF7" w14:textId="77777777" w:rsidR="008579F8" w:rsidRPr="008579F8" w:rsidRDefault="008579F8">
            <w:pPr>
              <w:rPr>
                <w:color w:val="000000"/>
                <w:sz w:val="20"/>
                <w:szCs w:val="20"/>
              </w:rPr>
            </w:pPr>
            <w:r w:rsidRPr="008579F8">
              <w:rPr>
                <w:color w:val="000000"/>
                <w:sz w:val="20"/>
                <w:szCs w:val="20"/>
              </w:rPr>
              <w:t>37</w:t>
            </w:r>
          </w:p>
        </w:tc>
        <w:tc>
          <w:tcPr>
            <w:tcW w:w="770" w:type="dxa"/>
            <w:tcBorders>
              <w:top w:val="nil"/>
              <w:left w:val="nil"/>
              <w:bottom w:val="single" w:sz="4" w:space="0" w:color="FFFFFF"/>
              <w:right w:val="single" w:sz="4" w:space="0" w:color="FFFFFF"/>
            </w:tcBorders>
            <w:noWrap/>
            <w:vAlign w:val="bottom"/>
            <w:hideMark/>
          </w:tcPr>
          <w:p w14:paraId="564A6AFC" w14:textId="77777777" w:rsidR="008579F8" w:rsidRPr="008579F8" w:rsidRDefault="008579F8">
            <w:pPr>
              <w:rPr>
                <w:color w:val="000000"/>
                <w:sz w:val="20"/>
                <w:szCs w:val="20"/>
              </w:rPr>
            </w:pPr>
            <w:r w:rsidRPr="008579F8">
              <w:rPr>
                <w:color w:val="000000"/>
                <w:sz w:val="20"/>
                <w:szCs w:val="20"/>
              </w:rPr>
              <w:t>0.006</w:t>
            </w:r>
          </w:p>
        </w:tc>
        <w:tc>
          <w:tcPr>
            <w:tcW w:w="770" w:type="dxa"/>
            <w:tcBorders>
              <w:top w:val="nil"/>
              <w:left w:val="nil"/>
              <w:bottom w:val="single" w:sz="4" w:space="0" w:color="FFFFFF"/>
              <w:right w:val="single" w:sz="4" w:space="0" w:color="FFFFFF"/>
            </w:tcBorders>
            <w:noWrap/>
            <w:vAlign w:val="bottom"/>
            <w:hideMark/>
          </w:tcPr>
          <w:p w14:paraId="7FF720BB" w14:textId="77777777" w:rsidR="008579F8" w:rsidRPr="008579F8" w:rsidRDefault="008579F8">
            <w:pPr>
              <w:rPr>
                <w:color w:val="000000"/>
                <w:sz w:val="20"/>
                <w:szCs w:val="20"/>
              </w:rPr>
            </w:pPr>
            <w:r w:rsidRPr="008579F8">
              <w:rPr>
                <w:color w:val="000000"/>
                <w:sz w:val="20"/>
                <w:szCs w:val="20"/>
              </w:rPr>
              <w:t>0.013</w:t>
            </w:r>
          </w:p>
        </w:tc>
      </w:tr>
      <w:tr w:rsidR="008579F8" w:rsidRPr="008579F8" w14:paraId="5860D0A6"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BD8BAA3" w14:textId="77777777" w:rsidR="008579F8" w:rsidRPr="008579F8" w:rsidRDefault="008579F8">
            <w:pPr>
              <w:rPr>
                <w:color w:val="000000"/>
                <w:sz w:val="20"/>
                <w:szCs w:val="20"/>
              </w:rPr>
            </w:pPr>
            <w:r w:rsidRPr="008579F8">
              <w:rPr>
                <w:color w:val="000000"/>
                <w:sz w:val="20"/>
                <w:szCs w:val="20"/>
              </w:rPr>
              <w:t>Day_0.8_Iodoform</w:t>
            </w:r>
          </w:p>
        </w:tc>
        <w:tc>
          <w:tcPr>
            <w:tcW w:w="1755" w:type="dxa"/>
            <w:tcBorders>
              <w:top w:val="nil"/>
              <w:left w:val="nil"/>
              <w:bottom w:val="single" w:sz="4" w:space="0" w:color="FFFFFF"/>
              <w:right w:val="single" w:sz="4" w:space="0" w:color="FFFFFF"/>
            </w:tcBorders>
            <w:noWrap/>
            <w:vAlign w:val="bottom"/>
            <w:hideMark/>
          </w:tcPr>
          <w:p w14:paraId="247CD42F" w14:textId="77777777" w:rsidR="008579F8" w:rsidRPr="008579F8" w:rsidRDefault="008579F8">
            <w:pPr>
              <w:rPr>
                <w:color w:val="000000"/>
                <w:sz w:val="20"/>
                <w:szCs w:val="20"/>
              </w:rPr>
            </w:pPr>
            <w:r w:rsidRPr="008579F8">
              <w:rPr>
                <w:color w:val="000000"/>
                <w:sz w:val="20"/>
                <w:szCs w:val="20"/>
              </w:rPr>
              <w:t>Day_1.6_Iodoform</w:t>
            </w:r>
          </w:p>
        </w:tc>
        <w:tc>
          <w:tcPr>
            <w:tcW w:w="1127" w:type="dxa"/>
            <w:tcBorders>
              <w:top w:val="nil"/>
              <w:left w:val="nil"/>
              <w:bottom w:val="single" w:sz="4" w:space="0" w:color="FFFFFF"/>
              <w:right w:val="single" w:sz="4" w:space="0" w:color="FFFFFF"/>
            </w:tcBorders>
            <w:noWrap/>
            <w:vAlign w:val="bottom"/>
            <w:hideMark/>
          </w:tcPr>
          <w:p w14:paraId="63E4E829"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FAB6BF9"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E5A0BB1" w14:textId="77777777" w:rsidR="008579F8" w:rsidRPr="008579F8" w:rsidRDefault="008579F8">
            <w:pPr>
              <w:rPr>
                <w:color w:val="000000"/>
                <w:sz w:val="20"/>
                <w:szCs w:val="20"/>
              </w:rPr>
            </w:pPr>
            <w:r w:rsidRPr="008579F8">
              <w:rPr>
                <w:color w:val="000000"/>
                <w:sz w:val="20"/>
                <w:szCs w:val="20"/>
              </w:rPr>
              <w:t>12</w:t>
            </w:r>
          </w:p>
        </w:tc>
        <w:tc>
          <w:tcPr>
            <w:tcW w:w="770" w:type="dxa"/>
            <w:tcBorders>
              <w:top w:val="nil"/>
              <w:left w:val="nil"/>
              <w:bottom w:val="single" w:sz="4" w:space="0" w:color="FFFFFF"/>
              <w:right w:val="single" w:sz="4" w:space="0" w:color="FFFFFF"/>
            </w:tcBorders>
            <w:noWrap/>
            <w:vAlign w:val="bottom"/>
            <w:hideMark/>
          </w:tcPr>
          <w:p w14:paraId="6F7F7624"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07E4320D" w14:textId="77777777" w:rsidR="008579F8" w:rsidRPr="008579F8" w:rsidRDefault="008579F8">
            <w:pPr>
              <w:rPr>
                <w:color w:val="000000"/>
                <w:sz w:val="20"/>
                <w:szCs w:val="20"/>
              </w:rPr>
            </w:pPr>
            <w:r w:rsidRPr="008579F8">
              <w:rPr>
                <w:color w:val="000000"/>
                <w:sz w:val="20"/>
                <w:szCs w:val="20"/>
              </w:rPr>
              <w:t>0.013</w:t>
            </w:r>
          </w:p>
        </w:tc>
      </w:tr>
      <w:tr w:rsidR="008579F8" w:rsidRPr="008579F8" w14:paraId="5383FF28"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1531456D" w14:textId="77777777" w:rsidR="008579F8" w:rsidRPr="008579F8" w:rsidRDefault="008579F8">
            <w:pPr>
              <w:rPr>
                <w:color w:val="000000"/>
                <w:sz w:val="20"/>
                <w:szCs w:val="20"/>
              </w:rPr>
            </w:pPr>
            <w:r w:rsidRPr="008579F8">
              <w:rPr>
                <w:color w:val="000000"/>
                <w:sz w:val="20"/>
                <w:szCs w:val="20"/>
              </w:rPr>
              <w:t>Day_0.8_Iodoform</w:t>
            </w:r>
          </w:p>
        </w:tc>
        <w:tc>
          <w:tcPr>
            <w:tcW w:w="1755" w:type="dxa"/>
            <w:tcBorders>
              <w:top w:val="nil"/>
              <w:left w:val="nil"/>
              <w:bottom w:val="single" w:sz="4" w:space="0" w:color="FFFFFF"/>
              <w:right w:val="single" w:sz="4" w:space="0" w:color="FFFFFF"/>
            </w:tcBorders>
            <w:noWrap/>
            <w:vAlign w:val="bottom"/>
            <w:hideMark/>
          </w:tcPr>
          <w:p w14:paraId="1E412743" w14:textId="77777777" w:rsidR="008579F8" w:rsidRPr="008579F8" w:rsidRDefault="008579F8">
            <w:pPr>
              <w:rPr>
                <w:color w:val="000000"/>
                <w:sz w:val="20"/>
                <w:szCs w:val="20"/>
              </w:rPr>
            </w:pPr>
            <w:r w:rsidRPr="008579F8">
              <w:rPr>
                <w:color w:val="000000"/>
                <w:sz w:val="20"/>
                <w:szCs w:val="20"/>
              </w:rPr>
              <w:t>Day_2.1_Control</w:t>
            </w:r>
          </w:p>
        </w:tc>
        <w:tc>
          <w:tcPr>
            <w:tcW w:w="1127" w:type="dxa"/>
            <w:tcBorders>
              <w:top w:val="nil"/>
              <w:left w:val="nil"/>
              <w:bottom w:val="single" w:sz="4" w:space="0" w:color="FFFFFF"/>
              <w:right w:val="single" w:sz="4" w:space="0" w:color="FFFFFF"/>
            </w:tcBorders>
            <w:noWrap/>
            <w:vAlign w:val="bottom"/>
            <w:hideMark/>
          </w:tcPr>
          <w:p w14:paraId="448C05D0"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AC7D98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6FF1B9A8" w14:textId="77777777" w:rsidR="008579F8" w:rsidRPr="008579F8" w:rsidRDefault="008579F8">
            <w:pPr>
              <w:rPr>
                <w:color w:val="000000"/>
                <w:sz w:val="20"/>
                <w:szCs w:val="20"/>
              </w:rPr>
            </w:pPr>
            <w:r w:rsidRPr="008579F8">
              <w:rPr>
                <w:color w:val="000000"/>
                <w:sz w:val="20"/>
                <w:szCs w:val="20"/>
              </w:rPr>
              <w:t>57</w:t>
            </w:r>
          </w:p>
        </w:tc>
        <w:tc>
          <w:tcPr>
            <w:tcW w:w="770" w:type="dxa"/>
            <w:tcBorders>
              <w:top w:val="nil"/>
              <w:left w:val="nil"/>
              <w:bottom w:val="single" w:sz="4" w:space="0" w:color="FFFFFF"/>
              <w:right w:val="single" w:sz="4" w:space="0" w:color="FFFFFF"/>
            </w:tcBorders>
            <w:noWrap/>
            <w:vAlign w:val="bottom"/>
            <w:hideMark/>
          </w:tcPr>
          <w:p w14:paraId="276C4E28"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00FF0C35" w14:textId="77777777" w:rsidR="008579F8" w:rsidRPr="008579F8" w:rsidRDefault="008579F8">
            <w:pPr>
              <w:rPr>
                <w:color w:val="000000"/>
                <w:sz w:val="20"/>
                <w:szCs w:val="20"/>
              </w:rPr>
            </w:pPr>
            <w:r w:rsidRPr="008579F8">
              <w:rPr>
                <w:color w:val="000000"/>
                <w:sz w:val="20"/>
                <w:szCs w:val="20"/>
              </w:rPr>
              <w:t>0.013</w:t>
            </w:r>
          </w:p>
        </w:tc>
      </w:tr>
      <w:tr w:rsidR="008579F8" w:rsidRPr="008579F8" w14:paraId="4A77FFE8"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9E07A53" w14:textId="77777777" w:rsidR="008579F8" w:rsidRPr="008579F8" w:rsidRDefault="008579F8">
            <w:pPr>
              <w:rPr>
                <w:color w:val="000000"/>
                <w:sz w:val="20"/>
                <w:szCs w:val="20"/>
              </w:rPr>
            </w:pPr>
            <w:r w:rsidRPr="008579F8">
              <w:rPr>
                <w:color w:val="000000"/>
                <w:sz w:val="20"/>
                <w:szCs w:val="20"/>
              </w:rPr>
              <w:t>Day_0.8_Iodoform</w:t>
            </w:r>
          </w:p>
        </w:tc>
        <w:tc>
          <w:tcPr>
            <w:tcW w:w="1755" w:type="dxa"/>
            <w:tcBorders>
              <w:top w:val="nil"/>
              <w:left w:val="nil"/>
              <w:bottom w:val="single" w:sz="4" w:space="0" w:color="FFFFFF"/>
              <w:right w:val="single" w:sz="4" w:space="0" w:color="FFFFFF"/>
            </w:tcBorders>
            <w:noWrap/>
            <w:vAlign w:val="bottom"/>
            <w:hideMark/>
          </w:tcPr>
          <w:p w14:paraId="03C18A76" w14:textId="77777777" w:rsidR="008579F8" w:rsidRPr="008579F8" w:rsidRDefault="008579F8">
            <w:pPr>
              <w:rPr>
                <w:color w:val="000000"/>
                <w:sz w:val="20"/>
                <w:szCs w:val="20"/>
              </w:rPr>
            </w:pPr>
            <w:r w:rsidRPr="008579F8">
              <w:rPr>
                <w:color w:val="000000"/>
                <w:sz w:val="20"/>
                <w:szCs w:val="20"/>
              </w:rPr>
              <w:t>Day_2.1_Iodoform</w:t>
            </w:r>
          </w:p>
        </w:tc>
        <w:tc>
          <w:tcPr>
            <w:tcW w:w="1127" w:type="dxa"/>
            <w:tcBorders>
              <w:top w:val="nil"/>
              <w:left w:val="nil"/>
              <w:bottom w:val="single" w:sz="4" w:space="0" w:color="FFFFFF"/>
              <w:right w:val="single" w:sz="4" w:space="0" w:color="FFFFFF"/>
            </w:tcBorders>
            <w:noWrap/>
            <w:vAlign w:val="bottom"/>
            <w:hideMark/>
          </w:tcPr>
          <w:p w14:paraId="32E98F35"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527C2E3"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16C681E" w14:textId="77777777" w:rsidR="008579F8" w:rsidRPr="008579F8" w:rsidRDefault="008579F8">
            <w:pPr>
              <w:rPr>
                <w:color w:val="000000"/>
                <w:sz w:val="20"/>
                <w:szCs w:val="20"/>
              </w:rPr>
            </w:pPr>
            <w:r w:rsidRPr="008579F8">
              <w:rPr>
                <w:color w:val="000000"/>
                <w:sz w:val="20"/>
                <w:szCs w:val="20"/>
              </w:rPr>
              <w:t>17</w:t>
            </w:r>
          </w:p>
        </w:tc>
        <w:tc>
          <w:tcPr>
            <w:tcW w:w="770" w:type="dxa"/>
            <w:tcBorders>
              <w:top w:val="nil"/>
              <w:left w:val="nil"/>
              <w:bottom w:val="single" w:sz="4" w:space="0" w:color="FFFFFF"/>
              <w:right w:val="single" w:sz="4" w:space="0" w:color="FFFFFF"/>
            </w:tcBorders>
            <w:noWrap/>
            <w:vAlign w:val="bottom"/>
            <w:hideMark/>
          </w:tcPr>
          <w:p w14:paraId="56E2FEB8"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5D52BF0B" w14:textId="77777777" w:rsidR="008579F8" w:rsidRPr="008579F8" w:rsidRDefault="008579F8">
            <w:pPr>
              <w:rPr>
                <w:color w:val="000000"/>
                <w:sz w:val="20"/>
                <w:szCs w:val="20"/>
              </w:rPr>
            </w:pPr>
            <w:r w:rsidRPr="008579F8">
              <w:rPr>
                <w:color w:val="000000"/>
                <w:sz w:val="20"/>
                <w:szCs w:val="20"/>
              </w:rPr>
              <w:t>0.013</w:t>
            </w:r>
          </w:p>
        </w:tc>
      </w:tr>
      <w:tr w:rsidR="008579F8" w:rsidRPr="008579F8" w14:paraId="666D8979"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8A14B3C" w14:textId="77777777" w:rsidR="008579F8" w:rsidRPr="008579F8" w:rsidRDefault="008579F8">
            <w:pPr>
              <w:rPr>
                <w:color w:val="000000"/>
                <w:sz w:val="20"/>
                <w:szCs w:val="20"/>
              </w:rPr>
            </w:pPr>
            <w:r w:rsidRPr="008579F8">
              <w:rPr>
                <w:color w:val="000000"/>
                <w:sz w:val="20"/>
                <w:szCs w:val="20"/>
              </w:rPr>
              <w:t>Day_0.8_Iodoform</w:t>
            </w:r>
          </w:p>
        </w:tc>
        <w:tc>
          <w:tcPr>
            <w:tcW w:w="1755" w:type="dxa"/>
            <w:tcBorders>
              <w:top w:val="nil"/>
              <w:left w:val="nil"/>
              <w:bottom w:val="single" w:sz="4" w:space="0" w:color="FFFFFF"/>
              <w:right w:val="single" w:sz="4" w:space="0" w:color="FFFFFF"/>
            </w:tcBorders>
            <w:noWrap/>
            <w:vAlign w:val="bottom"/>
            <w:hideMark/>
          </w:tcPr>
          <w:p w14:paraId="5ED02279" w14:textId="77777777" w:rsidR="008579F8" w:rsidRPr="008579F8" w:rsidRDefault="008579F8">
            <w:pPr>
              <w:rPr>
                <w:color w:val="000000"/>
                <w:sz w:val="20"/>
                <w:szCs w:val="20"/>
              </w:rPr>
            </w:pPr>
            <w:r w:rsidRPr="008579F8">
              <w:rPr>
                <w:color w:val="000000"/>
                <w:sz w:val="20"/>
                <w:szCs w:val="20"/>
              </w:rPr>
              <w:t>Day_2.7_Control</w:t>
            </w:r>
          </w:p>
        </w:tc>
        <w:tc>
          <w:tcPr>
            <w:tcW w:w="1127" w:type="dxa"/>
            <w:tcBorders>
              <w:top w:val="nil"/>
              <w:left w:val="nil"/>
              <w:bottom w:val="single" w:sz="4" w:space="0" w:color="FFFFFF"/>
              <w:right w:val="single" w:sz="4" w:space="0" w:color="FFFFFF"/>
            </w:tcBorders>
            <w:noWrap/>
            <w:vAlign w:val="bottom"/>
            <w:hideMark/>
          </w:tcPr>
          <w:p w14:paraId="71C76887"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0A01E474"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5A5EEB7" w14:textId="77777777" w:rsidR="008579F8" w:rsidRPr="008579F8" w:rsidRDefault="008579F8">
            <w:pPr>
              <w:rPr>
                <w:color w:val="000000"/>
                <w:sz w:val="20"/>
                <w:szCs w:val="20"/>
              </w:rPr>
            </w:pPr>
            <w:r w:rsidRPr="008579F8">
              <w:rPr>
                <w:color w:val="000000"/>
                <w:sz w:val="20"/>
                <w:szCs w:val="20"/>
              </w:rPr>
              <w:t>47</w:t>
            </w:r>
          </w:p>
        </w:tc>
        <w:tc>
          <w:tcPr>
            <w:tcW w:w="770" w:type="dxa"/>
            <w:tcBorders>
              <w:top w:val="nil"/>
              <w:left w:val="nil"/>
              <w:bottom w:val="single" w:sz="4" w:space="0" w:color="FFFFFF"/>
              <w:right w:val="single" w:sz="4" w:space="0" w:color="FFFFFF"/>
            </w:tcBorders>
            <w:noWrap/>
            <w:vAlign w:val="bottom"/>
            <w:hideMark/>
          </w:tcPr>
          <w:p w14:paraId="49C39B47" w14:textId="77777777" w:rsidR="008579F8" w:rsidRPr="008579F8" w:rsidRDefault="008579F8">
            <w:pPr>
              <w:rPr>
                <w:color w:val="000000"/>
                <w:sz w:val="20"/>
                <w:szCs w:val="20"/>
              </w:rPr>
            </w:pPr>
            <w:r w:rsidRPr="008579F8">
              <w:rPr>
                <w:color w:val="000000"/>
                <w:sz w:val="20"/>
                <w:szCs w:val="20"/>
              </w:rPr>
              <w:t>0.002</w:t>
            </w:r>
          </w:p>
        </w:tc>
        <w:tc>
          <w:tcPr>
            <w:tcW w:w="770" w:type="dxa"/>
            <w:tcBorders>
              <w:top w:val="nil"/>
              <w:left w:val="nil"/>
              <w:bottom w:val="single" w:sz="4" w:space="0" w:color="FFFFFF"/>
              <w:right w:val="single" w:sz="4" w:space="0" w:color="FFFFFF"/>
            </w:tcBorders>
            <w:noWrap/>
            <w:vAlign w:val="bottom"/>
            <w:hideMark/>
          </w:tcPr>
          <w:p w14:paraId="7028C07E" w14:textId="77777777" w:rsidR="008579F8" w:rsidRPr="008579F8" w:rsidRDefault="008579F8">
            <w:pPr>
              <w:rPr>
                <w:color w:val="000000"/>
                <w:sz w:val="20"/>
                <w:szCs w:val="20"/>
              </w:rPr>
            </w:pPr>
            <w:r w:rsidRPr="008579F8">
              <w:rPr>
                <w:color w:val="000000"/>
                <w:sz w:val="20"/>
                <w:szCs w:val="20"/>
              </w:rPr>
              <w:t>0.013</w:t>
            </w:r>
          </w:p>
        </w:tc>
      </w:tr>
      <w:tr w:rsidR="008579F8" w:rsidRPr="008579F8" w14:paraId="50E90AC3"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133FCFC9" w14:textId="77777777" w:rsidR="008579F8" w:rsidRPr="008579F8" w:rsidRDefault="008579F8">
            <w:pPr>
              <w:rPr>
                <w:color w:val="000000"/>
                <w:sz w:val="20"/>
                <w:szCs w:val="20"/>
              </w:rPr>
            </w:pPr>
            <w:r w:rsidRPr="008579F8">
              <w:rPr>
                <w:color w:val="000000"/>
                <w:sz w:val="20"/>
                <w:szCs w:val="20"/>
              </w:rPr>
              <w:t>Day_0.8_Iodoform</w:t>
            </w:r>
          </w:p>
        </w:tc>
        <w:tc>
          <w:tcPr>
            <w:tcW w:w="1755" w:type="dxa"/>
            <w:tcBorders>
              <w:top w:val="nil"/>
              <w:left w:val="nil"/>
              <w:bottom w:val="single" w:sz="4" w:space="0" w:color="FFFFFF"/>
              <w:right w:val="single" w:sz="4" w:space="0" w:color="FFFFFF"/>
            </w:tcBorders>
            <w:noWrap/>
            <w:vAlign w:val="bottom"/>
            <w:hideMark/>
          </w:tcPr>
          <w:p w14:paraId="121309EB" w14:textId="77777777" w:rsidR="008579F8" w:rsidRPr="008579F8" w:rsidRDefault="008579F8">
            <w:pPr>
              <w:rPr>
                <w:color w:val="000000"/>
                <w:sz w:val="20"/>
                <w:szCs w:val="20"/>
              </w:rPr>
            </w:pPr>
            <w:r w:rsidRPr="008579F8">
              <w:rPr>
                <w:color w:val="000000"/>
                <w:sz w:val="20"/>
                <w:szCs w:val="20"/>
              </w:rPr>
              <w:t>Day_2.7_Iodoform</w:t>
            </w:r>
          </w:p>
        </w:tc>
        <w:tc>
          <w:tcPr>
            <w:tcW w:w="1127" w:type="dxa"/>
            <w:tcBorders>
              <w:top w:val="nil"/>
              <w:left w:val="nil"/>
              <w:bottom w:val="single" w:sz="4" w:space="0" w:color="FFFFFF"/>
              <w:right w:val="single" w:sz="4" w:space="0" w:color="FFFFFF"/>
            </w:tcBorders>
            <w:noWrap/>
            <w:vAlign w:val="bottom"/>
            <w:hideMark/>
          </w:tcPr>
          <w:p w14:paraId="7F70432D"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0CE0824"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B1B0B0B" w14:textId="77777777" w:rsidR="008579F8" w:rsidRPr="008579F8" w:rsidRDefault="008579F8">
            <w:pPr>
              <w:rPr>
                <w:color w:val="000000"/>
                <w:sz w:val="20"/>
                <w:szCs w:val="20"/>
              </w:rPr>
            </w:pPr>
            <w:r w:rsidRPr="008579F8">
              <w:rPr>
                <w:color w:val="000000"/>
                <w:sz w:val="20"/>
                <w:szCs w:val="20"/>
              </w:rPr>
              <w:t>11</w:t>
            </w:r>
          </w:p>
        </w:tc>
        <w:tc>
          <w:tcPr>
            <w:tcW w:w="770" w:type="dxa"/>
            <w:tcBorders>
              <w:top w:val="nil"/>
              <w:left w:val="nil"/>
              <w:bottom w:val="single" w:sz="4" w:space="0" w:color="FFFFFF"/>
              <w:right w:val="single" w:sz="4" w:space="0" w:color="FFFFFF"/>
            </w:tcBorders>
            <w:noWrap/>
            <w:vAlign w:val="bottom"/>
            <w:hideMark/>
          </w:tcPr>
          <w:p w14:paraId="67838726"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3BE4BB0F" w14:textId="77777777" w:rsidR="008579F8" w:rsidRPr="008579F8" w:rsidRDefault="008579F8">
            <w:pPr>
              <w:rPr>
                <w:color w:val="000000"/>
                <w:sz w:val="20"/>
                <w:szCs w:val="20"/>
              </w:rPr>
            </w:pPr>
            <w:r w:rsidRPr="008579F8">
              <w:rPr>
                <w:color w:val="000000"/>
                <w:sz w:val="20"/>
                <w:szCs w:val="20"/>
              </w:rPr>
              <w:t>0.013</w:t>
            </w:r>
          </w:p>
        </w:tc>
      </w:tr>
      <w:tr w:rsidR="008579F8" w:rsidRPr="008579F8" w14:paraId="6B4B0A4A"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174EAC4A" w14:textId="77777777" w:rsidR="008579F8" w:rsidRPr="008579F8" w:rsidRDefault="008579F8">
            <w:pPr>
              <w:rPr>
                <w:color w:val="000000"/>
                <w:sz w:val="20"/>
                <w:szCs w:val="20"/>
              </w:rPr>
            </w:pPr>
            <w:r w:rsidRPr="008579F8">
              <w:rPr>
                <w:color w:val="000000"/>
                <w:sz w:val="20"/>
                <w:szCs w:val="20"/>
              </w:rPr>
              <w:t>Day_0.8_Iodoform</w:t>
            </w:r>
          </w:p>
        </w:tc>
        <w:tc>
          <w:tcPr>
            <w:tcW w:w="1755" w:type="dxa"/>
            <w:tcBorders>
              <w:top w:val="nil"/>
              <w:left w:val="nil"/>
              <w:bottom w:val="single" w:sz="4" w:space="0" w:color="FFFFFF"/>
              <w:right w:val="single" w:sz="4" w:space="0" w:color="FFFFFF"/>
            </w:tcBorders>
            <w:noWrap/>
            <w:vAlign w:val="bottom"/>
            <w:hideMark/>
          </w:tcPr>
          <w:p w14:paraId="4034575E"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33088BBD"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9E59C49"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8A9996D" w14:textId="77777777" w:rsidR="008579F8" w:rsidRPr="008579F8" w:rsidRDefault="008579F8">
            <w:pPr>
              <w:rPr>
                <w:color w:val="000000"/>
                <w:sz w:val="20"/>
                <w:szCs w:val="20"/>
              </w:rPr>
            </w:pPr>
            <w:r w:rsidRPr="008579F8">
              <w:rPr>
                <w:color w:val="000000"/>
                <w:sz w:val="20"/>
                <w:szCs w:val="20"/>
              </w:rPr>
              <w:t>44</w:t>
            </w:r>
          </w:p>
        </w:tc>
        <w:tc>
          <w:tcPr>
            <w:tcW w:w="770" w:type="dxa"/>
            <w:tcBorders>
              <w:top w:val="nil"/>
              <w:left w:val="nil"/>
              <w:bottom w:val="single" w:sz="4" w:space="0" w:color="FFFFFF"/>
              <w:right w:val="single" w:sz="4" w:space="0" w:color="FFFFFF"/>
            </w:tcBorders>
            <w:noWrap/>
            <w:vAlign w:val="bottom"/>
            <w:hideMark/>
          </w:tcPr>
          <w:p w14:paraId="0D6FBC93"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12A1FBF1" w14:textId="77777777" w:rsidR="008579F8" w:rsidRPr="008579F8" w:rsidRDefault="008579F8">
            <w:pPr>
              <w:rPr>
                <w:color w:val="000000"/>
                <w:sz w:val="20"/>
                <w:szCs w:val="20"/>
              </w:rPr>
            </w:pPr>
            <w:r w:rsidRPr="008579F8">
              <w:rPr>
                <w:color w:val="000000"/>
                <w:sz w:val="20"/>
                <w:szCs w:val="20"/>
              </w:rPr>
              <w:t>0.013</w:t>
            </w:r>
          </w:p>
        </w:tc>
      </w:tr>
      <w:tr w:rsidR="008579F8" w:rsidRPr="008579F8" w14:paraId="10766B49"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8D6AC7F" w14:textId="77777777" w:rsidR="008579F8" w:rsidRPr="008579F8" w:rsidRDefault="008579F8">
            <w:pPr>
              <w:rPr>
                <w:color w:val="000000"/>
                <w:sz w:val="20"/>
                <w:szCs w:val="20"/>
              </w:rPr>
            </w:pPr>
            <w:r w:rsidRPr="008579F8">
              <w:rPr>
                <w:color w:val="000000"/>
                <w:sz w:val="20"/>
                <w:szCs w:val="20"/>
              </w:rPr>
              <w:t>Day_0.8_Iodoform</w:t>
            </w:r>
          </w:p>
        </w:tc>
        <w:tc>
          <w:tcPr>
            <w:tcW w:w="1755" w:type="dxa"/>
            <w:tcBorders>
              <w:top w:val="nil"/>
              <w:left w:val="nil"/>
              <w:bottom w:val="single" w:sz="4" w:space="0" w:color="FFFFFF"/>
              <w:right w:val="single" w:sz="4" w:space="0" w:color="FFFFFF"/>
            </w:tcBorders>
            <w:noWrap/>
            <w:vAlign w:val="bottom"/>
            <w:hideMark/>
          </w:tcPr>
          <w:p w14:paraId="1EA46878"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24487F63"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0C4BD0D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3983DDF" w14:textId="77777777" w:rsidR="008579F8" w:rsidRPr="008579F8" w:rsidRDefault="008579F8">
            <w:pPr>
              <w:rPr>
                <w:color w:val="000000"/>
                <w:sz w:val="20"/>
                <w:szCs w:val="20"/>
              </w:rPr>
            </w:pPr>
            <w:r w:rsidRPr="008579F8">
              <w:rPr>
                <w:color w:val="000000"/>
                <w:sz w:val="20"/>
                <w:szCs w:val="20"/>
              </w:rPr>
              <w:t>14</w:t>
            </w:r>
          </w:p>
        </w:tc>
        <w:tc>
          <w:tcPr>
            <w:tcW w:w="770" w:type="dxa"/>
            <w:tcBorders>
              <w:top w:val="nil"/>
              <w:left w:val="nil"/>
              <w:bottom w:val="single" w:sz="4" w:space="0" w:color="FFFFFF"/>
              <w:right w:val="single" w:sz="4" w:space="0" w:color="FFFFFF"/>
            </w:tcBorders>
            <w:noWrap/>
            <w:vAlign w:val="bottom"/>
            <w:hideMark/>
          </w:tcPr>
          <w:p w14:paraId="128A6576" w14:textId="77777777" w:rsidR="008579F8" w:rsidRPr="008579F8" w:rsidRDefault="008579F8">
            <w:pPr>
              <w:rPr>
                <w:color w:val="000000"/>
                <w:sz w:val="20"/>
                <w:szCs w:val="20"/>
              </w:rPr>
            </w:pPr>
            <w:r w:rsidRPr="008579F8">
              <w:rPr>
                <w:color w:val="000000"/>
                <w:sz w:val="20"/>
                <w:szCs w:val="20"/>
              </w:rPr>
              <w:t>0.012</w:t>
            </w:r>
          </w:p>
        </w:tc>
        <w:tc>
          <w:tcPr>
            <w:tcW w:w="770" w:type="dxa"/>
            <w:tcBorders>
              <w:top w:val="nil"/>
              <w:left w:val="nil"/>
              <w:bottom w:val="single" w:sz="4" w:space="0" w:color="FFFFFF"/>
              <w:right w:val="single" w:sz="4" w:space="0" w:color="FFFFFF"/>
            </w:tcBorders>
            <w:noWrap/>
            <w:vAlign w:val="bottom"/>
            <w:hideMark/>
          </w:tcPr>
          <w:p w14:paraId="6263245A" w14:textId="77777777" w:rsidR="008579F8" w:rsidRPr="008579F8" w:rsidRDefault="008579F8">
            <w:pPr>
              <w:rPr>
                <w:color w:val="000000"/>
                <w:sz w:val="20"/>
                <w:szCs w:val="20"/>
              </w:rPr>
            </w:pPr>
            <w:r w:rsidRPr="008579F8">
              <w:rPr>
                <w:color w:val="000000"/>
                <w:sz w:val="20"/>
                <w:szCs w:val="20"/>
              </w:rPr>
              <w:t>0.013</w:t>
            </w:r>
          </w:p>
        </w:tc>
      </w:tr>
      <w:tr w:rsidR="008579F8" w:rsidRPr="008579F8" w14:paraId="46A95690"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9FE9A26" w14:textId="77777777" w:rsidR="008579F8" w:rsidRPr="008579F8" w:rsidRDefault="008579F8">
            <w:pPr>
              <w:rPr>
                <w:color w:val="000000"/>
                <w:sz w:val="20"/>
                <w:szCs w:val="20"/>
              </w:rPr>
            </w:pPr>
            <w:r w:rsidRPr="008579F8">
              <w:rPr>
                <w:color w:val="000000"/>
                <w:sz w:val="20"/>
                <w:szCs w:val="20"/>
              </w:rPr>
              <w:t>Day_0_Control</w:t>
            </w:r>
          </w:p>
        </w:tc>
        <w:tc>
          <w:tcPr>
            <w:tcW w:w="1755" w:type="dxa"/>
            <w:tcBorders>
              <w:top w:val="nil"/>
              <w:left w:val="nil"/>
              <w:bottom w:val="single" w:sz="4" w:space="0" w:color="FFFFFF"/>
              <w:right w:val="single" w:sz="4" w:space="0" w:color="FFFFFF"/>
            </w:tcBorders>
            <w:noWrap/>
            <w:vAlign w:val="bottom"/>
            <w:hideMark/>
          </w:tcPr>
          <w:p w14:paraId="276C7A59" w14:textId="77777777" w:rsidR="008579F8" w:rsidRPr="008579F8" w:rsidRDefault="008579F8">
            <w:pPr>
              <w:rPr>
                <w:color w:val="000000"/>
                <w:sz w:val="20"/>
                <w:szCs w:val="20"/>
              </w:rPr>
            </w:pPr>
            <w:r w:rsidRPr="008579F8">
              <w:rPr>
                <w:color w:val="000000"/>
                <w:sz w:val="20"/>
                <w:szCs w:val="20"/>
              </w:rPr>
              <w:t>Day_0_Iodoform</w:t>
            </w:r>
          </w:p>
        </w:tc>
        <w:tc>
          <w:tcPr>
            <w:tcW w:w="1127" w:type="dxa"/>
            <w:tcBorders>
              <w:top w:val="nil"/>
              <w:left w:val="nil"/>
              <w:bottom w:val="single" w:sz="4" w:space="0" w:color="FFFFFF"/>
              <w:right w:val="single" w:sz="4" w:space="0" w:color="FFFFFF"/>
            </w:tcBorders>
            <w:noWrap/>
            <w:vAlign w:val="bottom"/>
            <w:hideMark/>
          </w:tcPr>
          <w:p w14:paraId="079E7A4F"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5C6D13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755CEE7" w14:textId="77777777" w:rsidR="008579F8" w:rsidRPr="008579F8" w:rsidRDefault="008579F8">
            <w:pPr>
              <w:rPr>
                <w:color w:val="000000"/>
                <w:sz w:val="20"/>
                <w:szCs w:val="20"/>
              </w:rPr>
            </w:pPr>
            <w:r w:rsidRPr="008579F8">
              <w:rPr>
                <w:color w:val="000000"/>
                <w:sz w:val="20"/>
                <w:szCs w:val="20"/>
              </w:rPr>
              <w:t>22</w:t>
            </w:r>
          </w:p>
        </w:tc>
        <w:tc>
          <w:tcPr>
            <w:tcW w:w="770" w:type="dxa"/>
            <w:tcBorders>
              <w:top w:val="nil"/>
              <w:left w:val="nil"/>
              <w:bottom w:val="single" w:sz="4" w:space="0" w:color="FFFFFF"/>
              <w:right w:val="single" w:sz="4" w:space="0" w:color="FFFFFF"/>
            </w:tcBorders>
            <w:noWrap/>
            <w:vAlign w:val="bottom"/>
            <w:hideMark/>
          </w:tcPr>
          <w:p w14:paraId="51EF412B" w14:textId="77777777" w:rsidR="008579F8" w:rsidRPr="008579F8" w:rsidRDefault="008579F8">
            <w:pPr>
              <w:rPr>
                <w:color w:val="000000"/>
                <w:sz w:val="20"/>
                <w:szCs w:val="20"/>
              </w:rPr>
            </w:pPr>
            <w:r w:rsidRPr="008579F8">
              <w:rPr>
                <w:color w:val="000000"/>
                <w:sz w:val="20"/>
                <w:szCs w:val="20"/>
              </w:rPr>
              <w:t>0.017</w:t>
            </w:r>
          </w:p>
        </w:tc>
        <w:tc>
          <w:tcPr>
            <w:tcW w:w="770" w:type="dxa"/>
            <w:tcBorders>
              <w:top w:val="nil"/>
              <w:left w:val="nil"/>
              <w:bottom w:val="single" w:sz="4" w:space="0" w:color="FFFFFF"/>
              <w:right w:val="single" w:sz="4" w:space="0" w:color="FFFFFF"/>
            </w:tcBorders>
            <w:noWrap/>
            <w:vAlign w:val="bottom"/>
            <w:hideMark/>
          </w:tcPr>
          <w:p w14:paraId="62A3F2E0" w14:textId="77777777" w:rsidR="008579F8" w:rsidRPr="008579F8" w:rsidRDefault="008579F8">
            <w:pPr>
              <w:rPr>
                <w:color w:val="000000"/>
                <w:sz w:val="20"/>
                <w:szCs w:val="20"/>
              </w:rPr>
            </w:pPr>
            <w:r w:rsidRPr="008579F8">
              <w:rPr>
                <w:color w:val="000000"/>
                <w:sz w:val="20"/>
                <w:szCs w:val="20"/>
              </w:rPr>
              <w:t>0.018</w:t>
            </w:r>
          </w:p>
        </w:tc>
      </w:tr>
      <w:tr w:rsidR="008579F8" w:rsidRPr="008579F8" w14:paraId="3E16EC60"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696AAE52" w14:textId="77777777" w:rsidR="008579F8" w:rsidRPr="008579F8" w:rsidRDefault="008579F8">
            <w:pPr>
              <w:rPr>
                <w:color w:val="000000"/>
                <w:sz w:val="20"/>
                <w:szCs w:val="20"/>
              </w:rPr>
            </w:pPr>
            <w:r w:rsidRPr="008579F8">
              <w:rPr>
                <w:color w:val="000000"/>
                <w:sz w:val="20"/>
                <w:szCs w:val="20"/>
              </w:rPr>
              <w:t>Day_0_Control</w:t>
            </w:r>
          </w:p>
        </w:tc>
        <w:tc>
          <w:tcPr>
            <w:tcW w:w="1755" w:type="dxa"/>
            <w:tcBorders>
              <w:top w:val="nil"/>
              <w:left w:val="nil"/>
              <w:bottom w:val="single" w:sz="4" w:space="0" w:color="FFFFFF"/>
              <w:right w:val="single" w:sz="4" w:space="0" w:color="FFFFFF"/>
            </w:tcBorders>
            <w:noWrap/>
            <w:vAlign w:val="bottom"/>
            <w:hideMark/>
          </w:tcPr>
          <w:p w14:paraId="3CAE8217" w14:textId="77777777" w:rsidR="008579F8" w:rsidRPr="008579F8" w:rsidRDefault="008579F8">
            <w:pPr>
              <w:rPr>
                <w:color w:val="000000"/>
                <w:sz w:val="20"/>
                <w:szCs w:val="20"/>
              </w:rPr>
            </w:pPr>
            <w:r w:rsidRPr="008579F8">
              <w:rPr>
                <w:color w:val="000000"/>
                <w:sz w:val="20"/>
                <w:szCs w:val="20"/>
              </w:rPr>
              <w:t>Day_1.1_Control</w:t>
            </w:r>
          </w:p>
        </w:tc>
        <w:tc>
          <w:tcPr>
            <w:tcW w:w="1127" w:type="dxa"/>
            <w:tcBorders>
              <w:top w:val="nil"/>
              <w:left w:val="nil"/>
              <w:bottom w:val="single" w:sz="4" w:space="0" w:color="FFFFFF"/>
              <w:right w:val="single" w:sz="4" w:space="0" w:color="FFFFFF"/>
            </w:tcBorders>
            <w:noWrap/>
            <w:vAlign w:val="bottom"/>
            <w:hideMark/>
          </w:tcPr>
          <w:p w14:paraId="0DC18154"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38B263E"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C46F13E" w14:textId="77777777" w:rsidR="008579F8" w:rsidRPr="008579F8" w:rsidRDefault="008579F8">
            <w:pPr>
              <w:rPr>
                <w:color w:val="000000"/>
                <w:sz w:val="20"/>
                <w:szCs w:val="20"/>
              </w:rPr>
            </w:pPr>
            <w:r w:rsidRPr="008579F8">
              <w:rPr>
                <w:color w:val="000000"/>
                <w:sz w:val="20"/>
                <w:szCs w:val="20"/>
              </w:rPr>
              <w:t>77</w:t>
            </w:r>
          </w:p>
        </w:tc>
        <w:tc>
          <w:tcPr>
            <w:tcW w:w="770" w:type="dxa"/>
            <w:tcBorders>
              <w:top w:val="nil"/>
              <w:left w:val="nil"/>
              <w:bottom w:val="single" w:sz="4" w:space="0" w:color="FFFFFF"/>
              <w:right w:val="single" w:sz="4" w:space="0" w:color="FFFFFF"/>
            </w:tcBorders>
            <w:noWrap/>
            <w:vAlign w:val="bottom"/>
            <w:hideMark/>
          </w:tcPr>
          <w:p w14:paraId="68A18D65" w14:textId="77777777" w:rsidR="008579F8" w:rsidRPr="008579F8" w:rsidRDefault="008579F8">
            <w:pPr>
              <w:rPr>
                <w:color w:val="000000"/>
                <w:sz w:val="20"/>
                <w:szCs w:val="20"/>
              </w:rPr>
            </w:pPr>
            <w:r w:rsidRPr="008579F8">
              <w:rPr>
                <w:color w:val="000000"/>
                <w:sz w:val="20"/>
                <w:szCs w:val="20"/>
              </w:rPr>
              <w:t>0.013</w:t>
            </w:r>
          </w:p>
        </w:tc>
        <w:tc>
          <w:tcPr>
            <w:tcW w:w="770" w:type="dxa"/>
            <w:tcBorders>
              <w:top w:val="nil"/>
              <w:left w:val="nil"/>
              <w:bottom w:val="single" w:sz="4" w:space="0" w:color="FFFFFF"/>
              <w:right w:val="single" w:sz="4" w:space="0" w:color="FFFFFF"/>
            </w:tcBorders>
            <w:noWrap/>
            <w:vAlign w:val="bottom"/>
            <w:hideMark/>
          </w:tcPr>
          <w:p w14:paraId="18BA4C89" w14:textId="77777777" w:rsidR="008579F8" w:rsidRPr="008579F8" w:rsidRDefault="008579F8">
            <w:pPr>
              <w:rPr>
                <w:color w:val="000000"/>
                <w:sz w:val="20"/>
                <w:szCs w:val="20"/>
              </w:rPr>
            </w:pPr>
            <w:r w:rsidRPr="008579F8">
              <w:rPr>
                <w:color w:val="000000"/>
                <w:sz w:val="20"/>
                <w:szCs w:val="20"/>
              </w:rPr>
              <w:t>0.014</w:t>
            </w:r>
          </w:p>
        </w:tc>
      </w:tr>
      <w:tr w:rsidR="008579F8" w:rsidRPr="008579F8" w14:paraId="0C416E09"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1076F918" w14:textId="77777777" w:rsidR="008579F8" w:rsidRPr="008579F8" w:rsidRDefault="008579F8">
            <w:pPr>
              <w:rPr>
                <w:color w:val="000000"/>
                <w:sz w:val="20"/>
                <w:szCs w:val="20"/>
              </w:rPr>
            </w:pPr>
            <w:r w:rsidRPr="008579F8">
              <w:rPr>
                <w:color w:val="000000"/>
                <w:sz w:val="20"/>
                <w:szCs w:val="20"/>
              </w:rPr>
              <w:t>Day_0_Control</w:t>
            </w:r>
          </w:p>
        </w:tc>
        <w:tc>
          <w:tcPr>
            <w:tcW w:w="1755" w:type="dxa"/>
            <w:tcBorders>
              <w:top w:val="nil"/>
              <w:left w:val="nil"/>
              <w:bottom w:val="single" w:sz="4" w:space="0" w:color="FFFFFF"/>
              <w:right w:val="single" w:sz="4" w:space="0" w:color="FFFFFF"/>
            </w:tcBorders>
            <w:noWrap/>
            <w:vAlign w:val="bottom"/>
            <w:hideMark/>
          </w:tcPr>
          <w:p w14:paraId="3F3EB582" w14:textId="77777777" w:rsidR="008579F8" w:rsidRPr="008579F8" w:rsidRDefault="008579F8">
            <w:pPr>
              <w:rPr>
                <w:color w:val="000000"/>
                <w:sz w:val="20"/>
                <w:szCs w:val="20"/>
              </w:rPr>
            </w:pPr>
            <w:r w:rsidRPr="008579F8">
              <w:rPr>
                <w:color w:val="000000"/>
                <w:sz w:val="20"/>
                <w:szCs w:val="20"/>
              </w:rPr>
              <w:t>Day_1.1_Iodoform</w:t>
            </w:r>
          </w:p>
        </w:tc>
        <w:tc>
          <w:tcPr>
            <w:tcW w:w="1127" w:type="dxa"/>
            <w:tcBorders>
              <w:top w:val="nil"/>
              <w:left w:val="nil"/>
              <w:bottom w:val="single" w:sz="4" w:space="0" w:color="FFFFFF"/>
              <w:right w:val="single" w:sz="4" w:space="0" w:color="FFFFFF"/>
            </w:tcBorders>
            <w:noWrap/>
            <w:vAlign w:val="bottom"/>
            <w:hideMark/>
          </w:tcPr>
          <w:p w14:paraId="63C60102"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E21A030"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B0B31F2" w14:textId="77777777" w:rsidR="008579F8" w:rsidRPr="008579F8" w:rsidRDefault="008579F8">
            <w:pPr>
              <w:rPr>
                <w:color w:val="000000"/>
                <w:sz w:val="20"/>
                <w:szCs w:val="20"/>
              </w:rPr>
            </w:pPr>
            <w:r w:rsidRPr="008579F8">
              <w:rPr>
                <w:color w:val="000000"/>
                <w:sz w:val="20"/>
                <w:szCs w:val="20"/>
              </w:rPr>
              <w:t>79</w:t>
            </w:r>
          </w:p>
        </w:tc>
        <w:tc>
          <w:tcPr>
            <w:tcW w:w="770" w:type="dxa"/>
            <w:tcBorders>
              <w:top w:val="nil"/>
              <w:left w:val="nil"/>
              <w:bottom w:val="single" w:sz="4" w:space="0" w:color="FFFFFF"/>
              <w:right w:val="single" w:sz="4" w:space="0" w:color="FFFFFF"/>
            </w:tcBorders>
            <w:noWrap/>
            <w:vAlign w:val="bottom"/>
            <w:hideMark/>
          </w:tcPr>
          <w:p w14:paraId="6787E8F4" w14:textId="77777777" w:rsidR="008579F8" w:rsidRPr="008579F8" w:rsidRDefault="008579F8">
            <w:pPr>
              <w:rPr>
                <w:color w:val="000000"/>
                <w:sz w:val="20"/>
                <w:szCs w:val="20"/>
              </w:rPr>
            </w:pPr>
            <w:r w:rsidRPr="008579F8">
              <w:rPr>
                <w:color w:val="000000"/>
                <w:sz w:val="20"/>
                <w:szCs w:val="20"/>
              </w:rPr>
              <w:t>0.006</w:t>
            </w:r>
          </w:p>
        </w:tc>
        <w:tc>
          <w:tcPr>
            <w:tcW w:w="770" w:type="dxa"/>
            <w:tcBorders>
              <w:top w:val="nil"/>
              <w:left w:val="nil"/>
              <w:bottom w:val="single" w:sz="4" w:space="0" w:color="FFFFFF"/>
              <w:right w:val="single" w:sz="4" w:space="0" w:color="FFFFFF"/>
            </w:tcBorders>
            <w:noWrap/>
            <w:vAlign w:val="bottom"/>
            <w:hideMark/>
          </w:tcPr>
          <w:p w14:paraId="6400C2E3" w14:textId="77777777" w:rsidR="008579F8" w:rsidRPr="008579F8" w:rsidRDefault="008579F8">
            <w:pPr>
              <w:rPr>
                <w:color w:val="000000"/>
                <w:sz w:val="20"/>
                <w:szCs w:val="20"/>
              </w:rPr>
            </w:pPr>
            <w:r w:rsidRPr="008579F8">
              <w:rPr>
                <w:color w:val="000000"/>
                <w:sz w:val="20"/>
                <w:szCs w:val="20"/>
              </w:rPr>
              <w:t>0.013</w:t>
            </w:r>
          </w:p>
        </w:tc>
      </w:tr>
      <w:tr w:rsidR="008579F8" w:rsidRPr="008579F8" w14:paraId="03FF6F01"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5271481" w14:textId="77777777" w:rsidR="008579F8" w:rsidRPr="008579F8" w:rsidRDefault="008579F8">
            <w:pPr>
              <w:rPr>
                <w:color w:val="000000"/>
                <w:sz w:val="20"/>
                <w:szCs w:val="20"/>
              </w:rPr>
            </w:pPr>
            <w:r w:rsidRPr="008579F8">
              <w:rPr>
                <w:color w:val="000000"/>
                <w:sz w:val="20"/>
                <w:szCs w:val="20"/>
              </w:rPr>
              <w:t>Day_0_Control</w:t>
            </w:r>
          </w:p>
        </w:tc>
        <w:tc>
          <w:tcPr>
            <w:tcW w:w="1755" w:type="dxa"/>
            <w:tcBorders>
              <w:top w:val="nil"/>
              <w:left w:val="nil"/>
              <w:bottom w:val="single" w:sz="4" w:space="0" w:color="FFFFFF"/>
              <w:right w:val="single" w:sz="4" w:space="0" w:color="FFFFFF"/>
            </w:tcBorders>
            <w:noWrap/>
            <w:vAlign w:val="bottom"/>
            <w:hideMark/>
          </w:tcPr>
          <w:p w14:paraId="074A6C6A" w14:textId="77777777" w:rsidR="008579F8" w:rsidRPr="008579F8" w:rsidRDefault="008579F8">
            <w:pPr>
              <w:rPr>
                <w:color w:val="000000"/>
                <w:sz w:val="20"/>
                <w:szCs w:val="20"/>
              </w:rPr>
            </w:pPr>
            <w:r w:rsidRPr="008579F8">
              <w:rPr>
                <w:color w:val="000000"/>
                <w:sz w:val="20"/>
                <w:szCs w:val="20"/>
              </w:rPr>
              <w:t>Day_1.6_Control</w:t>
            </w:r>
          </w:p>
        </w:tc>
        <w:tc>
          <w:tcPr>
            <w:tcW w:w="1127" w:type="dxa"/>
            <w:tcBorders>
              <w:top w:val="nil"/>
              <w:left w:val="nil"/>
              <w:bottom w:val="single" w:sz="4" w:space="0" w:color="FFFFFF"/>
              <w:right w:val="single" w:sz="4" w:space="0" w:color="FFFFFF"/>
            </w:tcBorders>
            <w:noWrap/>
            <w:vAlign w:val="bottom"/>
            <w:hideMark/>
          </w:tcPr>
          <w:p w14:paraId="4D2DBFED"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F28C162"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98FC816" w14:textId="77777777" w:rsidR="008579F8" w:rsidRPr="008579F8" w:rsidRDefault="008579F8">
            <w:pPr>
              <w:rPr>
                <w:color w:val="000000"/>
                <w:sz w:val="20"/>
                <w:szCs w:val="20"/>
              </w:rPr>
            </w:pPr>
            <w:r w:rsidRPr="008579F8">
              <w:rPr>
                <w:color w:val="000000"/>
                <w:sz w:val="20"/>
                <w:szCs w:val="20"/>
              </w:rPr>
              <w:t>55</w:t>
            </w:r>
          </w:p>
        </w:tc>
        <w:tc>
          <w:tcPr>
            <w:tcW w:w="770" w:type="dxa"/>
            <w:tcBorders>
              <w:top w:val="nil"/>
              <w:left w:val="nil"/>
              <w:bottom w:val="single" w:sz="4" w:space="0" w:color="FFFFFF"/>
              <w:right w:val="single" w:sz="4" w:space="0" w:color="FFFFFF"/>
            </w:tcBorders>
            <w:noWrap/>
            <w:vAlign w:val="bottom"/>
            <w:hideMark/>
          </w:tcPr>
          <w:p w14:paraId="6BFBB4A7"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324E6181" w14:textId="77777777" w:rsidR="008579F8" w:rsidRPr="008579F8" w:rsidRDefault="008579F8">
            <w:pPr>
              <w:rPr>
                <w:color w:val="000000"/>
                <w:sz w:val="20"/>
                <w:szCs w:val="20"/>
              </w:rPr>
            </w:pPr>
            <w:r w:rsidRPr="008579F8">
              <w:rPr>
                <w:color w:val="000000"/>
                <w:sz w:val="20"/>
                <w:szCs w:val="20"/>
              </w:rPr>
              <w:t>0.013</w:t>
            </w:r>
          </w:p>
        </w:tc>
      </w:tr>
      <w:tr w:rsidR="008579F8" w:rsidRPr="008579F8" w14:paraId="18C86C67"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952245E" w14:textId="77777777" w:rsidR="008579F8" w:rsidRPr="008579F8" w:rsidRDefault="008579F8">
            <w:pPr>
              <w:rPr>
                <w:color w:val="000000"/>
                <w:sz w:val="20"/>
                <w:szCs w:val="20"/>
              </w:rPr>
            </w:pPr>
            <w:r w:rsidRPr="008579F8">
              <w:rPr>
                <w:color w:val="000000"/>
                <w:sz w:val="20"/>
                <w:szCs w:val="20"/>
              </w:rPr>
              <w:t>Day_0_Control</w:t>
            </w:r>
          </w:p>
        </w:tc>
        <w:tc>
          <w:tcPr>
            <w:tcW w:w="1755" w:type="dxa"/>
            <w:tcBorders>
              <w:top w:val="nil"/>
              <w:left w:val="nil"/>
              <w:bottom w:val="single" w:sz="4" w:space="0" w:color="FFFFFF"/>
              <w:right w:val="single" w:sz="4" w:space="0" w:color="FFFFFF"/>
            </w:tcBorders>
            <w:noWrap/>
            <w:vAlign w:val="bottom"/>
            <w:hideMark/>
          </w:tcPr>
          <w:p w14:paraId="5F4A3464" w14:textId="77777777" w:rsidR="008579F8" w:rsidRPr="008579F8" w:rsidRDefault="008579F8">
            <w:pPr>
              <w:rPr>
                <w:color w:val="000000"/>
                <w:sz w:val="20"/>
                <w:szCs w:val="20"/>
              </w:rPr>
            </w:pPr>
            <w:r w:rsidRPr="008579F8">
              <w:rPr>
                <w:color w:val="000000"/>
                <w:sz w:val="20"/>
                <w:szCs w:val="20"/>
              </w:rPr>
              <w:t>Day_1.6_Iodoform</w:t>
            </w:r>
          </w:p>
        </w:tc>
        <w:tc>
          <w:tcPr>
            <w:tcW w:w="1127" w:type="dxa"/>
            <w:tcBorders>
              <w:top w:val="nil"/>
              <w:left w:val="nil"/>
              <w:bottom w:val="single" w:sz="4" w:space="0" w:color="FFFFFF"/>
              <w:right w:val="single" w:sz="4" w:space="0" w:color="FFFFFF"/>
            </w:tcBorders>
            <w:noWrap/>
            <w:vAlign w:val="bottom"/>
            <w:hideMark/>
          </w:tcPr>
          <w:p w14:paraId="3CC8BF1D"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C588CC1"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6C1CC46B" w14:textId="77777777" w:rsidR="008579F8" w:rsidRPr="008579F8" w:rsidRDefault="008579F8">
            <w:pPr>
              <w:rPr>
                <w:color w:val="000000"/>
                <w:sz w:val="20"/>
                <w:szCs w:val="20"/>
              </w:rPr>
            </w:pPr>
            <w:r w:rsidRPr="008579F8">
              <w:rPr>
                <w:color w:val="000000"/>
                <w:sz w:val="20"/>
                <w:szCs w:val="20"/>
              </w:rPr>
              <w:t>57</w:t>
            </w:r>
          </w:p>
        </w:tc>
        <w:tc>
          <w:tcPr>
            <w:tcW w:w="770" w:type="dxa"/>
            <w:tcBorders>
              <w:top w:val="nil"/>
              <w:left w:val="nil"/>
              <w:bottom w:val="single" w:sz="4" w:space="0" w:color="FFFFFF"/>
              <w:right w:val="single" w:sz="4" w:space="0" w:color="FFFFFF"/>
            </w:tcBorders>
            <w:noWrap/>
            <w:vAlign w:val="bottom"/>
            <w:hideMark/>
          </w:tcPr>
          <w:p w14:paraId="26A823E6" w14:textId="77777777" w:rsidR="008579F8" w:rsidRPr="008579F8" w:rsidRDefault="008579F8">
            <w:pPr>
              <w:rPr>
                <w:color w:val="000000"/>
                <w:sz w:val="20"/>
                <w:szCs w:val="20"/>
              </w:rPr>
            </w:pPr>
            <w:r w:rsidRPr="008579F8">
              <w:rPr>
                <w:color w:val="000000"/>
                <w:sz w:val="20"/>
                <w:szCs w:val="20"/>
              </w:rPr>
              <w:t>0.017</w:t>
            </w:r>
          </w:p>
        </w:tc>
        <w:tc>
          <w:tcPr>
            <w:tcW w:w="770" w:type="dxa"/>
            <w:tcBorders>
              <w:top w:val="nil"/>
              <w:left w:val="nil"/>
              <w:bottom w:val="single" w:sz="4" w:space="0" w:color="FFFFFF"/>
              <w:right w:val="single" w:sz="4" w:space="0" w:color="FFFFFF"/>
            </w:tcBorders>
            <w:noWrap/>
            <w:vAlign w:val="bottom"/>
            <w:hideMark/>
          </w:tcPr>
          <w:p w14:paraId="1B75FF1B" w14:textId="77777777" w:rsidR="008579F8" w:rsidRPr="008579F8" w:rsidRDefault="008579F8">
            <w:pPr>
              <w:rPr>
                <w:color w:val="000000"/>
                <w:sz w:val="20"/>
                <w:szCs w:val="20"/>
              </w:rPr>
            </w:pPr>
            <w:r w:rsidRPr="008579F8">
              <w:rPr>
                <w:color w:val="000000"/>
                <w:sz w:val="20"/>
                <w:szCs w:val="20"/>
              </w:rPr>
              <w:t>0.018</w:t>
            </w:r>
          </w:p>
        </w:tc>
      </w:tr>
      <w:tr w:rsidR="008579F8" w:rsidRPr="008579F8" w14:paraId="725C5B0A"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BF36ABB" w14:textId="77777777" w:rsidR="008579F8" w:rsidRPr="008579F8" w:rsidRDefault="008579F8">
            <w:pPr>
              <w:rPr>
                <w:color w:val="000000"/>
                <w:sz w:val="20"/>
                <w:szCs w:val="20"/>
              </w:rPr>
            </w:pPr>
            <w:r w:rsidRPr="008579F8">
              <w:rPr>
                <w:color w:val="000000"/>
                <w:sz w:val="20"/>
                <w:szCs w:val="20"/>
              </w:rPr>
              <w:t>Day_0_Control</w:t>
            </w:r>
          </w:p>
        </w:tc>
        <w:tc>
          <w:tcPr>
            <w:tcW w:w="1755" w:type="dxa"/>
            <w:tcBorders>
              <w:top w:val="nil"/>
              <w:left w:val="nil"/>
              <w:bottom w:val="single" w:sz="4" w:space="0" w:color="FFFFFF"/>
              <w:right w:val="single" w:sz="4" w:space="0" w:color="FFFFFF"/>
            </w:tcBorders>
            <w:noWrap/>
            <w:vAlign w:val="bottom"/>
            <w:hideMark/>
          </w:tcPr>
          <w:p w14:paraId="2452746F" w14:textId="77777777" w:rsidR="008579F8" w:rsidRPr="008579F8" w:rsidRDefault="008579F8">
            <w:pPr>
              <w:rPr>
                <w:color w:val="000000"/>
                <w:sz w:val="20"/>
                <w:szCs w:val="20"/>
              </w:rPr>
            </w:pPr>
            <w:r w:rsidRPr="008579F8">
              <w:rPr>
                <w:color w:val="000000"/>
                <w:sz w:val="20"/>
                <w:szCs w:val="20"/>
              </w:rPr>
              <w:t>Day_2.1_Control</w:t>
            </w:r>
          </w:p>
        </w:tc>
        <w:tc>
          <w:tcPr>
            <w:tcW w:w="1127" w:type="dxa"/>
            <w:tcBorders>
              <w:top w:val="nil"/>
              <w:left w:val="nil"/>
              <w:bottom w:val="single" w:sz="4" w:space="0" w:color="FFFFFF"/>
              <w:right w:val="single" w:sz="4" w:space="0" w:color="FFFFFF"/>
            </w:tcBorders>
            <w:noWrap/>
            <w:vAlign w:val="bottom"/>
            <w:hideMark/>
          </w:tcPr>
          <w:p w14:paraId="0A497A67"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FE97E1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B97D6F4" w14:textId="77777777" w:rsidR="008579F8" w:rsidRPr="008579F8" w:rsidRDefault="008579F8">
            <w:pPr>
              <w:rPr>
                <w:color w:val="000000"/>
                <w:sz w:val="20"/>
                <w:szCs w:val="20"/>
              </w:rPr>
            </w:pPr>
            <w:r w:rsidRPr="008579F8">
              <w:rPr>
                <w:color w:val="000000"/>
                <w:sz w:val="20"/>
                <w:szCs w:val="20"/>
              </w:rPr>
              <w:t>76</w:t>
            </w:r>
          </w:p>
        </w:tc>
        <w:tc>
          <w:tcPr>
            <w:tcW w:w="770" w:type="dxa"/>
            <w:tcBorders>
              <w:top w:val="nil"/>
              <w:left w:val="nil"/>
              <w:bottom w:val="single" w:sz="4" w:space="0" w:color="FFFFFF"/>
              <w:right w:val="single" w:sz="4" w:space="0" w:color="FFFFFF"/>
            </w:tcBorders>
            <w:noWrap/>
            <w:vAlign w:val="bottom"/>
            <w:hideMark/>
          </w:tcPr>
          <w:p w14:paraId="0B1E463B"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2378F504" w14:textId="77777777" w:rsidR="008579F8" w:rsidRPr="008579F8" w:rsidRDefault="008579F8">
            <w:pPr>
              <w:rPr>
                <w:color w:val="000000"/>
                <w:sz w:val="20"/>
                <w:szCs w:val="20"/>
              </w:rPr>
            </w:pPr>
            <w:r w:rsidRPr="008579F8">
              <w:rPr>
                <w:color w:val="000000"/>
                <w:sz w:val="20"/>
                <w:szCs w:val="20"/>
              </w:rPr>
              <w:t>0.013</w:t>
            </w:r>
          </w:p>
        </w:tc>
      </w:tr>
      <w:tr w:rsidR="008579F8" w:rsidRPr="008579F8" w14:paraId="482F4DC0"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C1D7E80" w14:textId="77777777" w:rsidR="008579F8" w:rsidRPr="008579F8" w:rsidRDefault="008579F8">
            <w:pPr>
              <w:rPr>
                <w:color w:val="000000"/>
                <w:sz w:val="20"/>
                <w:szCs w:val="20"/>
              </w:rPr>
            </w:pPr>
            <w:r w:rsidRPr="008579F8">
              <w:rPr>
                <w:color w:val="000000"/>
                <w:sz w:val="20"/>
                <w:szCs w:val="20"/>
              </w:rPr>
              <w:t>Day_0_Control</w:t>
            </w:r>
          </w:p>
        </w:tc>
        <w:tc>
          <w:tcPr>
            <w:tcW w:w="1755" w:type="dxa"/>
            <w:tcBorders>
              <w:top w:val="nil"/>
              <w:left w:val="nil"/>
              <w:bottom w:val="single" w:sz="4" w:space="0" w:color="FFFFFF"/>
              <w:right w:val="single" w:sz="4" w:space="0" w:color="FFFFFF"/>
            </w:tcBorders>
            <w:noWrap/>
            <w:vAlign w:val="bottom"/>
            <w:hideMark/>
          </w:tcPr>
          <w:p w14:paraId="728AD5AE" w14:textId="77777777" w:rsidR="008579F8" w:rsidRPr="008579F8" w:rsidRDefault="008579F8">
            <w:pPr>
              <w:rPr>
                <w:color w:val="000000"/>
                <w:sz w:val="20"/>
                <w:szCs w:val="20"/>
              </w:rPr>
            </w:pPr>
            <w:r w:rsidRPr="008579F8">
              <w:rPr>
                <w:color w:val="000000"/>
                <w:sz w:val="20"/>
                <w:szCs w:val="20"/>
              </w:rPr>
              <w:t>Day_2.1_Iodoform</w:t>
            </w:r>
          </w:p>
        </w:tc>
        <w:tc>
          <w:tcPr>
            <w:tcW w:w="1127" w:type="dxa"/>
            <w:tcBorders>
              <w:top w:val="nil"/>
              <w:left w:val="nil"/>
              <w:bottom w:val="single" w:sz="4" w:space="0" w:color="FFFFFF"/>
              <w:right w:val="single" w:sz="4" w:space="0" w:color="FFFFFF"/>
            </w:tcBorders>
            <w:noWrap/>
            <w:vAlign w:val="bottom"/>
            <w:hideMark/>
          </w:tcPr>
          <w:p w14:paraId="5334649A"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C045378"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6D02EF2B" w14:textId="77777777" w:rsidR="008579F8" w:rsidRPr="008579F8" w:rsidRDefault="008579F8">
            <w:pPr>
              <w:rPr>
                <w:color w:val="000000"/>
                <w:sz w:val="20"/>
                <w:szCs w:val="20"/>
              </w:rPr>
            </w:pPr>
            <w:r w:rsidRPr="008579F8">
              <w:rPr>
                <w:color w:val="000000"/>
                <w:sz w:val="20"/>
                <w:szCs w:val="20"/>
              </w:rPr>
              <w:t>66</w:t>
            </w:r>
          </w:p>
        </w:tc>
        <w:tc>
          <w:tcPr>
            <w:tcW w:w="770" w:type="dxa"/>
            <w:tcBorders>
              <w:top w:val="nil"/>
              <w:left w:val="nil"/>
              <w:bottom w:val="single" w:sz="4" w:space="0" w:color="FFFFFF"/>
              <w:right w:val="single" w:sz="4" w:space="0" w:color="FFFFFF"/>
            </w:tcBorders>
            <w:noWrap/>
            <w:vAlign w:val="bottom"/>
            <w:hideMark/>
          </w:tcPr>
          <w:p w14:paraId="249E36E4"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64AC7C74" w14:textId="77777777" w:rsidR="008579F8" w:rsidRPr="008579F8" w:rsidRDefault="008579F8">
            <w:pPr>
              <w:rPr>
                <w:color w:val="000000"/>
                <w:sz w:val="20"/>
                <w:szCs w:val="20"/>
              </w:rPr>
            </w:pPr>
            <w:r w:rsidRPr="008579F8">
              <w:rPr>
                <w:color w:val="000000"/>
                <w:sz w:val="20"/>
                <w:szCs w:val="20"/>
              </w:rPr>
              <w:t>0.013</w:t>
            </w:r>
          </w:p>
        </w:tc>
      </w:tr>
      <w:tr w:rsidR="008579F8" w:rsidRPr="008579F8" w14:paraId="77B6EFB6"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9C68FE5" w14:textId="77777777" w:rsidR="008579F8" w:rsidRPr="008579F8" w:rsidRDefault="008579F8">
            <w:pPr>
              <w:rPr>
                <w:color w:val="000000"/>
                <w:sz w:val="20"/>
                <w:szCs w:val="20"/>
              </w:rPr>
            </w:pPr>
            <w:r w:rsidRPr="008579F8">
              <w:rPr>
                <w:color w:val="000000"/>
                <w:sz w:val="20"/>
                <w:szCs w:val="20"/>
              </w:rPr>
              <w:t>Day_0_Control</w:t>
            </w:r>
          </w:p>
        </w:tc>
        <w:tc>
          <w:tcPr>
            <w:tcW w:w="1755" w:type="dxa"/>
            <w:tcBorders>
              <w:top w:val="nil"/>
              <w:left w:val="nil"/>
              <w:bottom w:val="single" w:sz="4" w:space="0" w:color="FFFFFF"/>
              <w:right w:val="single" w:sz="4" w:space="0" w:color="FFFFFF"/>
            </w:tcBorders>
            <w:noWrap/>
            <w:vAlign w:val="bottom"/>
            <w:hideMark/>
          </w:tcPr>
          <w:p w14:paraId="318B3988" w14:textId="77777777" w:rsidR="008579F8" w:rsidRPr="008579F8" w:rsidRDefault="008579F8">
            <w:pPr>
              <w:rPr>
                <w:color w:val="000000"/>
                <w:sz w:val="20"/>
                <w:szCs w:val="20"/>
              </w:rPr>
            </w:pPr>
            <w:r w:rsidRPr="008579F8">
              <w:rPr>
                <w:color w:val="000000"/>
                <w:sz w:val="20"/>
                <w:szCs w:val="20"/>
              </w:rPr>
              <w:t>Day_2.7_Control</w:t>
            </w:r>
          </w:p>
        </w:tc>
        <w:tc>
          <w:tcPr>
            <w:tcW w:w="1127" w:type="dxa"/>
            <w:tcBorders>
              <w:top w:val="nil"/>
              <w:left w:val="nil"/>
              <w:bottom w:val="single" w:sz="4" w:space="0" w:color="FFFFFF"/>
              <w:right w:val="single" w:sz="4" w:space="0" w:color="FFFFFF"/>
            </w:tcBorders>
            <w:noWrap/>
            <w:vAlign w:val="bottom"/>
            <w:hideMark/>
          </w:tcPr>
          <w:p w14:paraId="452ADB1E"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824D708"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85A0C2C" w14:textId="77777777" w:rsidR="008579F8" w:rsidRPr="008579F8" w:rsidRDefault="008579F8">
            <w:pPr>
              <w:rPr>
                <w:color w:val="000000"/>
                <w:sz w:val="20"/>
                <w:szCs w:val="20"/>
              </w:rPr>
            </w:pPr>
            <w:r w:rsidRPr="008579F8">
              <w:rPr>
                <w:color w:val="000000"/>
                <w:sz w:val="20"/>
                <w:szCs w:val="20"/>
              </w:rPr>
              <w:t>48</w:t>
            </w:r>
          </w:p>
        </w:tc>
        <w:tc>
          <w:tcPr>
            <w:tcW w:w="770" w:type="dxa"/>
            <w:tcBorders>
              <w:top w:val="nil"/>
              <w:left w:val="nil"/>
              <w:bottom w:val="single" w:sz="4" w:space="0" w:color="FFFFFF"/>
              <w:right w:val="single" w:sz="4" w:space="0" w:color="FFFFFF"/>
            </w:tcBorders>
            <w:noWrap/>
            <w:vAlign w:val="bottom"/>
            <w:hideMark/>
          </w:tcPr>
          <w:p w14:paraId="1191CBA7"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213E8D14" w14:textId="77777777" w:rsidR="008579F8" w:rsidRPr="008579F8" w:rsidRDefault="008579F8">
            <w:pPr>
              <w:rPr>
                <w:color w:val="000000"/>
                <w:sz w:val="20"/>
                <w:szCs w:val="20"/>
              </w:rPr>
            </w:pPr>
            <w:r w:rsidRPr="008579F8">
              <w:rPr>
                <w:color w:val="000000"/>
                <w:sz w:val="20"/>
                <w:szCs w:val="20"/>
              </w:rPr>
              <w:t>0.013</w:t>
            </w:r>
          </w:p>
        </w:tc>
      </w:tr>
      <w:tr w:rsidR="008579F8" w:rsidRPr="008579F8" w14:paraId="0FA80607"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01702D7" w14:textId="77777777" w:rsidR="008579F8" w:rsidRPr="008579F8" w:rsidRDefault="008579F8">
            <w:pPr>
              <w:rPr>
                <w:color w:val="000000"/>
                <w:sz w:val="20"/>
                <w:szCs w:val="20"/>
              </w:rPr>
            </w:pPr>
            <w:r w:rsidRPr="008579F8">
              <w:rPr>
                <w:color w:val="000000"/>
                <w:sz w:val="20"/>
                <w:szCs w:val="20"/>
              </w:rPr>
              <w:t>Day_0_Control</w:t>
            </w:r>
          </w:p>
        </w:tc>
        <w:tc>
          <w:tcPr>
            <w:tcW w:w="1755" w:type="dxa"/>
            <w:tcBorders>
              <w:top w:val="nil"/>
              <w:left w:val="nil"/>
              <w:bottom w:val="single" w:sz="4" w:space="0" w:color="FFFFFF"/>
              <w:right w:val="single" w:sz="4" w:space="0" w:color="FFFFFF"/>
            </w:tcBorders>
            <w:noWrap/>
            <w:vAlign w:val="bottom"/>
            <w:hideMark/>
          </w:tcPr>
          <w:p w14:paraId="4DD4D755" w14:textId="77777777" w:rsidR="008579F8" w:rsidRPr="008579F8" w:rsidRDefault="008579F8">
            <w:pPr>
              <w:rPr>
                <w:color w:val="000000"/>
                <w:sz w:val="20"/>
                <w:szCs w:val="20"/>
              </w:rPr>
            </w:pPr>
            <w:r w:rsidRPr="008579F8">
              <w:rPr>
                <w:color w:val="000000"/>
                <w:sz w:val="20"/>
                <w:szCs w:val="20"/>
              </w:rPr>
              <w:t>Day_2.7_Iodoform</w:t>
            </w:r>
          </w:p>
        </w:tc>
        <w:tc>
          <w:tcPr>
            <w:tcW w:w="1127" w:type="dxa"/>
            <w:tcBorders>
              <w:top w:val="nil"/>
              <w:left w:val="nil"/>
              <w:bottom w:val="single" w:sz="4" w:space="0" w:color="FFFFFF"/>
              <w:right w:val="single" w:sz="4" w:space="0" w:color="FFFFFF"/>
            </w:tcBorders>
            <w:noWrap/>
            <w:vAlign w:val="bottom"/>
            <w:hideMark/>
          </w:tcPr>
          <w:p w14:paraId="7955C0ED"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9D73743"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06FE63A" w14:textId="77777777" w:rsidR="008579F8" w:rsidRPr="008579F8" w:rsidRDefault="008579F8">
            <w:pPr>
              <w:rPr>
                <w:color w:val="000000"/>
                <w:sz w:val="20"/>
                <w:szCs w:val="20"/>
              </w:rPr>
            </w:pPr>
            <w:r w:rsidRPr="008579F8">
              <w:rPr>
                <w:color w:val="000000"/>
                <w:sz w:val="20"/>
                <w:szCs w:val="20"/>
              </w:rPr>
              <w:t>43</w:t>
            </w:r>
          </w:p>
        </w:tc>
        <w:tc>
          <w:tcPr>
            <w:tcW w:w="770" w:type="dxa"/>
            <w:tcBorders>
              <w:top w:val="nil"/>
              <w:left w:val="nil"/>
              <w:bottom w:val="single" w:sz="4" w:space="0" w:color="FFFFFF"/>
              <w:right w:val="single" w:sz="4" w:space="0" w:color="FFFFFF"/>
            </w:tcBorders>
            <w:noWrap/>
            <w:vAlign w:val="bottom"/>
            <w:hideMark/>
          </w:tcPr>
          <w:p w14:paraId="5FDFED39"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2C9C9FB7" w14:textId="77777777" w:rsidR="008579F8" w:rsidRPr="008579F8" w:rsidRDefault="008579F8">
            <w:pPr>
              <w:rPr>
                <w:color w:val="000000"/>
                <w:sz w:val="20"/>
                <w:szCs w:val="20"/>
              </w:rPr>
            </w:pPr>
            <w:r w:rsidRPr="008579F8">
              <w:rPr>
                <w:color w:val="000000"/>
                <w:sz w:val="20"/>
                <w:szCs w:val="20"/>
              </w:rPr>
              <w:t>0.013</w:t>
            </w:r>
          </w:p>
        </w:tc>
      </w:tr>
      <w:tr w:rsidR="008579F8" w:rsidRPr="008579F8" w14:paraId="0A2331C4"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BFBE627" w14:textId="77777777" w:rsidR="008579F8" w:rsidRPr="008579F8" w:rsidRDefault="008579F8">
            <w:pPr>
              <w:rPr>
                <w:color w:val="000000"/>
                <w:sz w:val="20"/>
                <w:szCs w:val="20"/>
              </w:rPr>
            </w:pPr>
            <w:r w:rsidRPr="008579F8">
              <w:rPr>
                <w:color w:val="000000"/>
                <w:sz w:val="20"/>
                <w:szCs w:val="20"/>
              </w:rPr>
              <w:t>Day_0_Control</w:t>
            </w:r>
          </w:p>
        </w:tc>
        <w:tc>
          <w:tcPr>
            <w:tcW w:w="1755" w:type="dxa"/>
            <w:tcBorders>
              <w:top w:val="nil"/>
              <w:left w:val="nil"/>
              <w:bottom w:val="single" w:sz="4" w:space="0" w:color="FFFFFF"/>
              <w:right w:val="single" w:sz="4" w:space="0" w:color="FFFFFF"/>
            </w:tcBorders>
            <w:noWrap/>
            <w:vAlign w:val="bottom"/>
            <w:hideMark/>
          </w:tcPr>
          <w:p w14:paraId="49B93511"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6135B147"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3DEE468"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8ED4E08" w14:textId="77777777" w:rsidR="008579F8" w:rsidRPr="008579F8" w:rsidRDefault="008579F8">
            <w:pPr>
              <w:rPr>
                <w:color w:val="000000"/>
                <w:sz w:val="20"/>
                <w:szCs w:val="20"/>
              </w:rPr>
            </w:pPr>
            <w:r w:rsidRPr="008579F8">
              <w:rPr>
                <w:color w:val="000000"/>
                <w:sz w:val="20"/>
                <w:szCs w:val="20"/>
              </w:rPr>
              <w:t>45</w:t>
            </w:r>
          </w:p>
        </w:tc>
        <w:tc>
          <w:tcPr>
            <w:tcW w:w="770" w:type="dxa"/>
            <w:tcBorders>
              <w:top w:val="nil"/>
              <w:left w:val="nil"/>
              <w:bottom w:val="single" w:sz="4" w:space="0" w:color="FFFFFF"/>
              <w:right w:val="single" w:sz="4" w:space="0" w:color="FFFFFF"/>
            </w:tcBorders>
            <w:noWrap/>
            <w:vAlign w:val="bottom"/>
            <w:hideMark/>
          </w:tcPr>
          <w:p w14:paraId="42D78A75" w14:textId="77777777" w:rsidR="008579F8" w:rsidRPr="008579F8" w:rsidRDefault="008579F8">
            <w:pPr>
              <w:rPr>
                <w:color w:val="000000"/>
                <w:sz w:val="20"/>
                <w:szCs w:val="20"/>
              </w:rPr>
            </w:pPr>
            <w:r w:rsidRPr="008579F8">
              <w:rPr>
                <w:color w:val="000000"/>
                <w:sz w:val="20"/>
                <w:szCs w:val="20"/>
              </w:rPr>
              <w:t>0.006</w:t>
            </w:r>
          </w:p>
        </w:tc>
        <w:tc>
          <w:tcPr>
            <w:tcW w:w="770" w:type="dxa"/>
            <w:tcBorders>
              <w:top w:val="nil"/>
              <w:left w:val="nil"/>
              <w:bottom w:val="single" w:sz="4" w:space="0" w:color="FFFFFF"/>
              <w:right w:val="single" w:sz="4" w:space="0" w:color="FFFFFF"/>
            </w:tcBorders>
            <w:noWrap/>
            <w:vAlign w:val="bottom"/>
            <w:hideMark/>
          </w:tcPr>
          <w:p w14:paraId="61E78697" w14:textId="77777777" w:rsidR="008579F8" w:rsidRPr="008579F8" w:rsidRDefault="008579F8">
            <w:pPr>
              <w:rPr>
                <w:color w:val="000000"/>
                <w:sz w:val="20"/>
                <w:szCs w:val="20"/>
              </w:rPr>
            </w:pPr>
            <w:r w:rsidRPr="008579F8">
              <w:rPr>
                <w:color w:val="000000"/>
                <w:sz w:val="20"/>
                <w:szCs w:val="20"/>
              </w:rPr>
              <w:t>0.013</w:t>
            </w:r>
          </w:p>
        </w:tc>
      </w:tr>
      <w:tr w:rsidR="008579F8" w:rsidRPr="008579F8" w14:paraId="2676C065"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338D6B1" w14:textId="77777777" w:rsidR="008579F8" w:rsidRPr="008579F8" w:rsidRDefault="008579F8">
            <w:pPr>
              <w:rPr>
                <w:color w:val="000000"/>
                <w:sz w:val="20"/>
                <w:szCs w:val="20"/>
              </w:rPr>
            </w:pPr>
            <w:r w:rsidRPr="008579F8">
              <w:rPr>
                <w:color w:val="000000"/>
                <w:sz w:val="20"/>
                <w:szCs w:val="20"/>
              </w:rPr>
              <w:t>Day_0_Control</w:t>
            </w:r>
          </w:p>
        </w:tc>
        <w:tc>
          <w:tcPr>
            <w:tcW w:w="1755" w:type="dxa"/>
            <w:tcBorders>
              <w:top w:val="nil"/>
              <w:left w:val="nil"/>
              <w:bottom w:val="single" w:sz="4" w:space="0" w:color="FFFFFF"/>
              <w:right w:val="single" w:sz="4" w:space="0" w:color="FFFFFF"/>
            </w:tcBorders>
            <w:noWrap/>
            <w:vAlign w:val="bottom"/>
            <w:hideMark/>
          </w:tcPr>
          <w:p w14:paraId="3690F767"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726FFF9C"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DAE08AB"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88F71D9" w14:textId="77777777" w:rsidR="008579F8" w:rsidRPr="008579F8" w:rsidRDefault="008579F8">
            <w:pPr>
              <w:rPr>
                <w:color w:val="000000"/>
                <w:sz w:val="20"/>
                <w:szCs w:val="20"/>
              </w:rPr>
            </w:pPr>
            <w:r w:rsidRPr="008579F8">
              <w:rPr>
                <w:color w:val="000000"/>
                <w:sz w:val="20"/>
                <w:szCs w:val="20"/>
              </w:rPr>
              <w:t>47</w:t>
            </w:r>
          </w:p>
        </w:tc>
        <w:tc>
          <w:tcPr>
            <w:tcW w:w="770" w:type="dxa"/>
            <w:tcBorders>
              <w:top w:val="nil"/>
              <w:left w:val="nil"/>
              <w:bottom w:val="single" w:sz="4" w:space="0" w:color="FFFFFF"/>
              <w:right w:val="single" w:sz="4" w:space="0" w:color="FFFFFF"/>
            </w:tcBorders>
            <w:noWrap/>
            <w:vAlign w:val="bottom"/>
            <w:hideMark/>
          </w:tcPr>
          <w:p w14:paraId="220F50A0" w14:textId="77777777" w:rsidR="008579F8" w:rsidRPr="008579F8" w:rsidRDefault="008579F8">
            <w:pPr>
              <w:rPr>
                <w:color w:val="000000"/>
                <w:sz w:val="20"/>
                <w:szCs w:val="20"/>
              </w:rPr>
            </w:pPr>
            <w:r w:rsidRPr="008579F8">
              <w:rPr>
                <w:color w:val="000000"/>
                <w:sz w:val="20"/>
                <w:szCs w:val="20"/>
              </w:rPr>
              <w:t>0.013</w:t>
            </w:r>
          </w:p>
        </w:tc>
        <w:tc>
          <w:tcPr>
            <w:tcW w:w="770" w:type="dxa"/>
            <w:tcBorders>
              <w:top w:val="nil"/>
              <w:left w:val="nil"/>
              <w:bottom w:val="single" w:sz="4" w:space="0" w:color="FFFFFF"/>
              <w:right w:val="single" w:sz="4" w:space="0" w:color="FFFFFF"/>
            </w:tcBorders>
            <w:noWrap/>
            <w:vAlign w:val="bottom"/>
            <w:hideMark/>
          </w:tcPr>
          <w:p w14:paraId="4094C5D8" w14:textId="77777777" w:rsidR="008579F8" w:rsidRPr="008579F8" w:rsidRDefault="008579F8">
            <w:pPr>
              <w:rPr>
                <w:color w:val="000000"/>
                <w:sz w:val="20"/>
                <w:szCs w:val="20"/>
              </w:rPr>
            </w:pPr>
            <w:r w:rsidRPr="008579F8">
              <w:rPr>
                <w:color w:val="000000"/>
                <w:sz w:val="20"/>
                <w:szCs w:val="20"/>
              </w:rPr>
              <w:t>0.014</w:t>
            </w:r>
          </w:p>
        </w:tc>
      </w:tr>
      <w:tr w:rsidR="008579F8" w:rsidRPr="008579F8" w14:paraId="012B7EEF"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4BF9CC3" w14:textId="77777777" w:rsidR="008579F8" w:rsidRPr="008579F8" w:rsidRDefault="008579F8">
            <w:pPr>
              <w:rPr>
                <w:color w:val="000000"/>
                <w:sz w:val="20"/>
                <w:szCs w:val="20"/>
              </w:rPr>
            </w:pPr>
            <w:r w:rsidRPr="008579F8">
              <w:rPr>
                <w:color w:val="000000"/>
                <w:sz w:val="20"/>
                <w:szCs w:val="20"/>
              </w:rPr>
              <w:t>Day_0_Iodoform</w:t>
            </w:r>
          </w:p>
        </w:tc>
        <w:tc>
          <w:tcPr>
            <w:tcW w:w="1755" w:type="dxa"/>
            <w:tcBorders>
              <w:top w:val="nil"/>
              <w:left w:val="nil"/>
              <w:bottom w:val="single" w:sz="4" w:space="0" w:color="FFFFFF"/>
              <w:right w:val="single" w:sz="4" w:space="0" w:color="FFFFFF"/>
            </w:tcBorders>
            <w:noWrap/>
            <w:vAlign w:val="bottom"/>
            <w:hideMark/>
          </w:tcPr>
          <w:p w14:paraId="35EDB5EA" w14:textId="77777777" w:rsidR="008579F8" w:rsidRPr="008579F8" w:rsidRDefault="008579F8">
            <w:pPr>
              <w:rPr>
                <w:color w:val="000000"/>
                <w:sz w:val="20"/>
                <w:szCs w:val="20"/>
              </w:rPr>
            </w:pPr>
            <w:r w:rsidRPr="008579F8">
              <w:rPr>
                <w:color w:val="000000"/>
                <w:sz w:val="20"/>
                <w:szCs w:val="20"/>
              </w:rPr>
              <w:t>Day_1.1_Control</w:t>
            </w:r>
          </w:p>
        </w:tc>
        <w:tc>
          <w:tcPr>
            <w:tcW w:w="1127" w:type="dxa"/>
            <w:tcBorders>
              <w:top w:val="nil"/>
              <w:left w:val="nil"/>
              <w:bottom w:val="single" w:sz="4" w:space="0" w:color="FFFFFF"/>
              <w:right w:val="single" w:sz="4" w:space="0" w:color="FFFFFF"/>
            </w:tcBorders>
            <w:noWrap/>
            <w:vAlign w:val="bottom"/>
            <w:hideMark/>
          </w:tcPr>
          <w:p w14:paraId="7B689A03"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6E95448"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0533D46" w14:textId="77777777" w:rsidR="008579F8" w:rsidRPr="008579F8" w:rsidRDefault="008579F8">
            <w:pPr>
              <w:rPr>
                <w:color w:val="000000"/>
                <w:sz w:val="20"/>
                <w:szCs w:val="20"/>
              </w:rPr>
            </w:pPr>
            <w:r w:rsidRPr="008579F8">
              <w:rPr>
                <w:color w:val="000000"/>
                <w:sz w:val="20"/>
                <w:szCs w:val="20"/>
              </w:rPr>
              <w:t>84</w:t>
            </w:r>
          </w:p>
        </w:tc>
        <w:tc>
          <w:tcPr>
            <w:tcW w:w="770" w:type="dxa"/>
            <w:tcBorders>
              <w:top w:val="nil"/>
              <w:left w:val="nil"/>
              <w:bottom w:val="single" w:sz="4" w:space="0" w:color="FFFFFF"/>
              <w:right w:val="single" w:sz="4" w:space="0" w:color="FFFFFF"/>
            </w:tcBorders>
            <w:noWrap/>
            <w:vAlign w:val="bottom"/>
            <w:hideMark/>
          </w:tcPr>
          <w:p w14:paraId="44628EA8"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14078FFC" w14:textId="77777777" w:rsidR="008579F8" w:rsidRPr="008579F8" w:rsidRDefault="008579F8">
            <w:pPr>
              <w:rPr>
                <w:color w:val="000000"/>
                <w:sz w:val="20"/>
                <w:szCs w:val="20"/>
              </w:rPr>
            </w:pPr>
            <w:r w:rsidRPr="008579F8">
              <w:rPr>
                <w:color w:val="000000"/>
                <w:sz w:val="20"/>
                <w:szCs w:val="20"/>
              </w:rPr>
              <w:t>0.013</w:t>
            </w:r>
          </w:p>
        </w:tc>
      </w:tr>
      <w:tr w:rsidR="008579F8" w:rsidRPr="008579F8" w14:paraId="7CA63361"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CB135C4" w14:textId="77777777" w:rsidR="008579F8" w:rsidRPr="008579F8" w:rsidRDefault="008579F8">
            <w:pPr>
              <w:rPr>
                <w:color w:val="000000"/>
                <w:sz w:val="20"/>
                <w:szCs w:val="20"/>
              </w:rPr>
            </w:pPr>
            <w:r w:rsidRPr="008579F8">
              <w:rPr>
                <w:color w:val="000000"/>
                <w:sz w:val="20"/>
                <w:szCs w:val="20"/>
              </w:rPr>
              <w:t>Day_0_Iodoform</w:t>
            </w:r>
          </w:p>
        </w:tc>
        <w:tc>
          <w:tcPr>
            <w:tcW w:w="1755" w:type="dxa"/>
            <w:tcBorders>
              <w:top w:val="nil"/>
              <w:left w:val="nil"/>
              <w:bottom w:val="single" w:sz="4" w:space="0" w:color="FFFFFF"/>
              <w:right w:val="single" w:sz="4" w:space="0" w:color="FFFFFF"/>
            </w:tcBorders>
            <w:noWrap/>
            <w:vAlign w:val="bottom"/>
            <w:hideMark/>
          </w:tcPr>
          <w:p w14:paraId="3568A115" w14:textId="77777777" w:rsidR="008579F8" w:rsidRPr="008579F8" w:rsidRDefault="008579F8">
            <w:pPr>
              <w:rPr>
                <w:color w:val="000000"/>
                <w:sz w:val="20"/>
                <w:szCs w:val="20"/>
              </w:rPr>
            </w:pPr>
            <w:r w:rsidRPr="008579F8">
              <w:rPr>
                <w:color w:val="000000"/>
                <w:sz w:val="20"/>
                <w:szCs w:val="20"/>
              </w:rPr>
              <w:t>Day_1.1_Iodoform</w:t>
            </w:r>
          </w:p>
        </w:tc>
        <w:tc>
          <w:tcPr>
            <w:tcW w:w="1127" w:type="dxa"/>
            <w:tcBorders>
              <w:top w:val="nil"/>
              <w:left w:val="nil"/>
              <w:bottom w:val="single" w:sz="4" w:space="0" w:color="FFFFFF"/>
              <w:right w:val="single" w:sz="4" w:space="0" w:color="FFFFFF"/>
            </w:tcBorders>
            <w:noWrap/>
            <w:vAlign w:val="bottom"/>
            <w:hideMark/>
          </w:tcPr>
          <w:p w14:paraId="09F871D5"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B33ABA2"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84C229F" w14:textId="77777777" w:rsidR="008579F8" w:rsidRPr="008579F8" w:rsidRDefault="008579F8">
            <w:pPr>
              <w:rPr>
                <w:color w:val="000000"/>
                <w:sz w:val="20"/>
                <w:szCs w:val="20"/>
              </w:rPr>
            </w:pPr>
            <w:r w:rsidRPr="008579F8">
              <w:rPr>
                <w:color w:val="000000"/>
                <w:sz w:val="20"/>
                <w:szCs w:val="20"/>
              </w:rPr>
              <w:t>65</w:t>
            </w:r>
          </w:p>
        </w:tc>
        <w:tc>
          <w:tcPr>
            <w:tcW w:w="770" w:type="dxa"/>
            <w:tcBorders>
              <w:top w:val="nil"/>
              <w:left w:val="nil"/>
              <w:bottom w:val="single" w:sz="4" w:space="0" w:color="FFFFFF"/>
              <w:right w:val="single" w:sz="4" w:space="0" w:color="FFFFFF"/>
            </w:tcBorders>
            <w:noWrap/>
            <w:vAlign w:val="bottom"/>
            <w:hideMark/>
          </w:tcPr>
          <w:p w14:paraId="0BD8ED28" w14:textId="77777777" w:rsidR="008579F8" w:rsidRPr="008579F8" w:rsidRDefault="008579F8">
            <w:pPr>
              <w:rPr>
                <w:color w:val="000000"/>
                <w:sz w:val="20"/>
                <w:szCs w:val="20"/>
              </w:rPr>
            </w:pPr>
            <w:r w:rsidRPr="008579F8">
              <w:rPr>
                <w:color w:val="000000"/>
                <w:sz w:val="20"/>
                <w:szCs w:val="20"/>
              </w:rPr>
              <w:t>0.008</w:t>
            </w:r>
          </w:p>
        </w:tc>
        <w:tc>
          <w:tcPr>
            <w:tcW w:w="770" w:type="dxa"/>
            <w:tcBorders>
              <w:top w:val="nil"/>
              <w:left w:val="nil"/>
              <w:bottom w:val="single" w:sz="4" w:space="0" w:color="FFFFFF"/>
              <w:right w:val="single" w:sz="4" w:space="0" w:color="FFFFFF"/>
            </w:tcBorders>
            <w:noWrap/>
            <w:vAlign w:val="bottom"/>
            <w:hideMark/>
          </w:tcPr>
          <w:p w14:paraId="1C0EBE46" w14:textId="77777777" w:rsidR="008579F8" w:rsidRPr="008579F8" w:rsidRDefault="008579F8">
            <w:pPr>
              <w:rPr>
                <w:color w:val="000000"/>
                <w:sz w:val="20"/>
                <w:szCs w:val="20"/>
              </w:rPr>
            </w:pPr>
            <w:r w:rsidRPr="008579F8">
              <w:rPr>
                <w:color w:val="000000"/>
                <w:sz w:val="20"/>
                <w:szCs w:val="20"/>
              </w:rPr>
              <w:t>0.013</w:t>
            </w:r>
          </w:p>
        </w:tc>
      </w:tr>
      <w:tr w:rsidR="008579F8" w:rsidRPr="008579F8" w14:paraId="41959BFD"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F0E1A09" w14:textId="77777777" w:rsidR="008579F8" w:rsidRPr="008579F8" w:rsidRDefault="008579F8">
            <w:pPr>
              <w:rPr>
                <w:color w:val="000000"/>
                <w:sz w:val="20"/>
                <w:szCs w:val="20"/>
              </w:rPr>
            </w:pPr>
            <w:r w:rsidRPr="008579F8">
              <w:rPr>
                <w:color w:val="000000"/>
                <w:sz w:val="20"/>
                <w:szCs w:val="20"/>
              </w:rPr>
              <w:t>Day_0_Iodoform</w:t>
            </w:r>
          </w:p>
        </w:tc>
        <w:tc>
          <w:tcPr>
            <w:tcW w:w="1755" w:type="dxa"/>
            <w:tcBorders>
              <w:top w:val="nil"/>
              <w:left w:val="nil"/>
              <w:bottom w:val="single" w:sz="4" w:space="0" w:color="FFFFFF"/>
              <w:right w:val="single" w:sz="4" w:space="0" w:color="FFFFFF"/>
            </w:tcBorders>
            <w:noWrap/>
            <w:vAlign w:val="bottom"/>
            <w:hideMark/>
          </w:tcPr>
          <w:p w14:paraId="2B09803F" w14:textId="77777777" w:rsidR="008579F8" w:rsidRPr="008579F8" w:rsidRDefault="008579F8">
            <w:pPr>
              <w:rPr>
                <w:color w:val="000000"/>
                <w:sz w:val="20"/>
                <w:szCs w:val="20"/>
              </w:rPr>
            </w:pPr>
            <w:r w:rsidRPr="008579F8">
              <w:rPr>
                <w:color w:val="000000"/>
                <w:sz w:val="20"/>
                <w:szCs w:val="20"/>
              </w:rPr>
              <w:t>Day_1.6_Control</w:t>
            </w:r>
          </w:p>
        </w:tc>
        <w:tc>
          <w:tcPr>
            <w:tcW w:w="1127" w:type="dxa"/>
            <w:tcBorders>
              <w:top w:val="nil"/>
              <w:left w:val="nil"/>
              <w:bottom w:val="single" w:sz="4" w:space="0" w:color="FFFFFF"/>
              <w:right w:val="single" w:sz="4" w:space="0" w:color="FFFFFF"/>
            </w:tcBorders>
            <w:noWrap/>
            <w:vAlign w:val="bottom"/>
            <w:hideMark/>
          </w:tcPr>
          <w:p w14:paraId="2689B479"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0BDD59A8"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5C53163" w14:textId="77777777" w:rsidR="008579F8" w:rsidRPr="008579F8" w:rsidRDefault="008579F8">
            <w:pPr>
              <w:rPr>
                <w:color w:val="000000"/>
                <w:sz w:val="20"/>
                <w:szCs w:val="20"/>
              </w:rPr>
            </w:pPr>
            <w:r w:rsidRPr="008579F8">
              <w:rPr>
                <w:color w:val="000000"/>
                <w:sz w:val="20"/>
                <w:szCs w:val="20"/>
              </w:rPr>
              <w:t>64</w:t>
            </w:r>
          </w:p>
        </w:tc>
        <w:tc>
          <w:tcPr>
            <w:tcW w:w="770" w:type="dxa"/>
            <w:tcBorders>
              <w:top w:val="nil"/>
              <w:left w:val="nil"/>
              <w:bottom w:val="single" w:sz="4" w:space="0" w:color="FFFFFF"/>
              <w:right w:val="single" w:sz="4" w:space="0" w:color="FFFFFF"/>
            </w:tcBorders>
            <w:noWrap/>
            <w:vAlign w:val="bottom"/>
            <w:hideMark/>
          </w:tcPr>
          <w:p w14:paraId="39047503"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7B09C9F4" w14:textId="77777777" w:rsidR="008579F8" w:rsidRPr="008579F8" w:rsidRDefault="008579F8">
            <w:pPr>
              <w:rPr>
                <w:color w:val="000000"/>
                <w:sz w:val="20"/>
                <w:szCs w:val="20"/>
              </w:rPr>
            </w:pPr>
            <w:r w:rsidRPr="008579F8">
              <w:rPr>
                <w:color w:val="000000"/>
                <w:sz w:val="20"/>
                <w:szCs w:val="20"/>
              </w:rPr>
              <w:t>0.013</w:t>
            </w:r>
          </w:p>
        </w:tc>
      </w:tr>
      <w:tr w:rsidR="008579F8" w:rsidRPr="008579F8" w14:paraId="3C75899D"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38E069D" w14:textId="77777777" w:rsidR="008579F8" w:rsidRPr="008579F8" w:rsidRDefault="008579F8">
            <w:pPr>
              <w:rPr>
                <w:color w:val="000000"/>
                <w:sz w:val="20"/>
                <w:szCs w:val="20"/>
              </w:rPr>
            </w:pPr>
            <w:r w:rsidRPr="008579F8">
              <w:rPr>
                <w:color w:val="000000"/>
                <w:sz w:val="20"/>
                <w:szCs w:val="20"/>
              </w:rPr>
              <w:t>Day_0_Iodoform</w:t>
            </w:r>
          </w:p>
        </w:tc>
        <w:tc>
          <w:tcPr>
            <w:tcW w:w="1755" w:type="dxa"/>
            <w:tcBorders>
              <w:top w:val="nil"/>
              <w:left w:val="nil"/>
              <w:bottom w:val="single" w:sz="4" w:space="0" w:color="FFFFFF"/>
              <w:right w:val="single" w:sz="4" w:space="0" w:color="FFFFFF"/>
            </w:tcBorders>
            <w:noWrap/>
            <w:vAlign w:val="bottom"/>
            <w:hideMark/>
          </w:tcPr>
          <w:p w14:paraId="1AA07660" w14:textId="77777777" w:rsidR="008579F8" w:rsidRPr="008579F8" w:rsidRDefault="008579F8">
            <w:pPr>
              <w:rPr>
                <w:color w:val="000000"/>
                <w:sz w:val="20"/>
                <w:szCs w:val="20"/>
              </w:rPr>
            </w:pPr>
            <w:r w:rsidRPr="008579F8">
              <w:rPr>
                <w:color w:val="000000"/>
                <w:sz w:val="20"/>
                <w:szCs w:val="20"/>
              </w:rPr>
              <w:t>Day_1.6_Iodoform</w:t>
            </w:r>
          </w:p>
        </w:tc>
        <w:tc>
          <w:tcPr>
            <w:tcW w:w="1127" w:type="dxa"/>
            <w:tcBorders>
              <w:top w:val="nil"/>
              <w:left w:val="nil"/>
              <w:bottom w:val="single" w:sz="4" w:space="0" w:color="FFFFFF"/>
              <w:right w:val="single" w:sz="4" w:space="0" w:color="FFFFFF"/>
            </w:tcBorders>
            <w:noWrap/>
            <w:vAlign w:val="bottom"/>
            <w:hideMark/>
          </w:tcPr>
          <w:p w14:paraId="18EA0357"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48ED880"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71493AB" w14:textId="77777777" w:rsidR="008579F8" w:rsidRPr="008579F8" w:rsidRDefault="008579F8">
            <w:pPr>
              <w:rPr>
                <w:color w:val="000000"/>
                <w:sz w:val="20"/>
                <w:szCs w:val="20"/>
              </w:rPr>
            </w:pPr>
            <w:r w:rsidRPr="008579F8">
              <w:rPr>
                <w:color w:val="000000"/>
                <w:sz w:val="20"/>
                <w:szCs w:val="20"/>
              </w:rPr>
              <w:t>46</w:t>
            </w:r>
          </w:p>
        </w:tc>
        <w:tc>
          <w:tcPr>
            <w:tcW w:w="770" w:type="dxa"/>
            <w:tcBorders>
              <w:top w:val="nil"/>
              <w:left w:val="nil"/>
              <w:bottom w:val="single" w:sz="4" w:space="0" w:color="FFFFFF"/>
              <w:right w:val="single" w:sz="4" w:space="0" w:color="FFFFFF"/>
            </w:tcBorders>
            <w:noWrap/>
            <w:vAlign w:val="bottom"/>
            <w:hideMark/>
          </w:tcPr>
          <w:p w14:paraId="4B71F9E9"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6E8D43F9" w14:textId="77777777" w:rsidR="008579F8" w:rsidRPr="008579F8" w:rsidRDefault="008579F8">
            <w:pPr>
              <w:rPr>
                <w:color w:val="000000"/>
                <w:sz w:val="20"/>
                <w:szCs w:val="20"/>
              </w:rPr>
            </w:pPr>
            <w:r w:rsidRPr="008579F8">
              <w:rPr>
                <w:color w:val="000000"/>
                <w:sz w:val="20"/>
                <w:szCs w:val="20"/>
              </w:rPr>
              <w:t>0.013</w:t>
            </w:r>
          </w:p>
        </w:tc>
      </w:tr>
      <w:tr w:rsidR="008579F8" w:rsidRPr="008579F8" w14:paraId="66DC32A0"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42D2414" w14:textId="77777777" w:rsidR="008579F8" w:rsidRPr="008579F8" w:rsidRDefault="008579F8">
            <w:pPr>
              <w:rPr>
                <w:color w:val="000000"/>
                <w:sz w:val="20"/>
                <w:szCs w:val="20"/>
              </w:rPr>
            </w:pPr>
            <w:r w:rsidRPr="008579F8">
              <w:rPr>
                <w:color w:val="000000"/>
                <w:sz w:val="20"/>
                <w:szCs w:val="20"/>
              </w:rPr>
              <w:t>Day_0_Iodoform</w:t>
            </w:r>
          </w:p>
        </w:tc>
        <w:tc>
          <w:tcPr>
            <w:tcW w:w="1755" w:type="dxa"/>
            <w:tcBorders>
              <w:top w:val="nil"/>
              <w:left w:val="nil"/>
              <w:bottom w:val="single" w:sz="4" w:space="0" w:color="FFFFFF"/>
              <w:right w:val="single" w:sz="4" w:space="0" w:color="FFFFFF"/>
            </w:tcBorders>
            <w:noWrap/>
            <w:vAlign w:val="bottom"/>
            <w:hideMark/>
          </w:tcPr>
          <w:p w14:paraId="52CDD726" w14:textId="77777777" w:rsidR="008579F8" w:rsidRPr="008579F8" w:rsidRDefault="008579F8">
            <w:pPr>
              <w:rPr>
                <w:color w:val="000000"/>
                <w:sz w:val="20"/>
                <w:szCs w:val="20"/>
              </w:rPr>
            </w:pPr>
            <w:r w:rsidRPr="008579F8">
              <w:rPr>
                <w:color w:val="000000"/>
                <w:sz w:val="20"/>
                <w:szCs w:val="20"/>
              </w:rPr>
              <w:t>Day_2.1_Control</w:t>
            </w:r>
          </w:p>
        </w:tc>
        <w:tc>
          <w:tcPr>
            <w:tcW w:w="1127" w:type="dxa"/>
            <w:tcBorders>
              <w:top w:val="nil"/>
              <w:left w:val="nil"/>
              <w:bottom w:val="single" w:sz="4" w:space="0" w:color="FFFFFF"/>
              <w:right w:val="single" w:sz="4" w:space="0" w:color="FFFFFF"/>
            </w:tcBorders>
            <w:noWrap/>
            <w:vAlign w:val="bottom"/>
            <w:hideMark/>
          </w:tcPr>
          <w:p w14:paraId="3DC3BC60"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91E741D"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05929B8" w14:textId="77777777" w:rsidR="008579F8" w:rsidRPr="008579F8" w:rsidRDefault="008579F8">
            <w:pPr>
              <w:rPr>
                <w:color w:val="000000"/>
                <w:sz w:val="20"/>
                <w:szCs w:val="20"/>
              </w:rPr>
            </w:pPr>
            <w:r w:rsidRPr="008579F8">
              <w:rPr>
                <w:color w:val="000000"/>
                <w:sz w:val="20"/>
                <w:szCs w:val="20"/>
              </w:rPr>
              <w:t>89</w:t>
            </w:r>
          </w:p>
        </w:tc>
        <w:tc>
          <w:tcPr>
            <w:tcW w:w="770" w:type="dxa"/>
            <w:tcBorders>
              <w:top w:val="nil"/>
              <w:left w:val="nil"/>
              <w:bottom w:val="single" w:sz="4" w:space="0" w:color="FFFFFF"/>
              <w:right w:val="single" w:sz="4" w:space="0" w:color="FFFFFF"/>
            </w:tcBorders>
            <w:noWrap/>
            <w:vAlign w:val="bottom"/>
            <w:hideMark/>
          </w:tcPr>
          <w:p w14:paraId="37A23FA0" w14:textId="77777777" w:rsidR="008579F8" w:rsidRPr="008579F8" w:rsidRDefault="008579F8">
            <w:pPr>
              <w:rPr>
                <w:color w:val="000000"/>
                <w:sz w:val="20"/>
                <w:szCs w:val="20"/>
              </w:rPr>
            </w:pPr>
            <w:r w:rsidRPr="008579F8">
              <w:rPr>
                <w:color w:val="000000"/>
                <w:sz w:val="20"/>
                <w:szCs w:val="20"/>
              </w:rPr>
              <w:t>0.008</w:t>
            </w:r>
          </w:p>
        </w:tc>
        <w:tc>
          <w:tcPr>
            <w:tcW w:w="770" w:type="dxa"/>
            <w:tcBorders>
              <w:top w:val="nil"/>
              <w:left w:val="nil"/>
              <w:bottom w:val="single" w:sz="4" w:space="0" w:color="FFFFFF"/>
              <w:right w:val="single" w:sz="4" w:space="0" w:color="FFFFFF"/>
            </w:tcBorders>
            <w:noWrap/>
            <w:vAlign w:val="bottom"/>
            <w:hideMark/>
          </w:tcPr>
          <w:p w14:paraId="666FB769" w14:textId="77777777" w:rsidR="008579F8" w:rsidRPr="008579F8" w:rsidRDefault="008579F8">
            <w:pPr>
              <w:rPr>
                <w:color w:val="000000"/>
                <w:sz w:val="20"/>
                <w:szCs w:val="20"/>
              </w:rPr>
            </w:pPr>
            <w:r w:rsidRPr="008579F8">
              <w:rPr>
                <w:color w:val="000000"/>
                <w:sz w:val="20"/>
                <w:szCs w:val="20"/>
              </w:rPr>
              <w:t>0.013</w:t>
            </w:r>
          </w:p>
        </w:tc>
      </w:tr>
      <w:tr w:rsidR="008579F8" w:rsidRPr="008579F8" w14:paraId="76C3966D"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88F0B27" w14:textId="77777777" w:rsidR="008579F8" w:rsidRPr="008579F8" w:rsidRDefault="008579F8">
            <w:pPr>
              <w:rPr>
                <w:color w:val="000000"/>
                <w:sz w:val="20"/>
                <w:szCs w:val="20"/>
              </w:rPr>
            </w:pPr>
            <w:r w:rsidRPr="008579F8">
              <w:rPr>
                <w:color w:val="000000"/>
                <w:sz w:val="20"/>
                <w:szCs w:val="20"/>
              </w:rPr>
              <w:t>Day_0_Iodoform</w:t>
            </w:r>
          </w:p>
        </w:tc>
        <w:tc>
          <w:tcPr>
            <w:tcW w:w="1755" w:type="dxa"/>
            <w:tcBorders>
              <w:top w:val="nil"/>
              <w:left w:val="nil"/>
              <w:bottom w:val="single" w:sz="4" w:space="0" w:color="FFFFFF"/>
              <w:right w:val="single" w:sz="4" w:space="0" w:color="FFFFFF"/>
            </w:tcBorders>
            <w:noWrap/>
            <w:vAlign w:val="bottom"/>
            <w:hideMark/>
          </w:tcPr>
          <w:p w14:paraId="12ABA7A5" w14:textId="77777777" w:rsidR="008579F8" w:rsidRPr="008579F8" w:rsidRDefault="008579F8">
            <w:pPr>
              <w:rPr>
                <w:color w:val="000000"/>
                <w:sz w:val="20"/>
                <w:szCs w:val="20"/>
              </w:rPr>
            </w:pPr>
            <w:r w:rsidRPr="008579F8">
              <w:rPr>
                <w:color w:val="000000"/>
                <w:sz w:val="20"/>
                <w:szCs w:val="20"/>
              </w:rPr>
              <w:t>Day_2.1_Iodoform</w:t>
            </w:r>
          </w:p>
        </w:tc>
        <w:tc>
          <w:tcPr>
            <w:tcW w:w="1127" w:type="dxa"/>
            <w:tcBorders>
              <w:top w:val="nil"/>
              <w:left w:val="nil"/>
              <w:bottom w:val="single" w:sz="4" w:space="0" w:color="FFFFFF"/>
              <w:right w:val="single" w:sz="4" w:space="0" w:color="FFFFFF"/>
            </w:tcBorders>
            <w:noWrap/>
            <w:vAlign w:val="bottom"/>
            <w:hideMark/>
          </w:tcPr>
          <w:p w14:paraId="5E4B1B90"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026D4D1E"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3634174B" w14:textId="77777777" w:rsidR="008579F8" w:rsidRPr="008579F8" w:rsidRDefault="008579F8">
            <w:pPr>
              <w:rPr>
                <w:color w:val="000000"/>
                <w:sz w:val="20"/>
                <w:szCs w:val="20"/>
              </w:rPr>
            </w:pPr>
            <w:r w:rsidRPr="008579F8">
              <w:rPr>
                <w:color w:val="000000"/>
                <w:sz w:val="20"/>
                <w:szCs w:val="20"/>
              </w:rPr>
              <w:t>48</w:t>
            </w:r>
          </w:p>
        </w:tc>
        <w:tc>
          <w:tcPr>
            <w:tcW w:w="770" w:type="dxa"/>
            <w:tcBorders>
              <w:top w:val="nil"/>
              <w:left w:val="nil"/>
              <w:bottom w:val="single" w:sz="4" w:space="0" w:color="FFFFFF"/>
              <w:right w:val="single" w:sz="4" w:space="0" w:color="FFFFFF"/>
            </w:tcBorders>
            <w:noWrap/>
            <w:vAlign w:val="bottom"/>
            <w:hideMark/>
          </w:tcPr>
          <w:p w14:paraId="076E7636"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33B9B78E" w14:textId="77777777" w:rsidR="008579F8" w:rsidRPr="008579F8" w:rsidRDefault="008579F8">
            <w:pPr>
              <w:rPr>
                <w:color w:val="000000"/>
                <w:sz w:val="20"/>
                <w:szCs w:val="20"/>
              </w:rPr>
            </w:pPr>
            <w:r w:rsidRPr="008579F8">
              <w:rPr>
                <w:color w:val="000000"/>
                <w:sz w:val="20"/>
                <w:szCs w:val="20"/>
              </w:rPr>
              <w:t>0.013</w:t>
            </w:r>
          </w:p>
        </w:tc>
      </w:tr>
      <w:tr w:rsidR="008579F8" w:rsidRPr="008579F8" w14:paraId="1C5F1DBD"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86EDD9E" w14:textId="77777777" w:rsidR="008579F8" w:rsidRPr="008579F8" w:rsidRDefault="008579F8">
            <w:pPr>
              <w:rPr>
                <w:color w:val="000000"/>
                <w:sz w:val="20"/>
                <w:szCs w:val="20"/>
              </w:rPr>
            </w:pPr>
            <w:r w:rsidRPr="008579F8">
              <w:rPr>
                <w:color w:val="000000"/>
                <w:sz w:val="20"/>
                <w:szCs w:val="20"/>
              </w:rPr>
              <w:t>Day_0_Iodoform</w:t>
            </w:r>
          </w:p>
        </w:tc>
        <w:tc>
          <w:tcPr>
            <w:tcW w:w="1755" w:type="dxa"/>
            <w:tcBorders>
              <w:top w:val="nil"/>
              <w:left w:val="nil"/>
              <w:bottom w:val="single" w:sz="4" w:space="0" w:color="FFFFFF"/>
              <w:right w:val="single" w:sz="4" w:space="0" w:color="FFFFFF"/>
            </w:tcBorders>
            <w:noWrap/>
            <w:vAlign w:val="bottom"/>
            <w:hideMark/>
          </w:tcPr>
          <w:p w14:paraId="6038C05A" w14:textId="77777777" w:rsidR="008579F8" w:rsidRPr="008579F8" w:rsidRDefault="008579F8">
            <w:pPr>
              <w:rPr>
                <w:color w:val="000000"/>
                <w:sz w:val="20"/>
                <w:szCs w:val="20"/>
              </w:rPr>
            </w:pPr>
            <w:r w:rsidRPr="008579F8">
              <w:rPr>
                <w:color w:val="000000"/>
                <w:sz w:val="20"/>
                <w:szCs w:val="20"/>
              </w:rPr>
              <w:t>Day_2.7_Control</w:t>
            </w:r>
          </w:p>
        </w:tc>
        <w:tc>
          <w:tcPr>
            <w:tcW w:w="1127" w:type="dxa"/>
            <w:tcBorders>
              <w:top w:val="nil"/>
              <w:left w:val="nil"/>
              <w:bottom w:val="single" w:sz="4" w:space="0" w:color="FFFFFF"/>
              <w:right w:val="single" w:sz="4" w:space="0" w:color="FFFFFF"/>
            </w:tcBorders>
            <w:noWrap/>
            <w:vAlign w:val="bottom"/>
            <w:hideMark/>
          </w:tcPr>
          <w:p w14:paraId="7C38213F"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06064F3"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D0D89E1" w14:textId="77777777" w:rsidR="008579F8" w:rsidRPr="008579F8" w:rsidRDefault="008579F8">
            <w:pPr>
              <w:rPr>
                <w:color w:val="000000"/>
                <w:sz w:val="20"/>
                <w:szCs w:val="20"/>
              </w:rPr>
            </w:pPr>
            <w:r w:rsidRPr="008579F8">
              <w:rPr>
                <w:color w:val="000000"/>
                <w:sz w:val="20"/>
                <w:szCs w:val="20"/>
              </w:rPr>
              <w:t>61</w:t>
            </w:r>
          </w:p>
        </w:tc>
        <w:tc>
          <w:tcPr>
            <w:tcW w:w="770" w:type="dxa"/>
            <w:tcBorders>
              <w:top w:val="nil"/>
              <w:left w:val="nil"/>
              <w:bottom w:val="single" w:sz="4" w:space="0" w:color="FFFFFF"/>
              <w:right w:val="single" w:sz="4" w:space="0" w:color="FFFFFF"/>
            </w:tcBorders>
            <w:noWrap/>
            <w:vAlign w:val="bottom"/>
            <w:hideMark/>
          </w:tcPr>
          <w:p w14:paraId="6B6F6124" w14:textId="77777777" w:rsidR="008579F8" w:rsidRPr="008579F8" w:rsidRDefault="008579F8">
            <w:pPr>
              <w:rPr>
                <w:color w:val="000000"/>
                <w:sz w:val="20"/>
                <w:szCs w:val="20"/>
              </w:rPr>
            </w:pPr>
            <w:r w:rsidRPr="008579F8">
              <w:rPr>
                <w:color w:val="000000"/>
                <w:sz w:val="20"/>
                <w:szCs w:val="20"/>
              </w:rPr>
              <w:t>0.009</w:t>
            </w:r>
          </w:p>
        </w:tc>
        <w:tc>
          <w:tcPr>
            <w:tcW w:w="770" w:type="dxa"/>
            <w:tcBorders>
              <w:top w:val="nil"/>
              <w:left w:val="nil"/>
              <w:bottom w:val="single" w:sz="4" w:space="0" w:color="FFFFFF"/>
              <w:right w:val="single" w:sz="4" w:space="0" w:color="FFFFFF"/>
            </w:tcBorders>
            <w:noWrap/>
            <w:vAlign w:val="bottom"/>
            <w:hideMark/>
          </w:tcPr>
          <w:p w14:paraId="2AEE8B34" w14:textId="77777777" w:rsidR="008579F8" w:rsidRPr="008579F8" w:rsidRDefault="008579F8">
            <w:pPr>
              <w:rPr>
                <w:color w:val="000000"/>
                <w:sz w:val="20"/>
                <w:szCs w:val="20"/>
              </w:rPr>
            </w:pPr>
            <w:r w:rsidRPr="008579F8">
              <w:rPr>
                <w:color w:val="000000"/>
                <w:sz w:val="20"/>
                <w:szCs w:val="20"/>
              </w:rPr>
              <w:t>0.013</w:t>
            </w:r>
          </w:p>
        </w:tc>
      </w:tr>
      <w:tr w:rsidR="008579F8" w:rsidRPr="008579F8" w14:paraId="00013535"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80498F5" w14:textId="77777777" w:rsidR="008579F8" w:rsidRPr="008579F8" w:rsidRDefault="008579F8">
            <w:pPr>
              <w:rPr>
                <w:color w:val="000000"/>
                <w:sz w:val="20"/>
                <w:szCs w:val="20"/>
              </w:rPr>
            </w:pPr>
            <w:r w:rsidRPr="008579F8">
              <w:rPr>
                <w:color w:val="000000"/>
                <w:sz w:val="20"/>
                <w:szCs w:val="20"/>
              </w:rPr>
              <w:t>Day_0_Iodoform</w:t>
            </w:r>
          </w:p>
        </w:tc>
        <w:tc>
          <w:tcPr>
            <w:tcW w:w="1755" w:type="dxa"/>
            <w:tcBorders>
              <w:top w:val="nil"/>
              <w:left w:val="nil"/>
              <w:bottom w:val="single" w:sz="4" w:space="0" w:color="FFFFFF"/>
              <w:right w:val="single" w:sz="4" w:space="0" w:color="FFFFFF"/>
            </w:tcBorders>
            <w:noWrap/>
            <w:vAlign w:val="bottom"/>
            <w:hideMark/>
          </w:tcPr>
          <w:p w14:paraId="336C9272" w14:textId="77777777" w:rsidR="008579F8" w:rsidRPr="008579F8" w:rsidRDefault="008579F8">
            <w:pPr>
              <w:rPr>
                <w:color w:val="000000"/>
                <w:sz w:val="20"/>
                <w:szCs w:val="20"/>
              </w:rPr>
            </w:pPr>
            <w:r w:rsidRPr="008579F8">
              <w:rPr>
                <w:color w:val="000000"/>
                <w:sz w:val="20"/>
                <w:szCs w:val="20"/>
              </w:rPr>
              <w:t>Day_2.7_Iodoform</w:t>
            </w:r>
          </w:p>
        </w:tc>
        <w:tc>
          <w:tcPr>
            <w:tcW w:w="1127" w:type="dxa"/>
            <w:tcBorders>
              <w:top w:val="nil"/>
              <w:left w:val="nil"/>
              <w:bottom w:val="single" w:sz="4" w:space="0" w:color="FFFFFF"/>
              <w:right w:val="single" w:sz="4" w:space="0" w:color="FFFFFF"/>
            </w:tcBorders>
            <w:noWrap/>
            <w:vAlign w:val="bottom"/>
            <w:hideMark/>
          </w:tcPr>
          <w:p w14:paraId="673AF607"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BFD69D8"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3D2749D" w14:textId="77777777" w:rsidR="008579F8" w:rsidRPr="008579F8" w:rsidRDefault="008579F8">
            <w:pPr>
              <w:rPr>
                <w:color w:val="000000"/>
                <w:sz w:val="20"/>
                <w:szCs w:val="20"/>
              </w:rPr>
            </w:pPr>
            <w:r w:rsidRPr="008579F8">
              <w:rPr>
                <w:color w:val="000000"/>
                <w:sz w:val="20"/>
                <w:szCs w:val="20"/>
              </w:rPr>
              <w:t>32</w:t>
            </w:r>
          </w:p>
        </w:tc>
        <w:tc>
          <w:tcPr>
            <w:tcW w:w="770" w:type="dxa"/>
            <w:tcBorders>
              <w:top w:val="nil"/>
              <w:left w:val="nil"/>
              <w:bottom w:val="single" w:sz="4" w:space="0" w:color="FFFFFF"/>
              <w:right w:val="single" w:sz="4" w:space="0" w:color="FFFFFF"/>
            </w:tcBorders>
            <w:noWrap/>
            <w:vAlign w:val="bottom"/>
            <w:hideMark/>
          </w:tcPr>
          <w:p w14:paraId="5BD06926" w14:textId="77777777" w:rsidR="008579F8" w:rsidRPr="008579F8" w:rsidRDefault="008579F8">
            <w:pPr>
              <w:rPr>
                <w:color w:val="000000"/>
                <w:sz w:val="20"/>
                <w:szCs w:val="20"/>
              </w:rPr>
            </w:pPr>
            <w:r w:rsidRPr="008579F8">
              <w:rPr>
                <w:color w:val="000000"/>
                <w:sz w:val="20"/>
                <w:szCs w:val="20"/>
              </w:rPr>
              <w:t>0.018</w:t>
            </w:r>
          </w:p>
        </w:tc>
        <w:tc>
          <w:tcPr>
            <w:tcW w:w="770" w:type="dxa"/>
            <w:tcBorders>
              <w:top w:val="nil"/>
              <w:left w:val="nil"/>
              <w:bottom w:val="single" w:sz="4" w:space="0" w:color="FFFFFF"/>
              <w:right w:val="single" w:sz="4" w:space="0" w:color="FFFFFF"/>
            </w:tcBorders>
            <w:noWrap/>
            <w:vAlign w:val="bottom"/>
            <w:hideMark/>
          </w:tcPr>
          <w:p w14:paraId="655EC6E5" w14:textId="77777777" w:rsidR="008579F8" w:rsidRPr="008579F8" w:rsidRDefault="008579F8">
            <w:pPr>
              <w:rPr>
                <w:color w:val="000000"/>
                <w:sz w:val="20"/>
                <w:szCs w:val="20"/>
              </w:rPr>
            </w:pPr>
            <w:r w:rsidRPr="008579F8">
              <w:rPr>
                <w:color w:val="000000"/>
                <w:sz w:val="20"/>
                <w:szCs w:val="20"/>
              </w:rPr>
              <w:t>0.018</w:t>
            </w:r>
          </w:p>
        </w:tc>
      </w:tr>
      <w:tr w:rsidR="008579F8" w:rsidRPr="008579F8" w14:paraId="289AF780"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962E8F4" w14:textId="77777777" w:rsidR="008579F8" w:rsidRPr="008579F8" w:rsidRDefault="008579F8">
            <w:pPr>
              <w:rPr>
                <w:color w:val="000000"/>
                <w:sz w:val="20"/>
                <w:szCs w:val="20"/>
              </w:rPr>
            </w:pPr>
            <w:r w:rsidRPr="008579F8">
              <w:rPr>
                <w:color w:val="000000"/>
                <w:sz w:val="20"/>
                <w:szCs w:val="20"/>
              </w:rPr>
              <w:t>Day_0_Iodoform</w:t>
            </w:r>
          </w:p>
        </w:tc>
        <w:tc>
          <w:tcPr>
            <w:tcW w:w="1755" w:type="dxa"/>
            <w:tcBorders>
              <w:top w:val="nil"/>
              <w:left w:val="nil"/>
              <w:bottom w:val="single" w:sz="4" w:space="0" w:color="FFFFFF"/>
              <w:right w:val="single" w:sz="4" w:space="0" w:color="FFFFFF"/>
            </w:tcBorders>
            <w:noWrap/>
            <w:vAlign w:val="bottom"/>
            <w:hideMark/>
          </w:tcPr>
          <w:p w14:paraId="728FA30B"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0B6ED2DD"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59C111F"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3F49ABE0" w14:textId="77777777" w:rsidR="008579F8" w:rsidRPr="008579F8" w:rsidRDefault="008579F8">
            <w:pPr>
              <w:rPr>
                <w:color w:val="000000"/>
                <w:sz w:val="20"/>
                <w:szCs w:val="20"/>
              </w:rPr>
            </w:pPr>
            <w:r w:rsidRPr="008579F8">
              <w:rPr>
                <w:color w:val="000000"/>
                <w:sz w:val="20"/>
                <w:szCs w:val="20"/>
              </w:rPr>
              <w:t>58</w:t>
            </w:r>
          </w:p>
        </w:tc>
        <w:tc>
          <w:tcPr>
            <w:tcW w:w="770" w:type="dxa"/>
            <w:tcBorders>
              <w:top w:val="nil"/>
              <w:left w:val="nil"/>
              <w:bottom w:val="single" w:sz="4" w:space="0" w:color="FFFFFF"/>
              <w:right w:val="single" w:sz="4" w:space="0" w:color="FFFFFF"/>
            </w:tcBorders>
            <w:noWrap/>
            <w:vAlign w:val="bottom"/>
            <w:hideMark/>
          </w:tcPr>
          <w:p w14:paraId="08539382"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094EA19F" w14:textId="77777777" w:rsidR="008579F8" w:rsidRPr="008579F8" w:rsidRDefault="008579F8">
            <w:pPr>
              <w:rPr>
                <w:color w:val="000000"/>
                <w:sz w:val="20"/>
                <w:szCs w:val="20"/>
              </w:rPr>
            </w:pPr>
            <w:r w:rsidRPr="008579F8">
              <w:rPr>
                <w:color w:val="000000"/>
                <w:sz w:val="20"/>
                <w:szCs w:val="20"/>
              </w:rPr>
              <w:t>0.013</w:t>
            </w:r>
          </w:p>
        </w:tc>
      </w:tr>
      <w:tr w:rsidR="008579F8" w:rsidRPr="008579F8" w14:paraId="71A04D27"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C15BFD1" w14:textId="77777777" w:rsidR="008579F8" w:rsidRPr="008579F8" w:rsidRDefault="008579F8">
            <w:pPr>
              <w:rPr>
                <w:color w:val="000000"/>
                <w:sz w:val="20"/>
                <w:szCs w:val="20"/>
              </w:rPr>
            </w:pPr>
            <w:r w:rsidRPr="008579F8">
              <w:rPr>
                <w:color w:val="000000"/>
                <w:sz w:val="20"/>
                <w:szCs w:val="20"/>
              </w:rPr>
              <w:t>Day_0_Iodoform</w:t>
            </w:r>
          </w:p>
        </w:tc>
        <w:tc>
          <w:tcPr>
            <w:tcW w:w="1755" w:type="dxa"/>
            <w:tcBorders>
              <w:top w:val="nil"/>
              <w:left w:val="nil"/>
              <w:bottom w:val="single" w:sz="4" w:space="0" w:color="FFFFFF"/>
              <w:right w:val="single" w:sz="4" w:space="0" w:color="FFFFFF"/>
            </w:tcBorders>
            <w:noWrap/>
            <w:vAlign w:val="bottom"/>
            <w:hideMark/>
          </w:tcPr>
          <w:p w14:paraId="496C985B"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661DB652"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CE84AC6"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6893F63" w14:textId="77777777" w:rsidR="008579F8" w:rsidRPr="008579F8" w:rsidRDefault="008579F8">
            <w:pPr>
              <w:rPr>
                <w:color w:val="000000"/>
                <w:sz w:val="20"/>
                <w:szCs w:val="20"/>
              </w:rPr>
            </w:pPr>
            <w:r w:rsidRPr="008579F8">
              <w:rPr>
                <w:color w:val="000000"/>
                <w:sz w:val="20"/>
                <w:szCs w:val="20"/>
              </w:rPr>
              <w:t>31</w:t>
            </w:r>
          </w:p>
        </w:tc>
        <w:tc>
          <w:tcPr>
            <w:tcW w:w="770" w:type="dxa"/>
            <w:tcBorders>
              <w:top w:val="nil"/>
              <w:left w:val="nil"/>
              <w:bottom w:val="single" w:sz="4" w:space="0" w:color="FFFFFF"/>
              <w:right w:val="single" w:sz="4" w:space="0" w:color="FFFFFF"/>
            </w:tcBorders>
            <w:noWrap/>
            <w:vAlign w:val="bottom"/>
            <w:hideMark/>
          </w:tcPr>
          <w:p w14:paraId="2A5167F2"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100D847C" w14:textId="77777777" w:rsidR="008579F8" w:rsidRPr="008579F8" w:rsidRDefault="008579F8">
            <w:pPr>
              <w:rPr>
                <w:color w:val="000000"/>
                <w:sz w:val="20"/>
                <w:szCs w:val="20"/>
              </w:rPr>
            </w:pPr>
            <w:r w:rsidRPr="008579F8">
              <w:rPr>
                <w:color w:val="000000"/>
                <w:sz w:val="20"/>
                <w:szCs w:val="20"/>
              </w:rPr>
              <w:t>0.013</w:t>
            </w:r>
          </w:p>
        </w:tc>
      </w:tr>
      <w:tr w:rsidR="008579F8" w:rsidRPr="008579F8" w14:paraId="7C072BF6"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DBCD5A5" w14:textId="77777777" w:rsidR="008579F8" w:rsidRPr="008579F8" w:rsidRDefault="008579F8">
            <w:pPr>
              <w:rPr>
                <w:color w:val="000000"/>
                <w:sz w:val="20"/>
                <w:szCs w:val="20"/>
              </w:rPr>
            </w:pPr>
            <w:r w:rsidRPr="008579F8">
              <w:rPr>
                <w:color w:val="000000"/>
                <w:sz w:val="20"/>
                <w:szCs w:val="20"/>
              </w:rPr>
              <w:t>Day_1.1_Control</w:t>
            </w:r>
          </w:p>
        </w:tc>
        <w:tc>
          <w:tcPr>
            <w:tcW w:w="1755" w:type="dxa"/>
            <w:tcBorders>
              <w:top w:val="nil"/>
              <w:left w:val="nil"/>
              <w:bottom w:val="single" w:sz="4" w:space="0" w:color="FFFFFF"/>
              <w:right w:val="single" w:sz="4" w:space="0" w:color="FFFFFF"/>
            </w:tcBorders>
            <w:noWrap/>
            <w:vAlign w:val="bottom"/>
            <w:hideMark/>
          </w:tcPr>
          <w:p w14:paraId="405CD3D0" w14:textId="77777777" w:rsidR="008579F8" w:rsidRPr="008579F8" w:rsidRDefault="008579F8">
            <w:pPr>
              <w:rPr>
                <w:color w:val="000000"/>
                <w:sz w:val="20"/>
                <w:szCs w:val="20"/>
              </w:rPr>
            </w:pPr>
            <w:r w:rsidRPr="008579F8">
              <w:rPr>
                <w:color w:val="000000"/>
                <w:sz w:val="20"/>
                <w:szCs w:val="20"/>
              </w:rPr>
              <w:t>Day_1.1_Iodoform</w:t>
            </w:r>
          </w:p>
        </w:tc>
        <w:tc>
          <w:tcPr>
            <w:tcW w:w="1127" w:type="dxa"/>
            <w:tcBorders>
              <w:top w:val="nil"/>
              <w:left w:val="nil"/>
              <w:bottom w:val="single" w:sz="4" w:space="0" w:color="FFFFFF"/>
              <w:right w:val="single" w:sz="4" w:space="0" w:color="FFFFFF"/>
            </w:tcBorders>
            <w:noWrap/>
            <w:vAlign w:val="bottom"/>
            <w:hideMark/>
          </w:tcPr>
          <w:p w14:paraId="4436A73B"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FBA6602"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CE86A4A" w14:textId="77777777" w:rsidR="008579F8" w:rsidRPr="008579F8" w:rsidRDefault="008579F8">
            <w:pPr>
              <w:rPr>
                <w:color w:val="000000"/>
                <w:sz w:val="20"/>
                <w:szCs w:val="20"/>
              </w:rPr>
            </w:pPr>
            <w:r w:rsidRPr="008579F8">
              <w:rPr>
                <w:color w:val="000000"/>
                <w:sz w:val="20"/>
                <w:szCs w:val="20"/>
              </w:rPr>
              <w:t>48</w:t>
            </w:r>
          </w:p>
        </w:tc>
        <w:tc>
          <w:tcPr>
            <w:tcW w:w="770" w:type="dxa"/>
            <w:tcBorders>
              <w:top w:val="nil"/>
              <w:left w:val="nil"/>
              <w:bottom w:val="single" w:sz="4" w:space="0" w:color="FFFFFF"/>
              <w:right w:val="single" w:sz="4" w:space="0" w:color="FFFFFF"/>
            </w:tcBorders>
            <w:noWrap/>
            <w:vAlign w:val="bottom"/>
            <w:hideMark/>
          </w:tcPr>
          <w:p w14:paraId="6B42739E"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6F5A7353" w14:textId="77777777" w:rsidR="008579F8" w:rsidRPr="008579F8" w:rsidRDefault="008579F8">
            <w:pPr>
              <w:rPr>
                <w:color w:val="000000"/>
                <w:sz w:val="20"/>
                <w:szCs w:val="20"/>
              </w:rPr>
            </w:pPr>
            <w:r w:rsidRPr="008579F8">
              <w:rPr>
                <w:color w:val="000000"/>
                <w:sz w:val="20"/>
                <w:szCs w:val="20"/>
              </w:rPr>
              <w:t>0.013</w:t>
            </w:r>
          </w:p>
        </w:tc>
      </w:tr>
      <w:tr w:rsidR="008579F8" w:rsidRPr="008579F8" w14:paraId="17E85877"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A2E8377" w14:textId="77777777" w:rsidR="008579F8" w:rsidRPr="008579F8" w:rsidRDefault="008579F8">
            <w:pPr>
              <w:rPr>
                <w:color w:val="000000"/>
                <w:sz w:val="20"/>
                <w:szCs w:val="20"/>
              </w:rPr>
            </w:pPr>
            <w:r w:rsidRPr="008579F8">
              <w:rPr>
                <w:color w:val="000000"/>
                <w:sz w:val="20"/>
                <w:szCs w:val="20"/>
              </w:rPr>
              <w:t>Day_1.1_Control</w:t>
            </w:r>
          </w:p>
        </w:tc>
        <w:tc>
          <w:tcPr>
            <w:tcW w:w="1755" w:type="dxa"/>
            <w:tcBorders>
              <w:top w:val="nil"/>
              <w:left w:val="nil"/>
              <w:bottom w:val="single" w:sz="4" w:space="0" w:color="FFFFFF"/>
              <w:right w:val="single" w:sz="4" w:space="0" w:color="FFFFFF"/>
            </w:tcBorders>
            <w:noWrap/>
            <w:vAlign w:val="bottom"/>
            <w:hideMark/>
          </w:tcPr>
          <w:p w14:paraId="257632E4" w14:textId="77777777" w:rsidR="008579F8" w:rsidRPr="008579F8" w:rsidRDefault="008579F8">
            <w:pPr>
              <w:rPr>
                <w:color w:val="000000"/>
                <w:sz w:val="20"/>
                <w:szCs w:val="20"/>
              </w:rPr>
            </w:pPr>
            <w:r w:rsidRPr="008579F8">
              <w:rPr>
                <w:color w:val="000000"/>
                <w:sz w:val="20"/>
                <w:szCs w:val="20"/>
              </w:rPr>
              <w:t>Day_1.6_Control</w:t>
            </w:r>
          </w:p>
        </w:tc>
        <w:tc>
          <w:tcPr>
            <w:tcW w:w="1127" w:type="dxa"/>
            <w:tcBorders>
              <w:top w:val="nil"/>
              <w:left w:val="nil"/>
              <w:bottom w:val="single" w:sz="4" w:space="0" w:color="FFFFFF"/>
              <w:right w:val="single" w:sz="4" w:space="0" w:color="FFFFFF"/>
            </w:tcBorders>
            <w:noWrap/>
            <w:vAlign w:val="bottom"/>
            <w:hideMark/>
          </w:tcPr>
          <w:p w14:paraId="428B1352"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C70F6FF"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4C0760B" w14:textId="77777777" w:rsidR="008579F8" w:rsidRPr="008579F8" w:rsidRDefault="008579F8">
            <w:pPr>
              <w:rPr>
                <w:color w:val="000000"/>
                <w:sz w:val="20"/>
                <w:szCs w:val="20"/>
              </w:rPr>
            </w:pPr>
            <w:r w:rsidRPr="008579F8">
              <w:rPr>
                <w:color w:val="000000"/>
                <w:sz w:val="20"/>
                <w:szCs w:val="20"/>
              </w:rPr>
              <w:t>12</w:t>
            </w:r>
          </w:p>
        </w:tc>
        <w:tc>
          <w:tcPr>
            <w:tcW w:w="770" w:type="dxa"/>
            <w:tcBorders>
              <w:top w:val="nil"/>
              <w:left w:val="nil"/>
              <w:bottom w:val="single" w:sz="4" w:space="0" w:color="FFFFFF"/>
              <w:right w:val="single" w:sz="4" w:space="0" w:color="FFFFFF"/>
            </w:tcBorders>
            <w:noWrap/>
            <w:vAlign w:val="bottom"/>
            <w:hideMark/>
          </w:tcPr>
          <w:p w14:paraId="267D62EF" w14:textId="77777777" w:rsidR="008579F8" w:rsidRPr="008579F8" w:rsidRDefault="008579F8">
            <w:pPr>
              <w:rPr>
                <w:color w:val="000000"/>
                <w:sz w:val="20"/>
                <w:szCs w:val="20"/>
              </w:rPr>
            </w:pPr>
            <w:r w:rsidRPr="008579F8">
              <w:rPr>
                <w:color w:val="000000"/>
                <w:sz w:val="20"/>
                <w:szCs w:val="20"/>
              </w:rPr>
              <w:t>0.017</w:t>
            </w:r>
          </w:p>
        </w:tc>
        <w:tc>
          <w:tcPr>
            <w:tcW w:w="770" w:type="dxa"/>
            <w:tcBorders>
              <w:top w:val="nil"/>
              <w:left w:val="nil"/>
              <w:bottom w:val="single" w:sz="4" w:space="0" w:color="FFFFFF"/>
              <w:right w:val="single" w:sz="4" w:space="0" w:color="FFFFFF"/>
            </w:tcBorders>
            <w:noWrap/>
            <w:vAlign w:val="bottom"/>
            <w:hideMark/>
          </w:tcPr>
          <w:p w14:paraId="3349239F" w14:textId="77777777" w:rsidR="008579F8" w:rsidRPr="008579F8" w:rsidRDefault="008579F8">
            <w:pPr>
              <w:rPr>
                <w:color w:val="000000"/>
                <w:sz w:val="20"/>
                <w:szCs w:val="20"/>
              </w:rPr>
            </w:pPr>
            <w:r w:rsidRPr="008579F8">
              <w:rPr>
                <w:color w:val="000000"/>
                <w:sz w:val="20"/>
                <w:szCs w:val="20"/>
              </w:rPr>
              <w:t>0.018</w:t>
            </w:r>
          </w:p>
        </w:tc>
      </w:tr>
      <w:tr w:rsidR="008579F8" w:rsidRPr="008579F8" w14:paraId="4E163CC4"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7968E91" w14:textId="77777777" w:rsidR="008579F8" w:rsidRPr="008579F8" w:rsidRDefault="008579F8">
            <w:pPr>
              <w:rPr>
                <w:color w:val="000000"/>
                <w:sz w:val="20"/>
                <w:szCs w:val="20"/>
              </w:rPr>
            </w:pPr>
            <w:r w:rsidRPr="008579F8">
              <w:rPr>
                <w:color w:val="000000"/>
                <w:sz w:val="20"/>
                <w:szCs w:val="20"/>
              </w:rPr>
              <w:t>Day_1.1_Control</w:t>
            </w:r>
          </w:p>
        </w:tc>
        <w:tc>
          <w:tcPr>
            <w:tcW w:w="1755" w:type="dxa"/>
            <w:tcBorders>
              <w:top w:val="nil"/>
              <w:left w:val="nil"/>
              <w:bottom w:val="single" w:sz="4" w:space="0" w:color="FFFFFF"/>
              <w:right w:val="single" w:sz="4" w:space="0" w:color="FFFFFF"/>
            </w:tcBorders>
            <w:noWrap/>
            <w:vAlign w:val="bottom"/>
            <w:hideMark/>
          </w:tcPr>
          <w:p w14:paraId="75E8397F" w14:textId="77777777" w:rsidR="008579F8" w:rsidRPr="008579F8" w:rsidRDefault="008579F8">
            <w:pPr>
              <w:rPr>
                <w:color w:val="000000"/>
                <w:sz w:val="20"/>
                <w:szCs w:val="20"/>
              </w:rPr>
            </w:pPr>
            <w:r w:rsidRPr="008579F8">
              <w:rPr>
                <w:color w:val="000000"/>
                <w:sz w:val="20"/>
                <w:szCs w:val="20"/>
              </w:rPr>
              <w:t>Day_1.6_Iodoform</w:t>
            </w:r>
          </w:p>
        </w:tc>
        <w:tc>
          <w:tcPr>
            <w:tcW w:w="1127" w:type="dxa"/>
            <w:tcBorders>
              <w:top w:val="nil"/>
              <w:left w:val="nil"/>
              <w:bottom w:val="single" w:sz="4" w:space="0" w:color="FFFFFF"/>
              <w:right w:val="single" w:sz="4" w:space="0" w:color="FFFFFF"/>
            </w:tcBorders>
            <w:noWrap/>
            <w:vAlign w:val="bottom"/>
            <w:hideMark/>
          </w:tcPr>
          <w:p w14:paraId="68F2C1C2"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4001CC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35D9879" w14:textId="77777777" w:rsidR="008579F8" w:rsidRPr="008579F8" w:rsidRDefault="008579F8">
            <w:pPr>
              <w:rPr>
                <w:color w:val="000000"/>
                <w:sz w:val="20"/>
                <w:szCs w:val="20"/>
              </w:rPr>
            </w:pPr>
            <w:r w:rsidRPr="008579F8">
              <w:rPr>
                <w:color w:val="000000"/>
                <w:sz w:val="20"/>
                <w:szCs w:val="20"/>
              </w:rPr>
              <w:t>38</w:t>
            </w:r>
          </w:p>
        </w:tc>
        <w:tc>
          <w:tcPr>
            <w:tcW w:w="770" w:type="dxa"/>
            <w:tcBorders>
              <w:top w:val="nil"/>
              <w:left w:val="nil"/>
              <w:bottom w:val="single" w:sz="4" w:space="0" w:color="FFFFFF"/>
              <w:right w:val="single" w:sz="4" w:space="0" w:color="FFFFFF"/>
            </w:tcBorders>
            <w:noWrap/>
            <w:vAlign w:val="bottom"/>
            <w:hideMark/>
          </w:tcPr>
          <w:p w14:paraId="48AF360B" w14:textId="77777777" w:rsidR="008579F8" w:rsidRPr="008579F8" w:rsidRDefault="008579F8">
            <w:pPr>
              <w:rPr>
                <w:color w:val="000000"/>
                <w:sz w:val="20"/>
                <w:szCs w:val="20"/>
              </w:rPr>
            </w:pPr>
            <w:r w:rsidRPr="008579F8">
              <w:rPr>
                <w:color w:val="000000"/>
                <w:sz w:val="20"/>
                <w:szCs w:val="20"/>
              </w:rPr>
              <w:t>0.004</w:t>
            </w:r>
          </w:p>
        </w:tc>
        <w:tc>
          <w:tcPr>
            <w:tcW w:w="770" w:type="dxa"/>
            <w:tcBorders>
              <w:top w:val="nil"/>
              <w:left w:val="nil"/>
              <w:bottom w:val="single" w:sz="4" w:space="0" w:color="FFFFFF"/>
              <w:right w:val="single" w:sz="4" w:space="0" w:color="FFFFFF"/>
            </w:tcBorders>
            <w:noWrap/>
            <w:vAlign w:val="bottom"/>
            <w:hideMark/>
          </w:tcPr>
          <w:p w14:paraId="04B926E8" w14:textId="77777777" w:rsidR="008579F8" w:rsidRPr="008579F8" w:rsidRDefault="008579F8">
            <w:pPr>
              <w:rPr>
                <w:color w:val="000000"/>
                <w:sz w:val="20"/>
                <w:szCs w:val="20"/>
              </w:rPr>
            </w:pPr>
            <w:r w:rsidRPr="008579F8">
              <w:rPr>
                <w:color w:val="000000"/>
                <w:sz w:val="20"/>
                <w:szCs w:val="20"/>
              </w:rPr>
              <w:t>0.013</w:t>
            </w:r>
          </w:p>
        </w:tc>
      </w:tr>
      <w:tr w:rsidR="008579F8" w:rsidRPr="008579F8" w14:paraId="27CE9BB2"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62604AB" w14:textId="77777777" w:rsidR="008579F8" w:rsidRPr="008579F8" w:rsidRDefault="008579F8">
            <w:pPr>
              <w:rPr>
                <w:color w:val="000000"/>
                <w:sz w:val="20"/>
                <w:szCs w:val="20"/>
              </w:rPr>
            </w:pPr>
            <w:r w:rsidRPr="008579F8">
              <w:rPr>
                <w:color w:val="000000"/>
                <w:sz w:val="20"/>
                <w:szCs w:val="20"/>
              </w:rPr>
              <w:t>Day_1.1_Control</w:t>
            </w:r>
          </w:p>
        </w:tc>
        <w:tc>
          <w:tcPr>
            <w:tcW w:w="1755" w:type="dxa"/>
            <w:tcBorders>
              <w:top w:val="nil"/>
              <w:left w:val="nil"/>
              <w:bottom w:val="single" w:sz="4" w:space="0" w:color="FFFFFF"/>
              <w:right w:val="single" w:sz="4" w:space="0" w:color="FFFFFF"/>
            </w:tcBorders>
            <w:noWrap/>
            <w:vAlign w:val="bottom"/>
            <w:hideMark/>
          </w:tcPr>
          <w:p w14:paraId="3B8DE951" w14:textId="77777777" w:rsidR="008579F8" w:rsidRPr="008579F8" w:rsidRDefault="008579F8">
            <w:pPr>
              <w:rPr>
                <w:color w:val="000000"/>
                <w:sz w:val="20"/>
                <w:szCs w:val="20"/>
              </w:rPr>
            </w:pPr>
            <w:r w:rsidRPr="008579F8">
              <w:rPr>
                <w:color w:val="000000"/>
                <w:sz w:val="20"/>
                <w:szCs w:val="20"/>
              </w:rPr>
              <w:t>Day_2.1_Control</w:t>
            </w:r>
          </w:p>
        </w:tc>
        <w:tc>
          <w:tcPr>
            <w:tcW w:w="1127" w:type="dxa"/>
            <w:tcBorders>
              <w:top w:val="nil"/>
              <w:left w:val="nil"/>
              <w:bottom w:val="single" w:sz="4" w:space="0" w:color="FFFFFF"/>
              <w:right w:val="single" w:sz="4" w:space="0" w:color="FFFFFF"/>
            </w:tcBorders>
            <w:noWrap/>
            <w:vAlign w:val="bottom"/>
            <w:hideMark/>
          </w:tcPr>
          <w:p w14:paraId="4E3C900F"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046F5BCE"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3F21A4D5" w14:textId="77777777" w:rsidR="008579F8" w:rsidRPr="008579F8" w:rsidRDefault="008579F8">
            <w:pPr>
              <w:rPr>
                <w:color w:val="000000"/>
                <w:sz w:val="20"/>
                <w:szCs w:val="20"/>
              </w:rPr>
            </w:pPr>
            <w:r w:rsidRPr="008579F8">
              <w:rPr>
                <w:color w:val="000000"/>
                <w:sz w:val="20"/>
                <w:szCs w:val="20"/>
              </w:rPr>
              <w:t>18</w:t>
            </w:r>
          </w:p>
        </w:tc>
        <w:tc>
          <w:tcPr>
            <w:tcW w:w="770" w:type="dxa"/>
            <w:tcBorders>
              <w:top w:val="nil"/>
              <w:left w:val="nil"/>
              <w:bottom w:val="single" w:sz="4" w:space="0" w:color="FFFFFF"/>
              <w:right w:val="single" w:sz="4" w:space="0" w:color="FFFFFF"/>
            </w:tcBorders>
            <w:noWrap/>
            <w:vAlign w:val="bottom"/>
            <w:hideMark/>
          </w:tcPr>
          <w:p w14:paraId="08BD65A9" w14:textId="77777777" w:rsidR="008579F8" w:rsidRPr="008579F8" w:rsidRDefault="008579F8">
            <w:pPr>
              <w:rPr>
                <w:color w:val="000000"/>
                <w:sz w:val="20"/>
                <w:szCs w:val="20"/>
              </w:rPr>
            </w:pPr>
            <w:r w:rsidRPr="008579F8">
              <w:rPr>
                <w:color w:val="000000"/>
                <w:sz w:val="20"/>
                <w:szCs w:val="20"/>
              </w:rPr>
              <w:t>0.004</w:t>
            </w:r>
          </w:p>
        </w:tc>
        <w:tc>
          <w:tcPr>
            <w:tcW w:w="770" w:type="dxa"/>
            <w:tcBorders>
              <w:top w:val="nil"/>
              <w:left w:val="nil"/>
              <w:bottom w:val="single" w:sz="4" w:space="0" w:color="FFFFFF"/>
              <w:right w:val="single" w:sz="4" w:space="0" w:color="FFFFFF"/>
            </w:tcBorders>
            <w:noWrap/>
            <w:vAlign w:val="bottom"/>
            <w:hideMark/>
          </w:tcPr>
          <w:p w14:paraId="64F1B58C" w14:textId="77777777" w:rsidR="008579F8" w:rsidRPr="008579F8" w:rsidRDefault="008579F8">
            <w:pPr>
              <w:rPr>
                <w:color w:val="000000"/>
                <w:sz w:val="20"/>
                <w:szCs w:val="20"/>
              </w:rPr>
            </w:pPr>
            <w:r w:rsidRPr="008579F8">
              <w:rPr>
                <w:color w:val="000000"/>
                <w:sz w:val="20"/>
                <w:szCs w:val="20"/>
              </w:rPr>
              <w:t>0.013</w:t>
            </w:r>
          </w:p>
        </w:tc>
      </w:tr>
      <w:tr w:rsidR="008579F8" w:rsidRPr="008579F8" w14:paraId="1A88C1D4"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C37BB5B" w14:textId="77777777" w:rsidR="008579F8" w:rsidRPr="008579F8" w:rsidRDefault="008579F8">
            <w:pPr>
              <w:rPr>
                <w:color w:val="000000"/>
                <w:sz w:val="20"/>
                <w:szCs w:val="20"/>
              </w:rPr>
            </w:pPr>
            <w:r w:rsidRPr="008579F8">
              <w:rPr>
                <w:color w:val="000000"/>
                <w:sz w:val="20"/>
                <w:szCs w:val="20"/>
              </w:rPr>
              <w:t>Day_1.1_Control</w:t>
            </w:r>
          </w:p>
        </w:tc>
        <w:tc>
          <w:tcPr>
            <w:tcW w:w="1755" w:type="dxa"/>
            <w:tcBorders>
              <w:top w:val="nil"/>
              <w:left w:val="nil"/>
              <w:bottom w:val="single" w:sz="4" w:space="0" w:color="FFFFFF"/>
              <w:right w:val="single" w:sz="4" w:space="0" w:color="FFFFFF"/>
            </w:tcBorders>
            <w:noWrap/>
            <w:vAlign w:val="bottom"/>
            <w:hideMark/>
          </w:tcPr>
          <w:p w14:paraId="411B54AC" w14:textId="77777777" w:rsidR="008579F8" w:rsidRPr="008579F8" w:rsidRDefault="008579F8">
            <w:pPr>
              <w:rPr>
                <w:color w:val="000000"/>
                <w:sz w:val="20"/>
                <w:szCs w:val="20"/>
              </w:rPr>
            </w:pPr>
            <w:r w:rsidRPr="008579F8">
              <w:rPr>
                <w:color w:val="000000"/>
                <w:sz w:val="20"/>
                <w:szCs w:val="20"/>
              </w:rPr>
              <w:t>Day_2.1_Iodoform</w:t>
            </w:r>
          </w:p>
        </w:tc>
        <w:tc>
          <w:tcPr>
            <w:tcW w:w="1127" w:type="dxa"/>
            <w:tcBorders>
              <w:top w:val="nil"/>
              <w:left w:val="nil"/>
              <w:bottom w:val="single" w:sz="4" w:space="0" w:color="FFFFFF"/>
              <w:right w:val="single" w:sz="4" w:space="0" w:color="FFFFFF"/>
            </w:tcBorders>
            <w:noWrap/>
            <w:vAlign w:val="bottom"/>
            <w:hideMark/>
          </w:tcPr>
          <w:p w14:paraId="508C1051"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285AD85B"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02AE83C" w14:textId="77777777" w:rsidR="008579F8" w:rsidRPr="008579F8" w:rsidRDefault="008579F8">
            <w:pPr>
              <w:rPr>
                <w:color w:val="000000"/>
                <w:sz w:val="20"/>
                <w:szCs w:val="20"/>
              </w:rPr>
            </w:pPr>
            <w:r w:rsidRPr="008579F8">
              <w:rPr>
                <w:color w:val="000000"/>
                <w:sz w:val="20"/>
                <w:szCs w:val="20"/>
              </w:rPr>
              <w:t>49</w:t>
            </w:r>
          </w:p>
        </w:tc>
        <w:tc>
          <w:tcPr>
            <w:tcW w:w="770" w:type="dxa"/>
            <w:tcBorders>
              <w:top w:val="nil"/>
              <w:left w:val="nil"/>
              <w:bottom w:val="single" w:sz="4" w:space="0" w:color="FFFFFF"/>
              <w:right w:val="single" w:sz="4" w:space="0" w:color="FFFFFF"/>
            </w:tcBorders>
            <w:noWrap/>
            <w:vAlign w:val="bottom"/>
            <w:hideMark/>
          </w:tcPr>
          <w:p w14:paraId="491C2315"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577ABBF0" w14:textId="77777777" w:rsidR="008579F8" w:rsidRPr="008579F8" w:rsidRDefault="008579F8">
            <w:pPr>
              <w:rPr>
                <w:color w:val="000000"/>
                <w:sz w:val="20"/>
                <w:szCs w:val="20"/>
              </w:rPr>
            </w:pPr>
            <w:r w:rsidRPr="008579F8">
              <w:rPr>
                <w:color w:val="000000"/>
                <w:sz w:val="20"/>
                <w:szCs w:val="20"/>
              </w:rPr>
              <w:t>0.013</w:t>
            </w:r>
          </w:p>
        </w:tc>
      </w:tr>
      <w:tr w:rsidR="008579F8" w:rsidRPr="008579F8" w14:paraId="6438DBD8"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B809B1D" w14:textId="77777777" w:rsidR="008579F8" w:rsidRPr="008579F8" w:rsidRDefault="008579F8">
            <w:pPr>
              <w:rPr>
                <w:color w:val="000000"/>
                <w:sz w:val="20"/>
                <w:szCs w:val="20"/>
              </w:rPr>
            </w:pPr>
            <w:r w:rsidRPr="008579F8">
              <w:rPr>
                <w:color w:val="000000"/>
                <w:sz w:val="20"/>
                <w:szCs w:val="20"/>
              </w:rPr>
              <w:t>Day_1.1_Control</w:t>
            </w:r>
          </w:p>
        </w:tc>
        <w:tc>
          <w:tcPr>
            <w:tcW w:w="1755" w:type="dxa"/>
            <w:tcBorders>
              <w:top w:val="nil"/>
              <w:left w:val="nil"/>
              <w:bottom w:val="single" w:sz="4" w:space="0" w:color="FFFFFF"/>
              <w:right w:val="single" w:sz="4" w:space="0" w:color="FFFFFF"/>
            </w:tcBorders>
            <w:noWrap/>
            <w:vAlign w:val="bottom"/>
            <w:hideMark/>
          </w:tcPr>
          <w:p w14:paraId="5FCB6ABF" w14:textId="77777777" w:rsidR="008579F8" w:rsidRPr="008579F8" w:rsidRDefault="008579F8">
            <w:pPr>
              <w:rPr>
                <w:color w:val="000000"/>
                <w:sz w:val="20"/>
                <w:szCs w:val="20"/>
              </w:rPr>
            </w:pPr>
            <w:r w:rsidRPr="008579F8">
              <w:rPr>
                <w:color w:val="000000"/>
                <w:sz w:val="20"/>
                <w:szCs w:val="20"/>
              </w:rPr>
              <w:t>Day_2.7_Control</w:t>
            </w:r>
          </w:p>
        </w:tc>
        <w:tc>
          <w:tcPr>
            <w:tcW w:w="1127" w:type="dxa"/>
            <w:tcBorders>
              <w:top w:val="nil"/>
              <w:left w:val="nil"/>
              <w:bottom w:val="single" w:sz="4" w:space="0" w:color="FFFFFF"/>
              <w:right w:val="single" w:sz="4" w:space="0" w:color="FFFFFF"/>
            </w:tcBorders>
            <w:noWrap/>
            <w:vAlign w:val="bottom"/>
            <w:hideMark/>
          </w:tcPr>
          <w:p w14:paraId="19CAF89B"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AB01645"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053253D" w14:textId="77777777" w:rsidR="008579F8" w:rsidRPr="008579F8" w:rsidRDefault="008579F8">
            <w:pPr>
              <w:rPr>
                <w:color w:val="000000"/>
                <w:sz w:val="20"/>
                <w:szCs w:val="20"/>
              </w:rPr>
            </w:pPr>
            <w:r w:rsidRPr="008579F8">
              <w:rPr>
                <w:color w:val="000000"/>
                <w:sz w:val="20"/>
                <w:szCs w:val="20"/>
              </w:rPr>
              <w:t>24</w:t>
            </w:r>
          </w:p>
        </w:tc>
        <w:tc>
          <w:tcPr>
            <w:tcW w:w="770" w:type="dxa"/>
            <w:tcBorders>
              <w:top w:val="nil"/>
              <w:left w:val="nil"/>
              <w:bottom w:val="single" w:sz="4" w:space="0" w:color="FFFFFF"/>
              <w:right w:val="single" w:sz="4" w:space="0" w:color="FFFFFF"/>
            </w:tcBorders>
            <w:noWrap/>
            <w:vAlign w:val="bottom"/>
            <w:hideMark/>
          </w:tcPr>
          <w:p w14:paraId="40C87CA3" w14:textId="77777777" w:rsidR="008579F8" w:rsidRPr="008579F8" w:rsidRDefault="008579F8">
            <w:pPr>
              <w:rPr>
                <w:color w:val="000000"/>
                <w:sz w:val="20"/>
                <w:szCs w:val="20"/>
              </w:rPr>
            </w:pPr>
            <w:r w:rsidRPr="008579F8">
              <w:rPr>
                <w:color w:val="000000"/>
                <w:sz w:val="20"/>
                <w:szCs w:val="20"/>
              </w:rPr>
              <w:t>0.008</w:t>
            </w:r>
          </w:p>
        </w:tc>
        <w:tc>
          <w:tcPr>
            <w:tcW w:w="770" w:type="dxa"/>
            <w:tcBorders>
              <w:top w:val="nil"/>
              <w:left w:val="nil"/>
              <w:bottom w:val="single" w:sz="4" w:space="0" w:color="FFFFFF"/>
              <w:right w:val="single" w:sz="4" w:space="0" w:color="FFFFFF"/>
            </w:tcBorders>
            <w:noWrap/>
            <w:vAlign w:val="bottom"/>
            <w:hideMark/>
          </w:tcPr>
          <w:p w14:paraId="66624D35" w14:textId="77777777" w:rsidR="008579F8" w:rsidRPr="008579F8" w:rsidRDefault="008579F8">
            <w:pPr>
              <w:rPr>
                <w:color w:val="000000"/>
                <w:sz w:val="20"/>
                <w:szCs w:val="20"/>
              </w:rPr>
            </w:pPr>
            <w:r w:rsidRPr="008579F8">
              <w:rPr>
                <w:color w:val="000000"/>
                <w:sz w:val="20"/>
                <w:szCs w:val="20"/>
              </w:rPr>
              <w:t>0.013</w:t>
            </w:r>
          </w:p>
        </w:tc>
      </w:tr>
      <w:tr w:rsidR="008579F8" w:rsidRPr="008579F8" w14:paraId="31F80BA6"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456D564" w14:textId="77777777" w:rsidR="008579F8" w:rsidRPr="008579F8" w:rsidRDefault="008579F8">
            <w:pPr>
              <w:rPr>
                <w:color w:val="000000"/>
                <w:sz w:val="20"/>
                <w:szCs w:val="20"/>
              </w:rPr>
            </w:pPr>
            <w:r w:rsidRPr="008579F8">
              <w:rPr>
                <w:color w:val="000000"/>
                <w:sz w:val="20"/>
                <w:szCs w:val="20"/>
              </w:rPr>
              <w:t>Day_1.1_Control</w:t>
            </w:r>
          </w:p>
        </w:tc>
        <w:tc>
          <w:tcPr>
            <w:tcW w:w="1755" w:type="dxa"/>
            <w:tcBorders>
              <w:top w:val="nil"/>
              <w:left w:val="nil"/>
              <w:bottom w:val="single" w:sz="4" w:space="0" w:color="FFFFFF"/>
              <w:right w:val="single" w:sz="4" w:space="0" w:color="FFFFFF"/>
            </w:tcBorders>
            <w:noWrap/>
            <w:vAlign w:val="bottom"/>
            <w:hideMark/>
          </w:tcPr>
          <w:p w14:paraId="42455B0F" w14:textId="77777777" w:rsidR="008579F8" w:rsidRPr="008579F8" w:rsidRDefault="008579F8">
            <w:pPr>
              <w:rPr>
                <w:color w:val="000000"/>
                <w:sz w:val="20"/>
                <w:szCs w:val="20"/>
              </w:rPr>
            </w:pPr>
            <w:r w:rsidRPr="008579F8">
              <w:rPr>
                <w:color w:val="000000"/>
                <w:sz w:val="20"/>
                <w:szCs w:val="20"/>
              </w:rPr>
              <w:t>Day_2.7_Iodoform</w:t>
            </w:r>
          </w:p>
        </w:tc>
        <w:tc>
          <w:tcPr>
            <w:tcW w:w="1127" w:type="dxa"/>
            <w:tcBorders>
              <w:top w:val="nil"/>
              <w:left w:val="nil"/>
              <w:bottom w:val="single" w:sz="4" w:space="0" w:color="FFFFFF"/>
              <w:right w:val="single" w:sz="4" w:space="0" w:color="FFFFFF"/>
            </w:tcBorders>
            <w:noWrap/>
            <w:vAlign w:val="bottom"/>
            <w:hideMark/>
          </w:tcPr>
          <w:p w14:paraId="79C3207E"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DC27E01"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3968CC7F" w14:textId="77777777" w:rsidR="008579F8" w:rsidRPr="008579F8" w:rsidRDefault="008579F8">
            <w:pPr>
              <w:rPr>
                <w:color w:val="000000"/>
                <w:sz w:val="20"/>
                <w:szCs w:val="20"/>
              </w:rPr>
            </w:pPr>
            <w:r w:rsidRPr="008579F8">
              <w:rPr>
                <w:color w:val="000000"/>
                <w:sz w:val="20"/>
                <w:szCs w:val="20"/>
              </w:rPr>
              <w:t>35</w:t>
            </w:r>
          </w:p>
        </w:tc>
        <w:tc>
          <w:tcPr>
            <w:tcW w:w="770" w:type="dxa"/>
            <w:tcBorders>
              <w:top w:val="nil"/>
              <w:left w:val="nil"/>
              <w:bottom w:val="single" w:sz="4" w:space="0" w:color="FFFFFF"/>
              <w:right w:val="single" w:sz="4" w:space="0" w:color="FFFFFF"/>
            </w:tcBorders>
            <w:noWrap/>
            <w:vAlign w:val="bottom"/>
            <w:hideMark/>
          </w:tcPr>
          <w:p w14:paraId="0479FFB4" w14:textId="77777777" w:rsidR="008579F8" w:rsidRPr="008579F8" w:rsidRDefault="008579F8">
            <w:pPr>
              <w:rPr>
                <w:color w:val="000000"/>
                <w:sz w:val="20"/>
                <w:szCs w:val="20"/>
              </w:rPr>
            </w:pPr>
            <w:r w:rsidRPr="008579F8">
              <w:rPr>
                <w:color w:val="000000"/>
                <w:sz w:val="20"/>
                <w:szCs w:val="20"/>
              </w:rPr>
              <w:t>0.009</w:t>
            </w:r>
          </w:p>
        </w:tc>
        <w:tc>
          <w:tcPr>
            <w:tcW w:w="770" w:type="dxa"/>
            <w:tcBorders>
              <w:top w:val="nil"/>
              <w:left w:val="nil"/>
              <w:bottom w:val="single" w:sz="4" w:space="0" w:color="FFFFFF"/>
              <w:right w:val="single" w:sz="4" w:space="0" w:color="FFFFFF"/>
            </w:tcBorders>
            <w:noWrap/>
            <w:vAlign w:val="bottom"/>
            <w:hideMark/>
          </w:tcPr>
          <w:p w14:paraId="57534E84" w14:textId="77777777" w:rsidR="008579F8" w:rsidRPr="008579F8" w:rsidRDefault="008579F8">
            <w:pPr>
              <w:rPr>
                <w:color w:val="000000"/>
                <w:sz w:val="20"/>
                <w:szCs w:val="20"/>
              </w:rPr>
            </w:pPr>
            <w:r w:rsidRPr="008579F8">
              <w:rPr>
                <w:color w:val="000000"/>
                <w:sz w:val="20"/>
                <w:szCs w:val="20"/>
              </w:rPr>
              <w:t>0.013</w:t>
            </w:r>
          </w:p>
        </w:tc>
      </w:tr>
      <w:tr w:rsidR="008579F8" w:rsidRPr="008579F8" w14:paraId="75142D8E"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13E3B626" w14:textId="77777777" w:rsidR="008579F8" w:rsidRPr="008579F8" w:rsidRDefault="008579F8">
            <w:pPr>
              <w:rPr>
                <w:color w:val="000000"/>
                <w:sz w:val="20"/>
                <w:szCs w:val="20"/>
              </w:rPr>
            </w:pPr>
            <w:r w:rsidRPr="008579F8">
              <w:rPr>
                <w:color w:val="000000"/>
                <w:sz w:val="20"/>
                <w:szCs w:val="20"/>
              </w:rPr>
              <w:lastRenderedPageBreak/>
              <w:t>Day_1.1_Control</w:t>
            </w:r>
          </w:p>
        </w:tc>
        <w:tc>
          <w:tcPr>
            <w:tcW w:w="1755" w:type="dxa"/>
            <w:tcBorders>
              <w:top w:val="nil"/>
              <w:left w:val="nil"/>
              <w:bottom w:val="single" w:sz="4" w:space="0" w:color="FFFFFF"/>
              <w:right w:val="single" w:sz="4" w:space="0" w:color="FFFFFF"/>
            </w:tcBorders>
            <w:noWrap/>
            <w:vAlign w:val="bottom"/>
            <w:hideMark/>
          </w:tcPr>
          <w:p w14:paraId="21CF974A"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33EBB04D"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3D73936"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2BAB226" w14:textId="77777777" w:rsidR="008579F8" w:rsidRPr="008579F8" w:rsidRDefault="008579F8">
            <w:pPr>
              <w:rPr>
                <w:color w:val="000000"/>
                <w:sz w:val="20"/>
                <w:szCs w:val="20"/>
              </w:rPr>
            </w:pPr>
            <w:r w:rsidRPr="008579F8">
              <w:rPr>
                <w:color w:val="000000"/>
                <w:sz w:val="20"/>
                <w:szCs w:val="20"/>
              </w:rPr>
              <w:t>23</w:t>
            </w:r>
          </w:p>
        </w:tc>
        <w:tc>
          <w:tcPr>
            <w:tcW w:w="770" w:type="dxa"/>
            <w:tcBorders>
              <w:top w:val="nil"/>
              <w:left w:val="nil"/>
              <w:bottom w:val="single" w:sz="4" w:space="0" w:color="FFFFFF"/>
              <w:right w:val="single" w:sz="4" w:space="0" w:color="FFFFFF"/>
            </w:tcBorders>
            <w:noWrap/>
            <w:vAlign w:val="bottom"/>
            <w:hideMark/>
          </w:tcPr>
          <w:p w14:paraId="6F511413"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147C068E" w14:textId="77777777" w:rsidR="008579F8" w:rsidRPr="008579F8" w:rsidRDefault="008579F8">
            <w:pPr>
              <w:rPr>
                <w:color w:val="000000"/>
                <w:sz w:val="20"/>
                <w:szCs w:val="20"/>
              </w:rPr>
            </w:pPr>
            <w:r w:rsidRPr="008579F8">
              <w:rPr>
                <w:color w:val="000000"/>
                <w:sz w:val="20"/>
                <w:szCs w:val="20"/>
              </w:rPr>
              <w:t>0.013</w:t>
            </w:r>
          </w:p>
        </w:tc>
      </w:tr>
      <w:tr w:rsidR="008579F8" w:rsidRPr="008579F8" w14:paraId="021F2268"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22494BA" w14:textId="77777777" w:rsidR="008579F8" w:rsidRPr="008579F8" w:rsidRDefault="008579F8">
            <w:pPr>
              <w:rPr>
                <w:color w:val="000000"/>
                <w:sz w:val="20"/>
                <w:szCs w:val="20"/>
              </w:rPr>
            </w:pPr>
            <w:r w:rsidRPr="008579F8">
              <w:rPr>
                <w:color w:val="000000"/>
                <w:sz w:val="20"/>
                <w:szCs w:val="20"/>
              </w:rPr>
              <w:t>Day_1.1_Control</w:t>
            </w:r>
          </w:p>
        </w:tc>
        <w:tc>
          <w:tcPr>
            <w:tcW w:w="1755" w:type="dxa"/>
            <w:tcBorders>
              <w:top w:val="nil"/>
              <w:left w:val="nil"/>
              <w:bottom w:val="single" w:sz="4" w:space="0" w:color="FFFFFF"/>
              <w:right w:val="single" w:sz="4" w:space="0" w:color="FFFFFF"/>
            </w:tcBorders>
            <w:noWrap/>
            <w:vAlign w:val="bottom"/>
            <w:hideMark/>
          </w:tcPr>
          <w:p w14:paraId="706A6C06"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3DBF14D2"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68E92D4"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6A3C75B" w14:textId="77777777" w:rsidR="008579F8" w:rsidRPr="008579F8" w:rsidRDefault="008579F8">
            <w:pPr>
              <w:rPr>
                <w:color w:val="000000"/>
                <w:sz w:val="20"/>
                <w:szCs w:val="20"/>
              </w:rPr>
            </w:pPr>
            <w:r w:rsidRPr="008579F8">
              <w:rPr>
                <w:color w:val="000000"/>
                <w:sz w:val="20"/>
                <w:szCs w:val="20"/>
              </w:rPr>
              <w:t>43</w:t>
            </w:r>
          </w:p>
        </w:tc>
        <w:tc>
          <w:tcPr>
            <w:tcW w:w="770" w:type="dxa"/>
            <w:tcBorders>
              <w:top w:val="nil"/>
              <w:left w:val="nil"/>
              <w:bottom w:val="single" w:sz="4" w:space="0" w:color="FFFFFF"/>
              <w:right w:val="single" w:sz="4" w:space="0" w:color="FFFFFF"/>
            </w:tcBorders>
            <w:noWrap/>
            <w:vAlign w:val="bottom"/>
            <w:hideMark/>
          </w:tcPr>
          <w:p w14:paraId="54239698" w14:textId="77777777" w:rsidR="008579F8" w:rsidRPr="008579F8" w:rsidRDefault="008579F8">
            <w:pPr>
              <w:rPr>
                <w:color w:val="000000"/>
                <w:sz w:val="20"/>
                <w:szCs w:val="20"/>
              </w:rPr>
            </w:pPr>
            <w:r w:rsidRPr="008579F8">
              <w:rPr>
                <w:color w:val="000000"/>
                <w:sz w:val="20"/>
                <w:szCs w:val="20"/>
              </w:rPr>
              <w:t>0.003</w:t>
            </w:r>
          </w:p>
        </w:tc>
        <w:tc>
          <w:tcPr>
            <w:tcW w:w="770" w:type="dxa"/>
            <w:tcBorders>
              <w:top w:val="nil"/>
              <w:left w:val="nil"/>
              <w:bottom w:val="single" w:sz="4" w:space="0" w:color="FFFFFF"/>
              <w:right w:val="single" w:sz="4" w:space="0" w:color="FFFFFF"/>
            </w:tcBorders>
            <w:noWrap/>
            <w:vAlign w:val="bottom"/>
            <w:hideMark/>
          </w:tcPr>
          <w:p w14:paraId="74552952" w14:textId="77777777" w:rsidR="008579F8" w:rsidRPr="008579F8" w:rsidRDefault="008579F8">
            <w:pPr>
              <w:rPr>
                <w:color w:val="000000"/>
                <w:sz w:val="20"/>
                <w:szCs w:val="20"/>
              </w:rPr>
            </w:pPr>
            <w:r w:rsidRPr="008579F8">
              <w:rPr>
                <w:color w:val="000000"/>
                <w:sz w:val="20"/>
                <w:szCs w:val="20"/>
              </w:rPr>
              <w:t>0.013</w:t>
            </w:r>
          </w:p>
        </w:tc>
      </w:tr>
      <w:tr w:rsidR="008579F8" w:rsidRPr="008579F8" w14:paraId="14BD003E"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F77ADBE" w14:textId="77777777" w:rsidR="008579F8" w:rsidRPr="008579F8" w:rsidRDefault="008579F8">
            <w:pPr>
              <w:rPr>
                <w:color w:val="000000"/>
                <w:sz w:val="20"/>
                <w:szCs w:val="20"/>
              </w:rPr>
            </w:pPr>
            <w:r w:rsidRPr="008579F8">
              <w:rPr>
                <w:color w:val="000000"/>
                <w:sz w:val="20"/>
                <w:szCs w:val="20"/>
              </w:rPr>
              <w:t>Day_1.1_Iodoform</w:t>
            </w:r>
          </w:p>
        </w:tc>
        <w:tc>
          <w:tcPr>
            <w:tcW w:w="1755" w:type="dxa"/>
            <w:tcBorders>
              <w:top w:val="nil"/>
              <w:left w:val="nil"/>
              <w:bottom w:val="single" w:sz="4" w:space="0" w:color="FFFFFF"/>
              <w:right w:val="single" w:sz="4" w:space="0" w:color="FFFFFF"/>
            </w:tcBorders>
            <w:noWrap/>
            <w:vAlign w:val="bottom"/>
            <w:hideMark/>
          </w:tcPr>
          <w:p w14:paraId="2D515A8C" w14:textId="77777777" w:rsidR="008579F8" w:rsidRPr="008579F8" w:rsidRDefault="008579F8">
            <w:pPr>
              <w:rPr>
                <w:color w:val="000000"/>
                <w:sz w:val="20"/>
                <w:szCs w:val="20"/>
              </w:rPr>
            </w:pPr>
            <w:r w:rsidRPr="008579F8">
              <w:rPr>
                <w:color w:val="000000"/>
                <w:sz w:val="20"/>
                <w:szCs w:val="20"/>
              </w:rPr>
              <w:t>Day_1.6_Control</w:t>
            </w:r>
          </w:p>
        </w:tc>
        <w:tc>
          <w:tcPr>
            <w:tcW w:w="1127" w:type="dxa"/>
            <w:tcBorders>
              <w:top w:val="nil"/>
              <w:left w:val="nil"/>
              <w:bottom w:val="single" w:sz="4" w:space="0" w:color="FFFFFF"/>
              <w:right w:val="single" w:sz="4" w:space="0" w:color="FFFFFF"/>
            </w:tcBorders>
            <w:noWrap/>
            <w:vAlign w:val="bottom"/>
            <w:hideMark/>
          </w:tcPr>
          <w:p w14:paraId="250B7578"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3A63072"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99D5390" w14:textId="77777777" w:rsidR="008579F8" w:rsidRPr="008579F8" w:rsidRDefault="008579F8">
            <w:pPr>
              <w:rPr>
                <w:color w:val="000000"/>
                <w:sz w:val="20"/>
                <w:szCs w:val="20"/>
              </w:rPr>
            </w:pPr>
            <w:r w:rsidRPr="008579F8">
              <w:rPr>
                <w:color w:val="000000"/>
                <w:sz w:val="20"/>
                <w:szCs w:val="20"/>
              </w:rPr>
              <w:t>29</w:t>
            </w:r>
          </w:p>
        </w:tc>
        <w:tc>
          <w:tcPr>
            <w:tcW w:w="770" w:type="dxa"/>
            <w:tcBorders>
              <w:top w:val="nil"/>
              <w:left w:val="nil"/>
              <w:bottom w:val="single" w:sz="4" w:space="0" w:color="FFFFFF"/>
              <w:right w:val="single" w:sz="4" w:space="0" w:color="FFFFFF"/>
            </w:tcBorders>
            <w:noWrap/>
            <w:vAlign w:val="bottom"/>
            <w:hideMark/>
          </w:tcPr>
          <w:p w14:paraId="039BA677" w14:textId="77777777" w:rsidR="008579F8" w:rsidRPr="008579F8" w:rsidRDefault="008579F8">
            <w:pPr>
              <w:rPr>
                <w:color w:val="000000"/>
                <w:sz w:val="20"/>
                <w:szCs w:val="20"/>
              </w:rPr>
            </w:pPr>
            <w:r w:rsidRPr="008579F8">
              <w:rPr>
                <w:color w:val="000000"/>
                <w:sz w:val="20"/>
                <w:szCs w:val="20"/>
              </w:rPr>
              <w:t>0.008</w:t>
            </w:r>
          </w:p>
        </w:tc>
        <w:tc>
          <w:tcPr>
            <w:tcW w:w="770" w:type="dxa"/>
            <w:tcBorders>
              <w:top w:val="nil"/>
              <w:left w:val="nil"/>
              <w:bottom w:val="single" w:sz="4" w:space="0" w:color="FFFFFF"/>
              <w:right w:val="single" w:sz="4" w:space="0" w:color="FFFFFF"/>
            </w:tcBorders>
            <w:noWrap/>
            <w:vAlign w:val="bottom"/>
            <w:hideMark/>
          </w:tcPr>
          <w:p w14:paraId="054DCCF8" w14:textId="77777777" w:rsidR="008579F8" w:rsidRPr="008579F8" w:rsidRDefault="008579F8">
            <w:pPr>
              <w:rPr>
                <w:color w:val="000000"/>
                <w:sz w:val="20"/>
                <w:szCs w:val="20"/>
              </w:rPr>
            </w:pPr>
            <w:r w:rsidRPr="008579F8">
              <w:rPr>
                <w:color w:val="000000"/>
                <w:sz w:val="20"/>
                <w:szCs w:val="20"/>
              </w:rPr>
              <w:t>0.013</w:t>
            </w:r>
          </w:p>
        </w:tc>
      </w:tr>
      <w:tr w:rsidR="008579F8" w:rsidRPr="008579F8" w14:paraId="5584CD40"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1BEFC34" w14:textId="77777777" w:rsidR="008579F8" w:rsidRPr="008579F8" w:rsidRDefault="008579F8">
            <w:pPr>
              <w:rPr>
                <w:color w:val="000000"/>
                <w:sz w:val="20"/>
                <w:szCs w:val="20"/>
              </w:rPr>
            </w:pPr>
            <w:r w:rsidRPr="008579F8">
              <w:rPr>
                <w:color w:val="000000"/>
                <w:sz w:val="20"/>
                <w:szCs w:val="20"/>
              </w:rPr>
              <w:t>Day_1.1_Iodoform</w:t>
            </w:r>
          </w:p>
        </w:tc>
        <w:tc>
          <w:tcPr>
            <w:tcW w:w="1755" w:type="dxa"/>
            <w:tcBorders>
              <w:top w:val="nil"/>
              <w:left w:val="nil"/>
              <w:bottom w:val="single" w:sz="4" w:space="0" w:color="FFFFFF"/>
              <w:right w:val="single" w:sz="4" w:space="0" w:color="FFFFFF"/>
            </w:tcBorders>
            <w:noWrap/>
            <w:vAlign w:val="bottom"/>
            <w:hideMark/>
          </w:tcPr>
          <w:p w14:paraId="06DE1AC8" w14:textId="77777777" w:rsidR="008579F8" w:rsidRPr="008579F8" w:rsidRDefault="008579F8">
            <w:pPr>
              <w:rPr>
                <w:color w:val="000000"/>
                <w:sz w:val="20"/>
                <w:szCs w:val="20"/>
              </w:rPr>
            </w:pPr>
            <w:r w:rsidRPr="008579F8">
              <w:rPr>
                <w:color w:val="000000"/>
                <w:sz w:val="20"/>
                <w:szCs w:val="20"/>
              </w:rPr>
              <w:t>Day_1.6_Iodoform</w:t>
            </w:r>
          </w:p>
        </w:tc>
        <w:tc>
          <w:tcPr>
            <w:tcW w:w="1127" w:type="dxa"/>
            <w:tcBorders>
              <w:top w:val="nil"/>
              <w:left w:val="nil"/>
              <w:bottom w:val="single" w:sz="4" w:space="0" w:color="FFFFFF"/>
              <w:right w:val="single" w:sz="4" w:space="0" w:color="FFFFFF"/>
            </w:tcBorders>
            <w:noWrap/>
            <w:vAlign w:val="bottom"/>
            <w:hideMark/>
          </w:tcPr>
          <w:p w14:paraId="11B60D80"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030ACBD"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365F7BD8" w14:textId="77777777" w:rsidR="008579F8" w:rsidRPr="008579F8" w:rsidRDefault="008579F8">
            <w:pPr>
              <w:rPr>
                <w:color w:val="000000"/>
                <w:sz w:val="20"/>
                <w:szCs w:val="20"/>
              </w:rPr>
            </w:pPr>
            <w:r w:rsidRPr="008579F8">
              <w:rPr>
                <w:color w:val="000000"/>
                <w:sz w:val="20"/>
                <w:szCs w:val="20"/>
              </w:rPr>
              <w:t>5</w:t>
            </w:r>
          </w:p>
        </w:tc>
        <w:tc>
          <w:tcPr>
            <w:tcW w:w="770" w:type="dxa"/>
            <w:tcBorders>
              <w:top w:val="nil"/>
              <w:left w:val="nil"/>
              <w:bottom w:val="single" w:sz="4" w:space="0" w:color="FFFFFF"/>
              <w:right w:val="single" w:sz="4" w:space="0" w:color="FFFFFF"/>
            </w:tcBorders>
            <w:noWrap/>
            <w:vAlign w:val="bottom"/>
            <w:hideMark/>
          </w:tcPr>
          <w:p w14:paraId="081ED541" w14:textId="77777777" w:rsidR="008579F8" w:rsidRPr="008579F8" w:rsidRDefault="008579F8">
            <w:pPr>
              <w:rPr>
                <w:color w:val="000000"/>
                <w:sz w:val="20"/>
                <w:szCs w:val="20"/>
              </w:rPr>
            </w:pPr>
            <w:r w:rsidRPr="008579F8">
              <w:rPr>
                <w:color w:val="000000"/>
                <w:sz w:val="20"/>
                <w:szCs w:val="20"/>
              </w:rPr>
              <w:t>0.014</w:t>
            </w:r>
          </w:p>
        </w:tc>
        <w:tc>
          <w:tcPr>
            <w:tcW w:w="770" w:type="dxa"/>
            <w:tcBorders>
              <w:top w:val="nil"/>
              <w:left w:val="nil"/>
              <w:bottom w:val="single" w:sz="4" w:space="0" w:color="FFFFFF"/>
              <w:right w:val="single" w:sz="4" w:space="0" w:color="FFFFFF"/>
            </w:tcBorders>
            <w:noWrap/>
            <w:vAlign w:val="bottom"/>
            <w:hideMark/>
          </w:tcPr>
          <w:p w14:paraId="21E7D28A" w14:textId="77777777" w:rsidR="008579F8" w:rsidRPr="008579F8" w:rsidRDefault="008579F8">
            <w:pPr>
              <w:rPr>
                <w:color w:val="000000"/>
                <w:sz w:val="20"/>
                <w:szCs w:val="20"/>
              </w:rPr>
            </w:pPr>
            <w:r w:rsidRPr="008579F8">
              <w:rPr>
                <w:color w:val="000000"/>
                <w:sz w:val="20"/>
                <w:szCs w:val="20"/>
              </w:rPr>
              <w:t>0.015</w:t>
            </w:r>
          </w:p>
        </w:tc>
      </w:tr>
      <w:tr w:rsidR="008579F8" w:rsidRPr="008579F8" w14:paraId="76123420"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62C2F746" w14:textId="77777777" w:rsidR="008579F8" w:rsidRPr="008579F8" w:rsidRDefault="008579F8">
            <w:pPr>
              <w:rPr>
                <w:color w:val="000000"/>
                <w:sz w:val="20"/>
                <w:szCs w:val="20"/>
              </w:rPr>
            </w:pPr>
            <w:r w:rsidRPr="008579F8">
              <w:rPr>
                <w:color w:val="000000"/>
                <w:sz w:val="20"/>
                <w:szCs w:val="20"/>
              </w:rPr>
              <w:t>Day_1.1_Iodoform</w:t>
            </w:r>
          </w:p>
        </w:tc>
        <w:tc>
          <w:tcPr>
            <w:tcW w:w="1755" w:type="dxa"/>
            <w:tcBorders>
              <w:top w:val="nil"/>
              <w:left w:val="nil"/>
              <w:bottom w:val="single" w:sz="4" w:space="0" w:color="FFFFFF"/>
              <w:right w:val="single" w:sz="4" w:space="0" w:color="FFFFFF"/>
            </w:tcBorders>
            <w:noWrap/>
            <w:vAlign w:val="bottom"/>
            <w:hideMark/>
          </w:tcPr>
          <w:p w14:paraId="6C952F43" w14:textId="77777777" w:rsidR="008579F8" w:rsidRPr="008579F8" w:rsidRDefault="008579F8">
            <w:pPr>
              <w:rPr>
                <w:color w:val="000000"/>
                <w:sz w:val="20"/>
                <w:szCs w:val="20"/>
              </w:rPr>
            </w:pPr>
            <w:r w:rsidRPr="008579F8">
              <w:rPr>
                <w:color w:val="000000"/>
                <w:sz w:val="20"/>
                <w:szCs w:val="20"/>
              </w:rPr>
              <w:t>Day_2.1_Control</w:t>
            </w:r>
          </w:p>
        </w:tc>
        <w:tc>
          <w:tcPr>
            <w:tcW w:w="1127" w:type="dxa"/>
            <w:tcBorders>
              <w:top w:val="nil"/>
              <w:left w:val="nil"/>
              <w:bottom w:val="single" w:sz="4" w:space="0" w:color="FFFFFF"/>
              <w:right w:val="single" w:sz="4" w:space="0" w:color="FFFFFF"/>
            </w:tcBorders>
            <w:noWrap/>
            <w:vAlign w:val="bottom"/>
            <w:hideMark/>
          </w:tcPr>
          <w:p w14:paraId="324320B1"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449E9CF"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329B9D4A" w14:textId="77777777" w:rsidR="008579F8" w:rsidRPr="008579F8" w:rsidRDefault="008579F8">
            <w:pPr>
              <w:rPr>
                <w:color w:val="000000"/>
                <w:sz w:val="20"/>
                <w:szCs w:val="20"/>
              </w:rPr>
            </w:pPr>
            <w:r w:rsidRPr="008579F8">
              <w:rPr>
                <w:color w:val="000000"/>
                <w:sz w:val="20"/>
                <w:szCs w:val="20"/>
              </w:rPr>
              <w:t>50</w:t>
            </w:r>
          </w:p>
        </w:tc>
        <w:tc>
          <w:tcPr>
            <w:tcW w:w="770" w:type="dxa"/>
            <w:tcBorders>
              <w:top w:val="nil"/>
              <w:left w:val="nil"/>
              <w:bottom w:val="single" w:sz="4" w:space="0" w:color="FFFFFF"/>
              <w:right w:val="single" w:sz="4" w:space="0" w:color="FFFFFF"/>
            </w:tcBorders>
            <w:noWrap/>
            <w:vAlign w:val="bottom"/>
            <w:hideMark/>
          </w:tcPr>
          <w:p w14:paraId="16EDF9BA"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4291FFE1" w14:textId="77777777" w:rsidR="008579F8" w:rsidRPr="008579F8" w:rsidRDefault="008579F8">
            <w:pPr>
              <w:rPr>
                <w:color w:val="000000"/>
                <w:sz w:val="20"/>
                <w:szCs w:val="20"/>
              </w:rPr>
            </w:pPr>
            <w:r w:rsidRPr="008579F8">
              <w:rPr>
                <w:color w:val="000000"/>
                <w:sz w:val="20"/>
                <w:szCs w:val="20"/>
              </w:rPr>
              <w:t>0.013</w:t>
            </w:r>
          </w:p>
        </w:tc>
      </w:tr>
      <w:tr w:rsidR="008579F8" w:rsidRPr="008579F8" w14:paraId="2D2152B8"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3366A437" w14:textId="77777777" w:rsidR="008579F8" w:rsidRPr="008579F8" w:rsidRDefault="008579F8">
            <w:pPr>
              <w:rPr>
                <w:color w:val="000000"/>
                <w:sz w:val="20"/>
                <w:szCs w:val="20"/>
              </w:rPr>
            </w:pPr>
            <w:r w:rsidRPr="008579F8">
              <w:rPr>
                <w:color w:val="000000"/>
                <w:sz w:val="20"/>
                <w:szCs w:val="20"/>
              </w:rPr>
              <w:t>Day_1.1_Iodoform</w:t>
            </w:r>
          </w:p>
        </w:tc>
        <w:tc>
          <w:tcPr>
            <w:tcW w:w="1755" w:type="dxa"/>
            <w:tcBorders>
              <w:top w:val="nil"/>
              <w:left w:val="nil"/>
              <w:bottom w:val="single" w:sz="4" w:space="0" w:color="FFFFFF"/>
              <w:right w:val="single" w:sz="4" w:space="0" w:color="FFFFFF"/>
            </w:tcBorders>
            <w:noWrap/>
            <w:vAlign w:val="bottom"/>
            <w:hideMark/>
          </w:tcPr>
          <w:p w14:paraId="03B69DBD" w14:textId="77777777" w:rsidR="008579F8" w:rsidRPr="008579F8" w:rsidRDefault="008579F8">
            <w:pPr>
              <w:rPr>
                <w:color w:val="000000"/>
                <w:sz w:val="20"/>
                <w:szCs w:val="20"/>
              </w:rPr>
            </w:pPr>
            <w:r w:rsidRPr="008579F8">
              <w:rPr>
                <w:color w:val="000000"/>
                <w:sz w:val="20"/>
                <w:szCs w:val="20"/>
              </w:rPr>
              <w:t>Day_2.1_Iodoform</w:t>
            </w:r>
          </w:p>
        </w:tc>
        <w:tc>
          <w:tcPr>
            <w:tcW w:w="1127" w:type="dxa"/>
            <w:tcBorders>
              <w:top w:val="nil"/>
              <w:left w:val="nil"/>
              <w:bottom w:val="single" w:sz="4" w:space="0" w:color="FFFFFF"/>
              <w:right w:val="single" w:sz="4" w:space="0" w:color="FFFFFF"/>
            </w:tcBorders>
            <w:noWrap/>
            <w:vAlign w:val="bottom"/>
            <w:hideMark/>
          </w:tcPr>
          <w:p w14:paraId="0FCE0147"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D13BB4F"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905C095" w14:textId="77777777" w:rsidR="008579F8" w:rsidRPr="008579F8" w:rsidRDefault="008579F8">
            <w:pPr>
              <w:rPr>
                <w:color w:val="000000"/>
                <w:sz w:val="20"/>
                <w:szCs w:val="20"/>
              </w:rPr>
            </w:pPr>
            <w:r w:rsidRPr="008579F8">
              <w:rPr>
                <w:color w:val="000000"/>
                <w:sz w:val="20"/>
                <w:szCs w:val="20"/>
              </w:rPr>
              <w:t>10</w:t>
            </w:r>
          </w:p>
        </w:tc>
        <w:tc>
          <w:tcPr>
            <w:tcW w:w="770" w:type="dxa"/>
            <w:tcBorders>
              <w:top w:val="nil"/>
              <w:left w:val="nil"/>
              <w:bottom w:val="single" w:sz="4" w:space="0" w:color="FFFFFF"/>
              <w:right w:val="single" w:sz="4" w:space="0" w:color="FFFFFF"/>
            </w:tcBorders>
            <w:noWrap/>
            <w:vAlign w:val="bottom"/>
            <w:hideMark/>
          </w:tcPr>
          <w:p w14:paraId="5CB9E9C5" w14:textId="77777777" w:rsidR="008579F8" w:rsidRPr="008579F8" w:rsidRDefault="008579F8">
            <w:pPr>
              <w:rPr>
                <w:color w:val="000000"/>
                <w:sz w:val="20"/>
                <w:szCs w:val="20"/>
              </w:rPr>
            </w:pPr>
            <w:r w:rsidRPr="008579F8">
              <w:rPr>
                <w:color w:val="000000"/>
                <w:sz w:val="20"/>
                <w:szCs w:val="20"/>
              </w:rPr>
              <w:t>0.009</w:t>
            </w:r>
          </w:p>
        </w:tc>
        <w:tc>
          <w:tcPr>
            <w:tcW w:w="770" w:type="dxa"/>
            <w:tcBorders>
              <w:top w:val="nil"/>
              <w:left w:val="nil"/>
              <w:bottom w:val="single" w:sz="4" w:space="0" w:color="FFFFFF"/>
              <w:right w:val="single" w:sz="4" w:space="0" w:color="FFFFFF"/>
            </w:tcBorders>
            <w:noWrap/>
            <w:vAlign w:val="bottom"/>
            <w:hideMark/>
          </w:tcPr>
          <w:p w14:paraId="634A1C02" w14:textId="77777777" w:rsidR="008579F8" w:rsidRPr="008579F8" w:rsidRDefault="008579F8">
            <w:pPr>
              <w:rPr>
                <w:color w:val="000000"/>
                <w:sz w:val="20"/>
                <w:szCs w:val="20"/>
              </w:rPr>
            </w:pPr>
            <w:r w:rsidRPr="008579F8">
              <w:rPr>
                <w:color w:val="000000"/>
                <w:sz w:val="20"/>
                <w:szCs w:val="20"/>
              </w:rPr>
              <w:t>0.013</w:t>
            </w:r>
          </w:p>
        </w:tc>
      </w:tr>
      <w:tr w:rsidR="008579F8" w:rsidRPr="008579F8" w14:paraId="2A33181F"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26F1616" w14:textId="77777777" w:rsidR="008579F8" w:rsidRPr="008579F8" w:rsidRDefault="008579F8">
            <w:pPr>
              <w:rPr>
                <w:color w:val="000000"/>
                <w:sz w:val="20"/>
                <w:szCs w:val="20"/>
              </w:rPr>
            </w:pPr>
            <w:r w:rsidRPr="008579F8">
              <w:rPr>
                <w:color w:val="000000"/>
                <w:sz w:val="20"/>
                <w:szCs w:val="20"/>
              </w:rPr>
              <w:t>Day_1.1_Iodoform</w:t>
            </w:r>
          </w:p>
        </w:tc>
        <w:tc>
          <w:tcPr>
            <w:tcW w:w="1755" w:type="dxa"/>
            <w:tcBorders>
              <w:top w:val="nil"/>
              <w:left w:val="nil"/>
              <w:bottom w:val="single" w:sz="4" w:space="0" w:color="FFFFFF"/>
              <w:right w:val="single" w:sz="4" w:space="0" w:color="FFFFFF"/>
            </w:tcBorders>
            <w:noWrap/>
            <w:vAlign w:val="bottom"/>
            <w:hideMark/>
          </w:tcPr>
          <w:p w14:paraId="2AAF4181" w14:textId="77777777" w:rsidR="008579F8" w:rsidRPr="008579F8" w:rsidRDefault="008579F8">
            <w:pPr>
              <w:rPr>
                <w:color w:val="000000"/>
                <w:sz w:val="20"/>
                <w:szCs w:val="20"/>
              </w:rPr>
            </w:pPr>
            <w:r w:rsidRPr="008579F8">
              <w:rPr>
                <w:color w:val="000000"/>
                <w:sz w:val="20"/>
                <w:szCs w:val="20"/>
              </w:rPr>
              <w:t>Day_2.7_Control</w:t>
            </w:r>
          </w:p>
        </w:tc>
        <w:tc>
          <w:tcPr>
            <w:tcW w:w="1127" w:type="dxa"/>
            <w:tcBorders>
              <w:top w:val="nil"/>
              <w:left w:val="nil"/>
              <w:bottom w:val="single" w:sz="4" w:space="0" w:color="FFFFFF"/>
              <w:right w:val="single" w:sz="4" w:space="0" w:color="FFFFFF"/>
            </w:tcBorders>
            <w:noWrap/>
            <w:vAlign w:val="bottom"/>
            <w:hideMark/>
          </w:tcPr>
          <w:p w14:paraId="2070C0EA"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20A59CB0"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C78D0F3" w14:textId="77777777" w:rsidR="008579F8" w:rsidRPr="008579F8" w:rsidRDefault="008579F8">
            <w:pPr>
              <w:rPr>
                <w:color w:val="000000"/>
                <w:sz w:val="20"/>
                <w:szCs w:val="20"/>
              </w:rPr>
            </w:pPr>
            <w:r w:rsidRPr="008579F8">
              <w:rPr>
                <w:color w:val="000000"/>
                <w:sz w:val="20"/>
                <w:szCs w:val="20"/>
              </w:rPr>
              <w:t>39</w:t>
            </w:r>
          </w:p>
        </w:tc>
        <w:tc>
          <w:tcPr>
            <w:tcW w:w="770" w:type="dxa"/>
            <w:tcBorders>
              <w:top w:val="nil"/>
              <w:left w:val="nil"/>
              <w:bottom w:val="single" w:sz="4" w:space="0" w:color="FFFFFF"/>
              <w:right w:val="single" w:sz="4" w:space="0" w:color="FFFFFF"/>
            </w:tcBorders>
            <w:noWrap/>
            <w:vAlign w:val="bottom"/>
            <w:hideMark/>
          </w:tcPr>
          <w:p w14:paraId="11F4B8EC"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7466E383" w14:textId="77777777" w:rsidR="008579F8" w:rsidRPr="008579F8" w:rsidRDefault="008579F8">
            <w:pPr>
              <w:rPr>
                <w:color w:val="000000"/>
                <w:sz w:val="20"/>
                <w:szCs w:val="20"/>
              </w:rPr>
            </w:pPr>
            <w:r w:rsidRPr="008579F8">
              <w:rPr>
                <w:color w:val="000000"/>
                <w:sz w:val="20"/>
                <w:szCs w:val="20"/>
              </w:rPr>
              <w:t>0.013</w:t>
            </w:r>
          </w:p>
        </w:tc>
      </w:tr>
      <w:tr w:rsidR="008579F8" w:rsidRPr="008579F8" w14:paraId="71CD53A5"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53116BC" w14:textId="77777777" w:rsidR="008579F8" w:rsidRPr="008579F8" w:rsidRDefault="008579F8">
            <w:pPr>
              <w:rPr>
                <w:color w:val="000000"/>
                <w:sz w:val="20"/>
                <w:szCs w:val="20"/>
              </w:rPr>
            </w:pPr>
            <w:r w:rsidRPr="008579F8">
              <w:rPr>
                <w:color w:val="000000"/>
                <w:sz w:val="20"/>
                <w:szCs w:val="20"/>
              </w:rPr>
              <w:t>Day_1.1_Iodoform</w:t>
            </w:r>
          </w:p>
        </w:tc>
        <w:tc>
          <w:tcPr>
            <w:tcW w:w="1755" w:type="dxa"/>
            <w:tcBorders>
              <w:top w:val="nil"/>
              <w:left w:val="nil"/>
              <w:bottom w:val="single" w:sz="4" w:space="0" w:color="FFFFFF"/>
              <w:right w:val="single" w:sz="4" w:space="0" w:color="FFFFFF"/>
            </w:tcBorders>
            <w:noWrap/>
            <w:vAlign w:val="bottom"/>
            <w:hideMark/>
          </w:tcPr>
          <w:p w14:paraId="4741E9FC" w14:textId="77777777" w:rsidR="008579F8" w:rsidRPr="008579F8" w:rsidRDefault="008579F8">
            <w:pPr>
              <w:rPr>
                <w:color w:val="000000"/>
                <w:sz w:val="20"/>
                <w:szCs w:val="20"/>
              </w:rPr>
            </w:pPr>
            <w:r w:rsidRPr="008579F8">
              <w:rPr>
                <w:color w:val="000000"/>
                <w:sz w:val="20"/>
                <w:szCs w:val="20"/>
              </w:rPr>
              <w:t>Day_2.7_Iodoform</w:t>
            </w:r>
          </w:p>
        </w:tc>
        <w:tc>
          <w:tcPr>
            <w:tcW w:w="1127" w:type="dxa"/>
            <w:tcBorders>
              <w:top w:val="nil"/>
              <w:left w:val="nil"/>
              <w:bottom w:val="single" w:sz="4" w:space="0" w:color="FFFFFF"/>
              <w:right w:val="single" w:sz="4" w:space="0" w:color="FFFFFF"/>
            </w:tcBorders>
            <w:noWrap/>
            <w:vAlign w:val="bottom"/>
            <w:hideMark/>
          </w:tcPr>
          <w:p w14:paraId="46BA5185"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4D64783"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B825184" w14:textId="77777777" w:rsidR="008579F8" w:rsidRPr="008579F8" w:rsidRDefault="008579F8">
            <w:pPr>
              <w:rPr>
                <w:color w:val="000000"/>
                <w:sz w:val="20"/>
                <w:szCs w:val="20"/>
              </w:rPr>
            </w:pPr>
            <w:r w:rsidRPr="008579F8">
              <w:rPr>
                <w:color w:val="000000"/>
                <w:sz w:val="20"/>
                <w:szCs w:val="20"/>
              </w:rPr>
              <w:t>7</w:t>
            </w:r>
          </w:p>
        </w:tc>
        <w:tc>
          <w:tcPr>
            <w:tcW w:w="770" w:type="dxa"/>
            <w:tcBorders>
              <w:top w:val="nil"/>
              <w:left w:val="nil"/>
              <w:bottom w:val="single" w:sz="4" w:space="0" w:color="FFFFFF"/>
              <w:right w:val="single" w:sz="4" w:space="0" w:color="FFFFFF"/>
            </w:tcBorders>
            <w:noWrap/>
            <w:vAlign w:val="bottom"/>
            <w:hideMark/>
          </w:tcPr>
          <w:p w14:paraId="317E2892"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4FE726EE" w14:textId="77777777" w:rsidR="008579F8" w:rsidRPr="008579F8" w:rsidRDefault="008579F8">
            <w:pPr>
              <w:rPr>
                <w:color w:val="000000"/>
                <w:sz w:val="20"/>
                <w:szCs w:val="20"/>
              </w:rPr>
            </w:pPr>
            <w:r w:rsidRPr="008579F8">
              <w:rPr>
                <w:color w:val="000000"/>
                <w:sz w:val="20"/>
                <w:szCs w:val="20"/>
              </w:rPr>
              <w:t>0.013</w:t>
            </w:r>
          </w:p>
        </w:tc>
      </w:tr>
      <w:tr w:rsidR="008579F8" w:rsidRPr="008579F8" w14:paraId="32F0C17D"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6D0EE350" w14:textId="77777777" w:rsidR="008579F8" w:rsidRPr="008579F8" w:rsidRDefault="008579F8">
            <w:pPr>
              <w:rPr>
                <w:color w:val="000000"/>
                <w:sz w:val="20"/>
                <w:szCs w:val="20"/>
              </w:rPr>
            </w:pPr>
            <w:r w:rsidRPr="008579F8">
              <w:rPr>
                <w:color w:val="000000"/>
                <w:sz w:val="20"/>
                <w:szCs w:val="20"/>
              </w:rPr>
              <w:t>Day_1.1_Iodoform</w:t>
            </w:r>
          </w:p>
        </w:tc>
        <w:tc>
          <w:tcPr>
            <w:tcW w:w="1755" w:type="dxa"/>
            <w:tcBorders>
              <w:top w:val="nil"/>
              <w:left w:val="nil"/>
              <w:bottom w:val="single" w:sz="4" w:space="0" w:color="FFFFFF"/>
              <w:right w:val="single" w:sz="4" w:space="0" w:color="FFFFFF"/>
            </w:tcBorders>
            <w:noWrap/>
            <w:vAlign w:val="bottom"/>
            <w:hideMark/>
          </w:tcPr>
          <w:p w14:paraId="6F33765C"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2450A2D5"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4837F26"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3B1B05F" w14:textId="77777777" w:rsidR="008579F8" w:rsidRPr="008579F8" w:rsidRDefault="008579F8">
            <w:pPr>
              <w:rPr>
                <w:color w:val="000000"/>
                <w:sz w:val="20"/>
                <w:szCs w:val="20"/>
              </w:rPr>
            </w:pPr>
            <w:r w:rsidRPr="008579F8">
              <w:rPr>
                <w:color w:val="000000"/>
                <w:sz w:val="20"/>
                <w:szCs w:val="20"/>
              </w:rPr>
              <w:t>36</w:t>
            </w:r>
          </w:p>
        </w:tc>
        <w:tc>
          <w:tcPr>
            <w:tcW w:w="770" w:type="dxa"/>
            <w:tcBorders>
              <w:top w:val="nil"/>
              <w:left w:val="nil"/>
              <w:bottom w:val="single" w:sz="4" w:space="0" w:color="FFFFFF"/>
              <w:right w:val="single" w:sz="4" w:space="0" w:color="FFFFFF"/>
            </w:tcBorders>
            <w:noWrap/>
            <w:vAlign w:val="bottom"/>
            <w:hideMark/>
          </w:tcPr>
          <w:p w14:paraId="52C7DEA3" w14:textId="77777777" w:rsidR="008579F8" w:rsidRPr="008579F8" w:rsidRDefault="008579F8">
            <w:pPr>
              <w:rPr>
                <w:color w:val="000000"/>
                <w:sz w:val="20"/>
                <w:szCs w:val="20"/>
              </w:rPr>
            </w:pPr>
            <w:r w:rsidRPr="008579F8">
              <w:rPr>
                <w:color w:val="000000"/>
                <w:sz w:val="20"/>
                <w:szCs w:val="20"/>
              </w:rPr>
              <w:t>0.008</w:t>
            </w:r>
          </w:p>
        </w:tc>
        <w:tc>
          <w:tcPr>
            <w:tcW w:w="770" w:type="dxa"/>
            <w:tcBorders>
              <w:top w:val="nil"/>
              <w:left w:val="nil"/>
              <w:bottom w:val="single" w:sz="4" w:space="0" w:color="FFFFFF"/>
              <w:right w:val="single" w:sz="4" w:space="0" w:color="FFFFFF"/>
            </w:tcBorders>
            <w:noWrap/>
            <w:vAlign w:val="bottom"/>
            <w:hideMark/>
          </w:tcPr>
          <w:p w14:paraId="58B500E9" w14:textId="77777777" w:rsidR="008579F8" w:rsidRPr="008579F8" w:rsidRDefault="008579F8">
            <w:pPr>
              <w:rPr>
                <w:color w:val="000000"/>
                <w:sz w:val="20"/>
                <w:szCs w:val="20"/>
              </w:rPr>
            </w:pPr>
            <w:r w:rsidRPr="008579F8">
              <w:rPr>
                <w:color w:val="000000"/>
                <w:sz w:val="20"/>
                <w:szCs w:val="20"/>
              </w:rPr>
              <w:t>0.013</w:t>
            </w:r>
          </w:p>
        </w:tc>
      </w:tr>
      <w:tr w:rsidR="008579F8" w:rsidRPr="008579F8" w14:paraId="7E63E26C"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93B9FE4" w14:textId="77777777" w:rsidR="008579F8" w:rsidRPr="008579F8" w:rsidRDefault="008579F8">
            <w:pPr>
              <w:rPr>
                <w:color w:val="000000"/>
                <w:sz w:val="20"/>
                <w:szCs w:val="20"/>
              </w:rPr>
            </w:pPr>
            <w:r w:rsidRPr="008579F8">
              <w:rPr>
                <w:color w:val="000000"/>
                <w:sz w:val="20"/>
                <w:szCs w:val="20"/>
              </w:rPr>
              <w:t>Day_1.1_Iodoform</w:t>
            </w:r>
          </w:p>
        </w:tc>
        <w:tc>
          <w:tcPr>
            <w:tcW w:w="1755" w:type="dxa"/>
            <w:tcBorders>
              <w:top w:val="nil"/>
              <w:left w:val="nil"/>
              <w:bottom w:val="single" w:sz="4" w:space="0" w:color="FFFFFF"/>
              <w:right w:val="single" w:sz="4" w:space="0" w:color="FFFFFF"/>
            </w:tcBorders>
            <w:noWrap/>
            <w:vAlign w:val="bottom"/>
            <w:hideMark/>
          </w:tcPr>
          <w:p w14:paraId="5F71D29B"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2CA969EA"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A50F52B"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EDA778C" w14:textId="77777777" w:rsidR="008579F8" w:rsidRPr="008579F8" w:rsidRDefault="008579F8">
            <w:pPr>
              <w:rPr>
                <w:color w:val="000000"/>
                <w:sz w:val="20"/>
                <w:szCs w:val="20"/>
              </w:rPr>
            </w:pPr>
            <w:r w:rsidRPr="008579F8">
              <w:rPr>
                <w:color w:val="000000"/>
                <w:sz w:val="20"/>
                <w:szCs w:val="20"/>
              </w:rPr>
              <w:t>11</w:t>
            </w:r>
          </w:p>
        </w:tc>
        <w:tc>
          <w:tcPr>
            <w:tcW w:w="770" w:type="dxa"/>
            <w:tcBorders>
              <w:top w:val="nil"/>
              <w:left w:val="nil"/>
              <w:bottom w:val="single" w:sz="4" w:space="0" w:color="FFFFFF"/>
              <w:right w:val="single" w:sz="4" w:space="0" w:color="FFFFFF"/>
            </w:tcBorders>
            <w:noWrap/>
            <w:vAlign w:val="bottom"/>
            <w:hideMark/>
          </w:tcPr>
          <w:p w14:paraId="6E28F253"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33E54A65" w14:textId="77777777" w:rsidR="008579F8" w:rsidRPr="008579F8" w:rsidRDefault="008579F8">
            <w:pPr>
              <w:rPr>
                <w:color w:val="000000"/>
                <w:sz w:val="20"/>
                <w:szCs w:val="20"/>
              </w:rPr>
            </w:pPr>
            <w:r w:rsidRPr="008579F8">
              <w:rPr>
                <w:color w:val="000000"/>
                <w:sz w:val="20"/>
                <w:szCs w:val="20"/>
              </w:rPr>
              <w:t>0.013</w:t>
            </w:r>
          </w:p>
        </w:tc>
      </w:tr>
      <w:tr w:rsidR="008579F8" w:rsidRPr="008579F8" w14:paraId="6CECA5C0"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8F2525A" w14:textId="77777777" w:rsidR="008579F8" w:rsidRPr="008579F8" w:rsidRDefault="008579F8">
            <w:pPr>
              <w:rPr>
                <w:color w:val="000000"/>
                <w:sz w:val="20"/>
                <w:szCs w:val="20"/>
              </w:rPr>
            </w:pPr>
            <w:r w:rsidRPr="008579F8">
              <w:rPr>
                <w:color w:val="000000"/>
                <w:sz w:val="20"/>
                <w:szCs w:val="20"/>
              </w:rPr>
              <w:t>Day_1.6_Control</w:t>
            </w:r>
          </w:p>
        </w:tc>
        <w:tc>
          <w:tcPr>
            <w:tcW w:w="1755" w:type="dxa"/>
            <w:tcBorders>
              <w:top w:val="nil"/>
              <w:left w:val="nil"/>
              <w:bottom w:val="single" w:sz="4" w:space="0" w:color="FFFFFF"/>
              <w:right w:val="single" w:sz="4" w:space="0" w:color="FFFFFF"/>
            </w:tcBorders>
            <w:noWrap/>
            <w:vAlign w:val="bottom"/>
            <w:hideMark/>
          </w:tcPr>
          <w:p w14:paraId="634E301E" w14:textId="77777777" w:rsidR="008579F8" w:rsidRPr="008579F8" w:rsidRDefault="008579F8">
            <w:pPr>
              <w:rPr>
                <w:color w:val="000000"/>
                <w:sz w:val="20"/>
                <w:szCs w:val="20"/>
              </w:rPr>
            </w:pPr>
            <w:r w:rsidRPr="008579F8">
              <w:rPr>
                <w:color w:val="000000"/>
                <w:sz w:val="20"/>
                <w:szCs w:val="20"/>
              </w:rPr>
              <w:t>Day_1.6_Iodoform</w:t>
            </w:r>
          </w:p>
        </w:tc>
        <w:tc>
          <w:tcPr>
            <w:tcW w:w="1127" w:type="dxa"/>
            <w:tcBorders>
              <w:top w:val="nil"/>
              <w:left w:val="nil"/>
              <w:bottom w:val="single" w:sz="4" w:space="0" w:color="FFFFFF"/>
              <w:right w:val="single" w:sz="4" w:space="0" w:color="FFFFFF"/>
            </w:tcBorders>
            <w:noWrap/>
            <w:vAlign w:val="bottom"/>
            <w:hideMark/>
          </w:tcPr>
          <w:p w14:paraId="4998DE8B"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089E46B4"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3B0B1074" w14:textId="77777777" w:rsidR="008579F8" w:rsidRPr="008579F8" w:rsidRDefault="008579F8">
            <w:pPr>
              <w:rPr>
                <w:color w:val="000000"/>
                <w:sz w:val="20"/>
                <w:szCs w:val="20"/>
              </w:rPr>
            </w:pPr>
            <w:r w:rsidRPr="008579F8">
              <w:rPr>
                <w:color w:val="000000"/>
                <w:sz w:val="20"/>
                <w:szCs w:val="20"/>
              </w:rPr>
              <w:t>24</w:t>
            </w:r>
          </w:p>
        </w:tc>
        <w:tc>
          <w:tcPr>
            <w:tcW w:w="770" w:type="dxa"/>
            <w:tcBorders>
              <w:top w:val="nil"/>
              <w:left w:val="nil"/>
              <w:bottom w:val="single" w:sz="4" w:space="0" w:color="FFFFFF"/>
              <w:right w:val="single" w:sz="4" w:space="0" w:color="FFFFFF"/>
            </w:tcBorders>
            <w:noWrap/>
            <w:vAlign w:val="bottom"/>
            <w:hideMark/>
          </w:tcPr>
          <w:p w14:paraId="3282FA4C"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65C90C60" w14:textId="77777777" w:rsidR="008579F8" w:rsidRPr="008579F8" w:rsidRDefault="008579F8">
            <w:pPr>
              <w:rPr>
                <w:color w:val="000000"/>
                <w:sz w:val="20"/>
                <w:szCs w:val="20"/>
              </w:rPr>
            </w:pPr>
            <w:r w:rsidRPr="008579F8">
              <w:rPr>
                <w:color w:val="000000"/>
                <w:sz w:val="20"/>
                <w:szCs w:val="20"/>
              </w:rPr>
              <w:t>0.013</w:t>
            </w:r>
          </w:p>
        </w:tc>
      </w:tr>
      <w:tr w:rsidR="008579F8" w:rsidRPr="008579F8" w14:paraId="70082704"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D9F9FA6" w14:textId="77777777" w:rsidR="008579F8" w:rsidRPr="008579F8" w:rsidRDefault="008579F8">
            <w:pPr>
              <w:rPr>
                <w:color w:val="000000"/>
                <w:sz w:val="20"/>
                <w:szCs w:val="20"/>
              </w:rPr>
            </w:pPr>
            <w:r w:rsidRPr="008579F8">
              <w:rPr>
                <w:color w:val="000000"/>
                <w:sz w:val="20"/>
                <w:szCs w:val="20"/>
              </w:rPr>
              <w:t>Day_1.6_Control</w:t>
            </w:r>
          </w:p>
        </w:tc>
        <w:tc>
          <w:tcPr>
            <w:tcW w:w="1755" w:type="dxa"/>
            <w:tcBorders>
              <w:top w:val="nil"/>
              <w:left w:val="nil"/>
              <w:bottom w:val="single" w:sz="4" w:space="0" w:color="FFFFFF"/>
              <w:right w:val="single" w:sz="4" w:space="0" w:color="FFFFFF"/>
            </w:tcBorders>
            <w:noWrap/>
            <w:vAlign w:val="bottom"/>
            <w:hideMark/>
          </w:tcPr>
          <w:p w14:paraId="7FBC8887" w14:textId="77777777" w:rsidR="008579F8" w:rsidRPr="008579F8" w:rsidRDefault="008579F8">
            <w:pPr>
              <w:rPr>
                <w:color w:val="000000"/>
                <w:sz w:val="20"/>
                <w:szCs w:val="20"/>
              </w:rPr>
            </w:pPr>
            <w:r w:rsidRPr="008579F8">
              <w:rPr>
                <w:color w:val="000000"/>
                <w:sz w:val="20"/>
                <w:szCs w:val="20"/>
              </w:rPr>
              <w:t>Day_2.1_Control</w:t>
            </w:r>
          </w:p>
        </w:tc>
        <w:tc>
          <w:tcPr>
            <w:tcW w:w="1127" w:type="dxa"/>
            <w:tcBorders>
              <w:top w:val="nil"/>
              <w:left w:val="nil"/>
              <w:bottom w:val="single" w:sz="4" w:space="0" w:color="FFFFFF"/>
              <w:right w:val="single" w:sz="4" w:space="0" w:color="FFFFFF"/>
            </w:tcBorders>
            <w:noWrap/>
            <w:vAlign w:val="bottom"/>
            <w:hideMark/>
          </w:tcPr>
          <w:p w14:paraId="7ECEB274"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AA0FF74"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6D74F3F5" w14:textId="77777777" w:rsidR="008579F8" w:rsidRPr="008579F8" w:rsidRDefault="008579F8">
            <w:pPr>
              <w:rPr>
                <w:color w:val="000000"/>
                <w:sz w:val="20"/>
                <w:szCs w:val="20"/>
              </w:rPr>
            </w:pPr>
            <w:r w:rsidRPr="008579F8">
              <w:rPr>
                <w:color w:val="000000"/>
                <w:sz w:val="20"/>
                <w:szCs w:val="20"/>
              </w:rPr>
              <w:t>7</w:t>
            </w:r>
          </w:p>
        </w:tc>
        <w:tc>
          <w:tcPr>
            <w:tcW w:w="770" w:type="dxa"/>
            <w:tcBorders>
              <w:top w:val="nil"/>
              <w:left w:val="nil"/>
              <w:bottom w:val="single" w:sz="4" w:space="0" w:color="FFFFFF"/>
              <w:right w:val="single" w:sz="4" w:space="0" w:color="FFFFFF"/>
            </w:tcBorders>
            <w:noWrap/>
            <w:vAlign w:val="bottom"/>
            <w:hideMark/>
          </w:tcPr>
          <w:p w14:paraId="3ABFF0A5" w14:textId="77777777" w:rsidR="008579F8" w:rsidRPr="008579F8" w:rsidRDefault="008579F8">
            <w:pPr>
              <w:rPr>
                <w:color w:val="000000"/>
                <w:sz w:val="20"/>
                <w:szCs w:val="20"/>
              </w:rPr>
            </w:pPr>
            <w:r w:rsidRPr="008579F8">
              <w:rPr>
                <w:color w:val="000000"/>
                <w:sz w:val="20"/>
                <w:szCs w:val="20"/>
              </w:rPr>
              <w:t>0.009</w:t>
            </w:r>
          </w:p>
        </w:tc>
        <w:tc>
          <w:tcPr>
            <w:tcW w:w="770" w:type="dxa"/>
            <w:tcBorders>
              <w:top w:val="nil"/>
              <w:left w:val="nil"/>
              <w:bottom w:val="single" w:sz="4" w:space="0" w:color="FFFFFF"/>
              <w:right w:val="single" w:sz="4" w:space="0" w:color="FFFFFF"/>
            </w:tcBorders>
            <w:noWrap/>
            <w:vAlign w:val="bottom"/>
            <w:hideMark/>
          </w:tcPr>
          <w:p w14:paraId="707FC07B" w14:textId="77777777" w:rsidR="008579F8" w:rsidRPr="008579F8" w:rsidRDefault="008579F8">
            <w:pPr>
              <w:rPr>
                <w:color w:val="000000"/>
                <w:sz w:val="20"/>
                <w:szCs w:val="20"/>
              </w:rPr>
            </w:pPr>
            <w:r w:rsidRPr="008579F8">
              <w:rPr>
                <w:color w:val="000000"/>
                <w:sz w:val="20"/>
                <w:szCs w:val="20"/>
              </w:rPr>
              <w:t>0.013</w:t>
            </w:r>
          </w:p>
        </w:tc>
      </w:tr>
      <w:tr w:rsidR="008579F8" w:rsidRPr="008579F8" w14:paraId="27C7824A"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3CDB9DF" w14:textId="77777777" w:rsidR="008579F8" w:rsidRPr="008579F8" w:rsidRDefault="008579F8">
            <w:pPr>
              <w:rPr>
                <w:color w:val="000000"/>
                <w:sz w:val="20"/>
                <w:szCs w:val="20"/>
              </w:rPr>
            </w:pPr>
            <w:r w:rsidRPr="008579F8">
              <w:rPr>
                <w:color w:val="000000"/>
                <w:sz w:val="20"/>
                <w:szCs w:val="20"/>
              </w:rPr>
              <w:t>Day_1.6_Control</w:t>
            </w:r>
          </w:p>
        </w:tc>
        <w:tc>
          <w:tcPr>
            <w:tcW w:w="1755" w:type="dxa"/>
            <w:tcBorders>
              <w:top w:val="nil"/>
              <w:left w:val="nil"/>
              <w:bottom w:val="single" w:sz="4" w:space="0" w:color="FFFFFF"/>
              <w:right w:val="single" w:sz="4" w:space="0" w:color="FFFFFF"/>
            </w:tcBorders>
            <w:noWrap/>
            <w:vAlign w:val="bottom"/>
            <w:hideMark/>
          </w:tcPr>
          <w:p w14:paraId="06604568" w14:textId="77777777" w:rsidR="008579F8" w:rsidRPr="008579F8" w:rsidRDefault="008579F8">
            <w:pPr>
              <w:rPr>
                <w:color w:val="000000"/>
                <w:sz w:val="20"/>
                <w:szCs w:val="20"/>
              </w:rPr>
            </w:pPr>
            <w:r w:rsidRPr="008579F8">
              <w:rPr>
                <w:color w:val="000000"/>
                <w:sz w:val="20"/>
                <w:szCs w:val="20"/>
              </w:rPr>
              <w:t>Day_2.1_Iodoform</w:t>
            </w:r>
          </w:p>
        </w:tc>
        <w:tc>
          <w:tcPr>
            <w:tcW w:w="1127" w:type="dxa"/>
            <w:tcBorders>
              <w:top w:val="nil"/>
              <w:left w:val="nil"/>
              <w:bottom w:val="single" w:sz="4" w:space="0" w:color="FFFFFF"/>
              <w:right w:val="single" w:sz="4" w:space="0" w:color="FFFFFF"/>
            </w:tcBorders>
            <w:noWrap/>
            <w:vAlign w:val="bottom"/>
            <w:hideMark/>
          </w:tcPr>
          <w:p w14:paraId="36534C65"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4A69F93"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7449EEB" w14:textId="77777777" w:rsidR="008579F8" w:rsidRPr="008579F8" w:rsidRDefault="008579F8">
            <w:pPr>
              <w:rPr>
                <w:color w:val="000000"/>
                <w:sz w:val="20"/>
                <w:szCs w:val="20"/>
              </w:rPr>
            </w:pPr>
            <w:r w:rsidRPr="008579F8">
              <w:rPr>
                <w:color w:val="000000"/>
                <w:sz w:val="20"/>
                <w:szCs w:val="20"/>
              </w:rPr>
              <w:t>30</w:t>
            </w:r>
          </w:p>
        </w:tc>
        <w:tc>
          <w:tcPr>
            <w:tcW w:w="770" w:type="dxa"/>
            <w:tcBorders>
              <w:top w:val="nil"/>
              <w:left w:val="nil"/>
              <w:bottom w:val="single" w:sz="4" w:space="0" w:color="FFFFFF"/>
              <w:right w:val="single" w:sz="4" w:space="0" w:color="FFFFFF"/>
            </w:tcBorders>
            <w:noWrap/>
            <w:vAlign w:val="bottom"/>
            <w:hideMark/>
          </w:tcPr>
          <w:p w14:paraId="1E919961" w14:textId="77777777" w:rsidR="008579F8" w:rsidRPr="008579F8" w:rsidRDefault="008579F8">
            <w:pPr>
              <w:rPr>
                <w:color w:val="000000"/>
                <w:sz w:val="20"/>
                <w:szCs w:val="20"/>
              </w:rPr>
            </w:pPr>
            <w:r w:rsidRPr="008579F8">
              <w:rPr>
                <w:color w:val="000000"/>
                <w:sz w:val="20"/>
                <w:szCs w:val="20"/>
              </w:rPr>
              <w:t>0.009</w:t>
            </w:r>
          </w:p>
        </w:tc>
        <w:tc>
          <w:tcPr>
            <w:tcW w:w="770" w:type="dxa"/>
            <w:tcBorders>
              <w:top w:val="nil"/>
              <w:left w:val="nil"/>
              <w:bottom w:val="single" w:sz="4" w:space="0" w:color="FFFFFF"/>
              <w:right w:val="single" w:sz="4" w:space="0" w:color="FFFFFF"/>
            </w:tcBorders>
            <w:noWrap/>
            <w:vAlign w:val="bottom"/>
            <w:hideMark/>
          </w:tcPr>
          <w:p w14:paraId="52B5E964" w14:textId="77777777" w:rsidR="008579F8" w:rsidRPr="008579F8" w:rsidRDefault="008579F8">
            <w:pPr>
              <w:rPr>
                <w:color w:val="000000"/>
                <w:sz w:val="20"/>
                <w:szCs w:val="20"/>
              </w:rPr>
            </w:pPr>
            <w:r w:rsidRPr="008579F8">
              <w:rPr>
                <w:color w:val="000000"/>
                <w:sz w:val="20"/>
                <w:szCs w:val="20"/>
              </w:rPr>
              <w:t>0.013</w:t>
            </w:r>
          </w:p>
        </w:tc>
      </w:tr>
      <w:tr w:rsidR="008579F8" w:rsidRPr="008579F8" w14:paraId="5A78A0A1"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BDE0602" w14:textId="77777777" w:rsidR="008579F8" w:rsidRPr="008579F8" w:rsidRDefault="008579F8">
            <w:pPr>
              <w:rPr>
                <w:color w:val="000000"/>
                <w:sz w:val="20"/>
                <w:szCs w:val="20"/>
              </w:rPr>
            </w:pPr>
            <w:r w:rsidRPr="008579F8">
              <w:rPr>
                <w:color w:val="000000"/>
                <w:sz w:val="20"/>
                <w:szCs w:val="20"/>
              </w:rPr>
              <w:t>Day_1.6_Control</w:t>
            </w:r>
          </w:p>
        </w:tc>
        <w:tc>
          <w:tcPr>
            <w:tcW w:w="1755" w:type="dxa"/>
            <w:tcBorders>
              <w:top w:val="nil"/>
              <w:left w:val="nil"/>
              <w:bottom w:val="single" w:sz="4" w:space="0" w:color="FFFFFF"/>
              <w:right w:val="single" w:sz="4" w:space="0" w:color="FFFFFF"/>
            </w:tcBorders>
            <w:noWrap/>
            <w:vAlign w:val="bottom"/>
            <w:hideMark/>
          </w:tcPr>
          <w:p w14:paraId="7F994C3F" w14:textId="77777777" w:rsidR="008579F8" w:rsidRPr="008579F8" w:rsidRDefault="008579F8">
            <w:pPr>
              <w:rPr>
                <w:color w:val="000000"/>
                <w:sz w:val="20"/>
                <w:szCs w:val="20"/>
              </w:rPr>
            </w:pPr>
            <w:r w:rsidRPr="008579F8">
              <w:rPr>
                <w:color w:val="000000"/>
                <w:sz w:val="20"/>
                <w:szCs w:val="20"/>
              </w:rPr>
              <w:t>Day_2.7_Control</w:t>
            </w:r>
          </w:p>
        </w:tc>
        <w:tc>
          <w:tcPr>
            <w:tcW w:w="1127" w:type="dxa"/>
            <w:tcBorders>
              <w:top w:val="nil"/>
              <w:left w:val="nil"/>
              <w:bottom w:val="single" w:sz="4" w:space="0" w:color="FFFFFF"/>
              <w:right w:val="single" w:sz="4" w:space="0" w:color="FFFFFF"/>
            </w:tcBorders>
            <w:noWrap/>
            <w:vAlign w:val="bottom"/>
            <w:hideMark/>
          </w:tcPr>
          <w:p w14:paraId="370EFEB4"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54E15EF"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FAC43CC" w14:textId="77777777" w:rsidR="008579F8" w:rsidRPr="008579F8" w:rsidRDefault="008579F8">
            <w:pPr>
              <w:rPr>
                <w:color w:val="000000"/>
                <w:sz w:val="20"/>
                <w:szCs w:val="20"/>
              </w:rPr>
            </w:pPr>
            <w:r w:rsidRPr="008579F8">
              <w:rPr>
                <w:color w:val="000000"/>
                <w:sz w:val="20"/>
                <w:szCs w:val="20"/>
              </w:rPr>
              <w:t>9</w:t>
            </w:r>
          </w:p>
        </w:tc>
        <w:tc>
          <w:tcPr>
            <w:tcW w:w="770" w:type="dxa"/>
            <w:tcBorders>
              <w:top w:val="nil"/>
              <w:left w:val="nil"/>
              <w:bottom w:val="single" w:sz="4" w:space="0" w:color="FFFFFF"/>
              <w:right w:val="single" w:sz="4" w:space="0" w:color="FFFFFF"/>
            </w:tcBorders>
            <w:noWrap/>
            <w:vAlign w:val="bottom"/>
            <w:hideMark/>
          </w:tcPr>
          <w:p w14:paraId="7EB1B801" w14:textId="77777777" w:rsidR="008579F8" w:rsidRPr="008579F8" w:rsidRDefault="008579F8">
            <w:pPr>
              <w:rPr>
                <w:color w:val="000000"/>
                <w:sz w:val="20"/>
                <w:szCs w:val="20"/>
              </w:rPr>
            </w:pPr>
            <w:r w:rsidRPr="008579F8">
              <w:rPr>
                <w:color w:val="000000"/>
                <w:sz w:val="20"/>
                <w:szCs w:val="20"/>
              </w:rPr>
              <w:t>0.008</w:t>
            </w:r>
          </w:p>
        </w:tc>
        <w:tc>
          <w:tcPr>
            <w:tcW w:w="770" w:type="dxa"/>
            <w:tcBorders>
              <w:top w:val="nil"/>
              <w:left w:val="nil"/>
              <w:bottom w:val="single" w:sz="4" w:space="0" w:color="FFFFFF"/>
              <w:right w:val="single" w:sz="4" w:space="0" w:color="FFFFFF"/>
            </w:tcBorders>
            <w:noWrap/>
            <w:vAlign w:val="bottom"/>
            <w:hideMark/>
          </w:tcPr>
          <w:p w14:paraId="02ED08D6" w14:textId="77777777" w:rsidR="008579F8" w:rsidRPr="008579F8" w:rsidRDefault="008579F8">
            <w:pPr>
              <w:rPr>
                <w:color w:val="000000"/>
                <w:sz w:val="20"/>
                <w:szCs w:val="20"/>
              </w:rPr>
            </w:pPr>
            <w:r w:rsidRPr="008579F8">
              <w:rPr>
                <w:color w:val="000000"/>
                <w:sz w:val="20"/>
                <w:szCs w:val="20"/>
              </w:rPr>
              <w:t>0.013</w:t>
            </w:r>
          </w:p>
        </w:tc>
      </w:tr>
      <w:tr w:rsidR="008579F8" w:rsidRPr="008579F8" w14:paraId="26A8412E"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60B724BE" w14:textId="77777777" w:rsidR="008579F8" w:rsidRPr="008579F8" w:rsidRDefault="008579F8">
            <w:pPr>
              <w:rPr>
                <w:color w:val="000000"/>
                <w:sz w:val="20"/>
                <w:szCs w:val="20"/>
              </w:rPr>
            </w:pPr>
            <w:r w:rsidRPr="008579F8">
              <w:rPr>
                <w:color w:val="000000"/>
                <w:sz w:val="20"/>
                <w:szCs w:val="20"/>
              </w:rPr>
              <w:t>Day_1.6_Control</w:t>
            </w:r>
          </w:p>
        </w:tc>
        <w:tc>
          <w:tcPr>
            <w:tcW w:w="1755" w:type="dxa"/>
            <w:tcBorders>
              <w:top w:val="nil"/>
              <w:left w:val="nil"/>
              <w:bottom w:val="single" w:sz="4" w:space="0" w:color="FFFFFF"/>
              <w:right w:val="single" w:sz="4" w:space="0" w:color="FFFFFF"/>
            </w:tcBorders>
            <w:noWrap/>
            <w:vAlign w:val="bottom"/>
            <w:hideMark/>
          </w:tcPr>
          <w:p w14:paraId="6D097F36" w14:textId="77777777" w:rsidR="008579F8" w:rsidRPr="008579F8" w:rsidRDefault="008579F8">
            <w:pPr>
              <w:rPr>
                <w:color w:val="000000"/>
                <w:sz w:val="20"/>
                <w:szCs w:val="20"/>
              </w:rPr>
            </w:pPr>
            <w:r w:rsidRPr="008579F8">
              <w:rPr>
                <w:color w:val="000000"/>
                <w:sz w:val="20"/>
                <w:szCs w:val="20"/>
              </w:rPr>
              <w:t>Day_2.7_Iodoform</w:t>
            </w:r>
          </w:p>
        </w:tc>
        <w:tc>
          <w:tcPr>
            <w:tcW w:w="1127" w:type="dxa"/>
            <w:tcBorders>
              <w:top w:val="nil"/>
              <w:left w:val="nil"/>
              <w:bottom w:val="single" w:sz="4" w:space="0" w:color="FFFFFF"/>
              <w:right w:val="single" w:sz="4" w:space="0" w:color="FFFFFF"/>
            </w:tcBorders>
            <w:noWrap/>
            <w:vAlign w:val="bottom"/>
            <w:hideMark/>
          </w:tcPr>
          <w:p w14:paraId="206233EE"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26EE7EE"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3C497B0" w14:textId="77777777" w:rsidR="008579F8" w:rsidRPr="008579F8" w:rsidRDefault="008579F8">
            <w:pPr>
              <w:rPr>
                <w:color w:val="000000"/>
                <w:sz w:val="20"/>
                <w:szCs w:val="20"/>
              </w:rPr>
            </w:pPr>
            <w:r w:rsidRPr="008579F8">
              <w:rPr>
                <w:color w:val="000000"/>
                <w:sz w:val="20"/>
                <w:szCs w:val="20"/>
              </w:rPr>
              <w:t>23</w:t>
            </w:r>
          </w:p>
        </w:tc>
        <w:tc>
          <w:tcPr>
            <w:tcW w:w="770" w:type="dxa"/>
            <w:tcBorders>
              <w:top w:val="nil"/>
              <w:left w:val="nil"/>
              <w:bottom w:val="single" w:sz="4" w:space="0" w:color="FFFFFF"/>
              <w:right w:val="single" w:sz="4" w:space="0" w:color="FFFFFF"/>
            </w:tcBorders>
            <w:noWrap/>
            <w:vAlign w:val="bottom"/>
            <w:hideMark/>
          </w:tcPr>
          <w:p w14:paraId="47FC0916" w14:textId="77777777" w:rsidR="008579F8" w:rsidRPr="008579F8" w:rsidRDefault="008579F8">
            <w:pPr>
              <w:rPr>
                <w:color w:val="000000"/>
                <w:sz w:val="20"/>
                <w:szCs w:val="20"/>
              </w:rPr>
            </w:pPr>
            <w:r w:rsidRPr="008579F8">
              <w:rPr>
                <w:color w:val="000000"/>
                <w:sz w:val="20"/>
                <w:szCs w:val="20"/>
              </w:rPr>
              <w:t>0.006</w:t>
            </w:r>
          </w:p>
        </w:tc>
        <w:tc>
          <w:tcPr>
            <w:tcW w:w="770" w:type="dxa"/>
            <w:tcBorders>
              <w:top w:val="nil"/>
              <w:left w:val="nil"/>
              <w:bottom w:val="single" w:sz="4" w:space="0" w:color="FFFFFF"/>
              <w:right w:val="single" w:sz="4" w:space="0" w:color="FFFFFF"/>
            </w:tcBorders>
            <w:noWrap/>
            <w:vAlign w:val="bottom"/>
            <w:hideMark/>
          </w:tcPr>
          <w:p w14:paraId="2AF57C24" w14:textId="77777777" w:rsidR="008579F8" w:rsidRPr="008579F8" w:rsidRDefault="008579F8">
            <w:pPr>
              <w:rPr>
                <w:color w:val="000000"/>
                <w:sz w:val="20"/>
                <w:szCs w:val="20"/>
              </w:rPr>
            </w:pPr>
            <w:r w:rsidRPr="008579F8">
              <w:rPr>
                <w:color w:val="000000"/>
                <w:sz w:val="20"/>
                <w:szCs w:val="20"/>
              </w:rPr>
              <w:t>0.013</w:t>
            </w:r>
          </w:p>
        </w:tc>
      </w:tr>
      <w:tr w:rsidR="008579F8" w:rsidRPr="008579F8" w14:paraId="6BE0273C"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1FD93BDC" w14:textId="77777777" w:rsidR="008579F8" w:rsidRPr="008579F8" w:rsidRDefault="008579F8">
            <w:pPr>
              <w:rPr>
                <w:color w:val="000000"/>
                <w:sz w:val="20"/>
                <w:szCs w:val="20"/>
              </w:rPr>
            </w:pPr>
            <w:r w:rsidRPr="008579F8">
              <w:rPr>
                <w:color w:val="000000"/>
                <w:sz w:val="20"/>
                <w:szCs w:val="20"/>
              </w:rPr>
              <w:t>Day_1.6_Control</w:t>
            </w:r>
          </w:p>
        </w:tc>
        <w:tc>
          <w:tcPr>
            <w:tcW w:w="1755" w:type="dxa"/>
            <w:tcBorders>
              <w:top w:val="nil"/>
              <w:left w:val="nil"/>
              <w:bottom w:val="single" w:sz="4" w:space="0" w:color="FFFFFF"/>
              <w:right w:val="single" w:sz="4" w:space="0" w:color="FFFFFF"/>
            </w:tcBorders>
            <w:noWrap/>
            <w:vAlign w:val="bottom"/>
            <w:hideMark/>
          </w:tcPr>
          <w:p w14:paraId="6BDA1899"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28EE8FD5"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310A7BB"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0FFAA78" w14:textId="77777777" w:rsidR="008579F8" w:rsidRPr="008579F8" w:rsidRDefault="008579F8">
            <w:pPr>
              <w:rPr>
                <w:color w:val="000000"/>
                <w:sz w:val="20"/>
                <w:szCs w:val="20"/>
              </w:rPr>
            </w:pPr>
            <w:r w:rsidRPr="008579F8">
              <w:rPr>
                <w:color w:val="000000"/>
                <w:sz w:val="20"/>
                <w:szCs w:val="20"/>
              </w:rPr>
              <w:t>7</w:t>
            </w:r>
          </w:p>
        </w:tc>
        <w:tc>
          <w:tcPr>
            <w:tcW w:w="770" w:type="dxa"/>
            <w:tcBorders>
              <w:top w:val="nil"/>
              <w:left w:val="nil"/>
              <w:bottom w:val="single" w:sz="4" w:space="0" w:color="FFFFFF"/>
              <w:right w:val="single" w:sz="4" w:space="0" w:color="FFFFFF"/>
            </w:tcBorders>
            <w:noWrap/>
            <w:vAlign w:val="bottom"/>
            <w:hideMark/>
          </w:tcPr>
          <w:p w14:paraId="3B3B88E6" w14:textId="77777777" w:rsidR="008579F8" w:rsidRPr="008579F8" w:rsidRDefault="008579F8">
            <w:pPr>
              <w:rPr>
                <w:color w:val="000000"/>
                <w:sz w:val="20"/>
                <w:szCs w:val="20"/>
              </w:rPr>
            </w:pPr>
            <w:r w:rsidRPr="008579F8">
              <w:rPr>
                <w:color w:val="000000"/>
                <w:sz w:val="20"/>
                <w:szCs w:val="20"/>
              </w:rPr>
              <w:t>0.012</w:t>
            </w:r>
          </w:p>
        </w:tc>
        <w:tc>
          <w:tcPr>
            <w:tcW w:w="770" w:type="dxa"/>
            <w:tcBorders>
              <w:top w:val="nil"/>
              <w:left w:val="nil"/>
              <w:bottom w:val="single" w:sz="4" w:space="0" w:color="FFFFFF"/>
              <w:right w:val="single" w:sz="4" w:space="0" w:color="FFFFFF"/>
            </w:tcBorders>
            <w:noWrap/>
            <w:vAlign w:val="bottom"/>
            <w:hideMark/>
          </w:tcPr>
          <w:p w14:paraId="75FFA815" w14:textId="77777777" w:rsidR="008579F8" w:rsidRPr="008579F8" w:rsidRDefault="008579F8">
            <w:pPr>
              <w:rPr>
                <w:color w:val="000000"/>
                <w:sz w:val="20"/>
                <w:szCs w:val="20"/>
              </w:rPr>
            </w:pPr>
            <w:r w:rsidRPr="008579F8">
              <w:rPr>
                <w:color w:val="000000"/>
                <w:sz w:val="20"/>
                <w:szCs w:val="20"/>
              </w:rPr>
              <w:t>0.013</w:t>
            </w:r>
          </w:p>
        </w:tc>
      </w:tr>
      <w:tr w:rsidR="008579F8" w:rsidRPr="008579F8" w14:paraId="1A376CFE"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114E2182" w14:textId="77777777" w:rsidR="008579F8" w:rsidRPr="008579F8" w:rsidRDefault="008579F8">
            <w:pPr>
              <w:rPr>
                <w:color w:val="000000"/>
                <w:sz w:val="20"/>
                <w:szCs w:val="20"/>
              </w:rPr>
            </w:pPr>
            <w:r w:rsidRPr="008579F8">
              <w:rPr>
                <w:color w:val="000000"/>
                <w:sz w:val="20"/>
                <w:szCs w:val="20"/>
              </w:rPr>
              <w:t>Day_1.6_Control</w:t>
            </w:r>
          </w:p>
        </w:tc>
        <w:tc>
          <w:tcPr>
            <w:tcW w:w="1755" w:type="dxa"/>
            <w:tcBorders>
              <w:top w:val="nil"/>
              <w:left w:val="nil"/>
              <w:bottom w:val="single" w:sz="4" w:space="0" w:color="FFFFFF"/>
              <w:right w:val="single" w:sz="4" w:space="0" w:color="FFFFFF"/>
            </w:tcBorders>
            <w:noWrap/>
            <w:vAlign w:val="bottom"/>
            <w:hideMark/>
          </w:tcPr>
          <w:p w14:paraId="7D6843AD"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23F940AE"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2C331E5E"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020B6BE" w14:textId="77777777" w:rsidR="008579F8" w:rsidRPr="008579F8" w:rsidRDefault="008579F8">
            <w:pPr>
              <w:rPr>
                <w:color w:val="000000"/>
                <w:sz w:val="20"/>
                <w:szCs w:val="20"/>
              </w:rPr>
            </w:pPr>
            <w:r w:rsidRPr="008579F8">
              <w:rPr>
                <w:color w:val="000000"/>
                <w:sz w:val="20"/>
                <w:szCs w:val="20"/>
              </w:rPr>
              <w:t>28</w:t>
            </w:r>
          </w:p>
        </w:tc>
        <w:tc>
          <w:tcPr>
            <w:tcW w:w="770" w:type="dxa"/>
            <w:tcBorders>
              <w:top w:val="nil"/>
              <w:left w:val="nil"/>
              <w:bottom w:val="single" w:sz="4" w:space="0" w:color="FFFFFF"/>
              <w:right w:val="single" w:sz="4" w:space="0" w:color="FFFFFF"/>
            </w:tcBorders>
            <w:noWrap/>
            <w:vAlign w:val="bottom"/>
            <w:hideMark/>
          </w:tcPr>
          <w:p w14:paraId="420F7283" w14:textId="77777777" w:rsidR="008579F8" w:rsidRPr="008579F8" w:rsidRDefault="008579F8">
            <w:pPr>
              <w:rPr>
                <w:color w:val="000000"/>
                <w:sz w:val="20"/>
                <w:szCs w:val="20"/>
              </w:rPr>
            </w:pPr>
            <w:r w:rsidRPr="008579F8">
              <w:rPr>
                <w:color w:val="000000"/>
                <w:sz w:val="20"/>
                <w:szCs w:val="20"/>
              </w:rPr>
              <w:t>0.009</w:t>
            </w:r>
          </w:p>
        </w:tc>
        <w:tc>
          <w:tcPr>
            <w:tcW w:w="770" w:type="dxa"/>
            <w:tcBorders>
              <w:top w:val="nil"/>
              <w:left w:val="nil"/>
              <w:bottom w:val="single" w:sz="4" w:space="0" w:color="FFFFFF"/>
              <w:right w:val="single" w:sz="4" w:space="0" w:color="FFFFFF"/>
            </w:tcBorders>
            <w:noWrap/>
            <w:vAlign w:val="bottom"/>
            <w:hideMark/>
          </w:tcPr>
          <w:p w14:paraId="65A8DD1C" w14:textId="77777777" w:rsidR="008579F8" w:rsidRPr="008579F8" w:rsidRDefault="008579F8">
            <w:pPr>
              <w:rPr>
                <w:color w:val="000000"/>
                <w:sz w:val="20"/>
                <w:szCs w:val="20"/>
              </w:rPr>
            </w:pPr>
            <w:r w:rsidRPr="008579F8">
              <w:rPr>
                <w:color w:val="000000"/>
                <w:sz w:val="20"/>
                <w:szCs w:val="20"/>
              </w:rPr>
              <w:t>0.013</w:t>
            </w:r>
          </w:p>
        </w:tc>
      </w:tr>
      <w:tr w:rsidR="008579F8" w:rsidRPr="008579F8" w14:paraId="5648D665"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B5CFC60" w14:textId="77777777" w:rsidR="008579F8" w:rsidRPr="008579F8" w:rsidRDefault="008579F8">
            <w:pPr>
              <w:rPr>
                <w:color w:val="000000"/>
                <w:sz w:val="20"/>
                <w:szCs w:val="20"/>
              </w:rPr>
            </w:pPr>
            <w:r w:rsidRPr="008579F8">
              <w:rPr>
                <w:color w:val="000000"/>
                <w:sz w:val="20"/>
                <w:szCs w:val="20"/>
              </w:rPr>
              <w:t>Day_1.6_Iodoform</w:t>
            </w:r>
          </w:p>
        </w:tc>
        <w:tc>
          <w:tcPr>
            <w:tcW w:w="1755" w:type="dxa"/>
            <w:tcBorders>
              <w:top w:val="nil"/>
              <w:left w:val="nil"/>
              <w:bottom w:val="single" w:sz="4" w:space="0" w:color="FFFFFF"/>
              <w:right w:val="single" w:sz="4" w:space="0" w:color="FFFFFF"/>
            </w:tcBorders>
            <w:noWrap/>
            <w:vAlign w:val="bottom"/>
            <w:hideMark/>
          </w:tcPr>
          <w:p w14:paraId="194AE03F" w14:textId="77777777" w:rsidR="008579F8" w:rsidRPr="008579F8" w:rsidRDefault="008579F8">
            <w:pPr>
              <w:rPr>
                <w:color w:val="000000"/>
                <w:sz w:val="20"/>
                <w:szCs w:val="20"/>
              </w:rPr>
            </w:pPr>
            <w:r w:rsidRPr="008579F8">
              <w:rPr>
                <w:color w:val="000000"/>
                <w:sz w:val="20"/>
                <w:szCs w:val="20"/>
              </w:rPr>
              <w:t>Day_2.1_Control</w:t>
            </w:r>
          </w:p>
        </w:tc>
        <w:tc>
          <w:tcPr>
            <w:tcW w:w="1127" w:type="dxa"/>
            <w:tcBorders>
              <w:top w:val="nil"/>
              <w:left w:val="nil"/>
              <w:bottom w:val="single" w:sz="4" w:space="0" w:color="FFFFFF"/>
              <w:right w:val="single" w:sz="4" w:space="0" w:color="FFFFFF"/>
            </w:tcBorders>
            <w:noWrap/>
            <w:vAlign w:val="bottom"/>
            <w:hideMark/>
          </w:tcPr>
          <w:p w14:paraId="68897D8B"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DA22139"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FE17ED8" w14:textId="77777777" w:rsidR="008579F8" w:rsidRPr="008579F8" w:rsidRDefault="008579F8">
            <w:pPr>
              <w:rPr>
                <w:color w:val="000000"/>
                <w:sz w:val="20"/>
                <w:szCs w:val="20"/>
              </w:rPr>
            </w:pPr>
            <w:r w:rsidRPr="008579F8">
              <w:rPr>
                <w:color w:val="000000"/>
                <w:sz w:val="20"/>
                <w:szCs w:val="20"/>
              </w:rPr>
              <w:t>35</w:t>
            </w:r>
          </w:p>
        </w:tc>
        <w:tc>
          <w:tcPr>
            <w:tcW w:w="770" w:type="dxa"/>
            <w:tcBorders>
              <w:top w:val="nil"/>
              <w:left w:val="nil"/>
              <w:bottom w:val="single" w:sz="4" w:space="0" w:color="FFFFFF"/>
              <w:right w:val="single" w:sz="4" w:space="0" w:color="FFFFFF"/>
            </w:tcBorders>
            <w:noWrap/>
            <w:vAlign w:val="bottom"/>
            <w:hideMark/>
          </w:tcPr>
          <w:p w14:paraId="18CBF71E" w14:textId="77777777" w:rsidR="008579F8" w:rsidRPr="008579F8" w:rsidRDefault="008579F8">
            <w:pPr>
              <w:rPr>
                <w:color w:val="000000"/>
                <w:sz w:val="20"/>
                <w:szCs w:val="20"/>
              </w:rPr>
            </w:pPr>
            <w:r w:rsidRPr="008579F8">
              <w:rPr>
                <w:color w:val="000000"/>
                <w:sz w:val="20"/>
                <w:szCs w:val="20"/>
              </w:rPr>
              <w:t>0.009</w:t>
            </w:r>
          </w:p>
        </w:tc>
        <w:tc>
          <w:tcPr>
            <w:tcW w:w="770" w:type="dxa"/>
            <w:tcBorders>
              <w:top w:val="nil"/>
              <w:left w:val="nil"/>
              <w:bottom w:val="single" w:sz="4" w:space="0" w:color="FFFFFF"/>
              <w:right w:val="single" w:sz="4" w:space="0" w:color="FFFFFF"/>
            </w:tcBorders>
            <w:noWrap/>
            <w:vAlign w:val="bottom"/>
            <w:hideMark/>
          </w:tcPr>
          <w:p w14:paraId="63D3FAC9" w14:textId="77777777" w:rsidR="008579F8" w:rsidRPr="008579F8" w:rsidRDefault="008579F8">
            <w:pPr>
              <w:rPr>
                <w:color w:val="000000"/>
                <w:sz w:val="20"/>
                <w:szCs w:val="20"/>
              </w:rPr>
            </w:pPr>
            <w:r w:rsidRPr="008579F8">
              <w:rPr>
                <w:color w:val="000000"/>
                <w:sz w:val="20"/>
                <w:szCs w:val="20"/>
              </w:rPr>
              <w:t>0.013</w:t>
            </w:r>
          </w:p>
        </w:tc>
      </w:tr>
      <w:tr w:rsidR="008579F8" w:rsidRPr="008579F8" w14:paraId="6F5D1598"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355D7AD" w14:textId="77777777" w:rsidR="008579F8" w:rsidRPr="008579F8" w:rsidRDefault="008579F8">
            <w:pPr>
              <w:rPr>
                <w:color w:val="000000"/>
                <w:sz w:val="20"/>
                <w:szCs w:val="20"/>
              </w:rPr>
            </w:pPr>
            <w:r w:rsidRPr="008579F8">
              <w:rPr>
                <w:color w:val="000000"/>
                <w:sz w:val="20"/>
                <w:szCs w:val="20"/>
              </w:rPr>
              <w:t>Day_1.6_Iodoform</w:t>
            </w:r>
          </w:p>
        </w:tc>
        <w:tc>
          <w:tcPr>
            <w:tcW w:w="1755" w:type="dxa"/>
            <w:tcBorders>
              <w:top w:val="nil"/>
              <w:left w:val="nil"/>
              <w:bottom w:val="single" w:sz="4" w:space="0" w:color="FFFFFF"/>
              <w:right w:val="single" w:sz="4" w:space="0" w:color="FFFFFF"/>
            </w:tcBorders>
            <w:noWrap/>
            <w:vAlign w:val="bottom"/>
            <w:hideMark/>
          </w:tcPr>
          <w:p w14:paraId="4F3FF2C5" w14:textId="77777777" w:rsidR="008579F8" w:rsidRPr="008579F8" w:rsidRDefault="008579F8">
            <w:pPr>
              <w:rPr>
                <w:color w:val="000000"/>
                <w:sz w:val="20"/>
                <w:szCs w:val="20"/>
              </w:rPr>
            </w:pPr>
            <w:r w:rsidRPr="008579F8">
              <w:rPr>
                <w:color w:val="000000"/>
                <w:sz w:val="20"/>
                <w:szCs w:val="20"/>
              </w:rPr>
              <w:t>Day_2.1_Iodoform</w:t>
            </w:r>
          </w:p>
        </w:tc>
        <w:tc>
          <w:tcPr>
            <w:tcW w:w="1127" w:type="dxa"/>
            <w:tcBorders>
              <w:top w:val="nil"/>
              <w:left w:val="nil"/>
              <w:bottom w:val="single" w:sz="4" w:space="0" w:color="FFFFFF"/>
              <w:right w:val="single" w:sz="4" w:space="0" w:color="FFFFFF"/>
            </w:tcBorders>
            <w:noWrap/>
            <w:vAlign w:val="bottom"/>
            <w:hideMark/>
          </w:tcPr>
          <w:p w14:paraId="6351511F"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1A1FF22"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EC59244" w14:textId="77777777" w:rsidR="008579F8" w:rsidRPr="008579F8" w:rsidRDefault="008579F8">
            <w:pPr>
              <w:rPr>
                <w:color w:val="000000"/>
                <w:sz w:val="20"/>
                <w:szCs w:val="20"/>
              </w:rPr>
            </w:pPr>
            <w:r w:rsidRPr="008579F8">
              <w:rPr>
                <w:color w:val="000000"/>
                <w:sz w:val="20"/>
                <w:szCs w:val="20"/>
              </w:rPr>
              <w:t>2</w:t>
            </w:r>
          </w:p>
        </w:tc>
        <w:tc>
          <w:tcPr>
            <w:tcW w:w="770" w:type="dxa"/>
            <w:tcBorders>
              <w:top w:val="nil"/>
              <w:left w:val="nil"/>
              <w:bottom w:val="single" w:sz="4" w:space="0" w:color="FFFFFF"/>
              <w:right w:val="single" w:sz="4" w:space="0" w:color="FFFFFF"/>
            </w:tcBorders>
            <w:noWrap/>
            <w:vAlign w:val="bottom"/>
            <w:hideMark/>
          </w:tcPr>
          <w:p w14:paraId="7C892F83" w14:textId="77777777" w:rsidR="008579F8" w:rsidRPr="008579F8" w:rsidRDefault="008579F8">
            <w:pPr>
              <w:rPr>
                <w:color w:val="000000"/>
                <w:sz w:val="20"/>
                <w:szCs w:val="20"/>
              </w:rPr>
            </w:pPr>
            <w:r w:rsidRPr="008579F8">
              <w:rPr>
                <w:color w:val="000000"/>
                <w:sz w:val="20"/>
                <w:szCs w:val="20"/>
              </w:rPr>
              <w:t>0.019</w:t>
            </w:r>
          </w:p>
        </w:tc>
        <w:tc>
          <w:tcPr>
            <w:tcW w:w="770" w:type="dxa"/>
            <w:tcBorders>
              <w:top w:val="nil"/>
              <w:left w:val="nil"/>
              <w:bottom w:val="single" w:sz="4" w:space="0" w:color="FFFFFF"/>
              <w:right w:val="single" w:sz="4" w:space="0" w:color="FFFFFF"/>
            </w:tcBorders>
            <w:noWrap/>
            <w:vAlign w:val="bottom"/>
            <w:hideMark/>
          </w:tcPr>
          <w:p w14:paraId="35F0BBB0" w14:textId="77777777" w:rsidR="008579F8" w:rsidRPr="008579F8" w:rsidRDefault="008579F8">
            <w:pPr>
              <w:rPr>
                <w:color w:val="000000"/>
                <w:sz w:val="20"/>
                <w:szCs w:val="20"/>
              </w:rPr>
            </w:pPr>
            <w:r w:rsidRPr="008579F8">
              <w:rPr>
                <w:color w:val="000000"/>
                <w:sz w:val="20"/>
                <w:szCs w:val="20"/>
              </w:rPr>
              <w:t>0.019</w:t>
            </w:r>
          </w:p>
        </w:tc>
      </w:tr>
      <w:tr w:rsidR="008579F8" w:rsidRPr="008579F8" w14:paraId="74C855EB"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61124D12" w14:textId="77777777" w:rsidR="008579F8" w:rsidRPr="008579F8" w:rsidRDefault="008579F8">
            <w:pPr>
              <w:rPr>
                <w:color w:val="000000"/>
                <w:sz w:val="20"/>
                <w:szCs w:val="20"/>
              </w:rPr>
            </w:pPr>
            <w:r w:rsidRPr="008579F8">
              <w:rPr>
                <w:color w:val="000000"/>
                <w:sz w:val="20"/>
                <w:szCs w:val="20"/>
              </w:rPr>
              <w:t>Day_1.6_Iodoform</w:t>
            </w:r>
          </w:p>
        </w:tc>
        <w:tc>
          <w:tcPr>
            <w:tcW w:w="1755" w:type="dxa"/>
            <w:tcBorders>
              <w:top w:val="nil"/>
              <w:left w:val="nil"/>
              <w:bottom w:val="single" w:sz="4" w:space="0" w:color="FFFFFF"/>
              <w:right w:val="single" w:sz="4" w:space="0" w:color="FFFFFF"/>
            </w:tcBorders>
            <w:noWrap/>
            <w:vAlign w:val="bottom"/>
            <w:hideMark/>
          </w:tcPr>
          <w:p w14:paraId="16239843" w14:textId="77777777" w:rsidR="008579F8" w:rsidRPr="008579F8" w:rsidRDefault="008579F8">
            <w:pPr>
              <w:rPr>
                <w:color w:val="000000"/>
                <w:sz w:val="20"/>
                <w:szCs w:val="20"/>
              </w:rPr>
            </w:pPr>
            <w:r w:rsidRPr="008579F8">
              <w:rPr>
                <w:color w:val="000000"/>
                <w:sz w:val="20"/>
                <w:szCs w:val="20"/>
              </w:rPr>
              <w:t>Day_2.7_Control</w:t>
            </w:r>
          </w:p>
        </w:tc>
        <w:tc>
          <w:tcPr>
            <w:tcW w:w="1127" w:type="dxa"/>
            <w:tcBorders>
              <w:top w:val="nil"/>
              <w:left w:val="nil"/>
              <w:bottom w:val="single" w:sz="4" w:space="0" w:color="FFFFFF"/>
              <w:right w:val="single" w:sz="4" w:space="0" w:color="FFFFFF"/>
            </w:tcBorders>
            <w:noWrap/>
            <w:vAlign w:val="bottom"/>
            <w:hideMark/>
          </w:tcPr>
          <w:p w14:paraId="6E950B51"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6E01F7B"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3F2491AB" w14:textId="77777777" w:rsidR="008579F8" w:rsidRPr="008579F8" w:rsidRDefault="008579F8">
            <w:pPr>
              <w:rPr>
                <w:color w:val="000000"/>
                <w:sz w:val="20"/>
                <w:szCs w:val="20"/>
              </w:rPr>
            </w:pPr>
            <w:r w:rsidRPr="008579F8">
              <w:rPr>
                <w:color w:val="000000"/>
                <w:sz w:val="20"/>
                <w:szCs w:val="20"/>
              </w:rPr>
              <w:t>30</w:t>
            </w:r>
          </w:p>
        </w:tc>
        <w:tc>
          <w:tcPr>
            <w:tcW w:w="770" w:type="dxa"/>
            <w:tcBorders>
              <w:top w:val="nil"/>
              <w:left w:val="nil"/>
              <w:bottom w:val="single" w:sz="4" w:space="0" w:color="FFFFFF"/>
              <w:right w:val="single" w:sz="4" w:space="0" w:color="FFFFFF"/>
            </w:tcBorders>
            <w:noWrap/>
            <w:vAlign w:val="bottom"/>
            <w:hideMark/>
          </w:tcPr>
          <w:p w14:paraId="78F51ABE"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6E0FF21E" w14:textId="77777777" w:rsidR="008579F8" w:rsidRPr="008579F8" w:rsidRDefault="008579F8">
            <w:pPr>
              <w:rPr>
                <w:color w:val="000000"/>
                <w:sz w:val="20"/>
                <w:szCs w:val="20"/>
              </w:rPr>
            </w:pPr>
            <w:r w:rsidRPr="008579F8">
              <w:rPr>
                <w:color w:val="000000"/>
                <w:sz w:val="20"/>
                <w:szCs w:val="20"/>
              </w:rPr>
              <w:t>0.013</w:t>
            </w:r>
          </w:p>
        </w:tc>
      </w:tr>
      <w:tr w:rsidR="008579F8" w:rsidRPr="008579F8" w14:paraId="120B6EC3"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494FD4D" w14:textId="77777777" w:rsidR="008579F8" w:rsidRPr="008579F8" w:rsidRDefault="008579F8">
            <w:pPr>
              <w:rPr>
                <w:color w:val="000000"/>
                <w:sz w:val="20"/>
                <w:szCs w:val="20"/>
              </w:rPr>
            </w:pPr>
            <w:r w:rsidRPr="008579F8">
              <w:rPr>
                <w:color w:val="000000"/>
                <w:sz w:val="20"/>
                <w:szCs w:val="20"/>
              </w:rPr>
              <w:t>Day_1.6_Iodoform</w:t>
            </w:r>
          </w:p>
        </w:tc>
        <w:tc>
          <w:tcPr>
            <w:tcW w:w="1755" w:type="dxa"/>
            <w:tcBorders>
              <w:top w:val="nil"/>
              <w:left w:val="nil"/>
              <w:bottom w:val="single" w:sz="4" w:space="0" w:color="FFFFFF"/>
              <w:right w:val="single" w:sz="4" w:space="0" w:color="FFFFFF"/>
            </w:tcBorders>
            <w:noWrap/>
            <w:vAlign w:val="bottom"/>
            <w:hideMark/>
          </w:tcPr>
          <w:p w14:paraId="22C6403A" w14:textId="77777777" w:rsidR="008579F8" w:rsidRPr="008579F8" w:rsidRDefault="008579F8">
            <w:pPr>
              <w:rPr>
                <w:color w:val="000000"/>
                <w:sz w:val="20"/>
                <w:szCs w:val="20"/>
              </w:rPr>
            </w:pPr>
            <w:r w:rsidRPr="008579F8">
              <w:rPr>
                <w:color w:val="000000"/>
                <w:sz w:val="20"/>
                <w:szCs w:val="20"/>
              </w:rPr>
              <w:t>Day_2.7_Iodoform</w:t>
            </w:r>
          </w:p>
        </w:tc>
        <w:tc>
          <w:tcPr>
            <w:tcW w:w="1127" w:type="dxa"/>
            <w:tcBorders>
              <w:top w:val="nil"/>
              <w:left w:val="nil"/>
              <w:bottom w:val="single" w:sz="4" w:space="0" w:color="FFFFFF"/>
              <w:right w:val="single" w:sz="4" w:space="0" w:color="FFFFFF"/>
            </w:tcBorders>
            <w:noWrap/>
            <w:vAlign w:val="bottom"/>
            <w:hideMark/>
          </w:tcPr>
          <w:p w14:paraId="2A9AAEF6"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0B36EE8F"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56A9999" w14:textId="77777777" w:rsidR="008579F8" w:rsidRPr="008579F8" w:rsidRDefault="008579F8">
            <w:pPr>
              <w:rPr>
                <w:color w:val="000000"/>
                <w:sz w:val="20"/>
                <w:szCs w:val="20"/>
              </w:rPr>
            </w:pPr>
            <w:r w:rsidRPr="008579F8">
              <w:rPr>
                <w:color w:val="000000"/>
                <w:sz w:val="20"/>
                <w:szCs w:val="20"/>
              </w:rPr>
              <w:t>5</w:t>
            </w:r>
          </w:p>
        </w:tc>
        <w:tc>
          <w:tcPr>
            <w:tcW w:w="770" w:type="dxa"/>
            <w:tcBorders>
              <w:top w:val="nil"/>
              <w:left w:val="nil"/>
              <w:bottom w:val="single" w:sz="4" w:space="0" w:color="FFFFFF"/>
              <w:right w:val="single" w:sz="4" w:space="0" w:color="FFFFFF"/>
            </w:tcBorders>
            <w:noWrap/>
            <w:vAlign w:val="bottom"/>
            <w:hideMark/>
          </w:tcPr>
          <w:p w14:paraId="75935E84"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319DE949" w14:textId="77777777" w:rsidR="008579F8" w:rsidRPr="008579F8" w:rsidRDefault="008579F8">
            <w:pPr>
              <w:rPr>
                <w:color w:val="000000"/>
                <w:sz w:val="20"/>
                <w:szCs w:val="20"/>
              </w:rPr>
            </w:pPr>
            <w:r w:rsidRPr="008579F8">
              <w:rPr>
                <w:color w:val="000000"/>
                <w:sz w:val="20"/>
                <w:szCs w:val="20"/>
              </w:rPr>
              <w:t>0.013</w:t>
            </w:r>
          </w:p>
        </w:tc>
      </w:tr>
      <w:tr w:rsidR="008579F8" w:rsidRPr="008579F8" w14:paraId="61D312AE"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BA4EF21" w14:textId="77777777" w:rsidR="008579F8" w:rsidRPr="008579F8" w:rsidRDefault="008579F8">
            <w:pPr>
              <w:rPr>
                <w:color w:val="000000"/>
                <w:sz w:val="20"/>
                <w:szCs w:val="20"/>
              </w:rPr>
            </w:pPr>
            <w:r w:rsidRPr="008579F8">
              <w:rPr>
                <w:color w:val="000000"/>
                <w:sz w:val="20"/>
                <w:szCs w:val="20"/>
              </w:rPr>
              <w:t>Day_1.6_Iodoform</w:t>
            </w:r>
          </w:p>
        </w:tc>
        <w:tc>
          <w:tcPr>
            <w:tcW w:w="1755" w:type="dxa"/>
            <w:tcBorders>
              <w:top w:val="nil"/>
              <w:left w:val="nil"/>
              <w:bottom w:val="single" w:sz="4" w:space="0" w:color="FFFFFF"/>
              <w:right w:val="single" w:sz="4" w:space="0" w:color="FFFFFF"/>
            </w:tcBorders>
            <w:noWrap/>
            <w:vAlign w:val="bottom"/>
            <w:hideMark/>
          </w:tcPr>
          <w:p w14:paraId="617698FB"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1DD7C6C7"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9F181DA"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10F85ED" w14:textId="77777777" w:rsidR="008579F8" w:rsidRPr="008579F8" w:rsidRDefault="008579F8">
            <w:pPr>
              <w:rPr>
                <w:color w:val="000000"/>
                <w:sz w:val="20"/>
                <w:szCs w:val="20"/>
              </w:rPr>
            </w:pPr>
            <w:r w:rsidRPr="008579F8">
              <w:rPr>
                <w:color w:val="000000"/>
                <w:sz w:val="20"/>
                <w:szCs w:val="20"/>
              </w:rPr>
              <w:t>27</w:t>
            </w:r>
          </w:p>
        </w:tc>
        <w:tc>
          <w:tcPr>
            <w:tcW w:w="770" w:type="dxa"/>
            <w:tcBorders>
              <w:top w:val="nil"/>
              <w:left w:val="nil"/>
              <w:bottom w:val="single" w:sz="4" w:space="0" w:color="FFFFFF"/>
              <w:right w:val="single" w:sz="4" w:space="0" w:color="FFFFFF"/>
            </w:tcBorders>
            <w:noWrap/>
            <w:vAlign w:val="bottom"/>
            <w:hideMark/>
          </w:tcPr>
          <w:p w14:paraId="0B91A726" w14:textId="77777777" w:rsidR="008579F8" w:rsidRPr="008579F8" w:rsidRDefault="008579F8">
            <w:pPr>
              <w:rPr>
                <w:color w:val="000000"/>
                <w:sz w:val="20"/>
                <w:szCs w:val="20"/>
              </w:rPr>
            </w:pPr>
            <w:r w:rsidRPr="008579F8">
              <w:rPr>
                <w:color w:val="000000"/>
                <w:sz w:val="20"/>
                <w:szCs w:val="20"/>
              </w:rPr>
              <w:t>0.009</w:t>
            </w:r>
          </w:p>
        </w:tc>
        <w:tc>
          <w:tcPr>
            <w:tcW w:w="770" w:type="dxa"/>
            <w:tcBorders>
              <w:top w:val="nil"/>
              <w:left w:val="nil"/>
              <w:bottom w:val="single" w:sz="4" w:space="0" w:color="FFFFFF"/>
              <w:right w:val="single" w:sz="4" w:space="0" w:color="FFFFFF"/>
            </w:tcBorders>
            <w:noWrap/>
            <w:vAlign w:val="bottom"/>
            <w:hideMark/>
          </w:tcPr>
          <w:p w14:paraId="6DC60C4F" w14:textId="77777777" w:rsidR="008579F8" w:rsidRPr="008579F8" w:rsidRDefault="008579F8">
            <w:pPr>
              <w:rPr>
                <w:color w:val="000000"/>
                <w:sz w:val="20"/>
                <w:szCs w:val="20"/>
              </w:rPr>
            </w:pPr>
            <w:r w:rsidRPr="008579F8">
              <w:rPr>
                <w:color w:val="000000"/>
                <w:sz w:val="20"/>
                <w:szCs w:val="20"/>
              </w:rPr>
              <w:t>0.013</w:t>
            </w:r>
          </w:p>
        </w:tc>
      </w:tr>
      <w:tr w:rsidR="008579F8" w:rsidRPr="008579F8" w14:paraId="37BDFFF7"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9809146" w14:textId="77777777" w:rsidR="008579F8" w:rsidRPr="008579F8" w:rsidRDefault="008579F8">
            <w:pPr>
              <w:rPr>
                <w:color w:val="000000"/>
                <w:sz w:val="20"/>
                <w:szCs w:val="20"/>
              </w:rPr>
            </w:pPr>
            <w:r w:rsidRPr="008579F8">
              <w:rPr>
                <w:color w:val="000000"/>
                <w:sz w:val="20"/>
                <w:szCs w:val="20"/>
              </w:rPr>
              <w:t>Day_1.6_Iodoform</w:t>
            </w:r>
          </w:p>
        </w:tc>
        <w:tc>
          <w:tcPr>
            <w:tcW w:w="1755" w:type="dxa"/>
            <w:tcBorders>
              <w:top w:val="nil"/>
              <w:left w:val="nil"/>
              <w:bottom w:val="single" w:sz="4" w:space="0" w:color="FFFFFF"/>
              <w:right w:val="single" w:sz="4" w:space="0" w:color="FFFFFF"/>
            </w:tcBorders>
            <w:noWrap/>
            <w:vAlign w:val="bottom"/>
            <w:hideMark/>
          </w:tcPr>
          <w:p w14:paraId="54521221"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6B8E64D0"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0BE5DD2"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32222E9C" w14:textId="77777777" w:rsidR="008579F8" w:rsidRPr="008579F8" w:rsidRDefault="008579F8">
            <w:pPr>
              <w:rPr>
                <w:color w:val="000000"/>
                <w:sz w:val="20"/>
                <w:szCs w:val="20"/>
              </w:rPr>
            </w:pPr>
            <w:r w:rsidRPr="008579F8">
              <w:rPr>
                <w:color w:val="000000"/>
                <w:sz w:val="20"/>
                <w:szCs w:val="20"/>
              </w:rPr>
              <w:t>8</w:t>
            </w:r>
          </w:p>
        </w:tc>
        <w:tc>
          <w:tcPr>
            <w:tcW w:w="770" w:type="dxa"/>
            <w:tcBorders>
              <w:top w:val="nil"/>
              <w:left w:val="nil"/>
              <w:bottom w:val="single" w:sz="4" w:space="0" w:color="FFFFFF"/>
              <w:right w:val="single" w:sz="4" w:space="0" w:color="FFFFFF"/>
            </w:tcBorders>
            <w:noWrap/>
            <w:vAlign w:val="bottom"/>
            <w:hideMark/>
          </w:tcPr>
          <w:p w14:paraId="6462F109"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42C5C25B" w14:textId="77777777" w:rsidR="008579F8" w:rsidRPr="008579F8" w:rsidRDefault="008579F8">
            <w:pPr>
              <w:rPr>
                <w:color w:val="000000"/>
                <w:sz w:val="20"/>
                <w:szCs w:val="20"/>
              </w:rPr>
            </w:pPr>
            <w:r w:rsidRPr="008579F8">
              <w:rPr>
                <w:color w:val="000000"/>
                <w:sz w:val="20"/>
                <w:szCs w:val="20"/>
              </w:rPr>
              <w:t>0.013</w:t>
            </w:r>
          </w:p>
        </w:tc>
      </w:tr>
      <w:tr w:rsidR="008579F8" w:rsidRPr="008579F8" w14:paraId="78B3B89B"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F117795" w14:textId="77777777" w:rsidR="008579F8" w:rsidRPr="008579F8" w:rsidRDefault="008579F8">
            <w:pPr>
              <w:rPr>
                <w:color w:val="000000"/>
                <w:sz w:val="20"/>
                <w:szCs w:val="20"/>
              </w:rPr>
            </w:pPr>
            <w:r w:rsidRPr="008579F8">
              <w:rPr>
                <w:color w:val="000000"/>
                <w:sz w:val="20"/>
                <w:szCs w:val="20"/>
              </w:rPr>
              <w:t>Day_2.1_Control</w:t>
            </w:r>
          </w:p>
        </w:tc>
        <w:tc>
          <w:tcPr>
            <w:tcW w:w="1755" w:type="dxa"/>
            <w:tcBorders>
              <w:top w:val="nil"/>
              <w:left w:val="nil"/>
              <w:bottom w:val="single" w:sz="4" w:space="0" w:color="FFFFFF"/>
              <w:right w:val="single" w:sz="4" w:space="0" w:color="FFFFFF"/>
            </w:tcBorders>
            <w:noWrap/>
            <w:vAlign w:val="bottom"/>
            <w:hideMark/>
          </w:tcPr>
          <w:p w14:paraId="2C25423B" w14:textId="77777777" w:rsidR="008579F8" w:rsidRPr="008579F8" w:rsidRDefault="008579F8">
            <w:pPr>
              <w:rPr>
                <w:color w:val="000000"/>
                <w:sz w:val="20"/>
                <w:szCs w:val="20"/>
              </w:rPr>
            </w:pPr>
            <w:r w:rsidRPr="008579F8">
              <w:rPr>
                <w:color w:val="000000"/>
                <w:sz w:val="20"/>
                <w:szCs w:val="20"/>
              </w:rPr>
              <w:t>Day_2.1_Iodoform</w:t>
            </w:r>
          </w:p>
        </w:tc>
        <w:tc>
          <w:tcPr>
            <w:tcW w:w="1127" w:type="dxa"/>
            <w:tcBorders>
              <w:top w:val="nil"/>
              <w:left w:val="nil"/>
              <w:bottom w:val="single" w:sz="4" w:space="0" w:color="FFFFFF"/>
              <w:right w:val="single" w:sz="4" w:space="0" w:color="FFFFFF"/>
            </w:tcBorders>
            <w:noWrap/>
            <w:vAlign w:val="bottom"/>
            <w:hideMark/>
          </w:tcPr>
          <w:p w14:paraId="2C6AA6A1"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287361F"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68340F9D" w14:textId="77777777" w:rsidR="008579F8" w:rsidRPr="008579F8" w:rsidRDefault="008579F8">
            <w:pPr>
              <w:rPr>
                <w:color w:val="000000"/>
                <w:sz w:val="20"/>
                <w:szCs w:val="20"/>
              </w:rPr>
            </w:pPr>
            <w:r w:rsidRPr="008579F8">
              <w:rPr>
                <w:color w:val="000000"/>
                <w:sz w:val="20"/>
                <w:szCs w:val="20"/>
              </w:rPr>
              <w:t>41</w:t>
            </w:r>
          </w:p>
        </w:tc>
        <w:tc>
          <w:tcPr>
            <w:tcW w:w="770" w:type="dxa"/>
            <w:tcBorders>
              <w:top w:val="nil"/>
              <w:left w:val="nil"/>
              <w:bottom w:val="single" w:sz="4" w:space="0" w:color="FFFFFF"/>
              <w:right w:val="single" w:sz="4" w:space="0" w:color="FFFFFF"/>
            </w:tcBorders>
            <w:noWrap/>
            <w:vAlign w:val="bottom"/>
            <w:hideMark/>
          </w:tcPr>
          <w:p w14:paraId="3047D766"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4F1F23F8" w14:textId="77777777" w:rsidR="008579F8" w:rsidRPr="008579F8" w:rsidRDefault="008579F8">
            <w:pPr>
              <w:rPr>
                <w:color w:val="000000"/>
                <w:sz w:val="20"/>
                <w:szCs w:val="20"/>
              </w:rPr>
            </w:pPr>
            <w:r w:rsidRPr="008579F8">
              <w:rPr>
                <w:color w:val="000000"/>
                <w:sz w:val="20"/>
                <w:szCs w:val="20"/>
              </w:rPr>
              <w:t>0.013</w:t>
            </w:r>
          </w:p>
        </w:tc>
      </w:tr>
      <w:tr w:rsidR="008579F8" w:rsidRPr="008579F8" w14:paraId="7605395B"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1BE1882" w14:textId="77777777" w:rsidR="008579F8" w:rsidRPr="008579F8" w:rsidRDefault="008579F8">
            <w:pPr>
              <w:rPr>
                <w:color w:val="000000"/>
                <w:sz w:val="20"/>
                <w:szCs w:val="20"/>
              </w:rPr>
            </w:pPr>
            <w:r w:rsidRPr="008579F8">
              <w:rPr>
                <w:color w:val="000000"/>
                <w:sz w:val="20"/>
                <w:szCs w:val="20"/>
              </w:rPr>
              <w:t>Day_2.1_Control</w:t>
            </w:r>
          </w:p>
        </w:tc>
        <w:tc>
          <w:tcPr>
            <w:tcW w:w="1755" w:type="dxa"/>
            <w:tcBorders>
              <w:top w:val="nil"/>
              <w:left w:val="nil"/>
              <w:bottom w:val="single" w:sz="4" w:space="0" w:color="FFFFFF"/>
              <w:right w:val="single" w:sz="4" w:space="0" w:color="FFFFFF"/>
            </w:tcBorders>
            <w:noWrap/>
            <w:vAlign w:val="bottom"/>
            <w:hideMark/>
          </w:tcPr>
          <w:p w14:paraId="14BEF2FE" w14:textId="77777777" w:rsidR="008579F8" w:rsidRPr="008579F8" w:rsidRDefault="008579F8">
            <w:pPr>
              <w:rPr>
                <w:color w:val="000000"/>
                <w:sz w:val="20"/>
                <w:szCs w:val="20"/>
              </w:rPr>
            </w:pPr>
            <w:r w:rsidRPr="008579F8">
              <w:rPr>
                <w:color w:val="000000"/>
                <w:sz w:val="20"/>
                <w:szCs w:val="20"/>
              </w:rPr>
              <w:t>Day_2.7_Control</w:t>
            </w:r>
          </w:p>
        </w:tc>
        <w:tc>
          <w:tcPr>
            <w:tcW w:w="1127" w:type="dxa"/>
            <w:tcBorders>
              <w:top w:val="nil"/>
              <w:left w:val="nil"/>
              <w:bottom w:val="single" w:sz="4" w:space="0" w:color="FFFFFF"/>
              <w:right w:val="single" w:sz="4" w:space="0" w:color="FFFFFF"/>
            </w:tcBorders>
            <w:noWrap/>
            <w:vAlign w:val="bottom"/>
            <w:hideMark/>
          </w:tcPr>
          <w:p w14:paraId="7C7CC3DA"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9726A45"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563BE73" w14:textId="77777777" w:rsidR="008579F8" w:rsidRPr="008579F8" w:rsidRDefault="008579F8">
            <w:pPr>
              <w:rPr>
                <w:color w:val="000000"/>
                <w:sz w:val="20"/>
                <w:szCs w:val="20"/>
              </w:rPr>
            </w:pPr>
            <w:r w:rsidRPr="008579F8">
              <w:rPr>
                <w:color w:val="000000"/>
                <w:sz w:val="20"/>
                <w:szCs w:val="20"/>
              </w:rPr>
              <w:t>7</w:t>
            </w:r>
          </w:p>
        </w:tc>
        <w:tc>
          <w:tcPr>
            <w:tcW w:w="770" w:type="dxa"/>
            <w:tcBorders>
              <w:top w:val="nil"/>
              <w:left w:val="nil"/>
              <w:bottom w:val="single" w:sz="4" w:space="0" w:color="FFFFFF"/>
              <w:right w:val="single" w:sz="4" w:space="0" w:color="FFFFFF"/>
            </w:tcBorders>
            <w:noWrap/>
            <w:vAlign w:val="bottom"/>
            <w:hideMark/>
          </w:tcPr>
          <w:p w14:paraId="2E8DEC0A"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15A50032" w14:textId="77777777" w:rsidR="008579F8" w:rsidRPr="008579F8" w:rsidRDefault="008579F8">
            <w:pPr>
              <w:rPr>
                <w:color w:val="000000"/>
                <w:sz w:val="20"/>
                <w:szCs w:val="20"/>
              </w:rPr>
            </w:pPr>
            <w:r w:rsidRPr="008579F8">
              <w:rPr>
                <w:color w:val="000000"/>
                <w:sz w:val="20"/>
                <w:szCs w:val="20"/>
              </w:rPr>
              <w:t>0.013</w:t>
            </w:r>
          </w:p>
        </w:tc>
      </w:tr>
      <w:tr w:rsidR="008579F8" w:rsidRPr="008579F8" w14:paraId="6FAD71D7"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17644EE" w14:textId="77777777" w:rsidR="008579F8" w:rsidRPr="008579F8" w:rsidRDefault="008579F8">
            <w:pPr>
              <w:rPr>
                <w:color w:val="000000"/>
                <w:sz w:val="20"/>
                <w:szCs w:val="20"/>
              </w:rPr>
            </w:pPr>
            <w:r w:rsidRPr="008579F8">
              <w:rPr>
                <w:color w:val="000000"/>
                <w:sz w:val="20"/>
                <w:szCs w:val="20"/>
              </w:rPr>
              <w:t>Day_2.1_Control</w:t>
            </w:r>
          </w:p>
        </w:tc>
        <w:tc>
          <w:tcPr>
            <w:tcW w:w="1755" w:type="dxa"/>
            <w:tcBorders>
              <w:top w:val="nil"/>
              <w:left w:val="nil"/>
              <w:bottom w:val="single" w:sz="4" w:space="0" w:color="FFFFFF"/>
              <w:right w:val="single" w:sz="4" w:space="0" w:color="FFFFFF"/>
            </w:tcBorders>
            <w:noWrap/>
            <w:vAlign w:val="bottom"/>
            <w:hideMark/>
          </w:tcPr>
          <w:p w14:paraId="713F3573" w14:textId="77777777" w:rsidR="008579F8" w:rsidRPr="008579F8" w:rsidRDefault="008579F8">
            <w:pPr>
              <w:rPr>
                <w:color w:val="000000"/>
                <w:sz w:val="20"/>
                <w:szCs w:val="20"/>
              </w:rPr>
            </w:pPr>
            <w:r w:rsidRPr="008579F8">
              <w:rPr>
                <w:color w:val="000000"/>
                <w:sz w:val="20"/>
                <w:szCs w:val="20"/>
              </w:rPr>
              <w:t>Day_2.7_Iodoform</w:t>
            </w:r>
          </w:p>
        </w:tc>
        <w:tc>
          <w:tcPr>
            <w:tcW w:w="1127" w:type="dxa"/>
            <w:tcBorders>
              <w:top w:val="nil"/>
              <w:left w:val="nil"/>
              <w:bottom w:val="single" w:sz="4" w:space="0" w:color="FFFFFF"/>
              <w:right w:val="single" w:sz="4" w:space="0" w:color="FFFFFF"/>
            </w:tcBorders>
            <w:noWrap/>
            <w:vAlign w:val="bottom"/>
            <w:hideMark/>
          </w:tcPr>
          <w:p w14:paraId="20F27890"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107E27D"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6889565" w14:textId="77777777" w:rsidR="008579F8" w:rsidRPr="008579F8" w:rsidRDefault="008579F8">
            <w:pPr>
              <w:rPr>
                <w:color w:val="000000"/>
                <w:sz w:val="20"/>
                <w:szCs w:val="20"/>
              </w:rPr>
            </w:pPr>
            <w:r w:rsidRPr="008579F8">
              <w:rPr>
                <w:color w:val="000000"/>
                <w:sz w:val="20"/>
                <w:szCs w:val="20"/>
              </w:rPr>
              <w:t>29</w:t>
            </w:r>
          </w:p>
        </w:tc>
        <w:tc>
          <w:tcPr>
            <w:tcW w:w="770" w:type="dxa"/>
            <w:tcBorders>
              <w:top w:val="nil"/>
              <w:left w:val="nil"/>
              <w:bottom w:val="single" w:sz="4" w:space="0" w:color="FFFFFF"/>
              <w:right w:val="single" w:sz="4" w:space="0" w:color="FFFFFF"/>
            </w:tcBorders>
            <w:noWrap/>
            <w:vAlign w:val="bottom"/>
            <w:hideMark/>
          </w:tcPr>
          <w:p w14:paraId="70D84889"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3463B1EC" w14:textId="77777777" w:rsidR="008579F8" w:rsidRPr="008579F8" w:rsidRDefault="008579F8">
            <w:pPr>
              <w:rPr>
                <w:color w:val="000000"/>
                <w:sz w:val="20"/>
                <w:szCs w:val="20"/>
              </w:rPr>
            </w:pPr>
            <w:r w:rsidRPr="008579F8">
              <w:rPr>
                <w:color w:val="000000"/>
                <w:sz w:val="20"/>
                <w:szCs w:val="20"/>
              </w:rPr>
              <w:t>0.013</w:t>
            </w:r>
          </w:p>
        </w:tc>
      </w:tr>
      <w:tr w:rsidR="008579F8" w:rsidRPr="008579F8" w14:paraId="73D00652"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6BF52D67" w14:textId="77777777" w:rsidR="008579F8" w:rsidRPr="008579F8" w:rsidRDefault="008579F8">
            <w:pPr>
              <w:rPr>
                <w:color w:val="000000"/>
                <w:sz w:val="20"/>
                <w:szCs w:val="20"/>
              </w:rPr>
            </w:pPr>
            <w:r w:rsidRPr="008579F8">
              <w:rPr>
                <w:color w:val="000000"/>
                <w:sz w:val="20"/>
                <w:szCs w:val="20"/>
              </w:rPr>
              <w:t>Day_2.1_Control</w:t>
            </w:r>
          </w:p>
        </w:tc>
        <w:tc>
          <w:tcPr>
            <w:tcW w:w="1755" w:type="dxa"/>
            <w:tcBorders>
              <w:top w:val="nil"/>
              <w:left w:val="nil"/>
              <w:bottom w:val="single" w:sz="4" w:space="0" w:color="FFFFFF"/>
              <w:right w:val="single" w:sz="4" w:space="0" w:color="FFFFFF"/>
            </w:tcBorders>
            <w:noWrap/>
            <w:vAlign w:val="bottom"/>
            <w:hideMark/>
          </w:tcPr>
          <w:p w14:paraId="37DBC2A0"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04C657DC"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8253D55"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7AEB860" w14:textId="77777777" w:rsidR="008579F8" w:rsidRPr="008579F8" w:rsidRDefault="008579F8">
            <w:pPr>
              <w:rPr>
                <w:color w:val="000000"/>
                <w:sz w:val="20"/>
                <w:szCs w:val="20"/>
              </w:rPr>
            </w:pPr>
            <w:r w:rsidRPr="008579F8">
              <w:rPr>
                <w:color w:val="000000"/>
                <w:sz w:val="20"/>
                <w:szCs w:val="20"/>
              </w:rPr>
              <w:t>10</w:t>
            </w:r>
          </w:p>
        </w:tc>
        <w:tc>
          <w:tcPr>
            <w:tcW w:w="770" w:type="dxa"/>
            <w:tcBorders>
              <w:top w:val="nil"/>
              <w:left w:val="nil"/>
              <w:bottom w:val="single" w:sz="4" w:space="0" w:color="FFFFFF"/>
              <w:right w:val="single" w:sz="4" w:space="0" w:color="FFFFFF"/>
            </w:tcBorders>
            <w:noWrap/>
            <w:vAlign w:val="bottom"/>
            <w:hideMark/>
          </w:tcPr>
          <w:p w14:paraId="64E41430" w14:textId="77777777" w:rsidR="008579F8" w:rsidRPr="008579F8" w:rsidRDefault="008579F8">
            <w:pPr>
              <w:rPr>
                <w:color w:val="000000"/>
                <w:sz w:val="20"/>
                <w:szCs w:val="20"/>
              </w:rPr>
            </w:pPr>
            <w:r w:rsidRPr="008579F8">
              <w:rPr>
                <w:color w:val="000000"/>
                <w:sz w:val="20"/>
                <w:szCs w:val="20"/>
              </w:rPr>
              <w:t>0.006</w:t>
            </w:r>
          </w:p>
        </w:tc>
        <w:tc>
          <w:tcPr>
            <w:tcW w:w="770" w:type="dxa"/>
            <w:tcBorders>
              <w:top w:val="nil"/>
              <w:left w:val="nil"/>
              <w:bottom w:val="single" w:sz="4" w:space="0" w:color="FFFFFF"/>
              <w:right w:val="single" w:sz="4" w:space="0" w:color="FFFFFF"/>
            </w:tcBorders>
            <w:noWrap/>
            <w:vAlign w:val="bottom"/>
            <w:hideMark/>
          </w:tcPr>
          <w:p w14:paraId="1CE7630F" w14:textId="77777777" w:rsidR="008579F8" w:rsidRPr="008579F8" w:rsidRDefault="008579F8">
            <w:pPr>
              <w:rPr>
                <w:color w:val="000000"/>
                <w:sz w:val="20"/>
                <w:szCs w:val="20"/>
              </w:rPr>
            </w:pPr>
            <w:r w:rsidRPr="008579F8">
              <w:rPr>
                <w:color w:val="000000"/>
                <w:sz w:val="20"/>
                <w:szCs w:val="20"/>
              </w:rPr>
              <w:t>0.013</w:t>
            </w:r>
          </w:p>
        </w:tc>
      </w:tr>
      <w:tr w:rsidR="008579F8" w:rsidRPr="008579F8" w14:paraId="20BBA3CA"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E8F69C2" w14:textId="77777777" w:rsidR="008579F8" w:rsidRPr="008579F8" w:rsidRDefault="008579F8">
            <w:pPr>
              <w:rPr>
                <w:color w:val="000000"/>
                <w:sz w:val="20"/>
                <w:szCs w:val="20"/>
              </w:rPr>
            </w:pPr>
            <w:r w:rsidRPr="008579F8">
              <w:rPr>
                <w:color w:val="000000"/>
                <w:sz w:val="20"/>
                <w:szCs w:val="20"/>
              </w:rPr>
              <w:t>Day_2.1_Control</w:t>
            </w:r>
          </w:p>
        </w:tc>
        <w:tc>
          <w:tcPr>
            <w:tcW w:w="1755" w:type="dxa"/>
            <w:tcBorders>
              <w:top w:val="nil"/>
              <w:left w:val="nil"/>
              <w:bottom w:val="single" w:sz="4" w:space="0" w:color="FFFFFF"/>
              <w:right w:val="single" w:sz="4" w:space="0" w:color="FFFFFF"/>
            </w:tcBorders>
            <w:noWrap/>
            <w:vAlign w:val="bottom"/>
            <w:hideMark/>
          </w:tcPr>
          <w:p w14:paraId="2ED8F598"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545291F3"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EB5E6E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2368EF29" w14:textId="77777777" w:rsidR="008579F8" w:rsidRPr="008579F8" w:rsidRDefault="008579F8">
            <w:pPr>
              <w:rPr>
                <w:color w:val="000000"/>
                <w:sz w:val="20"/>
                <w:szCs w:val="20"/>
              </w:rPr>
            </w:pPr>
            <w:r w:rsidRPr="008579F8">
              <w:rPr>
                <w:color w:val="000000"/>
                <w:sz w:val="20"/>
                <w:szCs w:val="20"/>
              </w:rPr>
              <w:t>39</w:t>
            </w:r>
          </w:p>
        </w:tc>
        <w:tc>
          <w:tcPr>
            <w:tcW w:w="770" w:type="dxa"/>
            <w:tcBorders>
              <w:top w:val="nil"/>
              <w:left w:val="nil"/>
              <w:bottom w:val="single" w:sz="4" w:space="0" w:color="FFFFFF"/>
              <w:right w:val="single" w:sz="4" w:space="0" w:color="FFFFFF"/>
            </w:tcBorders>
            <w:noWrap/>
            <w:vAlign w:val="bottom"/>
            <w:hideMark/>
          </w:tcPr>
          <w:p w14:paraId="0BABC274" w14:textId="77777777" w:rsidR="008579F8" w:rsidRPr="008579F8" w:rsidRDefault="008579F8">
            <w:pPr>
              <w:rPr>
                <w:color w:val="000000"/>
                <w:sz w:val="20"/>
                <w:szCs w:val="20"/>
              </w:rPr>
            </w:pPr>
            <w:r w:rsidRPr="008579F8">
              <w:rPr>
                <w:color w:val="000000"/>
                <w:sz w:val="20"/>
                <w:szCs w:val="20"/>
              </w:rPr>
              <w:t>0.007</w:t>
            </w:r>
          </w:p>
        </w:tc>
        <w:tc>
          <w:tcPr>
            <w:tcW w:w="770" w:type="dxa"/>
            <w:tcBorders>
              <w:top w:val="nil"/>
              <w:left w:val="nil"/>
              <w:bottom w:val="single" w:sz="4" w:space="0" w:color="FFFFFF"/>
              <w:right w:val="single" w:sz="4" w:space="0" w:color="FFFFFF"/>
            </w:tcBorders>
            <w:noWrap/>
            <w:vAlign w:val="bottom"/>
            <w:hideMark/>
          </w:tcPr>
          <w:p w14:paraId="574F855A" w14:textId="77777777" w:rsidR="008579F8" w:rsidRPr="008579F8" w:rsidRDefault="008579F8">
            <w:pPr>
              <w:rPr>
                <w:color w:val="000000"/>
                <w:sz w:val="20"/>
                <w:szCs w:val="20"/>
              </w:rPr>
            </w:pPr>
            <w:r w:rsidRPr="008579F8">
              <w:rPr>
                <w:color w:val="000000"/>
                <w:sz w:val="20"/>
                <w:szCs w:val="20"/>
              </w:rPr>
              <w:t>0.013</w:t>
            </w:r>
          </w:p>
        </w:tc>
      </w:tr>
      <w:tr w:rsidR="008579F8" w:rsidRPr="008579F8" w14:paraId="703327E5"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9874AE8" w14:textId="77777777" w:rsidR="008579F8" w:rsidRPr="008579F8" w:rsidRDefault="008579F8">
            <w:pPr>
              <w:rPr>
                <w:color w:val="000000"/>
                <w:sz w:val="20"/>
                <w:szCs w:val="20"/>
              </w:rPr>
            </w:pPr>
            <w:r w:rsidRPr="008579F8">
              <w:rPr>
                <w:color w:val="000000"/>
                <w:sz w:val="20"/>
                <w:szCs w:val="20"/>
              </w:rPr>
              <w:t>Day_2.1_Iodoform</w:t>
            </w:r>
          </w:p>
        </w:tc>
        <w:tc>
          <w:tcPr>
            <w:tcW w:w="1755" w:type="dxa"/>
            <w:tcBorders>
              <w:top w:val="nil"/>
              <w:left w:val="nil"/>
              <w:bottom w:val="single" w:sz="4" w:space="0" w:color="FFFFFF"/>
              <w:right w:val="single" w:sz="4" w:space="0" w:color="FFFFFF"/>
            </w:tcBorders>
            <w:noWrap/>
            <w:vAlign w:val="bottom"/>
            <w:hideMark/>
          </w:tcPr>
          <w:p w14:paraId="36518DE8" w14:textId="77777777" w:rsidR="008579F8" w:rsidRPr="008579F8" w:rsidRDefault="008579F8">
            <w:pPr>
              <w:rPr>
                <w:color w:val="000000"/>
                <w:sz w:val="20"/>
                <w:szCs w:val="20"/>
              </w:rPr>
            </w:pPr>
            <w:r w:rsidRPr="008579F8">
              <w:rPr>
                <w:color w:val="000000"/>
                <w:sz w:val="20"/>
                <w:szCs w:val="20"/>
              </w:rPr>
              <w:t>Day_2.7_Control</w:t>
            </w:r>
          </w:p>
        </w:tc>
        <w:tc>
          <w:tcPr>
            <w:tcW w:w="1127" w:type="dxa"/>
            <w:tcBorders>
              <w:top w:val="nil"/>
              <w:left w:val="nil"/>
              <w:bottom w:val="single" w:sz="4" w:space="0" w:color="FFFFFF"/>
              <w:right w:val="single" w:sz="4" w:space="0" w:color="FFFFFF"/>
            </w:tcBorders>
            <w:noWrap/>
            <w:vAlign w:val="bottom"/>
            <w:hideMark/>
          </w:tcPr>
          <w:p w14:paraId="71BDDF23"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C262419"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E439996" w14:textId="77777777" w:rsidR="008579F8" w:rsidRPr="008579F8" w:rsidRDefault="008579F8">
            <w:pPr>
              <w:rPr>
                <w:color w:val="000000"/>
                <w:sz w:val="20"/>
                <w:szCs w:val="20"/>
              </w:rPr>
            </w:pPr>
            <w:r w:rsidRPr="008579F8">
              <w:rPr>
                <w:color w:val="000000"/>
                <w:sz w:val="20"/>
                <w:szCs w:val="20"/>
              </w:rPr>
              <w:t>32</w:t>
            </w:r>
          </w:p>
        </w:tc>
        <w:tc>
          <w:tcPr>
            <w:tcW w:w="770" w:type="dxa"/>
            <w:tcBorders>
              <w:top w:val="nil"/>
              <w:left w:val="nil"/>
              <w:bottom w:val="single" w:sz="4" w:space="0" w:color="FFFFFF"/>
              <w:right w:val="single" w:sz="4" w:space="0" w:color="FFFFFF"/>
            </w:tcBorders>
            <w:noWrap/>
            <w:vAlign w:val="bottom"/>
            <w:hideMark/>
          </w:tcPr>
          <w:p w14:paraId="02680CC7" w14:textId="77777777" w:rsidR="008579F8" w:rsidRPr="008579F8" w:rsidRDefault="008579F8">
            <w:pPr>
              <w:rPr>
                <w:color w:val="000000"/>
                <w:sz w:val="20"/>
                <w:szCs w:val="20"/>
              </w:rPr>
            </w:pPr>
            <w:r w:rsidRPr="008579F8">
              <w:rPr>
                <w:color w:val="000000"/>
                <w:sz w:val="20"/>
                <w:szCs w:val="20"/>
              </w:rPr>
              <w:t>0.012</w:t>
            </w:r>
          </w:p>
        </w:tc>
        <w:tc>
          <w:tcPr>
            <w:tcW w:w="770" w:type="dxa"/>
            <w:tcBorders>
              <w:top w:val="nil"/>
              <w:left w:val="nil"/>
              <w:bottom w:val="single" w:sz="4" w:space="0" w:color="FFFFFF"/>
              <w:right w:val="single" w:sz="4" w:space="0" w:color="FFFFFF"/>
            </w:tcBorders>
            <w:noWrap/>
            <w:vAlign w:val="bottom"/>
            <w:hideMark/>
          </w:tcPr>
          <w:p w14:paraId="6CBED661" w14:textId="77777777" w:rsidR="008579F8" w:rsidRPr="008579F8" w:rsidRDefault="008579F8">
            <w:pPr>
              <w:rPr>
                <w:color w:val="000000"/>
                <w:sz w:val="20"/>
                <w:szCs w:val="20"/>
              </w:rPr>
            </w:pPr>
            <w:r w:rsidRPr="008579F8">
              <w:rPr>
                <w:color w:val="000000"/>
                <w:sz w:val="20"/>
                <w:szCs w:val="20"/>
              </w:rPr>
              <w:t>0.013</w:t>
            </w:r>
          </w:p>
        </w:tc>
      </w:tr>
      <w:tr w:rsidR="008579F8" w:rsidRPr="008579F8" w14:paraId="500D15FD"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758E793E" w14:textId="77777777" w:rsidR="008579F8" w:rsidRPr="008579F8" w:rsidRDefault="008579F8">
            <w:pPr>
              <w:rPr>
                <w:color w:val="000000"/>
                <w:sz w:val="20"/>
                <w:szCs w:val="20"/>
              </w:rPr>
            </w:pPr>
            <w:r w:rsidRPr="008579F8">
              <w:rPr>
                <w:color w:val="000000"/>
                <w:sz w:val="20"/>
                <w:szCs w:val="20"/>
              </w:rPr>
              <w:t>Day_2.1_Iodoform</w:t>
            </w:r>
          </w:p>
        </w:tc>
        <w:tc>
          <w:tcPr>
            <w:tcW w:w="1755" w:type="dxa"/>
            <w:tcBorders>
              <w:top w:val="nil"/>
              <w:left w:val="nil"/>
              <w:bottom w:val="single" w:sz="4" w:space="0" w:color="FFFFFF"/>
              <w:right w:val="single" w:sz="4" w:space="0" w:color="FFFFFF"/>
            </w:tcBorders>
            <w:noWrap/>
            <w:vAlign w:val="bottom"/>
            <w:hideMark/>
          </w:tcPr>
          <w:p w14:paraId="75CE45DE" w14:textId="77777777" w:rsidR="008579F8" w:rsidRPr="008579F8" w:rsidRDefault="008579F8">
            <w:pPr>
              <w:rPr>
                <w:color w:val="000000"/>
                <w:sz w:val="20"/>
                <w:szCs w:val="20"/>
              </w:rPr>
            </w:pPr>
            <w:r w:rsidRPr="008579F8">
              <w:rPr>
                <w:color w:val="000000"/>
                <w:sz w:val="20"/>
                <w:szCs w:val="20"/>
              </w:rPr>
              <w:t>Day_2.7_Iodoform</w:t>
            </w:r>
          </w:p>
        </w:tc>
        <w:tc>
          <w:tcPr>
            <w:tcW w:w="1127" w:type="dxa"/>
            <w:tcBorders>
              <w:top w:val="nil"/>
              <w:left w:val="nil"/>
              <w:bottom w:val="single" w:sz="4" w:space="0" w:color="FFFFFF"/>
              <w:right w:val="single" w:sz="4" w:space="0" w:color="FFFFFF"/>
            </w:tcBorders>
            <w:noWrap/>
            <w:vAlign w:val="bottom"/>
            <w:hideMark/>
          </w:tcPr>
          <w:p w14:paraId="055B49B7"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1A27B2E5"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0006C4A0" w14:textId="77777777" w:rsidR="008579F8" w:rsidRPr="008579F8" w:rsidRDefault="008579F8">
            <w:pPr>
              <w:rPr>
                <w:color w:val="000000"/>
                <w:sz w:val="20"/>
                <w:szCs w:val="20"/>
              </w:rPr>
            </w:pPr>
            <w:r w:rsidRPr="008579F8">
              <w:rPr>
                <w:color w:val="000000"/>
                <w:sz w:val="20"/>
                <w:szCs w:val="20"/>
              </w:rPr>
              <w:t>2</w:t>
            </w:r>
          </w:p>
        </w:tc>
        <w:tc>
          <w:tcPr>
            <w:tcW w:w="770" w:type="dxa"/>
            <w:tcBorders>
              <w:top w:val="nil"/>
              <w:left w:val="nil"/>
              <w:bottom w:val="single" w:sz="4" w:space="0" w:color="FFFFFF"/>
              <w:right w:val="single" w:sz="4" w:space="0" w:color="FFFFFF"/>
            </w:tcBorders>
            <w:noWrap/>
            <w:vAlign w:val="bottom"/>
            <w:hideMark/>
          </w:tcPr>
          <w:p w14:paraId="1EB1E1E7" w14:textId="77777777" w:rsidR="008579F8" w:rsidRPr="008579F8" w:rsidRDefault="008579F8">
            <w:pPr>
              <w:rPr>
                <w:color w:val="000000"/>
                <w:sz w:val="20"/>
                <w:szCs w:val="20"/>
              </w:rPr>
            </w:pPr>
            <w:r w:rsidRPr="008579F8">
              <w:rPr>
                <w:color w:val="000000"/>
                <w:sz w:val="20"/>
                <w:szCs w:val="20"/>
              </w:rPr>
              <w:t>0.093</w:t>
            </w:r>
          </w:p>
        </w:tc>
        <w:tc>
          <w:tcPr>
            <w:tcW w:w="770" w:type="dxa"/>
            <w:tcBorders>
              <w:top w:val="nil"/>
              <w:left w:val="nil"/>
              <w:bottom w:val="single" w:sz="4" w:space="0" w:color="FFFFFF"/>
              <w:right w:val="single" w:sz="4" w:space="0" w:color="FFFFFF"/>
            </w:tcBorders>
            <w:noWrap/>
            <w:vAlign w:val="bottom"/>
            <w:hideMark/>
          </w:tcPr>
          <w:p w14:paraId="2934221A" w14:textId="77777777" w:rsidR="008579F8" w:rsidRPr="008579F8" w:rsidRDefault="008579F8">
            <w:pPr>
              <w:rPr>
                <w:color w:val="000000"/>
                <w:sz w:val="20"/>
                <w:szCs w:val="20"/>
              </w:rPr>
            </w:pPr>
            <w:r w:rsidRPr="008579F8">
              <w:rPr>
                <w:color w:val="000000"/>
                <w:sz w:val="20"/>
                <w:szCs w:val="20"/>
              </w:rPr>
              <w:t>0.093</w:t>
            </w:r>
          </w:p>
        </w:tc>
      </w:tr>
      <w:tr w:rsidR="008579F8" w:rsidRPr="008579F8" w14:paraId="4506C43B"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1115CE2" w14:textId="77777777" w:rsidR="008579F8" w:rsidRPr="008579F8" w:rsidRDefault="008579F8">
            <w:pPr>
              <w:rPr>
                <w:color w:val="000000"/>
                <w:sz w:val="20"/>
                <w:szCs w:val="20"/>
              </w:rPr>
            </w:pPr>
            <w:r w:rsidRPr="008579F8">
              <w:rPr>
                <w:color w:val="000000"/>
                <w:sz w:val="20"/>
                <w:szCs w:val="20"/>
              </w:rPr>
              <w:t>Day_2.1_Iodoform</w:t>
            </w:r>
          </w:p>
        </w:tc>
        <w:tc>
          <w:tcPr>
            <w:tcW w:w="1755" w:type="dxa"/>
            <w:tcBorders>
              <w:top w:val="nil"/>
              <w:left w:val="nil"/>
              <w:bottom w:val="single" w:sz="4" w:space="0" w:color="FFFFFF"/>
              <w:right w:val="single" w:sz="4" w:space="0" w:color="FFFFFF"/>
            </w:tcBorders>
            <w:noWrap/>
            <w:vAlign w:val="bottom"/>
            <w:hideMark/>
          </w:tcPr>
          <w:p w14:paraId="32251901"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543CF91A"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22D4E0F"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5F1879B4" w14:textId="77777777" w:rsidR="008579F8" w:rsidRPr="008579F8" w:rsidRDefault="008579F8">
            <w:pPr>
              <w:rPr>
                <w:color w:val="000000"/>
                <w:sz w:val="20"/>
                <w:szCs w:val="20"/>
              </w:rPr>
            </w:pPr>
            <w:r w:rsidRPr="008579F8">
              <w:rPr>
                <w:color w:val="000000"/>
                <w:sz w:val="20"/>
                <w:szCs w:val="20"/>
              </w:rPr>
              <w:t>30</w:t>
            </w:r>
          </w:p>
        </w:tc>
        <w:tc>
          <w:tcPr>
            <w:tcW w:w="770" w:type="dxa"/>
            <w:tcBorders>
              <w:top w:val="nil"/>
              <w:left w:val="nil"/>
              <w:bottom w:val="single" w:sz="4" w:space="0" w:color="FFFFFF"/>
              <w:right w:val="single" w:sz="4" w:space="0" w:color="FFFFFF"/>
            </w:tcBorders>
            <w:noWrap/>
            <w:vAlign w:val="bottom"/>
            <w:hideMark/>
          </w:tcPr>
          <w:p w14:paraId="4901C994" w14:textId="77777777" w:rsidR="008579F8" w:rsidRPr="008579F8" w:rsidRDefault="008579F8">
            <w:pPr>
              <w:rPr>
                <w:color w:val="000000"/>
                <w:sz w:val="20"/>
                <w:szCs w:val="20"/>
              </w:rPr>
            </w:pPr>
            <w:r w:rsidRPr="008579F8">
              <w:rPr>
                <w:color w:val="000000"/>
                <w:sz w:val="20"/>
                <w:szCs w:val="20"/>
              </w:rPr>
              <w:t>0.006</w:t>
            </w:r>
          </w:p>
        </w:tc>
        <w:tc>
          <w:tcPr>
            <w:tcW w:w="770" w:type="dxa"/>
            <w:tcBorders>
              <w:top w:val="nil"/>
              <w:left w:val="nil"/>
              <w:bottom w:val="single" w:sz="4" w:space="0" w:color="FFFFFF"/>
              <w:right w:val="single" w:sz="4" w:space="0" w:color="FFFFFF"/>
            </w:tcBorders>
            <w:noWrap/>
            <w:vAlign w:val="bottom"/>
            <w:hideMark/>
          </w:tcPr>
          <w:p w14:paraId="649F0EC7" w14:textId="77777777" w:rsidR="008579F8" w:rsidRPr="008579F8" w:rsidRDefault="008579F8">
            <w:pPr>
              <w:rPr>
                <w:color w:val="000000"/>
                <w:sz w:val="20"/>
                <w:szCs w:val="20"/>
              </w:rPr>
            </w:pPr>
            <w:r w:rsidRPr="008579F8">
              <w:rPr>
                <w:color w:val="000000"/>
                <w:sz w:val="20"/>
                <w:szCs w:val="20"/>
              </w:rPr>
              <w:t>0.013</w:t>
            </w:r>
          </w:p>
        </w:tc>
      </w:tr>
      <w:tr w:rsidR="008579F8" w:rsidRPr="008579F8" w14:paraId="42A5683D"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2FA2E067" w14:textId="77777777" w:rsidR="008579F8" w:rsidRPr="008579F8" w:rsidRDefault="008579F8">
            <w:pPr>
              <w:rPr>
                <w:color w:val="000000"/>
                <w:sz w:val="20"/>
                <w:szCs w:val="20"/>
              </w:rPr>
            </w:pPr>
            <w:r w:rsidRPr="008579F8">
              <w:rPr>
                <w:color w:val="000000"/>
                <w:sz w:val="20"/>
                <w:szCs w:val="20"/>
              </w:rPr>
              <w:t>Day_2.1_Iodoform</w:t>
            </w:r>
          </w:p>
        </w:tc>
        <w:tc>
          <w:tcPr>
            <w:tcW w:w="1755" w:type="dxa"/>
            <w:tcBorders>
              <w:top w:val="nil"/>
              <w:left w:val="nil"/>
              <w:bottom w:val="single" w:sz="4" w:space="0" w:color="FFFFFF"/>
              <w:right w:val="single" w:sz="4" w:space="0" w:color="FFFFFF"/>
            </w:tcBorders>
            <w:noWrap/>
            <w:vAlign w:val="bottom"/>
            <w:hideMark/>
          </w:tcPr>
          <w:p w14:paraId="1687A883"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6D585BF0"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71CC08C9"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3B79F7F0" w14:textId="77777777" w:rsidR="008579F8" w:rsidRPr="008579F8" w:rsidRDefault="008579F8">
            <w:pPr>
              <w:rPr>
                <w:color w:val="000000"/>
                <w:sz w:val="20"/>
                <w:szCs w:val="20"/>
              </w:rPr>
            </w:pPr>
            <w:r w:rsidRPr="008579F8">
              <w:rPr>
                <w:color w:val="000000"/>
                <w:sz w:val="20"/>
                <w:szCs w:val="20"/>
              </w:rPr>
              <w:t>6</w:t>
            </w:r>
          </w:p>
        </w:tc>
        <w:tc>
          <w:tcPr>
            <w:tcW w:w="770" w:type="dxa"/>
            <w:tcBorders>
              <w:top w:val="nil"/>
              <w:left w:val="nil"/>
              <w:bottom w:val="single" w:sz="4" w:space="0" w:color="FFFFFF"/>
              <w:right w:val="single" w:sz="4" w:space="0" w:color="FFFFFF"/>
            </w:tcBorders>
            <w:noWrap/>
            <w:vAlign w:val="bottom"/>
            <w:hideMark/>
          </w:tcPr>
          <w:p w14:paraId="512981D6" w14:textId="77777777" w:rsidR="008579F8" w:rsidRPr="008579F8" w:rsidRDefault="008579F8">
            <w:pPr>
              <w:rPr>
                <w:color w:val="000000"/>
                <w:sz w:val="20"/>
                <w:szCs w:val="20"/>
              </w:rPr>
            </w:pPr>
            <w:r w:rsidRPr="008579F8">
              <w:rPr>
                <w:color w:val="000000"/>
                <w:sz w:val="20"/>
                <w:szCs w:val="20"/>
              </w:rPr>
              <w:t>0.012</w:t>
            </w:r>
          </w:p>
        </w:tc>
        <w:tc>
          <w:tcPr>
            <w:tcW w:w="770" w:type="dxa"/>
            <w:tcBorders>
              <w:top w:val="nil"/>
              <w:left w:val="nil"/>
              <w:bottom w:val="single" w:sz="4" w:space="0" w:color="FFFFFF"/>
              <w:right w:val="single" w:sz="4" w:space="0" w:color="FFFFFF"/>
            </w:tcBorders>
            <w:noWrap/>
            <w:vAlign w:val="bottom"/>
            <w:hideMark/>
          </w:tcPr>
          <w:p w14:paraId="4066CBCE" w14:textId="77777777" w:rsidR="008579F8" w:rsidRPr="008579F8" w:rsidRDefault="008579F8">
            <w:pPr>
              <w:rPr>
                <w:color w:val="000000"/>
                <w:sz w:val="20"/>
                <w:szCs w:val="20"/>
              </w:rPr>
            </w:pPr>
            <w:r w:rsidRPr="008579F8">
              <w:rPr>
                <w:color w:val="000000"/>
                <w:sz w:val="20"/>
                <w:szCs w:val="20"/>
              </w:rPr>
              <w:t>0.013</w:t>
            </w:r>
          </w:p>
        </w:tc>
      </w:tr>
      <w:tr w:rsidR="008579F8" w:rsidRPr="008579F8" w14:paraId="508E5F25"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E9CD429" w14:textId="77777777" w:rsidR="008579F8" w:rsidRPr="008579F8" w:rsidRDefault="008579F8">
            <w:pPr>
              <w:rPr>
                <w:color w:val="000000"/>
                <w:sz w:val="20"/>
                <w:szCs w:val="20"/>
              </w:rPr>
            </w:pPr>
            <w:r w:rsidRPr="008579F8">
              <w:rPr>
                <w:color w:val="000000"/>
                <w:sz w:val="20"/>
                <w:szCs w:val="20"/>
              </w:rPr>
              <w:t>Day_2.7_Control</w:t>
            </w:r>
          </w:p>
        </w:tc>
        <w:tc>
          <w:tcPr>
            <w:tcW w:w="1755" w:type="dxa"/>
            <w:tcBorders>
              <w:top w:val="nil"/>
              <w:left w:val="nil"/>
              <w:bottom w:val="single" w:sz="4" w:space="0" w:color="FFFFFF"/>
              <w:right w:val="single" w:sz="4" w:space="0" w:color="FFFFFF"/>
            </w:tcBorders>
            <w:noWrap/>
            <w:vAlign w:val="bottom"/>
            <w:hideMark/>
          </w:tcPr>
          <w:p w14:paraId="4184073B" w14:textId="77777777" w:rsidR="008579F8" w:rsidRPr="008579F8" w:rsidRDefault="008579F8">
            <w:pPr>
              <w:rPr>
                <w:color w:val="000000"/>
                <w:sz w:val="20"/>
                <w:szCs w:val="20"/>
              </w:rPr>
            </w:pPr>
            <w:r w:rsidRPr="008579F8">
              <w:rPr>
                <w:color w:val="000000"/>
                <w:sz w:val="20"/>
                <w:szCs w:val="20"/>
              </w:rPr>
              <w:t>Day_2.7_Iodoform</w:t>
            </w:r>
          </w:p>
        </w:tc>
        <w:tc>
          <w:tcPr>
            <w:tcW w:w="1127" w:type="dxa"/>
            <w:tcBorders>
              <w:top w:val="nil"/>
              <w:left w:val="nil"/>
              <w:bottom w:val="single" w:sz="4" w:space="0" w:color="FFFFFF"/>
              <w:right w:val="single" w:sz="4" w:space="0" w:color="FFFFFF"/>
            </w:tcBorders>
            <w:noWrap/>
            <w:vAlign w:val="bottom"/>
            <w:hideMark/>
          </w:tcPr>
          <w:p w14:paraId="01163037"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B444FE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16BAF571" w14:textId="77777777" w:rsidR="008579F8" w:rsidRPr="008579F8" w:rsidRDefault="008579F8">
            <w:pPr>
              <w:rPr>
                <w:color w:val="000000"/>
                <w:sz w:val="20"/>
                <w:szCs w:val="20"/>
              </w:rPr>
            </w:pPr>
            <w:r w:rsidRPr="008579F8">
              <w:rPr>
                <w:color w:val="000000"/>
                <w:sz w:val="20"/>
                <w:szCs w:val="20"/>
              </w:rPr>
              <w:t>23</w:t>
            </w:r>
          </w:p>
        </w:tc>
        <w:tc>
          <w:tcPr>
            <w:tcW w:w="770" w:type="dxa"/>
            <w:tcBorders>
              <w:top w:val="nil"/>
              <w:left w:val="nil"/>
              <w:bottom w:val="single" w:sz="4" w:space="0" w:color="FFFFFF"/>
              <w:right w:val="single" w:sz="4" w:space="0" w:color="FFFFFF"/>
            </w:tcBorders>
            <w:noWrap/>
            <w:vAlign w:val="bottom"/>
            <w:hideMark/>
          </w:tcPr>
          <w:p w14:paraId="1D66B3CA" w14:textId="77777777" w:rsidR="008579F8" w:rsidRPr="008579F8" w:rsidRDefault="008579F8">
            <w:pPr>
              <w:rPr>
                <w:color w:val="000000"/>
                <w:sz w:val="20"/>
                <w:szCs w:val="20"/>
              </w:rPr>
            </w:pPr>
            <w:r w:rsidRPr="008579F8">
              <w:rPr>
                <w:color w:val="000000"/>
                <w:sz w:val="20"/>
                <w:szCs w:val="20"/>
              </w:rPr>
              <w:t>0.009</w:t>
            </w:r>
          </w:p>
        </w:tc>
        <w:tc>
          <w:tcPr>
            <w:tcW w:w="770" w:type="dxa"/>
            <w:tcBorders>
              <w:top w:val="nil"/>
              <w:left w:val="nil"/>
              <w:bottom w:val="single" w:sz="4" w:space="0" w:color="FFFFFF"/>
              <w:right w:val="single" w:sz="4" w:space="0" w:color="FFFFFF"/>
            </w:tcBorders>
            <w:noWrap/>
            <w:vAlign w:val="bottom"/>
            <w:hideMark/>
          </w:tcPr>
          <w:p w14:paraId="080C07A8" w14:textId="77777777" w:rsidR="008579F8" w:rsidRPr="008579F8" w:rsidRDefault="008579F8">
            <w:pPr>
              <w:rPr>
                <w:color w:val="000000"/>
                <w:sz w:val="20"/>
                <w:szCs w:val="20"/>
              </w:rPr>
            </w:pPr>
            <w:r w:rsidRPr="008579F8">
              <w:rPr>
                <w:color w:val="000000"/>
                <w:sz w:val="20"/>
                <w:szCs w:val="20"/>
              </w:rPr>
              <w:t>0.013</w:t>
            </w:r>
          </w:p>
        </w:tc>
      </w:tr>
      <w:tr w:rsidR="008579F8" w:rsidRPr="008579F8" w14:paraId="22C78BDF"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0E4E13E" w14:textId="77777777" w:rsidR="008579F8" w:rsidRPr="008579F8" w:rsidRDefault="008579F8">
            <w:pPr>
              <w:rPr>
                <w:color w:val="000000"/>
                <w:sz w:val="20"/>
                <w:szCs w:val="20"/>
              </w:rPr>
            </w:pPr>
            <w:r w:rsidRPr="008579F8">
              <w:rPr>
                <w:color w:val="000000"/>
                <w:sz w:val="20"/>
                <w:szCs w:val="20"/>
              </w:rPr>
              <w:t>Day_2.7_Control</w:t>
            </w:r>
          </w:p>
        </w:tc>
        <w:tc>
          <w:tcPr>
            <w:tcW w:w="1755" w:type="dxa"/>
            <w:tcBorders>
              <w:top w:val="nil"/>
              <w:left w:val="nil"/>
              <w:bottom w:val="single" w:sz="4" w:space="0" w:color="FFFFFF"/>
              <w:right w:val="single" w:sz="4" w:space="0" w:color="FFFFFF"/>
            </w:tcBorders>
            <w:noWrap/>
            <w:vAlign w:val="bottom"/>
            <w:hideMark/>
          </w:tcPr>
          <w:p w14:paraId="67A1AFFC"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40E933AF"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4D709D69"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453A101" w14:textId="77777777" w:rsidR="008579F8" w:rsidRPr="008579F8" w:rsidRDefault="008579F8">
            <w:pPr>
              <w:rPr>
                <w:color w:val="000000"/>
                <w:sz w:val="20"/>
                <w:szCs w:val="20"/>
              </w:rPr>
            </w:pPr>
            <w:r w:rsidRPr="008579F8">
              <w:rPr>
                <w:color w:val="000000"/>
                <w:sz w:val="20"/>
                <w:szCs w:val="20"/>
              </w:rPr>
              <w:t>3</w:t>
            </w:r>
          </w:p>
        </w:tc>
        <w:tc>
          <w:tcPr>
            <w:tcW w:w="770" w:type="dxa"/>
            <w:tcBorders>
              <w:top w:val="nil"/>
              <w:left w:val="nil"/>
              <w:bottom w:val="single" w:sz="4" w:space="0" w:color="FFFFFF"/>
              <w:right w:val="single" w:sz="4" w:space="0" w:color="FFFFFF"/>
            </w:tcBorders>
            <w:noWrap/>
            <w:vAlign w:val="bottom"/>
            <w:hideMark/>
          </w:tcPr>
          <w:p w14:paraId="475497BA" w14:textId="77777777" w:rsidR="008579F8" w:rsidRPr="008579F8" w:rsidRDefault="008579F8">
            <w:pPr>
              <w:rPr>
                <w:color w:val="000000"/>
                <w:sz w:val="20"/>
                <w:szCs w:val="20"/>
              </w:rPr>
            </w:pPr>
            <w:r w:rsidRPr="008579F8">
              <w:rPr>
                <w:color w:val="000000"/>
                <w:sz w:val="20"/>
                <w:szCs w:val="20"/>
              </w:rPr>
              <w:t>0.018</w:t>
            </w:r>
          </w:p>
        </w:tc>
        <w:tc>
          <w:tcPr>
            <w:tcW w:w="770" w:type="dxa"/>
            <w:tcBorders>
              <w:top w:val="nil"/>
              <w:left w:val="nil"/>
              <w:bottom w:val="single" w:sz="4" w:space="0" w:color="FFFFFF"/>
              <w:right w:val="single" w:sz="4" w:space="0" w:color="FFFFFF"/>
            </w:tcBorders>
            <w:noWrap/>
            <w:vAlign w:val="bottom"/>
            <w:hideMark/>
          </w:tcPr>
          <w:p w14:paraId="134D97DC" w14:textId="77777777" w:rsidR="008579F8" w:rsidRPr="008579F8" w:rsidRDefault="008579F8">
            <w:pPr>
              <w:rPr>
                <w:color w:val="000000"/>
                <w:sz w:val="20"/>
                <w:szCs w:val="20"/>
              </w:rPr>
            </w:pPr>
            <w:r w:rsidRPr="008579F8">
              <w:rPr>
                <w:color w:val="000000"/>
                <w:sz w:val="20"/>
                <w:szCs w:val="20"/>
              </w:rPr>
              <w:t>0.018</w:t>
            </w:r>
          </w:p>
        </w:tc>
      </w:tr>
      <w:tr w:rsidR="008579F8" w:rsidRPr="008579F8" w14:paraId="2CE5A18F"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5C4D9F49" w14:textId="77777777" w:rsidR="008579F8" w:rsidRPr="008579F8" w:rsidRDefault="008579F8">
            <w:pPr>
              <w:rPr>
                <w:color w:val="000000"/>
                <w:sz w:val="20"/>
                <w:szCs w:val="20"/>
              </w:rPr>
            </w:pPr>
            <w:r w:rsidRPr="008579F8">
              <w:rPr>
                <w:color w:val="000000"/>
                <w:sz w:val="20"/>
                <w:szCs w:val="20"/>
              </w:rPr>
              <w:t>Day_2.7_Control</w:t>
            </w:r>
          </w:p>
        </w:tc>
        <w:tc>
          <w:tcPr>
            <w:tcW w:w="1755" w:type="dxa"/>
            <w:tcBorders>
              <w:top w:val="nil"/>
              <w:left w:val="nil"/>
              <w:bottom w:val="single" w:sz="4" w:space="0" w:color="FFFFFF"/>
              <w:right w:val="single" w:sz="4" w:space="0" w:color="FFFFFF"/>
            </w:tcBorders>
            <w:noWrap/>
            <w:vAlign w:val="bottom"/>
            <w:hideMark/>
          </w:tcPr>
          <w:p w14:paraId="28E492FB"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63E76A64"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3FE97BE9"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7B435D9A" w14:textId="77777777" w:rsidR="008579F8" w:rsidRPr="008579F8" w:rsidRDefault="008579F8">
            <w:pPr>
              <w:rPr>
                <w:color w:val="000000"/>
                <w:sz w:val="20"/>
                <w:szCs w:val="20"/>
              </w:rPr>
            </w:pPr>
            <w:r w:rsidRPr="008579F8">
              <w:rPr>
                <w:color w:val="000000"/>
                <w:sz w:val="20"/>
                <w:szCs w:val="20"/>
              </w:rPr>
              <w:t>27</w:t>
            </w:r>
          </w:p>
        </w:tc>
        <w:tc>
          <w:tcPr>
            <w:tcW w:w="770" w:type="dxa"/>
            <w:tcBorders>
              <w:top w:val="nil"/>
              <w:left w:val="nil"/>
              <w:bottom w:val="single" w:sz="4" w:space="0" w:color="FFFFFF"/>
              <w:right w:val="single" w:sz="4" w:space="0" w:color="FFFFFF"/>
            </w:tcBorders>
            <w:noWrap/>
            <w:vAlign w:val="bottom"/>
            <w:hideMark/>
          </w:tcPr>
          <w:p w14:paraId="626AD37B" w14:textId="77777777" w:rsidR="008579F8" w:rsidRPr="008579F8" w:rsidRDefault="008579F8">
            <w:pPr>
              <w:rPr>
                <w:color w:val="000000"/>
                <w:sz w:val="20"/>
                <w:szCs w:val="20"/>
              </w:rPr>
            </w:pPr>
            <w:r w:rsidRPr="008579F8">
              <w:rPr>
                <w:color w:val="000000"/>
                <w:sz w:val="20"/>
                <w:szCs w:val="20"/>
              </w:rPr>
              <w:t>0.011</w:t>
            </w:r>
          </w:p>
        </w:tc>
        <w:tc>
          <w:tcPr>
            <w:tcW w:w="770" w:type="dxa"/>
            <w:tcBorders>
              <w:top w:val="nil"/>
              <w:left w:val="nil"/>
              <w:bottom w:val="single" w:sz="4" w:space="0" w:color="FFFFFF"/>
              <w:right w:val="single" w:sz="4" w:space="0" w:color="FFFFFF"/>
            </w:tcBorders>
            <w:noWrap/>
            <w:vAlign w:val="bottom"/>
            <w:hideMark/>
          </w:tcPr>
          <w:p w14:paraId="373FFD4F" w14:textId="77777777" w:rsidR="008579F8" w:rsidRPr="008579F8" w:rsidRDefault="008579F8">
            <w:pPr>
              <w:rPr>
                <w:color w:val="000000"/>
                <w:sz w:val="20"/>
                <w:szCs w:val="20"/>
              </w:rPr>
            </w:pPr>
            <w:r w:rsidRPr="008579F8">
              <w:rPr>
                <w:color w:val="000000"/>
                <w:sz w:val="20"/>
                <w:szCs w:val="20"/>
              </w:rPr>
              <w:t>0.013</w:t>
            </w:r>
          </w:p>
        </w:tc>
      </w:tr>
      <w:tr w:rsidR="008579F8" w:rsidRPr="008579F8" w14:paraId="307986FB"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0073A6F9" w14:textId="77777777" w:rsidR="008579F8" w:rsidRPr="008579F8" w:rsidRDefault="008579F8">
            <w:pPr>
              <w:rPr>
                <w:color w:val="000000"/>
                <w:sz w:val="20"/>
                <w:szCs w:val="20"/>
              </w:rPr>
            </w:pPr>
            <w:r w:rsidRPr="008579F8">
              <w:rPr>
                <w:color w:val="000000"/>
                <w:sz w:val="20"/>
                <w:szCs w:val="20"/>
              </w:rPr>
              <w:t>Day_2.7_Iodoform</w:t>
            </w:r>
          </w:p>
        </w:tc>
        <w:tc>
          <w:tcPr>
            <w:tcW w:w="1755" w:type="dxa"/>
            <w:tcBorders>
              <w:top w:val="nil"/>
              <w:left w:val="nil"/>
              <w:bottom w:val="single" w:sz="4" w:space="0" w:color="FFFFFF"/>
              <w:right w:val="single" w:sz="4" w:space="0" w:color="FFFFFF"/>
            </w:tcBorders>
            <w:noWrap/>
            <w:vAlign w:val="bottom"/>
            <w:hideMark/>
          </w:tcPr>
          <w:p w14:paraId="6FD93E86" w14:textId="77777777" w:rsidR="008579F8" w:rsidRPr="008579F8" w:rsidRDefault="008579F8">
            <w:pPr>
              <w:rPr>
                <w:color w:val="000000"/>
                <w:sz w:val="20"/>
                <w:szCs w:val="20"/>
              </w:rPr>
            </w:pPr>
            <w:r w:rsidRPr="008579F8">
              <w:rPr>
                <w:color w:val="000000"/>
                <w:sz w:val="20"/>
                <w:szCs w:val="20"/>
              </w:rPr>
              <w:t>Day_4.4_Control</w:t>
            </w:r>
          </w:p>
        </w:tc>
        <w:tc>
          <w:tcPr>
            <w:tcW w:w="1127" w:type="dxa"/>
            <w:tcBorders>
              <w:top w:val="nil"/>
              <w:left w:val="nil"/>
              <w:bottom w:val="single" w:sz="4" w:space="0" w:color="FFFFFF"/>
              <w:right w:val="single" w:sz="4" w:space="0" w:color="FFFFFF"/>
            </w:tcBorders>
            <w:noWrap/>
            <w:vAlign w:val="bottom"/>
            <w:hideMark/>
          </w:tcPr>
          <w:p w14:paraId="7C4090FD"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54073E75"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34F3F4C8" w14:textId="77777777" w:rsidR="008579F8" w:rsidRPr="008579F8" w:rsidRDefault="008579F8">
            <w:pPr>
              <w:rPr>
                <w:color w:val="000000"/>
                <w:sz w:val="20"/>
                <w:szCs w:val="20"/>
              </w:rPr>
            </w:pPr>
            <w:r w:rsidRPr="008579F8">
              <w:rPr>
                <w:color w:val="000000"/>
                <w:sz w:val="20"/>
                <w:szCs w:val="20"/>
              </w:rPr>
              <w:t>20</w:t>
            </w:r>
          </w:p>
        </w:tc>
        <w:tc>
          <w:tcPr>
            <w:tcW w:w="770" w:type="dxa"/>
            <w:tcBorders>
              <w:top w:val="nil"/>
              <w:left w:val="nil"/>
              <w:bottom w:val="single" w:sz="4" w:space="0" w:color="FFFFFF"/>
              <w:right w:val="single" w:sz="4" w:space="0" w:color="FFFFFF"/>
            </w:tcBorders>
            <w:noWrap/>
            <w:vAlign w:val="bottom"/>
            <w:hideMark/>
          </w:tcPr>
          <w:p w14:paraId="0E02742D" w14:textId="77777777" w:rsidR="008579F8" w:rsidRPr="008579F8" w:rsidRDefault="008579F8">
            <w:pPr>
              <w:rPr>
                <w:color w:val="000000"/>
                <w:sz w:val="20"/>
                <w:szCs w:val="20"/>
              </w:rPr>
            </w:pPr>
            <w:r w:rsidRPr="008579F8">
              <w:rPr>
                <w:color w:val="000000"/>
                <w:sz w:val="20"/>
                <w:szCs w:val="20"/>
              </w:rPr>
              <w:t>0.010</w:t>
            </w:r>
          </w:p>
        </w:tc>
        <w:tc>
          <w:tcPr>
            <w:tcW w:w="770" w:type="dxa"/>
            <w:tcBorders>
              <w:top w:val="nil"/>
              <w:left w:val="nil"/>
              <w:bottom w:val="single" w:sz="4" w:space="0" w:color="FFFFFF"/>
              <w:right w:val="single" w:sz="4" w:space="0" w:color="FFFFFF"/>
            </w:tcBorders>
            <w:noWrap/>
            <w:vAlign w:val="bottom"/>
            <w:hideMark/>
          </w:tcPr>
          <w:p w14:paraId="0F2F9BD2" w14:textId="77777777" w:rsidR="008579F8" w:rsidRPr="008579F8" w:rsidRDefault="008579F8">
            <w:pPr>
              <w:rPr>
                <w:color w:val="000000"/>
                <w:sz w:val="20"/>
                <w:szCs w:val="20"/>
              </w:rPr>
            </w:pPr>
            <w:r w:rsidRPr="008579F8">
              <w:rPr>
                <w:color w:val="000000"/>
                <w:sz w:val="20"/>
                <w:szCs w:val="20"/>
              </w:rPr>
              <w:t>0.013</w:t>
            </w:r>
          </w:p>
        </w:tc>
      </w:tr>
      <w:tr w:rsidR="008579F8" w:rsidRPr="008579F8" w14:paraId="5750AACF" w14:textId="77777777" w:rsidTr="008579F8">
        <w:trPr>
          <w:trHeight w:val="288"/>
        </w:trPr>
        <w:tc>
          <w:tcPr>
            <w:tcW w:w="1755" w:type="dxa"/>
            <w:tcBorders>
              <w:top w:val="nil"/>
              <w:left w:val="single" w:sz="4" w:space="0" w:color="FFFFFF"/>
              <w:bottom w:val="single" w:sz="4" w:space="0" w:color="FFFFFF"/>
              <w:right w:val="single" w:sz="4" w:space="0" w:color="FFFFFF"/>
            </w:tcBorders>
            <w:noWrap/>
            <w:vAlign w:val="bottom"/>
            <w:hideMark/>
          </w:tcPr>
          <w:p w14:paraId="413C0DCC" w14:textId="77777777" w:rsidR="008579F8" w:rsidRPr="008579F8" w:rsidRDefault="008579F8">
            <w:pPr>
              <w:rPr>
                <w:color w:val="000000"/>
                <w:sz w:val="20"/>
                <w:szCs w:val="20"/>
              </w:rPr>
            </w:pPr>
            <w:r w:rsidRPr="008579F8">
              <w:rPr>
                <w:color w:val="000000"/>
                <w:sz w:val="20"/>
                <w:szCs w:val="20"/>
              </w:rPr>
              <w:t>Day_2.7_Iodoform</w:t>
            </w:r>
          </w:p>
        </w:tc>
        <w:tc>
          <w:tcPr>
            <w:tcW w:w="1755" w:type="dxa"/>
            <w:tcBorders>
              <w:top w:val="nil"/>
              <w:left w:val="nil"/>
              <w:bottom w:val="single" w:sz="4" w:space="0" w:color="FFFFFF"/>
              <w:right w:val="single" w:sz="4" w:space="0" w:color="FFFFFF"/>
            </w:tcBorders>
            <w:noWrap/>
            <w:vAlign w:val="bottom"/>
            <w:hideMark/>
          </w:tcPr>
          <w:p w14:paraId="37EA10F2"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FFFFFF"/>
              <w:right w:val="single" w:sz="4" w:space="0" w:color="FFFFFF"/>
            </w:tcBorders>
            <w:noWrap/>
            <w:vAlign w:val="bottom"/>
            <w:hideMark/>
          </w:tcPr>
          <w:p w14:paraId="2998D27B"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FFFFFF"/>
              <w:right w:val="single" w:sz="4" w:space="0" w:color="FFFFFF"/>
            </w:tcBorders>
            <w:noWrap/>
            <w:vAlign w:val="bottom"/>
            <w:hideMark/>
          </w:tcPr>
          <w:p w14:paraId="66CF85D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FFFFFF"/>
              <w:right w:val="single" w:sz="4" w:space="0" w:color="FFFFFF"/>
            </w:tcBorders>
            <w:noWrap/>
            <w:vAlign w:val="bottom"/>
            <w:hideMark/>
          </w:tcPr>
          <w:p w14:paraId="424F2635" w14:textId="77777777" w:rsidR="008579F8" w:rsidRPr="008579F8" w:rsidRDefault="008579F8">
            <w:pPr>
              <w:rPr>
                <w:color w:val="000000"/>
                <w:sz w:val="20"/>
                <w:szCs w:val="20"/>
              </w:rPr>
            </w:pPr>
            <w:r w:rsidRPr="008579F8">
              <w:rPr>
                <w:color w:val="000000"/>
                <w:sz w:val="20"/>
                <w:szCs w:val="20"/>
              </w:rPr>
              <w:t>2</w:t>
            </w:r>
          </w:p>
        </w:tc>
        <w:tc>
          <w:tcPr>
            <w:tcW w:w="770" w:type="dxa"/>
            <w:tcBorders>
              <w:top w:val="nil"/>
              <w:left w:val="nil"/>
              <w:bottom w:val="single" w:sz="4" w:space="0" w:color="FFFFFF"/>
              <w:right w:val="single" w:sz="4" w:space="0" w:color="FFFFFF"/>
            </w:tcBorders>
            <w:noWrap/>
            <w:vAlign w:val="bottom"/>
            <w:hideMark/>
          </w:tcPr>
          <w:p w14:paraId="71799E8F" w14:textId="77777777" w:rsidR="008579F8" w:rsidRPr="008579F8" w:rsidRDefault="008579F8">
            <w:pPr>
              <w:rPr>
                <w:color w:val="000000"/>
                <w:sz w:val="20"/>
                <w:szCs w:val="20"/>
              </w:rPr>
            </w:pPr>
            <w:r w:rsidRPr="008579F8">
              <w:rPr>
                <w:color w:val="000000"/>
                <w:sz w:val="20"/>
                <w:szCs w:val="20"/>
              </w:rPr>
              <w:t>0.076</w:t>
            </w:r>
          </w:p>
        </w:tc>
        <w:tc>
          <w:tcPr>
            <w:tcW w:w="770" w:type="dxa"/>
            <w:tcBorders>
              <w:top w:val="nil"/>
              <w:left w:val="nil"/>
              <w:bottom w:val="single" w:sz="4" w:space="0" w:color="FFFFFF"/>
              <w:right w:val="single" w:sz="4" w:space="0" w:color="FFFFFF"/>
            </w:tcBorders>
            <w:noWrap/>
            <w:vAlign w:val="bottom"/>
            <w:hideMark/>
          </w:tcPr>
          <w:p w14:paraId="61C4D5F3" w14:textId="77777777" w:rsidR="008579F8" w:rsidRPr="008579F8" w:rsidRDefault="008579F8">
            <w:pPr>
              <w:rPr>
                <w:color w:val="000000"/>
                <w:sz w:val="20"/>
                <w:szCs w:val="20"/>
              </w:rPr>
            </w:pPr>
            <w:r w:rsidRPr="008579F8">
              <w:rPr>
                <w:color w:val="000000"/>
                <w:sz w:val="20"/>
                <w:szCs w:val="20"/>
              </w:rPr>
              <w:t>0.077</w:t>
            </w:r>
          </w:p>
        </w:tc>
      </w:tr>
      <w:tr w:rsidR="008579F8" w:rsidRPr="008579F8" w14:paraId="281624EE" w14:textId="77777777" w:rsidTr="008579F8">
        <w:trPr>
          <w:trHeight w:val="288"/>
        </w:trPr>
        <w:tc>
          <w:tcPr>
            <w:tcW w:w="1755" w:type="dxa"/>
            <w:tcBorders>
              <w:top w:val="nil"/>
              <w:left w:val="single" w:sz="4" w:space="0" w:color="FFFFFF"/>
              <w:bottom w:val="single" w:sz="4" w:space="0" w:color="000000"/>
              <w:right w:val="single" w:sz="4" w:space="0" w:color="FFFFFF"/>
            </w:tcBorders>
            <w:noWrap/>
            <w:vAlign w:val="bottom"/>
            <w:hideMark/>
          </w:tcPr>
          <w:p w14:paraId="4CB5B7BE" w14:textId="77777777" w:rsidR="008579F8" w:rsidRPr="008579F8" w:rsidRDefault="008579F8">
            <w:pPr>
              <w:rPr>
                <w:color w:val="000000"/>
                <w:sz w:val="20"/>
                <w:szCs w:val="20"/>
              </w:rPr>
            </w:pPr>
            <w:r w:rsidRPr="008579F8">
              <w:rPr>
                <w:color w:val="000000"/>
                <w:sz w:val="20"/>
                <w:szCs w:val="20"/>
              </w:rPr>
              <w:t>Day_4.4_Control</w:t>
            </w:r>
          </w:p>
        </w:tc>
        <w:tc>
          <w:tcPr>
            <w:tcW w:w="1755" w:type="dxa"/>
            <w:tcBorders>
              <w:top w:val="nil"/>
              <w:left w:val="nil"/>
              <w:bottom w:val="single" w:sz="4" w:space="0" w:color="000000"/>
              <w:right w:val="single" w:sz="4" w:space="0" w:color="FFFFFF"/>
            </w:tcBorders>
            <w:noWrap/>
            <w:vAlign w:val="bottom"/>
            <w:hideMark/>
          </w:tcPr>
          <w:p w14:paraId="7256C71E" w14:textId="77777777" w:rsidR="008579F8" w:rsidRPr="008579F8" w:rsidRDefault="008579F8">
            <w:pPr>
              <w:rPr>
                <w:color w:val="000000"/>
                <w:sz w:val="20"/>
                <w:szCs w:val="20"/>
              </w:rPr>
            </w:pPr>
            <w:r w:rsidRPr="008579F8">
              <w:rPr>
                <w:color w:val="000000"/>
                <w:sz w:val="20"/>
                <w:szCs w:val="20"/>
              </w:rPr>
              <w:t>Day_4.4_Iodoform</w:t>
            </w:r>
          </w:p>
        </w:tc>
        <w:tc>
          <w:tcPr>
            <w:tcW w:w="1127" w:type="dxa"/>
            <w:tcBorders>
              <w:top w:val="nil"/>
              <w:left w:val="nil"/>
              <w:bottom w:val="single" w:sz="4" w:space="0" w:color="000000"/>
              <w:right w:val="single" w:sz="4" w:space="0" w:color="FFFFFF"/>
            </w:tcBorders>
            <w:noWrap/>
            <w:vAlign w:val="bottom"/>
            <w:hideMark/>
          </w:tcPr>
          <w:p w14:paraId="0621B49A" w14:textId="77777777" w:rsidR="008579F8" w:rsidRPr="008579F8" w:rsidRDefault="008579F8">
            <w:pPr>
              <w:rPr>
                <w:color w:val="000000"/>
                <w:sz w:val="20"/>
                <w:szCs w:val="20"/>
              </w:rPr>
            </w:pPr>
            <w:r w:rsidRPr="008579F8">
              <w:rPr>
                <w:color w:val="000000"/>
                <w:sz w:val="20"/>
                <w:szCs w:val="20"/>
              </w:rPr>
              <w:t>10</w:t>
            </w:r>
          </w:p>
        </w:tc>
        <w:tc>
          <w:tcPr>
            <w:tcW w:w="1377" w:type="dxa"/>
            <w:tcBorders>
              <w:top w:val="nil"/>
              <w:left w:val="nil"/>
              <w:bottom w:val="single" w:sz="4" w:space="0" w:color="000000"/>
              <w:right w:val="single" w:sz="4" w:space="0" w:color="FFFFFF"/>
            </w:tcBorders>
            <w:noWrap/>
            <w:vAlign w:val="bottom"/>
            <w:hideMark/>
          </w:tcPr>
          <w:p w14:paraId="561A1E3C" w14:textId="77777777" w:rsidR="008579F8" w:rsidRPr="008579F8" w:rsidRDefault="008579F8">
            <w:pPr>
              <w:rPr>
                <w:color w:val="000000"/>
                <w:sz w:val="20"/>
                <w:szCs w:val="20"/>
              </w:rPr>
            </w:pPr>
            <w:r w:rsidRPr="008579F8">
              <w:rPr>
                <w:color w:val="000000"/>
                <w:sz w:val="20"/>
                <w:szCs w:val="20"/>
              </w:rPr>
              <w:t>999</w:t>
            </w:r>
          </w:p>
        </w:tc>
        <w:tc>
          <w:tcPr>
            <w:tcW w:w="928" w:type="dxa"/>
            <w:tcBorders>
              <w:top w:val="nil"/>
              <w:left w:val="nil"/>
              <w:bottom w:val="single" w:sz="4" w:space="0" w:color="000000"/>
              <w:right w:val="single" w:sz="4" w:space="0" w:color="FFFFFF"/>
            </w:tcBorders>
            <w:noWrap/>
            <w:vAlign w:val="bottom"/>
            <w:hideMark/>
          </w:tcPr>
          <w:p w14:paraId="4306B6AB" w14:textId="77777777" w:rsidR="008579F8" w:rsidRPr="008579F8" w:rsidRDefault="008579F8">
            <w:pPr>
              <w:rPr>
                <w:color w:val="000000"/>
                <w:sz w:val="20"/>
                <w:szCs w:val="20"/>
              </w:rPr>
            </w:pPr>
            <w:r w:rsidRPr="008579F8">
              <w:rPr>
                <w:color w:val="000000"/>
                <w:sz w:val="20"/>
                <w:szCs w:val="20"/>
              </w:rPr>
              <w:t>23</w:t>
            </w:r>
          </w:p>
        </w:tc>
        <w:tc>
          <w:tcPr>
            <w:tcW w:w="770" w:type="dxa"/>
            <w:tcBorders>
              <w:top w:val="nil"/>
              <w:left w:val="nil"/>
              <w:bottom w:val="single" w:sz="4" w:space="0" w:color="000000"/>
              <w:right w:val="single" w:sz="4" w:space="0" w:color="FFFFFF"/>
            </w:tcBorders>
            <w:noWrap/>
            <w:vAlign w:val="bottom"/>
            <w:hideMark/>
          </w:tcPr>
          <w:p w14:paraId="739A93E9" w14:textId="77777777" w:rsidR="008579F8" w:rsidRPr="008579F8" w:rsidRDefault="008579F8">
            <w:pPr>
              <w:rPr>
                <w:color w:val="000000"/>
                <w:sz w:val="20"/>
                <w:szCs w:val="20"/>
              </w:rPr>
            </w:pPr>
            <w:r w:rsidRPr="008579F8">
              <w:rPr>
                <w:color w:val="000000"/>
                <w:sz w:val="20"/>
                <w:szCs w:val="20"/>
              </w:rPr>
              <w:t>0.008</w:t>
            </w:r>
          </w:p>
        </w:tc>
        <w:tc>
          <w:tcPr>
            <w:tcW w:w="770" w:type="dxa"/>
            <w:tcBorders>
              <w:top w:val="nil"/>
              <w:left w:val="nil"/>
              <w:bottom w:val="single" w:sz="4" w:space="0" w:color="000000"/>
              <w:right w:val="single" w:sz="4" w:space="0" w:color="FFFFFF"/>
            </w:tcBorders>
            <w:noWrap/>
            <w:vAlign w:val="bottom"/>
            <w:hideMark/>
          </w:tcPr>
          <w:p w14:paraId="0C295107" w14:textId="77777777" w:rsidR="008579F8" w:rsidRPr="008579F8" w:rsidRDefault="008579F8">
            <w:pPr>
              <w:rPr>
                <w:color w:val="000000"/>
                <w:sz w:val="20"/>
                <w:szCs w:val="20"/>
              </w:rPr>
            </w:pPr>
            <w:r w:rsidRPr="008579F8">
              <w:rPr>
                <w:color w:val="000000"/>
                <w:sz w:val="20"/>
                <w:szCs w:val="20"/>
              </w:rPr>
              <w:t>0.013</w:t>
            </w:r>
          </w:p>
        </w:tc>
      </w:tr>
    </w:tbl>
    <w:p w14:paraId="0834798E" w14:textId="77777777" w:rsidR="008579F8" w:rsidRPr="008579F8" w:rsidRDefault="008579F8" w:rsidP="003C3A0E">
      <w:pPr>
        <w:rPr>
          <w:color w:val="0E101A"/>
          <w:sz w:val="22"/>
          <w:szCs w:val="22"/>
        </w:rPr>
      </w:pPr>
    </w:p>
    <w:p w14:paraId="1EAA6CB7" w14:textId="77777777" w:rsidR="008579F8" w:rsidRPr="008579F8" w:rsidRDefault="008579F8" w:rsidP="003C3A0E">
      <w:pPr>
        <w:rPr>
          <w:color w:val="0E101A"/>
          <w:sz w:val="28"/>
          <w:szCs w:val="28"/>
        </w:rPr>
      </w:pPr>
    </w:p>
    <w:p w14:paraId="70ABD10A" w14:textId="77777777" w:rsidR="008579F8" w:rsidRDefault="008579F8" w:rsidP="003C3A0E">
      <w:pPr>
        <w:rPr>
          <w:color w:val="0E101A"/>
        </w:rPr>
      </w:pPr>
    </w:p>
    <w:p w14:paraId="293F1058" w14:textId="77777777" w:rsidR="003C3A0E" w:rsidRPr="004C3EC0" w:rsidRDefault="003C3A0E" w:rsidP="003E1537">
      <w:pPr>
        <w:rPr>
          <w:color w:val="0432FF"/>
        </w:rPr>
      </w:pPr>
    </w:p>
    <w:p w14:paraId="4B5DFCCB" w14:textId="15B6E4B0" w:rsidR="00E613F3" w:rsidRDefault="00CE5BB1">
      <w:r w:rsidRPr="00DD0B7F">
        <w:rPr>
          <w:noProof/>
        </w:rPr>
        <w:lastRenderedPageBreak/>
        <w:drawing>
          <wp:inline distT="0" distB="0" distL="0" distR="0" wp14:anchorId="246FEB89" wp14:editId="4BDB9A89">
            <wp:extent cx="5777345" cy="4836055"/>
            <wp:effectExtent l="0" t="0" r="1270" b="3175"/>
            <wp:docPr id="1792508507" name="Picture 9"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08507" name="Picture 9" descr="A diagram of a networ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2439" cy="4873802"/>
                    </a:xfrm>
                    <a:prstGeom prst="rect">
                      <a:avLst/>
                    </a:prstGeom>
                  </pic:spPr>
                </pic:pic>
              </a:graphicData>
            </a:graphic>
          </wp:inline>
        </w:drawing>
      </w:r>
    </w:p>
    <w:p w14:paraId="276DCAED" w14:textId="77777777" w:rsidR="00164463" w:rsidRDefault="00164463">
      <w:pPr>
        <w:rPr>
          <w:b/>
          <w:bCs/>
        </w:rPr>
      </w:pPr>
    </w:p>
    <w:p w14:paraId="5803BF0A" w14:textId="259CBDBD" w:rsidR="00C32FB3" w:rsidRDefault="00164463">
      <w:r w:rsidRPr="00CE5BB1">
        <w:rPr>
          <w:b/>
          <w:bCs/>
        </w:rPr>
        <w:t>Figure S</w:t>
      </w:r>
      <w:r w:rsidR="00C36E5E">
        <w:rPr>
          <w:b/>
          <w:bCs/>
        </w:rPr>
        <w:t>7</w:t>
      </w:r>
      <w:r>
        <w:t xml:space="preserve">. </w:t>
      </w:r>
      <w:r w:rsidR="00FE394B" w:rsidRPr="00FE394B">
        <w:t xml:space="preserve">Effects of </w:t>
      </w:r>
      <w:r w:rsidR="001E343F">
        <w:t>i</w:t>
      </w:r>
      <w:r w:rsidR="00FE394B" w:rsidRPr="00FE394B">
        <w:t xml:space="preserve">odoform </w:t>
      </w:r>
      <w:r w:rsidR="00C14D8A">
        <w:t>in</w:t>
      </w:r>
      <w:r w:rsidR="00FE394B" w:rsidRPr="00FE394B">
        <w:t xml:space="preserve"> </w:t>
      </w:r>
      <w:r w:rsidR="001E343F">
        <w:t>m</w:t>
      </w:r>
      <w:r w:rsidR="00FE394B" w:rsidRPr="00FE394B">
        <w:t xml:space="preserve">ethanogenesis </w:t>
      </w:r>
      <w:r w:rsidR="001E343F">
        <w:t>p</w:t>
      </w:r>
      <w:r w:rsidR="00FE394B" w:rsidRPr="00FE394B">
        <w:t>athways</w:t>
      </w:r>
      <w:r w:rsidR="00C36E5E" w:rsidRPr="00C36E5E">
        <w:t xml:space="preserve">. </w:t>
      </w:r>
      <w:r w:rsidR="008D4FAA" w:rsidRPr="00C36E5E">
        <w:t xml:space="preserve">Colored </w:t>
      </w:r>
      <w:r w:rsidR="008D4FAA">
        <w:t>boxes</w:t>
      </w:r>
      <w:r w:rsidR="008D4FAA" w:rsidRPr="00C36E5E">
        <w:t xml:space="preserve"> </w:t>
      </w:r>
      <w:r w:rsidR="008D4FAA">
        <w:t>highlight</w:t>
      </w:r>
      <w:r w:rsidR="008D4FAA" w:rsidRPr="00C36E5E">
        <w:t xml:space="preserve"> </w:t>
      </w:r>
      <w:r w:rsidR="008D4FAA">
        <w:t>genes</w:t>
      </w:r>
      <w:r w:rsidR="008D4FAA" w:rsidRPr="00C36E5E">
        <w:t xml:space="preserve"> significantly impacted </w:t>
      </w:r>
      <w:r w:rsidR="008D4FAA">
        <w:t>(</w:t>
      </w:r>
      <w:r w:rsidR="008D4FAA" w:rsidRPr="00C36E5E">
        <w:t>Ma</w:t>
      </w:r>
      <w:r w:rsidR="00E61DE0">
        <w:t>A</w:t>
      </w:r>
      <w:r w:rsidR="008D4FAA" w:rsidRPr="00C36E5E">
        <w:t>s</w:t>
      </w:r>
      <w:r w:rsidR="00E61DE0">
        <w:t>L</w:t>
      </w:r>
      <w:r w:rsidR="008D4FAA" w:rsidRPr="00C36E5E">
        <w:t>in2 analysis</w:t>
      </w:r>
      <w:r w:rsidR="008D4FAA">
        <w:t>, p-value&lt;0.05)</w:t>
      </w:r>
      <w:r w:rsidR="008D4FAA" w:rsidRPr="00C36E5E">
        <w:t>. Red indicates a positive coefficient</w:t>
      </w:r>
      <w:r w:rsidR="008D4FAA">
        <w:t xml:space="preserve"> (</w:t>
      </w:r>
      <w:r w:rsidR="008D4FAA" w:rsidRPr="00C36E5E">
        <w:t>increased gene abundances relative to iodoform treatment</w:t>
      </w:r>
      <w:r w:rsidR="008D4FAA">
        <w:t>). B</w:t>
      </w:r>
      <w:r w:rsidR="008D4FAA" w:rsidRPr="00C36E5E">
        <w:t xml:space="preserve">lue indicates a negative coefficient </w:t>
      </w:r>
      <w:r w:rsidR="008D4FAA">
        <w:t>(</w:t>
      </w:r>
      <w:r w:rsidR="008D4FAA" w:rsidRPr="00C36E5E">
        <w:t>decreased gene abundances</w:t>
      </w:r>
      <w:r w:rsidR="008D4FAA">
        <w:t xml:space="preserve"> relative to iodoform treatment)</w:t>
      </w:r>
      <w:r w:rsidR="008D4FAA" w:rsidRPr="00C36E5E">
        <w:t xml:space="preserve">. </w:t>
      </w:r>
    </w:p>
    <w:p w14:paraId="16A0D5AB" w14:textId="0A83331D" w:rsidR="00C32FB3" w:rsidRDefault="00C32FB3">
      <w:r>
        <w:rPr>
          <w:noProof/>
          <w14:ligatures w14:val="standardContextual"/>
        </w:rPr>
        <w:lastRenderedPageBreak/>
        <w:drawing>
          <wp:inline distT="0" distB="0" distL="0" distR="0" wp14:anchorId="664CA72A" wp14:editId="28C3D6D0">
            <wp:extent cx="5943600" cy="6184900"/>
            <wp:effectExtent l="0" t="0" r="0" b="0"/>
            <wp:docPr id="1777752247" name="Picture 4"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52247" name="Picture 4" descr="A screenshot of a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184900"/>
                    </a:xfrm>
                    <a:prstGeom prst="rect">
                      <a:avLst/>
                    </a:prstGeom>
                  </pic:spPr>
                </pic:pic>
              </a:graphicData>
            </a:graphic>
          </wp:inline>
        </w:drawing>
      </w:r>
    </w:p>
    <w:p w14:paraId="69C11633" w14:textId="3264DF43" w:rsidR="00E613F3" w:rsidRDefault="00E613F3"/>
    <w:p w14:paraId="6D072B24" w14:textId="0ADD315F" w:rsidR="008D4FAA" w:rsidRDefault="00936FCE" w:rsidP="008D4FAA">
      <w:pPr>
        <w:rPr>
          <w:b/>
          <w:bCs/>
        </w:rPr>
      </w:pPr>
      <w:r w:rsidRPr="00CE5BB1">
        <w:rPr>
          <w:b/>
          <w:bCs/>
        </w:rPr>
        <w:t>Figure S</w:t>
      </w:r>
      <w:r w:rsidR="008D4FAA">
        <w:rPr>
          <w:b/>
          <w:bCs/>
        </w:rPr>
        <w:t>8</w:t>
      </w:r>
      <w:r>
        <w:t xml:space="preserve">. </w:t>
      </w:r>
      <w:r w:rsidR="008D4FAA" w:rsidRPr="00FE394B">
        <w:t xml:space="preserve">Effects of </w:t>
      </w:r>
      <w:r w:rsidR="0025196C">
        <w:t>i</w:t>
      </w:r>
      <w:r w:rsidR="008D4FAA" w:rsidRPr="00FE394B">
        <w:t xml:space="preserve">odoform on </w:t>
      </w:r>
      <w:r w:rsidR="008D4FAA">
        <w:t>DNA replication</w:t>
      </w:r>
      <w:r w:rsidR="008D4FAA" w:rsidRPr="00C36E5E">
        <w:t xml:space="preserve">. Colored </w:t>
      </w:r>
      <w:r w:rsidR="008D4FAA">
        <w:t>boxes</w:t>
      </w:r>
      <w:r w:rsidR="008D4FAA" w:rsidRPr="00C36E5E">
        <w:t xml:space="preserve"> </w:t>
      </w:r>
      <w:r w:rsidR="008D4FAA">
        <w:t>highlight</w:t>
      </w:r>
      <w:r w:rsidR="008D4FAA" w:rsidRPr="00C36E5E">
        <w:t xml:space="preserve"> </w:t>
      </w:r>
      <w:r w:rsidR="008D4FAA">
        <w:t>genes</w:t>
      </w:r>
      <w:r w:rsidR="008D4FAA" w:rsidRPr="00C36E5E">
        <w:t xml:space="preserve"> significantly impacted </w:t>
      </w:r>
      <w:r w:rsidR="008D4FAA">
        <w:t>(</w:t>
      </w:r>
      <w:r w:rsidR="008D4FAA" w:rsidRPr="00C36E5E">
        <w:t>Ma</w:t>
      </w:r>
      <w:r w:rsidR="006E0C41">
        <w:t>A</w:t>
      </w:r>
      <w:r w:rsidR="008D4FAA" w:rsidRPr="00C36E5E">
        <w:t>s</w:t>
      </w:r>
      <w:r w:rsidR="006E0C41">
        <w:t>L</w:t>
      </w:r>
      <w:r w:rsidR="008D4FAA" w:rsidRPr="00C36E5E">
        <w:t>in2 analysis</w:t>
      </w:r>
      <w:r w:rsidR="008D4FAA">
        <w:t>, p-value&lt;0.05)</w:t>
      </w:r>
      <w:r w:rsidR="008D4FAA" w:rsidRPr="00C36E5E">
        <w:t>. Red indicates a positive coefficient</w:t>
      </w:r>
      <w:r w:rsidR="008D4FAA">
        <w:t xml:space="preserve"> (</w:t>
      </w:r>
      <w:r w:rsidR="008D4FAA" w:rsidRPr="00C36E5E">
        <w:t>increased gene abundances relative to iodoform treatment</w:t>
      </w:r>
      <w:r w:rsidR="008D4FAA">
        <w:t>). B</w:t>
      </w:r>
      <w:r w:rsidR="008D4FAA" w:rsidRPr="00C36E5E">
        <w:t xml:space="preserve">lue indicates a negative coefficient </w:t>
      </w:r>
      <w:r w:rsidR="008D4FAA">
        <w:t>(</w:t>
      </w:r>
      <w:r w:rsidR="008D4FAA" w:rsidRPr="00C36E5E">
        <w:t>decreased gene abundances</w:t>
      </w:r>
      <w:r w:rsidR="008D4FAA">
        <w:t xml:space="preserve"> relative to iodoform treatment)</w:t>
      </w:r>
      <w:r w:rsidR="008D4FAA" w:rsidRPr="00C36E5E">
        <w:t xml:space="preserve">. </w:t>
      </w:r>
    </w:p>
    <w:p w14:paraId="5371C727" w14:textId="470EE9AF" w:rsidR="00DE264B" w:rsidRDefault="00DE264B"/>
    <w:p w14:paraId="543EE826" w14:textId="77777777" w:rsidR="00C32FB3" w:rsidRDefault="00C32FB3"/>
    <w:p w14:paraId="2EB8575F" w14:textId="76599A16" w:rsidR="00C32FB3" w:rsidRDefault="00C32FB3">
      <w:r>
        <w:rPr>
          <w:noProof/>
          <w14:ligatures w14:val="standardContextual"/>
        </w:rPr>
        <w:lastRenderedPageBreak/>
        <w:drawing>
          <wp:inline distT="0" distB="0" distL="0" distR="0" wp14:anchorId="667921F2" wp14:editId="6B5B4DC8">
            <wp:extent cx="5943600" cy="6899275"/>
            <wp:effectExtent l="0" t="0" r="0" b="0"/>
            <wp:docPr id="598328845" name="Picture 6" descr="A diagram of a c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28845" name="Picture 6" descr="A diagram of a cell&#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899275"/>
                    </a:xfrm>
                    <a:prstGeom prst="rect">
                      <a:avLst/>
                    </a:prstGeom>
                  </pic:spPr>
                </pic:pic>
              </a:graphicData>
            </a:graphic>
          </wp:inline>
        </w:drawing>
      </w:r>
    </w:p>
    <w:p w14:paraId="07C09ECE" w14:textId="0FDA08BD" w:rsidR="00C32FB3" w:rsidRDefault="00C32FB3" w:rsidP="00C32FB3">
      <w:r w:rsidRPr="00CE5BB1">
        <w:rPr>
          <w:b/>
          <w:bCs/>
        </w:rPr>
        <w:t>Figure S</w:t>
      </w:r>
      <w:r w:rsidR="008D4FAA">
        <w:rPr>
          <w:b/>
          <w:bCs/>
        </w:rPr>
        <w:t>9</w:t>
      </w:r>
      <w:r>
        <w:t xml:space="preserve">. </w:t>
      </w:r>
      <w:r w:rsidR="008D4FAA" w:rsidRPr="00FE394B">
        <w:t xml:space="preserve">Effects of </w:t>
      </w:r>
      <w:r w:rsidR="00C86834">
        <w:t>i</w:t>
      </w:r>
      <w:r w:rsidR="008D4FAA" w:rsidRPr="00FE394B">
        <w:t xml:space="preserve">odoform on </w:t>
      </w:r>
      <w:r w:rsidR="008D4FAA">
        <w:t>RNA polymerase</w:t>
      </w:r>
      <w:r w:rsidR="008D4FAA" w:rsidRPr="00C36E5E">
        <w:t xml:space="preserve">. Colored </w:t>
      </w:r>
      <w:r w:rsidR="008D4FAA">
        <w:t>boxes</w:t>
      </w:r>
      <w:r w:rsidR="008D4FAA" w:rsidRPr="00C36E5E">
        <w:t xml:space="preserve"> </w:t>
      </w:r>
      <w:r w:rsidR="008D4FAA">
        <w:t>highlight</w:t>
      </w:r>
      <w:r w:rsidR="008D4FAA" w:rsidRPr="00C36E5E">
        <w:t xml:space="preserve"> </w:t>
      </w:r>
      <w:r w:rsidR="008D4FAA">
        <w:t>genes</w:t>
      </w:r>
      <w:r w:rsidR="008D4FAA" w:rsidRPr="00C36E5E">
        <w:t xml:space="preserve"> significantly impacted </w:t>
      </w:r>
      <w:r w:rsidR="008D4FAA">
        <w:t>(</w:t>
      </w:r>
      <w:r w:rsidR="008D4FAA" w:rsidRPr="00C36E5E">
        <w:t>Ma</w:t>
      </w:r>
      <w:r w:rsidR="006E0C41">
        <w:t>A</w:t>
      </w:r>
      <w:r w:rsidR="008D4FAA" w:rsidRPr="00C36E5E">
        <w:t>s</w:t>
      </w:r>
      <w:r w:rsidR="006E0C41">
        <w:t>L</w:t>
      </w:r>
      <w:r w:rsidR="008D4FAA" w:rsidRPr="00C36E5E">
        <w:t>in2 analysis</w:t>
      </w:r>
      <w:r w:rsidR="008D4FAA">
        <w:t>, p-value&lt;0.05)</w:t>
      </w:r>
      <w:r w:rsidR="008D4FAA" w:rsidRPr="00C36E5E">
        <w:t>. Red indicates a positive coefficient</w:t>
      </w:r>
      <w:r w:rsidR="008D4FAA">
        <w:t xml:space="preserve"> (</w:t>
      </w:r>
      <w:r w:rsidR="008D4FAA" w:rsidRPr="00C36E5E">
        <w:t>increased gene abundances relative to iodoform treatment</w:t>
      </w:r>
      <w:r w:rsidR="008D4FAA">
        <w:t>). B</w:t>
      </w:r>
      <w:r w:rsidR="008D4FAA" w:rsidRPr="00C36E5E">
        <w:t xml:space="preserve">lue indicates a negative coefficient </w:t>
      </w:r>
      <w:r w:rsidR="008D4FAA">
        <w:t>(</w:t>
      </w:r>
      <w:r w:rsidR="008D4FAA" w:rsidRPr="00C36E5E">
        <w:t>decreased gene abundances</w:t>
      </w:r>
      <w:r w:rsidR="008D4FAA">
        <w:t xml:space="preserve"> relative to iodoform treatment)</w:t>
      </w:r>
      <w:r w:rsidR="008D4FAA" w:rsidRPr="00C36E5E">
        <w:t xml:space="preserve">. </w:t>
      </w:r>
    </w:p>
    <w:p w14:paraId="5260FF41" w14:textId="77777777" w:rsidR="00C32FB3" w:rsidRDefault="00C32FB3" w:rsidP="00C32FB3"/>
    <w:p w14:paraId="2C5B889D" w14:textId="77777777" w:rsidR="00C32FB3" w:rsidRDefault="00C32FB3" w:rsidP="00C32FB3">
      <w:r w:rsidRPr="00BC637F">
        <w:rPr>
          <w:rFonts w:ascii="Calibri" w:hAnsi="Calibri" w:cs="Calibri"/>
          <w:noProof/>
          <w:color w:val="000000"/>
          <w:sz w:val="22"/>
          <w:szCs w:val="22"/>
          <w14:ligatures w14:val="standardContextual"/>
        </w:rPr>
        <w:lastRenderedPageBreak/>
        <w:drawing>
          <wp:inline distT="0" distB="0" distL="0" distR="0" wp14:anchorId="3D556643" wp14:editId="1040F2B5">
            <wp:extent cx="5354053" cy="3158890"/>
            <wp:effectExtent l="0" t="0" r="5715" b="3810"/>
            <wp:docPr id="1968164801" name="Picture 5" descr="A diagram of a chemical reaction&#10;&#10;Description automatically generated">
              <a:extLst xmlns:a="http://schemas.openxmlformats.org/drawingml/2006/main">
                <a:ext uri="{FF2B5EF4-FFF2-40B4-BE49-F238E27FC236}">
                  <a16:creationId xmlns:a16="http://schemas.microsoft.com/office/drawing/2014/main" id="{03F7049F-09C2-D736-7979-8DAD1C20B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chemical reaction&#10;&#10;Description automatically generated">
                      <a:extLst>
                        <a:ext uri="{FF2B5EF4-FFF2-40B4-BE49-F238E27FC236}">
                          <a16:creationId xmlns:a16="http://schemas.microsoft.com/office/drawing/2014/main" id="{03F7049F-09C2-D736-7979-8DAD1C20B6C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67741" cy="3166966"/>
                    </a:xfrm>
                    <a:prstGeom prst="rect">
                      <a:avLst/>
                    </a:prstGeom>
                  </pic:spPr>
                </pic:pic>
              </a:graphicData>
            </a:graphic>
          </wp:inline>
        </w:drawing>
      </w:r>
    </w:p>
    <w:p w14:paraId="64040313" w14:textId="13451F90" w:rsidR="00431440" w:rsidRDefault="00C32FB3" w:rsidP="0045480B">
      <w:r w:rsidRPr="00CE5BB1">
        <w:rPr>
          <w:b/>
          <w:bCs/>
        </w:rPr>
        <w:t>Figure S</w:t>
      </w:r>
      <w:r w:rsidR="0045480B">
        <w:rPr>
          <w:b/>
          <w:bCs/>
        </w:rPr>
        <w:t>10</w:t>
      </w:r>
      <w:r>
        <w:t xml:space="preserve">. </w:t>
      </w:r>
      <w:r w:rsidRPr="00CE5BB1">
        <w:t xml:space="preserve">Iodoform impacts </w:t>
      </w:r>
      <w:r w:rsidR="0045480B">
        <w:t>on</w:t>
      </w:r>
      <w:r w:rsidRPr="00CE5BB1">
        <w:t xml:space="preserve"> </w:t>
      </w:r>
      <w:r w:rsidR="00D637F5">
        <w:t>v</w:t>
      </w:r>
      <w:r>
        <w:t>itamin B12 coenzyme biosynthesis</w:t>
      </w:r>
      <w:r w:rsidRPr="00CE5BB1">
        <w:t xml:space="preserve"> pathways</w:t>
      </w:r>
      <w:r>
        <w:t xml:space="preserve">. </w:t>
      </w:r>
      <w:r w:rsidR="0045480B" w:rsidRPr="00C36E5E">
        <w:t xml:space="preserve">Colored </w:t>
      </w:r>
      <w:r w:rsidR="0045480B">
        <w:t>arrows</w:t>
      </w:r>
      <w:r w:rsidR="0045480B" w:rsidRPr="00C36E5E">
        <w:t xml:space="preserve"> </w:t>
      </w:r>
      <w:r w:rsidR="0045480B">
        <w:t>highlight</w:t>
      </w:r>
      <w:r w:rsidR="0045480B" w:rsidRPr="00C36E5E">
        <w:t xml:space="preserve"> </w:t>
      </w:r>
      <w:r w:rsidR="0045480B">
        <w:t>genes</w:t>
      </w:r>
      <w:r w:rsidR="0045480B" w:rsidRPr="00C36E5E">
        <w:t xml:space="preserve"> significantly impacted </w:t>
      </w:r>
      <w:r w:rsidR="0045480B">
        <w:t>(</w:t>
      </w:r>
      <w:r w:rsidR="0045480B" w:rsidRPr="00C36E5E">
        <w:t>Ma</w:t>
      </w:r>
      <w:r w:rsidR="00D637F5">
        <w:t>A</w:t>
      </w:r>
      <w:r w:rsidR="0045480B" w:rsidRPr="00C36E5E">
        <w:t>s</w:t>
      </w:r>
      <w:r w:rsidR="00D637F5">
        <w:t>L</w:t>
      </w:r>
      <w:r w:rsidR="0045480B" w:rsidRPr="00C36E5E">
        <w:t>in2 analysis</w:t>
      </w:r>
      <w:r w:rsidR="0045480B">
        <w:t>, p-value&lt;0.05)</w:t>
      </w:r>
      <w:r w:rsidR="0045480B" w:rsidRPr="00C36E5E">
        <w:t>. Red indicates a positive coefficient</w:t>
      </w:r>
      <w:r w:rsidR="0045480B">
        <w:t xml:space="preserve"> (</w:t>
      </w:r>
      <w:r w:rsidR="0045480B" w:rsidRPr="00C36E5E">
        <w:t>increased gene abundances relative to iodoform treatment</w:t>
      </w:r>
      <w:r w:rsidR="0045480B">
        <w:t>). B</w:t>
      </w:r>
      <w:r w:rsidR="0045480B" w:rsidRPr="00C36E5E">
        <w:t xml:space="preserve">lue indicates a negative coefficient </w:t>
      </w:r>
      <w:r w:rsidR="0045480B">
        <w:t>(</w:t>
      </w:r>
      <w:r w:rsidR="0045480B" w:rsidRPr="00C36E5E">
        <w:t>decreased gene abundances</w:t>
      </w:r>
      <w:r w:rsidR="0045480B">
        <w:t xml:space="preserve"> relative to iodoform treatment)</w:t>
      </w:r>
      <w:r w:rsidR="0045480B" w:rsidRPr="00C36E5E">
        <w:t xml:space="preserve">. </w:t>
      </w:r>
    </w:p>
    <w:p w14:paraId="7B90B185" w14:textId="77777777" w:rsidR="00B24616" w:rsidRDefault="00B24616" w:rsidP="0045480B"/>
    <w:p w14:paraId="236CC52A" w14:textId="77777777" w:rsidR="00B24616" w:rsidRDefault="00B24616" w:rsidP="00B24616">
      <w:r>
        <w:rPr>
          <w:rFonts w:ascii="Calibri" w:hAnsi="Calibri" w:cs="Calibri"/>
          <w:noProof/>
          <w:color w:val="000000"/>
          <w:sz w:val="20"/>
          <w:szCs w:val="20"/>
          <w14:ligatures w14:val="standardContextual"/>
        </w:rPr>
        <w:lastRenderedPageBreak/>
        <w:drawing>
          <wp:inline distT="0" distB="0" distL="0" distR="0" wp14:anchorId="5A224BE8" wp14:editId="70C6E49C">
            <wp:extent cx="5943600" cy="4297680"/>
            <wp:effectExtent l="0" t="0" r="0" b="0"/>
            <wp:docPr id="287796729" name="Picture 33"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96729" name="Picture 33" descr="A diagram of a cel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297680"/>
                    </a:xfrm>
                    <a:prstGeom prst="rect">
                      <a:avLst/>
                    </a:prstGeom>
                  </pic:spPr>
                </pic:pic>
              </a:graphicData>
            </a:graphic>
          </wp:inline>
        </w:drawing>
      </w:r>
    </w:p>
    <w:p w14:paraId="142BAE2C" w14:textId="2BB647C4" w:rsidR="00B24616" w:rsidRDefault="00B24616" w:rsidP="00B24616">
      <w:r w:rsidRPr="00C0221E">
        <w:rPr>
          <w:b/>
          <w:bCs/>
        </w:rPr>
        <w:t xml:space="preserve">Figure </w:t>
      </w:r>
      <w:r>
        <w:rPr>
          <w:b/>
          <w:bCs/>
        </w:rPr>
        <w:t>S11</w:t>
      </w:r>
      <w:r>
        <w:t xml:space="preserve">. </w:t>
      </w:r>
      <w:r w:rsidRPr="00CE5BB1">
        <w:t xml:space="preserve">Iodoform impacts in </w:t>
      </w:r>
      <w:r>
        <w:t xml:space="preserve">oxidative phosphorylation. </w:t>
      </w:r>
      <w:r w:rsidRPr="00C36E5E">
        <w:t xml:space="preserve">Colored </w:t>
      </w:r>
      <w:r>
        <w:t>boxes</w:t>
      </w:r>
      <w:r w:rsidRPr="00C36E5E">
        <w:t xml:space="preserve"> </w:t>
      </w:r>
      <w:r>
        <w:t>highlight</w:t>
      </w:r>
      <w:r w:rsidRPr="00C36E5E">
        <w:t xml:space="preserve"> </w:t>
      </w:r>
      <w:r>
        <w:t>genes</w:t>
      </w:r>
      <w:r w:rsidRPr="00C36E5E">
        <w:t xml:space="preserve"> significantly impacted </w:t>
      </w:r>
      <w:r>
        <w:t>(</w:t>
      </w:r>
      <w:r w:rsidRPr="00C36E5E">
        <w:t>Ma</w:t>
      </w:r>
      <w:r w:rsidR="00E25470">
        <w:t>A</w:t>
      </w:r>
      <w:r w:rsidRPr="00C36E5E">
        <w:t>s</w:t>
      </w:r>
      <w:r w:rsidR="00E25470">
        <w:t>L</w:t>
      </w:r>
      <w:r w:rsidRPr="00C36E5E">
        <w:t>in2 analysis</w:t>
      </w:r>
      <w:r>
        <w:t>, p-value&lt;0.05)</w:t>
      </w:r>
      <w:r w:rsidRPr="00C36E5E">
        <w:t>. Red indicates a positive coefficient</w:t>
      </w:r>
      <w:r>
        <w:t xml:space="preserve"> (</w:t>
      </w:r>
      <w:r w:rsidRPr="00C36E5E">
        <w:t>increased gene abundances relative to iodoform treatment</w:t>
      </w:r>
      <w:r>
        <w:t>). B</w:t>
      </w:r>
      <w:r w:rsidRPr="00C36E5E">
        <w:t xml:space="preserve">lue indicates a negative coefficient </w:t>
      </w:r>
      <w:r>
        <w:t>(</w:t>
      </w:r>
      <w:r w:rsidRPr="00C36E5E">
        <w:t>decreased gene abundances</w:t>
      </w:r>
      <w:r>
        <w:t xml:space="preserve"> relative to iodoform treatment)</w:t>
      </w:r>
      <w:r w:rsidRPr="00C36E5E">
        <w:t xml:space="preserve">. </w:t>
      </w:r>
    </w:p>
    <w:p w14:paraId="4F98A912" w14:textId="77777777" w:rsidR="00B24616" w:rsidRDefault="00B24616" w:rsidP="00B24616"/>
    <w:p w14:paraId="2E9AF773" w14:textId="77777777" w:rsidR="00B24616" w:rsidRDefault="00B24616" w:rsidP="00B24616">
      <w:r>
        <w:rPr>
          <w:noProof/>
          <w14:ligatures w14:val="standardContextual"/>
        </w:rPr>
        <w:lastRenderedPageBreak/>
        <w:drawing>
          <wp:inline distT="0" distB="0" distL="0" distR="0" wp14:anchorId="3257302E" wp14:editId="55E01AEB">
            <wp:extent cx="5943600" cy="4516120"/>
            <wp:effectExtent l="0" t="0" r="0" b="5080"/>
            <wp:docPr id="398268065" name="Picture 6" descr="A diagram of a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68065" name="Picture 6" descr="A diagram of a cyc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0A13BD70" w14:textId="42488E3D" w:rsidR="00B24616" w:rsidRDefault="00B24616" w:rsidP="00B24616">
      <w:r w:rsidRPr="00C0221E">
        <w:rPr>
          <w:b/>
          <w:bCs/>
        </w:rPr>
        <w:t xml:space="preserve">Figure </w:t>
      </w:r>
      <w:r>
        <w:rPr>
          <w:b/>
          <w:bCs/>
        </w:rPr>
        <w:t>S12</w:t>
      </w:r>
      <w:r>
        <w:t xml:space="preserve">. </w:t>
      </w:r>
      <w:r w:rsidRPr="00CE5BB1">
        <w:t xml:space="preserve">Iodoform impacts </w:t>
      </w:r>
      <w:r>
        <w:t xml:space="preserve">in TCA cycle. </w:t>
      </w:r>
      <w:r w:rsidRPr="00C36E5E">
        <w:t xml:space="preserve">Colored </w:t>
      </w:r>
      <w:r w:rsidR="007D2799">
        <w:t>boxes</w:t>
      </w:r>
      <w:r w:rsidRPr="00C36E5E">
        <w:t xml:space="preserve"> represent </w:t>
      </w:r>
      <w:r>
        <w:t>genes</w:t>
      </w:r>
      <w:r w:rsidRPr="00C36E5E">
        <w:t xml:space="preserve"> significantly impacted based on Ma</w:t>
      </w:r>
      <w:r w:rsidR="00E25470">
        <w:t>A</w:t>
      </w:r>
      <w:r w:rsidRPr="00C36E5E">
        <w:t>s</w:t>
      </w:r>
      <w:r w:rsidR="00E25470">
        <w:t>L</w:t>
      </w:r>
      <w:r w:rsidRPr="00C36E5E">
        <w:t>in2 analysis. Red indicates a positive coefficient, associated with increased gene abundances relative to iodoform treatment</w:t>
      </w:r>
      <w:r>
        <w:t>. B</w:t>
      </w:r>
      <w:r w:rsidRPr="00C36E5E">
        <w:t>lue indicates a negative coefficient, associated with decreased gene abundances</w:t>
      </w:r>
      <w:r>
        <w:t xml:space="preserve"> relative to iodoform treatment</w:t>
      </w:r>
      <w:r w:rsidRPr="00C36E5E">
        <w:t xml:space="preserve">. </w:t>
      </w:r>
    </w:p>
    <w:p w14:paraId="2EA27563" w14:textId="77777777" w:rsidR="00C43BDD" w:rsidRDefault="00C43BDD" w:rsidP="00E57DF5"/>
    <w:p w14:paraId="5B05B762" w14:textId="77777777" w:rsidR="00C43BDD" w:rsidRDefault="00C43BDD" w:rsidP="00E57DF5"/>
    <w:p w14:paraId="2397DF37" w14:textId="77777777" w:rsidR="0002348C" w:rsidRDefault="0002348C" w:rsidP="00E57DF5">
      <w:pPr>
        <w:sectPr w:rsidR="0002348C" w:rsidSect="00DE52B9">
          <w:pgSz w:w="12240" w:h="15840"/>
          <w:pgMar w:top="1440" w:right="1440" w:bottom="1440" w:left="1440" w:header="720" w:footer="720" w:gutter="0"/>
          <w:lnNumType w:countBy="1" w:restart="continuous"/>
          <w:cols w:space="720"/>
          <w:docGrid w:linePitch="360"/>
        </w:sectPr>
      </w:pPr>
    </w:p>
    <w:p w14:paraId="74275EC1" w14:textId="77777777" w:rsidR="00C43BDD" w:rsidRDefault="00C43BDD" w:rsidP="00E57DF5"/>
    <w:p w14:paraId="713769B9" w14:textId="77777777" w:rsidR="00C43BDD" w:rsidRDefault="00C43BDD" w:rsidP="00E57DF5"/>
    <w:p w14:paraId="31A84631" w14:textId="7EC8CA02" w:rsidR="00C43BDD" w:rsidRDefault="00C43BDD" w:rsidP="008565CA">
      <w:pPr>
        <w:ind w:left="-720"/>
      </w:pPr>
      <w:r>
        <w:rPr>
          <w:noProof/>
          <w14:ligatures w14:val="standardContextual"/>
        </w:rPr>
        <w:drawing>
          <wp:inline distT="0" distB="0" distL="0" distR="0" wp14:anchorId="77FAA33D" wp14:editId="6C7D2522">
            <wp:extent cx="8178800" cy="3799524"/>
            <wp:effectExtent l="0" t="0" r="0" b="0"/>
            <wp:docPr id="771142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42214" name="Picture 771142214"/>
                    <pic:cNvPicPr/>
                  </pic:nvPicPr>
                  <pic:blipFill rotWithShape="1">
                    <a:blip r:embed="rId20"/>
                    <a:srcRect t="4675" r="4997" b="7056"/>
                    <a:stretch/>
                  </pic:blipFill>
                  <pic:spPr bwMode="auto">
                    <a:xfrm>
                      <a:off x="0" y="0"/>
                      <a:ext cx="8228914" cy="3822805"/>
                    </a:xfrm>
                    <a:prstGeom prst="rect">
                      <a:avLst/>
                    </a:prstGeom>
                    <a:ln>
                      <a:noFill/>
                    </a:ln>
                    <a:extLst>
                      <a:ext uri="{53640926-AAD7-44D8-BBD7-CCE9431645EC}">
                        <a14:shadowObscured xmlns:a14="http://schemas.microsoft.com/office/drawing/2010/main"/>
                      </a:ext>
                    </a:extLst>
                  </pic:spPr>
                </pic:pic>
              </a:graphicData>
            </a:graphic>
          </wp:inline>
        </w:drawing>
      </w:r>
    </w:p>
    <w:p w14:paraId="3000C909" w14:textId="77777777" w:rsidR="006A24B7" w:rsidRDefault="0002348C" w:rsidP="00E57DF5">
      <w:pPr>
        <w:rPr>
          <w:color w:val="000000" w:themeColor="text1"/>
        </w:rPr>
        <w:sectPr w:rsidR="006A24B7" w:rsidSect="006A24B7">
          <w:pgSz w:w="15840" w:h="12240" w:orient="landscape"/>
          <w:pgMar w:top="1440" w:right="1440" w:bottom="1440" w:left="1440" w:header="720" w:footer="720" w:gutter="0"/>
          <w:lnNumType w:countBy="1" w:restart="continuous"/>
          <w:cols w:space="720"/>
          <w:docGrid w:linePitch="360"/>
        </w:sectPr>
      </w:pPr>
      <w:r w:rsidRPr="00C0221E">
        <w:rPr>
          <w:b/>
          <w:bCs/>
        </w:rPr>
        <w:t xml:space="preserve">Figure </w:t>
      </w:r>
      <w:r>
        <w:rPr>
          <w:b/>
          <w:bCs/>
        </w:rPr>
        <w:t>S13</w:t>
      </w:r>
      <w:r>
        <w:t xml:space="preserve">. </w:t>
      </w:r>
      <w:r w:rsidRPr="00D936DD">
        <w:rPr>
          <w:color w:val="000000" w:themeColor="text1"/>
        </w:rPr>
        <w:t xml:space="preserve">Heatmap showing normalized gene abundances </w:t>
      </w:r>
      <w:r>
        <w:rPr>
          <w:color w:val="000000" w:themeColor="text1"/>
        </w:rPr>
        <w:t>in NADH metabolism</w:t>
      </w:r>
      <w:r w:rsidRPr="00D936DD">
        <w:rPr>
          <w:color w:val="000000" w:themeColor="text1"/>
        </w:rPr>
        <w:t xml:space="preserve"> (right). Statistical analysis was performed using Ma</w:t>
      </w:r>
      <w:r w:rsidR="00E42A79">
        <w:rPr>
          <w:color w:val="000000" w:themeColor="text1"/>
        </w:rPr>
        <w:t>A</w:t>
      </w:r>
      <w:r w:rsidRPr="00D936DD">
        <w:rPr>
          <w:color w:val="000000" w:themeColor="text1"/>
        </w:rPr>
        <w:t>s</w:t>
      </w:r>
      <w:r w:rsidR="00E42A79">
        <w:rPr>
          <w:color w:val="000000" w:themeColor="text1"/>
        </w:rPr>
        <w:t>L</w:t>
      </w:r>
      <w:r w:rsidRPr="00D936DD">
        <w:rPr>
          <w:color w:val="000000" w:themeColor="text1"/>
        </w:rPr>
        <w:t>in2; coefficient indicates the</w:t>
      </w:r>
      <w:r w:rsidR="007B0B83">
        <w:rPr>
          <w:color w:val="000000" w:themeColor="text1"/>
        </w:rPr>
        <w:t xml:space="preserve"> </w:t>
      </w:r>
      <w:r w:rsidRPr="00D936DD">
        <w:rPr>
          <w:color w:val="000000" w:themeColor="text1"/>
        </w:rPr>
        <w:t>effect size relative to iodoform (left).</w:t>
      </w:r>
    </w:p>
    <w:p w14:paraId="3B03A138" w14:textId="77777777" w:rsidR="00BD7290" w:rsidRDefault="00BD7290" w:rsidP="00BD7290">
      <w:r>
        <w:rPr>
          <w:noProof/>
          <w14:ligatures w14:val="standardContextual"/>
        </w:rPr>
        <w:lastRenderedPageBreak/>
        <w:drawing>
          <wp:inline distT="0" distB="0" distL="0" distR="0" wp14:anchorId="3CD81EAF" wp14:editId="04A9D30F">
            <wp:extent cx="5878286" cy="5760218"/>
            <wp:effectExtent l="0" t="0" r="1905" b="5715"/>
            <wp:docPr id="1668087875" name="Picture 5"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87875" name="Picture 5" descr="A diagram of a struct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8148" cy="5769882"/>
                    </a:xfrm>
                    <a:prstGeom prst="rect">
                      <a:avLst/>
                    </a:prstGeom>
                  </pic:spPr>
                </pic:pic>
              </a:graphicData>
            </a:graphic>
          </wp:inline>
        </w:drawing>
      </w:r>
    </w:p>
    <w:p w14:paraId="6580629C" w14:textId="77777777" w:rsidR="00A43F29" w:rsidRDefault="00A43F29" w:rsidP="00BD7290"/>
    <w:p w14:paraId="32251664" w14:textId="4C6C6C30" w:rsidR="00A43F29" w:rsidRDefault="00A43F29" w:rsidP="00BD7290">
      <w:r w:rsidRPr="00C0221E">
        <w:rPr>
          <w:b/>
          <w:bCs/>
        </w:rPr>
        <w:t xml:space="preserve">Figure </w:t>
      </w:r>
      <w:r>
        <w:rPr>
          <w:b/>
          <w:bCs/>
        </w:rPr>
        <w:t xml:space="preserve">S14a. </w:t>
      </w:r>
      <w:r w:rsidRPr="00CE5BB1">
        <w:t xml:space="preserve">Iodoform impacts </w:t>
      </w:r>
      <w:r w:rsidR="001F50EC">
        <w:t>on</w:t>
      </w:r>
      <w:r>
        <w:t xml:space="preserve"> sulfur metabolism (pathways). </w:t>
      </w:r>
      <w:r w:rsidRPr="007D2799">
        <w:t>Colored boxes represent genes significantly impacted based on Ma</w:t>
      </w:r>
      <w:r w:rsidR="001F50EC">
        <w:t>A</w:t>
      </w:r>
      <w:r w:rsidRPr="007D2799">
        <w:t>s</w:t>
      </w:r>
      <w:r w:rsidR="001F50EC">
        <w:t>L</w:t>
      </w:r>
      <w:r w:rsidRPr="007D2799">
        <w:t xml:space="preserve">in2 analysis. Red indicates a positive coefficient, associated with increased gene abundances relative to iodoform treatment. Blue indicates a negative coefficient, associated with decreased gene abundances relative to iodoform treatment. </w:t>
      </w:r>
    </w:p>
    <w:p w14:paraId="6F3E0F08" w14:textId="77777777" w:rsidR="00A43F29" w:rsidRDefault="00A43F29" w:rsidP="00BD7290"/>
    <w:p w14:paraId="12E5B0CD" w14:textId="77777777" w:rsidR="00A43F29" w:rsidRDefault="00A43F29" w:rsidP="00BD7290"/>
    <w:p w14:paraId="60F366E3" w14:textId="77777777" w:rsidR="00A43F29" w:rsidRDefault="00A43F29" w:rsidP="00BD7290"/>
    <w:p w14:paraId="74B8B8BE" w14:textId="77777777" w:rsidR="00A43F29" w:rsidRDefault="00A43F29" w:rsidP="00BD7290"/>
    <w:p w14:paraId="1CAB5222" w14:textId="77777777" w:rsidR="00A43F29" w:rsidRDefault="00A43F29" w:rsidP="00BD7290"/>
    <w:p w14:paraId="0279E150" w14:textId="77777777" w:rsidR="00A43F29" w:rsidRDefault="00A43F29" w:rsidP="00BD7290"/>
    <w:p w14:paraId="10FA0478" w14:textId="77777777" w:rsidR="00A43F29" w:rsidRDefault="00A43F29" w:rsidP="00BD7290"/>
    <w:p w14:paraId="774AF55A" w14:textId="77777777" w:rsidR="00A43F29" w:rsidRDefault="00A43F29" w:rsidP="00A43F29">
      <w:r>
        <w:rPr>
          <w:noProof/>
          <w14:ligatures w14:val="standardContextual"/>
        </w:rPr>
        <w:lastRenderedPageBreak/>
        <w:drawing>
          <wp:inline distT="0" distB="0" distL="0" distR="0" wp14:anchorId="11B36C4B" wp14:editId="5C5934DC">
            <wp:extent cx="2288441" cy="2525486"/>
            <wp:effectExtent l="0" t="0" r="0" b="1905"/>
            <wp:docPr id="1252823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23665" name="Picture 1252823665"/>
                    <pic:cNvPicPr/>
                  </pic:nvPicPr>
                  <pic:blipFill rotWithShape="1">
                    <a:blip r:embed="rId22"/>
                    <a:srcRect b="14724"/>
                    <a:stretch>
                      <a:fillRect/>
                    </a:stretch>
                  </pic:blipFill>
                  <pic:spPr bwMode="auto">
                    <a:xfrm>
                      <a:off x="0" y="0"/>
                      <a:ext cx="2325857" cy="2566777"/>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drawing>
          <wp:inline distT="0" distB="0" distL="0" distR="0" wp14:anchorId="71AC0027" wp14:editId="0AD56A36">
            <wp:extent cx="2373908" cy="2569028"/>
            <wp:effectExtent l="0" t="0" r="0" b="0"/>
            <wp:docPr id="21079810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81095" name="Picture 2107981095"/>
                    <pic:cNvPicPr/>
                  </pic:nvPicPr>
                  <pic:blipFill rotWithShape="1">
                    <a:blip r:embed="rId23"/>
                    <a:srcRect b="16376"/>
                    <a:stretch>
                      <a:fillRect/>
                    </a:stretch>
                  </pic:blipFill>
                  <pic:spPr bwMode="auto">
                    <a:xfrm>
                      <a:off x="0" y="0"/>
                      <a:ext cx="2396618" cy="2593604"/>
                    </a:xfrm>
                    <a:prstGeom prst="rect">
                      <a:avLst/>
                    </a:prstGeom>
                    <a:ln>
                      <a:noFill/>
                    </a:ln>
                    <a:extLst>
                      <a:ext uri="{53640926-AAD7-44D8-BBD7-CCE9431645EC}">
                        <a14:shadowObscured xmlns:a14="http://schemas.microsoft.com/office/drawing/2010/main"/>
                      </a:ext>
                    </a:extLst>
                  </pic:spPr>
                </pic:pic>
              </a:graphicData>
            </a:graphic>
          </wp:inline>
        </w:drawing>
      </w:r>
    </w:p>
    <w:p w14:paraId="1B6D7CD0" w14:textId="77777777" w:rsidR="00C14D8A" w:rsidRDefault="00C14D8A" w:rsidP="007D2799"/>
    <w:p w14:paraId="117DA7B3" w14:textId="7166B71D" w:rsidR="00A43F29" w:rsidRDefault="00A43F29" w:rsidP="00A43F29">
      <w:r w:rsidRPr="00C0221E">
        <w:rPr>
          <w:b/>
          <w:bCs/>
        </w:rPr>
        <w:t xml:space="preserve">Figure </w:t>
      </w:r>
      <w:r>
        <w:rPr>
          <w:b/>
          <w:bCs/>
        </w:rPr>
        <w:t xml:space="preserve">S14b. </w:t>
      </w:r>
      <w:r w:rsidRPr="002D4928">
        <w:t>Boxplots showing Ma</w:t>
      </w:r>
      <w:r w:rsidR="001F50EC">
        <w:t>A</w:t>
      </w:r>
      <w:r w:rsidRPr="002D4928">
        <w:t>s</w:t>
      </w:r>
      <w:r w:rsidR="001F50EC">
        <w:t>L</w:t>
      </w:r>
      <w:r w:rsidRPr="002D4928">
        <w:t>in2 results for the assimilatory and dissimilatory sulfate reduction modules. The Ma</w:t>
      </w:r>
      <w:r w:rsidR="00394785">
        <w:t>A</w:t>
      </w:r>
      <w:r w:rsidRPr="002D4928">
        <w:t>s</w:t>
      </w:r>
      <w:r w:rsidR="00394785">
        <w:t>L</w:t>
      </w:r>
      <w:r w:rsidRPr="002D4928">
        <w:t>in2 linear model coefficient (effect size) and Benjamini-Hochberg corrected q-value (FDR) are reported for each module. This analysis was performed specifically on samples from the last two timepoints (n=4).</w:t>
      </w:r>
    </w:p>
    <w:p w14:paraId="0D2114C1" w14:textId="77777777" w:rsidR="00C14D8A" w:rsidRDefault="00C14D8A" w:rsidP="007D2799"/>
    <w:p w14:paraId="1B75CDDD" w14:textId="0A62D6D7" w:rsidR="00C14D8A" w:rsidRDefault="00C14D8A" w:rsidP="007D2799">
      <w:r>
        <w:rPr>
          <w:noProof/>
          <w14:ligatures w14:val="standardContextual"/>
        </w:rPr>
        <w:drawing>
          <wp:inline distT="0" distB="0" distL="0" distR="0" wp14:anchorId="0CD8A6D0" wp14:editId="0AD52929">
            <wp:extent cx="5943600" cy="3149600"/>
            <wp:effectExtent l="0" t="0" r="0" b="0"/>
            <wp:docPr id="301545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45725" name="Picture 301545725"/>
                    <pic:cNvPicPr/>
                  </pic:nvPicPr>
                  <pic:blipFill rotWithShape="1">
                    <a:blip r:embed="rId24"/>
                    <a:srcRect b="31425"/>
                    <a:stretch/>
                  </pic:blipFill>
                  <pic:spPr bwMode="auto">
                    <a:xfrm>
                      <a:off x="0" y="0"/>
                      <a:ext cx="5943600" cy="3149600"/>
                    </a:xfrm>
                    <a:prstGeom prst="rect">
                      <a:avLst/>
                    </a:prstGeom>
                    <a:ln>
                      <a:noFill/>
                    </a:ln>
                    <a:extLst>
                      <a:ext uri="{53640926-AAD7-44D8-BBD7-CCE9431645EC}">
                        <a14:shadowObscured xmlns:a14="http://schemas.microsoft.com/office/drawing/2010/main"/>
                      </a:ext>
                    </a:extLst>
                  </pic:spPr>
                </pic:pic>
              </a:graphicData>
            </a:graphic>
          </wp:inline>
        </w:drawing>
      </w:r>
    </w:p>
    <w:p w14:paraId="03106818" w14:textId="7AF235A1" w:rsidR="00C14D8A" w:rsidRDefault="00C14D8A" w:rsidP="00C14D8A">
      <w:r w:rsidRPr="00C0221E">
        <w:rPr>
          <w:b/>
          <w:bCs/>
        </w:rPr>
        <w:t xml:space="preserve">Figure </w:t>
      </w:r>
      <w:r>
        <w:rPr>
          <w:b/>
          <w:bCs/>
        </w:rPr>
        <w:t>S15</w:t>
      </w:r>
      <w:r>
        <w:t xml:space="preserve">. </w:t>
      </w:r>
      <w:r w:rsidRPr="00D936DD">
        <w:rPr>
          <w:color w:val="000000" w:themeColor="text1"/>
        </w:rPr>
        <w:t xml:space="preserve">Heatmap showing normalized gene abundances </w:t>
      </w:r>
      <w:r>
        <w:rPr>
          <w:color w:val="000000" w:themeColor="text1"/>
        </w:rPr>
        <w:t>in amino acid metabolism (cysteine, methionine and branched chain)</w:t>
      </w:r>
      <w:r w:rsidRPr="00D936DD">
        <w:rPr>
          <w:color w:val="000000" w:themeColor="text1"/>
        </w:rPr>
        <w:t xml:space="preserve"> (right).</w:t>
      </w:r>
      <w:r w:rsidR="007B0B83" w:rsidRPr="00D936DD">
        <w:rPr>
          <w:color w:val="000000" w:themeColor="text1"/>
        </w:rPr>
        <w:t xml:space="preserve"> Statistical analysis was performed using Ma</w:t>
      </w:r>
      <w:r w:rsidR="001F50EC">
        <w:rPr>
          <w:color w:val="000000" w:themeColor="text1"/>
        </w:rPr>
        <w:t>A</w:t>
      </w:r>
      <w:r w:rsidR="007B0B83" w:rsidRPr="00D936DD">
        <w:rPr>
          <w:color w:val="000000" w:themeColor="text1"/>
        </w:rPr>
        <w:t>s</w:t>
      </w:r>
      <w:r w:rsidR="001F50EC">
        <w:rPr>
          <w:color w:val="000000" w:themeColor="text1"/>
        </w:rPr>
        <w:t>L</w:t>
      </w:r>
      <w:r w:rsidR="007B0B83" w:rsidRPr="00D936DD">
        <w:rPr>
          <w:color w:val="000000" w:themeColor="text1"/>
        </w:rPr>
        <w:t>in2; coefficient indicates the</w:t>
      </w:r>
      <w:r w:rsidR="007B0B83">
        <w:rPr>
          <w:color w:val="000000" w:themeColor="text1"/>
        </w:rPr>
        <w:t xml:space="preserve"> </w:t>
      </w:r>
      <w:r w:rsidR="007B0B83" w:rsidRPr="00D936DD">
        <w:rPr>
          <w:color w:val="000000" w:themeColor="text1"/>
        </w:rPr>
        <w:t>effect size relative to iodoform (left).</w:t>
      </w:r>
    </w:p>
    <w:p w14:paraId="3FA4089F" w14:textId="4BB423D9" w:rsidR="00C14D8A" w:rsidRDefault="00C14D8A" w:rsidP="007D2799"/>
    <w:p w14:paraId="3903EB43" w14:textId="77777777" w:rsidR="00C14D8A" w:rsidRDefault="00C14D8A" w:rsidP="00C14D8A">
      <w:r>
        <w:rPr>
          <w:noProof/>
          <w14:ligatures w14:val="standardContextual"/>
        </w:rPr>
        <w:lastRenderedPageBreak/>
        <w:drawing>
          <wp:inline distT="0" distB="0" distL="0" distR="0" wp14:anchorId="5539941B" wp14:editId="1CF3BFAE">
            <wp:extent cx="5943600" cy="6983095"/>
            <wp:effectExtent l="0" t="0" r="0" b="1905"/>
            <wp:docPr id="355797307" name="Picture 7"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97307" name="Picture 7" descr="A diagram of a flow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6983095"/>
                    </a:xfrm>
                    <a:prstGeom prst="rect">
                      <a:avLst/>
                    </a:prstGeom>
                  </pic:spPr>
                </pic:pic>
              </a:graphicData>
            </a:graphic>
          </wp:inline>
        </w:drawing>
      </w:r>
    </w:p>
    <w:p w14:paraId="53D1E900" w14:textId="7F7D6CD5" w:rsidR="00C14D8A" w:rsidRDefault="00C14D8A" w:rsidP="00C14D8A">
      <w:r w:rsidRPr="00C0221E">
        <w:rPr>
          <w:b/>
          <w:bCs/>
        </w:rPr>
        <w:t>Figure S</w:t>
      </w:r>
      <w:r>
        <w:rPr>
          <w:b/>
          <w:bCs/>
        </w:rPr>
        <w:t>16</w:t>
      </w:r>
      <w:r>
        <w:t xml:space="preserve">. </w:t>
      </w:r>
      <w:r w:rsidRPr="00CE5BB1">
        <w:t xml:space="preserve">Iodoform impacts </w:t>
      </w:r>
      <w:r>
        <w:t xml:space="preserve">in cysteine and methionine metabolism. </w:t>
      </w:r>
      <w:r w:rsidRPr="007D2799">
        <w:t>Colored boxes represent genes significantly impacted based on Ma</w:t>
      </w:r>
      <w:r w:rsidR="001F50EC">
        <w:t>A</w:t>
      </w:r>
      <w:r w:rsidRPr="007D2799">
        <w:t>s</w:t>
      </w:r>
      <w:r w:rsidR="001F50EC">
        <w:t>L</w:t>
      </w:r>
      <w:r w:rsidRPr="007D2799">
        <w:t xml:space="preserve">in2 analysis. Red indicates a positive coefficient, associated with increased gene abundances relative to iodoform treatment. Blue indicates a negative coefficient, associated with decreased gene abundances relative to iodoform treatment. </w:t>
      </w:r>
    </w:p>
    <w:p w14:paraId="36E4818A" w14:textId="77777777" w:rsidR="00C14D8A" w:rsidRDefault="00C14D8A" w:rsidP="00C14D8A"/>
    <w:p w14:paraId="30F61DEF" w14:textId="4699DD21" w:rsidR="00E57DF5" w:rsidRPr="00CE5BB1" w:rsidRDefault="00E57DF5" w:rsidP="00E57DF5"/>
    <w:p w14:paraId="47ACA27D" w14:textId="57DB1AEF" w:rsidR="00431440" w:rsidRDefault="00431440" w:rsidP="00431440">
      <w:pPr>
        <w:rPr>
          <w:b/>
          <w:bCs/>
        </w:rPr>
      </w:pPr>
      <w:r>
        <w:rPr>
          <w:b/>
          <w:bCs/>
          <w:noProof/>
          <w14:ligatures w14:val="standardContextual"/>
        </w:rPr>
        <w:lastRenderedPageBreak/>
        <w:drawing>
          <wp:inline distT="0" distB="0" distL="0" distR="0" wp14:anchorId="0BA5255C" wp14:editId="67D251E3">
            <wp:extent cx="5943600" cy="6859270"/>
            <wp:effectExtent l="0" t="0" r="0" b="0"/>
            <wp:docPr id="1821828122"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28122" name="Picture 8"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6859270"/>
                    </a:xfrm>
                    <a:prstGeom prst="rect">
                      <a:avLst/>
                    </a:prstGeom>
                  </pic:spPr>
                </pic:pic>
              </a:graphicData>
            </a:graphic>
          </wp:inline>
        </w:drawing>
      </w:r>
    </w:p>
    <w:p w14:paraId="22305C6B" w14:textId="0834C27F" w:rsidR="007B0B83" w:rsidRDefault="00431440" w:rsidP="007B0B83">
      <w:r w:rsidRPr="00CE5BB1">
        <w:rPr>
          <w:b/>
          <w:bCs/>
        </w:rPr>
        <w:t>Figure S</w:t>
      </w:r>
      <w:r w:rsidR="007B0B83">
        <w:rPr>
          <w:b/>
          <w:bCs/>
        </w:rPr>
        <w:t>17</w:t>
      </w:r>
      <w:r>
        <w:t xml:space="preserve">. </w:t>
      </w:r>
      <w:r w:rsidRPr="00CE5BB1">
        <w:t xml:space="preserve">Iodoform impacts in </w:t>
      </w:r>
      <w:r w:rsidR="001F50EC">
        <w:t>f</w:t>
      </w:r>
      <w:r>
        <w:t xml:space="preserve">atty </w:t>
      </w:r>
      <w:r w:rsidR="001F50EC">
        <w:t>a</w:t>
      </w:r>
      <w:r>
        <w:t xml:space="preserve">cid </w:t>
      </w:r>
      <w:r w:rsidR="001F50EC">
        <w:t>b</w:t>
      </w:r>
      <w:r>
        <w:t xml:space="preserve">iosynthesis </w:t>
      </w:r>
      <w:r w:rsidR="001F50EC">
        <w:t>p</w:t>
      </w:r>
      <w:r>
        <w:t xml:space="preserve">athway. </w:t>
      </w:r>
      <w:r w:rsidR="007B0B83" w:rsidRPr="007D2799">
        <w:t>Colored boxes represent genes significantly impacted based on Ma</w:t>
      </w:r>
      <w:r w:rsidR="001F50EC">
        <w:t>A</w:t>
      </w:r>
      <w:r w:rsidR="007B0B83" w:rsidRPr="007D2799">
        <w:t>s</w:t>
      </w:r>
      <w:r w:rsidR="001F50EC">
        <w:t>L</w:t>
      </w:r>
      <w:r w:rsidR="007B0B83" w:rsidRPr="007D2799">
        <w:t xml:space="preserve">in2 analysis. Red indicates a positive coefficient, associated with increased gene abundances relative to iodoform treatment. Blue indicates a negative coefficient, associated with decreased gene abundances relative to iodoform treatment. </w:t>
      </w:r>
    </w:p>
    <w:p w14:paraId="5784E7CE" w14:textId="34564B31" w:rsidR="00431440" w:rsidRDefault="00431440" w:rsidP="00431440"/>
    <w:p w14:paraId="2FC7D67E" w14:textId="77777777" w:rsidR="00431440" w:rsidRDefault="00431440" w:rsidP="00431440">
      <w:pPr>
        <w:rPr>
          <w:b/>
          <w:bCs/>
        </w:rPr>
      </w:pPr>
    </w:p>
    <w:p w14:paraId="26578ACD" w14:textId="74A90C60" w:rsidR="00431440" w:rsidRDefault="00431440" w:rsidP="00431440">
      <w:pPr>
        <w:rPr>
          <w:b/>
          <w:bCs/>
        </w:rPr>
      </w:pPr>
      <w:r>
        <w:rPr>
          <w:b/>
          <w:bCs/>
          <w:noProof/>
          <w14:ligatures w14:val="standardContextual"/>
        </w:rPr>
        <w:lastRenderedPageBreak/>
        <w:drawing>
          <wp:inline distT="0" distB="0" distL="0" distR="0" wp14:anchorId="144CAFDF" wp14:editId="337698D7">
            <wp:extent cx="5943600" cy="7391400"/>
            <wp:effectExtent l="0" t="0" r="0" b="0"/>
            <wp:docPr id="14113809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80935" name="Picture 14113809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391400"/>
                    </a:xfrm>
                    <a:prstGeom prst="rect">
                      <a:avLst/>
                    </a:prstGeom>
                  </pic:spPr>
                </pic:pic>
              </a:graphicData>
            </a:graphic>
          </wp:inline>
        </w:drawing>
      </w:r>
    </w:p>
    <w:p w14:paraId="6B6F3AFF" w14:textId="29C18F6D" w:rsidR="007B0B83" w:rsidRDefault="00431440" w:rsidP="007B0B83">
      <w:r w:rsidRPr="00CE5BB1">
        <w:rPr>
          <w:b/>
          <w:bCs/>
        </w:rPr>
        <w:t>Figure S</w:t>
      </w:r>
      <w:r>
        <w:rPr>
          <w:b/>
          <w:bCs/>
        </w:rPr>
        <w:t>1</w:t>
      </w:r>
      <w:r w:rsidR="007B0B83">
        <w:rPr>
          <w:b/>
          <w:bCs/>
        </w:rPr>
        <w:t>8</w:t>
      </w:r>
      <w:r>
        <w:t xml:space="preserve">. </w:t>
      </w:r>
      <w:r w:rsidRPr="00CE5BB1">
        <w:t xml:space="preserve">Iodoform impacts </w:t>
      </w:r>
      <w:r w:rsidR="001F50EC">
        <w:t>o</w:t>
      </w:r>
      <w:r w:rsidRPr="00CE5BB1">
        <w:t xml:space="preserve">n </w:t>
      </w:r>
      <w:r w:rsidR="001F50EC">
        <w:t>f</w:t>
      </w:r>
      <w:r>
        <w:t xml:space="preserve">atty </w:t>
      </w:r>
      <w:r w:rsidR="001F50EC">
        <w:t>a</w:t>
      </w:r>
      <w:r>
        <w:t xml:space="preserve">cid </w:t>
      </w:r>
      <w:r w:rsidR="001F50EC">
        <w:t>e</w:t>
      </w:r>
      <w:r>
        <w:t xml:space="preserve">longation </w:t>
      </w:r>
      <w:r w:rsidR="001F50EC">
        <w:t>p</w:t>
      </w:r>
      <w:r>
        <w:t xml:space="preserve">athway. </w:t>
      </w:r>
      <w:r w:rsidR="007B0B83" w:rsidRPr="007D2799">
        <w:t>Colored boxes represent genes significantly impacted based on Ma</w:t>
      </w:r>
      <w:r w:rsidR="001F50EC">
        <w:t>A</w:t>
      </w:r>
      <w:r w:rsidR="007B0B83" w:rsidRPr="007D2799">
        <w:t>s</w:t>
      </w:r>
      <w:r w:rsidR="001F50EC">
        <w:t>L</w:t>
      </w:r>
      <w:r w:rsidR="007B0B83" w:rsidRPr="007D2799">
        <w:t xml:space="preserve">in2 analysis. Red indicates a positive coefficient, associated with increased gene abundances relative to iodoform treatment. Blue indicates a negative coefficient, associated with decreased gene abundances relative to iodoform treatment. </w:t>
      </w:r>
    </w:p>
    <w:p w14:paraId="25372639" w14:textId="77777777" w:rsidR="007B0B83" w:rsidRDefault="007B0B83" w:rsidP="007B0B83"/>
    <w:p w14:paraId="2A7ED21A" w14:textId="77777777" w:rsidR="006B5073" w:rsidRPr="00CE5BB1" w:rsidRDefault="006B5073" w:rsidP="006B5073"/>
    <w:p w14:paraId="5E4EFABF" w14:textId="77777777" w:rsidR="006B5073" w:rsidRDefault="006B5073" w:rsidP="006B5073"/>
    <w:p w14:paraId="16F66049" w14:textId="77777777" w:rsidR="006B5073" w:rsidRDefault="006B5073" w:rsidP="006B5073">
      <w:r>
        <w:rPr>
          <w:b/>
          <w:bCs/>
          <w:noProof/>
          <w:color w:val="000000"/>
          <w14:ligatures w14:val="standardContextual"/>
        </w:rPr>
        <w:drawing>
          <wp:inline distT="0" distB="0" distL="0" distR="0" wp14:anchorId="004FAAB2" wp14:editId="0B540CB7">
            <wp:extent cx="5686153" cy="6108970"/>
            <wp:effectExtent l="0" t="0" r="3810" b="0"/>
            <wp:docPr id="815798961" name="Picture 5"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98961" name="Picture 5" descr="A diagram of a syste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92296" cy="6115570"/>
                    </a:xfrm>
                    <a:prstGeom prst="rect">
                      <a:avLst/>
                    </a:prstGeom>
                  </pic:spPr>
                </pic:pic>
              </a:graphicData>
            </a:graphic>
          </wp:inline>
        </w:drawing>
      </w:r>
    </w:p>
    <w:p w14:paraId="362BDBEC" w14:textId="6DE8A3A7" w:rsidR="006B5073" w:rsidRDefault="006B5073" w:rsidP="006B5073">
      <w:r w:rsidRPr="00CE5BB1">
        <w:rPr>
          <w:b/>
          <w:bCs/>
        </w:rPr>
        <w:t>Figure S</w:t>
      </w:r>
      <w:r>
        <w:rPr>
          <w:b/>
          <w:bCs/>
        </w:rPr>
        <w:t>19</w:t>
      </w:r>
      <w:r>
        <w:t xml:space="preserve">. </w:t>
      </w:r>
      <w:r w:rsidRPr="00CE5BB1">
        <w:t xml:space="preserve">Iodoform impacts </w:t>
      </w:r>
      <w:r w:rsidR="001F50EC">
        <w:t>o</w:t>
      </w:r>
      <w:r w:rsidRPr="00CE5BB1">
        <w:t xml:space="preserve">n </w:t>
      </w:r>
      <w:r w:rsidR="001F50EC">
        <w:t>c</w:t>
      </w:r>
      <w:r>
        <w:t xml:space="preserve">arbon </w:t>
      </w:r>
      <w:r w:rsidR="001F50EC">
        <w:t>m</w:t>
      </w:r>
      <w:r>
        <w:t xml:space="preserve">etabolism. </w:t>
      </w:r>
      <w:r w:rsidRPr="007D2799">
        <w:t xml:space="preserve">Colored </w:t>
      </w:r>
      <w:r>
        <w:t>arrows</w:t>
      </w:r>
      <w:r w:rsidRPr="007D2799">
        <w:t xml:space="preserve"> represent genes significantly impacted based on Ma</w:t>
      </w:r>
      <w:r w:rsidR="001F50EC">
        <w:t>A</w:t>
      </w:r>
      <w:r w:rsidRPr="007D2799">
        <w:t>s</w:t>
      </w:r>
      <w:r w:rsidR="001F50EC">
        <w:t>L</w:t>
      </w:r>
      <w:r w:rsidRPr="007D2799">
        <w:t xml:space="preserve">in2 analysis. Red indicates a positive coefficient, associated with increased gene abundances relative to iodoform treatment. Blue indicates a negative coefficient, associated with decreased gene abundances relative to iodoform treatment. </w:t>
      </w:r>
    </w:p>
    <w:p w14:paraId="189317A9" w14:textId="4BA0AF6C" w:rsidR="006B5073" w:rsidRDefault="006B5073" w:rsidP="006B5073"/>
    <w:p w14:paraId="6983CDEF" w14:textId="77777777" w:rsidR="00431440" w:rsidRDefault="00431440" w:rsidP="00431440"/>
    <w:p w14:paraId="3B2E1EEC" w14:textId="48AAA516" w:rsidR="00431440" w:rsidRDefault="00431440" w:rsidP="00431440">
      <w:pPr>
        <w:rPr>
          <w:b/>
          <w:bCs/>
        </w:rPr>
      </w:pPr>
      <w:r>
        <w:rPr>
          <w:b/>
          <w:bCs/>
          <w:noProof/>
          <w14:ligatures w14:val="standardContextual"/>
        </w:rPr>
        <w:lastRenderedPageBreak/>
        <w:drawing>
          <wp:inline distT="0" distB="0" distL="0" distR="0" wp14:anchorId="558C1901" wp14:editId="0E5023B5">
            <wp:extent cx="5943600" cy="5339080"/>
            <wp:effectExtent l="0" t="0" r="0" b="0"/>
            <wp:docPr id="6261032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03294" name="Picture 62610329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5339080"/>
                    </a:xfrm>
                    <a:prstGeom prst="rect">
                      <a:avLst/>
                    </a:prstGeom>
                  </pic:spPr>
                </pic:pic>
              </a:graphicData>
            </a:graphic>
          </wp:inline>
        </w:drawing>
      </w:r>
    </w:p>
    <w:p w14:paraId="2468AA05" w14:textId="1BDAF965" w:rsidR="00431440" w:rsidRDefault="00431440" w:rsidP="00431440">
      <w:r w:rsidRPr="00CE5BB1">
        <w:rPr>
          <w:b/>
          <w:bCs/>
        </w:rPr>
        <w:t>Figure S</w:t>
      </w:r>
      <w:r w:rsidR="006B5073">
        <w:rPr>
          <w:b/>
          <w:bCs/>
        </w:rPr>
        <w:t>20</w:t>
      </w:r>
      <w:r>
        <w:t xml:space="preserve">. </w:t>
      </w:r>
      <w:r w:rsidRPr="00CE5BB1">
        <w:t xml:space="preserve">Iodoform impacts </w:t>
      </w:r>
      <w:r w:rsidR="001F50EC">
        <w:t>o</w:t>
      </w:r>
      <w:r w:rsidRPr="00CE5BB1">
        <w:t xml:space="preserve">n </w:t>
      </w:r>
      <w:r w:rsidR="001F50EC">
        <w:t>f</w:t>
      </w:r>
      <w:r>
        <w:t xml:space="preserve">atty </w:t>
      </w:r>
      <w:r w:rsidR="001F50EC">
        <w:t>a</w:t>
      </w:r>
      <w:r>
        <w:t xml:space="preserve">cid </w:t>
      </w:r>
      <w:r w:rsidR="001F50EC">
        <w:t>d</w:t>
      </w:r>
      <w:r>
        <w:t xml:space="preserve">egradation </w:t>
      </w:r>
      <w:r w:rsidR="001F50EC">
        <w:t>p</w:t>
      </w:r>
      <w:r>
        <w:t xml:space="preserve">athway. </w:t>
      </w:r>
      <w:r w:rsidR="006B5073" w:rsidRPr="007D2799">
        <w:t xml:space="preserve">Colored </w:t>
      </w:r>
      <w:r w:rsidR="006B5073">
        <w:t>boxes</w:t>
      </w:r>
      <w:r w:rsidR="006B5073" w:rsidRPr="007D2799">
        <w:t xml:space="preserve"> represent genes significantly impacted based on Ma</w:t>
      </w:r>
      <w:r w:rsidR="001F50EC">
        <w:t>A</w:t>
      </w:r>
      <w:r w:rsidR="006B5073" w:rsidRPr="007D2799">
        <w:t>s</w:t>
      </w:r>
      <w:r w:rsidR="001F50EC">
        <w:t>L</w:t>
      </w:r>
      <w:r w:rsidR="006B5073" w:rsidRPr="007D2799">
        <w:t xml:space="preserve">in2 analysis. Red indicates a positive coefficient, associated with increased gene abundances relative to iodoform treatment. Blue indicates a negative coefficient, associated with decreased gene abundances relative to iodoform treatment. </w:t>
      </w:r>
    </w:p>
    <w:p w14:paraId="5994E190" w14:textId="63BC8A3D" w:rsidR="00457EDA" w:rsidRDefault="00457EDA" w:rsidP="00457EDA">
      <w:r>
        <w:rPr>
          <w:b/>
          <w:bCs/>
          <w:noProof/>
          <w:color w:val="000000"/>
          <w14:ligatures w14:val="standardContextual"/>
        </w:rPr>
        <w:lastRenderedPageBreak/>
        <w:drawing>
          <wp:inline distT="0" distB="0" distL="0" distR="0" wp14:anchorId="53102FA9" wp14:editId="0580D69B">
            <wp:extent cx="5943600" cy="6017895"/>
            <wp:effectExtent l="0" t="0" r="0" b="1905"/>
            <wp:docPr id="661038108" name="Picture 8" descr="A diagram of a complex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38108" name="Picture 8" descr="A diagram of a complex structur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6017895"/>
                    </a:xfrm>
                    <a:prstGeom prst="rect">
                      <a:avLst/>
                    </a:prstGeom>
                  </pic:spPr>
                </pic:pic>
              </a:graphicData>
            </a:graphic>
          </wp:inline>
        </w:drawing>
      </w:r>
    </w:p>
    <w:p w14:paraId="5B2CF978" w14:textId="77777777" w:rsidR="00457EDA" w:rsidRDefault="00457EDA" w:rsidP="00457EDA"/>
    <w:p w14:paraId="65A6FA37" w14:textId="1B1215F1" w:rsidR="00457EDA" w:rsidRDefault="00457EDA" w:rsidP="00457EDA">
      <w:r w:rsidRPr="00CE5BB1">
        <w:rPr>
          <w:b/>
          <w:bCs/>
        </w:rPr>
        <w:t>Figure S</w:t>
      </w:r>
      <w:r w:rsidR="00CF7FF3">
        <w:rPr>
          <w:b/>
          <w:bCs/>
        </w:rPr>
        <w:t>21</w:t>
      </w:r>
      <w:r>
        <w:t xml:space="preserve">. </w:t>
      </w:r>
      <w:r w:rsidRPr="00CE5BB1">
        <w:t xml:space="preserve">Iodoform impacts </w:t>
      </w:r>
      <w:r w:rsidR="002B7083">
        <w:t>o</w:t>
      </w:r>
      <w:r w:rsidRPr="00CE5BB1">
        <w:t xml:space="preserve">n </w:t>
      </w:r>
      <w:r w:rsidR="001F50EC">
        <w:t>p</w:t>
      </w:r>
      <w:r>
        <w:t xml:space="preserve">yruvate </w:t>
      </w:r>
      <w:r w:rsidR="001F50EC">
        <w:t>m</w:t>
      </w:r>
      <w:r>
        <w:t xml:space="preserve">etabolism. </w:t>
      </w:r>
      <w:r w:rsidR="00CF7FF3" w:rsidRPr="007D2799">
        <w:t xml:space="preserve">Colored </w:t>
      </w:r>
      <w:r w:rsidR="00CF7FF3">
        <w:t>boxes</w:t>
      </w:r>
      <w:r w:rsidR="00CF7FF3" w:rsidRPr="007D2799">
        <w:t xml:space="preserve"> represent genes significantly impacted based on Ma</w:t>
      </w:r>
      <w:r w:rsidR="001F50EC">
        <w:t>A</w:t>
      </w:r>
      <w:r w:rsidR="00CF7FF3" w:rsidRPr="007D2799">
        <w:t>s</w:t>
      </w:r>
      <w:r w:rsidR="001F50EC">
        <w:t>L</w:t>
      </w:r>
      <w:r w:rsidR="00CF7FF3" w:rsidRPr="007D2799">
        <w:t xml:space="preserve">in2 analysis. Red indicates a positive coefficient, associated with increased gene abundances relative to iodoform treatment. Blue indicates a negative coefficient, associated with decreased gene abundances relative to iodoform treatment. </w:t>
      </w:r>
    </w:p>
    <w:p w14:paraId="50981539" w14:textId="77777777" w:rsidR="00457EDA" w:rsidRDefault="00457EDA" w:rsidP="00457EDA"/>
    <w:p w14:paraId="306C8E4A" w14:textId="74FAF6AF" w:rsidR="00457EDA" w:rsidRDefault="00457EDA" w:rsidP="00457EDA">
      <w:r>
        <w:rPr>
          <w:b/>
          <w:bCs/>
          <w:noProof/>
          <w:color w:val="000000"/>
          <w14:ligatures w14:val="standardContextual"/>
        </w:rPr>
        <w:lastRenderedPageBreak/>
        <w:drawing>
          <wp:inline distT="0" distB="0" distL="0" distR="0" wp14:anchorId="5AD6930E" wp14:editId="154EA79C">
            <wp:extent cx="5677469" cy="3308824"/>
            <wp:effectExtent l="0" t="0" r="0" b="6350"/>
            <wp:docPr id="434425833" name="Picture 7" descr="A diagram of a complex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25833" name="Picture 7" descr="A diagram of a complex flow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84467" cy="3312903"/>
                    </a:xfrm>
                    <a:prstGeom prst="rect">
                      <a:avLst/>
                    </a:prstGeom>
                  </pic:spPr>
                </pic:pic>
              </a:graphicData>
            </a:graphic>
          </wp:inline>
        </w:drawing>
      </w:r>
    </w:p>
    <w:p w14:paraId="6BB2E99A" w14:textId="3FE27CF8" w:rsidR="00CF7FF3" w:rsidRDefault="00457EDA" w:rsidP="00CF7FF3">
      <w:r w:rsidRPr="00CE5BB1">
        <w:rPr>
          <w:b/>
          <w:bCs/>
        </w:rPr>
        <w:t>Figure S</w:t>
      </w:r>
      <w:r w:rsidR="00CF7FF3">
        <w:rPr>
          <w:b/>
          <w:bCs/>
        </w:rPr>
        <w:t>22</w:t>
      </w:r>
      <w:r>
        <w:t xml:space="preserve">. </w:t>
      </w:r>
      <w:r w:rsidRPr="00CE5BB1">
        <w:t xml:space="preserve">Iodoform impacts in </w:t>
      </w:r>
      <w:r w:rsidR="001F50EC">
        <w:t>p</w:t>
      </w:r>
      <w:r>
        <w:t xml:space="preserve">ropionate </w:t>
      </w:r>
      <w:r w:rsidR="001F50EC">
        <w:t>m</w:t>
      </w:r>
      <w:r>
        <w:t xml:space="preserve">etabolism. </w:t>
      </w:r>
      <w:r w:rsidR="00CF7FF3" w:rsidRPr="007D2799">
        <w:t xml:space="preserve">Colored </w:t>
      </w:r>
      <w:r w:rsidR="00CF7FF3">
        <w:t>boxes</w:t>
      </w:r>
      <w:r w:rsidR="00CF7FF3" w:rsidRPr="007D2799">
        <w:t xml:space="preserve"> represent genes significantly impacted based on Ma</w:t>
      </w:r>
      <w:r w:rsidR="001F50EC">
        <w:t>A</w:t>
      </w:r>
      <w:r w:rsidR="00CF7FF3" w:rsidRPr="007D2799">
        <w:t>s</w:t>
      </w:r>
      <w:r w:rsidR="001F50EC">
        <w:t>L</w:t>
      </w:r>
      <w:r w:rsidR="00CF7FF3" w:rsidRPr="007D2799">
        <w:t xml:space="preserve">in2 analysis. Red indicates a positive coefficient, associated with increased gene abundances relative to iodoform treatment. Blue indicates a negative coefficient, associated with decreased gene abundances relative to iodoform treatment. </w:t>
      </w:r>
    </w:p>
    <w:p w14:paraId="1816AA6D" w14:textId="13B396F5" w:rsidR="00457EDA" w:rsidRDefault="00457EDA" w:rsidP="00CF7FF3">
      <w:r>
        <w:rPr>
          <w:b/>
          <w:bCs/>
          <w:noProof/>
          <w:color w:val="000000"/>
          <w14:ligatures w14:val="standardContextual"/>
        </w:rPr>
        <w:lastRenderedPageBreak/>
        <w:drawing>
          <wp:inline distT="0" distB="0" distL="0" distR="0" wp14:anchorId="0E581EFB" wp14:editId="735CD103">
            <wp:extent cx="5943600" cy="4236720"/>
            <wp:effectExtent l="0" t="0" r="0" b="5080"/>
            <wp:docPr id="1319709218" name="Picture 6" descr="A diagram of a complex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09218" name="Picture 6" descr="A diagram of a complex structur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236720"/>
                    </a:xfrm>
                    <a:prstGeom prst="rect">
                      <a:avLst/>
                    </a:prstGeom>
                  </pic:spPr>
                </pic:pic>
              </a:graphicData>
            </a:graphic>
          </wp:inline>
        </w:drawing>
      </w:r>
    </w:p>
    <w:p w14:paraId="426C31A1" w14:textId="765E589A" w:rsidR="00C73140" w:rsidRDefault="00457EDA" w:rsidP="00DF77AE">
      <w:r w:rsidRPr="00CE5BB1">
        <w:rPr>
          <w:b/>
          <w:bCs/>
        </w:rPr>
        <w:t>Figure S</w:t>
      </w:r>
      <w:r w:rsidR="00CF7FF3">
        <w:rPr>
          <w:b/>
          <w:bCs/>
        </w:rPr>
        <w:t>23</w:t>
      </w:r>
      <w:r>
        <w:t xml:space="preserve">. </w:t>
      </w:r>
      <w:r w:rsidR="00CF7FF3" w:rsidRPr="00CE5BB1">
        <w:t xml:space="preserve">Iodoform impacts in </w:t>
      </w:r>
      <w:r w:rsidR="001E1AE1">
        <w:t>b</w:t>
      </w:r>
      <w:r w:rsidR="002C4470">
        <w:t>utanoate</w:t>
      </w:r>
      <w:r w:rsidR="00CF7FF3">
        <w:t xml:space="preserve"> </w:t>
      </w:r>
      <w:r w:rsidR="002B7083">
        <w:t>m</w:t>
      </w:r>
      <w:r w:rsidR="00CF7FF3">
        <w:t xml:space="preserve">etabolism. </w:t>
      </w:r>
      <w:r w:rsidR="00CF7FF3" w:rsidRPr="007D2799">
        <w:t xml:space="preserve">Colored </w:t>
      </w:r>
      <w:r w:rsidR="00CF7FF3">
        <w:t>boxes</w:t>
      </w:r>
      <w:r w:rsidR="00CF7FF3" w:rsidRPr="007D2799">
        <w:t xml:space="preserve"> represent genes significantly impacted based on Ma</w:t>
      </w:r>
      <w:r w:rsidR="002B7083">
        <w:t>A</w:t>
      </w:r>
      <w:r w:rsidR="00CF7FF3" w:rsidRPr="007D2799">
        <w:t>s</w:t>
      </w:r>
      <w:r w:rsidR="002B7083">
        <w:t>L</w:t>
      </w:r>
      <w:r w:rsidR="00CF7FF3" w:rsidRPr="007D2799">
        <w:t xml:space="preserve">in2 analysis. Red indicates a positive coefficient, associated with increased gene abundances relative to iodoform treatment. Blue indicates a negative coefficient, associated with decreased gene abundances relative to iodoform treatment. </w:t>
      </w:r>
    </w:p>
    <w:p w14:paraId="32D11442" w14:textId="365C881A" w:rsidR="00C73140" w:rsidRDefault="00C73140" w:rsidP="00DF77AE">
      <w:r>
        <w:rPr>
          <w:noProof/>
          <w14:ligatures w14:val="standardContextual"/>
        </w:rPr>
        <w:lastRenderedPageBreak/>
        <w:drawing>
          <wp:inline distT="0" distB="0" distL="0" distR="0" wp14:anchorId="16DE24D1" wp14:editId="397FBBEF">
            <wp:extent cx="4699605" cy="6716684"/>
            <wp:effectExtent l="0" t="0" r="0" b="1905"/>
            <wp:docPr id="1015272860" name="Picture 3"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72860" name="Picture 3" descr="A diagram of a cell&#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99605" cy="6716684"/>
                    </a:xfrm>
                    <a:prstGeom prst="rect">
                      <a:avLst/>
                    </a:prstGeom>
                  </pic:spPr>
                </pic:pic>
              </a:graphicData>
            </a:graphic>
          </wp:inline>
        </w:drawing>
      </w:r>
    </w:p>
    <w:p w14:paraId="435D1015" w14:textId="7720F466" w:rsidR="00CF7FF3" w:rsidRDefault="00C73140" w:rsidP="00CF7FF3">
      <w:r w:rsidRPr="00C0221E">
        <w:rPr>
          <w:b/>
          <w:bCs/>
        </w:rPr>
        <w:t>Figure S</w:t>
      </w:r>
      <w:r w:rsidR="00CF7FF3">
        <w:rPr>
          <w:b/>
          <w:bCs/>
        </w:rPr>
        <w:t>2</w:t>
      </w:r>
      <w:r w:rsidR="00CC304E">
        <w:rPr>
          <w:b/>
          <w:bCs/>
        </w:rPr>
        <w:t>4</w:t>
      </w:r>
      <w:r>
        <w:t xml:space="preserve">. </w:t>
      </w:r>
      <w:r w:rsidRPr="00CE5BB1">
        <w:t xml:space="preserve">Iodoform impacts </w:t>
      </w:r>
      <w:r>
        <w:t xml:space="preserve">in </w:t>
      </w:r>
      <w:r w:rsidR="00705D78">
        <w:t>g</w:t>
      </w:r>
      <w:r>
        <w:t>lycolysis</w:t>
      </w:r>
      <w:r w:rsidR="004F5805">
        <w:t xml:space="preserve"> pathways.</w:t>
      </w:r>
      <w:r w:rsidR="00C36E5E">
        <w:t xml:space="preserve"> </w:t>
      </w:r>
      <w:r w:rsidR="00CF7FF3" w:rsidRPr="007D2799">
        <w:t xml:space="preserve">Colored </w:t>
      </w:r>
      <w:r w:rsidR="00CF7FF3">
        <w:t>boxes</w:t>
      </w:r>
      <w:r w:rsidR="00CF7FF3" w:rsidRPr="007D2799">
        <w:t xml:space="preserve"> represent genes significantly impacted based on Ma</w:t>
      </w:r>
      <w:r w:rsidR="00455015">
        <w:t>A</w:t>
      </w:r>
      <w:r w:rsidR="00CF7FF3" w:rsidRPr="007D2799">
        <w:t>s</w:t>
      </w:r>
      <w:r w:rsidR="00455015">
        <w:t>L</w:t>
      </w:r>
      <w:r w:rsidR="00CF7FF3" w:rsidRPr="007D2799">
        <w:t xml:space="preserve">in2 analysis. Red indicates a positive coefficient, associated with increased gene abundances relative to iodoform treatment. Blue indicates a negative coefficient, associated with decreased gene abundances relative to iodoform treatment. </w:t>
      </w:r>
    </w:p>
    <w:p w14:paraId="5B527532" w14:textId="77777777" w:rsidR="003E058C" w:rsidRDefault="003E058C" w:rsidP="00CF7FF3"/>
    <w:p w14:paraId="5304FD65" w14:textId="77777777" w:rsidR="003E058C" w:rsidRDefault="003E058C" w:rsidP="00CF7FF3"/>
    <w:p w14:paraId="471B9E36" w14:textId="77777777" w:rsidR="00A43F29" w:rsidRDefault="00A43F29"/>
    <w:sectPr w:rsidR="00A43F29" w:rsidSect="00DE52B9">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C45CC2"/>
    <w:multiLevelType w:val="multilevel"/>
    <w:tmpl w:val="9B0CAE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6761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537"/>
    <w:rsid w:val="00000B2C"/>
    <w:rsid w:val="000016CA"/>
    <w:rsid w:val="00003B26"/>
    <w:rsid w:val="0002348C"/>
    <w:rsid w:val="00023F8E"/>
    <w:rsid w:val="00027373"/>
    <w:rsid w:val="00055542"/>
    <w:rsid w:val="00066E92"/>
    <w:rsid w:val="000673A4"/>
    <w:rsid w:val="00077F17"/>
    <w:rsid w:val="00081CDD"/>
    <w:rsid w:val="000851CB"/>
    <w:rsid w:val="000B56EE"/>
    <w:rsid w:val="000C4122"/>
    <w:rsid w:val="000C52C6"/>
    <w:rsid w:val="000E7F38"/>
    <w:rsid w:val="00105CBB"/>
    <w:rsid w:val="00107BED"/>
    <w:rsid w:val="00107C05"/>
    <w:rsid w:val="00114A7C"/>
    <w:rsid w:val="0012101C"/>
    <w:rsid w:val="00124716"/>
    <w:rsid w:val="00126985"/>
    <w:rsid w:val="001277DB"/>
    <w:rsid w:val="00142B83"/>
    <w:rsid w:val="00160F07"/>
    <w:rsid w:val="00164463"/>
    <w:rsid w:val="00190150"/>
    <w:rsid w:val="001B005E"/>
    <w:rsid w:val="001C26AA"/>
    <w:rsid w:val="001D07A7"/>
    <w:rsid w:val="001D6AA2"/>
    <w:rsid w:val="001E1AE1"/>
    <w:rsid w:val="001E1D78"/>
    <w:rsid w:val="001E343F"/>
    <w:rsid w:val="001E4268"/>
    <w:rsid w:val="001F4D0A"/>
    <w:rsid w:val="001F50EC"/>
    <w:rsid w:val="00204A23"/>
    <w:rsid w:val="00215079"/>
    <w:rsid w:val="00223ADA"/>
    <w:rsid w:val="0025196C"/>
    <w:rsid w:val="00265C3B"/>
    <w:rsid w:val="0027201C"/>
    <w:rsid w:val="00282BDB"/>
    <w:rsid w:val="002A3B62"/>
    <w:rsid w:val="002A3EBE"/>
    <w:rsid w:val="002B7083"/>
    <w:rsid w:val="002C4470"/>
    <w:rsid w:val="002C7BE5"/>
    <w:rsid w:val="002D4928"/>
    <w:rsid w:val="002D4AE5"/>
    <w:rsid w:val="002F2120"/>
    <w:rsid w:val="002F3AD4"/>
    <w:rsid w:val="00304624"/>
    <w:rsid w:val="00316A7D"/>
    <w:rsid w:val="0033027E"/>
    <w:rsid w:val="00331B21"/>
    <w:rsid w:val="003355A4"/>
    <w:rsid w:val="00344694"/>
    <w:rsid w:val="0034758A"/>
    <w:rsid w:val="00351054"/>
    <w:rsid w:val="0035186C"/>
    <w:rsid w:val="003601FE"/>
    <w:rsid w:val="0036759C"/>
    <w:rsid w:val="00371197"/>
    <w:rsid w:val="00374A2F"/>
    <w:rsid w:val="0038658C"/>
    <w:rsid w:val="00394785"/>
    <w:rsid w:val="003964A5"/>
    <w:rsid w:val="003C0130"/>
    <w:rsid w:val="003C3A0E"/>
    <w:rsid w:val="003C5918"/>
    <w:rsid w:val="003D416C"/>
    <w:rsid w:val="003D539C"/>
    <w:rsid w:val="003D7CFF"/>
    <w:rsid w:val="003E058C"/>
    <w:rsid w:val="003E0A31"/>
    <w:rsid w:val="003E0FC1"/>
    <w:rsid w:val="003E1537"/>
    <w:rsid w:val="003E7EC3"/>
    <w:rsid w:val="004027C6"/>
    <w:rsid w:val="00413228"/>
    <w:rsid w:val="0043046A"/>
    <w:rsid w:val="00431440"/>
    <w:rsid w:val="0045480B"/>
    <w:rsid w:val="00455015"/>
    <w:rsid w:val="00457EDA"/>
    <w:rsid w:val="004659D6"/>
    <w:rsid w:val="004748BF"/>
    <w:rsid w:val="004A11C4"/>
    <w:rsid w:val="004A1ED6"/>
    <w:rsid w:val="004A3FBF"/>
    <w:rsid w:val="004B3EA5"/>
    <w:rsid w:val="004B757F"/>
    <w:rsid w:val="004C23ED"/>
    <w:rsid w:val="004C7713"/>
    <w:rsid w:val="004D39B7"/>
    <w:rsid w:val="004D6D03"/>
    <w:rsid w:val="004D7C10"/>
    <w:rsid w:val="004E30CF"/>
    <w:rsid w:val="004F3F1A"/>
    <w:rsid w:val="004F5805"/>
    <w:rsid w:val="00525675"/>
    <w:rsid w:val="00526FFF"/>
    <w:rsid w:val="005324EB"/>
    <w:rsid w:val="00553CA8"/>
    <w:rsid w:val="005547B0"/>
    <w:rsid w:val="00587519"/>
    <w:rsid w:val="005978FF"/>
    <w:rsid w:val="005A4703"/>
    <w:rsid w:val="005B44FF"/>
    <w:rsid w:val="005B70AD"/>
    <w:rsid w:val="005B7B4C"/>
    <w:rsid w:val="005C6262"/>
    <w:rsid w:val="005C7558"/>
    <w:rsid w:val="005D4E33"/>
    <w:rsid w:val="005E7C06"/>
    <w:rsid w:val="005F15D3"/>
    <w:rsid w:val="005F4780"/>
    <w:rsid w:val="005F6F13"/>
    <w:rsid w:val="006013CB"/>
    <w:rsid w:val="006077A8"/>
    <w:rsid w:val="006204AD"/>
    <w:rsid w:val="006329A8"/>
    <w:rsid w:val="00633A94"/>
    <w:rsid w:val="00636471"/>
    <w:rsid w:val="006829E1"/>
    <w:rsid w:val="0069667A"/>
    <w:rsid w:val="006A24B7"/>
    <w:rsid w:val="006B319E"/>
    <w:rsid w:val="006B5073"/>
    <w:rsid w:val="006B6522"/>
    <w:rsid w:val="006C7B9F"/>
    <w:rsid w:val="006D1F83"/>
    <w:rsid w:val="006E0C41"/>
    <w:rsid w:val="006E6BB1"/>
    <w:rsid w:val="00705D78"/>
    <w:rsid w:val="00736808"/>
    <w:rsid w:val="00746589"/>
    <w:rsid w:val="00751788"/>
    <w:rsid w:val="00780FD1"/>
    <w:rsid w:val="00785BE8"/>
    <w:rsid w:val="007868B2"/>
    <w:rsid w:val="00787122"/>
    <w:rsid w:val="007930B1"/>
    <w:rsid w:val="007B0B83"/>
    <w:rsid w:val="007D0D28"/>
    <w:rsid w:val="007D1598"/>
    <w:rsid w:val="007D2799"/>
    <w:rsid w:val="007D69D6"/>
    <w:rsid w:val="007E370A"/>
    <w:rsid w:val="007F2293"/>
    <w:rsid w:val="007F4148"/>
    <w:rsid w:val="007F696A"/>
    <w:rsid w:val="008004C8"/>
    <w:rsid w:val="00823B27"/>
    <w:rsid w:val="008247C1"/>
    <w:rsid w:val="00834D57"/>
    <w:rsid w:val="008379E7"/>
    <w:rsid w:val="008412C7"/>
    <w:rsid w:val="008565CA"/>
    <w:rsid w:val="008579F8"/>
    <w:rsid w:val="008609C1"/>
    <w:rsid w:val="008667B5"/>
    <w:rsid w:val="0087351D"/>
    <w:rsid w:val="00883222"/>
    <w:rsid w:val="0088407B"/>
    <w:rsid w:val="008900AB"/>
    <w:rsid w:val="008B0579"/>
    <w:rsid w:val="008C3C6B"/>
    <w:rsid w:val="008D4FAA"/>
    <w:rsid w:val="008D75D5"/>
    <w:rsid w:val="008E1090"/>
    <w:rsid w:val="008E597C"/>
    <w:rsid w:val="008E729B"/>
    <w:rsid w:val="008F28C2"/>
    <w:rsid w:val="00905F93"/>
    <w:rsid w:val="0092315D"/>
    <w:rsid w:val="009307BC"/>
    <w:rsid w:val="00933E25"/>
    <w:rsid w:val="00936FCE"/>
    <w:rsid w:val="00940B4E"/>
    <w:rsid w:val="009432BE"/>
    <w:rsid w:val="0095107F"/>
    <w:rsid w:val="009534B6"/>
    <w:rsid w:val="00953707"/>
    <w:rsid w:val="009547A4"/>
    <w:rsid w:val="00961977"/>
    <w:rsid w:val="00962906"/>
    <w:rsid w:val="009930E2"/>
    <w:rsid w:val="009A0FE0"/>
    <w:rsid w:val="009A15B6"/>
    <w:rsid w:val="009B3D76"/>
    <w:rsid w:val="009B3D83"/>
    <w:rsid w:val="009D1FA4"/>
    <w:rsid w:val="009D44ED"/>
    <w:rsid w:val="00A13248"/>
    <w:rsid w:val="00A21388"/>
    <w:rsid w:val="00A2398A"/>
    <w:rsid w:val="00A370D1"/>
    <w:rsid w:val="00A43F29"/>
    <w:rsid w:val="00A62365"/>
    <w:rsid w:val="00A66F86"/>
    <w:rsid w:val="00A73DA8"/>
    <w:rsid w:val="00A80342"/>
    <w:rsid w:val="00A80F64"/>
    <w:rsid w:val="00A86ADA"/>
    <w:rsid w:val="00AA162F"/>
    <w:rsid w:val="00AB251F"/>
    <w:rsid w:val="00AB472F"/>
    <w:rsid w:val="00AB6941"/>
    <w:rsid w:val="00AC65CD"/>
    <w:rsid w:val="00AD0E28"/>
    <w:rsid w:val="00AE1512"/>
    <w:rsid w:val="00AE16B2"/>
    <w:rsid w:val="00AE7A18"/>
    <w:rsid w:val="00AF3B6D"/>
    <w:rsid w:val="00AF6E04"/>
    <w:rsid w:val="00AF72FF"/>
    <w:rsid w:val="00B11AFC"/>
    <w:rsid w:val="00B21F2D"/>
    <w:rsid w:val="00B24616"/>
    <w:rsid w:val="00B30A72"/>
    <w:rsid w:val="00B315DA"/>
    <w:rsid w:val="00B37155"/>
    <w:rsid w:val="00B44EE5"/>
    <w:rsid w:val="00B53235"/>
    <w:rsid w:val="00B70087"/>
    <w:rsid w:val="00B74100"/>
    <w:rsid w:val="00B958D2"/>
    <w:rsid w:val="00BA739F"/>
    <w:rsid w:val="00BC1843"/>
    <w:rsid w:val="00BC637F"/>
    <w:rsid w:val="00BD4A06"/>
    <w:rsid w:val="00BD7290"/>
    <w:rsid w:val="00BE76CF"/>
    <w:rsid w:val="00BF63F6"/>
    <w:rsid w:val="00BF64FC"/>
    <w:rsid w:val="00C0221E"/>
    <w:rsid w:val="00C041D4"/>
    <w:rsid w:val="00C107CD"/>
    <w:rsid w:val="00C14D8A"/>
    <w:rsid w:val="00C27529"/>
    <w:rsid w:val="00C307A8"/>
    <w:rsid w:val="00C31CF9"/>
    <w:rsid w:val="00C32FB3"/>
    <w:rsid w:val="00C35D7D"/>
    <w:rsid w:val="00C36E5E"/>
    <w:rsid w:val="00C43BDD"/>
    <w:rsid w:val="00C44A5A"/>
    <w:rsid w:val="00C56A0C"/>
    <w:rsid w:val="00C61412"/>
    <w:rsid w:val="00C61B18"/>
    <w:rsid w:val="00C70BA7"/>
    <w:rsid w:val="00C73140"/>
    <w:rsid w:val="00C75070"/>
    <w:rsid w:val="00C80A4F"/>
    <w:rsid w:val="00C86834"/>
    <w:rsid w:val="00C870A4"/>
    <w:rsid w:val="00C9433C"/>
    <w:rsid w:val="00CB2BD7"/>
    <w:rsid w:val="00CB7D3F"/>
    <w:rsid w:val="00CC304E"/>
    <w:rsid w:val="00CC3A8D"/>
    <w:rsid w:val="00CC3DDA"/>
    <w:rsid w:val="00CC3F0B"/>
    <w:rsid w:val="00CD132A"/>
    <w:rsid w:val="00CE5BB1"/>
    <w:rsid w:val="00CF1265"/>
    <w:rsid w:val="00CF16FB"/>
    <w:rsid w:val="00CF7FF3"/>
    <w:rsid w:val="00D33BC7"/>
    <w:rsid w:val="00D37CE8"/>
    <w:rsid w:val="00D5157C"/>
    <w:rsid w:val="00D53F22"/>
    <w:rsid w:val="00D6275D"/>
    <w:rsid w:val="00D637F5"/>
    <w:rsid w:val="00D72EFE"/>
    <w:rsid w:val="00D72F4D"/>
    <w:rsid w:val="00D73EA3"/>
    <w:rsid w:val="00D8538A"/>
    <w:rsid w:val="00D9516F"/>
    <w:rsid w:val="00D95680"/>
    <w:rsid w:val="00DA69B4"/>
    <w:rsid w:val="00DB0438"/>
    <w:rsid w:val="00DB430B"/>
    <w:rsid w:val="00DB5293"/>
    <w:rsid w:val="00DB6790"/>
    <w:rsid w:val="00DB707C"/>
    <w:rsid w:val="00DC7638"/>
    <w:rsid w:val="00DD23C3"/>
    <w:rsid w:val="00DD4B35"/>
    <w:rsid w:val="00DE1C17"/>
    <w:rsid w:val="00DE264B"/>
    <w:rsid w:val="00DE52B9"/>
    <w:rsid w:val="00DF623D"/>
    <w:rsid w:val="00DF77AE"/>
    <w:rsid w:val="00DF781C"/>
    <w:rsid w:val="00E0671F"/>
    <w:rsid w:val="00E144ED"/>
    <w:rsid w:val="00E25470"/>
    <w:rsid w:val="00E26C6B"/>
    <w:rsid w:val="00E42A79"/>
    <w:rsid w:val="00E52F7B"/>
    <w:rsid w:val="00E57DF5"/>
    <w:rsid w:val="00E613F3"/>
    <w:rsid w:val="00E618C3"/>
    <w:rsid w:val="00E61DE0"/>
    <w:rsid w:val="00E65442"/>
    <w:rsid w:val="00E745D0"/>
    <w:rsid w:val="00E77386"/>
    <w:rsid w:val="00E91FF8"/>
    <w:rsid w:val="00EA48CD"/>
    <w:rsid w:val="00EB0264"/>
    <w:rsid w:val="00EB312F"/>
    <w:rsid w:val="00EB70D6"/>
    <w:rsid w:val="00EC1739"/>
    <w:rsid w:val="00EF1B9B"/>
    <w:rsid w:val="00EF4510"/>
    <w:rsid w:val="00F0072D"/>
    <w:rsid w:val="00F00AFF"/>
    <w:rsid w:val="00F37D69"/>
    <w:rsid w:val="00F477E3"/>
    <w:rsid w:val="00F840C6"/>
    <w:rsid w:val="00F85EE6"/>
    <w:rsid w:val="00FA764A"/>
    <w:rsid w:val="00FB5F01"/>
    <w:rsid w:val="00FD21A9"/>
    <w:rsid w:val="00FE0D7B"/>
    <w:rsid w:val="00FE394B"/>
    <w:rsid w:val="00FE3F54"/>
    <w:rsid w:val="00FE7FA9"/>
    <w:rsid w:val="00FF3800"/>
    <w:rsid w:val="00FF7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273A"/>
  <w15:docId w15:val="{19F00CD8-BEFA-F944-AFB6-B9196EA72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537"/>
    <w:rPr>
      <w:rFonts w:ascii="Times New Roman" w:eastAsia="Times New Roman" w:hAnsi="Times New Roman" w:cs="Times New Roman"/>
      <w:kern w:val="0"/>
      <w14:ligatures w14:val="none"/>
    </w:rPr>
  </w:style>
  <w:style w:type="paragraph" w:styleId="Heading1">
    <w:name w:val="heading 1"/>
    <w:basedOn w:val="Normal"/>
    <w:next w:val="Normal"/>
    <w:link w:val="Heading1Char"/>
    <w:autoRedefine/>
    <w:uiPriority w:val="9"/>
    <w:qFormat/>
    <w:rsid w:val="00C870A4"/>
    <w:pPr>
      <w:keepNext/>
      <w:keepLines/>
      <w:contextualSpacing/>
      <w:jc w:val="center"/>
      <w:outlineLvl w:val="0"/>
    </w:pPr>
    <w:rPr>
      <w:rFonts w:eastAsiaTheme="majorEastAsia" w:cstheme="majorBidi"/>
      <w:color w:val="000000" w:themeColor="text1"/>
      <w:kern w:val="2"/>
      <w:szCs w:val="32"/>
      <w14:ligatures w14:val="standardContextual"/>
    </w:rPr>
  </w:style>
  <w:style w:type="paragraph" w:styleId="Heading2">
    <w:name w:val="heading 2"/>
    <w:basedOn w:val="Normal"/>
    <w:next w:val="Normal"/>
    <w:link w:val="Heading2Char"/>
    <w:autoRedefine/>
    <w:uiPriority w:val="9"/>
    <w:unhideWhenUsed/>
    <w:qFormat/>
    <w:rsid w:val="00F85EE6"/>
    <w:pPr>
      <w:keepNext/>
      <w:keepLines/>
      <w:spacing w:before="40"/>
      <w:outlineLvl w:val="1"/>
    </w:pPr>
    <w:rPr>
      <w:rFonts w:eastAsiaTheme="majorEastAsia" w:cstheme="majorBidi"/>
      <w:b/>
      <w:color w:val="000000" w:themeColor="text1"/>
      <w:kern w:val="2"/>
      <w:szCs w:val="26"/>
      <w14:ligatures w14:val="standardContextual"/>
    </w:rPr>
  </w:style>
  <w:style w:type="paragraph" w:styleId="Heading3">
    <w:name w:val="heading 3"/>
    <w:basedOn w:val="Normal"/>
    <w:next w:val="Normal"/>
    <w:link w:val="Heading3Char"/>
    <w:uiPriority w:val="9"/>
    <w:semiHidden/>
    <w:unhideWhenUsed/>
    <w:qFormat/>
    <w:rsid w:val="003E153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153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E153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E153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E153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E153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E153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1D4"/>
    <w:rPr>
      <w:sz w:val="18"/>
      <w:szCs w:val="18"/>
    </w:rPr>
  </w:style>
  <w:style w:type="character" w:customStyle="1" w:styleId="BalloonTextChar">
    <w:name w:val="Balloon Text Char"/>
    <w:basedOn w:val="DefaultParagraphFont"/>
    <w:link w:val="BalloonText"/>
    <w:uiPriority w:val="99"/>
    <w:semiHidden/>
    <w:rsid w:val="00C041D4"/>
    <w:rPr>
      <w:rFonts w:ascii="Times New Roman" w:hAnsi="Times New Roman" w:cs="Times New Roman"/>
      <w:sz w:val="18"/>
      <w:szCs w:val="18"/>
    </w:rPr>
  </w:style>
  <w:style w:type="character" w:styleId="LineNumber">
    <w:name w:val="line number"/>
    <w:basedOn w:val="DefaultParagraphFont"/>
    <w:uiPriority w:val="99"/>
    <w:semiHidden/>
    <w:unhideWhenUsed/>
    <w:rsid w:val="00EF4510"/>
  </w:style>
  <w:style w:type="character" w:customStyle="1" w:styleId="Heading1Char">
    <w:name w:val="Heading 1 Char"/>
    <w:basedOn w:val="DefaultParagraphFont"/>
    <w:link w:val="Heading1"/>
    <w:uiPriority w:val="9"/>
    <w:rsid w:val="00C870A4"/>
    <w:rPr>
      <w:rFonts w:ascii="Times New Roman" w:eastAsiaTheme="majorEastAsia" w:hAnsi="Times New Roman" w:cstheme="majorBidi"/>
      <w:color w:val="000000" w:themeColor="text1"/>
      <w:szCs w:val="32"/>
    </w:rPr>
  </w:style>
  <w:style w:type="character" w:customStyle="1" w:styleId="Heading2Char">
    <w:name w:val="Heading 2 Char"/>
    <w:basedOn w:val="DefaultParagraphFont"/>
    <w:link w:val="Heading2"/>
    <w:uiPriority w:val="9"/>
    <w:rsid w:val="00F85EE6"/>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semiHidden/>
    <w:rsid w:val="003E1537"/>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3E1537"/>
    <w:rPr>
      <w:rFonts w:eastAsiaTheme="majorEastAsia" w:cstheme="majorBidi"/>
      <w:i/>
      <w:iCs/>
      <w:color w:val="0F4761" w:themeColor="accent1" w:themeShade="BF"/>
      <w:kern w:val="0"/>
      <w:sz w:val="22"/>
      <w:szCs w:val="22"/>
      <w14:ligatures w14:val="none"/>
    </w:rPr>
  </w:style>
  <w:style w:type="character" w:customStyle="1" w:styleId="Heading5Char">
    <w:name w:val="Heading 5 Char"/>
    <w:basedOn w:val="DefaultParagraphFont"/>
    <w:link w:val="Heading5"/>
    <w:uiPriority w:val="9"/>
    <w:semiHidden/>
    <w:rsid w:val="003E1537"/>
    <w:rPr>
      <w:rFonts w:eastAsiaTheme="majorEastAsia" w:cstheme="majorBidi"/>
      <w:color w:val="0F4761" w:themeColor="accent1" w:themeShade="BF"/>
      <w:kern w:val="0"/>
      <w:sz w:val="22"/>
      <w:szCs w:val="22"/>
      <w14:ligatures w14:val="none"/>
    </w:rPr>
  </w:style>
  <w:style w:type="character" w:customStyle="1" w:styleId="Heading6Char">
    <w:name w:val="Heading 6 Char"/>
    <w:basedOn w:val="DefaultParagraphFont"/>
    <w:link w:val="Heading6"/>
    <w:uiPriority w:val="9"/>
    <w:semiHidden/>
    <w:rsid w:val="003E1537"/>
    <w:rPr>
      <w:rFonts w:eastAsiaTheme="majorEastAsia" w:cstheme="majorBidi"/>
      <w:i/>
      <w:iCs/>
      <w:color w:val="595959" w:themeColor="text1" w:themeTint="A6"/>
      <w:kern w:val="0"/>
      <w:sz w:val="22"/>
      <w:szCs w:val="22"/>
      <w14:ligatures w14:val="none"/>
    </w:rPr>
  </w:style>
  <w:style w:type="character" w:customStyle="1" w:styleId="Heading7Char">
    <w:name w:val="Heading 7 Char"/>
    <w:basedOn w:val="DefaultParagraphFont"/>
    <w:link w:val="Heading7"/>
    <w:uiPriority w:val="9"/>
    <w:semiHidden/>
    <w:rsid w:val="003E1537"/>
    <w:rPr>
      <w:rFonts w:eastAsiaTheme="majorEastAsia" w:cstheme="majorBidi"/>
      <w:color w:val="595959" w:themeColor="text1" w:themeTint="A6"/>
      <w:kern w:val="0"/>
      <w:sz w:val="22"/>
      <w:szCs w:val="22"/>
      <w14:ligatures w14:val="none"/>
    </w:rPr>
  </w:style>
  <w:style w:type="character" w:customStyle="1" w:styleId="Heading8Char">
    <w:name w:val="Heading 8 Char"/>
    <w:basedOn w:val="DefaultParagraphFont"/>
    <w:link w:val="Heading8"/>
    <w:uiPriority w:val="9"/>
    <w:semiHidden/>
    <w:rsid w:val="003E1537"/>
    <w:rPr>
      <w:rFonts w:eastAsiaTheme="majorEastAsia" w:cstheme="majorBidi"/>
      <w:i/>
      <w:iCs/>
      <w:color w:val="272727" w:themeColor="text1" w:themeTint="D8"/>
      <w:kern w:val="0"/>
      <w:sz w:val="22"/>
      <w:szCs w:val="22"/>
      <w14:ligatures w14:val="none"/>
    </w:rPr>
  </w:style>
  <w:style w:type="character" w:customStyle="1" w:styleId="Heading9Char">
    <w:name w:val="Heading 9 Char"/>
    <w:basedOn w:val="DefaultParagraphFont"/>
    <w:link w:val="Heading9"/>
    <w:uiPriority w:val="9"/>
    <w:semiHidden/>
    <w:rsid w:val="003E1537"/>
    <w:rPr>
      <w:rFonts w:eastAsiaTheme="majorEastAsia" w:cstheme="majorBidi"/>
      <w:color w:val="272727" w:themeColor="text1" w:themeTint="D8"/>
      <w:kern w:val="0"/>
      <w:sz w:val="22"/>
      <w:szCs w:val="22"/>
      <w14:ligatures w14:val="none"/>
    </w:rPr>
  </w:style>
  <w:style w:type="paragraph" w:styleId="Title">
    <w:name w:val="Title"/>
    <w:basedOn w:val="Normal"/>
    <w:next w:val="Normal"/>
    <w:link w:val="TitleChar"/>
    <w:uiPriority w:val="10"/>
    <w:qFormat/>
    <w:rsid w:val="003E15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537"/>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3E153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1537"/>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3E153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E1537"/>
    <w:rPr>
      <w:rFonts w:ascii="Times New Roman" w:hAnsi="Times New Roman"/>
      <w:i/>
      <w:iCs/>
      <w:color w:val="404040" w:themeColor="text1" w:themeTint="BF"/>
      <w:kern w:val="0"/>
      <w:sz w:val="22"/>
      <w:szCs w:val="22"/>
      <w14:ligatures w14:val="none"/>
    </w:rPr>
  </w:style>
  <w:style w:type="paragraph" w:styleId="ListParagraph">
    <w:name w:val="List Paragraph"/>
    <w:basedOn w:val="Normal"/>
    <w:uiPriority w:val="34"/>
    <w:qFormat/>
    <w:rsid w:val="003E1537"/>
    <w:pPr>
      <w:ind w:left="720"/>
      <w:contextualSpacing/>
    </w:pPr>
  </w:style>
  <w:style w:type="character" w:styleId="IntenseEmphasis">
    <w:name w:val="Intense Emphasis"/>
    <w:basedOn w:val="DefaultParagraphFont"/>
    <w:uiPriority w:val="21"/>
    <w:qFormat/>
    <w:rsid w:val="003E1537"/>
    <w:rPr>
      <w:i/>
      <w:iCs/>
      <w:color w:val="0F4761" w:themeColor="accent1" w:themeShade="BF"/>
    </w:rPr>
  </w:style>
  <w:style w:type="paragraph" w:styleId="IntenseQuote">
    <w:name w:val="Intense Quote"/>
    <w:basedOn w:val="Normal"/>
    <w:next w:val="Normal"/>
    <w:link w:val="IntenseQuoteChar"/>
    <w:uiPriority w:val="30"/>
    <w:qFormat/>
    <w:rsid w:val="003E15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1537"/>
    <w:rPr>
      <w:rFonts w:ascii="Times New Roman" w:hAnsi="Times New Roman"/>
      <w:i/>
      <w:iCs/>
      <w:color w:val="0F4761" w:themeColor="accent1" w:themeShade="BF"/>
      <w:kern w:val="0"/>
      <w:sz w:val="22"/>
      <w:szCs w:val="22"/>
      <w14:ligatures w14:val="none"/>
    </w:rPr>
  </w:style>
  <w:style w:type="character" w:styleId="IntenseReference">
    <w:name w:val="Intense Reference"/>
    <w:basedOn w:val="DefaultParagraphFont"/>
    <w:uiPriority w:val="32"/>
    <w:qFormat/>
    <w:rsid w:val="003E1537"/>
    <w:rPr>
      <w:b/>
      <w:bCs/>
      <w:smallCaps/>
      <w:color w:val="0F4761" w:themeColor="accent1" w:themeShade="BF"/>
      <w:spacing w:val="5"/>
    </w:rPr>
  </w:style>
  <w:style w:type="paragraph" w:styleId="Revision">
    <w:name w:val="Revision"/>
    <w:hidden/>
    <w:uiPriority w:val="99"/>
    <w:semiHidden/>
    <w:rsid w:val="00374A2F"/>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164463"/>
    <w:rPr>
      <w:sz w:val="16"/>
      <w:szCs w:val="16"/>
    </w:rPr>
  </w:style>
  <w:style w:type="paragraph" w:styleId="CommentText">
    <w:name w:val="annotation text"/>
    <w:basedOn w:val="Normal"/>
    <w:link w:val="CommentTextChar"/>
    <w:uiPriority w:val="99"/>
    <w:semiHidden/>
    <w:unhideWhenUsed/>
    <w:rsid w:val="00164463"/>
    <w:rPr>
      <w:sz w:val="20"/>
      <w:szCs w:val="20"/>
    </w:rPr>
  </w:style>
  <w:style w:type="character" w:customStyle="1" w:styleId="CommentTextChar">
    <w:name w:val="Comment Text Char"/>
    <w:basedOn w:val="DefaultParagraphFont"/>
    <w:link w:val="CommentText"/>
    <w:uiPriority w:val="99"/>
    <w:semiHidden/>
    <w:rsid w:val="00164463"/>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64463"/>
    <w:rPr>
      <w:b/>
      <w:bCs/>
    </w:rPr>
  </w:style>
  <w:style w:type="character" w:customStyle="1" w:styleId="CommentSubjectChar">
    <w:name w:val="Comment Subject Char"/>
    <w:basedOn w:val="CommentTextChar"/>
    <w:link w:val="CommentSubject"/>
    <w:uiPriority w:val="99"/>
    <w:semiHidden/>
    <w:rsid w:val="00164463"/>
    <w:rPr>
      <w:rFonts w:ascii="Times New Roman" w:eastAsia="Times New Roman" w:hAnsi="Times New Roman" w:cs="Times New Roman"/>
      <w:b/>
      <w:bCs/>
      <w:kern w:val="0"/>
      <w:sz w:val="20"/>
      <w:szCs w:val="20"/>
      <w14:ligatures w14:val="none"/>
    </w:rPr>
  </w:style>
  <w:style w:type="paragraph" w:styleId="NormalWeb">
    <w:name w:val="Normal (Web)"/>
    <w:basedOn w:val="Normal"/>
    <w:uiPriority w:val="99"/>
    <w:semiHidden/>
    <w:unhideWhenUsed/>
    <w:rsid w:val="00A2398A"/>
  </w:style>
  <w:style w:type="character" w:styleId="Hyperlink">
    <w:name w:val="Hyperlink"/>
    <w:basedOn w:val="DefaultParagraphFont"/>
    <w:uiPriority w:val="99"/>
    <w:semiHidden/>
    <w:unhideWhenUsed/>
    <w:rsid w:val="008579F8"/>
    <w:rPr>
      <w:color w:val="467886"/>
      <w:u w:val="single"/>
    </w:rPr>
  </w:style>
  <w:style w:type="character" w:styleId="FollowedHyperlink">
    <w:name w:val="FollowedHyperlink"/>
    <w:basedOn w:val="DefaultParagraphFont"/>
    <w:uiPriority w:val="99"/>
    <w:semiHidden/>
    <w:unhideWhenUsed/>
    <w:rsid w:val="008579F8"/>
    <w:rPr>
      <w:color w:val="96607D"/>
      <w:u w:val="single"/>
    </w:rPr>
  </w:style>
  <w:style w:type="paragraph" w:customStyle="1" w:styleId="msonormal0">
    <w:name w:val="msonormal"/>
    <w:basedOn w:val="Normal"/>
    <w:rsid w:val="008579F8"/>
    <w:pPr>
      <w:spacing w:before="100" w:beforeAutospacing="1" w:after="100" w:afterAutospacing="1"/>
    </w:pPr>
  </w:style>
  <w:style w:type="paragraph" w:customStyle="1" w:styleId="xl63">
    <w:name w:val="xl63"/>
    <w:basedOn w:val="Normal"/>
    <w:rsid w:val="008579F8"/>
    <w:pPr>
      <w:pBdr>
        <w:top w:val="single" w:sz="4" w:space="0" w:color="FFFFFF"/>
        <w:left w:val="single" w:sz="4" w:space="0" w:color="FFFFFF"/>
        <w:bottom w:val="single" w:sz="4" w:space="0" w:color="FFFFFF"/>
        <w:right w:val="single" w:sz="4" w:space="0" w:color="FFFFFF"/>
      </w:pBdr>
      <w:spacing w:before="100" w:beforeAutospacing="1" w:after="100" w:afterAutospacing="1"/>
    </w:pPr>
  </w:style>
  <w:style w:type="paragraph" w:customStyle="1" w:styleId="xl64">
    <w:name w:val="xl64"/>
    <w:basedOn w:val="Normal"/>
    <w:rsid w:val="008579F8"/>
    <w:pPr>
      <w:pBdr>
        <w:top w:val="single" w:sz="4" w:space="0" w:color="FFFFFF"/>
        <w:left w:val="single" w:sz="4" w:space="0" w:color="FFFFFF"/>
        <w:right w:val="single" w:sz="4" w:space="0" w:color="FFFFFF"/>
      </w:pBdr>
      <w:spacing w:before="100" w:beforeAutospacing="1" w:after="100" w:afterAutospacing="1"/>
    </w:pPr>
    <w:rPr>
      <w:b/>
      <w:bCs/>
      <w:sz w:val="20"/>
      <w:szCs w:val="20"/>
    </w:rPr>
  </w:style>
  <w:style w:type="paragraph" w:customStyle="1" w:styleId="xl65">
    <w:name w:val="xl65"/>
    <w:basedOn w:val="Normal"/>
    <w:rsid w:val="008579F8"/>
    <w:pPr>
      <w:pBdr>
        <w:top w:val="single" w:sz="4" w:space="0" w:color="000000"/>
        <w:left w:val="single" w:sz="4" w:space="0" w:color="FFFFFF"/>
        <w:bottom w:val="single" w:sz="4" w:space="0" w:color="FFFFFF"/>
        <w:right w:val="single" w:sz="4" w:space="0" w:color="FFFFFF"/>
      </w:pBdr>
      <w:spacing w:before="100" w:beforeAutospacing="1" w:after="100" w:afterAutospacing="1"/>
    </w:pPr>
    <w:rPr>
      <w:sz w:val="20"/>
      <w:szCs w:val="20"/>
    </w:rPr>
  </w:style>
  <w:style w:type="paragraph" w:customStyle="1" w:styleId="xl66">
    <w:name w:val="xl66"/>
    <w:basedOn w:val="Normal"/>
    <w:rsid w:val="008579F8"/>
    <w:pPr>
      <w:pBdr>
        <w:top w:val="single" w:sz="4" w:space="0" w:color="000000"/>
        <w:left w:val="single" w:sz="4" w:space="0" w:color="FFFFFF"/>
        <w:bottom w:val="single" w:sz="4" w:space="0" w:color="FFFFFF"/>
        <w:right w:val="single" w:sz="4" w:space="0" w:color="FFFFFF"/>
      </w:pBdr>
      <w:spacing w:before="100" w:beforeAutospacing="1" w:after="100" w:afterAutospacing="1"/>
    </w:pPr>
    <w:rPr>
      <w:sz w:val="20"/>
      <w:szCs w:val="20"/>
    </w:rPr>
  </w:style>
  <w:style w:type="paragraph" w:customStyle="1" w:styleId="xl67">
    <w:name w:val="xl67"/>
    <w:basedOn w:val="Normal"/>
    <w:rsid w:val="008579F8"/>
    <w:pPr>
      <w:pBdr>
        <w:top w:val="single" w:sz="4" w:space="0" w:color="FFFFFF"/>
        <w:left w:val="single" w:sz="4" w:space="0" w:color="FFFFFF"/>
        <w:bottom w:val="single" w:sz="4" w:space="0" w:color="FFFFFF"/>
        <w:right w:val="single" w:sz="4" w:space="0" w:color="FFFFFF"/>
      </w:pBdr>
      <w:spacing w:before="100" w:beforeAutospacing="1" w:after="100" w:afterAutospacing="1"/>
    </w:pPr>
    <w:rPr>
      <w:sz w:val="20"/>
      <w:szCs w:val="20"/>
    </w:rPr>
  </w:style>
  <w:style w:type="paragraph" w:customStyle="1" w:styleId="xl68">
    <w:name w:val="xl68"/>
    <w:basedOn w:val="Normal"/>
    <w:rsid w:val="008579F8"/>
    <w:pPr>
      <w:pBdr>
        <w:top w:val="single" w:sz="4" w:space="0" w:color="FFFFFF"/>
        <w:left w:val="single" w:sz="4" w:space="0" w:color="FFFFFF"/>
        <w:bottom w:val="single" w:sz="4" w:space="0" w:color="FFFFFF"/>
        <w:right w:val="single" w:sz="4" w:space="0" w:color="FFFFFF"/>
      </w:pBdr>
      <w:spacing w:before="100" w:beforeAutospacing="1" w:after="100" w:afterAutospacing="1"/>
    </w:pPr>
    <w:rPr>
      <w:sz w:val="20"/>
      <w:szCs w:val="20"/>
    </w:rPr>
  </w:style>
  <w:style w:type="paragraph" w:customStyle="1" w:styleId="xl69">
    <w:name w:val="xl69"/>
    <w:basedOn w:val="Normal"/>
    <w:rsid w:val="008579F8"/>
    <w:pPr>
      <w:pBdr>
        <w:top w:val="single" w:sz="4" w:space="0" w:color="FFFFFF"/>
        <w:left w:val="single" w:sz="4" w:space="0" w:color="FFFFFF"/>
        <w:bottom w:val="single" w:sz="4" w:space="0" w:color="000000"/>
        <w:right w:val="single" w:sz="4" w:space="0" w:color="FFFFFF"/>
      </w:pBdr>
      <w:spacing w:before="100" w:beforeAutospacing="1" w:after="100" w:afterAutospacing="1"/>
    </w:pPr>
    <w:rPr>
      <w:sz w:val="20"/>
      <w:szCs w:val="20"/>
    </w:rPr>
  </w:style>
  <w:style w:type="paragraph" w:customStyle="1" w:styleId="xl70">
    <w:name w:val="xl70"/>
    <w:basedOn w:val="Normal"/>
    <w:rsid w:val="008579F8"/>
    <w:pPr>
      <w:pBdr>
        <w:top w:val="single" w:sz="4" w:space="0" w:color="FFFFFF"/>
        <w:left w:val="single" w:sz="4" w:space="0" w:color="FFFFFF"/>
        <w:bottom w:val="single" w:sz="4" w:space="0" w:color="000000"/>
        <w:right w:val="single" w:sz="4" w:space="0" w:color="FFFFFF"/>
      </w:pBdr>
      <w:spacing w:before="100" w:beforeAutospacing="1" w:after="100" w:afterAutospacing="1"/>
    </w:pPr>
    <w:rPr>
      <w:sz w:val="20"/>
      <w:szCs w:val="20"/>
    </w:rPr>
  </w:style>
  <w:style w:type="paragraph" w:customStyle="1" w:styleId="xl71">
    <w:name w:val="xl71"/>
    <w:basedOn w:val="Normal"/>
    <w:rsid w:val="008579F8"/>
    <w:pPr>
      <w:pBdr>
        <w:top w:val="single" w:sz="4" w:space="0" w:color="000000"/>
        <w:left w:val="single" w:sz="4" w:space="0" w:color="FFFFFF"/>
        <w:bottom w:val="single" w:sz="4" w:space="0" w:color="FFFFFF"/>
        <w:right w:val="single" w:sz="4" w:space="0" w:color="FFFFFF"/>
      </w:pBdr>
      <w:spacing w:before="100" w:beforeAutospacing="1" w:after="100" w:afterAutospacing="1"/>
    </w:pPr>
    <w:rPr>
      <w:sz w:val="20"/>
      <w:szCs w:val="20"/>
    </w:rPr>
  </w:style>
  <w:style w:type="paragraph" w:customStyle="1" w:styleId="xl72">
    <w:name w:val="xl72"/>
    <w:basedOn w:val="Normal"/>
    <w:rsid w:val="008579F8"/>
    <w:pPr>
      <w:pBdr>
        <w:top w:val="single" w:sz="4" w:space="0" w:color="FFFFFF"/>
        <w:left w:val="single" w:sz="4" w:space="0" w:color="FFFFFF"/>
        <w:bottom w:val="single" w:sz="4" w:space="0" w:color="FFFFFF"/>
        <w:right w:val="single" w:sz="4" w:space="0" w:color="FFFFFF"/>
      </w:pBdr>
      <w:spacing w:before="100" w:beforeAutospacing="1" w:after="100" w:afterAutospacing="1"/>
    </w:pPr>
    <w:rPr>
      <w:sz w:val="20"/>
      <w:szCs w:val="20"/>
    </w:rPr>
  </w:style>
  <w:style w:type="paragraph" w:customStyle="1" w:styleId="xl73">
    <w:name w:val="xl73"/>
    <w:basedOn w:val="Normal"/>
    <w:rsid w:val="008579F8"/>
    <w:pPr>
      <w:pBdr>
        <w:top w:val="single" w:sz="4" w:space="0" w:color="FFFFFF"/>
        <w:left w:val="single" w:sz="4" w:space="0" w:color="FFFFFF"/>
        <w:bottom w:val="single" w:sz="4" w:space="0" w:color="000000"/>
        <w:right w:val="single" w:sz="4" w:space="0" w:color="FFFFFF"/>
      </w:pBdr>
      <w:spacing w:before="100" w:beforeAutospacing="1" w:after="100" w:afterAutospacing="1"/>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3273">
      <w:bodyDiv w:val="1"/>
      <w:marLeft w:val="0"/>
      <w:marRight w:val="0"/>
      <w:marTop w:val="0"/>
      <w:marBottom w:val="0"/>
      <w:divBdr>
        <w:top w:val="none" w:sz="0" w:space="0" w:color="auto"/>
        <w:left w:val="none" w:sz="0" w:space="0" w:color="auto"/>
        <w:bottom w:val="none" w:sz="0" w:space="0" w:color="auto"/>
        <w:right w:val="none" w:sz="0" w:space="0" w:color="auto"/>
      </w:divBdr>
    </w:div>
    <w:div w:id="23950028">
      <w:bodyDiv w:val="1"/>
      <w:marLeft w:val="0"/>
      <w:marRight w:val="0"/>
      <w:marTop w:val="0"/>
      <w:marBottom w:val="0"/>
      <w:divBdr>
        <w:top w:val="none" w:sz="0" w:space="0" w:color="auto"/>
        <w:left w:val="none" w:sz="0" w:space="0" w:color="auto"/>
        <w:bottom w:val="none" w:sz="0" w:space="0" w:color="auto"/>
        <w:right w:val="none" w:sz="0" w:space="0" w:color="auto"/>
      </w:divBdr>
    </w:div>
    <w:div w:id="646322077">
      <w:bodyDiv w:val="1"/>
      <w:marLeft w:val="0"/>
      <w:marRight w:val="0"/>
      <w:marTop w:val="0"/>
      <w:marBottom w:val="0"/>
      <w:divBdr>
        <w:top w:val="none" w:sz="0" w:space="0" w:color="auto"/>
        <w:left w:val="none" w:sz="0" w:space="0" w:color="auto"/>
        <w:bottom w:val="none" w:sz="0" w:space="0" w:color="auto"/>
        <w:right w:val="none" w:sz="0" w:space="0" w:color="auto"/>
      </w:divBdr>
    </w:div>
    <w:div w:id="1031305274">
      <w:bodyDiv w:val="1"/>
      <w:marLeft w:val="0"/>
      <w:marRight w:val="0"/>
      <w:marTop w:val="0"/>
      <w:marBottom w:val="0"/>
      <w:divBdr>
        <w:top w:val="none" w:sz="0" w:space="0" w:color="auto"/>
        <w:left w:val="none" w:sz="0" w:space="0" w:color="auto"/>
        <w:bottom w:val="none" w:sz="0" w:space="0" w:color="auto"/>
        <w:right w:val="none" w:sz="0" w:space="0" w:color="auto"/>
      </w:divBdr>
    </w:div>
    <w:div w:id="1102069222">
      <w:bodyDiv w:val="1"/>
      <w:marLeft w:val="0"/>
      <w:marRight w:val="0"/>
      <w:marTop w:val="0"/>
      <w:marBottom w:val="0"/>
      <w:divBdr>
        <w:top w:val="none" w:sz="0" w:space="0" w:color="auto"/>
        <w:left w:val="none" w:sz="0" w:space="0" w:color="auto"/>
        <w:bottom w:val="none" w:sz="0" w:space="0" w:color="auto"/>
        <w:right w:val="none" w:sz="0" w:space="0" w:color="auto"/>
      </w:divBdr>
    </w:div>
    <w:div w:id="1274433362">
      <w:bodyDiv w:val="1"/>
      <w:marLeft w:val="0"/>
      <w:marRight w:val="0"/>
      <w:marTop w:val="0"/>
      <w:marBottom w:val="0"/>
      <w:divBdr>
        <w:top w:val="none" w:sz="0" w:space="0" w:color="auto"/>
        <w:left w:val="none" w:sz="0" w:space="0" w:color="auto"/>
        <w:bottom w:val="none" w:sz="0" w:space="0" w:color="auto"/>
        <w:right w:val="none" w:sz="0" w:space="0" w:color="auto"/>
      </w:divBdr>
    </w:div>
    <w:div w:id="1343165188">
      <w:bodyDiv w:val="1"/>
      <w:marLeft w:val="0"/>
      <w:marRight w:val="0"/>
      <w:marTop w:val="0"/>
      <w:marBottom w:val="0"/>
      <w:divBdr>
        <w:top w:val="none" w:sz="0" w:space="0" w:color="auto"/>
        <w:left w:val="none" w:sz="0" w:space="0" w:color="auto"/>
        <w:bottom w:val="none" w:sz="0" w:space="0" w:color="auto"/>
        <w:right w:val="none" w:sz="0" w:space="0" w:color="auto"/>
      </w:divBdr>
    </w:div>
    <w:div w:id="1430738250">
      <w:bodyDiv w:val="1"/>
      <w:marLeft w:val="0"/>
      <w:marRight w:val="0"/>
      <w:marTop w:val="0"/>
      <w:marBottom w:val="0"/>
      <w:divBdr>
        <w:top w:val="none" w:sz="0" w:space="0" w:color="auto"/>
        <w:left w:val="none" w:sz="0" w:space="0" w:color="auto"/>
        <w:bottom w:val="none" w:sz="0" w:space="0" w:color="auto"/>
        <w:right w:val="none" w:sz="0" w:space="0" w:color="auto"/>
      </w:divBdr>
    </w:div>
    <w:div w:id="1546796958">
      <w:bodyDiv w:val="1"/>
      <w:marLeft w:val="0"/>
      <w:marRight w:val="0"/>
      <w:marTop w:val="0"/>
      <w:marBottom w:val="0"/>
      <w:divBdr>
        <w:top w:val="none" w:sz="0" w:space="0" w:color="auto"/>
        <w:left w:val="none" w:sz="0" w:space="0" w:color="auto"/>
        <w:bottom w:val="none" w:sz="0" w:space="0" w:color="auto"/>
        <w:right w:val="none" w:sz="0" w:space="0" w:color="auto"/>
      </w:divBdr>
    </w:div>
    <w:div w:id="1585608192">
      <w:bodyDiv w:val="1"/>
      <w:marLeft w:val="0"/>
      <w:marRight w:val="0"/>
      <w:marTop w:val="0"/>
      <w:marBottom w:val="0"/>
      <w:divBdr>
        <w:top w:val="none" w:sz="0" w:space="0" w:color="auto"/>
        <w:left w:val="none" w:sz="0" w:space="0" w:color="auto"/>
        <w:bottom w:val="none" w:sz="0" w:space="0" w:color="auto"/>
        <w:right w:val="none" w:sz="0" w:space="0" w:color="auto"/>
      </w:divBdr>
    </w:div>
    <w:div w:id="1749422997">
      <w:bodyDiv w:val="1"/>
      <w:marLeft w:val="0"/>
      <w:marRight w:val="0"/>
      <w:marTop w:val="0"/>
      <w:marBottom w:val="0"/>
      <w:divBdr>
        <w:top w:val="none" w:sz="0" w:space="0" w:color="auto"/>
        <w:left w:val="none" w:sz="0" w:space="0" w:color="auto"/>
        <w:bottom w:val="none" w:sz="0" w:space="0" w:color="auto"/>
        <w:right w:val="none" w:sz="0" w:space="0" w:color="auto"/>
      </w:divBdr>
    </w:div>
    <w:div w:id="1882595906">
      <w:bodyDiv w:val="1"/>
      <w:marLeft w:val="0"/>
      <w:marRight w:val="0"/>
      <w:marTop w:val="0"/>
      <w:marBottom w:val="0"/>
      <w:divBdr>
        <w:top w:val="none" w:sz="0" w:space="0" w:color="auto"/>
        <w:left w:val="none" w:sz="0" w:space="0" w:color="auto"/>
        <w:bottom w:val="none" w:sz="0" w:space="0" w:color="auto"/>
        <w:right w:val="none" w:sz="0" w:space="0" w:color="auto"/>
      </w:divBdr>
    </w:div>
    <w:div w:id="1898785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2EA17-C513-A04A-A812-6F8467FE5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30</Pages>
  <Words>3964</Words>
  <Characters>22595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Rico Reyes,Jorge</dc:creator>
  <cp:keywords/>
  <dc:description/>
  <cp:lastModifiedBy>De Long,Susan</cp:lastModifiedBy>
  <cp:revision>26</cp:revision>
  <dcterms:created xsi:type="dcterms:W3CDTF">2025-09-26T21:35:00Z</dcterms:created>
  <dcterms:modified xsi:type="dcterms:W3CDTF">2025-10-03T22:26:00Z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id="7RnifhUq"/&gt;&lt;style id="http://www.zotero.org/styles/apa" locale="en-US" hasBibliography="1" bibliographyStyleHasBeenSet="0"/&gt;&lt;prefs&gt;&lt;pref name="fieldType" value="Field"/&gt;&lt;/prefs&gt;&lt;/data&gt;</vt:lpwstr>
  </property>
</Properties>
</file>